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1736E" w14:textId="77777777" w:rsidR="009F682A" w:rsidRDefault="00F57B22">
      <w:r>
        <w:rPr>
          <w:noProof/>
          <w:sz w:val="48"/>
          <w:lang w:eastAsia="en-GB"/>
        </w:rPr>
        <w:drawing>
          <wp:inline distT="0" distB="0" distL="0" distR="0" wp14:anchorId="43843FD3" wp14:editId="43916A54">
            <wp:extent cx="5276850" cy="495300"/>
            <wp:effectExtent l="19050" t="0" r="0" b="0"/>
            <wp:docPr id="1" name="Picture 1" descr="Elc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clogo1"/>
                    <pic:cNvPicPr>
                      <a:picLocks noChangeAspect="1" noChangeArrowheads="1"/>
                    </pic:cNvPicPr>
                  </pic:nvPicPr>
                  <pic:blipFill>
                    <a:blip r:embed="rId8" cstate="print"/>
                    <a:srcRect/>
                    <a:stretch>
                      <a:fillRect/>
                    </a:stretch>
                  </pic:blipFill>
                  <pic:spPr bwMode="auto">
                    <a:xfrm>
                      <a:off x="0" y="0"/>
                      <a:ext cx="5276850" cy="495300"/>
                    </a:xfrm>
                    <a:prstGeom prst="rect">
                      <a:avLst/>
                    </a:prstGeom>
                    <a:noFill/>
                    <a:ln w="9525">
                      <a:noFill/>
                      <a:miter lim="800000"/>
                      <a:headEnd/>
                      <a:tailEnd/>
                    </a:ln>
                  </pic:spPr>
                </pic:pic>
              </a:graphicData>
            </a:graphic>
          </wp:inline>
        </w:drawing>
      </w:r>
    </w:p>
    <w:p w14:paraId="7B46118F" w14:textId="77777777" w:rsidR="00F57B22" w:rsidRDefault="00F57B22"/>
    <w:p w14:paraId="4A1C898B" w14:textId="77777777" w:rsidR="00F57B22" w:rsidRPr="00F72AFE" w:rsidRDefault="00F57B22" w:rsidP="00377E92">
      <w:pPr>
        <w:spacing w:line="276" w:lineRule="auto"/>
        <w:rPr>
          <w:rFonts w:ascii="Arial" w:hAnsi="Arial" w:cs="Arial"/>
          <w:b/>
          <w:bCs/>
          <w:iCs/>
          <w:sz w:val="24"/>
          <w:szCs w:val="24"/>
        </w:rPr>
      </w:pPr>
      <w:r w:rsidRPr="00F72AFE">
        <w:rPr>
          <w:rFonts w:ascii="Arial" w:hAnsi="Arial" w:cs="Arial"/>
          <w:b/>
          <w:bCs/>
          <w:iCs/>
          <w:sz w:val="24"/>
          <w:szCs w:val="24"/>
        </w:rPr>
        <w:t>East Lothian Council</w:t>
      </w:r>
    </w:p>
    <w:p w14:paraId="43D5773B" w14:textId="77777777" w:rsidR="00F57B22" w:rsidRPr="00F72AFE" w:rsidRDefault="00F57B22" w:rsidP="00377E92">
      <w:pPr>
        <w:spacing w:line="276" w:lineRule="auto"/>
        <w:rPr>
          <w:rFonts w:ascii="Arial" w:hAnsi="Arial" w:cs="Arial"/>
          <w:b/>
          <w:bCs/>
          <w:sz w:val="24"/>
          <w:szCs w:val="24"/>
        </w:rPr>
      </w:pPr>
      <w:r w:rsidRPr="00F72AFE">
        <w:rPr>
          <w:rFonts w:ascii="Arial" w:hAnsi="Arial" w:cs="Arial"/>
          <w:b/>
          <w:bCs/>
          <w:sz w:val="24"/>
          <w:szCs w:val="24"/>
        </w:rPr>
        <w:t>John Muir House</w:t>
      </w:r>
    </w:p>
    <w:p w14:paraId="6F4BF530" w14:textId="77777777" w:rsidR="00F57B22" w:rsidRPr="00F72AFE" w:rsidRDefault="00F57B22" w:rsidP="00377E92">
      <w:pPr>
        <w:spacing w:line="276" w:lineRule="auto"/>
        <w:rPr>
          <w:rFonts w:ascii="Arial" w:hAnsi="Arial" w:cs="Arial"/>
          <w:b/>
          <w:bCs/>
          <w:sz w:val="24"/>
          <w:szCs w:val="24"/>
        </w:rPr>
      </w:pPr>
      <w:r w:rsidRPr="00F72AFE">
        <w:rPr>
          <w:rFonts w:ascii="Arial" w:hAnsi="Arial" w:cs="Arial"/>
          <w:b/>
          <w:bCs/>
          <w:sz w:val="24"/>
          <w:szCs w:val="24"/>
        </w:rPr>
        <w:t>Court Street</w:t>
      </w:r>
    </w:p>
    <w:p w14:paraId="500A1BB6" w14:textId="77777777" w:rsidR="00F57B22" w:rsidRPr="00F72AFE" w:rsidRDefault="00F57B22" w:rsidP="00377E92">
      <w:pPr>
        <w:spacing w:line="276" w:lineRule="auto"/>
        <w:rPr>
          <w:rFonts w:ascii="Arial" w:hAnsi="Arial" w:cs="Arial"/>
          <w:b/>
          <w:bCs/>
          <w:sz w:val="24"/>
          <w:szCs w:val="24"/>
        </w:rPr>
      </w:pPr>
      <w:r w:rsidRPr="00F72AFE">
        <w:rPr>
          <w:rFonts w:ascii="Arial" w:hAnsi="Arial" w:cs="Arial"/>
          <w:b/>
          <w:bCs/>
          <w:sz w:val="24"/>
          <w:szCs w:val="24"/>
        </w:rPr>
        <w:t>Haddington</w:t>
      </w:r>
    </w:p>
    <w:p w14:paraId="2ED5F6E6" w14:textId="77777777" w:rsidR="00377E92" w:rsidRPr="00F72AFE" w:rsidRDefault="00F57B22" w:rsidP="00377E92">
      <w:pPr>
        <w:pStyle w:val="Heading2"/>
        <w:spacing w:before="0" w:after="0" w:line="276" w:lineRule="auto"/>
        <w:rPr>
          <w:i w:val="0"/>
          <w:sz w:val="24"/>
          <w:szCs w:val="24"/>
        </w:rPr>
      </w:pPr>
      <w:r w:rsidRPr="00F72AFE">
        <w:rPr>
          <w:i w:val="0"/>
          <w:sz w:val="24"/>
          <w:szCs w:val="24"/>
        </w:rPr>
        <w:t>East Lothian</w:t>
      </w:r>
    </w:p>
    <w:p w14:paraId="616DB0F7" w14:textId="77777777" w:rsidR="00377E92" w:rsidRPr="00F72AFE" w:rsidRDefault="00377E92" w:rsidP="00377E92">
      <w:pPr>
        <w:spacing w:after="0" w:line="276" w:lineRule="auto"/>
        <w:rPr>
          <w:rFonts w:ascii="Arial" w:hAnsi="Arial" w:cs="Arial"/>
          <w:b/>
          <w:sz w:val="24"/>
          <w:szCs w:val="24"/>
          <w:lang w:val="en-US"/>
        </w:rPr>
      </w:pPr>
    </w:p>
    <w:p w14:paraId="482AE4A6" w14:textId="77777777" w:rsidR="00F57B22" w:rsidRPr="00F72AFE" w:rsidRDefault="00F57B22" w:rsidP="00377E92">
      <w:pPr>
        <w:spacing w:after="0" w:line="276" w:lineRule="auto"/>
        <w:rPr>
          <w:rFonts w:ascii="Arial" w:hAnsi="Arial" w:cs="Arial"/>
          <w:b/>
          <w:sz w:val="24"/>
          <w:szCs w:val="24"/>
        </w:rPr>
      </w:pPr>
      <w:r w:rsidRPr="00F72AFE">
        <w:rPr>
          <w:rFonts w:ascii="Arial" w:hAnsi="Arial" w:cs="Arial"/>
          <w:b/>
          <w:sz w:val="24"/>
          <w:szCs w:val="24"/>
        </w:rPr>
        <w:t>EH41 3HA</w:t>
      </w:r>
    </w:p>
    <w:p w14:paraId="309283E1" w14:textId="77777777" w:rsidR="00F57B22" w:rsidRPr="00B116D5" w:rsidRDefault="00F57B22" w:rsidP="00F57B22">
      <w:pPr>
        <w:rPr>
          <w:rFonts w:ascii="Arial" w:hAnsi="Arial" w:cs="Arial"/>
          <w:sz w:val="24"/>
          <w:szCs w:val="24"/>
        </w:rPr>
      </w:pPr>
    </w:p>
    <w:p w14:paraId="7FDA24D4" w14:textId="77777777" w:rsidR="00F57B22" w:rsidRPr="00B116D5" w:rsidRDefault="00F57B22" w:rsidP="00F57B22">
      <w:pPr>
        <w:rPr>
          <w:rFonts w:ascii="Arial" w:hAnsi="Arial" w:cs="Arial"/>
          <w:sz w:val="24"/>
          <w:szCs w:val="24"/>
        </w:rPr>
      </w:pPr>
    </w:p>
    <w:p w14:paraId="6EC3CDE7" w14:textId="77777777" w:rsidR="00F57B22" w:rsidRPr="00B116D5" w:rsidRDefault="00F57B22" w:rsidP="00F57B22">
      <w:pPr>
        <w:rPr>
          <w:rFonts w:ascii="Arial" w:hAnsi="Arial" w:cs="Arial"/>
          <w:sz w:val="24"/>
          <w:szCs w:val="24"/>
        </w:rPr>
      </w:pPr>
    </w:p>
    <w:p w14:paraId="68BEFE8B" w14:textId="77777777" w:rsidR="00F57B22" w:rsidRPr="00B116D5" w:rsidRDefault="00F57B22" w:rsidP="00F57B22">
      <w:pPr>
        <w:rPr>
          <w:rFonts w:ascii="Arial" w:hAnsi="Arial" w:cs="Arial"/>
          <w:sz w:val="24"/>
          <w:szCs w:val="24"/>
        </w:rPr>
      </w:pPr>
    </w:p>
    <w:p w14:paraId="0237FC6E" w14:textId="77777777" w:rsidR="00F57B22" w:rsidRPr="00B116D5" w:rsidRDefault="00F57B22" w:rsidP="00F57B22">
      <w:pPr>
        <w:rPr>
          <w:rFonts w:ascii="Arial" w:hAnsi="Arial" w:cs="Arial"/>
          <w:sz w:val="24"/>
          <w:szCs w:val="24"/>
        </w:rPr>
      </w:pPr>
    </w:p>
    <w:p w14:paraId="38DBCAF3" w14:textId="77777777" w:rsidR="00F57B22" w:rsidRPr="00B116D5" w:rsidRDefault="00F57B22" w:rsidP="00F57B22">
      <w:pPr>
        <w:rPr>
          <w:rFonts w:ascii="Arial" w:hAnsi="Arial" w:cs="Arial"/>
          <w:sz w:val="24"/>
          <w:szCs w:val="24"/>
        </w:rPr>
      </w:pPr>
    </w:p>
    <w:p w14:paraId="63058E97" w14:textId="77777777" w:rsidR="00F57B22" w:rsidRPr="00B116D5" w:rsidRDefault="00F57B22" w:rsidP="00F57B22">
      <w:pPr>
        <w:rPr>
          <w:rFonts w:ascii="Arial" w:hAnsi="Arial" w:cs="Arial"/>
          <w:sz w:val="24"/>
          <w:szCs w:val="24"/>
        </w:rPr>
      </w:pPr>
    </w:p>
    <w:p w14:paraId="673C1E2E" w14:textId="77777777" w:rsidR="00F57B22" w:rsidRPr="00B116D5" w:rsidRDefault="00F57B22" w:rsidP="00F57B22">
      <w:pPr>
        <w:rPr>
          <w:rFonts w:ascii="Arial" w:hAnsi="Arial" w:cs="Arial"/>
          <w:sz w:val="24"/>
          <w:szCs w:val="24"/>
        </w:rPr>
      </w:pPr>
    </w:p>
    <w:p w14:paraId="085EB710" w14:textId="77777777" w:rsidR="00F57B22" w:rsidRPr="00B116D5" w:rsidRDefault="00F57B22" w:rsidP="00F57B22">
      <w:pPr>
        <w:rPr>
          <w:rFonts w:ascii="Arial" w:hAnsi="Arial" w:cs="Arial"/>
          <w:sz w:val="24"/>
          <w:szCs w:val="24"/>
        </w:rPr>
      </w:pPr>
    </w:p>
    <w:p w14:paraId="34A186F4" w14:textId="77777777" w:rsidR="00F57B22" w:rsidRPr="00B116D5" w:rsidRDefault="00F57B22" w:rsidP="00F57B22">
      <w:pPr>
        <w:rPr>
          <w:rFonts w:ascii="Arial" w:hAnsi="Arial" w:cs="Arial"/>
          <w:sz w:val="24"/>
          <w:szCs w:val="24"/>
        </w:rPr>
      </w:pPr>
    </w:p>
    <w:p w14:paraId="33C30393" w14:textId="77777777" w:rsidR="00F57B22" w:rsidRPr="00B116D5" w:rsidRDefault="00F57B22" w:rsidP="00F57B22">
      <w:pPr>
        <w:rPr>
          <w:rFonts w:ascii="Arial" w:hAnsi="Arial" w:cs="Arial"/>
          <w:sz w:val="24"/>
          <w:szCs w:val="24"/>
        </w:rPr>
      </w:pPr>
    </w:p>
    <w:p w14:paraId="5B6CFC70" w14:textId="77777777" w:rsidR="00F57B22" w:rsidRPr="00B116D5" w:rsidRDefault="00F57B22" w:rsidP="00F57B22">
      <w:pPr>
        <w:rPr>
          <w:rFonts w:ascii="Arial" w:hAnsi="Arial" w:cs="Arial"/>
          <w:sz w:val="24"/>
          <w:szCs w:val="24"/>
        </w:rPr>
      </w:pPr>
    </w:p>
    <w:p w14:paraId="7F1D2CF3" w14:textId="77777777" w:rsidR="00F57B22" w:rsidRPr="00B116D5" w:rsidRDefault="00F57B22" w:rsidP="00F57B22">
      <w:pPr>
        <w:rPr>
          <w:rFonts w:ascii="Arial" w:hAnsi="Arial" w:cs="Arial"/>
          <w:sz w:val="24"/>
          <w:szCs w:val="24"/>
        </w:rPr>
      </w:pPr>
    </w:p>
    <w:p w14:paraId="1D52656F" w14:textId="77777777" w:rsidR="00F57B22" w:rsidRPr="00B116D5" w:rsidRDefault="00F57B22" w:rsidP="00F57B22">
      <w:pPr>
        <w:rPr>
          <w:rFonts w:ascii="Arial" w:hAnsi="Arial" w:cs="Arial"/>
          <w:sz w:val="24"/>
          <w:szCs w:val="24"/>
        </w:rPr>
      </w:pPr>
    </w:p>
    <w:p w14:paraId="7D0A103D" w14:textId="77777777" w:rsidR="00F57B22" w:rsidRPr="00F72AFE" w:rsidRDefault="00B468C0" w:rsidP="00F57B22">
      <w:pPr>
        <w:pStyle w:val="Heading1"/>
        <w:rPr>
          <w:rFonts w:ascii="Arial" w:hAnsi="Arial" w:cs="Arial"/>
          <w:b/>
          <w:color w:val="auto"/>
          <w:sz w:val="24"/>
          <w:szCs w:val="24"/>
        </w:rPr>
      </w:pPr>
      <w:r w:rsidRPr="00F72AFE">
        <w:rPr>
          <w:rFonts w:ascii="Arial" w:hAnsi="Arial" w:cs="Arial"/>
          <w:b/>
          <w:color w:val="auto"/>
          <w:sz w:val="24"/>
          <w:szCs w:val="24"/>
        </w:rPr>
        <w:t>Building Standards Verification Service</w:t>
      </w:r>
    </w:p>
    <w:p w14:paraId="061DE7DA" w14:textId="2A98B248" w:rsidR="00581E0A" w:rsidRDefault="00F57B22" w:rsidP="00581E0A">
      <w:pPr>
        <w:rPr>
          <w:rFonts w:ascii="Arial" w:hAnsi="Arial" w:cs="Arial"/>
          <w:sz w:val="24"/>
          <w:szCs w:val="24"/>
        </w:rPr>
      </w:pPr>
      <w:r w:rsidRPr="00B116D5">
        <w:rPr>
          <w:rFonts w:ascii="Arial" w:hAnsi="Arial" w:cs="Arial"/>
          <w:sz w:val="24"/>
          <w:szCs w:val="24"/>
        </w:rPr>
        <w:t xml:space="preserve">Annual </w:t>
      </w:r>
      <w:r w:rsidR="00F3016F" w:rsidRPr="00B116D5">
        <w:rPr>
          <w:rFonts w:ascii="Arial" w:hAnsi="Arial" w:cs="Arial"/>
          <w:sz w:val="24"/>
          <w:szCs w:val="24"/>
        </w:rPr>
        <w:t>Performance</w:t>
      </w:r>
      <w:r w:rsidRPr="00B116D5">
        <w:rPr>
          <w:rFonts w:ascii="Arial" w:hAnsi="Arial" w:cs="Arial"/>
          <w:sz w:val="24"/>
          <w:szCs w:val="24"/>
        </w:rPr>
        <w:t xml:space="preserve"> Report </w:t>
      </w:r>
      <w:r w:rsidR="000353F7">
        <w:rPr>
          <w:rFonts w:ascii="Arial" w:hAnsi="Arial" w:cs="Arial"/>
          <w:sz w:val="24"/>
          <w:szCs w:val="24"/>
        </w:rPr>
        <w:t>202</w:t>
      </w:r>
      <w:r w:rsidR="00F9455E">
        <w:rPr>
          <w:rFonts w:ascii="Arial" w:hAnsi="Arial" w:cs="Arial"/>
          <w:sz w:val="24"/>
          <w:szCs w:val="24"/>
        </w:rPr>
        <w:t>3</w:t>
      </w:r>
      <w:r w:rsidR="000353F7">
        <w:rPr>
          <w:rFonts w:ascii="Arial" w:hAnsi="Arial" w:cs="Arial"/>
          <w:sz w:val="24"/>
          <w:szCs w:val="24"/>
        </w:rPr>
        <w:t xml:space="preserve"> to 202</w:t>
      </w:r>
      <w:r w:rsidR="00F9455E">
        <w:rPr>
          <w:rFonts w:ascii="Arial" w:hAnsi="Arial" w:cs="Arial"/>
          <w:sz w:val="24"/>
          <w:szCs w:val="24"/>
        </w:rPr>
        <w:t>4</w:t>
      </w:r>
    </w:p>
    <w:p w14:paraId="44545B0E" w14:textId="77777777" w:rsidR="00D83578" w:rsidRDefault="00D83578" w:rsidP="00581E0A">
      <w:pPr>
        <w:rPr>
          <w:rFonts w:ascii="Arial" w:hAnsi="Arial" w:cs="Arial"/>
          <w:sz w:val="24"/>
          <w:szCs w:val="24"/>
        </w:rPr>
      </w:pPr>
    </w:p>
    <w:p w14:paraId="7335FF26" w14:textId="77777777" w:rsidR="00D83578" w:rsidRDefault="00D83578" w:rsidP="00581E0A">
      <w:pPr>
        <w:rPr>
          <w:rFonts w:ascii="Arial" w:hAnsi="Arial" w:cs="Arial"/>
          <w:sz w:val="24"/>
          <w:szCs w:val="24"/>
        </w:rPr>
      </w:pPr>
    </w:p>
    <w:p w14:paraId="798A578D" w14:textId="77777777" w:rsidR="009A61BE" w:rsidRDefault="009A61BE" w:rsidP="00581E0A">
      <w:pPr>
        <w:rPr>
          <w:rFonts w:ascii="Arial" w:hAnsi="Arial" w:cs="Arial"/>
          <w:sz w:val="24"/>
          <w:szCs w:val="24"/>
        </w:rPr>
      </w:pPr>
    </w:p>
    <w:p w14:paraId="4B4DBB13" w14:textId="77777777" w:rsidR="009A61BE" w:rsidRPr="00B116D5" w:rsidRDefault="009A61BE" w:rsidP="00581E0A">
      <w:pPr>
        <w:rPr>
          <w:rFonts w:ascii="Arial" w:hAnsi="Arial" w:cs="Arial"/>
          <w:sz w:val="24"/>
          <w:szCs w:val="24"/>
        </w:rPr>
      </w:pPr>
    </w:p>
    <w:p w14:paraId="000EB5AD" w14:textId="5E13193E" w:rsidR="00B116D5" w:rsidRDefault="00B7131F" w:rsidP="00D97E32">
      <w:pPr>
        <w:spacing w:line="240" w:lineRule="auto"/>
        <w:rPr>
          <w:rFonts w:ascii="Arial" w:hAnsi="Arial" w:cs="Arial"/>
          <w:sz w:val="24"/>
          <w:szCs w:val="24"/>
        </w:rPr>
      </w:pPr>
      <w:r>
        <w:rPr>
          <w:rFonts w:ascii="Arial" w:hAnsi="Arial" w:cs="Arial"/>
          <w:sz w:val="24"/>
          <w:szCs w:val="24"/>
        </w:rPr>
        <w:t xml:space="preserve">Version: </w:t>
      </w:r>
      <w:r w:rsidR="008370C0">
        <w:rPr>
          <w:rFonts w:ascii="Arial" w:hAnsi="Arial" w:cs="Arial"/>
          <w:sz w:val="24"/>
          <w:szCs w:val="24"/>
        </w:rPr>
        <w:t>23_24</w:t>
      </w:r>
      <w:r w:rsidR="00D83578">
        <w:rPr>
          <w:rFonts w:ascii="Arial" w:hAnsi="Arial" w:cs="Arial"/>
          <w:sz w:val="24"/>
          <w:szCs w:val="24"/>
        </w:rPr>
        <w:t>_</w:t>
      </w:r>
      <w:r w:rsidR="008370C0">
        <w:rPr>
          <w:rFonts w:ascii="Arial" w:hAnsi="Arial" w:cs="Arial"/>
          <w:sz w:val="24"/>
          <w:szCs w:val="24"/>
        </w:rPr>
        <w:t>Q</w:t>
      </w:r>
      <w:r w:rsidR="00F9455E">
        <w:rPr>
          <w:rFonts w:ascii="Arial" w:hAnsi="Arial" w:cs="Arial"/>
          <w:sz w:val="24"/>
          <w:szCs w:val="24"/>
        </w:rPr>
        <w:t>4</w:t>
      </w:r>
      <w:r w:rsidR="008370C0">
        <w:rPr>
          <w:rFonts w:ascii="Arial" w:hAnsi="Arial" w:cs="Arial"/>
          <w:sz w:val="24"/>
          <w:szCs w:val="24"/>
        </w:rPr>
        <w:t>_</w:t>
      </w:r>
      <w:r w:rsidR="00F9455E">
        <w:rPr>
          <w:rFonts w:ascii="Arial" w:hAnsi="Arial" w:cs="Arial"/>
          <w:sz w:val="24"/>
          <w:szCs w:val="24"/>
        </w:rPr>
        <w:t>Jan</w:t>
      </w:r>
      <w:r w:rsidR="008370C0">
        <w:rPr>
          <w:rFonts w:ascii="Arial" w:hAnsi="Arial" w:cs="Arial"/>
          <w:sz w:val="24"/>
          <w:szCs w:val="24"/>
        </w:rPr>
        <w:t xml:space="preserve"> to </w:t>
      </w:r>
      <w:r w:rsidR="00F9455E">
        <w:rPr>
          <w:rFonts w:ascii="Arial" w:hAnsi="Arial" w:cs="Arial"/>
          <w:sz w:val="24"/>
          <w:szCs w:val="24"/>
        </w:rPr>
        <w:t>Mar</w:t>
      </w:r>
      <w:r w:rsidR="00FF6EC1">
        <w:rPr>
          <w:rFonts w:ascii="Arial" w:hAnsi="Arial" w:cs="Arial"/>
          <w:sz w:val="24"/>
          <w:szCs w:val="24"/>
        </w:rPr>
        <w:t>_</w:t>
      </w:r>
      <w:r w:rsidR="00D83578">
        <w:rPr>
          <w:rFonts w:ascii="Arial" w:hAnsi="Arial" w:cs="Arial"/>
          <w:sz w:val="24"/>
          <w:szCs w:val="24"/>
        </w:rPr>
        <w:t>v1</w:t>
      </w:r>
    </w:p>
    <w:p w14:paraId="4F5C654B" w14:textId="77777777" w:rsidR="00F57B22" w:rsidRPr="00B116D5" w:rsidRDefault="00DD6BE3" w:rsidP="00D97E32">
      <w:pPr>
        <w:spacing w:line="240" w:lineRule="auto"/>
        <w:rPr>
          <w:rFonts w:ascii="Arial" w:hAnsi="Arial" w:cs="Arial"/>
          <w:sz w:val="24"/>
          <w:szCs w:val="24"/>
        </w:rPr>
      </w:pPr>
      <w:r>
        <w:rPr>
          <w:rFonts w:ascii="Arial" w:hAnsi="Arial" w:cs="Arial"/>
          <w:sz w:val="24"/>
          <w:szCs w:val="24"/>
        </w:rPr>
        <w:lastRenderedPageBreak/>
        <w:t>Department:</w:t>
      </w:r>
      <w:r>
        <w:rPr>
          <w:rFonts w:ascii="Arial" w:hAnsi="Arial" w:cs="Arial"/>
          <w:sz w:val="24"/>
          <w:szCs w:val="24"/>
        </w:rPr>
        <w:tab/>
      </w:r>
      <w:r>
        <w:rPr>
          <w:rFonts w:ascii="Arial" w:hAnsi="Arial" w:cs="Arial"/>
          <w:sz w:val="24"/>
          <w:szCs w:val="24"/>
        </w:rPr>
        <w:tab/>
      </w:r>
      <w:r w:rsidR="00787FF2">
        <w:rPr>
          <w:rFonts w:ascii="Arial" w:hAnsi="Arial" w:cs="Arial"/>
          <w:b/>
          <w:sz w:val="24"/>
          <w:szCs w:val="24"/>
        </w:rPr>
        <w:t>Place</w:t>
      </w:r>
    </w:p>
    <w:p w14:paraId="26A6D7F9" w14:textId="77777777" w:rsidR="00DD6BE3" w:rsidRDefault="00DD6BE3" w:rsidP="00DD6BE3">
      <w:pPr>
        <w:shd w:val="clear" w:color="auto" w:fill="FFFFFF"/>
        <w:spacing w:line="240" w:lineRule="auto"/>
        <w:rPr>
          <w:rFonts w:ascii="Arial" w:hAnsi="Arial" w:cs="Arial"/>
          <w:sz w:val="24"/>
          <w:szCs w:val="24"/>
        </w:rPr>
      </w:pPr>
    </w:p>
    <w:p w14:paraId="69B837E2" w14:textId="77777777" w:rsidR="00F57B22" w:rsidRPr="00B116D5" w:rsidRDefault="00DD6BE3" w:rsidP="00DD6BE3">
      <w:pPr>
        <w:shd w:val="clear" w:color="auto" w:fill="FFFFFF"/>
        <w:spacing w:line="240" w:lineRule="auto"/>
        <w:rPr>
          <w:rFonts w:ascii="Arial" w:hAnsi="Arial" w:cs="Arial"/>
          <w:sz w:val="24"/>
          <w:szCs w:val="24"/>
        </w:rPr>
      </w:pPr>
      <w:r>
        <w:rPr>
          <w:rFonts w:ascii="Arial" w:hAnsi="Arial" w:cs="Arial"/>
          <w:sz w:val="24"/>
          <w:szCs w:val="24"/>
        </w:rPr>
        <w:t>Division:</w:t>
      </w:r>
      <w:r>
        <w:rPr>
          <w:rFonts w:ascii="Arial" w:hAnsi="Arial" w:cs="Arial"/>
          <w:sz w:val="24"/>
          <w:szCs w:val="24"/>
        </w:rPr>
        <w:tab/>
      </w:r>
      <w:r>
        <w:rPr>
          <w:rFonts w:ascii="Arial" w:hAnsi="Arial" w:cs="Arial"/>
          <w:sz w:val="24"/>
          <w:szCs w:val="24"/>
        </w:rPr>
        <w:tab/>
      </w:r>
      <w:r w:rsidR="00F57B22" w:rsidRPr="00230391">
        <w:rPr>
          <w:rFonts w:ascii="Arial" w:hAnsi="Arial" w:cs="Arial"/>
          <w:b/>
          <w:sz w:val="24"/>
          <w:szCs w:val="24"/>
        </w:rPr>
        <w:t>Infrastructure</w:t>
      </w:r>
    </w:p>
    <w:p w14:paraId="5B44BD6E" w14:textId="77777777" w:rsidR="00581E0A" w:rsidRPr="00B116D5" w:rsidRDefault="00581E0A" w:rsidP="00D97E32">
      <w:pPr>
        <w:shd w:val="clear" w:color="auto" w:fill="FFFFFF"/>
        <w:spacing w:line="240" w:lineRule="auto"/>
        <w:rPr>
          <w:rFonts w:ascii="Arial" w:hAnsi="Arial" w:cs="Arial"/>
          <w:sz w:val="24"/>
          <w:szCs w:val="24"/>
        </w:rPr>
      </w:pPr>
    </w:p>
    <w:p w14:paraId="7724071D" w14:textId="77777777" w:rsidR="00581E0A" w:rsidRPr="00230391" w:rsidRDefault="00B31ED0" w:rsidP="00D97E32">
      <w:pPr>
        <w:spacing w:line="240" w:lineRule="auto"/>
        <w:rPr>
          <w:rFonts w:ascii="Arial" w:hAnsi="Arial" w:cs="Arial"/>
          <w:b/>
          <w:sz w:val="24"/>
          <w:szCs w:val="24"/>
        </w:rPr>
      </w:pPr>
      <w:r>
        <w:rPr>
          <w:rFonts w:ascii="Arial" w:hAnsi="Arial" w:cs="Arial"/>
          <w:sz w:val="24"/>
          <w:szCs w:val="24"/>
        </w:rPr>
        <w:t>Business</w:t>
      </w:r>
      <w:r w:rsidR="00DD6BE3">
        <w:rPr>
          <w:rFonts w:ascii="Arial" w:hAnsi="Arial" w:cs="Arial"/>
          <w:sz w:val="24"/>
          <w:szCs w:val="24"/>
        </w:rPr>
        <w:t xml:space="preserve"> Unit:</w:t>
      </w:r>
      <w:r w:rsidR="00DD6BE3">
        <w:rPr>
          <w:rFonts w:ascii="Arial" w:hAnsi="Arial" w:cs="Arial"/>
          <w:sz w:val="24"/>
          <w:szCs w:val="24"/>
        </w:rPr>
        <w:tab/>
      </w:r>
      <w:r w:rsidR="00F57B22" w:rsidRPr="00230391">
        <w:rPr>
          <w:rFonts w:ascii="Arial" w:hAnsi="Arial" w:cs="Arial"/>
          <w:b/>
          <w:sz w:val="24"/>
          <w:szCs w:val="24"/>
        </w:rPr>
        <w:t xml:space="preserve">Engineering Services &amp; </w:t>
      </w:r>
    </w:p>
    <w:p w14:paraId="3C31E1CA" w14:textId="77777777" w:rsidR="00F57B22" w:rsidRDefault="00AA5204" w:rsidP="00DD6BE3">
      <w:pPr>
        <w:spacing w:line="240" w:lineRule="auto"/>
        <w:ind w:left="1440" w:firstLine="720"/>
        <w:rPr>
          <w:rFonts w:ascii="Arial" w:hAnsi="Arial" w:cs="Arial"/>
          <w:b/>
          <w:sz w:val="24"/>
          <w:szCs w:val="24"/>
        </w:rPr>
      </w:pPr>
      <w:r>
        <w:rPr>
          <w:rFonts w:ascii="Arial" w:hAnsi="Arial" w:cs="Arial"/>
          <w:b/>
          <w:sz w:val="24"/>
          <w:szCs w:val="24"/>
        </w:rPr>
        <w:t>Building Standards</w:t>
      </w:r>
    </w:p>
    <w:p w14:paraId="59395339" w14:textId="76C1AD3F" w:rsidR="00F9455E" w:rsidRDefault="00F9455E" w:rsidP="00DD6BE3">
      <w:pPr>
        <w:spacing w:line="240" w:lineRule="auto"/>
        <w:ind w:left="1440" w:firstLine="720"/>
        <w:rPr>
          <w:rFonts w:ascii="Arial" w:hAnsi="Arial" w:cs="Arial"/>
          <w:b/>
          <w:sz w:val="24"/>
          <w:szCs w:val="24"/>
        </w:rPr>
      </w:pPr>
      <w:r>
        <w:rPr>
          <w:rFonts w:ascii="Arial" w:hAnsi="Arial" w:cs="Arial"/>
          <w:b/>
          <w:sz w:val="24"/>
          <w:szCs w:val="24"/>
        </w:rPr>
        <w:t>Building Standards</w:t>
      </w:r>
    </w:p>
    <w:p w14:paraId="68851FFC" w14:textId="77777777" w:rsidR="00F9455E" w:rsidRDefault="00F9455E" w:rsidP="00DD6BE3">
      <w:pPr>
        <w:spacing w:line="240" w:lineRule="auto"/>
        <w:ind w:left="1440" w:firstLine="720"/>
        <w:rPr>
          <w:rFonts w:ascii="Arial" w:hAnsi="Arial" w:cs="Arial"/>
          <w:b/>
          <w:sz w:val="24"/>
          <w:szCs w:val="24"/>
        </w:rPr>
      </w:pPr>
      <w:r>
        <w:rPr>
          <w:rFonts w:ascii="Arial" w:hAnsi="Arial" w:cs="Arial"/>
          <w:b/>
          <w:sz w:val="24"/>
          <w:szCs w:val="24"/>
        </w:rPr>
        <w:t xml:space="preserve">Penston House </w:t>
      </w:r>
    </w:p>
    <w:p w14:paraId="1493686F" w14:textId="54DE202C" w:rsidR="00F9455E" w:rsidRDefault="00F9455E" w:rsidP="00DD6BE3">
      <w:pPr>
        <w:spacing w:line="240" w:lineRule="auto"/>
        <w:ind w:left="1440" w:firstLine="720"/>
        <w:rPr>
          <w:rFonts w:ascii="Arial" w:hAnsi="Arial" w:cs="Arial"/>
          <w:b/>
          <w:sz w:val="24"/>
          <w:szCs w:val="24"/>
        </w:rPr>
      </w:pPr>
      <w:r>
        <w:rPr>
          <w:rFonts w:ascii="Arial" w:hAnsi="Arial" w:cs="Arial"/>
          <w:b/>
          <w:sz w:val="24"/>
          <w:szCs w:val="24"/>
        </w:rPr>
        <w:t>Macmerry</w:t>
      </w:r>
    </w:p>
    <w:p w14:paraId="79E17FE0" w14:textId="64B4A9E5" w:rsidR="00F9455E" w:rsidRPr="00230391" w:rsidRDefault="00F9455E" w:rsidP="00DD6BE3">
      <w:pPr>
        <w:spacing w:line="240" w:lineRule="auto"/>
        <w:ind w:left="1440" w:firstLine="720"/>
        <w:rPr>
          <w:rFonts w:ascii="Arial" w:hAnsi="Arial" w:cs="Arial"/>
          <w:b/>
          <w:sz w:val="24"/>
          <w:szCs w:val="24"/>
        </w:rPr>
      </w:pPr>
      <w:r>
        <w:rPr>
          <w:rFonts w:ascii="Arial" w:hAnsi="Arial" w:cs="Arial"/>
          <w:b/>
          <w:sz w:val="24"/>
          <w:szCs w:val="24"/>
        </w:rPr>
        <w:t>EH33 1EX</w:t>
      </w:r>
    </w:p>
    <w:p w14:paraId="60AFDEC5" w14:textId="77777777" w:rsidR="00F57B22" w:rsidRPr="00B116D5" w:rsidRDefault="00F57B22" w:rsidP="00F57B22">
      <w:pPr>
        <w:jc w:val="center"/>
        <w:rPr>
          <w:rFonts w:ascii="Arial" w:hAnsi="Arial" w:cs="Arial"/>
          <w:sz w:val="24"/>
          <w:szCs w:val="24"/>
        </w:rPr>
      </w:pPr>
    </w:p>
    <w:p w14:paraId="560203FB" w14:textId="77777777" w:rsidR="00BF5206" w:rsidRPr="00B116D5" w:rsidRDefault="00BF5206" w:rsidP="00BF5206">
      <w:pPr>
        <w:rPr>
          <w:rFonts w:ascii="Arial" w:hAnsi="Arial" w:cs="Arial"/>
          <w:bCs/>
          <w:iCs/>
          <w:sz w:val="24"/>
          <w:szCs w:val="24"/>
        </w:rPr>
      </w:pPr>
    </w:p>
    <w:p w14:paraId="265F9AEA" w14:textId="77777777" w:rsidR="00BF5206" w:rsidRPr="00B116D5" w:rsidRDefault="00BF5206" w:rsidP="00BF5206">
      <w:pPr>
        <w:rPr>
          <w:rFonts w:ascii="Arial" w:hAnsi="Arial" w:cs="Arial"/>
          <w:bCs/>
          <w:iCs/>
          <w:sz w:val="24"/>
          <w:szCs w:val="24"/>
        </w:rPr>
      </w:pPr>
    </w:p>
    <w:p w14:paraId="3CC6B79C" w14:textId="77777777" w:rsidR="00BF5206" w:rsidRPr="00B116D5" w:rsidRDefault="00BF5206" w:rsidP="00BF5206">
      <w:pPr>
        <w:rPr>
          <w:rFonts w:ascii="Arial" w:hAnsi="Arial" w:cs="Arial"/>
          <w:bCs/>
          <w:iCs/>
          <w:sz w:val="24"/>
          <w:szCs w:val="24"/>
        </w:rPr>
      </w:pPr>
    </w:p>
    <w:p w14:paraId="2E7EA2C8" w14:textId="77777777" w:rsidR="00BF5206" w:rsidRPr="00B116D5" w:rsidRDefault="00BF5206" w:rsidP="00BF5206">
      <w:pPr>
        <w:rPr>
          <w:rFonts w:ascii="Arial" w:hAnsi="Arial" w:cs="Arial"/>
          <w:bCs/>
          <w:iCs/>
          <w:sz w:val="24"/>
          <w:szCs w:val="24"/>
        </w:rPr>
      </w:pPr>
    </w:p>
    <w:p w14:paraId="4B379498" w14:textId="77777777" w:rsidR="00BF5206" w:rsidRPr="00B116D5" w:rsidRDefault="00BF5206" w:rsidP="00BF5206">
      <w:pPr>
        <w:rPr>
          <w:rFonts w:ascii="Arial" w:hAnsi="Arial" w:cs="Arial"/>
          <w:bCs/>
          <w:iCs/>
          <w:sz w:val="24"/>
          <w:szCs w:val="24"/>
        </w:rPr>
      </w:pPr>
    </w:p>
    <w:p w14:paraId="2E4C5F11" w14:textId="77777777" w:rsidR="00BF5206" w:rsidRPr="00B116D5" w:rsidRDefault="00BF5206" w:rsidP="00BF5206">
      <w:pPr>
        <w:rPr>
          <w:rFonts w:ascii="Arial" w:hAnsi="Arial" w:cs="Arial"/>
          <w:bCs/>
          <w:iCs/>
          <w:sz w:val="24"/>
          <w:szCs w:val="24"/>
        </w:rPr>
      </w:pPr>
    </w:p>
    <w:p w14:paraId="42E7CC78" w14:textId="77777777" w:rsidR="00BF5206" w:rsidRPr="00B116D5" w:rsidRDefault="00BF5206" w:rsidP="00BF5206">
      <w:pPr>
        <w:rPr>
          <w:rFonts w:ascii="Arial" w:hAnsi="Arial" w:cs="Arial"/>
          <w:bCs/>
          <w:iCs/>
          <w:sz w:val="24"/>
          <w:szCs w:val="24"/>
        </w:rPr>
      </w:pPr>
    </w:p>
    <w:p w14:paraId="519BE166" w14:textId="77777777" w:rsidR="00BF5206" w:rsidRPr="00B116D5" w:rsidRDefault="00BF5206" w:rsidP="00BF5206">
      <w:pPr>
        <w:rPr>
          <w:rFonts w:ascii="Arial" w:hAnsi="Arial" w:cs="Arial"/>
          <w:bCs/>
          <w:iCs/>
          <w:sz w:val="24"/>
          <w:szCs w:val="24"/>
        </w:rPr>
      </w:pPr>
    </w:p>
    <w:p w14:paraId="6422DCAB" w14:textId="77777777" w:rsidR="00BF5206" w:rsidRPr="00B116D5" w:rsidRDefault="00BF5206" w:rsidP="00BF5206">
      <w:pPr>
        <w:rPr>
          <w:rFonts w:ascii="Arial" w:hAnsi="Arial" w:cs="Arial"/>
          <w:bCs/>
          <w:iCs/>
          <w:sz w:val="24"/>
          <w:szCs w:val="24"/>
        </w:rPr>
      </w:pPr>
    </w:p>
    <w:p w14:paraId="28788B6D" w14:textId="77777777" w:rsidR="00BF5206" w:rsidRPr="00B116D5" w:rsidRDefault="00BF5206" w:rsidP="00BF5206">
      <w:pPr>
        <w:rPr>
          <w:rFonts w:ascii="Arial" w:hAnsi="Arial" w:cs="Arial"/>
          <w:bCs/>
          <w:iCs/>
          <w:sz w:val="24"/>
          <w:szCs w:val="24"/>
        </w:rPr>
      </w:pPr>
    </w:p>
    <w:p w14:paraId="33899F61" w14:textId="77777777" w:rsidR="00BF5206" w:rsidRPr="00B116D5" w:rsidRDefault="00BF5206" w:rsidP="00BF5206">
      <w:pPr>
        <w:rPr>
          <w:rFonts w:ascii="Arial" w:hAnsi="Arial" w:cs="Arial"/>
          <w:bCs/>
          <w:iCs/>
          <w:sz w:val="24"/>
          <w:szCs w:val="24"/>
        </w:rPr>
      </w:pPr>
    </w:p>
    <w:p w14:paraId="41B40A5B" w14:textId="77777777" w:rsidR="00BF5206" w:rsidRPr="00B116D5" w:rsidRDefault="00BF5206" w:rsidP="00BF5206">
      <w:pPr>
        <w:rPr>
          <w:rFonts w:ascii="Arial" w:hAnsi="Arial" w:cs="Arial"/>
          <w:bCs/>
          <w:iCs/>
          <w:sz w:val="24"/>
          <w:szCs w:val="24"/>
        </w:rPr>
      </w:pPr>
    </w:p>
    <w:p w14:paraId="32FE0ECA" w14:textId="77777777" w:rsidR="00BF5206" w:rsidRPr="00B116D5" w:rsidRDefault="00BF5206" w:rsidP="00BF5206">
      <w:pPr>
        <w:rPr>
          <w:rFonts w:ascii="Arial" w:hAnsi="Arial" w:cs="Arial"/>
          <w:bCs/>
          <w:iCs/>
          <w:sz w:val="24"/>
          <w:szCs w:val="24"/>
        </w:rPr>
      </w:pPr>
    </w:p>
    <w:p w14:paraId="578A2B08" w14:textId="77777777" w:rsidR="00B116D5" w:rsidRDefault="00B116D5" w:rsidP="00BF5206">
      <w:pPr>
        <w:rPr>
          <w:rFonts w:ascii="Arial" w:hAnsi="Arial" w:cs="Arial"/>
          <w:bCs/>
          <w:iCs/>
          <w:sz w:val="24"/>
          <w:szCs w:val="24"/>
        </w:rPr>
      </w:pPr>
    </w:p>
    <w:p w14:paraId="6AA1AEF7" w14:textId="77777777" w:rsidR="00B116D5" w:rsidRDefault="00B116D5" w:rsidP="00BF5206">
      <w:pPr>
        <w:rPr>
          <w:rFonts w:ascii="Arial" w:hAnsi="Arial" w:cs="Arial"/>
          <w:bCs/>
          <w:iCs/>
          <w:sz w:val="24"/>
          <w:szCs w:val="24"/>
        </w:rPr>
      </w:pPr>
    </w:p>
    <w:p w14:paraId="57C22A7F" w14:textId="77777777" w:rsidR="00F57B22" w:rsidRPr="00230391" w:rsidRDefault="009F4CE2" w:rsidP="00BF5206">
      <w:pPr>
        <w:rPr>
          <w:rFonts w:ascii="Arial" w:hAnsi="Arial" w:cs="Arial"/>
          <w:sz w:val="24"/>
          <w:szCs w:val="24"/>
        </w:rPr>
      </w:pPr>
      <w:r w:rsidRPr="00230391">
        <w:rPr>
          <w:rFonts w:ascii="Arial" w:hAnsi="Arial" w:cs="Arial"/>
          <w:bCs/>
          <w:iCs/>
          <w:sz w:val="24"/>
          <w:szCs w:val="24"/>
        </w:rPr>
        <w:t>Key Contact</w:t>
      </w:r>
      <w:r w:rsidR="00BF5206" w:rsidRPr="00230391">
        <w:rPr>
          <w:rFonts w:ascii="Arial" w:hAnsi="Arial" w:cs="Arial"/>
          <w:bCs/>
          <w:iCs/>
          <w:sz w:val="24"/>
          <w:szCs w:val="24"/>
        </w:rPr>
        <w:t>:</w:t>
      </w:r>
      <w:r w:rsidR="00F57B22" w:rsidRPr="00230391">
        <w:rPr>
          <w:rFonts w:ascii="Arial" w:hAnsi="Arial" w:cs="Arial"/>
          <w:sz w:val="24"/>
          <w:szCs w:val="24"/>
        </w:rPr>
        <w:t xml:space="preserve"> </w:t>
      </w:r>
    </w:p>
    <w:p w14:paraId="4EE53223" w14:textId="77777777" w:rsidR="009F4CE2" w:rsidRPr="00230391" w:rsidRDefault="009F4CE2" w:rsidP="00BF5206">
      <w:pPr>
        <w:rPr>
          <w:rFonts w:ascii="Arial" w:hAnsi="Arial" w:cs="Arial"/>
          <w:b/>
          <w:sz w:val="24"/>
          <w:szCs w:val="24"/>
        </w:rPr>
      </w:pPr>
      <w:r w:rsidRPr="00230391">
        <w:rPr>
          <w:rFonts w:ascii="Arial" w:hAnsi="Arial" w:cs="Arial"/>
          <w:b/>
          <w:sz w:val="24"/>
          <w:szCs w:val="24"/>
        </w:rPr>
        <w:t>Frank Fairgrieve</w:t>
      </w:r>
    </w:p>
    <w:p w14:paraId="49C1470D" w14:textId="77777777" w:rsidR="00F57B22" w:rsidRPr="00230391" w:rsidRDefault="00F57B22" w:rsidP="00BF5206">
      <w:pPr>
        <w:rPr>
          <w:rFonts w:ascii="Arial" w:hAnsi="Arial" w:cs="Arial"/>
          <w:b/>
          <w:sz w:val="24"/>
          <w:szCs w:val="24"/>
        </w:rPr>
      </w:pPr>
      <w:r w:rsidRPr="00230391">
        <w:rPr>
          <w:rFonts w:ascii="Arial" w:hAnsi="Arial" w:cs="Arial"/>
          <w:b/>
          <w:sz w:val="24"/>
          <w:szCs w:val="24"/>
        </w:rPr>
        <w:t xml:space="preserve">Team Manager - Building Standards </w:t>
      </w:r>
    </w:p>
    <w:p w14:paraId="16CF8B80" w14:textId="77777777" w:rsidR="00F57B22" w:rsidRPr="00B116D5" w:rsidRDefault="00F57B22" w:rsidP="00BF5206">
      <w:pPr>
        <w:rPr>
          <w:rFonts w:ascii="Arial" w:hAnsi="Arial" w:cs="Arial"/>
          <w:bCs/>
          <w:sz w:val="24"/>
          <w:szCs w:val="24"/>
        </w:rPr>
      </w:pPr>
      <w:r w:rsidRPr="00B116D5">
        <w:rPr>
          <w:rFonts w:ascii="Arial" w:hAnsi="Arial" w:cs="Arial"/>
          <w:bCs/>
          <w:sz w:val="24"/>
          <w:szCs w:val="24"/>
        </w:rPr>
        <w:t>T: 01620 827 357</w:t>
      </w:r>
    </w:p>
    <w:p w14:paraId="332775CF" w14:textId="77777777" w:rsidR="00B116D5" w:rsidRDefault="00F57B22" w:rsidP="00074B9F">
      <w:pPr>
        <w:rPr>
          <w:rStyle w:val="Hyperlink"/>
          <w:rFonts w:ascii="Arial" w:hAnsi="Arial" w:cs="Arial"/>
          <w:bCs/>
          <w:sz w:val="24"/>
          <w:szCs w:val="24"/>
        </w:rPr>
      </w:pPr>
      <w:r w:rsidRPr="00B116D5">
        <w:rPr>
          <w:rFonts w:ascii="Arial" w:hAnsi="Arial" w:cs="Arial"/>
          <w:bCs/>
          <w:sz w:val="24"/>
          <w:szCs w:val="24"/>
        </w:rPr>
        <w:t xml:space="preserve">E: </w:t>
      </w:r>
      <w:hyperlink r:id="rId9" w:history="1">
        <w:r w:rsidR="00074B9F" w:rsidRPr="00B116D5">
          <w:rPr>
            <w:rStyle w:val="Hyperlink"/>
            <w:rFonts w:ascii="Arial" w:hAnsi="Arial" w:cs="Arial"/>
            <w:bCs/>
            <w:sz w:val="24"/>
            <w:szCs w:val="24"/>
          </w:rPr>
          <w:t>buildingstandards@eastlothian.gov.uk</w:t>
        </w:r>
      </w:hyperlink>
    </w:p>
    <w:p w14:paraId="2700FC71" w14:textId="77777777" w:rsidR="00936316" w:rsidRPr="00B116D5" w:rsidRDefault="00936316" w:rsidP="00074B9F">
      <w:pPr>
        <w:rPr>
          <w:rFonts w:ascii="Arial" w:hAnsi="Arial" w:cs="Arial"/>
          <w:bCs/>
          <w:color w:val="0000FF"/>
          <w:sz w:val="24"/>
          <w:szCs w:val="24"/>
          <w:u w:val="single"/>
        </w:rPr>
      </w:pPr>
      <w:r w:rsidRPr="00DF5BB9">
        <w:rPr>
          <w:rFonts w:ascii="Arial" w:hAnsi="Arial" w:cs="Arial"/>
          <w:b/>
          <w:sz w:val="24"/>
          <w:szCs w:val="24"/>
        </w:rPr>
        <w:t xml:space="preserve">Table of Contents </w:t>
      </w:r>
      <w:r w:rsidRPr="00DF5BB9">
        <w:rPr>
          <w:rFonts w:ascii="Arial" w:hAnsi="Arial" w:cs="Arial"/>
          <w:b/>
          <w:sz w:val="24"/>
          <w:szCs w:val="24"/>
        </w:rPr>
        <w:tab/>
      </w:r>
      <w:r w:rsidR="00074B9F" w:rsidRPr="00B116D5">
        <w:rPr>
          <w:rFonts w:ascii="Arial" w:hAnsi="Arial" w:cs="Arial"/>
          <w:sz w:val="24"/>
          <w:szCs w:val="24"/>
        </w:rPr>
        <w:tab/>
      </w:r>
      <w:r w:rsidR="00074B9F" w:rsidRPr="00B116D5">
        <w:rPr>
          <w:rFonts w:ascii="Arial" w:hAnsi="Arial" w:cs="Arial"/>
          <w:sz w:val="24"/>
          <w:szCs w:val="24"/>
        </w:rPr>
        <w:tab/>
      </w:r>
      <w:r w:rsidR="00074B9F" w:rsidRPr="00B116D5">
        <w:rPr>
          <w:rFonts w:ascii="Arial" w:hAnsi="Arial" w:cs="Arial"/>
          <w:sz w:val="24"/>
          <w:szCs w:val="24"/>
        </w:rPr>
        <w:tab/>
      </w:r>
      <w:r w:rsidR="00074B9F" w:rsidRPr="00B116D5">
        <w:rPr>
          <w:rFonts w:ascii="Arial" w:hAnsi="Arial" w:cs="Arial"/>
          <w:sz w:val="24"/>
          <w:szCs w:val="24"/>
        </w:rPr>
        <w:tab/>
      </w:r>
      <w:r w:rsidR="00074B9F" w:rsidRPr="00B116D5">
        <w:rPr>
          <w:rFonts w:ascii="Arial" w:hAnsi="Arial" w:cs="Arial"/>
          <w:sz w:val="24"/>
          <w:szCs w:val="24"/>
        </w:rPr>
        <w:tab/>
      </w:r>
      <w:r w:rsidR="00074B9F" w:rsidRPr="00B116D5">
        <w:rPr>
          <w:rFonts w:ascii="Arial" w:hAnsi="Arial" w:cs="Arial"/>
          <w:sz w:val="24"/>
          <w:szCs w:val="24"/>
        </w:rPr>
        <w:tab/>
      </w:r>
      <w:r w:rsidR="00074B9F" w:rsidRPr="00B116D5">
        <w:rPr>
          <w:rFonts w:ascii="Arial" w:hAnsi="Arial" w:cs="Arial"/>
          <w:sz w:val="24"/>
          <w:szCs w:val="24"/>
        </w:rPr>
        <w:tab/>
      </w:r>
      <w:r w:rsidR="00074B9F" w:rsidRPr="00B116D5">
        <w:rPr>
          <w:rFonts w:ascii="Arial" w:hAnsi="Arial" w:cs="Arial"/>
          <w:sz w:val="24"/>
          <w:szCs w:val="24"/>
        </w:rPr>
        <w:tab/>
      </w:r>
      <w:r w:rsidRPr="00B116D5">
        <w:rPr>
          <w:rFonts w:ascii="Arial" w:hAnsi="Arial" w:cs="Arial"/>
          <w:sz w:val="24"/>
          <w:szCs w:val="24"/>
        </w:rPr>
        <w:t>Page</w:t>
      </w:r>
      <w:r w:rsidR="00387F21">
        <w:rPr>
          <w:rFonts w:ascii="Arial" w:hAnsi="Arial" w:cs="Arial"/>
          <w:sz w:val="24"/>
          <w:szCs w:val="24"/>
        </w:rPr>
        <w:t xml:space="preserve"> No.</w:t>
      </w:r>
    </w:p>
    <w:p w14:paraId="6BE14B99" w14:textId="77777777" w:rsidR="00936316" w:rsidRDefault="00936316" w:rsidP="00074B9F">
      <w:pPr>
        <w:rPr>
          <w:rFonts w:ascii="Arial" w:hAnsi="Arial" w:cs="Arial"/>
          <w:sz w:val="24"/>
          <w:szCs w:val="24"/>
        </w:rPr>
      </w:pPr>
    </w:p>
    <w:p w14:paraId="3D1E1089" w14:textId="77777777" w:rsidR="00DF5BB9" w:rsidRPr="00B3790D" w:rsidRDefault="00DF5BB9" w:rsidP="00103A2D">
      <w:pPr>
        <w:pStyle w:val="ListParagraph"/>
        <w:numPr>
          <w:ilvl w:val="0"/>
          <w:numId w:val="19"/>
        </w:numPr>
        <w:rPr>
          <w:rFonts w:ascii="Arial" w:hAnsi="Arial" w:cs="Arial"/>
          <w:sz w:val="24"/>
          <w:szCs w:val="24"/>
        </w:rPr>
      </w:pPr>
      <w:r w:rsidRPr="00B3790D">
        <w:rPr>
          <w:rFonts w:ascii="Arial" w:hAnsi="Arial" w:cs="Arial"/>
          <w:sz w:val="24"/>
          <w:szCs w:val="24"/>
        </w:rPr>
        <w:t>Introduction to Ea</w:t>
      </w:r>
      <w:r w:rsidR="00E562C3" w:rsidRPr="00B3790D">
        <w:rPr>
          <w:rFonts w:ascii="Arial" w:hAnsi="Arial" w:cs="Arial"/>
          <w:sz w:val="24"/>
          <w:szCs w:val="24"/>
        </w:rPr>
        <w:t>st</w:t>
      </w:r>
      <w:r w:rsidR="00D00BEF" w:rsidRPr="00B3790D">
        <w:rPr>
          <w:rFonts w:ascii="Arial" w:hAnsi="Arial" w:cs="Arial"/>
          <w:sz w:val="24"/>
          <w:szCs w:val="24"/>
        </w:rPr>
        <w:t xml:space="preserve"> Lothian Council</w:t>
      </w:r>
      <w:r w:rsidR="00387F21">
        <w:rPr>
          <w:rFonts w:ascii="Arial" w:hAnsi="Arial" w:cs="Arial"/>
          <w:sz w:val="24"/>
          <w:szCs w:val="24"/>
        </w:rPr>
        <w:tab/>
      </w:r>
      <w:r w:rsidR="00387F21">
        <w:rPr>
          <w:rFonts w:ascii="Arial" w:hAnsi="Arial" w:cs="Arial"/>
          <w:sz w:val="24"/>
          <w:szCs w:val="24"/>
        </w:rPr>
        <w:tab/>
      </w:r>
      <w:r w:rsidR="00387F21">
        <w:rPr>
          <w:rFonts w:ascii="Arial" w:hAnsi="Arial" w:cs="Arial"/>
          <w:sz w:val="24"/>
          <w:szCs w:val="24"/>
        </w:rPr>
        <w:tab/>
      </w:r>
      <w:r w:rsidR="00387F21">
        <w:rPr>
          <w:rFonts w:ascii="Arial" w:hAnsi="Arial" w:cs="Arial"/>
          <w:sz w:val="24"/>
          <w:szCs w:val="24"/>
        </w:rPr>
        <w:tab/>
      </w:r>
      <w:r w:rsidR="00387F21">
        <w:rPr>
          <w:rFonts w:ascii="Arial" w:hAnsi="Arial" w:cs="Arial"/>
          <w:sz w:val="24"/>
          <w:szCs w:val="24"/>
        </w:rPr>
        <w:tab/>
        <w:t>4 - 9</w:t>
      </w:r>
    </w:p>
    <w:p w14:paraId="456D3D99" w14:textId="77777777" w:rsidR="00DF5BB9" w:rsidRDefault="00DF5BB9" w:rsidP="00DF5BB9">
      <w:pPr>
        <w:pStyle w:val="ListParagraph"/>
        <w:ind w:left="405"/>
        <w:rPr>
          <w:rFonts w:ascii="Arial" w:hAnsi="Arial" w:cs="Arial"/>
          <w:sz w:val="24"/>
          <w:szCs w:val="24"/>
        </w:rPr>
      </w:pPr>
    </w:p>
    <w:p w14:paraId="0AE0EAA8" w14:textId="77777777" w:rsidR="00DF5BB9" w:rsidRPr="00DF5BB9" w:rsidRDefault="00DF5BB9" w:rsidP="00DF5BB9">
      <w:pPr>
        <w:pStyle w:val="ListParagraph"/>
        <w:ind w:left="405"/>
        <w:rPr>
          <w:rFonts w:ascii="Arial" w:hAnsi="Arial" w:cs="Arial"/>
          <w:sz w:val="24"/>
          <w:szCs w:val="24"/>
        </w:rPr>
      </w:pPr>
    </w:p>
    <w:p w14:paraId="7196DADD" w14:textId="77777777" w:rsidR="00DF5BB9" w:rsidRPr="00B3790D" w:rsidRDefault="00DF5BB9" w:rsidP="00103A2D">
      <w:pPr>
        <w:pStyle w:val="ListParagraph"/>
        <w:numPr>
          <w:ilvl w:val="0"/>
          <w:numId w:val="19"/>
        </w:numPr>
        <w:rPr>
          <w:rFonts w:ascii="Arial" w:hAnsi="Arial" w:cs="Arial"/>
          <w:sz w:val="24"/>
          <w:szCs w:val="24"/>
        </w:rPr>
      </w:pPr>
      <w:r w:rsidRPr="00B3790D">
        <w:rPr>
          <w:rFonts w:ascii="Arial" w:hAnsi="Arial" w:cs="Arial"/>
          <w:sz w:val="24"/>
          <w:szCs w:val="24"/>
        </w:rPr>
        <w:t>Building Standards Verification Service Information</w:t>
      </w:r>
      <w:r w:rsidR="00444959">
        <w:rPr>
          <w:rFonts w:ascii="Arial" w:hAnsi="Arial" w:cs="Arial"/>
          <w:sz w:val="24"/>
          <w:szCs w:val="24"/>
        </w:rPr>
        <w:tab/>
      </w:r>
      <w:r w:rsidR="00444959">
        <w:rPr>
          <w:rFonts w:ascii="Arial" w:hAnsi="Arial" w:cs="Arial"/>
          <w:sz w:val="24"/>
          <w:szCs w:val="24"/>
        </w:rPr>
        <w:tab/>
      </w:r>
      <w:r w:rsidR="00444959">
        <w:rPr>
          <w:rFonts w:ascii="Arial" w:hAnsi="Arial" w:cs="Arial"/>
          <w:sz w:val="24"/>
          <w:szCs w:val="24"/>
        </w:rPr>
        <w:tab/>
        <w:t>10 - 14</w:t>
      </w:r>
    </w:p>
    <w:p w14:paraId="43573417" w14:textId="77777777" w:rsidR="00DF5BB9" w:rsidRPr="00DF5BB9" w:rsidRDefault="00DF5BB9" w:rsidP="00DF5BB9">
      <w:pPr>
        <w:rPr>
          <w:rFonts w:ascii="Arial" w:hAnsi="Arial" w:cs="Arial"/>
          <w:sz w:val="24"/>
          <w:szCs w:val="24"/>
        </w:rPr>
      </w:pPr>
    </w:p>
    <w:p w14:paraId="03762E1A" w14:textId="77777777" w:rsidR="00DF5BB9" w:rsidRPr="00B3790D" w:rsidRDefault="00DF5BB9" w:rsidP="00103A2D">
      <w:pPr>
        <w:pStyle w:val="ListParagraph"/>
        <w:numPr>
          <w:ilvl w:val="0"/>
          <w:numId w:val="19"/>
        </w:numPr>
        <w:rPr>
          <w:rFonts w:ascii="Arial" w:hAnsi="Arial" w:cs="Arial"/>
          <w:sz w:val="24"/>
          <w:szCs w:val="24"/>
        </w:rPr>
      </w:pPr>
      <w:r w:rsidRPr="00B3790D">
        <w:rPr>
          <w:rFonts w:ascii="Arial" w:hAnsi="Arial" w:cs="Arial"/>
          <w:sz w:val="24"/>
          <w:szCs w:val="24"/>
        </w:rPr>
        <w:t>Strategic Objectives</w:t>
      </w:r>
      <w:r w:rsidR="00444959">
        <w:rPr>
          <w:rFonts w:ascii="Arial" w:hAnsi="Arial" w:cs="Arial"/>
          <w:sz w:val="24"/>
          <w:szCs w:val="24"/>
        </w:rPr>
        <w:tab/>
      </w:r>
      <w:r w:rsidR="00444959">
        <w:rPr>
          <w:rFonts w:ascii="Arial" w:hAnsi="Arial" w:cs="Arial"/>
          <w:sz w:val="24"/>
          <w:szCs w:val="24"/>
        </w:rPr>
        <w:tab/>
      </w:r>
      <w:r w:rsidR="00444959">
        <w:rPr>
          <w:rFonts w:ascii="Arial" w:hAnsi="Arial" w:cs="Arial"/>
          <w:sz w:val="24"/>
          <w:szCs w:val="24"/>
        </w:rPr>
        <w:tab/>
      </w:r>
      <w:r w:rsidR="00444959">
        <w:rPr>
          <w:rFonts w:ascii="Arial" w:hAnsi="Arial" w:cs="Arial"/>
          <w:sz w:val="24"/>
          <w:szCs w:val="24"/>
        </w:rPr>
        <w:tab/>
      </w:r>
      <w:r w:rsidR="00444959">
        <w:rPr>
          <w:rFonts w:ascii="Arial" w:hAnsi="Arial" w:cs="Arial"/>
          <w:sz w:val="24"/>
          <w:szCs w:val="24"/>
        </w:rPr>
        <w:tab/>
      </w:r>
      <w:r w:rsidR="00444959">
        <w:rPr>
          <w:rFonts w:ascii="Arial" w:hAnsi="Arial" w:cs="Arial"/>
          <w:sz w:val="24"/>
          <w:szCs w:val="24"/>
        </w:rPr>
        <w:tab/>
      </w:r>
      <w:r w:rsidR="00444959">
        <w:rPr>
          <w:rFonts w:ascii="Arial" w:hAnsi="Arial" w:cs="Arial"/>
          <w:sz w:val="24"/>
          <w:szCs w:val="24"/>
        </w:rPr>
        <w:tab/>
      </w:r>
      <w:r w:rsidR="00444959">
        <w:rPr>
          <w:rFonts w:ascii="Arial" w:hAnsi="Arial" w:cs="Arial"/>
          <w:sz w:val="24"/>
          <w:szCs w:val="24"/>
        </w:rPr>
        <w:tab/>
        <w:t>15 - 16</w:t>
      </w:r>
    </w:p>
    <w:p w14:paraId="67D34374" w14:textId="77777777" w:rsidR="00DF5BB9" w:rsidRPr="00DF5BB9" w:rsidRDefault="00DF5BB9" w:rsidP="00DF5BB9">
      <w:pPr>
        <w:pStyle w:val="ListParagraph"/>
        <w:rPr>
          <w:rFonts w:ascii="Arial" w:hAnsi="Arial" w:cs="Arial"/>
          <w:sz w:val="24"/>
          <w:szCs w:val="24"/>
        </w:rPr>
      </w:pPr>
    </w:p>
    <w:p w14:paraId="2ECFB932" w14:textId="77777777" w:rsidR="00DF5BB9" w:rsidRDefault="00DF5BB9" w:rsidP="00DF5BB9">
      <w:pPr>
        <w:pStyle w:val="ListParagraph"/>
        <w:ind w:left="405"/>
        <w:rPr>
          <w:rFonts w:ascii="Arial" w:hAnsi="Arial" w:cs="Arial"/>
          <w:sz w:val="24"/>
          <w:szCs w:val="24"/>
        </w:rPr>
      </w:pPr>
    </w:p>
    <w:p w14:paraId="720076E6" w14:textId="77777777" w:rsidR="00DF5BB9" w:rsidRPr="00B3790D" w:rsidRDefault="00DF5BB9" w:rsidP="00103A2D">
      <w:pPr>
        <w:pStyle w:val="ListParagraph"/>
        <w:numPr>
          <w:ilvl w:val="0"/>
          <w:numId w:val="19"/>
        </w:numPr>
        <w:rPr>
          <w:rFonts w:ascii="Arial" w:hAnsi="Arial" w:cs="Arial"/>
          <w:sz w:val="24"/>
          <w:szCs w:val="24"/>
        </w:rPr>
      </w:pPr>
      <w:r w:rsidRPr="00B3790D">
        <w:rPr>
          <w:rFonts w:ascii="Arial" w:hAnsi="Arial" w:cs="Arial"/>
          <w:sz w:val="24"/>
          <w:szCs w:val="24"/>
        </w:rPr>
        <w:t xml:space="preserve">Key </w:t>
      </w:r>
      <w:r w:rsidR="00B31ED0" w:rsidRPr="00B3790D">
        <w:rPr>
          <w:rFonts w:ascii="Arial" w:hAnsi="Arial" w:cs="Arial"/>
          <w:sz w:val="24"/>
          <w:szCs w:val="24"/>
        </w:rPr>
        <w:t>Performance</w:t>
      </w:r>
      <w:r w:rsidRPr="00B3790D">
        <w:rPr>
          <w:rFonts w:ascii="Arial" w:hAnsi="Arial" w:cs="Arial"/>
          <w:sz w:val="24"/>
          <w:szCs w:val="24"/>
        </w:rPr>
        <w:t xml:space="preserve"> Outcomes &amp; Targets</w:t>
      </w:r>
      <w:r w:rsidR="00444959">
        <w:rPr>
          <w:rFonts w:ascii="Arial" w:hAnsi="Arial" w:cs="Arial"/>
          <w:sz w:val="24"/>
          <w:szCs w:val="24"/>
        </w:rPr>
        <w:tab/>
      </w:r>
      <w:r w:rsidR="00444959">
        <w:rPr>
          <w:rFonts w:ascii="Arial" w:hAnsi="Arial" w:cs="Arial"/>
          <w:sz w:val="24"/>
          <w:szCs w:val="24"/>
        </w:rPr>
        <w:tab/>
      </w:r>
      <w:r w:rsidR="00444959">
        <w:rPr>
          <w:rFonts w:ascii="Arial" w:hAnsi="Arial" w:cs="Arial"/>
          <w:sz w:val="24"/>
          <w:szCs w:val="24"/>
        </w:rPr>
        <w:tab/>
      </w:r>
      <w:r w:rsidR="00444959">
        <w:rPr>
          <w:rFonts w:ascii="Arial" w:hAnsi="Arial" w:cs="Arial"/>
          <w:sz w:val="24"/>
          <w:szCs w:val="24"/>
        </w:rPr>
        <w:tab/>
      </w:r>
      <w:r w:rsidR="00444959">
        <w:rPr>
          <w:rFonts w:ascii="Arial" w:hAnsi="Arial" w:cs="Arial"/>
          <w:sz w:val="24"/>
          <w:szCs w:val="24"/>
        </w:rPr>
        <w:tab/>
        <w:t>17 - 18</w:t>
      </w:r>
    </w:p>
    <w:p w14:paraId="16DE3730" w14:textId="77777777" w:rsidR="00DF5BB9" w:rsidRDefault="00DF5BB9" w:rsidP="00DF5BB9">
      <w:pPr>
        <w:pStyle w:val="ListParagraph"/>
        <w:ind w:left="405"/>
        <w:rPr>
          <w:rFonts w:ascii="Arial" w:hAnsi="Arial" w:cs="Arial"/>
          <w:sz w:val="24"/>
          <w:szCs w:val="24"/>
        </w:rPr>
      </w:pPr>
    </w:p>
    <w:p w14:paraId="65F7F9FC" w14:textId="77777777" w:rsidR="00DF5BB9" w:rsidRDefault="00DF5BB9" w:rsidP="00DF5BB9">
      <w:pPr>
        <w:pStyle w:val="ListParagraph"/>
        <w:ind w:left="405"/>
        <w:rPr>
          <w:rFonts w:ascii="Arial" w:hAnsi="Arial" w:cs="Arial"/>
          <w:sz w:val="24"/>
          <w:szCs w:val="24"/>
        </w:rPr>
      </w:pPr>
    </w:p>
    <w:p w14:paraId="753E38AC" w14:textId="77777777" w:rsidR="00DF5BB9" w:rsidRPr="00B3790D" w:rsidRDefault="00B31ED0" w:rsidP="00103A2D">
      <w:pPr>
        <w:pStyle w:val="ListParagraph"/>
        <w:numPr>
          <w:ilvl w:val="0"/>
          <w:numId w:val="19"/>
        </w:numPr>
        <w:rPr>
          <w:rFonts w:ascii="Arial" w:hAnsi="Arial" w:cs="Arial"/>
          <w:sz w:val="24"/>
          <w:szCs w:val="24"/>
        </w:rPr>
      </w:pPr>
      <w:r w:rsidRPr="00B3790D">
        <w:rPr>
          <w:rFonts w:ascii="Arial" w:hAnsi="Arial" w:cs="Arial"/>
          <w:sz w:val="24"/>
          <w:szCs w:val="24"/>
        </w:rPr>
        <w:t>Performance</w:t>
      </w:r>
      <w:r w:rsidR="00DF5BB9" w:rsidRPr="00B3790D">
        <w:rPr>
          <w:rFonts w:ascii="Arial" w:hAnsi="Arial" w:cs="Arial"/>
          <w:sz w:val="24"/>
          <w:szCs w:val="24"/>
        </w:rPr>
        <w:t xml:space="preserve"> data</w:t>
      </w:r>
      <w:r w:rsidR="00387F21">
        <w:rPr>
          <w:rFonts w:ascii="Arial" w:hAnsi="Arial" w:cs="Arial"/>
          <w:sz w:val="24"/>
          <w:szCs w:val="24"/>
        </w:rPr>
        <w:tab/>
      </w:r>
      <w:r w:rsidR="00387F21">
        <w:rPr>
          <w:rFonts w:ascii="Arial" w:hAnsi="Arial" w:cs="Arial"/>
          <w:sz w:val="24"/>
          <w:szCs w:val="24"/>
        </w:rPr>
        <w:tab/>
      </w:r>
      <w:r w:rsidR="00387F21">
        <w:rPr>
          <w:rFonts w:ascii="Arial" w:hAnsi="Arial" w:cs="Arial"/>
          <w:sz w:val="24"/>
          <w:szCs w:val="24"/>
        </w:rPr>
        <w:tab/>
      </w:r>
      <w:r w:rsidR="00444959">
        <w:rPr>
          <w:rFonts w:ascii="Arial" w:hAnsi="Arial" w:cs="Arial"/>
          <w:sz w:val="24"/>
          <w:szCs w:val="24"/>
        </w:rPr>
        <w:tab/>
      </w:r>
      <w:r w:rsidR="00444959">
        <w:rPr>
          <w:rFonts w:ascii="Arial" w:hAnsi="Arial" w:cs="Arial"/>
          <w:sz w:val="24"/>
          <w:szCs w:val="24"/>
        </w:rPr>
        <w:tab/>
      </w:r>
      <w:r w:rsidR="00444959">
        <w:rPr>
          <w:rFonts w:ascii="Arial" w:hAnsi="Arial" w:cs="Arial"/>
          <w:sz w:val="24"/>
          <w:szCs w:val="24"/>
        </w:rPr>
        <w:tab/>
      </w:r>
      <w:r w:rsidR="00444959">
        <w:rPr>
          <w:rFonts w:ascii="Arial" w:hAnsi="Arial" w:cs="Arial"/>
          <w:sz w:val="24"/>
          <w:szCs w:val="24"/>
        </w:rPr>
        <w:tab/>
      </w:r>
      <w:r w:rsidR="00444959">
        <w:rPr>
          <w:rFonts w:ascii="Arial" w:hAnsi="Arial" w:cs="Arial"/>
          <w:sz w:val="24"/>
          <w:szCs w:val="24"/>
        </w:rPr>
        <w:tab/>
        <w:t>19 - 21</w:t>
      </w:r>
    </w:p>
    <w:p w14:paraId="6F110F8C" w14:textId="77777777" w:rsidR="00DF5BB9" w:rsidRDefault="00DF5BB9" w:rsidP="00DF5BB9">
      <w:pPr>
        <w:pStyle w:val="ListParagraph"/>
        <w:ind w:left="405"/>
        <w:rPr>
          <w:rFonts w:ascii="Arial" w:hAnsi="Arial" w:cs="Arial"/>
          <w:sz w:val="24"/>
          <w:szCs w:val="24"/>
        </w:rPr>
      </w:pPr>
    </w:p>
    <w:p w14:paraId="7C8E71CE" w14:textId="77777777" w:rsidR="00DF5BB9" w:rsidRDefault="00DF5BB9" w:rsidP="00DF5BB9">
      <w:pPr>
        <w:pStyle w:val="ListParagraph"/>
        <w:ind w:left="405"/>
        <w:rPr>
          <w:rFonts w:ascii="Arial" w:hAnsi="Arial" w:cs="Arial"/>
          <w:sz w:val="24"/>
          <w:szCs w:val="24"/>
        </w:rPr>
      </w:pPr>
    </w:p>
    <w:p w14:paraId="7FB0E717" w14:textId="77777777" w:rsidR="00DF5BB9" w:rsidRPr="00B3790D" w:rsidRDefault="00DF5BB9" w:rsidP="00103A2D">
      <w:pPr>
        <w:pStyle w:val="ListParagraph"/>
        <w:numPr>
          <w:ilvl w:val="0"/>
          <w:numId w:val="19"/>
        </w:numPr>
        <w:rPr>
          <w:rFonts w:ascii="Arial" w:hAnsi="Arial" w:cs="Arial"/>
          <w:sz w:val="24"/>
          <w:szCs w:val="24"/>
        </w:rPr>
      </w:pPr>
      <w:r w:rsidRPr="00B3790D">
        <w:rPr>
          <w:rFonts w:ascii="Arial" w:hAnsi="Arial" w:cs="Arial"/>
          <w:sz w:val="24"/>
          <w:szCs w:val="24"/>
        </w:rPr>
        <w:t>Service Improvements and partnership working</w:t>
      </w:r>
      <w:r w:rsidR="00444959">
        <w:rPr>
          <w:rFonts w:ascii="Arial" w:hAnsi="Arial" w:cs="Arial"/>
          <w:sz w:val="24"/>
          <w:szCs w:val="24"/>
        </w:rPr>
        <w:tab/>
      </w:r>
      <w:r w:rsidR="00444959">
        <w:rPr>
          <w:rFonts w:ascii="Arial" w:hAnsi="Arial" w:cs="Arial"/>
          <w:sz w:val="24"/>
          <w:szCs w:val="24"/>
        </w:rPr>
        <w:tab/>
      </w:r>
      <w:r w:rsidR="00444959">
        <w:rPr>
          <w:rFonts w:ascii="Arial" w:hAnsi="Arial" w:cs="Arial"/>
          <w:sz w:val="24"/>
          <w:szCs w:val="24"/>
        </w:rPr>
        <w:tab/>
      </w:r>
      <w:r w:rsidR="00444959">
        <w:rPr>
          <w:rFonts w:ascii="Arial" w:hAnsi="Arial" w:cs="Arial"/>
          <w:sz w:val="24"/>
          <w:szCs w:val="24"/>
        </w:rPr>
        <w:tab/>
        <w:t>22 - 24</w:t>
      </w:r>
    </w:p>
    <w:p w14:paraId="409E55EA" w14:textId="77777777" w:rsidR="00DF5BB9" w:rsidRDefault="00DF5BB9" w:rsidP="00DF5BB9">
      <w:pPr>
        <w:pStyle w:val="ListParagraph"/>
        <w:ind w:left="405"/>
        <w:rPr>
          <w:rFonts w:ascii="Arial" w:hAnsi="Arial" w:cs="Arial"/>
          <w:sz w:val="24"/>
          <w:szCs w:val="24"/>
        </w:rPr>
      </w:pPr>
    </w:p>
    <w:p w14:paraId="1552D5E4" w14:textId="77777777" w:rsidR="00DF5BB9" w:rsidRDefault="00DF5BB9" w:rsidP="00DF5BB9">
      <w:pPr>
        <w:pStyle w:val="ListParagraph"/>
        <w:ind w:left="405"/>
        <w:rPr>
          <w:rFonts w:ascii="Arial" w:hAnsi="Arial" w:cs="Arial"/>
          <w:sz w:val="24"/>
          <w:szCs w:val="24"/>
        </w:rPr>
      </w:pPr>
    </w:p>
    <w:p w14:paraId="25E4442D" w14:textId="77777777" w:rsidR="00DF5BB9" w:rsidRDefault="00DF5BB9" w:rsidP="00103A2D">
      <w:pPr>
        <w:pStyle w:val="ListParagraph"/>
        <w:numPr>
          <w:ilvl w:val="0"/>
          <w:numId w:val="19"/>
        </w:numPr>
        <w:rPr>
          <w:rFonts w:ascii="Arial" w:hAnsi="Arial" w:cs="Arial"/>
          <w:sz w:val="24"/>
          <w:szCs w:val="24"/>
        </w:rPr>
      </w:pPr>
      <w:r w:rsidRPr="00B3790D">
        <w:rPr>
          <w:rFonts w:ascii="Arial" w:hAnsi="Arial" w:cs="Arial"/>
          <w:sz w:val="24"/>
          <w:szCs w:val="24"/>
        </w:rPr>
        <w:t>Building Standards additional data</w:t>
      </w:r>
      <w:r w:rsidR="00444959">
        <w:rPr>
          <w:rFonts w:ascii="Arial" w:hAnsi="Arial" w:cs="Arial"/>
          <w:sz w:val="24"/>
          <w:szCs w:val="24"/>
        </w:rPr>
        <w:tab/>
      </w:r>
      <w:r w:rsidR="00444959">
        <w:rPr>
          <w:rFonts w:ascii="Arial" w:hAnsi="Arial" w:cs="Arial"/>
          <w:sz w:val="24"/>
          <w:szCs w:val="24"/>
        </w:rPr>
        <w:tab/>
      </w:r>
      <w:r w:rsidR="00444959">
        <w:rPr>
          <w:rFonts w:ascii="Arial" w:hAnsi="Arial" w:cs="Arial"/>
          <w:sz w:val="24"/>
          <w:szCs w:val="24"/>
        </w:rPr>
        <w:tab/>
      </w:r>
      <w:r w:rsidR="00444959">
        <w:rPr>
          <w:rFonts w:ascii="Arial" w:hAnsi="Arial" w:cs="Arial"/>
          <w:sz w:val="24"/>
          <w:szCs w:val="24"/>
        </w:rPr>
        <w:tab/>
      </w:r>
      <w:r w:rsidR="00444959">
        <w:rPr>
          <w:rFonts w:ascii="Arial" w:hAnsi="Arial" w:cs="Arial"/>
          <w:sz w:val="24"/>
          <w:szCs w:val="24"/>
        </w:rPr>
        <w:tab/>
        <w:t>25</w:t>
      </w:r>
    </w:p>
    <w:p w14:paraId="41183C9A" w14:textId="77777777" w:rsidR="00F359EC" w:rsidRDefault="00F359EC" w:rsidP="00F359EC">
      <w:pPr>
        <w:ind w:left="360"/>
        <w:rPr>
          <w:rFonts w:ascii="Arial" w:hAnsi="Arial" w:cs="Arial"/>
          <w:sz w:val="24"/>
          <w:szCs w:val="24"/>
        </w:rPr>
      </w:pPr>
    </w:p>
    <w:p w14:paraId="59D9BA02" w14:textId="77777777" w:rsidR="00F359EC" w:rsidRDefault="00F359EC" w:rsidP="00103A2D">
      <w:pPr>
        <w:pStyle w:val="ListParagraph"/>
        <w:numPr>
          <w:ilvl w:val="0"/>
          <w:numId w:val="19"/>
        </w:numPr>
        <w:rPr>
          <w:rFonts w:ascii="Arial" w:hAnsi="Arial" w:cs="Arial"/>
          <w:sz w:val="24"/>
          <w:szCs w:val="24"/>
        </w:rPr>
      </w:pPr>
      <w:r>
        <w:rPr>
          <w:rFonts w:ascii="Arial" w:hAnsi="Arial" w:cs="Arial"/>
          <w:sz w:val="24"/>
          <w:szCs w:val="24"/>
        </w:rPr>
        <w:t>National Customer Satisfaction S</w:t>
      </w:r>
      <w:r w:rsidR="00444959">
        <w:rPr>
          <w:rFonts w:ascii="Arial" w:hAnsi="Arial" w:cs="Arial"/>
          <w:sz w:val="24"/>
          <w:szCs w:val="24"/>
        </w:rPr>
        <w:t>urvey</w:t>
      </w:r>
      <w:r w:rsidR="00444959">
        <w:rPr>
          <w:rFonts w:ascii="Arial" w:hAnsi="Arial" w:cs="Arial"/>
          <w:sz w:val="24"/>
          <w:szCs w:val="24"/>
        </w:rPr>
        <w:tab/>
      </w:r>
      <w:r w:rsidR="00444959">
        <w:rPr>
          <w:rFonts w:ascii="Arial" w:hAnsi="Arial" w:cs="Arial"/>
          <w:sz w:val="24"/>
          <w:szCs w:val="24"/>
        </w:rPr>
        <w:tab/>
      </w:r>
      <w:r w:rsidR="00444959">
        <w:rPr>
          <w:rFonts w:ascii="Arial" w:hAnsi="Arial" w:cs="Arial"/>
          <w:sz w:val="24"/>
          <w:szCs w:val="24"/>
        </w:rPr>
        <w:tab/>
      </w:r>
      <w:r w:rsidR="00444959">
        <w:rPr>
          <w:rFonts w:ascii="Arial" w:hAnsi="Arial" w:cs="Arial"/>
          <w:sz w:val="24"/>
          <w:szCs w:val="24"/>
        </w:rPr>
        <w:tab/>
      </w:r>
      <w:r w:rsidR="00444959">
        <w:rPr>
          <w:rFonts w:ascii="Arial" w:hAnsi="Arial" w:cs="Arial"/>
          <w:sz w:val="24"/>
          <w:szCs w:val="24"/>
        </w:rPr>
        <w:tab/>
        <w:t>26</w:t>
      </w:r>
    </w:p>
    <w:p w14:paraId="10C1C54E" w14:textId="77777777" w:rsidR="005C7995" w:rsidRPr="005C7995" w:rsidRDefault="005C7995" w:rsidP="005C7995">
      <w:pPr>
        <w:pStyle w:val="ListParagraph"/>
        <w:rPr>
          <w:rFonts w:ascii="Arial" w:hAnsi="Arial" w:cs="Arial"/>
          <w:sz w:val="24"/>
          <w:szCs w:val="24"/>
        </w:rPr>
      </w:pPr>
    </w:p>
    <w:p w14:paraId="74BB0E5C" w14:textId="77777777" w:rsidR="005C7995" w:rsidRDefault="00213FB6" w:rsidP="00103A2D">
      <w:pPr>
        <w:pStyle w:val="ListParagraph"/>
        <w:numPr>
          <w:ilvl w:val="0"/>
          <w:numId w:val="19"/>
        </w:numPr>
        <w:rPr>
          <w:rFonts w:ascii="Arial" w:hAnsi="Arial" w:cs="Arial"/>
          <w:sz w:val="24"/>
          <w:szCs w:val="24"/>
        </w:rPr>
      </w:pPr>
      <w:r>
        <w:rPr>
          <w:rFonts w:ascii="Arial" w:hAnsi="Arial" w:cs="Arial"/>
          <w:sz w:val="24"/>
          <w:szCs w:val="24"/>
        </w:rPr>
        <w:t>Quarterly performance data</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5C7995">
        <w:rPr>
          <w:rFonts w:ascii="Arial" w:hAnsi="Arial" w:cs="Arial"/>
          <w:sz w:val="24"/>
          <w:szCs w:val="24"/>
        </w:rPr>
        <w:t>27</w:t>
      </w:r>
      <w:r w:rsidR="009370EB">
        <w:rPr>
          <w:rFonts w:ascii="Arial" w:hAnsi="Arial" w:cs="Arial"/>
          <w:sz w:val="24"/>
          <w:szCs w:val="24"/>
        </w:rPr>
        <w:t xml:space="preserve"> - 35</w:t>
      </w:r>
    </w:p>
    <w:p w14:paraId="4722D522" w14:textId="77777777" w:rsidR="005C7995" w:rsidRPr="005C7995" w:rsidRDefault="005C7995" w:rsidP="005C7995">
      <w:pPr>
        <w:pStyle w:val="ListParagraph"/>
        <w:rPr>
          <w:rFonts w:ascii="Arial" w:hAnsi="Arial" w:cs="Arial"/>
          <w:sz w:val="24"/>
          <w:szCs w:val="24"/>
        </w:rPr>
      </w:pPr>
    </w:p>
    <w:p w14:paraId="1E5760FB" w14:textId="77777777" w:rsidR="005C7995" w:rsidRPr="00213FB6" w:rsidRDefault="005C7995" w:rsidP="00103A2D">
      <w:pPr>
        <w:pStyle w:val="ListParagraph"/>
        <w:numPr>
          <w:ilvl w:val="0"/>
          <w:numId w:val="30"/>
        </w:numPr>
        <w:rPr>
          <w:rFonts w:ascii="Arial" w:hAnsi="Arial" w:cs="Arial"/>
          <w:sz w:val="24"/>
          <w:szCs w:val="24"/>
        </w:rPr>
      </w:pPr>
      <w:r w:rsidRPr="00213FB6">
        <w:rPr>
          <w:rFonts w:ascii="Arial" w:hAnsi="Arial" w:cs="Arial"/>
          <w:sz w:val="24"/>
          <w:szCs w:val="24"/>
        </w:rPr>
        <w:t>KPO 1 a</w:t>
      </w:r>
      <w:r w:rsidR="00213FB6" w:rsidRPr="00213FB6">
        <w:rPr>
          <w:rFonts w:ascii="Arial" w:hAnsi="Arial" w:cs="Arial"/>
          <w:sz w:val="24"/>
          <w:szCs w:val="24"/>
        </w:rPr>
        <w:t xml:space="preserve"> to c, 2, 3, 4, 6 &amp; 7</w:t>
      </w:r>
      <w:r w:rsidRPr="00213FB6">
        <w:rPr>
          <w:rFonts w:ascii="Arial" w:hAnsi="Arial" w:cs="Arial"/>
          <w:sz w:val="24"/>
          <w:szCs w:val="24"/>
        </w:rPr>
        <w:tab/>
      </w:r>
      <w:r w:rsidRPr="00213FB6">
        <w:rPr>
          <w:rFonts w:ascii="Arial" w:hAnsi="Arial" w:cs="Arial"/>
          <w:sz w:val="24"/>
          <w:szCs w:val="24"/>
        </w:rPr>
        <w:tab/>
      </w:r>
      <w:r w:rsidRPr="00213FB6">
        <w:rPr>
          <w:rFonts w:ascii="Arial" w:hAnsi="Arial" w:cs="Arial"/>
          <w:sz w:val="24"/>
          <w:szCs w:val="24"/>
        </w:rPr>
        <w:tab/>
      </w:r>
      <w:r w:rsidRPr="00213FB6">
        <w:rPr>
          <w:rFonts w:ascii="Arial" w:hAnsi="Arial" w:cs="Arial"/>
          <w:sz w:val="24"/>
          <w:szCs w:val="24"/>
        </w:rPr>
        <w:tab/>
      </w:r>
      <w:r w:rsidRPr="00213FB6">
        <w:rPr>
          <w:rFonts w:ascii="Arial" w:hAnsi="Arial" w:cs="Arial"/>
          <w:sz w:val="24"/>
          <w:szCs w:val="24"/>
        </w:rPr>
        <w:tab/>
      </w:r>
      <w:r w:rsidRPr="00213FB6">
        <w:rPr>
          <w:rFonts w:ascii="Arial" w:hAnsi="Arial" w:cs="Arial"/>
          <w:sz w:val="24"/>
          <w:szCs w:val="24"/>
        </w:rPr>
        <w:tab/>
      </w:r>
    </w:p>
    <w:p w14:paraId="193038AE" w14:textId="77777777" w:rsidR="00922370" w:rsidRPr="00922370" w:rsidRDefault="00922370" w:rsidP="00922370">
      <w:pPr>
        <w:pStyle w:val="ListParagraph"/>
        <w:rPr>
          <w:rFonts w:ascii="Arial" w:hAnsi="Arial" w:cs="Arial"/>
          <w:sz w:val="24"/>
          <w:szCs w:val="24"/>
        </w:rPr>
      </w:pPr>
    </w:p>
    <w:p w14:paraId="69FB273A" w14:textId="77777777" w:rsidR="00922370" w:rsidRDefault="00922370" w:rsidP="00103A2D">
      <w:pPr>
        <w:pStyle w:val="ListParagraph"/>
        <w:numPr>
          <w:ilvl w:val="0"/>
          <w:numId w:val="30"/>
        </w:numPr>
        <w:rPr>
          <w:rFonts w:ascii="Arial" w:hAnsi="Arial" w:cs="Arial"/>
          <w:sz w:val="24"/>
          <w:szCs w:val="24"/>
        </w:rPr>
      </w:pPr>
      <w:r>
        <w:rPr>
          <w:rFonts w:ascii="Arial" w:hAnsi="Arial" w:cs="Arial"/>
          <w:sz w:val="24"/>
          <w:szCs w:val="24"/>
        </w:rPr>
        <w:t>Overall totals of Building Warrants, Completion certificates,</w:t>
      </w:r>
    </w:p>
    <w:p w14:paraId="631CC8DD" w14:textId="77777777" w:rsidR="00922370" w:rsidRDefault="00922370" w:rsidP="00213FB6">
      <w:pPr>
        <w:ind w:left="720" w:firstLine="720"/>
        <w:rPr>
          <w:rFonts w:ascii="Arial" w:hAnsi="Arial" w:cs="Arial"/>
          <w:sz w:val="24"/>
          <w:szCs w:val="24"/>
        </w:rPr>
      </w:pPr>
      <w:r>
        <w:rPr>
          <w:rFonts w:ascii="Arial" w:hAnsi="Arial" w:cs="Arial"/>
          <w:sz w:val="24"/>
          <w:szCs w:val="24"/>
        </w:rPr>
        <w:t>Certification, EPC, Sustainability certificates, Fire Design</w:t>
      </w:r>
    </w:p>
    <w:p w14:paraId="6252BC98" w14:textId="77777777" w:rsidR="00922370" w:rsidRPr="00922370" w:rsidRDefault="00922370" w:rsidP="00213FB6">
      <w:pPr>
        <w:ind w:left="720" w:firstLine="720"/>
        <w:rPr>
          <w:rFonts w:ascii="Arial" w:hAnsi="Arial" w:cs="Arial"/>
          <w:sz w:val="24"/>
          <w:szCs w:val="24"/>
        </w:rPr>
      </w:pPr>
      <w:r>
        <w:rPr>
          <w:rFonts w:ascii="Arial" w:hAnsi="Arial" w:cs="Arial"/>
          <w:sz w:val="24"/>
          <w:szCs w:val="24"/>
        </w:rPr>
        <w:t>Summaries &amp; Enforcement</w:t>
      </w:r>
      <w:r w:rsidR="0036316E">
        <w:rPr>
          <w:rFonts w:ascii="Arial" w:hAnsi="Arial" w:cs="Arial"/>
          <w:sz w:val="24"/>
          <w:szCs w:val="24"/>
        </w:rPr>
        <w:tab/>
      </w:r>
      <w:r w:rsidR="0036316E">
        <w:rPr>
          <w:rFonts w:ascii="Arial" w:hAnsi="Arial" w:cs="Arial"/>
          <w:sz w:val="24"/>
          <w:szCs w:val="24"/>
        </w:rPr>
        <w:tab/>
      </w:r>
      <w:r w:rsidR="0036316E">
        <w:rPr>
          <w:rFonts w:ascii="Arial" w:hAnsi="Arial" w:cs="Arial"/>
          <w:sz w:val="24"/>
          <w:szCs w:val="24"/>
        </w:rPr>
        <w:tab/>
      </w:r>
      <w:r w:rsidR="0036316E">
        <w:rPr>
          <w:rFonts w:ascii="Arial" w:hAnsi="Arial" w:cs="Arial"/>
          <w:sz w:val="24"/>
          <w:szCs w:val="24"/>
        </w:rPr>
        <w:tab/>
      </w:r>
      <w:r w:rsidR="0036316E">
        <w:rPr>
          <w:rFonts w:ascii="Arial" w:hAnsi="Arial" w:cs="Arial"/>
          <w:sz w:val="24"/>
          <w:szCs w:val="24"/>
        </w:rPr>
        <w:tab/>
      </w:r>
      <w:r w:rsidR="0036316E">
        <w:rPr>
          <w:rFonts w:ascii="Arial" w:hAnsi="Arial" w:cs="Arial"/>
          <w:sz w:val="24"/>
          <w:szCs w:val="24"/>
        </w:rPr>
        <w:tab/>
      </w:r>
    </w:p>
    <w:p w14:paraId="1B1A0C28" w14:textId="77777777" w:rsidR="00922370" w:rsidRPr="00922370" w:rsidRDefault="00922370" w:rsidP="00922370">
      <w:pPr>
        <w:pStyle w:val="ListParagraph"/>
        <w:rPr>
          <w:rFonts w:ascii="Arial" w:hAnsi="Arial" w:cs="Arial"/>
          <w:sz w:val="24"/>
          <w:szCs w:val="24"/>
        </w:rPr>
      </w:pPr>
    </w:p>
    <w:p w14:paraId="51511473" w14:textId="77777777" w:rsidR="00922370" w:rsidRPr="00F359EC" w:rsidRDefault="00213FB6" w:rsidP="00103A2D">
      <w:pPr>
        <w:pStyle w:val="ListParagraph"/>
        <w:numPr>
          <w:ilvl w:val="0"/>
          <w:numId w:val="31"/>
        </w:numPr>
        <w:rPr>
          <w:rFonts w:ascii="Arial" w:hAnsi="Arial" w:cs="Arial"/>
          <w:sz w:val="24"/>
          <w:szCs w:val="24"/>
        </w:rPr>
      </w:pPr>
      <w:r>
        <w:rPr>
          <w:rFonts w:ascii="Arial" w:hAnsi="Arial" w:cs="Arial"/>
          <w:sz w:val="24"/>
          <w:szCs w:val="24"/>
        </w:rPr>
        <w:t>Targets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9370EB">
        <w:rPr>
          <w:rFonts w:ascii="Arial" w:hAnsi="Arial" w:cs="Arial"/>
          <w:sz w:val="24"/>
          <w:szCs w:val="24"/>
        </w:rPr>
        <w:t>36</w:t>
      </w:r>
    </w:p>
    <w:p w14:paraId="2E8A6947" w14:textId="77777777" w:rsidR="00213FB6" w:rsidRDefault="00213FB6" w:rsidP="00C16C40">
      <w:pPr>
        <w:spacing w:line="276" w:lineRule="auto"/>
        <w:rPr>
          <w:rFonts w:ascii="Arial" w:hAnsi="Arial" w:cs="Arial"/>
          <w:b/>
          <w:sz w:val="24"/>
          <w:szCs w:val="24"/>
        </w:rPr>
      </w:pPr>
    </w:p>
    <w:p w14:paraId="0EF5990B" w14:textId="77777777" w:rsidR="00213FB6" w:rsidRDefault="00213FB6" w:rsidP="00C16C40">
      <w:pPr>
        <w:spacing w:line="276" w:lineRule="auto"/>
        <w:rPr>
          <w:rFonts w:ascii="Arial" w:hAnsi="Arial" w:cs="Arial"/>
          <w:b/>
          <w:sz w:val="24"/>
          <w:szCs w:val="24"/>
        </w:rPr>
      </w:pPr>
    </w:p>
    <w:p w14:paraId="7EFD0313" w14:textId="77777777" w:rsidR="00213FB6" w:rsidRDefault="00213FB6" w:rsidP="00C16C40">
      <w:pPr>
        <w:spacing w:line="276" w:lineRule="auto"/>
        <w:rPr>
          <w:rFonts w:ascii="Arial" w:hAnsi="Arial" w:cs="Arial"/>
          <w:b/>
          <w:sz w:val="24"/>
          <w:szCs w:val="24"/>
        </w:rPr>
      </w:pPr>
    </w:p>
    <w:p w14:paraId="4B6BE610" w14:textId="77777777" w:rsidR="00213FB6" w:rsidRDefault="00213FB6" w:rsidP="00C16C40">
      <w:pPr>
        <w:spacing w:line="276" w:lineRule="auto"/>
        <w:rPr>
          <w:rFonts w:ascii="Arial" w:hAnsi="Arial" w:cs="Arial"/>
          <w:b/>
          <w:sz w:val="24"/>
          <w:szCs w:val="24"/>
        </w:rPr>
      </w:pPr>
    </w:p>
    <w:p w14:paraId="0565DEE4" w14:textId="77777777" w:rsidR="00213FB6" w:rsidRDefault="00213FB6" w:rsidP="00C16C40">
      <w:pPr>
        <w:spacing w:line="276" w:lineRule="auto"/>
        <w:rPr>
          <w:rFonts w:ascii="Arial" w:hAnsi="Arial" w:cs="Arial"/>
          <w:b/>
          <w:sz w:val="24"/>
          <w:szCs w:val="24"/>
        </w:rPr>
      </w:pPr>
    </w:p>
    <w:p w14:paraId="30247399" w14:textId="77777777" w:rsidR="00213FB6" w:rsidRDefault="00213FB6" w:rsidP="00C16C40">
      <w:pPr>
        <w:spacing w:line="276" w:lineRule="auto"/>
        <w:rPr>
          <w:rFonts w:ascii="Arial" w:hAnsi="Arial" w:cs="Arial"/>
          <w:b/>
          <w:sz w:val="24"/>
          <w:szCs w:val="24"/>
        </w:rPr>
      </w:pPr>
    </w:p>
    <w:p w14:paraId="017372DA" w14:textId="77777777" w:rsidR="00936316" w:rsidRPr="00D964CA" w:rsidRDefault="009A0015" w:rsidP="00C16C40">
      <w:pPr>
        <w:spacing w:line="276" w:lineRule="auto"/>
        <w:rPr>
          <w:rFonts w:ascii="Arial" w:hAnsi="Arial" w:cs="Arial"/>
          <w:b/>
          <w:sz w:val="24"/>
          <w:szCs w:val="24"/>
        </w:rPr>
      </w:pPr>
      <w:r>
        <w:rPr>
          <w:rFonts w:ascii="Arial" w:hAnsi="Arial" w:cs="Arial"/>
          <w:b/>
          <w:sz w:val="24"/>
          <w:szCs w:val="24"/>
        </w:rPr>
        <w:t xml:space="preserve">1.0 </w:t>
      </w:r>
      <w:r w:rsidR="00936316" w:rsidRPr="00D964CA">
        <w:rPr>
          <w:rFonts w:ascii="Arial" w:hAnsi="Arial" w:cs="Arial"/>
          <w:b/>
          <w:sz w:val="24"/>
          <w:szCs w:val="24"/>
        </w:rPr>
        <w:t>Introduction to East Lothian Council</w:t>
      </w:r>
    </w:p>
    <w:p w14:paraId="4509C680" w14:textId="77777777" w:rsidR="00936316" w:rsidRDefault="00936316" w:rsidP="00C16C40">
      <w:pPr>
        <w:spacing w:line="276" w:lineRule="auto"/>
        <w:rPr>
          <w:b/>
        </w:rPr>
      </w:pPr>
    </w:p>
    <w:p w14:paraId="2310E3E9" w14:textId="77777777" w:rsidR="00936316" w:rsidRDefault="00936316" w:rsidP="00936316">
      <w:pPr>
        <w:jc w:val="center"/>
        <w:rPr>
          <w:b/>
        </w:rPr>
      </w:pPr>
      <w:r>
        <w:rPr>
          <w:noProof/>
          <w:color w:val="0000FF"/>
          <w:szCs w:val="32"/>
          <w:lang w:eastAsia="en-GB"/>
        </w:rPr>
        <w:drawing>
          <wp:inline distT="0" distB="0" distL="0" distR="0" wp14:anchorId="3CA8E8D7" wp14:editId="36F94F28">
            <wp:extent cx="5731510" cy="3931884"/>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5731510" cy="3931884"/>
                    </a:xfrm>
                    <a:prstGeom prst="rect">
                      <a:avLst/>
                    </a:prstGeom>
                    <a:noFill/>
                    <a:ln w="9525">
                      <a:noFill/>
                      <a:miter lim="800000"/>
                      <a:headEnd/>
                      <a:tailEnd/>
                    </a:ln>
                  </pic:spPr>
                </pic:pic>
              </a:graphicData>
            </a:graphic>
          </wp:inline>
        </w:drawing>
      </w:r>
    </w:p>
    <w:p w14:paraId="5A04248E" w14:textId="77777777" w:rsidR="00936316" w:rsidRDefault="00936316" w:rsidP="00936316">
      <w:pPr>
        <w:jc w:val="center"/>
        <w:rPr>
          <w:b/>
        </w:rPr>
      </w:pPr>
    </w:p>
    <w:p w14:paraId="6BFB3D4A" w14:textId="77777777" w:rsidR="00083CBE" w:rsidRPr="00AE0C78" w:rsidRDefault="00D964CA" w:rsidP="00FE030E">
      <w:pPr>
        <w:spacing w:after="0"/>
        <w:rPr>
          <w:rFonts w:ascii="Arial" w:hAnsi="Arial" w:cs="Arial"/>
          <w:sz w:val="24"/>
          <w:szCs w:val="24"/>
        </w:rPr>
      </w:pPr>
      <w:r w:rsidRPr="00AE0C78">
        <w:rPr>
          <w:rFonts w:ascii="Arial" w:hAnsi="Arial" w:cs="Arial"/>
          <w:sz w:val="24"/>
          <w:szCs w:val="24"/>
        </w:rPr>
        <w:t>S</w:t>
      </w:r>
      <w:r w:rsidR="00083CBE" w:rsidRPr="00AE0C78">
        <w:rPr>
          <w:rFonts w:ascii="Arial" w:hAnsi="Arial" w:cs="Arial"/>
          <w:sz w:val="24"/>
          <w:szCs w:val="24"/>
        </w:rPr>
        <w:t>tatement</w:t>
      </w:r>
    </w:p>
    <w:p w14:paraId="206B3AB1" w14:textId="77777777" w:rsidR="00083CBE" w:rsidRPr="00B116D5" w:rsidRDefault="00083CBE" w:rsidP="00FE030E">
      <w:pPr>
        <w:pStyle w:val="Heading3"/>
        <w:kinsoku w:val="0"/>
        <w:overflowPunct w:val="0"/>
        <w:spacing w:line="240" w:lineRule="auto"/>
        <w:rPr>
          <w:rFonts w:ascii="Arial" w:hAnsi="Arial" w:cs="Arial"/>
          <w:color w:val="auto"/>
        </w:rPr>
      </w:pPr>
    </w:p>
    <w:p w14:paraId="4CB7670D" w14:textId="77777777" w:rsidR="00083CBE" w:rsidRPr="00B116D5" w:rsidRDefault="00083CBE" w:rsidP="00FE030E">
      <w:pPr>
        <w:pStyle w:val="Heading3"/>
        <w:kinsoku w:val="0"/>
        <w:overflowPunct w:val="0"/>
        <w:rPr>
          <w:rFonts w:ascii="Arial" w:hAnsi="Arial" w:cs="Arial"/>
          <w:color w:val="auto"/>
        </w:rPr>
      </w:pPr>
      <w:r w:rsidRPr="00B116D5">
        <w:rPr>
          <w:rFonts w:ascii="Arial" w:hAnsi="Arial" w:cs="Arial"/>
          <w:color w:val="auto"/>
        </w:rPr>
        <w:t>The verification performance report is a strategic planning and management tool that provides information about the local authority building standards service, communicates the vision and strategy, and sets out performance against strategic goals and targets.</w:t>
      </w:r>
    </w:p>
    <w:p w14:paraId="32F933E4" w14:textId="77777777" w:rsidR="00083CBE" w:rsidRPr="00B116D5" w:rsidRDefault="00083CBE" w:rsidP="00083CBE">
      <w:pPr>
        <w:pStyle w:val="Heading3"/>
        <w:kinsoku w:val="0"/>
        <w:overflowPunct w:val="0"/>
        <w:rPr>
          <w:rFonts w:ascii="Arial" w:hAnsi="Arial" w:cs="Arial"/>
          <w:color w:val="auto"/>
        </w:rPr>
      </w:pPr>
    </w:p>
    <w:p w14:paraId="1D488753" w14:textId="77777777" w:rsidR="00083CBE" w:rsidRPr="00B116D5" w:rsidRDefault="00083CBE" w:rsidP="00083CBE">
      <w:pPr>
        <w:rPr>
          <w:rFonts w:ascii="Arial" w:hAnsi="Arial" w:cs="Arial"/>
          <w:sz w:val="24"/>
          <w:szCs w:val="24"/>
        </w:rPr>
      </w:pPr>
      <w:r w:rsidRPr="00B116D5">
        <w:rPr>
          <w:rFonts w:ascii="Arial" w:hAnsi="Arial" w:cs="Arial"/>
          <w:sz w:val="24"/>
          <w:szCs w:val="24"/>
        </w:rPr>
        <w:t xml:space="preserve">Building standards verifiers in Scotland are required to utilize the performance report to manage, </w:t>
      </w:r>
      <w:r w:rsidRPr="00B116D5">
        <w:rPr>
          <w:rFonts w:ascii="Arial" w:hAnsi="Arial" w:cs="Arial"/>
          <w:spacing w:val="-4"/>
          <w:sz w:val="24"/>
          <w:szCs w:val="24"/>
        </w:rPr>
        <w:t xml:space="preserve">monitor, </w:t>
      </w:r>
      <w:r w:rsidRPr="00B116D5">
        <w:rPr>
          <w:rFonts w:ascii="Arial" w:hAnsi="Arial" w:cs="Arial"/>
          <w:spacing w:val="-3"/>
          <w:sz w:val="24"/>
          <w:szCs w:val="24"/>
        </w:rPr>
        <w:t xml:space="preserve">review </w:t>
      </w:r>
      <w:r w:rsidRPr="00B116D5">
        <w:rPr>
          <w:rFonts w:ascii="Arial" w:hAnsi="Arial" w:cs="Arial"/>
          <w:sz w:val="24"/>
          <w:szCs w:val="24"/>
        </w:rPr>
        <w:t xml:space="preserve">and </w:t>
      </w:r>
      <w:r w:rsidRPr="00B116D5">
        <w:rPr>
          <w:rFonts w:ascii="Arial" w:hAnsi="Arial" w:cs="Arial"/>
          <w:spacing w:val="-3"/>
          <w:sz w:val="24"/>
          <w:szCs w:val="24"/>
        </w:rPr>
        <w:t xml:space="preserve">develop </w:t>
      </w:r>
      <w:r w:rsidRPr="00B116D5">
        <w:rPr>
          <w:rFonts w:ascii="Arial" w:hAnsi="Arial" w:cs="Arial"/>
          <w:sz w:val="24"/>
          <w:szCs w:val="24"/>
        </w:rPr>
        <w:t>strategies for their business, and should focus on the performance framework’s core perspectives and cross cutting themes.</w:t>
      </w:r>
    </w:p>
    <w:p w14:paraId="027C384C" w14:textId="77777777" w:rsidR="00083CBE" w:rsidRPr="00B116D5" w:rsidRDefault="00083CBE" w:rsidP="00936316">
      <w:pPr>
        <w:jc w:val="both"/>
        <w:rPr>
          <w:rFonts w:ascii="Arial" w:hAnsi="Arial" w:cs="Arial"/>
          <w:sz w:val="24"/>
          <w:szCs w:val="24"/>
        </w:rPr>
      </w:pPr>
    </w:p>
    <w:p w14:paraId="72887779" w14:textId="77777777" w:rsidR="00674B9D" w:rsidRPr="00C16C40" w:rsidRDefault="008F4F48" w:rsidP="00C16C40">
      <w:pPr>
        <w:spacing w:before="240" w:after="0" w:line="240" w:lineRule="auto"/>
        <w:rPr>
          <w:rFonts w:ascii="Arial" w:hAnsi="Arial" w:cs="Arial"/>
          <w:b/>
          <w:sz w:val="24"/>
          <w:szCs w:val="24"/>
        </w:rPr>
      </w:pPr>
      <w:r w:rsidRPr="008F4F48">
        <w:rPr>
          <w:rFonts w:ascii="Arial" w:hAnsi="Arial" w:cs="Arial"/>
          <w:b/>
          <w:sz w:val="24"/>
          <w:szCs w:val="24"/>
        </w:rPr>
        <w:t>1.1</w:t>
      </w:r>
      <w:r w:rsidR="001B3332" w:rsidRPr="008F4F48">
        <w:rPr>
          <w:rFonts w:ascii="Arial" w:hAnsi="Arial" w:cs="Arial"/>
          <w:b/>
          <w:sz w:val="24"/>
          <w:szCs w:val="24"/>
        </w:rPr>
        <w:t xml:space="preserve"> </w:t>
      </w:r>
      <w:r w:rsidR="00936316" w:rsidRPr="00AE0C78">
        <w:rPr>
          <w:rFonts w:ascii="Arial" w:hAnsi="Arial" w:cs="Arial"/>
          <w:sz w:val="24"/>
          <w:szCs w:val="24"/>
        </w:rPr>
        <w:t>Population</w:t>
      </w:r>
      <w:r w:rsidR="001B3332" w:rsidRPr="00AE0C78">
        <w:rPr>
          <w:rFonts w:ascii="Arial" w:hAnsi="Arial" w:cs="Arial"/>
          <w:sz w:val="24"/>
          <w:szCs w:val="24"/>
        </w:rPr>
        <w:t xml:space="preserve"> &amp; Geographical Size</w:t>
      </w:r>
    </w:p>
    <w:p w14:paraId="785C622E" w14:textId="77777777" w:rsidR="00936316" w:rsidRPr="00B116D5" w:rsidRDefault="00936316" w:rsidP="00C16C40">
      <w:pPr>
        <w:spacing w:before="240" w:after="0" w:line="240" w:lineRule="auto"/>
        <w:jc w:val="both"/>
        <w:rPr>
          <w:rFonts w:ascii="Arial" w:hAnsi="Arial" w:cs="Arial"/>
          <w:color w:val="000000"/>
          <w:sz w:val="24"/>
          <w:szCs w:val="24"/>
        </w:rPr>
      </w:pPr>
      <w:r w:rsidRPr="00B116D5">
        <w:rPr>
          <w:rFonts w:ascii="Arial" w:hAnsi="Arial" w:cs="Arial"/>
          <w:color w:val="000000"/>
          <w:sz w:val="24"/>
          <w:szCs w:val="24"/>
        </w:rPr>
        <w:t xml:space="preserve">East Lothian is approximately 270 square miles in area, and includes 43 miles of coastline. It extends from Musselburgh, immediately east of Edinburgh's suburban edge, eastwards to Dunbar and beyond to its boundary with the Scottish Borders. From the coastline of the Firth of </w:t>
      </w:r>
      <w:r w:rsidR="00B31ED0" w:rsidRPr="00B116D5">
        <w:rPr>
          <w:rFonts w:ascii="Arial" w:hAnsi="Arial" w:cs="Arial"/>
          <w:color w:val="000000"/>
          <w:sz w:val="24"/>
          <w:szCs w:val="24"/>
        </w:rPr>
        <w:t>Forth,</w:t>
      </w:r>
      <w:r w:rsidRPr="00B116D5">
        <w:rPr>
          <w:rFonts w:ascii="Arial" w:hAnsi="Arial" w:cs="Arial"/>
          <w:color w:val="000000"/>
          <w:sz w:val="24"/>
          <w:szCs w:val="24"/>
        </w:rPr>
        <w:t xml:space="preserve"> an agricultural plain extends southwards</w:t>
      </w:r>
      <w:r w:rsidR="008F4F48">
        <w:rPr>
          <w:rFonts w:ascii="Arial" w:hAnsi="Arial" w:cs="Arial"/>
          <w:color w:val="000000"/>
          <w:sz w:val="24"/>
          <w:szCs w:val="24"/>
        </w:rPr>
        <w:t xml:space="preserve"> before rising gently</w:t>
      </w:r>
      <w:r w:rsidRPr="00B116D5">
        <w:rPr>
          <w:rFonts w:ascii="Arial" w:hAnsi="Arial" w:cs="Arial"/>
          <w:color w:val="000000"/>
          <w:sz w:val="24"/>
          <w:szCs w:val="24"/>
        </w:rPr>
        <w:t xml:space="preserve"> </w:t>
      </w:r>
      <w:r w:rsidR="008F4F48">
        <w:rPr>
          <w:rFonts w:ascii="Arial" w:hAnsi="Arial" w:cs="Arial"/>
          <w:color w:val="000000"/>
          <w:sz w:val="24"/>
          <w:szCs w:val="24"/>
        </w:rPr>
        <w:t>in</w:t>
      </w:r>
      <w:r w:rsidRPr="00B116D5">
        <w:rPr>
          <w:rFonts w:ascii="Arial" w:hAnsi="Arial" w:cs="Arial"/>
          <w:color w:val="000000"/>
          <w:sz w:val="24"/>
          <w:szCs w:val="24"/>
        </w:rPr>
        <w:t>to the Lammermuir Hills.</w:t>
      </w:r>
    </w:p>
    <w:p w14:paraId="0B2F6DFC" w14:textId="77777777" w:rsidR="008F4F48" w:rsidRDefault="00936316" w:rsidP="00936316">
      <w:pPr>
        <w:rPr>
          <w:rFonts w:ascii="Arial" w:hAnsi="Arial" w:cs="Arial"/>
          <w:bCs/>
          <w:color w:val="000000"/>
          <w:sz w:val="24"/>
          <w:szCs w:val="24"/>
        </w:rPr>
      </w:pPr>
      <w:r w:rsidRPr="00B116D5">
        <w:rPr>
          <w:rFonts w:ascii="Arial" w:hAnsi="Arial" w:cs="Arial"/>
          <w:bCs/>
          <w:color w:val="000000"/>
          <w:sz w:val="24"/>
          <w:szCs w:val="24"/>
        </w:rPr>
        <w:t>More than half the population live in its w</w:t>
      </w:r>
      <w:r w:rsidR="008F4F48">
        <w:rPr>
          <w:rFonts w:ascii="Arial" w:hAnsi="Arial" w:cs="Arial"/>
          <w:bCs/>
          <w:color w:val="000000"/>
          <w:sz w:val="24"/>
          <w:szCs w:val="24"/>
        </w:rPr>
        <w:t>estern half, the main towns</w:t>
      </w:r>
      <w:r w:rsidRPr="00B116D5">
        <w:rPr>
          <w:rFonts w:ascii="Arial" w:hAnsi="Arial" w:cs="Arial"/>
          <w:bCs/>
          <w:color w:val="000000"/>
          <w:sz w:val="24"/>
          <w:szCs w:val="24"/>
        </w:rPr>
        <w:t xml:space="preserve"> being Musselburgh</w:t>
      </w:r>
      <w:r w:rsidR="00FE1FC0" w:rsidRPr="00B116D5">
        <w:rPr>
          <w:rFonts w:ascii="Arial" w:hAnsi="Arial" w:cs="Arial"/>
          <w:bCs/>
          <w:color w:val="000000"/>
          <w:sz w:val="24"/>
          <w:szCs w:val="24"/>
        </w:rPr>
        <w:t xml:space="preserve"> incl. Wallyford (population 22,</w:t>
      </w:r>
      <w:r w:rsidRPr="00B116D5">
        <w:rPr>
          <w:rFonts w:ascii="Arial" w:hAnsi="Arial" w:cs="Arial"/>
          <w:bCs/>
          <w:color w:val="000000"/>
          <w:sz w:val="24"/>
          <w:szCs w:val="24"/>
        </w:rPr>
        <w:t>2</w:t>
      </w:r>
      <w:r w:rsidR="00FE1FC0" w:rsidRPr="00B116D5">
        <w:rPr>
          <w:rFonts w:ascii="Arial" w:hAnsi="Arial" w:cs="Arial"/>
          <w:bCs/>
          <w:color w:val="000000"/>
          <w:sz w:val="24"/>
          <w:szCs w:val="24"/>
        </w:rPr>
        <w:t>64), Prestonpans (9,140), Tranent (11, 565</w:t>
      </w:r>
      <w:r w:rsidRPr="00B116D5">
        <w:rPr>
          <w:rFonts w:ascii="Arial" w:hAnsi="Arial" w:cs="Arial"/>
          <w:bCs/>
          <w:color w:val="000000"/>
          <w:sz w:val="24"/>
          <w:szCs w:val="24"/>
        </w:rPr>
        <w:t>) and Cocke</w:t>
      </w:r>
      <w:r w:rsidR="00FE1FC0" w:rsidRPr="00B116D5">
        <w:rPr>
          <w:rFonts w:ascii="Arial" w:hAnsi="Arial" w:cs="Arial"/>
          <w:bCs/>
          <w:color w:val="000000"/>
          <w:sz w:val="24"/>
          <w:szCs w:val="24"/>
        </w:rPr>
        <w:t>nzie/Port Seton (5,545</w:t>
      </w:r>
      <w:r w:rsidRPr="00B116D5">
        <w:rPr>
          <w:rFonts w:ascii="Arial" w:hAnsi="Arial" w:cs="Arial"/>
          <w:bCs/>
          <w:color w:val="000000"/>
          <w:sz w:val="24"/>
          <w:szCs w:val="24"/>
        </w:rPr>
        <w:t xml:space="preserve">). </w:t>
      </w:r>
    </w:p>
    <w:p w14:paraId="359B05FC" w14:textId="77777777" w:rsidR="00936316" w:rsidRPr="00B116D5" w:rsidRDefault="00F57FC0" w:rsidP="00936316">
      <w:pPr>
        <w:rPr>
          <w:rFonts w:ascii="Arial" w:hAnsi="Arial" w:cs="Arial"/>
          <w:bCs/>
          <w:color w:val="000000"/>
          <w:sz w:val="24"/>
          <w:szCs w:val="24"/>
        </w:rPr>
      </w:pPr>
      <w:r>
        <w:rPr>
          <w:rFonts w:ascii="Arial" w:hAnsi="Arial" w:cs="Arial"/>
          <w:bCs/>
          <w:color w:val="000000"/>
          <w:sz w:val="24"/>
          <w:szCs w:val="24"/>
        </w:rPr>
        <w:t>The principal</w:t>
      </w:r>
      <w:r w:rsidR="00936316" w:rsidRPr="00B116D5">
        <w:rPr>
          <w:rFonts w:ascii="Arial" w:hAnsi="Arial" w:cs="Arial"/>
          <w:bCs/>
          <w:color w:val="000000"/>
          <w:sz w:val="24"/>
          <w:szCs w:val="24"/>
        </w:rPr>
        <w:t xml:space="preserve"> towns</w:t>
      </w:r>
      <w:r w:rsidR="00FE1FC0" w:rsidRPr="00B116D5">
        <w:rPr>
          <w:rFonts w:ascii="Arial" w:hAnsi="Arial" w:cs="Arial"/>
          <w:bCs/>
          <w:color w:val="000000"/>
          <w:sz w:val="24"/>
          <w:szCs w:val="24"/>
        </w:rPr>
        <w:t xml:space="preserve"> in the east are Haddington (8,978), North Berwick (6,455) and Dunbar (8,293) (all figures 201</w:t>
      </w:r>
      <w:r w:rsidR="00936316" w:rsidRPr="00B116D5">
        <w:rPr>
          <w:rFonts w:ascii="Arial" w:hAnsi="Arial" w:cs="Arial"/>
          <w:bCs/>
          <w:color w:val="000000"/>
          <w:sz w:val="24"/>
          <w:szCs w:val="24"/>
        </w:rPr>
        <w:t xml:space="preserve">1 Census). Although Musselburgh is the largest town, Haddington is the administrative centre </w:t>
      </w:r>
      <w:r w:rsidR="00C63B41">
        <w:rPr>
          <w:rFonts w:ascii="Arial" w:hAnsi="Arial" w:cs="Arial"/>
          <w:bCs/>
          <w:color w:val="000000"/>
          <w:sz w:val="24"/>
          <w:szCs w:val="24"/>
        </w:rPr>
        <w:t xml:space="preserve">for the Local Authority and the </w:t>
      </w:r>
      <w:r w:rsidR="00FB2FCD">
        <w:rPr>
          <w:rFonts w:ascii="Arial" w:hAnsi="Arial" w:cs="Arial"/>
          <w:bCs/>
          <w:color w:val="000000"/>
          <w:sz w:val="24"/>
          <w:szCs w:val="24"/>
        </w:rPr>
        <w:t xml:space="preserve">base of the </w:t>
      </w:r>
      <w:r w:rsidR="00936316" w:rsidRPr="00B116D5">
        <w:rPr>
          <w:rFonts w:ascii="Arial" w:hAnsi="Arial" w:cs="Arial"/>
          <w:bCs/>
          <w:color w:val="000000"/>
          <w:sz w:val="24"/>
          <w:szCs w:val="24"/>
        </w:rPr>
        <w:t>Council’s Headquarters.</w:t>
      </w:r>
    </w:p>
    <w:p w14:paraId="1741592F" w14:textId="77777777" w:rsidR="00936316" w:rsidRPr="00B116D5" w:rsidRDefault="00936316" w:rsidP="00936316">
      <w:pPr>
        <w:rPr>
          <w:rFonts w:ascii="Arial" w:hAnsi="Arial" w:cs="Arial"/>
          <w:sz w:val="24"/>
          <w:szCs w:val="24"/>
        </w:rPr>
      </w:pPr>
      <w:r w:rsidRPr="00B116D5">
        <w:rPr>
          <w:rFonts w:ascii="Arial" w:hAnsi="Arial" w:cs="Arial"/>
          <w:color w:val="000000"/>
          <w:sz w:val="24"/>
          <w:szCs w:val="24"/>
        </w:rPr>
        <w:t xml:space="preserve">In </w:t>
      </w:r>
      <w:r w:rsidR="00B31ED0" w:rsidRPr="00B116D5">
        <w:rPr>
          <w:rFonts w:ascii="Arial" w:hAnsi="Arial" w:cs="Arial"/>
          <w:color w:val="000000"/>
          <w:sz w:val="24"/>
          <w:szCs w:val="24"/>
        </w:rPr>
        <w:t>2011,</w:t>
      </w:r>
      <w:r w:rsidRPr="00B116D5">
        <w:rPr>
          <w:rFonts w:ascii="Arial" w:hAnsi="Arial" w:cs="Arial"/>
          <w:color w:val="000000"/>
          <w:sz w:val="24"/>
          <w:szCs w:val="24"/>
        </w:rPr>
        <w:t xml:space="preserve"> East Lothian h</w:t>
      </w:r>
      <w:r w:rsidR="00531156" w:rsidRPr="00B116D5">
        <w:rPr>
          <w:rFonts w:ascii="Arial" w:hAnsi="Arial" w:cs="Arial"/>
          <w:color w:val="000000"/>
          <w:sz w:val="24"/>
          <w:szCs w:val="24"/>
        </w:rPr>
        <w:t>ad an estimated population of 99</w:t>
      </w:r>
      <w:r w:rsidRPr="00B116D5">
        <w:rPr>
          <w:rFonts w:ascii="Arial" w:hAnsi="Arial" w:cs="Arial"/>
          <w:color w:val="000000"/>
          <w:sz w:val="24"/>
          <w:szCs w:val="24"/>
        </w:rPr>
        <w:t>,</w:t>
      </w:r>
      <w:r w:rsidR="00531156" w:rsidRPr="00B116D5">
        <w:rPr>
          <w:rFonts w:ascii="Arial" w:hAnsi="Arial" w:cs="Arial"/>
          <w:color w:val="000000"/>
          <w:sz w:val="24"/>
          <w:szCs w:val="24"/>
        </w:rPr>
        <w:t xml:space="preserve">717 residents. </w:t>
      </w:r>
      <w:r w:rsidRPr="00B116D5">
        <w:rPr>
          <w:rFonts w:ascii="Arial" w:hAnsi="Arial" w:cs="Arial"/>
          <w:color w:val="000000"/>
          <w:sz w:val="24"/>
          <w:szCs w:val="24"/>
        </w:rPr>
        <w:t xml:space="preserve">The </w:t>
      </w:r>
      <w:r w:rsidR="00531156" w:rsidRPr="00B116D5">
        <w:rPr>
          <w:rFonts w:ascii="Arial" w:hAnsi="Arial" w:cs="Arial"/>
          <w:color w:val="000000"/>
          <w:sz w:val="24"/>
          <w:szCs w:val="24"/>
        </w:rPr>
        <w:t>National Records of Scotland project</w:t>
      </w:r>
      <w:r w:rsidRPr="00B116D5">
        <w:rPr>
          <w:rFonts w:ascii="Arial" w:hAnsi="Arial" w:cs="Arial"/>
          <w:color w:val="000000"/>
          <w:sz w:val="24"/>
          <w:szCs w:val="24"/>
        </w:rPr>
        <w:t xml:space="preserve"> that by 2035 East Lothian’s population could grow to just under 130,000</w:t>
      </w:r>
      <w:r w:rsidR="00531156" w:rsidRPr="00B116D5">
        <w:rPr>
          <w:rFonts w:ascii="Arial" w:hAnsi="Arial" w:cs="Arial"/>
          <w:color w:val="000000"/>
          <w:sz w:val="24"/>
          <w:szCs w:val="24"/>
        </w:rPr>
        <w:t>; an increase of 33% from 2010</w:t>
      </w:r>
      <w:r w:rsidR="00531156" w:rsidRPr="00B116D5">
        <w:rPr>
          <w:rFonts w:ascii="Arial" w:hAnsi="Arial" w:cs="Arial"/>
          <w:sz w:val="24"/>
          <w:szCs w:val="24"/>
        </w:rPr>
        <w:t xml:space="preserve">, which is the highest </w:t>
      </w:r>
      <w:r w:rsidR="008F4F48">
        <w:rPr>
          <w:rFonts w:ascii="Arial" w:hAnsi="Arial" w:cs="Arial"/>
          <w:sz w:val="24"/>
          <w:szCs w:val="24"/>
        </w:rPr>
        <w:t xml:space="preserve">projected </w:t>
      </w:r>
      <w:r w:rsidR="00531156" w:rsidRPr="00B116D5">
        <w:rPr>
          <w:rFonts w:ascii="Arial" w:hAnsi="Arial" w:cs="Arial"/>
          <w:sz w:val="24"/>
          <w:szCs w:val="24"/>
        </w:rPr>
        <w:t>percentage growth rate in Scotland during this period</w:t>
      </w:r>
    </w:p>
    <w:p w14:paraId="4107223C" w14:textId="77777777" w:rsidR="00936316" w:rsidRPr="00B116D5" w:rsidRDefault="00936316" w:rsidP="00936316">
      <w:pPr>
        <w:rPr>
          <w:rFonts w:ascii="Arial" w:hAnsi="Arial" w:cs="Arial"/>
          <w:sz w:val="24"/>
          <w:szCs w:val="24"/>
        </w:rPr>
      </w:pPr>
    </w:p>
    <w:p w14:paraId="49B9408C" w14:textId="77777777" w:rsidR="00936316" w:rsidRDefault="008F4F48" w:rsidP="00C16C40">
      <w:pPr>
        <w:spacing w:after="0" w:line="240" w:lineRule="auto"/>
        <w:rPr>
          <w:rFonts w:ascii="Arial" w:hAnsi="Arial" w:cs="Arial"/>
          <w:sz w:val="24"/>
          <w:szCs w:val="24"/>
        </w:rPr>
      </w:pPr>
      <w:r w:rsidRPr="008F4F48">
        <w:rPr>
          <w:rFonts w:ascii="Arial" w:hAnsi="Arial" w:cs="Arial"/>
          <w:b/>
          <w:sz w:val="24"/>
          <w:szCs w:val="24"/>
        </w:rPr>
        <w:t>1.2</w:t>
      </w:r>
      <w:r w:rsidR="00936316" w:rsidRPr="008F4F48">
        <w:rPr>
          <w:rFonts w:ascii="Arial" w:hAnsi="Arial" w:cs="Arial"/>
          <w:b/>
          <w:sz w:val="24"/>
          <w:szCs w:val="24"/>
        </w:rPr>
        <w:t xml:space="preserve"> </w:t>
      </w:r>
      <w:r w:rsidR="00936316" w:rsidRPr="00AE0C78">
        <w:rPr>
          <w:rFonts w:ascii="Arial" w:hAnsi="Arial" w:cs="Arial"/>
          <w:sz w:val="24"/>
          <w:szCs w:val="24"/>
        </w:rPr>
        <w:t>Physical Environment</w:t>
      </w:r>
    </w:p>
    <w:p w14:paraId="62EE1226" w14:textId="77777777" w:rsidR="00C16C40" w:rsidRPr="00C16C40" w:rsidRDefault="00C16C40" w:rsidP="00C16C40">
      <w:pPr>
        <w:spacing w:after="0" w:line="240" w:lineRule="auto"/>
        <w:rPr>
          <w:rFonts w:ascii="Arial" w:hAnsi="Arial" w:cs="Arial"/>
          <w:b/>
          <w:sz w:val="24"/>
          <w:szCs w:val="24"/>
        </w:rPr>
      </w:pPr>
    </w:p>
    <w:p w14:paraId="623B2D18" w14:textId="77777777" w:rsidR="00936316" w:rsidRDefault="008F4F48" w:rsidP="00C16C40">
      <w:pPr>
        <w:spacing w:after="0" w:line="240" w:lineRule="auto"/>
        <w:jc w:val="both"/>
        <w:rPr>
          <w:rFonts w:ascii="Arial" w:hAnsi="Arial" w:cs="Arial"/>
          <w:color w:val="000000"/>
          <w:sz w:val="24"/>
          <w:szCs w:val="24"/>
        </w:rPr>
      </w:pPr>
      <w:r>
        <w:rPr>
          <w:rFonts w:ascii="Arial" w:hAnsi="Arial" w:cs="Arial"/>
          <w:color w:val="000000"/>
          <w:sz w:val="24"/>
          <w:szCs w:val="24"/>
        </w:rPr>
        <w:t xml:space="preserve">East Lothian’s economy was </w:t>
      </w:r>
      <w:r w:rsidR="00936316" w:rsidRPr="00B116D5">
        <w:rPr>
          <w:rFonts w:ascii="Arial" w:hAnsi="Arial" w:cs="Arial"/>
          <w:color w:val="000000"/>
          <w:sz w:val="24"/>
          <w:szCs w:val="24"/>
        </w:rPr>
        <w:t>built on farming, fishing, coal mining and general manufacturing. Today, East Lothian now has a diverse economy, ranging from the primary industries of mineral extraction, energy production, agriculture and fishing, to secondary and tertiary industries such as electronics, biotechnology, construction, distribution, catering, finance and retailing. Tourism, always a significant element of the local economy, continues to grow in importance.</w:t>
      </w:r>
    </w:p>
    <w:p w14:paraId="133DE423" w14:textId="77777777" w:rsidR="008F4F48" w:rsidRPr="00B116D5" w:rsidRDefault="008F4F48" w:rsidP="008F4F48">
      <w:pPr>
        <w:spacing w:after="0" w:line="240" w:lineRule="auto"/>
        <w:jc w:val="both"/>
        <w:rPr>
          <w:rFonts w:ascii="Arial" w:hAnsi="Arial" w:cs="Arial"/>
          <w:color w:val="000000"/>
          <w:sz w:val="24"/>
          <w:szCs w:val="24"/>
        </w:rPr>
      </w:pPr>
    </w:p>
    <w:p w14:paraId="4865D434" w14:textId="77777777" w:rsidR="00936316" w:rsidRPr="00B116D5" w:rsidRDefault="00936316" w:rsidP="008F4F48">
      <w:pPr>
        <w:pStyle w:val="BodyText3"/>
        <w:jc w:val="both"/>
        <w:rPr>
          <w:color w:val="000000"/>
          <w:sz w:val="24"/>
          <w:szCs w:val="24"/>
        </w:rPr>
      </w:pPr>
      <w:r w:rsidRPr="00B116D5">
        <w:rPr>
          <w:color w:val="000000"/>
          <w:sz w:val="24"/>
          <w:szCs w:val="24"/>
        </w:rPr>
        <w:t xml:space="preserve">The quality of the urban and rural environment is one of East Lothian's greatest assets. East Lothian's towns and villages, and its coastal, hill and agricultural landscapes, combine to create an environment of considerable interest and quality. Its countryside contains a number of valuable wildlife habitats and high quality, productive farmland. Many of the towns and villages are renowned for their historic and architectural interest, and are attractive places to live in or to visit. </w:t>
      </w:r>
    </w:p>
    <w:p w14:paraId="058A9F4B" w14:textId="77777777" w:rsidR="00936316" w:rsidRPr="00B116D5" w:rsidRDefault="00936316" w:rsidP="00936316">
      <w:pPr>
        <w:pStyle w:val="BodyText3"/>
        <w:jc w:val="both"/>
        <w:rPr>
          <w:color w:val="000000"/>
          <w:sz w:val="24"/>
          <w:szCs w:val="24"/>
        </w:rPr>
      </w:pPr>
    </w:p>
    <w:p w14:paraId="320DAFE7" w14:textId="77777777" w:rsidR="00936316" w:rsidRPr="00B116D5" w:rsidRDefault="00936316" w:rsidP="00936316">
      <w:pPr>
        <w:pStyle w:val="BodyText3"/>
        <w:jc w:val="both"/>
        <w:rPr>
          <w:color w:val="000000"/>
          <w:sz w:val="24"/>
          <w:szCs w:val="24"/>
        </w:rPr>
      </w:pPr>
      <w:r w:rsidRPr="00B116D5">
        <w:rPr>
          <w:color w:val="000000"/>
          <w:sz w:val="24"/>
          <w:szCs w:val="24"/>
        </w:rPr>
        <w:t xml:space="preserve">Tourism is an important and developing industry. East Lothian is renowned for its golf, with a total of </w:t>
      </w:r>
      <w:r w:rsidR="00F453FB">
        <w:rPr>
          <w:color w:val="000000"/>
          <w:sz w:val="24"/>
          <w:szCs w:val="24"/>
        </w:rPr>
        <w:t>No.</w:t>
      </w:r>
      <w:r w:rsidRPr="00B116D5">
        <w:rPr>
          <w:color w:val="000000"/>
          <w:sz w:val="24"/>
          <w:szCs w:val="24"/>
        </w:rPr>
        <w:t xml:space="preserve">19 courses. Musselburgh Links is the oldest surviving golf course in the world, but the most famous East Lothian course is Muirfield, home to the Open Championship </w:t>
      </w:r>
      <w:r w:rsidR="00F453FB">
        <w:rPr>
          <w:color w:val="000000"/>
          <w:sz w:val="24"/>
          <w:szCs w:val="24"/>
        </w:rPr>
        <w:t>approx.,</w:t>
      </w:r>
      <w:r w:rsidR="008F4F48">
        <w:rPr>
          <w:color w:val="000000"/>
          <w:sz w:val="24"/>
          <w:szCs w:val="24"/>
        </w:rPr>
        <w:t xml:space="preserve"> </w:t>
      </w:r>
      <w:r w:rsidRPr="00B116D5">
        <w:rPr>
          <w:color w:val="000000"/>
          <w:sz w:val="24"/>
          <w:szCs w:val="24"/>
        </w:rPr>
        <w:t>15 times since 1892. In addition</w:t>
      </w:r>
      <w:r w:rsidR="00665F39">
        <w:rPr>
          <w:color w:val="000000"/>
          <w:sz w:val="24"/>
          <w:szCs w:val="24"/>
        </w:rPr>
        <w:t>,</w:t>
      </w:r>
      <w:r w:rsidRPr="00B116D5">
        <w:rPr>
          <w:color w:val="000000"/>
          <w:sz w:val="24"/>
          <w:szCs w:val="24"/>
        </w:rPr>
        <w:t>to its golf, heritage and coastal setting, North Berwick also offers the Seabird Centre as a major tourist attraction. The Council’s economic strategy recognizes the need to encourage visitors to stay longer by providing more quality bed-spaces.</w:t>
      </w:r>
    </w:p>
    <w:p w14:paraId="5221F879" w14:textId="77777777" w:rsidR="00936316" w:rsidRPr="00B116D5" w:rsidRDefault="00936316" w:rsidP="00936316">
      <w:pPr>
        <w:pStyle w:val="BodyText3"/>
        <w:jc w:val="both"/>
        <w:rPr>
          <w:color w:val="000000"/>
          <w:sz w:val="24"/>
          <w:szCs w:val="24"/>
        </w:rPr>
      </w:pPr>
    </w:p>
    <w:p w14:paraId="7C4625B3" w14:textId="77777777" w:rsidR="00936316" w:rsidRDefault="00936316" w:rsidP="009078E9">
      <w:pPr>
        <w:spacing w:after="0"/>
        <w:jc w:val="both"/>
        <w:rPr>
          <w:rFonts w:ascii="Arial" w:hAnsi="Arial" w:cs="Arial"/>
          <w:bCs/>
          <w:color w:val="000000"/>
          <w:sz w:val="24"/>
          <w:szCs w:val="24"/>
        </w:rPr>
      </w:pPr>
      <w:r w:rsidRPr="00B116D5">
        <w:rPr>
          <w:rFonts w:ascii="Arial" w:hAnsi="Arial" w:cs="Arial"/>
          <w:bCs/>
          <w:color w:val="000000"/>
          <w:sz w:val="24"/>
          <w:szCs w:val="24"/>
        </w:rPr>
        <w:t>Population increase reflects East Lothian’s attraction as a place in which to live and its role in, and accessibility to, the wider Edinburgh housing</w:t>
      </w:r>
      <w:r w:rsidR="000E3684">
        <w:rPr>
          <w:rFonts w:ascii="Arial" w:hAnsi="Arial" w:cs="Arial"/>
          <w:bCs/>
          <w:color w:val="000000"/>
          <w:sz w:val="24"/>
          <w:szCs w:val="24"/>
        </w:rPr>
        <w:t xml:space="preserve"> and workplace</w:t>
      </w:r>
      <w:r w:rsidRPr="00B116D5">
        <w:rPr>
          <w:rFonts w:ascii="Arial" w:hAnsi="Arial" w:cs="Arial"/>
          <w:bCs/>
          <w:color w:val="000000"/>
          <w:sz w:val="24"/>
          <w:szCs w:val="24"/>
        </w:rPr>
        <w:t xml:space="preserve"> market area. Trend projections suggest that this housing market area will continue to grow for the </w:t>
      </w:r>
      <w:r w:rsidR="00B31ED0" w:rsidRPr="00B116D5">
        <w:rPr>
          <w:rFonts w:ascii="Arial" w:hAnsi="Arial" w:cs="Arial"/>
          <w:bCs/>
          <w:color w:val="000000"/>
          <w:sz w:val="24"/>
          <w:szCs w:val="24"/>
        </w:rPr>
        <w:t>near</w:t>
      </w:r>
      <w:r w:rsidRPr="00B116D5">
        <w:rPr>
          <w:rFonts w:ascii="Arial" w:hAnsi="Arial" w:cs="Arial"/>
          <w:bCs/>
          <w:color w:val="000000"/>
          <w:sz w:val="24"/>
          <w:szCs w:val="24"/>
        </w:rPr>
        <w:t xml:space="preserve"> future.</w:t>
      </w:r>
    </w:p>
    <w:p w14:paraId="2A214BE0" w14:textId="77777777" w:rsidR="00F453FB" w:rsidRDefault="00F453FB" w:rsidP="009078E9">
      <w:pPr>
        <w:spacing w:after="0"/>
        <w:jc w:val="both"/>
        <w:rPr>
          <w:rFonts w:ascii="Arial" w:hAnsi="Arial" w:cs="Arial"/>
          <w:bCs/>
          <w:color w:val="000000"/>
          <w:sz w:val="24"/>
          <w:szCs w:val="24"/>
        </w:rPr>
      </w:pPr>
    </w:p>
    <w:p w14:paraId="5A688FFD" w14:textId="77777777" w:rsidR="00FE7D3C" w:rsidRDefault="00F453FB" w:rsidP="009078E9">
      <w:pPr>
        <w:spacing w:after="0"/>
        <w:jc w:val="both"/>
        <w:rPr>
          <w:rFonts w:ascii="Arial" w:hAnsi="Arial" w:cs="Arial"/>
          <w:bCs/>
          <w:color w:val="000000"/>
          <w:sz w:val="24"/>
          <w:szCs w:val="24"/>
        </w:rPr>
      </w:pPr>
      <w:r>
        <w:rPr>
          <w:rFonts w:ascii="Arial" w:hAnsi="Arial" w:cs="Arial"/>
          <w:bCs/>
          <w:color w:val="000000"/>
          <w:sz w:val="24"/>
          <w:szCs w:val="24"/>
        </w:rPr>
        <w:t>Based on the 2011 census around three quarters of East Lothian’s population live in and around the main towns with the remaining quarter spread over the rural area in the numerous villages and hamlets</w:t>
      </w:r>
    </w:p>
    <w:p w14:paraId="7868BEEA" w14:textId="77777777" w:rsidR="00010283" w:rsidRDefault="00D451FE" w:rsidP="009078E9">
      <w:pPr>
        <w:spacing w:after="0"/>
        <w:jc w:val="both"/>
        <w:rPr>
          <w:rFonts w:ascii="Arial" w:hAnsi="Arial" w:cs="Arial"/>
          <w:bCs/>
          <w:color w:val="000000"/>
          <w:sz w:val="24"/>
          <w:szCs w:val="24"/>
        </w:rPr>
      </w:pPr>
      <w:r w:rsidRPr="00B116D5">
        <w:rPr>
          <w:rFonts w:ascii="Arial" w:hAnsi="Arial" w:cs="Arial"/>
          <w:bCs/>
          <w:color w:val="000000"/>
          <w:sz w:val="24"/>
          <w:szCs w:val="24"/>
        </w:rPr>
        <w:t xml:space="preserve">Significant areas around current established </w:t>
      </w:r>
      <w:r w:rsidR="00B31ED0" w:rsidRPr="00B116D5">
        <w:rPr>
          <w:rFonts w:ascii="Arial" w:hAnsi="Arial" w:cs="Arial"/>
          <w:bCs/>
          <w:color w:val="000000"/>
          <w:sz w:val="24"/>
          <w:szCs w:val="24"/>
        </w:rPr>
        <w:t>Towns</w:t>
      </w:r>
      <w:r w:rsidRPr="00B116D5">
        <w:rPr>
          <w:rFonts w:ascii="Arial" w:hAnsi="Arial" w:cs="Arial"/>
          <w:bCs/>
          <w:color w:val="000000"/>
          <w:sz w:val="24"/>
          <w:szCs w:val="24"/>
        </w:rPr>
        <w:t xml:space="preserve"> and villages are now experiencing substantial development such as Wallyford, Haddington, Dunbar and North </w:t>
      </w:r>
      <w:r w:rsidR="00B31ED0" w:rsidRPr="00B116D5">
        <w:rPr>
          <w:rFonts w:ascii="Arial" w:hAnsi="Arial" w:cs="Arial"/>
          <w:bCs/>
          <w:color w:val="000000"/>
          <w:sz w:val="24"/>
          <w:szCs w:val="24"/>
        </w:rPr>
        <w:t>Berwick. Other</w:t>
      </w:r>
      <w:r w:rsidRPr="00B116D5">
        <w:rPr>
          <w:rFonts w:ascii="Arial" w:hAnsi="Arial" w:cs="Arial"/>
          <w:bCs/>
          <w:color w:val="000000"/>
          <w:sz w:val="24"/>
          <w:szCs w:val="24"/>
        </w:rPr>
        <w:t xml:space="preserve"> areas </w:t>
      </w:r>
      <w:r w:rsidR="00B31ED0" w:rsidRPr="00B116D5">
        <w:rPr>
          <w:rFonts w:ascii="Arial" w:hAnsi="Arial" w:cs="Arial"/>
          <w:bCs/>
          <w:color w:val="000000"/>
          <w:sz w:val="24"/>
          <w:szCs w:val="24"/>
        </w:rPr>
        <w:t>out with</w:t>
      </w:r>
      <w:r w:rsidR="00721DA1">
        <w:rPr>
          <w:rFonts w:ascii="Arial" w:hAnsi="Arial" w:cs="Arial"/>
          <w:bCs/>
          <w:color w:val="000000"/>
          <w:sz w:val="24"/>
          <w:szCs w:val="24"/>
        </w:rPr>
        <w:t xml:space="preserve"> the above are now</w:t>
      </w:r>
      <w:r w:rsidRPr="00B116D5">
        <w:rPr>
          <w:rFonts w:ascii="Arial" w:hAnsi="Arial" w:cs="Arial"/>
          <w:bCs/>
          <w:color w:val="000000"/>
          <w:sz w:val="24"/>
          <w:szCs w:val="24"/>
        </w:rPr>
        <w:t xml:space="preserve"> through the planning s</w:t>
      </w:r>
      <w:r w:rsidR="008F4F48">
        <w:rPr>
          <w:rFonts w:ascii="Arial" w:hAnsi="Arial" w:cs="Arial"/>
          <w:bCs/>
          <w:color w:val="000000"/>
          <w:sz w:val="24"/>
          <w:szCs w:val="24"/>
        </w:rPr>
        <w:t>ystem for major development,</w:t>
      </w:r>
      <w:r w:rsidRPr="00B116D5">
        <w:rPr>
          <w:rFonts w:ascii="Arial" w:hAnsi="Arial" w:cs="Arial"/>
          <w:bCs/>
          <w:color w:val="000000"/>
          <w:sz w:val="24"/>
          <w:szCs w:val="24"/>
        </w:rPr>
        <w:t xml:space="preserve"> such as Blindwells (Tranent) and Oldcraighall</w:t>
      </w:r>
      <w:r w:rsidR="00721DA1">
        <w:rPr>
          <w:rFonts w:ascii="Arial" w:hAnsi="Arial" w:cs="Arial"/>
          <w:bCs/>
          <w:color w:val="000000"/>
          <w:sz w:val="24"/>
          <w:szCs w:val="24"/>
        </w:rPr>
        <w:t xml:space="preserve"> (Musselburgh) and building warrants have been submitted and work on the sites started in 2020.</w:t>
      </w:r>
    </w:p>
    <w:p w14:paraId="65710753" w14:textId="77777777" w:rsidR="006F2495" w:rsidRDefault="006F2495" w:rsidP="009078E9">
      <w:pPr>
        <w:spacing w:after="0"/>
        <w:jc w:val="both"/>
        <w:rPr>
          <w:rFonts w:ascii="Arial" w:hAnsi="Arial" w:cs="Arial"/>
          <w:bCs/>
          <w:color w:val="000000"/>
          <w:sz w:val="24"/>
          <w:szCs w:val="24"/>
        </w:rPr>
      </w:pPr>
    </w:p>
    <w:p w14:paraId="3C32DFC8" w14:textId="77777777" w:rsidR="002F0C16" w:rsidRDefault="002F0C16" w:rsidP="009078E9">
      <w:pPr>
        <w:spacing w:after="0" w:line="240" w:lineRule="auto"/>
        <w:jc w:val="both"/>
        <w:rPr>
          <w:rFonts w:ascii="Arial" w:hAnsi="Arial" w:cs="Arial"/>
          <w:b/>
          <w:bCs/>
          <w:color w:val="92D050"/>
          <w:sz w:val="24"/>
          <w:szCs w:val="24"/>
        </w:rPr>
      </w:pPr>
    </w:p>
    <w:p w14:paraId="06BFD354" w14:textId="77777777" w:rsidR="001D045A" w:rsidRDefault="00010283" w:rsidP="00C16C40">
      <w:pPr>
        <w:spacing w:after="0" w:line="240" w:lineRule="auto"/>
        <w:jc w:val="both"/>
        <w:rPr>
          <w:rFonts w:ascii="Arial" w:hAnsi="Arial" w:cs="Arial"/>
          <w:b/>
          <w:bCs/>
          <w:sz w:val="24"/>
          <w:szCs w:val="24"/>
        </w:rPr>
      </w:pPr>
      <w:r w:rsidRPr="006F2495">
        <w:rPr>
          <w:rFonts w:ascii="Arial" w:hAnsi="Arial" w:cs="Arial"/>
          <w:b/>
          <w:bCs/>
          <w:sz w:val="24"/>
          <w:szCs w:val="24"/>
        </w:rPr>
        <w:t xml:space="preserve">1.3 </w:t>
      </w:r>
      <w:r w:rsidR="00936316" w:rsidRPr="00AE0C78">
        <w:rPr>
          <w:rFonts w:ascii="Arial" w:hAnsi="Arial" w:cs="Arial"/>
          <w:sz w:val="24"/>
          <w:szCs w:val="24"/>
        </w:rPr>
        <w:t>Main Employment Sectors and Major Employers</w:t>
      </w:r>
    </w:p>
    <w:p w14:paraId="081ADE90" w14:textId="77777777" w:rsidR="00C16C40" w:rsidRPr="00C16C40" w:rsidRDefault="00C16C40" w:rsidP="00C16C40">
      <w:pPr>
        <w:spacing w:after="0" w:line="240" w:lineRule="auto"/>
        <w:jc w:val="both"/>
        <w:rPr>
          <w:rFonts w:ascii="Arial" w:hAnsi="Arial" w:cs="Arial"/>
          <w:b/>
          <w:bCs/>
          <w:sz w:val="24"/>
          <w:szCs w:val="24"/>
        </w:rPr>
      </w:pPr>
    </w:p>
    <w:p w14:paraId="09D8F1C3" w14:textId="77777777" w:rsidR="001D045A" w:rsidRPr="00F3016F" w:rsidRDefault="006F1F54" w:rsidP="00C16C40">
      <w:pPr>
        <w:spacing w:after="0" w:line="240" w:lineRule="auto"/>
        <w:rPr>
          <w:rFonts w:ascii="Arial" w:hAnsi="Arial" w:cs="Arial"/>
          <w:sz w:val="24"/>
          <w:szCs w:val="24"/>
        </w:rPr>
      </w:pPr>
      <w:r w:rsidRPr="00F3016F">
        <w:rPr>
          <w:rFonts w:ascii="Arial" w:hAnsi="Arial" w:cs="Arial"/>
          <w:sz w:val="24"/>
          <w:szCs w:val="24"/>
        </w:rPr>
        <w:t>1.3</w:t>
      </w:r>
      <w:r w:rsidR="009078E9">
        <w:rPr>
          <w:rFonts w:ascii="Arial" w:hAnsi="Arial" w:cs="Arial"/>
          <w:sz w:val="24"/>
          <w:szCs w:val="24"/>
        </w:rPr>
        <w:t>.</w:t>
      </w:r>
      <w:r w:rsidR="009078E9" w:rsidRPr="00C16C40">
        <w:rPr>
          <w:rFonts w:ascii="Arial" w:hAnsi="Arial" w:cs="Arial"/>
          <w:sz w:val="24"/>
          <w:szCs w:val="24"/>
        </w:rPr>
        <w:t>1</w:t>
      </w:r>
      <w:r w:rsidR="001D045A" w:rsidRPr="00F3016F">
        <w:rPr>
          <w:rFonts w:ascii="Arial" w:hAnsi="Arial" w:cs="Arial"/>
          <w:sz w:val="24"/>
          <w:szCs w:val="24"/>
        </w:rPr>
        <w:t xml:space="preserve"> Main Employment Sectors</w:t>
      </w:r>
    </w:p>
    <w:p w14:paraId="62BF8933" w14:textId="77777777" w:rsidR="001D045A" w:rsidRPr="00F3016F" w:rsidRDefault="001D045A" w:rsidP="00C16C40">
      <w:pPr>
        <w:spacing w:after="0" w:line="240" w:lineRule="auto"/>
        <w:rPr>
          <w:rFonts w:ascii="Arial" w:hAnsi="Arial" w:cs="Arial"/>
          <w:bCs/>
          <w:sz w:val="24"/>
          <w:szCs w:val="24"/>
        </w:rPr>
      </w:pPr>
    </w:p>
    <w:p w14:paraId="68FF4EAE" w14:textId="77777777" w:rsidR="001D045A" w:rsidRPr="00F3016F" w:rsidRDefault="001D045A" w:rsidP="00C16C40">
      <w:pPr>
        <w:autoSpaceDE w:val="0"/>
        <w:autoSpaceDN w:val="0"/>
        <w:spacing w:after="0" w:line="240" w:lineRule="auto"/>
        <w:jc w:val="both"/>
        <w:rPr>
          <w:rFonts w:ascii="Arial" w:hAnsi="Arial" w:cs="Arial"/>
          <w:sz w:val="24"/>
          <w:szCs w:val="24"/>
        </w:rPr>
      </w:pPr>
      <w:r w:rsidRPr="00F3016F">
        <w:rPr>
          <w:rFonts w:ascii="Arial" w:hAnsi="Arial" w:cs="Arial"/>
          <w:sz w:val="24"/>
          <w:szCs w:val="24"/>
        </w:rPr>
        <w:t xml:space="preserve">East Lothian has 21 recognized established industrial estates and business parks. </w:t>
      </w:r>
    </w:p>
    <w:p w14:paraId="257A4B4B" w14:textId="77777777" w:rsidR="001D045A" w:rsidRPr="00F3016F" w:rsidRDefault="001D045A" w:rsidP="00C16C40">
      <w:pPr>
        <w:autoSpaceDE w:val="0"/>
        <w:autoSpaceDN w:val="0"/>
        <w:spacing w:after="0" w:line="240" w:lineRule="auto"/>
        <w:jc w:val="both"/>
        <w:rPr>
          <w:rFonts w:ascii="Arial" w:hAnsi="Arial" w:cs="Arial"/>
        </w:rPr>
      </w:pPr>
      <w:r w:rsidRPr="00F3016F">
        <w:rPr>
          <w:rFonts w:ascii="Arial" w:hAnsi="Arial" w:cs="Arial"/>
        </w:rPr>
        <w:t xml:space="preserve"> </w:t>
      </w:r>
    </w:p>
    <w:p w14:paraId="5FA74D2B" w14:textId="77777777" w:rsidR="00C16C40" w:rsidRDefault="001D045A" w:rsidP="00C16C40">
      <w:pPr>
        <w:autoSpaceDE w:val="0"/>
        <w:autoSpaceDN w:val="0"/>
        <w:spacing w:after="0" w:line="240" w:lineRule="auto"/>
        <w:jc w:val="both"/>
        <w:rPr>
          <w:rFonts w:ascii="Arial" w:hAnsi="Arial" w:cs="Arial"/>
          <w:sz w:val="24"/>
          <w:szCs w:val="24"/>
        </w:rPr>
      </w:pPr>
      <w:r w:rsidRPr="00F3016F">
        <w:rPr>
          <w:rFonts w:ascii="Arial" w:hAnsi="Arial" w:cs="Arial"/>
          <w:sz w:val="24"/>
          <w:szCs w:val="24"/>
        </w:rPr>
        <w:t xml:space="preserve">The largest employment sector within the county is </w:t>
      </w:r>
      <w:r w:rsidR="00B31ED0" w:rsidRPr="00F3016F">
        <w:rPr>
          <w:rFonts w:ascii="Arial" w:hAnsi="Arial" w:cs="Arial"/>
          <w:sz w:val="24"/>
          <w:szCs w:val="24"/>
        </w:rPr>
        <w:t>tourism, which</w:t>
      </w:r>
      <w:r w:rsidRPr="00F3016F">
        <w:rPr>
          <w:rFonts w:ascii="Arial" w:hAnsi="Arial" w:cs="Arial"/>
          <w:sz w:val="24"/>
          <w:szCs w:val="24"/>
        </w:rPr>
        <w:t xml:space="preserve"> encompasses golf, visitor attractions and all hospitality businesses and employs 15% of the working age population. Followed by business services, the public sector, education and then construction/manufacturing. </w:t>
      </w:r>
    </w:p>
    <w:p w14:paraId="30484B0E" w14:textId="77777777" w:rsidR="001D045A" w:rsidRPr="002C11C4" w:rsidRDefault="006F2495" w:rsidP="00C16C40">
      <w:pPr>
        <w:autoSpaceDE w:val="0"/>
        <w:autoSpaceDN w:val="0"/>
        <w:spacing w:after="0" w:line="240" w:lineRule="auto"/>
        <w:jc w:val="both"/>
        <w:rPr>
          <w:rFonts w:ascii="Arial" w:hAnsi="Arial" w:cs="Arial"/>
          <w:color w:val="92D050"/>
          <w:sz w:val="24"/>
          <w:szCs w:val="24"/>
        </w:rPr>
      </w:pPr>
      <w:r>
        <w:rPr>
          <w:rFonts w:ascii="Arial" w:hAnsi="Arial" w:cs="Arial"/>
          <w:color w:val="92D050"/>
          <w:sz w:val="24"/>
          <w:szCs w:val="24"/>
        </w:rPr>
        <w:t xml:space="preserve"> </w:t>
      </w:r>
    </w:p>
    <w:p w14:paraId="60742928" w14:textId="77777777" w:rsidR="001D045A" w:rsidRPr="00F3016F" w:rsidRDefault="001D045A" w:rsidP="00C16C40">
      <w:pPr>
        <w:autoSpaceDE w:val="0"/>
        <w:autoSpaceDN w:val="0"/>
        <w:spacing w:after="0" w:line="240" w:lineRule="auto"/>
        <w:jc w:val="both"/>
        <w:rPr>
          <w:rFonts w:ascii="Arial" w:hAnsi="Arial" w:cs="Arial"/>
          <w:sz w:val="24"/>
          <w:szCs w:val="24"/>
        </w:rPr>
      </w:pPr>
      <w:r w:rsidRPr="00F3016F">
        <w:rPr>
          <w:rFonts w:ascii="Arial" w:hAnsi="Arial" w:cs="Arial"/>
          <w:sz w:val="24"/>
          <w:szCs w:val="24"/>
        </w:rPr>
        <w:t>Tourism is situated mainly along the coast, in the foothills of the Lammermuir</w:t>
      </w:r>
      <w:r w:rsidR="00B31ED0">
        <w:rPr>
          <w:rFonts w:ascii="Arial" w:hAnsi="Arial" w:cs="Arial"/>
          <w:sz w:val="24"/>
          <w:szCs w:val="24"/>
        </w:rPr>
        <w:t>’</w:t>
      </w:r>
      <w:r w:rsidRPr="00F3016F">
        <w:rPr>
          <w:rFonts w:ascii="Arial" w:hAnsi="Arial" w:cs="Arial"/>
          <w:sz w:val="24"/>
          <w:szCs w:val="24"/>
        </w:rPr>
        <w:t>s and in the towns and surrounding areas of North Berwick, Haddington and Dunbar. Office and industrial allocations tend to be in the west of the county in locations such as Musselburgh, Wallyford / Prestonpans and Tranent / Macmerry.</w:t>
      </w:r>
    </w:p>
    <w:p w14:paraId="635BD1E6" w14:textId="77777777" w:rsidR="001D045A" w:rsidRPr="002C11C4" w:rsidRDefault="001D045A" w:rsidP="006F2495">
      <w:pPr>
        <w:autoSpaceDE w:val="0"/>
        <w:autoSpaceDN w:val="0"/>
        <w:spacing w:after="0" w:line="240" w:lineRule="auto"/>
        <w:jc w:val="both"/>
        <w:rPr>
          <w:rFonts w:ascii="Arial" w:hAnsi="Arial" w:cs="Arial"/>
          <w:color w:val="92D050"/>
          <w:sz w:val="24"/>
          <w:szCs w:val="24"/>
        </w:rPr>
      </w:pPr>
    </w:p>
    <w:p w14:paraId="549053BF" w14:textId="77777777" w:rsidR="001D045A" w:rsidRPr="002F0C16" w:rsidRDefault="001D045A" w:rsidP="006F2495">
      <w:pPr>
        <w:autoSpaceDE w:val="0"/>
        <w:autoSpaceDN w:val="0"/>
        <w:spacing w:after="0" w:line="240" w:lineRule="auto"/>
        <w:jc w:val="both"/>
        <w:rPr>
          <w:rFonts w:ascii="Arial" w:hAnsi="Arial" w:cs="Arial"/>
          <w:sz w:val="24"/>
          <w:szCs w:val="24"/>
        </w:rPr>
      </w:pPr>
      <w:r w:rsidRPr="00F3016F">
        <w:rPr>
          <w:rFonts w:ascii="Arial" w:hAnsi="Arial" w:cs="Arial"/>
          <w:sz w:val="24"/>
          <w:szCs w:val="24"/>
        </w:rPr>
        <w:t xml:space="preserve">One of the fundamental issues is the change in the economic environment that East Lothian and Scotland now operates in and there has been a steady decline in the manufacturing base and the requirement for large industrial units (In excess of 300 </w:t>
      </w:r>
      <w:r w:rsidR="00B31ED0" w:rsidRPr="00F3016F">
        <w:rPr>
          <w:rFonts w:ascii="Arial" w:hAnsi="Arial" w:cs="Arial"/>
          <w:sz w:val="24"/>
          <w:szCs w:val="24"/>
        </w:rPr>
        <w:t>sq.</w:t>
      </w:r>
      <w:r w:rsidRPr="00F3016F">
        <w:rPr>
          <w:rFonts w:ascii="Arial" w:hAnsi="Arial" w:cs="Arial"/>
          <w:sz w:val="24"/>
          <w:szCs w:val="24"/>
        </w:rPr>
        <w:t xml:space="preserve"> </w:t>
      </w:r>
      <w:r w:rsidRPr="002F0C16">
        <w:rPr>
          <w:rFonts w:ascii="Arial" w:hAnsi="Arial" w:cs="Arial"/>
          <w:sz w:val="24"/>
          <w:szCs w:val="24"/>
        </w:rPr>
        <w:t>meters) within th</w:t>
      </w:r>
      <w:r w:rsidR="00F3016F" w:rsidRPr="002F0C16">
        <w:rPr>
          <w:rFonts w:ascii="Arial" w:hAnsi="Arial" w:cs="Arial"/>
          <w:sz w:val="24"/>
          <w:szCs w:val="24"/>
        </w:rPr>
        <w:t xml:space="preserve">e county over past </w:t>
      </w:r>
      <w:r w:rsidRPr="002F0C16">
        <w:rPr>
          <w:rFonts w:ascii="Arial" w:hAnsi="Arial" w:cs="Arial"/>
          <w:sz w:val="24"/>
          <w:szCs w:val="24"/>
        </w:rPr>
        <w:t xml:space="preserve">years. </w:t>
      </w:r>
    </w:p>
    <w:p w14:paraId="3FE9B581" w14:textId="77777777" w:rsidR="009078E9" w:rsidRPr="002F0C16" w:rsidRDefault="009078E9" w:rsidP="002F0C16">
      <w:pPr>
        <w:spacing w:after="0"/>
        <w:rPr>
          <w:rFonts w:ascii="Arial" w:hAnsi="Arial" w:cs="Arial"/>
          <w:sz w:val="24"/>
          <w:szCs w:val="24"/>
        </w:rPr>
      </w:pPr>
    </w:p>
    <w:p w14:paraId="03E4FE05" w14:textId="77777777" w:rsidR="001D045A" w:rsidRPr="002F0C16" w:rsidRDefault="00E562C3" w:rsidP="00C16C40">
      <w:pPr>
        <w:spacing w:after="0" w:line="240" w:lineRule="auto"/>
        <w:rPr>
          <w:rFonts w:ascii="Arial" w:hAnsi="Arial" w:cs="Arial"/>
          <w:sz w:val="24"/>
          <w:szCs w:val="24"/>
        </w:rPr>
      </w:pPr>
      <w:r w:rsidRPr="002F0C16">
        <w:rPr>
          <w:rFonts w:ascii="Arial" w:hAnsi="Arial" w:cs="Arial"/>
          <w:sz w:val="24"/>
          <w:szCs w:val="24"/>
        </w:rPr>
        <w:t>1.3</w:t>
      </w:r>
      <w:r w:rsidR="00C16C40">
        <w:rPr>
          <w:rFonts w:ascii="Arial" w:hAnsi="Arial" w:cs="Arial"/>
          <w:sz w:val="24"/>
          <w:szCs w:val="24"/>
        </w:rPr>
        <w:t>.2</w:t>
      </w:r>
      <w:r w:rsidR="001D045A" w:rsidRPr="002F0C16">
        <w:rPr>
          <w:rFonts w:ascii="Arial" w:hAnsi="Arial" w:cs="Arial"/>
          <w:sz w:val="24"/>
          <w:szCs w:val="24"/>
        </w:rPr>
        <w:t xml:space="preserve"> Major Employers</w:t>
      </w:r>
    </w:p>
    <w:p w14:paraId="02F1A55E" w14:textId="77777777" w:rsidR="001D045A" w:rsidRPr="002F0C16" w:rsidRDefault="001D045A" w:rsidP="00C16C40">
      <w:pPr>
        <w:spacing w:after="0" w:line="240" w:lineRule="auto"/>
        <w:jc w:val="both"/>
        <w:rPr>
          <w:rFonts w:ascii="Arial" w:hAnsi="Arial" w:cs="Arial"/>
          <w:sz w:val="24"/>
          <w:szCs w:val="24"/>
        </w:rPr>
      </w:pPr>
    </w:p>
    <w:p w14:paraId="0B61A652" w14:textId="77777777" w:rsidR="002F0C16" w:rsidRDefault="002F0C16" w:rsidP="00C16C40">
      <w:pPr>
        <w:spacing w:after="0" w:line="240" w:lineRule="auto"/>
        <w:jc w:val="both"/>
        <w:rPr>
          <w:rFonts w:ascii="Arial" w:hAnsi="Arial" w:cs="Arial"/>
          <w:sz w:val="24"/>
          <w:szCs w:val="24"/>
        </w:rPr>
      </w:pPr>
      <w:r w:rsidRPr="002F0C16">
        <w:rPr>
          <w:rFonts w:ascii="Arial" w:hAnsi="Arial" w:cs="Arial"/>
          <w:sz w:val="24"/>
          <w:szCs w:val="24"/>
        </w:rPr>
        <w:t>Major employers include East Lothian Council, NHS, EDF energy (Torness), La Farge (Cement works), Majo</w:t>
      </w:r>
      <w:r>
        <w:rPr>
          <w:rFonts w:ascii="Arial" w:hAnsi="Arial" w:cs="Arial"/>
          <w:sz w:val="24"/>
          <w:szCs w:val="24"/>
        </w:rPr>
        <w:t>r Super market chains, Had Fab.</w:t>
      </w:r>
    </w:p>
    <w:p w14:paraId="3C3660D9" w14:textId="77777777" w:rsidR="00C16C40" w:rsidRDefault="00C16C40" w:rsidP="00C16C40">
      <w:pPr>
        <w:spacing w:after="0" w:line="240" w:lineRule="auto"/>
        <w:jc w:val="both"/>
        <w:rPr>
          <w:rFonts w:ascii="Arial" w:hAnsi="Arial" w:cs="Arial"/>
          <w:sz w:val="24"/>
          <w:szCs w:val="24"/>
        </w:rPr>
      </w:pPr>
    </w:p>
    <w:p w14:paraId="0D2E3320" w14:textId="77777777" w:rsidR="00C16C40" w:rsidRPr="00C16C40" w:rsidRDefault="00C16C40" w:rsidP="00C16C40">
      <w:pPr>
        <w:spacing w:after="0" w:line="240" w:lineRule="auto"/>
        <w:jc w:val="both"/>
        <w:rPr>
          <w:rFonts w:ascii="Arial" w:hAnsi="Arial" w:cs="Arial"/>
          <w:sz w:val="24"/>
          <w:szCs w:val="24"/>
        </w:rPr>
      </w:pPr>
    </w:p>
    <w:p w14:paraId="406C1610" w14:textId="77777777" w:rsidR="002E27EA" w:rsidRPr="00E31691" w:rsidRDefault="001D045A" w:rsidP="00C16C40">
      <w:pPr>
        <w:spacing w:after="0"/>
        <w:rPr>
          <w:rFonts w:ascii="Arial" w:hAnsi="Arial" w:cs="Arial"/>
          <w:b/>
          <w:color w:val="000000"/>
          <w:sz w:val="24"/>
          <w:szCs w:val="24"/>
        </w:rPr>
      </w:pPr>
      <w:r w:rsidRPr="00E31691">
        <w:rPr>
          <w:rFonts w:ascii="Arial" w:hAnsi="Arial" w:cs="Arial"/>
          <w:b/>
          <w:color w:val="000000"/>
          <w:sz w:val="24"/>
          <w:szCs w:val="24"/>
        </w:rPr>
        <w:t>1.</w:t>
      </w:r>
      <w:r w:rsidR="00E562C3" w:rsidRPr="00E31691">
        <w:rPr>
          <w:rFonts w:ascii="Arial" w:hAnsi="Arial" w:cs="Arial"/>
          <w:b/>
          <w:color w:val="000000"/>
          <w:sz w:val="24"/>
          <w:szCs w:val="24"/>
        </w:rPr>
        <w:t>4</w:t>
      </w:r>
      <w:r w:rsidRPr="00E31691">
        <w:rPr>
          <w:rFonts w:ascii="Arial" w:hAnsi="Arial" w:cs="Arial"/>
          <w:b/>
          <w:color w:val="000000"/>
          <w:sz w:val="24"/>
          <w:szCs w:val="24"/>
        </w:rPr>
        <w:t xml:space="preserve"> </w:t>
      </w:r>
      <w:r w:rsidRPr="00AE0C78">
        <w:rPr>
          <w:rFonts w:ascii="Arial" w:hAnsi="Arial" w:cs="Arial"/>
          <w:color w:val="000000"/>
          <w:sz w:val="24"/>
          <w:szCs w:val="24"/>
        </w:rPr>
        <w:t>Range Of Services Delivered By Building Standards</w:t>
      </w:r>
    </w:p>
    <w:p w14:paraId="0D972993" w14:textId="77777777" w:rsidR="001D045A" w:rsidRPr="002C11C4" w:rsidRDefault="001D045A" w:rsidP="00C16C40">
      <w:pPr>
        <w:spacing w:after="0"/>
        <w:rPr>
          <w:rFonts w:ascii="Arial" w:hAnsi="Arial" w:cs="Arial"/>
          <w:color w:val="000000"/>
          <w:sz w:val="24"/>
          <w:szCs w:val="24"/>
        </w:rPr>
      </w:pPr>
    </w:p>
    <w:p w14:paraId="7B22A3FF" w14:textId="77777777" w:rsidR="001D045A" w:rsidRPr="002C11C4" w:rsidRDefault="002E27EA" w:rsidP="00C16C40">
      <w:pPr>
        <w:spacing w:after="0" w:line="240" w:lineRule="auto"/>
        <w:jc w:val="both"/>
        <w:rPr>
          <w:rFonts w:ascii="Arial" w:hAnsi="Arial" w:cs="Arial"/>
          <w:sz w:val="24"/>
          <w:szCs w:val="24"/>
        </w:rPr>
      </w:pPr>
      <w:r>
        <w:rPr>
          <w:rFonts w:ascii="Arial" w:hAnsi="Arial" w:cs="Arial"/>
          <w:sz w:val="24"/>
          <w:szCs w:val="24"/>
        </w:rPr>
        <w:t>1.4</w:t>
      </w:r>
      <w:r w:rsidR="001D045A" w:rsidRPr="002C11C4">
        <w:rPr>
          <w:rFonts w:ascii="Arial" w:hAnsi="Arial" w:cs="Arial"/>
          <w:sz w:val="24"/>
          <w:szCs w:val="24"/>
        </w:rPr>
        <w:t>.1 Verification Service</w:t>
      </w:r>
      <w:r w:rsidR="00255568" w:rsidRPr="002C11C4">
        <w:rPr>
          <w:rFonts w:ascii="Arial" w:hAnsi="Arial" w:cs="Arial"/>
          <w:sz w:val="24"/>
          <w:szCs w:val="24"/>
        </w:rPr>
        <w:t xml:space="preserve"> Role</w:t>
      </w:r>
    </w:p>
    <w:p w14:paraId="7AFA654B" w14:textId="77777777" w:rsidR="001D045A" w:rsidRPr="002C11C4" w:rsidRDefault="001D045A" w:rsidP="00C16C40">
      <w:pPr>
        <w:spacing w:after="0" w:line="240" w:lineRule="auto"/>
        <w:jc w:val="both"/>
        <w:rPr>
          <w:rFonts w:ascii="Arial" w:hAnsi="Arial" w:cs="Arial"/>
          <w:sz w:val="24"/>
          <w:szCs w:val="24"/>
        </w:rPr>
      </w:pPr>
    </w:p>
    <w:p w14:paraId="730CF198" w14:textId="77777777" w:rsidR="001D045A" w:rsidRPr="002C11C4" w:rsidRDefault="001D045A" w:rsidP="00C16C40">
      <w:pPr>
        <w:spacing w:after="0" w:line="240" w:lineRule="auto"/>
        <w:jc w:val="both"/>
        <w:rPr>
          <w:rFonts w:ascii="Arial" w:hAnsi="Arial" w:cs="Arial"/>
          <w:sz w:val="24"/>
          <w:szCs w:val="24"/>
        </w:rPr>
      </w:pPr>
      <w:r w:rsidRPr="002C11C4">
        <w:rPr>
          <w:rFonts w:ascii="Arial" w:hAnsi="Arial" w:cs="Arial"/>
          <w:sz w:val="24"/>
          <w:szCs w:val="24"/>
        </w:rPr>
        <w:t xml:space="preserve">East Lothian Council is appointed as Verifier by Scottish Government Ministers to carry out verification duties within its geographical area. The Building Standards Service is responsible for undertaking the Council’s verification </w:t>
      </w:r>
      <w:r w:rsidR="00B31ED0" w:rsidRPr="002C11C4">
        <w:rPr>
          <w:rFonts w:ascii="Arial" w:hAnsi="Arial" w:cs="Arial"/>
          <w:sz w:val="24"/>
          <w:szCs w:val="24"/>
        </w:rPr>
        <w:t>role, which</w:t>
      </w:r>
      <w:r w:rsidRPr="002C11C4">
        <w:rPr>
          <w:rFonts w:ascii="Arial" w:hAnsi="Arial" w:cs="Arial"/>
          <w:sz w:val="24"/>
          <w:szCs w:val="24"/>
        </w:rPr>
        <w:t xml:space="preserve"> entails:</w:t>
      </w:r>
    </w:p>
    <w:p w14:paraId="529D3E17" w14:textId="77777777" w:rsidR="001D045A" w:rsidRPr="002C11C4" w:rsidRDefault="001D045A" w:rsidP="00C6002F">
      <w:pPr>
        <w:numPr>
          <w:ilvl w:val="0"/>
          <w:numId w:val="1"/>
        </w:numPr>
        <w:spacing w:after="0" w:line="276" w:lineRule="auto"/>
        <w:jc w:val="both"/>
        <w:rPr>
          <w:rFonts w:ascii="Arial" w:hAnsi="Arial" w:cs="Arial"/>
          <w:bCs/>
          <w:sz w:val="24"/>
          <w:szCs w:val="24"/>
        </w:rPr>
      </w:pPr>
      <w:r w:rsidRPr="002C11C4">
        <w:rPr>
          <w:rFonts w:ascii="Arial" w:hAnsi="Arial" w:cs="Arial"/>
          <w:bCs/>
          <w:sz w:val="24"/>
          <w:szCs w:val="24"/>
        </w:rPr>
        <w:t xml:space="preserve">Pre-Application Advice: Pre-application advice is given  to applicants, agents, developers, </w:t>
      </w:r>
      <w:r w:rsidR="00B31ED0" w:rsidRPr="002C11C4">
        <w:rPr>
          <w:rFonts w:ascii="Arial" w:hAnsi="Arial" w:cs="Arial"/>
          <w:bCs/>
          <w:sz w:val="24"/>
          <w:szCs w:val="24"/>
        </w:rPr>
        <w:t>etc.</w:t>
      </w:r>
      <w:r w:rsidRPr="002C11C4">
        <w:rPr>
          <w:rFonts w:ascii="Arial" w:hAnsi="Arial" w:cs="Arial"/>
          <w:bCs/>
          <w:sz w:val="24"/>
          <w:szCs w:val="24"/>
        </w:rPr>
        <w:t xml:space="preserve"> to confirm if proposed work requires a Building Warrant and also discuss proposed designs prior to a Warrant submission to address any compliance or interpretation issues,</w:t>
      </w:r>
    </w:p>
    <w:p w14:paraId="7563EB84" w14:textId="77777777" w:rsidR="001D045A" w:rsidRPr="002C11C4" w:rsidRDefault="001D045A" w:rsidP="00C6002F">
      <w:pPr>
        <w:numPr>
          <w:ilvl w:val="0"/>
          <w:numId w:val="1"/>
        </w:numPr>
        <w:spacing w:after="0" w:line="276" w:lineRule="auto"/>
        <w:jc w:val="both"/>
        <w:rPr>
          <w:rFonts w:ascii="Arial" w:hAnsi="Arial" w:cs="Arial"/>
          <w:bCs/>
          <w:sz w:val="24"/>
          <w:szCs w:val="24"/>
        </w:rPr>
      </w:pPr>
      <w:r w:rsidRPr="002C11C4">
        <w:rPr>
          <w:rFonts w:ascii="Arial" w:hAnsi="Arial" w:cs="Arial"/>
          <w:bCs/>
          <w:sz w:val="24"/>
          <w:szCs w:val="24"/>
        </w:rPr>
        <w:t>Building Warrants: Building Warrant applications are assessed against the requirements of the Building Regulations and associated Technical Standards and Building Warrants are issued when submissions confirm compliance,</w:t>
      </w:r>
    </w:p>
    <w:p w14:paraId="154F2E20" w14:textId="77777777" w:rsidR="001D045A" w:rsidRPr="002C11C4" w:rsidRDefault="001D045A" w:rsidP="00C6002F">
      <w:pPr>
        <w:numPr>
          <w:ilvl w:val="0"/>
          <w:numId w:val="1"/>
        </w:numPr>
        <w:spacing w:after="0" w:line="276" w:lineRule="auto"/>
        <w:jc w:val="both"/>
        <w:rPr>
          <w:rFonts w:ascii="Arial" w:hAnsi="Arial" w:cs="Arial"/>
          <w:bCs/>
          <w:sz w:val="24"/>
          <w:szCs w:val="24"/>
        </w:rPr>
      </w:pPr>
      <w:r w:rsidRPr="002C11C4">
        <w:rPr>
          <w:rFonts w:ascii="Arial" w:hAnsi="Arial" w:cs="Arial"/>
          <w:bCs/>
          <w:sz w:val="24"/>
          <w:szCs w:val="24"/>
        </w:rPr>
        <w:t>Dispensations</w:t>
      </w:r>
      <w:r w:rsidR="00255568" w:rsidRPr="002C11C4">
        <w:rPr>
          <w:rFonts w:ascii="Arial" w:hAnsi="Arial" w:cs="Arial"/>
          <w:bCs/>
          <w:sz w:val="24"/>
          <w:szCs w:val="24"/>
        </w:rPr>
        <w:t xml:space="preserve"> / Consultations</w:t>
      </w:r>
      <w:r w:rsidRPr="002C11C4">
        <w:rPr>
          <w:rFonts w:ascii="Arial" w:hAnsi="Arial" w:cs="Arial"/>
          <w:bCs/>
          <w:sz w:val="24"/>
          <w:szCs w:val="24"/>
        </w:rPr>
        <w:t>: Where proposals that do not comply with the guidance contained in the Technical Standards, alternative designs are assessed against the requirements of the mandatory functional standard and, where appropriate, a dispensation is granted confirming the conditions and reasons why the alternative design is deemed to meet the functional standard,</w:t>
      </w:r>
    </w:p>
    <w:p w14:paraId="19A94F2E" w14:textId="77777777" w:rsidR="001D045A" w:rsidRPr="002C11C4" w:rsidRDefault="001D045A" w:rsidP="00C6002F">
      <w:pPr>
        <w:numPr>
          <w:ilvl w:val="0"/>
          <w:numId w:val="1"/>
        </w:numPr>
        <w:spacing w:after="0" w:line="276" w:lineRule="auto"/>
        <w:jc w:val="both"/>
        <w:rPr>
          <w:rFonts w:ascii="Arial" w:hAnsi="Arial" w:cs="Arial"/>
          <w:sz w:val="24"/>
          <w:szCs w:val="24"/>
        </w:rPr>
      </w:pPr>
      <w:r w:rsidRPr="002C11C4">
        <w:rPr>
          <w:rFonts w:ascii="Arial" w:hAnsi="Arial" w:cs="Arial"/>
          <w:bCs/>
          <w:sz w:val="24"/>
          <w:szCs w:val="24"/>
        </w:rPr>
        <w:t>Inspection and Completion: Inspections of construction work covered by a Building Warrant are carried out to assess compliance with the approved warrant drawings and the building regulations. When, as far as reasonably practicable, this can be confirmed, acceptances of completion certificate submissions are issued to applicants/relevant persons, and</w:t>
      </w:r>
    </w:p>
    <w:p w14:paraId="0F4F4B1D" w14:textId="77777777" w:rsidR="001D045A" w:rsidRPr="002C11C4" w:rsidRDefault="001D045A" w:rsidP="00C6002F">
      <w:pPr>
        <w:numPr>
          <w:ilvl w:val="0"/>
          <w:numId w:val="1"/>
        </w:numPr>
        <w:spacing w:after="0" w:line="276" w:lineRule="auto"/>
        <w:jc w:val="both"/>
        <w:rPr>
          <w:rFonts w:ascii="Arial" w:hAnsi="Arial" w:cs="Arial"/>
          <w:sz w:val="24"/>
          <w:szCs w:val="24"/>
        </w:rPr>
      </w:pPr>
      <w:r w:rsidRPr="002C11C4">
        <w:rPr>
          <w:rFonts w:ascii="Arial" w:hAnsi="Arial" w:cs="Arial"/>
          <w:bCs/>
          <w:sz w:val="24"/>
          <w:szCs w:val="24"/>
        </w:rPr>
        <w:t>Maintenance of Records:</w:t>
      </w:r>
      <w:r w:rsidRPr="002C11C4">
        <w:rPr>
          <w:rFonts w:ascii="Arial" w:hAnsi="Arial" w:cs="Arial"/>
          <w:sz w:val="24"/>
          <w:szCs w:val="24"/>
        </w:rPr>
        <w:t xml:space="preserve"> Electronic records of building warrants, completion certificates, and enforcement notices are maintained in the Council’s electronic register that can be accessed through the Council’s website. Record drawings and documentation are stored in electronic format since 2000. Previous to that date, hardcopies are retained in an offsite facility and documentation can be accessed, by appointment, by persons who are deemed eligible to view the information. Fees are charged if copies are required. </w:t>
      </w:r>
    </w:p>
    <w:p w14:paraId="7001623C" w14:textId="77777777" w:rsidR="001D045A" w:rsidRPr="002C11C4" w:rsidRDefault="001D045A" w:rsidP="00D275A2">
      <w:pPr>
        <w:spacing w:after="0"/>
        <w:jc w:val="both"/>
        <w:rPr>
          <w:rFonts w:ascii="Arial" w:hAnsi="Arial" w:cs="Arial"/>
          <w:color w:val="000000"/>
          <w:sz w:val="24"/>
          <w:szCs w:val="24"/>
        </w:rPr>
      </w:pPr>
    </w:p>
    <w:p w14:paraId="00229BAD" w14:textId="77777777" w:rsidR="001D045A" w:rsidRPr="002C11C4" w:rsidRDefault="001D045A" w:rsidP="00D275A2">
      <w:pPr>
        <w:spacing w:after="0"/>
        <w:jc w:val="both"/>
        <w:rPr>
          <w:rFonts w:ascii="Arial" w:hAnsi="Arial" w:cs="Arial"/>
          <w:color w:val="000000"/>
          <w:sz w:val="24"/>
          <w:szCs w:val="24"/>
        </w:rPr>
      </w:pPr>
    </w:p>
    <w:p w14:paraId="4ABAE356" w14:textId="77777777" w:rsidR="001D045A" w:rsidRPr="002C11C4" w:rsidRDefault="002E27EA" w:rsidP="003E6DF1">
      <w:pPr>
        <w:spacing w:after="0" w:line="240" w:lineRule="auto"/>
        <w:rPr>
          <w:rFonts w:ascii="Arial" w:hAnsi="Arial" w:cs="Arial"/>
          <w:sz w:val="24"/>
          <w:szCs w:val="24"/>
        </w:rPr>
      </w:pPr>
      <w:r>
        <w:rPr>
          <w:rFonts w:ascii="Arial" w:hAnsi="Arial" w:cs="Arial"/>
          <w:sz w:val="24"/>
          <w:szCs w:val="24"/>
        </w:rPr>
        <w:t>1.4</w:t>
      </w:r>
      <w:r w:rsidR="001D045A" w:rsidRPr="002C11C4">
        <w:rPr>
          <w:rFonts w:ascii="Arial" w:hAnsi="Arial" w:cs="Arial"/>
          <w:sz w:val="24"/>
          <w:szCs w:val="24"/>
        </w:rPr>
        <w:t>.2 Enforcement Role</w:t>
      </w:r>
    </w:p>
    <w:p w14:paraId="7EB02984" w14:textId="77777777" w:rsidR="001D045A" w:rsidRPr="002C11C4" w:rsidRDefault="001D045A" w:rsidP="003E6DF1">
      <w:pPr>
        <w:spacing w:after="0" w:line="240" w:lineRule="auto"/>
        <w:rPr>
          <w:rFonts w:ascii="Arial" w:hAnsi="Arial" w:cs="Arial"/>
          <w:sz w:val="24"/>
          <w:szCs w:val="24"/>
        </w:rPr>
      </w:pPr>
    </w:p>
    <w:p w14:paraId="47359BEC" w14:textId="77777777" w:rsidR="001D045A" w:rsidRPr="002C11C4" w:rsidRDefault="001D045A" w:rsidP="003E6DF1">
      <w:pPr>
        <w:tabs>
          <w:tab w:val="num" w:pos="720"/>
        </w:tabs>
        <w:spacing w:after="0" w:line="240" w:lineRule="auto"/>
        <w:rPr>
          <w:rFonts w:ascii="Arial" w:hAnsi="Arial" w:cs="Arial"/>
          <w:sz w:val="24"/>
          <w:szCs w:val="24"/>
        </w:rPr>
      </w:pPr>
      <w:r w:rsidRPr="002C11C4">
        <w:rPr>
          <w:rFonts w:ascii="Arial" w:hAnsi="Arial" w:cs="Arial"/>
          <w:sz w:val="24"/>
          <w:szCs w:val="24"/>
        </w:rPr>
        <w:t>The Building Standards service carries out the council’s statutory enforcement duties in relation to unauthorised work and dangerous and defective buildings.</w:t>
      </w:r>
    </w:p>
    <w:p w14:paraId="6EAB8705" w14:textId="77777777" w:rsidR="00255568" w:rsidRPr="002C11C4" w:rsidRDefault="00255568" w:rsidP="003E6DF1">
      <w:pPr>
        <w:spacing w:after="0" w:line="240" w:lineRule="auto"/>
        <w:rPr>
          <w:rFonts w:ascii="Arial" w:hAnsi="Arial" w:cs="Arial"/>
          <w:sz w:val="24"/>
          <w:szCs w:val="24"/>
        </w:rPr>
      </w:pPr>
    </w:p>
    <w:p w14:paraId="4567C64C" w14:textId="77777777" w:rsidR="001D045A" w:rsidRPr="002C11C4" w:rsidRDefault="002E27EA" w:rsidP="003E6DF1">
      <w:pPr>
        <w:spacing w:after="0" w:line="240" w:lineRule="auto"/>
        <w:rPr>
          <w:rFonts w:ascii="Arial" w:hAnsi="Arial" w:cs="Arial"/>
          <w:sz w:val="24"/>
          <w:szCs w:val="24"/>
        </w:rPr>
      </w:pPr>
      <w:r>
        <w:rPr>
          <w:rFonts w:ascii="Arial" w:hAnsi="Arial" w:cs="Arial"/>
          <w:sz w:val="24"/>
          <w:szCs w:val="24"/>
        </w:rPr>
        <w:t>1.4</w:t>
      </w:r>
      <w:r w:rsidR="001D045A" w:rsidRPr="002C11C4">
        <w:rPr>
          <w:rFonts w:ascii="Arial" w:hAnsi="Arial" w:cs="Arial"/>
          <w:sz w:val="24"/>
          <w:szCs w:val="24"/>
        </w:rPr>
        <w:t>.3 Other Services</w:t>
      </w:r>
    </w:p>
    <w:p w14:paraId="392F38A3" w14:textId="77777777" w:rsidR="001D045A" w:rsidRPr="002C11C4" w:rsidRDefault="001D045A" w:rsidP="002E27EA">
      <w:pPr>
        <w:spacing w:after="0"/>
        <w:rPr>
          <w:rFonts w:ascii="Arial" w:hAnsi="Arial" w:cs="Arial"/>
          <w:sz w:val="24"/>
          <w:szCs w:val="24"/>
        </w:rPr>
      </w:pPr>
    </w:p>
    <w:p w14:paraId="639C95B0" w14:textId="77777777" w:rsidR="001D045A" w:rsidRPr="002C11C4" w:rsidRDefault="001D045A" w:rsidP="002E27EA">
      <w:pPr>
        <w:pStyle w:val="BodyText"/>
        <w:spacing w:after="0"/>
        <w:ind w:right="36"/>
        <w:rPr>
          <w:rFonts w:ascii="Arial" w:hAnsi="Arial" w:cs="Arial"/>
          <w:sz w:val="24"/>
          <w:szCs w:val="24"/>
        </w:rPr>
      </w:pPr>
      <w:r w:rsidRPr="002C11C4">
        <w:rPr>
          <w:rFonts w:ascii="Arial" w:hAnsi="Arial" w:cs="Arial"/>
          <w:sz w:val="24"/>
          <w:szCs w:val="24"/>
        </w:rPr>
        <w:t>Other services delivered by Building Standards are:</w:t>
      </w:r>
    </w:p>
    <w:p w14:paraId="09275DED" w14:textId="77777777" w:rsidR="001D045A" w:rsidRPr="002C11C4" w:rsidRDefault="001D045A" w:rsidP="00C6002F">
      <w:pPr>
        <w:pStyle w:val="BodyText"/>
        <w:numPr>
          <w:ilvl w:val="0"/>
          <w:numId w:val="2"/>
        </w:numPr>
        <w:tabs>
          <w:tab w:val="clear" w:pos="720"/>
          <w:tab w:val="num" w:pos="252"/>
        </w:tabs>
        <w:spacing w:after="0" w:line="240" w:lineRule="auto"/>
        <w:ind w:left="252" w:right="36" w:hanging="252"/>
        <w:rPr>
          <w:rFonts w:ascii="Arial" w:hAnsi="Arial" w:cs="Arial"/>
          <w:sz w:val="24"/>
          <w:szCs w:val="24"/>
        </w:rPr>
      </w:pPr>
      <w:r w:rsidRPr="002C11C4">
        <w:rPr>
          <w:rFonts w:ascii="Arial" w:hAnsi="Arial" w:cs="Arial"/>
          <w:sz w:val="24"/>
          <w:szCs w:val="24"/>
        </w:rPr>
        <w:t>Reporting on corporate enquiries and Solicitors’ Property Enquiries for Letters of Comfort</w:t>
      </w:r>
    </w:p>
    <w:p w14:paraId="464B1088" w14:textId="77777777" w:rsidR="001D045A" w:rsidRPr="002C11C4" w:rsidRDefault="001D045A" w:rsidP="00C6002F">
      <w:pPr>
        <w:pStyle w:val="BodyText"/>
        <w:numPr>
          <w:ilvl w:val="0"/>
          <w:numId w:val="2"/>
        </w:numPr>
        <w:tabs>
          <w:tab w:val="clear" w:pos="720"/>
          <w:tab w:val="num" w:pos="252"/>
        </w:tabs>
        <w:spacing w:after="0" w:line="240" w:lineRule="auto"/>
        <w:ind w:left="252" w:right="36" w:hanging="252"/>
        <w:rPr>
          <w:rFonts w:ascii="Arial" w:hAnsi="Arial" w:cs="Arial"/>
          <w:sz w:val="24"/>
          <w:szCs w:val="24"/>
        </w:rPr>
      </w:pPr>
      <w:r w:rsidRPr="002C11C4">
        <w:rPr>
          <w:rFonts w:ascii="Arial" w:hAnsi="Arial" w:cs="Arial"/>
          <w:sz w:val="24"/>
          <w:szCs w:val="24"/>
        </w:rPr>
        <w:t>Reporting on licensing applications for;</w:t>
      </w:r>
    </w:p>
    <w:p w14:paraId="48C61D87" w14:textId="77777777" w:rsidR="001D045A" w:rsidRPr="002C11C4" w:rsidRDefault="001D045A" w:rsidP="00C6002F">
      <w:pPr>
        <w:pStyle w:val="BodyText"/>
        <w:numPr>
          <w:ilvl w:val="0"/>
          <w:numId w:val="3"/>
        </w:numPr>
        <w:tabs>
          <w:tab w:val="clear" w:pos="720"/>
          <w:tab w:val="left" w:pos="612"/>
        </w:tabs>
        <w:spacing w:after="0" w:line="240" w:lineRule="auto"/>
        <w:ind w:left="612" w:right="36"/>
        <w:rPr>
          <w:rFonts w:ascii="Arial" w:hAnsi="Arial" w:cs="Arial"/>
          <w:sz w:val="24"/>
          <w:szCs w:val="24"/>
        </w:rPr>
      </w:pPr>
      <w:r w:rsidRPr="002C11C4">
        <w:rPr>
          <w:rFonts w:ascii="Arial" w:hAnsi="Arial" w:cs="Arial"/>
          <w:sz w:val="24"/>
          <w:szCs w:val="24"/>
        </w:rPr>
        <w:t>Licensed liquor premises under the Licensing (Scotland) Act 2005.</w:t>
      </w:r>
    </w:p>
    <w:p w14:paraId="7367A200" w14:textId="77777777" w:rsidR="001D045A" w:rsidRDefault="001D045A" w:rsidP="00C6002F">
      <w:pPr>
        <w:pStyle w:val="BodyText"/>
        <w:numPr>
          <w:ilvl w:val="0"/>
          <w:numId w:val="3"/>
        </w:numPr>
        <w:tabs>
          <w:tab w:val="clear" w:pos="720"/>
          <w:tab w:val="left" w:pos="612"/>
        </w:tabs>
        <w:spacing w:after="0" w:line="240" w:lineRule="auto"/>
        <w:ind w:left="612" w:right="36"/>
        <w:rPr>
          <w:rFonts w:ascii="Arial" w:hAnsi="Arial" w:cs="Arial"/>
          <w:sz w:val="24"/>
          <w:szCs w:val="24"/>
        </w:rPr>
      </w:pPr>
      <w:r w:rsidRPr="002C11C4">
        <w:rPr>
          <w:rFonts w:ascii="Arial" w:hAnsi="Arial" w:cs="Arial"/>
          <w:sz w:val="24"/>
          <w:szCs w:val="24"/>
        </w:rPr>
        <w:t xml:space="preserve">Licensing of Musselburgh Racecourse through the production and monitoring of the Sports Grounds Safety Certification and other sporting venues e.g. Muirfield Golf Tournaments including The </w:t>
      </w:r>
      <w:r w:rsidR="00D275A2">
        <w:rPr>
          <w:rFonts w:ascii="Arial" w:hAnsi="Arial" w:cs="Arial"/>
          <w:sz w:val="24"/>
          <w:szCs w:val="24"/>
        </w:rPr>
        <w:t>Open and the Edinburgh Marathon.</w:t>
      </w:r>
    </w:p>
    <w:p w14:paraId="69BED1A9" w14:textId="77777777" w:rsidR="00D275A2" w:rsidRDefault="00D275A2" w:rsidP="00D275A2">
      <w:pPr>
        <w:pStyle w:val="BodyText"/>
        <w:tabs>
          <w:tab w:val="left" w:pos="612"/>
        </w:tabs>
        <w:spacing w:after="0" w:line="240" w:lineRule="auto"/>
        <w:ind w:right="36"/>
        <w:rPr>
          <w:rFonts w:ascii="Arial" w:hAnsi="Arial" w:cs="Arial"/>
          <w:sz w:val="24"/>
          <w:szCs w:val="24"/>
        </w:rPr>
      </w:pPr>
    </w:p>
    <w:p w14:paraId="587E1D61" w14:textId="77777777" w:rsidR="00D275A2" w:rsidRDefault="00D275A2" w:rsidP="00D275A2">
      <w:pPr>
        <w:pStyle w:val="BodyText"/>
        <w:tabs>
          <w:tab w:val="left" w:pos="612"/>
        </w:tabs>
        <w:spacing w:after="0" w:line="240" w:lineRule="auto"/>
        <w:ind w:right="36"/>
        <w:rPr>
          <w:rFonts w:ascii="Arial" w:hAnsi="Arial" w:cs="Arial"/>
          <w:sz w:val="24"/>
          <w:szCs w:val="24"/>
        </w:rPr>
      </w:pPr>
    </w:p>
    <w:p w14:paraId="7939FC09" w14:textId="77777777" w:rsidR="00D275A2" w:rsidRDefault="00D275A2" w:rsidP="00D275A2">
      <w:pPr>
        <w:pStyle w:val="BodyText"/>
        <w:tabs>
          <w:tab w:val="left" w:pos="612"/>
        </w:tabs>
        <w:spacing w:after="0" w:line="240" w:lineRule="auto"/>
        <w:ind w:right="36"/>
        <w:rPr>
          <w:rFonts w:ascii="Arial" w:hAnsi="Arial" w:cs="Arial"/>
          <w:sz w:val="24"/>
          <w:szCs w:val="24"/>
        </w:rPr>
      </w:pPr>
    </w:p>
    <w:p w14:paraId="4086D164" w14:textId="77777777" w:rsidR="00D275A2" w:rsidRDefault="00D275A2" w:rsidP="00D275A2">
      <w:pPr>
        <w:pStyle w:val="BodyText"/>
        <w:tabs>
          <w:tab w:val="left" w:pos="612"/>
        </w:tabs>
        <w:spacing w:after="0" w:line="240" w:lineRule="auto"/>
        <w:ind w:right="36"/>
        <w:rPr>
          <w:rFonts w:ascii="Arial" w:hAnsi="Arial" w:cs="Arial"/>
          <w:sz w:val="24"/>
          <w:szCs w:val="24"/>
        </w:rPr>
      </w:pPr>
    </w:p>
    <w:p w14:paraId="0F1BC75E" w14:textId="77777777" w:rsidR="00D275A2" w:rsidRDefault="00D275A2" w:rsidP="00D275A2">
      <w:pPr>
        <w:pStyle w:val="BodyText"/>
        <w:tabs>
          <w:tab w:val="left" w:pos="612"/>
        </w:tabs>
        <w:spacing w:after="0" w:line="240" w:lineRule="auto"/>
        <w:ind w:right="36"/>
        <w:rPr>
          <w:rFonts w:ascii="Arial" w:hAnsi="Arial" w:cs="Arial"/>
          <w:sz w:val="24"/>
          <w:szCs w:val="24"/>
        </w:rPr>
      </w:pPr>
    </w:p>
    <w:p w14:paraId="37BC130D" w14:textId="77777777" w:rsidR="0020674E" w:rsidRDefault="0020674E" w:rsidP="0020674E">
      <w:pPr>
        <w:spacing w:after="0" w:line="240" w:lineRule="auto"/>
        <w:rPr>
          <w:rFonts w:ascii="Arial" w:hAnsi="Arial" w:cs="Arial"/>
          <w:sz w:val="24"/>
          <w:szCs w:val="24"/>
        </w:rPr>
      </w:pPr>
    </w:p>
    <w:p w14:paraId="4533B283" w14:textId="77777777" w:rsidR="006F2495" w:rsidRDefault="006F2495" w:rsidP="0020674E">
      <w:pPr>
        <w:spacing w:after="0" w:line="240" w:lineRule="auto"/>
        <w:rPr>
          <w:rFonts w:ascii="Arial" w:hAnsi="Arial" w:cs="Arial"/>
          <w:sz w:val="24"/>
          <w:szCs w:val="24"/>
        </w:rPr>
      </w:pPr>
    </w:p>
    <w:p w14:paraId="6B542ECB" w14:textId="77777777" w:rsidR="006F2495" w:rsidRDefault="006F2495" w:rsidP="0020674E">
      <w:pPr>
        <w:spacing w:after="0" w:line="240" w:lineRule="auto"/>
        <w:rPr>
          <w:rFonts w:ascii="Arial" w:hAnsi="Arial" w:cs="Arial"/>
          <w:sz w:val="24"/>
          <w:szCs w:val="24"/>
        </w:rPr>
      </w:pPr>
    </w:p>
    <w:p w14:paraId="17940E78" w14:textId="77777777" w:rsidR="006F2495" w:rsidRDefault="006F2495" w:rsidP="0020674E">
      <w:pPr>
        <w:spacing w:after="0" w:line="240" w:lineRule="auto"/>
        <w:rPr>
          <w:rFonts w:ascii="Arial" w:hAnsi="Arial" w:cs="Arial"/>
          <w:sz w:val="24"/>
          <w:szCs w:val="24"/>
        </w:rPr>
      </w:pPr>
    </w:p>
    <w:p w14:paraId="25FBDAA7" w14:textId="77777777" w:rsidR="006F2495" w:rsidRDefault="006F2495" w:rsidP="0020674E">
      <w:pPr>
        <w:spacing w:after="0" w:line="240" w:lineRule="auto"/>
        <w:rPr>
          <w:rFonts w:ascii="Arial" w:hAnsi="Arial" w:cs="Arial"/>
          <w:sz w:val="24"/>
          <w:szCs w:val="24"/>
        </w:rPr>
      </w:pPr>
    </w:p>
    <w:p w14:paraId="49FFEFF7" w14:textId="77777777" w:rsidR="00A43BAE" w:rsidRDefault="00A43BAE" w:rsidP="0020674E">
      <w:pPr>
        <w:spacing w:after="0" w:line="240" w:lineRule="auto"/>
        <w:rPr>
          <w:rFonts w:ascii="Arial" w:hAnsi="Arial" w:cs="Arial"/>
          <w:sz w:val="24"/>
          <w:szCs w:val="24"/>
        </w:rPr>
      </w:pPr>
    </w:p>
    <w:p w14:paraId="7AA5B284" w14:textId="77777777" w:rsidR="00A43BAE" w:rsidRDefault="00A43BAE" w:rsidP="0020674E">
      <w:pPr>
        <w:spacing w:after="0" w:line="240" w:lineRule="auto"/>
        <w:rPr>
          <w:rFonts w:ascii="Arial" w:hAnsi="Arial" w:cs="Arial"/>
          <w:sz w:val="24"/>
          <w:szCs w:val="24"/>
        </w:rPr>
      </w:pPr>
    </w:p>
    <w:p w14:paraId="41BE5F59" w14:textId="77777777" w:rsidR="00A43BAE" w:rsidRDefault="00A43BAE" w:rsidP="0020674E">
      <w:pPr>
        <w:spacing w:after="0" w:line="240" w:lineRule="auto"/>
        <w:rPr>
          <w:rFonts w:ascii="Arial" w:hAnsi="Arial" w:cs="Arial"/>
          <w:sz w:val="24"/>
          <w:szCs w:val="24"/>
        </w:rPr>
      </w:pPr>
    </w:p>
    <w:p w14:paraId="3F5CBAAA" w14:textId="77777777" w:rsidR="003E6DF1" w:rsidRDefault="003E6DF1" w:rsidP="0020674E">
      <w:pPr>
        <w:spacing w:after="0" w:line="240" w:lineRule="auto"/>
        <w:rPr>
          <w:rFonts w:ascii="Arial" w:hAnsi="Arial" w:cs="Arial"/>
          <w:sz w:val="24"/>
          <w:szCs w:val="24"/>
        </w:rPr>
      </w:pPr>
    </w:p>
    <w:p w14:paraId="6371E3B9" w14:textId="77777777" w:rsidR="003E6DF1" w:rsidRDefault="003E6DF1" w:rsidP="0020674E">
      <w:pPr>
        <w:spacing w:after="0" w:line="240" w:lineRule="auto"/>
        <w:rPr>
          <w:rFonts w:ascii="Arial" w:hAnsi="Arial" w:cs="Arial"/>
          <w:sz w:val="24"/>
          <w:szCs w:val="24"/>
        </w:rPr>
      </w:pPr>
    </w:p>
    <w:p w14:paraId="233A137D" w14:textId="77777777" w:rsidR="00A43BAE" w:rsidRDefault="00A43BAE" w:rsidP="0020674E">
      <w:pPr>
        <w:spacing w:after="0" w:line="240" w:lineRule="auto"/>
        <w:rPr>
          <w:rFonts w:ascii="Arial" w:hAnsi="Arial" w:cs="Arial"/>
          <w:sz w:val="24"/>
          <w:szCs w:val="24"/>
        </w:rPr>
      </w:pPr>
    </w:p>
    <w:p w14:paraId="060A6FBD" w14:textId="77777777" w:rsidR="001D045A" w:rsidRPr="00C16C40" w:rsidRDefault="00AE0C78" w:rsidP="00C16C40">
      <w:pPr>
        <w:spacing w:after="0" w:line="240" w:lineRule="auto"/>
        <w:rPr>
          <w:rFonts w:ascii="Arial" w:hAnsi="Arial" w:cs="Arial"/>
          <w:b/>
          <w:sz w:val="24"/>
          <w:szCs w:val="24"/>
        </w:rPr>
      </w:pPr>
      <w:r w:rsidRPr="00C16C40">
        <w:rPr>
          <w:rFonts w:ascii="Arial" w:hAnsi="Arial" w:cs="Arial"/>
          <w:b/>
          <w:sz w:val="24"/>
          <w:szCs w:val="24"/>
        </w:rPr>
        <w:t>1.5</w:t>
      </w:r>
      <w:r w:rsidR="0020674E" w:rsidRPr="00C16C40">
        <w:rPr>
          <w:rFonts w:ascii="Arial" w:hAnsi="Arial" w:cs="Arial"/>
          <w:b/>
          <w:sz w:val="24"/>
          <w:szCs w:val="24"/>
        </w:rPr>
        <w:t xml:space="preserve"> </w:t>
      </w:r>
      <w:r w:rsidR="00D80CB5" w:rsidRPr="00C16C40">
        <w:rPr>
          <w:rFonts w:ascii="Arial" w:hAnsi="Arial" w:cs="Arial"/>
          <w:sz w:val="24"/>
          <w:szCs w:val="24"/>
        </w:rPr>
        <w:t>East Lothian Council’s Organizational Structure</w:t>
      </w:r>
    </w:p>
    <w:p w14:paraId="596D6A85" w14:textId="77777777" w:rsidR="00D275A2" w:rsidRDefault="00D275A2" w:rsidP="00D275A2">
      <w:pPr>
        <w:spacing w:after="0" w:line="240" w:lineRule="auto"/>
        <w:rPr>
          <w:rFonts w:ascii="Arial" w:hAnsi="Arial" w:cs="Arial"/>
          <w:color w:val="92D050"/>
          <w:sz w:val="24"/>
          <w:szCs w:val="24"/>
        </w:rPr>
      </w:pPr>
    </w:p>
    <w:p w14:paraId="559C4762" w14:textId="77777777" w:rsidR="00D275A2" w:rsidRDefault="00D275A2" w:rsidP="00D275A2">
      <w:pPr>
        <w:spacing w:after="0" w:line="240" w:lineRule="auto"/>
        <w:rPr>
          <w:rFonts w:ascii="Arial" w:hAnsi="Arial" w:cs="Arial"/>
          <w:color w:val="92D050"/>
          <w:sz w:val="24"/>
          <w:szCs w:val="24"/>
        </w:rPr>
      </w:pPr>
    </w:p>
    <w:p w14:paraId="676B56FC" w14:textId="77777777" w:rsidR="00D275A2" w:rsidRDefault="00CA7B83" w:rsidP="00D275A2">
      <w:pPr>
        <w:spacing w:after="0" w:line="240" w:lineRule="auto"/>
        <w:rPr>
          <w:rFonts w:ascii="Arial" w:hAnsi="Arial" w:cs="Arial"/>
          <w:color w:val="92D050"/>
          <w:sz w:val="24"/>
          <w:szCs w:val="24"/>
        </w:rPr>
      </w:pPr>
      <w:r w:rsidRPr="00CA7B83">
        <w:rPr>
          <w:rFonts w:ascii="Arial" w:hAnsi="Arial" w:cs="Arial"/>
          <w:noProof/>
          <w:color w:val="92D050"/>
          <w:sz w:val="24"/>
          <w:szCs w:val="24"/>
          <w:lang w:eastAsia="en-GB"/>
        </w:rPr>
        <mc:AlternateContent>
          <mc:Choice Requires="wps">
            <w:drawing>
              <wp:anchor distT="0" distB="0" distL="114300" distR="114300" simplePos="0" relativeHeight="251798528" behindDoc="0" locked="0" layoutInCell="1" allowOverlap="1" wp14:anchorId="155E7D36" wp14:editId="64F645A0">
                <wp:simplePos x="0" y="0"/>
                <wp:positionH relativeFrom="column">
                  <wp:posOffset>4343400</wp:posOffset>
                </wp:positionH>
                <wp:positionV relativeFrom="paragraph">
                  <wp:posOffset>160020</wp:posOffset>
                </wp:positionV>
                <wp:extent cx="1371600" cy="571500"/>
                <wp:effectExtent l="76200" t="57150" r="95250" b="114300"/>
                <wp:wrapNone/>
                <wp:docPr id="106" name="Text Box 106"/>
                <wp:cNvGraphicFramePr/>
                <a:graphic xmlns:a="http://schemas.openxmlformats.org/drawingml/2006/main">
                  <a:graphicData uri="http://schemas.microsoft.com/office/word/2010/wordprocessingShape">
                    <wps:wsp>
                      <wps:cNvSpPr txBox="1"/>
                      <wps:spPr>
                        <a:xfrm>
                          <a:off x="0" y="0"/>
                          <a:ext cx="1371600" cy="571500"/>
                        </a:xfrm>
                        <a:prstGeom prst="rect">
                          <a:avLst/>
                        </a:prstGeom>
                        <a:solidFill>
                          <a:sysClr val="window" lastClr="FFFFFF"/>
                        </a:solidFill>
                        <a:ln w="6350">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txbx>
                        <w:txbxContent>
                          <w:p w14:paraId="2B580BBC" w14:textId="77777777" w:rsidR="00646CD7" w:rsidRDefault="00646CD7" w:rsidP="00076FBD">
                            <w:pPr>
                              <w:spacing w:after="0"/>
                              <w:jc w:val="center"/>
                              <w:rPr>
                                <w:rFonts w:ascii="Arial" w:hAnsi="Arial" w:cs="Arial"/>
                                <w:b/>
                                <w:sz w:val="24"/>
                                <w:szCs w:val="24"/>
                              </w:rPr>
                            </w:pPr>
                            <w:r>
                              <w:rPr>
                                <w:rFonts w:ascii="Arial" w:hAnsi="Arial" w:cs="Arial"/>
                                <w:b/>
                                <w:sz w:val="24"/>
                                <w:szCs w:val="24"/>
                              </w:rPr>
                              <w:t xml:space="preserve">Director </w:t>
                            </w:r>
                          </w:p>
                          <w:p w14:paraId="6BC6E3F1" w14:textId="77777777" w:rsidR="00646CD7" w:rsidRPr="007949D5" w:rsidRDefault="00646CD7" w:rsidP="00076FBD">
                            <w:pPr>
                              <w:spacing w:after="0"/>
                              <w:jc w:val="center"/>
                              <w:rPr>
                                <w:rFonts w:ascii="Arial" w:hAnsi="Arial" w:cs="Arial"/>
                                <w:b/>
                                <w:sz w:val="24"/>
                                <w:szCs w:val="24"/>
                              </w:rPr>
                            </w:pPr>
                            <w:r w:rsidRPr="00076FBD">
                              <w:rPr>
                                <w:rFonts w:ascii="Arial" w:hAnsi="Arial" w:cs="Arial"/>
                                <w:b/>
                                <w:sz w:val="16"/>
                                <w:szCs w:val="16"/>
                              </w:rPr>
                              <w:t>Health &amp; Social</w:t>
                            </w:r>
                            <w:r>
                              <w:rPr>
                                <w:rFonts w:ascii="Arial" w:hAnsi="Arial" w:cs="Arial"/>
                                <w:b/>
                                <w:sz w:val="16"/>
                                <w:szCs w:val="16"/>
                              </w:rPr>
                              <w:t xml:space="preserve"> Care Ptnrs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5E7D36" id="_x0000_t202" coordsize="21600,21600" o:spt="202" path="m,l,21600r21600,l21600,xe">
                <v:stroke joinstyle="miter"/>
                <v:path gradientshapeok="t" o:connecttype="rect"/>
              </v:shapetype>
              <v:shape id="Text Box 106" o:spid="_x0000_s1026" type="#_x0000_t202" style="position:absolute;margin-left:342pt;margin-top:12.6pt;width:108pt;height:4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" fillcolor="window" stroked="f" strokeweight=".5pt">
                <v:shadow on="t" color="black" opacity="20971f" offset="0,2.2pt"/>
                <v:textbox>
                  <w:txbxContent>
                    <w:p w14:paraId="2B580BBC" w14:textId="77777777" w:rsidR="00646CD7" w:rsidRDefault="00646CD7" w:rsidP="00076FBD">
                      <w:pPr>
                        <w:spacing w:after="0"/>
                        <w:jc w:val="center"/>
                        <w:rPr>
                          <w:rFonts w:ascii="Arial" w:hAnsi="Arial" w:cs="Arial"/>
                          <w:b/>
                          <w:sz w:val="24"/>
                          <w:szCs w:val="24"/>
                        </w:rPr>
                      </w:pPr>
                      <w:r>
                        <w:rPr>
                          <w:rFonts w:ascii="Arial" w:hAnsi="Arial" w:cs="Arial"/>
                          <w:b/>
                          <w:sz w:val="24"/>
                          <w:szCs w:val="24"/>
                        </w:rPr>
                        <w:t xml:space="preserve">Director </w:t>
                      </w:r>
                    </w:p>
                    <w:p w14:paraId="6BC6E3F1" w14:textId="77777777" w:rsidR="00646CD7" w:rsidRPr="007949D5" w:rsidRDefault="00646CD7" w:rsidP="00076FBD">
                      <w:pPr>
                        <w:spacing w:after="0"/>
                        <w:jc w:val="center"/>
                        <w:rPr>
                          <w:rFonts w:ascii="Arial" w:hAnsi="Arial" w:cs="Arial"/>
                          <w:b/>
                          <w:sz w:val="24"/>
                          <w:szCs w:val="24"/>
                        </w:rPr>
                      </w:pPr>
                      <w:r w:rsidRPr="00076FBD">
                        <w:rPr>
                          <w:rFonts w:ascii="Arial" w:hAnsi="Arial" w:cs="Arial"/>
                          <w:b/>
                          <w:sz w:val="16"/>
                          <w:szCs w:val="16"/>
                        </w:rPr>
                        <w:t>Health &amp; Social</w:t>
                      </w:r>
                      <w:r>
                        <w:rPr>
                          <w:rFonts w:ascii="Arial" w:hAnsi="Arial" w:cs="Arial"/>
                          <w:b/>
                          <w:sz w:val="16"/>
                          <w:szCs w:val="16"/>
                        </w:rPr>
                        <w:t xml:space="preserve"> Care Ptnrs</w:t>
                      </w:r>
                    </w:p>
                  </w:txbxContent>
                </v:textbox>
              </v:shape>
            </w:pict>
          </mc:Fallback>
        </mc:AlternateContent>
      </w:r>
      <w:r w:rsidR="005A1A18">
        <w:rPr>
          <w:rFonts w:ascii="Arial" w:hAnsi="Arial" w:cs="Arial"/>
          <w:noProof/>
          <w:color w:val="92D050"/>
          <w:sz w:val="24"/>
          <w:szCs w:val="24"/>
          <w:lang w:eastAsia="en-GB"/>
        </w:rPr>
        <mc:AlternateContent>
          <mc:Choice Requires="wps">
            <w:drawing>
              <wp:anchor distT="0" distB="0" distL="114300" distR="114300" simplePos="0" relativeHeight="251666432" behindDoc="0" locked="0" layoutInCell="1" allowOverlap="1" wp14:anchorId="56D9F021" wp14:editId="01DDF623">
                <wp:simplePos x="0" y="0"/>
                <wp:positionH relativeFrom="column">
                  <wp:posOffset>685800</wp:posOffset>
                </wp:positionH>
                <wp:positionV relativeFrom="paragraph">
                  <wp:posOffset>160020</wp:posOffset>
                </wp:positionV>
                <wp:extent cx="3429000" cy="571500"/>
                <wp:effectExtent l="76200" t="57150" r="95250" b="114300"/>
                <wp:wrapNone/>
                <wp:docPr id="8" name="Text Box 8"/>
                <wp:cNvGraphicFramePr/>
                <a:graphic xmlns:a="http://schemas.openxmlformats.org/drawingml/2006/main">
                  <a:graphicData uri="http://schemas.microsoft.com/office/word/2010/wordprocessingShape">
                    <wps:wsp>
                      <wps:cNvSpPr txBox="1"/>
                      <wps:spPr>
                        <a:xfrm>
                          <a:off x="0" y="0"/>
                          <a:ext cx="3429000" cy="571500"/>
                        </a:xfrm>
                        <a:prstGeom prst="rect">
                          <a:avLst/>
                        </a:prstGeom>
                        <a:solidFill>
                          <a:sysClr val="window" lastClr="FFFFFF"/>
                        </a:solidFill>
                        <a:ln w="6350">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txbx>
                        <w:txbxContent>
                          <w:p w14:paraId="14262EDE" w14:textId="77777777" w:rsidR="00646CD7" w:rsidRPr="007949D5" w:rsidRDefault="00646CD7" w:rsidP="00E03751">
                            <w:pPr>
                              <w:jc w:val="center"/>
                              <w:rPr>
                                <w:rFonts w:ascii="Arial" w:hAnsi="Arial" w:cs="Arial"/>
                                <w:b/>
                                <w:sz w:val="24"/>
                                <w:szCs w:val="24"/>
                              </w:rPr>
                            </w:pPr>
                            <w:r w:rsidRPr="007949D5">
                              <w:rPr>
                                <w:rFonts w:ascii="Arial" w:hAnsi="Arial" w:cs="Arial"/>
                                <w:b/>
                                <w:sz w:val="24"/>
                                <w:szCs w:val="24"/>
                              </w:rPr>
                              <w:t>Chief Executive</w:t>
                            </w:r>
                            <w:r>
                              <w:rPr>
                                <w:rFonts w:ascii="Arial" w:hAnsi="Arial" w:cs="Arial"/>
                                <w:b/>
                                <w:sz w:val="24"/>
                                <w:szCs w:val="24"/>
                              </w:rPr>
                              <w:t xml:space="preserve"> </w:t>
                            </w:r>
                            <w:r w:rsidRPr="00D83F14">
                              <w:rPr>
                                <w:rFonts w:ascii="Arial" w:hAnsi="Arial" w:cs="Arial"/>
                                <w:b/>
                                <w:sz w:val="16"/>
                                <w:szCs w:val="16"/>
                                <w:highlight w:val="lightGray"/>
                              </w:rPr>
                              <w:t>(Tier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D9F021" id="Text Box 8" o:spid="_x0000_s1027" type="#_x0000_t202" style="position:absolute;margin-left:54pt;margin-top:12.6pt;width:270pt;height: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" fillcolor="window" stroked="f" strokeweight=".5pt">
                <v:shadow on="t" color="black" opacity="20971f" offset="0,2.2pt"/>
                <v:textbox>
                  <w:txbxContent>
                    <w:p w14:paraId="14262EDE" w14:textId="77777777" w:rsidR="00646CD7" w:rsidRPr="007949D5" w:rsidRDefault="00646CD7" w:rsidP="00E03751">
                      <w:pPr>
                        <w:jc w:val="center"/>
                        <w:rPr>
                          <w:rFonts w:ascii="Arial" w:hAnsi="Arial" w:cs="Arial"/>
                          <w:b/>
                          <w:sz w:val="24"/>
                          <w:szCs w:val="24"/>
                        </w:rPr>
                      </w:pPr>
                      <w:r w:rsidRPr="007949D5">
                        <w:rPr>
                          <w:rFonts w:ascii="Arial" w:hAnsi="Arial" w:cs="Arial"/>
                          <w:b/>
                          <w:sz w:val="24"/>
                          <w:szCs w:val="24"/>
                        </w:rPr>
                        <w:t>Chief Executive</w:t>
                      </w:r>
                      <w:r>
                        <w:rPr>
                          <w:rFonts w:ascii="Arial" w:hAnsi="Arial" w:cs="Arial"/>
                          <w:b/>
                          <w:sz w:val="24"/>
                          <w:szCs w:val="24"/>
                        </w:rPr>
                        <w:t xml:space="preserve"> </w:t>
                      </w:r>
                      <w:r w:rsidRPr="00D83F14">
                        <w:rPr>
                          <w:rFonts w:ascii="Arial" w:hAnsi="Arial" w:cs="Arial"/>
                          <w:b/>
                          <w:sz w:val="16"/>
                          <w:szCs w:val="16"/>
                          <w:highlight w:val="lightGray"/>
                        </w:rPr>
                        <w:t>(Tier 1)</w:t>
                      </w:r>
                    </w:p>
                  </w:txbxContent>
                </v:textbox>
              </v:shape>
            </w:pict>
          </mc:Fallback>
        </mc:AlternateContent>
      </w:r>
    </w:p>
    <w:p w14:paraId="1BF50054" w14:textId="77777777" w:rsidR="00D275A2" w:rsidRDefault="00D275A2" w:rsidP="0020674E">
      <w:pPr>
        <w:spacing w:after="0" w:line="240" w:lineRule="auto"/>
        <w:jc w:val="center"/>
        <w:rPr>
          <w:rFonts w:ascii="Arial" w:hAnsi="Arial" w:cs="Arial"/>
          <w:color w:val="92D050"/>
          <w:sz w:val="24"/>
          <w:szCs w:val="24"/>
        </w:rPr>
      </w:pPr>
    </w:p>
    <w:p w14:paraId="211A56E2" w14:textId="77777777" w:rsidR="00D275A2" w:rsidRDefault="00CA7B83" w:rsidP="00E03751">
      <w:pPr>
        <w:spacing w:after="0" w:line="240" w:lineRule="auto"/>
        <w:jc w:val="center"/>
        <w:rPr>
          <w:rFonts w:ascii="Arial" w:hAnsi="Arial" w:cs="Arial"/>
          <w:color w:val="92D050"/>
          <w:sz w:val="24"/>
          <w:szCs w:val="24"/>
        </w:rPr>
      </w:pPr>
      <w:r>
        <w:rPr>
          <w:rFonts w:ascii="Arial" w:hAnsi="Arial" w:cs="Arial"/>
          <w:noProof/>
          <w:color w:val="92D050"/>
          <w:sz w:val="24"/>
          <w:szCs w:val="24"/>
          <w:lang w:eastAsia="en-GB"/>
        </w:rPr>
        <mc:AlternateContent>
          <mc:Choice Requires="wps">
            <w:drawing>
              <wp:anchor distT="0" distB="0" distL="114300" distR="114300" simplePos="0" relativeHeight="251799552" behindDoc="0" locked="0" layoutInCell="1" allowOverlap="1" wp14:anchorId="3B384F84" wp14:editId="7A4F5AA3">
                <wp:simplePos x="0" y="0"/>
                <wp:positionH relativeFrom="column">
                  <wp:posOffset>4114800</wp:posOffset>
                </wp:positionH>
                <wp:positionV relativeFrom="paragraph">
                  <wp:posOffset>38100</wp:posOffset>
                </wp:positionV>
                <wp:extent cx="228600" cy="0"/>
                <wp:effectExtent l="0" t="0" r="19050" b="19050"/>
                <wp:wrapNone/>
                <wp:docPr id="107" name="Straight Connector 107"/>
                <wp:cNvGraphicFramePr/>
                <a:graphic xmlns:a="http://schemas.openxmlformats.org/drawingml/2006/main">
                  <a:graphicData uri="http://schemas.microsoft.com/office/word/2010/wordprocessingShape">
                    <wps:wsp>
                      <wps:cNvCnPr/>
                      <wps:spPr>
                        <a:xfrm>
                          <a:off x="0" y="0"/>
                          <a:ext cx="228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066AB7" id="Straight Connector 107" o:spid="_x0000_s1026" style="position:absolute;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4pt,3pt" to="342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" strokecolor="black [3200]" strokeweight=".5pt">
                <v:stroke joinstyle="miter"/>
              </v:line>
            </w:pict>
          </mc:Fallback>
        </mc:AlternateContent>
      </w:r>
    </w:p>
    <w:p w14:paraId="0A83D0B4" w14:textId="77777777" w:rsidR="00D275A2" w:rsidRDefault="00D275A2" w:rsidP="00D275A2">
      <w:pPr>
        <w:spacing w:after="0" w:line="240" w:lineRule="auto"/>
        <w:rPr>
          <w:rFonts w:ascii="Arial" w:hAnsi="Arial" w:cs="Arial"/>
          <w:color w:val="92D050"/>
          <w:sz w:val="24"/>
          <w:szCs w:val="24"/>
        </w:rPr>
      </w:pPr>
    </w:p>
    <w:p w14:paraId="7DEA507E" w14:textId="77777777" w:rsidR="00D275A2" w:rsidRDefault="00CA7B83" w:rsidP="00D275A2">
      <w:pPr>
        <w:spacing w:after="0" w:line="240" w:lineRule="auto"/>
        <w:rPr>
          <w:rFonts w:ascii="Arial" w:hAnsi="Arial" w:cs="Arial"/>
          <w:color w:val="92D050"/>
          <w:sz w:val="24"/>
          <w:szCs w:val="24"/>
        </w:rPr>
      </w:pPr>
      <w:r>
        <w:rPr>
          <w:rFonts w:ascii="Arial" w:hAnsi="Arial" w:cs="Arial"/>
          <w:noProof/>
          <w:sz w:val="24"/>
          <w:szCs w:val="24"/>
          <w:lang w:eastAsia="en-GB"/>
        </w:rPr>
        <mc:AlternateContent>
          <mc:Choice Requires="wps">
            <w:drawing>
              <wp:anchor distT="0" distB="0" distL="114300" distR="114300" simplePos="0" relativeHeight="251708416" behindDoc="0" locked="0" layoutInCell="1" allowOverlap="1" wp14:anchorId="51550E55" wp14:editId="4713BB1B">
                <wp:simplePos x="0" y="0"/>
                <wp:positionH relativeFrom="column">
                  <wp:posOffset>3886200</wp:posOffset>
                </wp:positionH>
                <wp:positionV relativeFrom="paragraph">
                  <wp:posOffset>30480</wp:posOffset>
                </wp:positionV>
                <wp:extent cx="0" cy="342900"/>
                <wp:effectExtent l="0" t="0" r="19050" b="19050"/>
                <wp:wrapNone/>
                <wp:docPr id="34" name="Straight Connector 34"/>
                <wp:cNvGraphicFramePr/>
                <a:graphic xmlns:a="http://schemas.openxmlformats.org/drawingml/2006/main">
                  <a:graphicData uri="http://schemas.microsoft.com/office/word/2010/wordprocessingShape">
                    <wps:wsp>
                      <wps:cNvCnPr/>
                      <wps:spPr>
                        <a:xfrm>
                          <a:off x="0" y="0"/>
                          <a:ext cx="0" cy="3429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E54BE05" id="Straight Connector 34" o:spid="_x0000_s1026" style="position:absolute;z-index:251708416;visibility:visible;mso-wrap-style:square;mso-wrap-distance-left:9pt;mso-wrap-distance-top:0;mso-wrap-distance-right:9pt;mso-wrap-distance-bottom:0;mso-position-horizontal:absolute;mso-position-horizontal-relative:text;mso-position-vertical:absolute;mso-position-vertical-relative:text" from="306pt,2.4pt" to="306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" strokecolor="black [3200]" strokeweight=".5pt">
                <v:stroke joinstyle="miter"/>
              </v:line>
            </w:pict>
          </mc:Fallback>
        </mc:AlternateContent>
      </w:r>
      <w:r w:rsidR="001B32E3">
        <w:rPr>
          <w:rFonts w:ascii="Arial" w:hAnsi="Arial" w:cs="Arial"/>
          <w:noProof/>
          <w:sz w:val="24"/>
          <w:szCs w:val="24"/>
          <w:lang w:eastAsia="en-GB"/>
        </w:rPr>
        <mc:AlternateContent>
          <mc:Choice Requires="wps">
            <w:drawing>
              <wp:anchor distT="0" distB="0" distL="114300" distR="114300" simplePos="0" relativeHeight="251709440" behindDoc="0" locked="0" layoutInCell="1" allowOverlap="1" wp14:anchorId="5AFDC7AF" wp14:editId="54E26C59">
                <wp:simplePos x="0" y="0"/>
                <wp:positionH relativeFrom="column">
                  <wp:posOffset>1371600</wp:posOffset>
                </wp:positionH>
                <wp:positionV relativeFrom="paragraph">
                  <wp:posOffset>30480</wp:posOffset>
                </wp:positionV>
                <wp:extent cx="0" cy="342900"/>
                <wp:effectExtent l="0" t="0" r="19050" b="19050"/>
                <wp:wrapNone/>
                <wp:docPr id="36" name="Straight Connector 36"/>
                <wp:cNvGraphicFramePr/>
                <a:graphic xmlns:a="http://schemas.openxmlformats.org/drawingml/2006/main">
                  <a:graphicData uri="http://schemas.microsoft.com/office/word/2010/wordprocessingShape">
                    <wps:wsp>
                      <wps:cNvCnPr/>
                      <wps:spPr>
                        <a:xfrm>
                          <a:off x="0" y="0"/>
                          <a:ext cx="0" cy="3429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C934B5" id="Straight Connector 36"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8pt,2.4pt" to="108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" strokecolor="black [3200]" strokeweight=".5pt">
                <v:stroke joinstyle="miter"/>
              </v:line>
            </w:pict>
          </mc:Fallback>
        </mc:AlternateContent>
      </w:r>
      <w:r w:rsidR="001B32E3">
        <w:rPr>
          <w:rFonts w:ascii="Arial" w:hAnsi="Arial" w:cs="Arial"/>
          <w:noProof/>
          <w:sz w:val="24"/>
          <w:szCs w:val="24"/>
          <w:lang w:eastAsia="en-GB"/>
        </w:rPr>
        <mc:AlternateContent>
          <mc:Choice Requires="wps">
            <w:drawing>
              <wp:anchor distT="0" distB="0" distL="114300" distR="114300" simplePos="0" relativeHeight="251707392" behindDoc="0" locked="0" layoutInCell="1" allowOverlap="1" wp14:anchorId="0D638221" wp14:editId="3D83DFC4">
                <wp:simplePos x="0" y="0"/>
                <wp:positionH relativeFrom="column">
                  <wp:posOffset>4343400</wp:posOffset>
                </wp:positionH>
                <wp:positionV relativeFrom="paragraph">
                  <wp:posOffset>30480</wp:posOffset>
                </wp:positionV>
                <wp:extent cx="0" cy="0"/>
                <wp:effectExtent l="0" t="0" r="0" b="0"/>
                <wp:wrapNone/>
                <wp:docPr id="33" name="Straight Connector 33"/>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A65629A" id="Straight Connector 33" o:spid="_x0000_s1026" style="position:absolute;z-index:251707392;visibility:visible;mso-wrap-style:square;mso-wrap-distance-left:9pt;mso-wrap-distance-top:0;mso-wrap-distance-right:9pt;mso-wrap-distance-bottom:0;mso-position-horizontal:absolute;mso-position-horizontal-relative:text;mso-position-vertical:absolute;mso-position-vertical-relative:text" from="342pt,2.4pt" to="34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" strokecolor="black [3200]" strokeweight=".5pt">
                <v:stroke joinstyle="miter"/>
              </v:line>
            </w:pict>
          </mc:Fallback>
        </mc:AlternateContent>
      </w:r>
    </w:p>
    <w:p w14:paraId="211F0070" w14:textId="77777777" w:rsidR="00DD58C0" w:rsidRDefault="00DD58C0" w:rsidP="00D275A2">
      <w:pPr>
        <w:spacing w:after="0" w:line="240" w:lineRule="auto"/>
        <w:rPr>
          <w:rFonts w:ascii="Arial" w:hAnsi="Arial" w:cs="Arial"/>
          <w:color w:val="92D050"/>
          <w:sz w:val="24"/>
          <w:szCs w:val="24"/>
        </w:rPr>
      </w:pPr>
    </w:p>
    <w:p w14:paraId="3D609C88" w14:textId="77777777" w:rsidR="00DD58C0" w:rsidRDefault="008F30B6" w:rsidP="00D275A2">
      <w:pPr>
        <w:spacing w:after="0" w:line="240" w:lineRule="auto"/>
        <w:rPr>
          <w:rFonts w:ascii="Arial" w:hAnsi="Arial" w:cs="Arial"/>
          <w:color w:val="92D050"/>
          <w:sz w:val="24"/>
          <w:szCs w:val="24"/>
        </w:rPr>
      </w:pPr>
      <w:r>
        <w:rPr>
          <w:rFonts w:ascii="Arial" w:hAnsi="Arial" w:cs="Arial"/>
          <w:noProof/>
          <w:color w:val="92D050"/>
          <w:sz w:val="24"/>
          <w:szCs w:val="24"/>
          <w:lang w:eastAsia="en-GB"/>
        </w:rPr>
        <mc:AlternateContent>
          <mc:Choice Requires="wps">
            <w:drawing>
              <wp:anchor distT="0" distB="0" distL="114300" distR="114300" simplePos="0" relativeHeight="251664384" behindDoc="0" locked="0" layoutInCell="1" allowOverlap="1" wp14:anchorId="072C2964" wp14:editId="443C83DF">
                <wp:simplePos x="0" y="0"/>
                <wp:positionH relativeFrom="column">
                  <wp:posOffset>3657600</wp:posOffset>
                </wp:positionH>
                <wp:positionV relativeFrom="paragraph">
                  <wp:posOffset>22860</wp:posOffset>
                </wp:positionV>
                <wp:extent cx="1381125" cy="685800"/>
                <wp:effectExtent l="76200" t="57150" r="104775" b="114300"/>
                <wp:wrapNone/>
                <wp:docPr id="7" name="Text Box 7"/>
                <wp:cNvGraphicFramePr/>
                <a:graphic xmlns:a="http://schemas.openxmlformats.org/drawingml/2006/main">
                  <a:graphicData uri="http://schemas.microsoft.com/office/word/2010/wordprocessingShape">
                    <wps:wsp>
                      <wps:cNvSpPr txBox="1"/>
                      <wps:spPr>
                        <a:xfrm>
                          <a:off x="0" y="0"/>
                          <a:ext cx="1381125" cy="685800"/>
                        </a:xfrm>
                        <a:prstGeom prst="rect">
                          <a:avLst/>
                        </a:prstGeom>
                        <a:solidFill>
                          <a:sysClr val="window" lastClr="FFFFFF"/>
                        </a:solidFill>
                        <a:ln w="6350">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txbx>
                        <w:txbxContent>
                          <w:p w14:paraId="24B24EB3" w14:textId="77777777" w:rsidR="00646CD7" w:rsidRDefault="00646CD7" w:rsidP="000C0989">
                            <w:pPr>
                              <w:spacing w:after="0"/>
                              <w:jc w:val="center"/>
                              <w:rPr>
                                <w:rFonts w:ascii="Arial" w:hAnsi="Arial" w:cs="Arial"/>
                                <w:b/>
                                <w:sz w:val="16"/>
                                <w:szCs w:val="16"/>
                              </w:rPr>
                            </w:pPr>
                            <w:r>
                              <w:rPr>
                                <w:rFonts w:ascii="Arial" w:hAnsi="Arial" w:cs="Arial"/>
                                <w:b/>
                                <w:sz w:val="24"/>
                                <w:szCs w:val="24"/>
                              </w:rPr>
                              <w:t>Exec. Director</w:t>
                            </w:r>
                            <w:r w:rsidRPr="00572C9C">
                              <w:rPr>
                                <w:rFonts w:ascii="Arial" w:hAnsi="Arial" w:cs="Arial"/>
                                <w:b/>
                                <w:sz w:val="24"/>
                                <w:szCs w:val="24"/>
                              </w:rPr>
                              <w:t xml:space="preserve"> </w:t>
                            </w:r>
                            <w:r w:rsidRPr="00D83F14">
                              <w:rPr>
                                <w:rFonts w:ascii="Arial" w:hAnsi="Arial" w:cs="Arial"/>
                                <w:b/>
                                <w:sz w:val="16"/>
                                <w:szCs w:val="16"/>
                                <w:highlight w:val="lightGray"/>
                              </w:rPr>
                              <w:t>(Tier 2)</w:t>
                            </w:r>
                          </w:p>
                          <w:p w14:paraId="6781F30E" w14:textId="77777777" w:rsidR="00646CD7" w:rsidRPr="006921FC" w:rsidRDefault="00646CD7" w:rsidP="000C0989">
                            <w:pPr>
                              <w:spacing w:after="0"/>
                              <w:jc w:val="center"/>
                              <w:rPr>
                                <w:rFonts w:ascii="Arial" w:hAnsi="Arial" w:cs="Arial"/>
                                <w:b/>
                                <w:sz w:val="16"/>
                                <w:szCs w:val="16"/>
                              </w:rPr>
                            </w:pPr>
                            <w:r>
                              <w:rPr>
                                <w:rFonts w:ascii="Arial" w:hAnsi="Arial" w:cs="Arial"/>
                                <w:b/>
                                <w:sz w:val="16"/>
                                <w:szCs w:val="16"/>
                              </w:rPr>
                              <w:t>(For) Education and Children’s Services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2C2964" id="Text Box 7" o:spid="_x0000_s1028" type="#_x0000_t202" style="position:absolute;margin-left:4in;margin-top:1.8pt;width:108.75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" fillcolor="window" stroked="f" strokeweight=".5pt">
                <v:shadow on="t" color="black" opacity="20971f" offset="0,2.2pt"/>
                <v:textbox>
                  <w:txbxContent>
                    <w:p w14:paraId="24B24EB3" w14:textId="77777777" w:rsidR="00646CD7" w:rsidRDefault="00646CD7" w:rsidP="000C0989">
                      <w:pPr>
                        <w:spacing w:after="0"/>
                        <w:jc w:val="center"/>
                        <w:rPr>
                          <w:rFonts w:ascii="Arial" w:hAnsi="Arial" w:cs="Arial"/>
                          <w:b/>
                          <w:sz w:val="16"/>
                          <w:szCs w:val="16"/>
                        </w:rPr>
                      </w:pPr>
                      <w:r>
                        <w:rPr>
                          <w:rFonts w:ascii="Arial" w:hAnsi="Arial" w:cs="Arial"/>
                          <w:b/>
                          <w:sz w:val="24"/>
                          <w:szCs w:val="24"/>
                        </w:rPr>
                        <w:t>Exec. Director</w:t>
                      </w:r>
                      <w:r w:rsidRPr="00572C9C">
                        <w:rPr>
                          <w:rFonts w:ascii="Arial" w:hAnsi="Arial" w:cs="Arial"/>
                          <w:b/>
                          <w:sz w:val="24"/>
                          <w:szCs w:val="24"/>
                        </w:rPr>
                        <w:t xml:space="preserve"> </w:t>
                      </w:r>
                      <w:r w:rsidRPr="00D83F14">
                        <w:rPr>
                          <w:rFonts w:ascii="Arial" w:hAnsi="Arial" w:cs="Arial"/>
                          <w:b/>
                          <w:sz w:val="16"/>
                          <w:szCs w:val="16"/>
                          <w:highlight w:val="lightGray"/>
                        </w:rPr>
                        <w:t>(Tier 2)</w:t>
                      </w:r>
                    </w:p>
                    <w:p w14:paraId="6781F30E" w14:textId="77777777" w:rsidR="00646CD7" w:rsidRPr="006921FC" w:rsidRDefault="00646CD7" w:rsidP="000C0989">
                      <w:pPr>
                        <w:spacing w:after="0"/>
                        <w:jc w:val="center"/>
                        <w:rPr>
                          <w:rFonts w:ascii="Arial" w:hAnsi="Arial" w:cs="Arial"/>
                          <w:b/>
                          <w:sz w:val="16"/>
                          <w:szCs w:val="16"/>
                        </w:rPr>
                      </w:pPr>
                      <w:r>
                        <w:rPr>
                          <w:rFonts w:ascii="Arial" w:hAnsi="Arial" w:cs="Arial"/>
                          <w:b/>
                          <w:sz w:val="16"/>
                          <w:szCs w:val="16"/>
                        </w:rPr>
                        <w:t>(For) Education and Children’s Services</w:t>
                      </w:r>
                    </w:p>
                  </w:txbxContent>
                </v:textbox>
              </v:shape>
            </w:pict>
          </mc:Fallback>
        </mc:AlternateContent>
      </w:r>
      <w:r>
        <w:rPr>
          <w:rFonts w:ascii="Arial" w:hAnsi="Arial" w:cs="Arial"/>
          <w:noProof/>
          <w:color w:val="92D050"/>
          <w:sz w:val="24"/>
          <w:szCs w:val="24"/>
          <w:lang w:eastAsia="en-GB"/>
        </w:rPr>
        <mc:AlternateContent>
          <mc:Choice Requires="wps">
            <w:drawing>
              <wp:anchor distT="0" distB="0" distL="114300" distR="114300" simplePos="0" relativeHeight="251662336" behindDoc="0" locked="0" layoutInCell="1" allowOverlap="1" wp14:anchorId="609BD1BC" wp14:editId="54C9FD53">
                <wp:simplePos x="0" y="0"/>
                <wp:positionH relativeFrom="column">
                  <wp:posOffset>685800</wp:posOffset>
                </wp:positionH>
                <wp:positionV relativeFrom="paragraph">
                  <wp:posOffset>22860</wp:posOffset>
                </wp:positionV>
                <wp:extent cx="1371600" cy="685800"/>
                <wp:effectExtent l="76200" t="57150" r="95250" b="114300"/>
                <wp:wrapNone/>
                <wp:docPr id="6" name="Text Box 6"/>
                <wp:cNvGraphicFramePr/>
                <a:graphic xmlns:a="http://schemas.openxmlformats.org/drawingml/2006/main">
                  <a:graphicData uri="http://schemas.microsoft.com/office/word/2010/wordprocessingShape">
                    <wps:wsp>
                      <wps:cNvSpPr txBox="1"/>
                      <wps:spPr>
                        <a:xfrm>
                          <a:off x="0" y="0"/>
                          <a:ext cx="1371600" cy="685800"/>
                        </a:xfrm>
                        <a:prstGeom prst="rect">
                          <a:avLst/>
                        </a:prstGeom>
                        <a:solidFill>
                          <a:sysClr val="window" lastClr="FFFFFF"/>
                        </a:solidFill>
                        <a:ln w="6350">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txbx>
                        <w:txbxContent>
                          <w:p w14:paraId="2C9F6C40" w14:textId="77777777" w:rsidR="00646CD7" w:rsidRDefault="00646CD7" w:rsidP="000C0989">
                            <w:pPr>
                              <w:spacing w:after="0"/>
                              <w:jc w:val="center"/>
                              <w:rPr>
                                <w:rFonts w:ascii="Arial" w:hAnsi="Arial" w:cs="Arial"/>
                                <w:b/>
                                <w:sz w:val="16"/>
                                <w:szCs w:val="16"/>
                              </w:rPr>
                            </w:pPr>
                            <w:r w:rsidRPr="007949D5">
                              <w:rPr>
                                <w:rFonts w:ascii="Arial" w:hAnsi="Arial" w:cs="Arial"/>
                                <w:b/>
                                <w:sz w:val="24"/>
                                <w:szCs w:val="24"/>
                              </w:rPr>
                              <w:t>Exec</w:t>
                            </w:r>
                            <w:r>
                              <w:rPr>
                                <w:rFonts w:ascii="Arial" w:hAnsi="Arial" w:cs="Arial"/>
                                <w:b/>
                                <w:sz w:val="24"/>
                                <w:szCs w:val="24"/>
                              </w:rPr>
                              <w:t xml:space="preserve">. Director </w:t>
                            </w:r>
                            <w:r w:rsidRPr="00D83F14">
                              <w:rPr>
                                <w:rFonts w:ascii="Arial" w:hAnsi="Arial" w:cs="Arial"/>
                                <w:b/>
                                <w:sz w:val="16"/>
                                <w:szCs w:val="16"/>
                                <w:highlight w:val="lightGray"/>
                              </w:rPr>
                              <w:t>(Tier 2)</w:t>
                            </w:r>
                          </w:p>
                          <w:p w14:paraId="7B089F4D" w14:textId="77777777" w:rsidR="00646CD7" w:rsidRDefault="00646CD7" w:rsidP="000C0989">
                            <w:pPr>
                              <w:spacing w:after="0"/>
                              <w:jc w:val="center"/>
                              <w:rPr>
                                <w:rFonts w:ascii="Arial" w:hAnsi="Arial" w:cs="Arial"/>
                                <w:b/>
                                <w:sz w:val="16"/>
                                <w:szCs w:val="16"/>
                              </w:rPr>
                            </w:pPr>
                            <w:r>
                              <w:rPr>
                                <w:rFonts w:ascii="Arial" w:hAnsi="Arial" w:cs="Arial"/>
                                <w:b/>
                                <w:sz w:val="16"/>
                                <w:szCs w:val="16"/>
                              </w:rPr>
                              <w:t>(For) Place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9BD1BC" id="Text Box 6" o:spid="_x0000_s1029" type="#_x0000_t202" style="position:absolute;margin-left:54pt;margin-top:1.8pt;width:108pt;height: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" fillcolor="window" stroked="f" strokeweight=".5pt">
                <v:shadow on="t" color="black" opacity="20971f" offset="0,2.2pt"/>
                <v:textbox>
                  <w:txbxContent>
                    <w:p w14:paraId="2C9F6C40" w14:textId="77777777" w:rsidR="00646CD7" w:rsidRDefault="00646CD7" w:rsidP="000C0989">
                      <w:pPr>
                        <w:spacing w:after="0"/>
                        <w:jc w:val="center"/>
                        <w:rPr>
                          <w:rFonts w:ascii="Arial" w:hAnsi="Arial" w:cs="Arial"/>
                          <w:b/>
                          <w:sz w:val="16"/>
                          <w:szCs w:val="16"/>
                        </w:rPr>
                      </w:pPr>
                      <w:r w:rsidRPr="007949D5">
                        <w:rPr>
                          <w:rFonts w:ascii="Arial" w:hAnsi="Arial" w:cs="Arial"/>
                          <w:b/>
                          <w:sz w:val="24"/>
                          <w:szCs w:val="24"/>
                        </w:rPr>
                        <w:t>Exec</w:t>
                      </w:r>
                      <w:r>
                        <w:rPr>
                          <w:rFonts w:ascii="Arial" w:hAnsi="Arial" w:cs="Arial"/>
                          <w:b/>
                          <w:sz w:val="24"/>
                          <w:szCs w:val="24"/>
                        </w:rPr>
                        <w:t xml:space="preserve">. Director </w:t>
                      </w:r>
                      <w:r w:rsidRPr="00D83F14">
                        <w:rPr>
                          <w:rFonts w:ascii="Arial" w:hAnsi="Arial" w:cs="Arial"/>
                          <w:b/>
                          <w:sz w:val="16"/>
                          <w:szCs w:val="16"/>
                          <w:highlight w:val="lightGray"/>
                        </w:rPr>
                        <w:t>(Tier 2)</w:t>
                      </w:r>
                    </w:p>
                    <w:p w14:paraId="7B089F4D" w14:textId="77777777" w:rsidR="00646CD7" w:rsidRDefault="00646CD7" w:rsidP="000C0989">
                      <w:pPr>
                        <w:spacing w:after="0"/>
                        <w:jc w:val="center"/>
                        <w:rPr>
                          <w:rFonts w:ascii="Arial" w:hAnsi="Arial" w:cs="Arial"/>
                          <w:b/>
                          <w:sz w:val="16"/>
                          <w:szCs w:val="16"/>
                        </w:rPr>
                      </w:pPr>
                      <w:r>
                        <w:rPr>
                          <w:rFonts w:ascii="Arial" w:hAnsi="Arial" w:cs="Arial"/>
                          <w:b/>
                          <w:sz w:val="16"/>
                          <w:szCs w:val="16"/>
                        </w:rPr>
                        <w:t>(For) Place</w:t>
                      </w:r>
                    </w:p>
                  </w:txbxContent>
                </v:textbox>
              </v:shape>
            </w:pict>
          </mc:Fallback>
        </mc:AlternateContent>
      </w:r>
    </w:p>
    <w:p w14:paraId="3E61F110" w14:textId="77777777" w:rsidR="00DD58C0" w:rsidRDefault="00DD58C0" w:rsidP="00D275A2">
      <w:pPr>
        <w:spacing w:after="0" w:line="240" w:lineRule="auto"/>
        <w:rPr>
          <w:rFonts w:ascii="Arial" w:hAnsi="Arial" w:cs="Arial"/>
          <w:color w:val="92D050"/>
          <w:sz w:val="24"/>
          <w:szCs w:val="24"/>
        </w:rPr>
      </w:pPr>
    </w:p>
    <w:p w14:paraId="4E69BC9E" w14:textId="77777777" w:rsidR="00DD58C0" w:rsidRDefault="00EA184B" w:rsidP="00D275A2">
      <w:pPr>
        <w:spacing w:after="0" w:line="240" w:lineRule="auto"/>
        <w:rPr>
          <w:rFonts w:ascii="Arial" w:hAnsi="Arial" w:cs="Arial"/>
          <w:color w:val="92D050"/>
          <w:sz w:val="24"/>
          <w:szCs w:val="24"/>
        </w:rPr>
      </w:pPr>
      <w:r>
        <w:rPr>
          <w:rFonts w:ascii="Arial" w:hAnsi="Arial" w:cs="Arial"/>
          <w:noProof/>
          <w:color w:val="92D050"/>
          <w:sz w:val="24"/>
          <w:szCs w:val="24"/>
          <w:lang w:eastAsia="en-GB"/>
        </w:rPr>
        <mc:AlternateContent>
          <mc:Choice Requires="wps">
            <w:drawing>
              <wp:anchor distT="0" distB="0" distL="114300" distR="114300" simplePos="0" relativeHeight="251866112" behindDoc="0" locked="0" layoutInCell="1" allowOverlap="1" wp14:anchorId="640845CC" wp14:editId="2C6A8B7C">
                <wp:simplePos x="0" y="0"/>
                <wp:positionH relativeFrom="column">
                  <wp:posOffset>114300</wp:posOffset>
                </wp:positionH>
                <wp:positionV relativeFrom="paragraph">
                  <wp:posOffset>125730</wp:posOffset>
                </wp:positionV>
                <wp:extent cx="0" cy="342900"/>
                <wp:effectExtent l="0" t="0" r="19050" b="19050"/>
                <wp:wrapNone/>
                <wp:docPr id="61" name="Straight Connector 61"/>
                <wp:cNvGraphicFramePr/>
                <a:graphic xmlns:a="http://schemas.openxmlformats.org/drawingml/2006/main">
                  <a:graphicData uri="http://schemas.microsoft.com/office/word/2010/wordprocessingShape">
                    <wps:wsp>
                      <wps:cNvCnPr/>
                      <wps:spPr>
                        <a:xfrm>
                          <a:off x="0" y="0"/>
                          <a:ext cx="0" cy="3429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F80E3E" id="Straight Connector 61" o:spid="_x0000_s1026" style="position:absolute;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9.9pt" to="9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" strokecolor="black [3200]" strokeweight=".5pt">
                <v:stroke joinstyle="miter"/>
              </v:line>
            </w:pict>
          </mc:Fallback>
        </mc:AlternateContent>
      </w:r>
      <w:r w:rsidR="00EA6489">
        <w:rPr>
          <w:rFonts w:ascii="Arial" w:hAnsi="Arial" w:cs="Arial"/>
          <w:noProof/>
          <w:color w:val="92D050"/>
          <w:sz w:val="24"/>
          <w:szCs w:val="24"/>
          <w:lang w:eastAsia="en-GB"/>
        </w:rPr>
        <mc:AlternateContent>
          <mc:Choice Requires="wps">
            <w:drawing>
              <wp:anchor distT="0" distB="0" distL="114300" distR="114300" simplePos="0" relativeHeight="251865088" behindDoc="0" locked="0" layoutInCell="1" allowOverlap="1" wp14:anchorId="0E75EEDD" wp14:editId="5D594D74">
                <wp:simplePos x="0" y="0"/>
                <wp:positionH relativeFrom="column">
                  <wp:posOffset>114300</wp:posOffset>
                </wp:positionH>
                <wp:positionV relativeFrom="paragraph">
                  <wp:posOffset>125730</wp:posOffset>
                </wp:positionV>
                <wp:extent cx="571500" cy="0"/>
                <wp:effectExtent l="0" t="0" r="19050" b="19050"/>
                <wp:wrapNone/>
                <wp:docPr id="58" name="Straight Connector 58"/>
                <wp:cNvGraphicFramePr/>
                <a:graphic xmlns:a="http://schemas.openxmlformats.org/drawingml/2006/main">
                  <a:graphicData uri="http://schemas.microsoft.com/office/word/2010/wordprocessingShape">
                    <wps:wsp>
                      <wps:cNvCnPr/>
                      <wps:spPr>
                        <a:xfrm>
                          <a:off x="0" y="0"/>
                          <a:ext cx="571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88E61A" id="Straight Connector 58" o:spid="_x0000_s1026" style="position:absolute;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9.9pt" to="54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" strokecolor="black [3200]" strokeweight=".5pt">
                <v:stroke joinstyle="miter"/>
              </v:line>
            </w:pict>
          </mc:Fallback>
        </mc:AlternateContent>
      </w:r>
      <w:r w:rsidR="00EA6489">
        <w:rPr>
          <w:rFonts w:ascii="Arial" w:hAnsi="Arial" w:cs="Arial"/>
          <w:noProof/>
          <w:color w:val="92D050"/>
          <w:sz w:val="24"/>
          <w:szCs w:val="24"/>
          <w:lang w:eastAsia="en-GB"/>
        </w:rPr>
        <mc:AlternateContent>
          <mc:Choice Requires="wps">
            <w:drawing>
              <wp:anchor distT="0" distB="0" distL="114300" distR="114300" simplePos="0" relativeHeight="251863040" behindDoc="0" locked="0" layoutInCell="1" allowOverlap="1" wp14:anchorId="45FD4BAF" wp14:editId="214D4BAC">
                <wp:simplePos x="0" y="0"/>
                <wp:positionH relativeFrom="column">
                  <wp:posOffset>2514600</wp:posOffset>
                </wp:positionH>
                <wp:positionV relativeFrom="paragraph">
                  <wp:posOffset>125730</wp:posOffset>
                </wp:positionV>
                <wp:extent cx="0" cy="352425"/>
                <wp:effectExtent l="0" t="0" r="19050" b="28575"/>
                <wp:wrapNone/>
                <wp:docPr id="35" name="Straight Connector 35"/>
                <wp:cNvGraphicFramePr/>
                <a:graphic xmlns:a="http://schemas.openxmlformats.org/drawingml/2006/main">
                  <a:graphicData uri="http://schemas.microsoft.com/office/word/2010/wordprocessingShape">
                    <wps:wsp>
                      <wps:cNvCnPr/>
                      <wps:spPr>
                        <a:xfrm>
                          <a:off x="0" y="0"/>
                          <a:ext cx="0" cy="3524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A010765" id="Straight Connector 35" o:spid="_x0000_s1026" style="position:absolute;z-index:251863040;visibility:visible;mso-wrap-style:square;mso-wrap-distance-left:9pt;mso-wrap-distance-top:0;mso-wrap-distance-right:9pt;mso-wrap-distance-bottom:0;mso-position-horizontal:absolute;mso-position-horizontal-relative:text;mso-position-vertical:absolute;mso-position-vertical-relative:text" from="198pt,9.9pt" to="198pt,3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" strokecolor="black [3200]" strokeweight=".5pt">
                <v:stroke joinstyle="miter"/>
              </v:line>
            </w:pict>
          </mc:Fallback>
        </mc:AlternateContent>
      </w:r>
      <w:r w:rsidR="008F30B6">
        <w:rPr>
          <w:rFonts w:ascii="Arial" w:hAnsi="Arial" w:cs="Arial"/>
          <w:noProof/>
          <w:color w:val="92D050"/>
          <w:sz w:val="24"/>
          <w:szCs w:val="24"/>
          <w:lang w:eastAsia="en-GB"/>
        </w:rPr>
        <mc:AlternateContent>
          <mc:Choice Requires="wps">
            <w:drawing>
              <wp:anchor distT="0" distB="0" distL="114300" distR="114300" simplePos="0" relativeHeight="251728896" behindDoc="0" locked="0" layoutInCell="1" allowOverlap="1" wp14:anchorId="2D5CC9D2" wp14:editId="5BB749F0">
                <wp:simplePos x="0" y="0"/>
                <wp:positionH relativeFrom="column">
                  <wp:posOffset>5038725</wp:posOffset>
                </wp:positionH>
                <wp:positionV relativeFrom="paragraph">
                  <wp:posOffset>129540</wp:posOffset>
                </wp:positionV>
                <wp:extent cx="104775" cy="0"/>
                <wp:effectExtent l="0" t="0" r="28575" b="19050"/>
                <wp:wrapNone/>
                <wp:docPr id="2" name="Straight Connector 2"/>
                <wp:cNvGraphicFramePr/>
                <a:graphic xmlns:a="http://schemas.openxmlformats.org/drawingml/2006/main">
                  <a:graphicData uri="http://schemas.microsoft.com/office/word/2010/wordprocessingShape">
                    <wps:wsp>
                      <wps:cNvCnPr/>
                      <wps:spPr>
                        <a:xfrm flipV="1">
                          <a:off x="0" y="0"/>
                          <a:ext cx="104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C11A18" id="Straight Connector 2" o:spid="_x0000_s1026" style="position:absolute;flip:y;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6.75pt,10.2pt" to="40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" strokecolor="black [3200]" strokeweight=".5pt">
                <v:stroke joinstyle="miter"/>
              </v:line>
            </w:pict>
          </mc:Fallback>
        </mc:AlternateContent>
      </w:r>
      <w:r w:rsidR="008F30B6">
        <w:rPr>
          <w:rFonts w:ascii="Arial" w:hAnsi="Arial" w:cs="Arial"/>
          <w:noProof/>
          <w:color w:val="92D050"/>
          <w:sz w:val="24"/>
          <w:szCs w:val="24"/>
          <w:lang w:eastAsia="en-GB"/>
        </w:rPr>
        <mc:AlternateContent>
          <mc:Choice Requires="wps">
            <w:drawing>
              <wp:anchor distT="0" distB="0" distL="114300" distR="114300" simplePos="0" relativeHeight="251729920" behindDoc="0" locked="0" layoutInCell="1" allowOverlap="1" wp14:anchorId="219C756C" wp14:editId="0A518608">
                <wp:simplePos x="0" y="0"/>
                <wp:positionH relativeFrom="column">
                  <wp:posOffset>5143500</wp:posOffset>
                </wp:positionH>
                <wp:positionV relativeFrom="paragraph">
                  <wp:posOffset>129540</wp:posOffset>
                </wp:positionV>
                <wp:extent cx="0" cy="34290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0" cy="3429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7E9150" id="Straight Connector 3" o:spid="_x0000_s1026" style="position:absolute;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5pt,10.2pt" to="405pt,3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" strokecolor="black [3200]" strokeweight=".5pt">
                <v:stroke joinstyle="miter"/>
              </v:line>
            </w:pict>
          </mc:Fallback>
        </mc:AlternateContent>
      </w:r>
      <w:r w:rsidR="008F30B6">
        <w:rPr>
          <w:rFonts w:ascii="Arial" w:hAnsi="Arial" w:cs="Arial"/>
          <w:noProof/>
          <w:color w:val="92D050"/>
          <w:sz w:val="24"/>
          <w:szCs w:val="24"/>
          <w:lang w:eastAsia="en-GB"/>
        </w:rPr>
        <mc:AlternateContent>
          <mc:Choice Requires="wps">
            <w:drawing>
              <wp:anchor distT="0" distB="0" distL="114300" distR="114300" simplePos="0" relativeHeight="251713536" behindDoc="0" locked="0" layoutInCell="1" allowOverlap="1" wp14:anchorId="748F938E" wp14:editId="431CA6B2">
                <wp:simplePos x="0" y="0"/>
                <wp:positionH relativeFrom="column">
                  <wp:posOffset>3429000</wp:posOffset>
                </wp:positionH>
                <wp:positionV relativeFrom="paragraph">
                  <wp:posOffset>129540</wp:posOffset>
                </wp:positionV>
                <wp:extent cx="0" cy="352425"/>
                <wp:effectExtent l="0" t="0" r="19050" b="28575"/>
                <wp:wrapNone/>
                <wp:docPr id="40" name="Straight Connector 40"/>
                <wp:cNvGraphicFramePr/>
                <a:graphic xmlns:a="http://schemas.openxmlformats.org/drawingml/2006/main">
                  <a:graphicData uri="http://schemas.microsoft.com/office/word/2010/wordprocessingShape">
                    <wps:wsp>
                      <wps:cNvCnPr/>
                      <wps:spPr>
                        <a:xfrm>
                          <a:off x="0" y="0"/>
                          <a:ext cx="0" cy="3524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8F113C" id="Straight Connector 40"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0pt,10.2pt" to="270pt,3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" strokecolor="black [3200]" strokeweight=".5pt">
                <v:stroke joinstyle="miter"/>
              </v:line>
            </w:pict>
          </mc:Fallback>
        </mc:AlternateContent>
      </w:r>
      <w:r w:rsidR="008F30B6">
        <w:rPr>
          <w:rFonts w:ascii="Arial" w:hAnsi="Arial" w:cs="Arial"/>
          <w:noProof/>
          <w:color w:val="92D050"/>
          <w:sz w:val="24"/>
          <w:szCs w:val="24"/>
          <w:lang w:eastAsia="en-GB"/>
        </w:rPr>
        <mc:AlternateContent>
          <mc:Choice Requires="wps">
            <w:drawing>
              <wp:anchor distT="0" distB="0" distL="114300" distR="114300" simplePos="0" relativeHeight="251712512" behindDoc="0" locked="0" layoutInCell="1" allowOverlap="1" wp14:anchorId="3D33DB19" wp14:editId="09691F28">
                <wp:simplePos x="0" y="0"/>
                <wp:positionH relativeFrom="column">
                  <wp:posOffset>2057400</wp:posOffset>
                </wp:positionH>
                <wp:positionV relativeFrom="paragraph">
                  <wp:posOffset>129539</wp:posOffset>
                </wp:positionV>
                <wp:extent cx="1371600" cy="0"/>
                <wp:effectExtent l="0" t="0" r="19050" b="19050"/>
                <wp:wrapNone/>
                <wp:docPr id="39" name="Straight Connector 39"/>
                <wp:cNvGraphicFramePr/>
                <a:graphic xmlns:a="http://schemas.openxmlformats.org/drawingml/2006/main">
                  <a:graphicData uri="http://schemas.microsoft.com/office/word/2010/wordprocessingShape">
                    <wps:wsp>
                      <wps:cNvCnPr/>
                      <wps:spPr>
                        <a:xfrm flipV="1">
                          <a:off x="0" y="0"/>
                          <a:ext cx="1371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C1AC71" id="Straight Connector 39" o:spid="_x0000_s1026" style="position:absolute;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2pt,10.2pt" to="270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" strokecolor="black [3200]" strokeweight=".5pt">
                <v:stroke joinstyle="miter"/>
              </v:line>
            </w:pict>
          </mc:Fallback>
        </mc:AlternateContent>
      </w:r>
    </w:p>
    <w:p w14:paraId="4975D004" w14:textId="77777777" w:rsidR="00DD58C0" w:rsidRDefault="00EA6489" w:rsidP="00D275A2">
      <w:pPr>
        <w:spacing w:after="0" w:line="240" w:lineRule="auto"/>
        <w:rPr>
          <w:rFonts w:ascii="Arial" w:hAnsi="Arial" w:cs="Arial"/>
          <w:color w:val="92D050"/>
          <w:sz w:val="24"/>
          <w:szCs w:val="24"/>
        </w:rPr>
      </w:pPr>
      <w:r>
        <w:rPr>
          <w:rFonts w:ascii="Arial" w:hAnsi="Arial" w:cs="Arial"/>
          <w:noProof/>
          <w:color w:val="92D050"/>
          <w:sz w:val="24"/>
          <w:szCs w:val="24"/>
          <w:lang w:eastAsia="en-GB"/>
        </w:rPr>
        <mc:AlternateContent>
          <mc:Choice Requires="wps">
            <w:drawing>
              <wp:anchor distT="0" distB="0" distL="114300" distR="114300" simplePos="0" relativeHeight="251864064" behindDoc="0" locked="0" layoutInCell="1" allowOverlap="1" wp14:anchorId="20DD098A" wp14:editId="5AC3BBF6">
                <wp:simplePos x="0" y="0"/>
                <wp:positionH relativeFrom="column">
                  <wp:posOffset>1257300</wp:posOffset>
                </wp:positionH>
                <wp:positionV relativeFrom="paragraph">
                  <wp:posOffset>179070</wp:posOffset>
                </wp:positionV>
                <wp:extent cx="0" cy="114300"/>
                <wp:effectExtent l="0" t="0" r="19050" b="19050"/>
                <wp:wrapNone/>
                <wp:docPr id="55" name="Straight Connector 55"/>
                <wp:cNvGraphicFramePr/>
                <a:graphic xmlns:a="http://schemas.openxmlformats.org/drawingml/2006/main">
                  <a:graphicData uri="http://schemas.microsoft.com/office/word/2010/wordprocessingShape">
                    <wps:wsp>
                      <wps:cNvCnPr/>
                      <wps:spPr>
                        <a:xfrm>
                          <a:off x="0" y="0"/>
                          <a:ext cx="0" cy="1143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A26BBD" id="Straight Connector 55" o:spid="_x0000_s1026" style="position:absolute;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9pt,14.1pt" to="99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" strokecolor="black [3200]" strokeweight=".5pt">
                <v:stroke joinstyle="miter"/>
              </v:line>
            </w:pict>
          </mc:Fallback>
        </mc:AlternateContent>
      </w:r>
    </w:p>
    <w:p w14:paraId="47BA0265" w14:textId="77777777" w:rsidR="00DD58C0" w:rsidRDefault="00EA6489" w:rsidP="00D275A2">
      <w:pPr>
        <w:spacing w:after="0" w:line="240" w:lineRule="auto"/>
        <w:rPr>
          <w:rFonts w:ascii="Arial" w:hAnsi="Arial" w:cs="Arial"/>
          <w:color w:val="92D050"/>
          <w:sz w:val="24"/>
          <w:szCs w:val="24"/>
        </w:rPr>
      </w:pPr>
      <w:r>
        <w:rPr>
          <w:rFonts w:ascii="Arial" w:hAnsi="Arial" w:cs="Arial"/>
          <w:noProof/>
          <w:color w:val="92D050"/>
          <w:sz w:val="24"/>
          <w:szCs w:val="24"/>
          <w:lang w:eastAsia="en-GB"/>
        </w:rPr>
        <mc:AlternateContent>
          <mc:Choice Requires="wps">
            <w:drawing>
              <wp:anchor distT="0" distB="0" distL="114300" distR="114300" simplePos="0" relativeHeight="251678720" behindDoc="0" locked="0" layoutInCell="1" allowOverlap="1" wp14:anchorId="220EBB7D" wp14:editId="2A3B6C33">
                <wp:simplePos x="0" y="0"/>
                <wp:positionH relativeFrom="column">
                  <wp:posOffset>1028700</wp:posOffset>
                </wp:positionH>
                <wp:positionV relativeFrom="paragraph">
                  <wp:posOffset>127635</wp:posOffset>
                </wp:positionV>
                <wp:extent cx="914400" cy="800100"/>
                <wp:effectExtent l="76200" t="57150" r="76200" b="114300"/>
                <wp:wrapNone/>
                <wp:docPr id="15" name="Text Box 15"/>
                <wp:cNvGraphicFramePr/>
                <a:graphic xmlns:a="http://schemas.openxmlformats.org/drawingml/2006/main">
                  <a:graphicData uri="http://schemas.microsoft.com/office/word/2010/wordprocessingShape">
                    <wps:wsp>
                      <wps:cNvSpPr txBox="1"/>
                      <wps:spPr>
                        <a:xfrm>
                          <a:off x="0" y="0"/>
                          <a:ext cx="914400" cy="800100"/>
                        </a:xfrm>
                        <a:prstGeom prst="rect">
                          <a:avLst/>
                        </a:prstGeom>
                        <a:solidFill>
                          <a:sysClr val="window" lastClr="FFFFFF"/>
                        </a:solidFill>
                        <a:ln w="6350">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txbx>
                        <w:txbxContent>
                          <w:p w14:paraId="2BFB5334" w14:textId="77777777" w:rsidR="00646CD7" w:rsidRPr="007949D5" w:rsidRDefault="00646CD7" w:rsidP="00621F6A">
                            <w:pPr>
                              <w:jc w:val="center"/>
                              <w:rPr>
                                <w:rFonts w:ascii="Arial" w:hAnsi="Arial" w:cs="Arial"/>
                                <w:b/>
                                <w:sz w:val="24"/>
                                <w:szCs w:val="24"/>
                              </w:rPr>
                            </w:pPr>
                            <w:r>
                              <w:rPr>
                                <w:rFonts w:ascii="Arial" w:hAnsi="Arial" w:cs="Arial"/>
                                <w:b/>
                                <w:sz w:val="24"/>
                                <w:szCs w:val="24"/>
                              </w:rPr>
                              <w:t>H. of S.</w:t>
                            </w:r>
                          </w:p>
                          <w:p w14:paraId="63B3AF7B" w14:textId="77777777" w:rsidR="00646CD7" w:rsidRPr="00076FBD" w:rsidRDefault="00646CD7" w:rsidP="00621F6A">
                            <w:pPr>
                              <w:jc w:val="center"/>
                              <w:rPr>
                                <w:rFonts w:ascii="Arial" w:hAnsi="Arial" w:cs="Arial"/>
                                <w:b/>
                                <w:sz w:val="16"/>
                                <w:szCs w:val="16"/>
                              </w:rPr>
                            </w:pPr>
                            <w:r w:rsidRPr="00076FBD">
                              <w:rPr>
                                <w:rFonts w:ascii="Arial" w:hAnsi="Arial" w:cs="Arial"/>
                                <w:b/>
                                <w:sz w:val="16"/>
                                <w:szCs w:val="16"/>
                              </w:rPr>
                              <w:t>Development</w:t>
                            </w:r>
                          </w:p>
                          <w:p w14:paraId="7F5FE75C" w14:textId="77777777" w:rsidR="00646CD7" w:rsidRDefault="00646CD7" w:rsidP="00621F6A">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0EBB7D" id="Text Box 15" o:spid="_x0000_s1030" type="#_x0000_t202" style="position:absolute;margin-left:81pt;margin-top:10.05pt;width:1in;height:6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" fillcolor="window" stroked="f" strokeweight=".5pt">
                <v:shadow on="t" color="black" opacity="20971f" offset="0,2.2pt"/>
                <v:textbox>
                  <w:txbxContent>
                    <w:p w14:paraId="2BFB5334" w14:textId="77777777" w:rsidR="00646CD7" w:rsidRPr="007949D5" w:rsidRDefault="00646CD7" w:rsidP="00621F6A">
                      <w:pPr>
                        <w:jc w:val="center"/>
                        <w:rPr>
                          <w:rFonts w:ascii="Arial" w:hAnsi="Arial" w:cs="Arial"/>
                          <w:b/>
                          <w:sz w:val="24"/>
                          <w:szCs w:val="24"/>
                        </w:rPr>
                      </w:pPr>
                      <w:r>
                        <w:rPr>
                          <w:rFonts w:ascii="Arial" w:hAnsi="Arial" w:cs="Arial"/>
                          <w:b/>
                          <w:sz w:val="24"/>
                          <w:szCs w:val="24"/>
                        </w:rPr>
                        <w:t>H. of S.</w:t>
                      </w:r>
                    </w:p>
                    <w:p w14:paraId="63B3AF7B" w14:textId="77777777" w:rsidR="00646CD7" w:rsidRPr="00076FBD" w:rsidRDefault="00646CD7" w:rsidP="00621F6A">
                      <w:pPr>
                        <w:jc w:val="center"/>
                        <w:rPr>
                          <w:rFonts w:ascii="Arial" w:hAnsi="Arial" w:cs="Arial"/>
                          <w:b/>
                          <w:sz w:val="16"/>
                          <w:szCs w:val="16"/>
                        </w:rPr>
                      </w:pPr>
                      <w:r w:rsidRPr="00076FBD">
                        <w:rPr>
                          <w:rFonts w:ascii="Arial" w:hAnsi="Arial" w:cs="Arial"/>
                          <w:b/>
                          <w:sz w:val="16"/>
                          <w:szCs w:val="16"/>
                        </w:rPr>
                        <w:t>Development</w:t>
                      </w:r>
                    </w:p>
                    <w:p w14:paraId="7F5FE75C" w14:textId="77777777" w:rsidR="00646CD7" w:rsidRDefault="00646CD7" w:rsidP="00621F6A">
                      <w:pPr>
                        <w:jc w:val="center"/>
                      </w:pPr>
                    </w:p>
                  </w:txbxContent>
                </v:textbox>
              </v:shape>
            </w:pict>
          </mc:Fallback>
        </mc:AlternateContent>
      </w:r>
      <w:r>
        <w:rPr>
          <w:rFonts w:ascii="Arial" w:hAnsi="Arial" w:cs="Arial"/>
          <w:noProof/>
          <w:color w:val="92D050"/>
          <w:sz w:val="24"/>
          <w:szCs w:val="24"/>
          <w:lang w:eastAsia="en-GB"/>
        </w:rPr>
        <mc:AlternateContent>
          <mc:Choice Requires="wps">
            <w:drawing>
              <wp:anchor distT="0" distB="0" distL="114300" distR="114300" simplePos="0" relativeHeight="251862016" behindDoc="0" locked="0" layoutInCell="1" allowOverlap="1" wp14:anchorId="44B2A66F" wp14:editId="14A7DC39">
                <wp:simplePos x="0" y="0"/>
                <wp:positionH relativeFrom="column">
                  <wp:posOffset>3086100</wp:posOffset>
                </wp:positionH>
                <wp:positionV relativeFrom="paragraph">
                  <wp:posOffset>127635</wp:posOffset>
                </wp:positionV>
                <wp:extent cx="904875" cy="800100"/>
                <wp:effectExtent l="76200" t="57150" r="85725" b="114300"/>
                <wp:wrapNone/>
                <wp:docPr id="27" name="Text Box 27"/>
                <wp:cNvGraphicFramePr/>
                <a:graphic xmlns:a="http://schemas.openxmlformats.org/drawingml/2006/main">
                  <a:graphicData uri="http://schemas.microsoft.com/office/word/2010/wordprocessingShape">
                    <wps:wsp>
                      <wps:cNvSpPr txBox="1"/>
                      <wps:spPr>
                        <a:xfrm>
                          <a:off x="0" y="0"/>
                          <a:ext cx="904875" cy="800100"/>
                        </a:xfrm>
                        <a:prstGeom prst="rect">
                          <a:avLst/>
                        </a:prstGeom>
                        <a:solidFill>
                          <a:sysClr val="window" lastClr="FFFFFF"/>
                        </a:solidFill>
                        <a:ln w="6350">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txbx>
                        <w:txbxContent>
                          <w:p w14:paraId="139931D0" w14:textId="77777777" w:rsidR="00646CD7" w:rsidRPr="007949D5" w:rsidRDefault="00646CD7" w:rsidP="00EA6489">
                            <w:pPr>
                              <w:jc w:val="center"/>
                              <w:rPr>
                                <w:rFonts w:ascii="Arial" w:hAnsi="Arial" w:cs="Arial"/>
                                <w:b/>
                                <w:sz w:val="24"/>
                                <w:szCs w:val="24"/>
                              </w:rPr>
                            </w:pPr>
                            <w:r>
                              <w:rPr>
                                <w:rFonts w:ascii="Arial" w:hAnsi="Arial" w:cs="Arial"/>
                                <w:b/>
                                <w:sz w:val="24"/>
                                <w:szCs w:val="24"/>
                              </w:rPr>
                              <w:t>H. of S.</w:t>
                            </w:r>
                          </w:p>
                          <w:p w14:paraId="7718B540" w14:textId="77777777" w:rsidR="00646CD7" w:rsidRPr="00076FBD" w:rsidRDefault="00646CD7" w:rsidP="00EA6489">
                            <w:pPr>
                              <w:jc w:val="center"/>
                              <w:rPr>
                                <w:rFonts w:ascii="Arial" w:hAnsi="Arial" w:cs="Arial"/>
                                <w:b/>
                                <w:sz w:val="16"/>
                                <w:szCs w:val="16"/>
                              </w:rPr>
                            </w:pPr>
                            <w:r>
                              <w:rPr>
                                <w:rFonts w:ascii="Arial" w:hAnsi="Arial" w:cs="Arial"/>
                                <w:b/>
                                <w:sz w:val="16"/>
                                <w:szCs w:val="16"/>
                              </w:rPr>
                              <w:t>Housing</w:t>
                            </w:r>
                          </w:p>
                          <w:p w14:paraId="09EE5D67" w14:textId="77777777" w:rsidR="00646CD7" w:rsidRDefault="00646CD7" w:rsidP="00EA6489">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B2A66F" id="Text Box 27" o:spid="_x0000_s1031" type="#_x0000_t202" style="position:absolute;margin-left:243pt;margin-top:10.05pt;width:71.25pt;height:63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" fillcolor="window" stroked="f" strokeweight=".5pt">
                <v:shadow on="t" color="black" opacity="20971f" offset="0,2.2pt"/>
                <v:textbox>
                  <w:txbxContent>
                    <w:p w14:paraId="139931D0" w14:textId="77777777" w:rsidR="00646CD7" w:rsidRPr="007949D5" w:rsidRDefault="00646CD7" w:rsidP="00EA6489">
                      <w:pPr>
                        <w:jc w:val="center"/>
                        <w:rPr>
                          <w:rFonts w:ascii="Arial" w:hAnsi="Arial" w:cs="Arial"/>
                          <w:b/>
                          <w:sz w:val="24"/>
                          <w:szCs w:val="24"/>
                        </w:rPr>
                      </w:pPr>
                      <w:r>
                        <w:rPr>
                          <w:rFonts w:ascii="Arial" w:hAnsi="Arial" w:cs="Arial"/>
                          <w:b/>
                          <w:sz w:val="24"/>
                          <w:szCs w:val="24"/>
                        </w:rPr>
                        <w:t>H. of S.</w:t>
                      </w:r>
                    </w:p>
                    <w:p w14:paraId="7718B540" w14:textId="77777777" w:rsidR="00646CD7" w:rsidRPr="00076FBD" w:rsidRDefault="00646CD7" w:rsidP="00EA6489">
                      <w:pPr>
                        <w:jc w:val="center"/>
                        <w:rPr>
                          <w:rFonts w:ascii="Arial" w:hAnsi="Arial" w:cs="Arial"/>
                          <w:b/>
                          <w:sz w:val="16"/>
                          <w:szCs w:val="16"/>
                        </w:rPr>
                      </w:pPr>
                      <w:r>
                        <w:rPr>
                          <w:rFonts w:ascii="Arial" w:hAnsi="Arial" w:cs="Arial"/>
                          <w:b/>
                          <w:sz w:val="16"/>
                          <w:szCs w:val="16"/>
                        </w:rPr>
                        <w:t>Housing</w:t>
                      </w:r>
                    </w:p>
                    <w:p w14:paraId="09EE5D67" w14:textId="77777777" w:rsidR="00646CD7" w:rsidRDefault="00646CD7" w:rsidP="00EA6489">
                      <w:pPr>
                        <w:jc w:val="center"/>
                      </w:pPr>
                    </w:p>
                  </w:txbxContent>
                </v:textbox>
              </v:shape>
            </w:pict>
          </mc:Fallback>
        </mc:AlternateContent>
      </w:r>
      <w:r>
        <w:rPr>
          <w:rFonts w:ascii="Arial" w:hAnsi="Arial" w:cs="Arial"/>
          <w:noProof/>
          <w:color w:val="92D050"/>
          <w:sz w:val="24"/>
          <w:szCs w:val="24"/>
          <w:lang w:eastAsia="en-GB"/>
        </w:rPr>
        <mc:AlternateContent>
          <mc:Choice Requires="wps">
            <w:drawing>
              <wp:anchor distT="0" distB="0" distL="114300" distR="114300" simplePos="0" relativeHeight="251731968" behindDoc="0" locked="0" layoutInCell="1" allowOverlap="1" wp14:anchorId="06B83FC4" wp14:editId="6572F980">
                <wp:simplePos x="0" y="0"/>
                <wp:positionH relativeFrom="column">
                  <wp:posOffset>2057400</wp:posOffset>
                </wp:positionH>
                <wp:positionV relativeFrom="paragraph">
                  <wp:posOffset>127635</wp:posOffset>
                </wp:positionV>
                <wp:extent cx="914400" cy="800100"/>
                <wp:effectExtent l="76200" t="57150" r="76200" b="114300"/>
                <wp:wrapNone/>
                <wp:docPr id="5" name="Text Box 5"/>
                <wp:cNvGraphicFramePr/>
                <a:graphic xmlns:a="http://schemas.openxmlformats.org/drawingml/2006/main">
                  <a:graphicData uri="http://schemas.microsoft.com/office/word/2010/wordprocessingShape">
                    <wps:wsp>
                      <wps:cNvSpPr txBox="1"/>
                      <wps:spPr>
                        <a:xfrm>
                          <a:off x="0" y="0"/>
                          <a:ext cx="914400" cy="800100"/>
                        </a:xfrm>
                        <a:prstGeom prst="rect">
                          <a:avLst/>
                        </a:prstGeom>
                        <a:solidFill>
                          <a:sysClr val="window" lastClr="FFFFFF"/>
                        </a:solidFill>
                        <a:ln w="6350">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txbx>
                        <w:txbxContent>
                          <w:p w14:paraId="49FBD09B" w14:textId="77777777" w:rsidR="00646CD7" w:rsidRPr="007949D5" w:rsidRDefault="00646CD7" w:rsidP="007949D5">
                            <w:pPr>
                              <w:jc w:val="center"/>
                              <w:rPr>
                                <w:rFonts w:ascii="Arial" w:hAnsi="Arial" w:cs="Arial"/>
                                <w:b/>
                                <w:sz w:val="24"/>
                                <w:szCs w:val="24"/>
                              </w:rPr>
                            </w:pPr>
                            <w:r>
                              <w:rPr>
                                <w:rFonts w:ascii="Arial" w:hAnsi="Arial" w:cs="Arial"/>
                                <w:b/>
                                <w:sz w:val="24"/>
                                <w:szCs w:val="24"/>
                              </w:rPr>
                              <w:t>H. of S.</w:t>
                            </w:r>
                          </w:p>
                          <w:p w14:paraId="5C7EAD23" w14:textId="77777777" w:rsidR="00646CD7" w:rsidRPr="00076FBD" w:rsidRDefault="00646CD7" w:rsidP="007949D5">
                            <w:pPr>
                              <w:jc w:val="center"/>
                              <w:rPr>
                                <w:rFonts w:ascii="Arial" w:hAnsi="Arial" w:cs="Arial"/>
                                <w:b/>
                                <w:sz w:val="16"/>
                                <w:szCs w:val="16"/>
                              </w:rPr>
                            </w:pPr>
                            <w:r w:rsidRPr="00076FBD">
                              <w:rPr>
                                <w:rFonts w:ascii="Arial" w:hAnsi="Arial" w:cs="Arial"/>
                                <w:b/>
                                <w:sz w:val="16"/>
                                <w:szCs w:val="16"/>
                              </w:rPr>
                              <w:t>Communities</w:t>
                            </w:r>
                            <w:r>
                              <w:rPr>
                                <w:rFonts w:ascii="Arial" w:hAnsi="Arial" w:cs="Arial"/>
                                <w:b/>
                                <w:sz w:val="16"/>
                                <w:szCs w:val="16"/>
                              </w:rPr>
                              <w:t xml:space="preserve"> &amp; Ptnrs</w:t>
                            </w:r>
                          </w:p>
                          <w:p w14:paraId="02C507F6" w14:textId="77777777" w:rsidR="00646CD7" w:rsidRDefault="00646CD7" w:rsidP="007949D5">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B83FC4" id="Text Box 5" o:spid="_x0000_s1032" type="#_x0000_t202" style="position:absolute;margin-left:162pt;margin-top:10.05pt;width:1in;height:63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" fillcolor="window" stroked="f" strokeweight=".5pt">
                <v:shadow on="t" color="black" opacity="20971f" offset="0,2.2pt"/>
                <v:textbox>
                  <w:txbxContent>
                    <w:p w14:paraId="49FBD09B" w14:textId="77777777" w:rsidR="00646CD7" w:rsidRPr="007949D5" w:rsidRDefault="00646CD7" w:rsidP="007949D5">
                      <w:pPr>
                        <w:jc w:val="center"/>
                        <w:rPr>
                          <w:rFonts w:ascii="Arial" w:hAnsi="Arial" w:cs="Arial"/>
                          <w:b/>
                          <w:sz w:val="24"/>
                          <w:szCs w:val="24"/>
                        </w:rPr>
                      </w:pPr>
                      <w:r>
                        <w:rPr>
                          <w:rFonts w:ascii="Arial" w:hAnsi="Arial" w:cs="Arial"/>
                          <w:b/>
                          <w:sz w:val="24"/>
                          <w:szCs w:val="24"/>
                        </w:rPr>
                        <w:t>H. of S.</w:t>
                      </w:r>
                    </w:p>
                    <w:p w14:paraId="5C7EAD23" w14:textId="77777777" w:rsidR="00646CD7" w:rsidRPr="00076FBD" w:rsidRDefault="00646CD7" w:rsidP="007949D5">
                      <w:pPr>
                        <w:jc w:val="center"/>
                        <w:rPr>
                          <w:rFonts w:ascii="Arial" w:hAnsi="Arial" w:cs="Arial"/>
                          <w:b/>
                          <w:sz w:val="16"/>
                          <w:szCs w:val="16"/>
                        </w:rPr>
                      </w:pPr>
                      <w:r w:rsidRPr="00076FBD">
                        <w:rPr>
                          <w:rFonts w:ascii="Arial" w:hAnsi="Arial" w:cs="Arial"/>
                          <w:b/>
                          <w:sz w:val="16"/>
                          <w:szCs w:val="16"/>
                        </w:rPr>
                        <w:t>Communities</w:t>
                      </w:r>
                      <w:r>
                        <w:rPr>
                          <w:rFonts w:ascii="Arial" w:hAnsi="Arial" w:cs="Arial"/>
                          <w:b/>
                          <w:sz w:val="16"/>
                          <w:szCs w:val="16"/>
                        </w:rPr>
                        <w:t xml:space="preserve"> &amp; Ptnrs</w:t>
                      </w:r>
                    </w:p>
                    <w:p w14:paraId="02C507F6" w14:textId="77777777" w:rsidR="00646CD7" w:rsidRDefault="00646CD7" w:rsidP="007949D5">
                      <w:pPr>
                        <w:jc w:val="center"/>
                      </w:pPr>
                    </w:p>
                  </w:txbxContent>
                </v:textbox>
              </v:shape>
            </w:pict>
          </mc:Fallback>
        </mc:AlternateContent>
      </w:r>
      <w:r>
        <w:rPr>
          <w:rFonts w:ascii="Arial" w:hAnsi="Arial" w:cs="Arial"/>
          <w:noProof/>
          <w:color w:val="92D050"/>
          <w:sz w:val="24"/>
          <w:szCs w:val="24"/>
          <w:lang w:eastAsia="en-GB"/>
        </w:rPr>
        <mc:AlternateContent>
          <mc:Choice Requires="wps">
            <w:drawing>
              <wp:anchor distT="0" distB="0" distL="114300" distR="114300" simplePos="0" relativeHeight="251668480" behindDoc="0" locked="0" layoutInCell="1" allowOverlap="1" wp14:anchorId="06DA7F4A" wp14:editId="075200EB">
                <wp:simplePos x="0" y="0"/>
                <wp:positionH relativeFrom="column">
                  <wp:posOffset>0</wp:posOffset>
                </wp:positionH>
                <wp:positionV relativeFrom="paragraph">
                  <wp:posOffset>127635</wp:posOffset>
                </wp:positionV>
                <wp:extent cx="914400" cy="800100"/>
                <wp:effectExtent l="76200" t="57150" r="76200" b="114300"/>
                <wp:wrapNone/>
                <wp:docPr id="9" name="Text Box 9"/>
                <wp:cNvGraphicFramePr/>
                <a:graphic xmlns:a="http://schemas.openxmlformats.org/drawingml/2006/main">
                  <a:graphicData uri="http://schemas.microsoft.com/office/word/2010/wordprocessingShape">
                    <wps:wsp>
                      <wps:cNvSpPr txBox="1"/>
                      <wps:spPr>
                        <a:xfrm>
                          <a:off x="0" y="0"/>
                          <a:ext cx="914400" cy="800100"/>
                        </a:xfrm>
                        <a:prstGeom prst="rect">
                          <a:avLst/>
                        </a:prstGeom>
                        <a:solidFill>
                          <a:sysClr val="window" lastClr="FFFFFF"/>
                        </a:solidFill>
                        <a:ln w="6350">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txbx>
                        <w:txbxContent>
                          <w:p w14:paraId="33FBB8AD" w14:textId="77777777" w:rsidR="00646CD7" w:rsidRDefault="00646CD7" w:rsidP="00E03751">
                            <w:pPr>
                              <w:jc w:val="center"/>
                              <w:rPr>
                                <w:rFonts w:ascii="Arial" w:hAnsi="Arial" w:cs="Arial"/>
                                <w:b/>
                                <w:sz w:val="24"/>
                                <w:szCs w:val="24"/>
                              </w:rPr>
                            </w:pPr>
                            <w:r>
                              <w:rPr>
                                <w:rFonts w:ascii="Arial" w:hAnsi="Arial" w:cs="Arial"/>
                                <w:b/>
                                <w:sz w:val="24"/>
                                <w:szCs w:val="24"/>
                              </w:rPr>
                              <w:t>H. of S.</w:t>
                            </w:r>
                          </w:p>
                          <w:p w14:paraId="5AE8A701" w14:textId="77777777" w:rsidR="00646CD7" w:rsidRPr="006921FC" w:rsidRDefault="00646CD7" w:rsidP="00E03751">
                            <w:pPr>
                              <w:jc w:val="center"/>
                              <w:rPr>
                                <w:rFonts w:ascii="Arial" w:hAnsi="Arial" w:cs="Arial"/>
                                <w:b/>
                                <w:sz w:val="16"/>
                                <w:szCs w:val="16"/>
                              </w:rPr>
                            </w:pPr>
                            <w:r w:rsidRPr="00D83F14">
                              <w:rPr>
                                <w:rFonts w:ascii="Arial" w:hAnsi="Arial" w:cs="Arial"/>
                                <w:b/>
                                <w:sz w:val="16"/>
                                <w:szCs w:val="16"/>
                                <w:highlight w:val="lightGray"/>
                              </w:rPr>
                              <w:t>(Tier 3)</w:t>
                            </w:r>
                          </w:p>
                          <w:p w14:paraId="2A5BA941" w14:textId="77777777" w:rsidR="00646CD7" w:rsidRPr="00076FBD" w:rsidRDefault="00646CD7" w:rsidP="00E03751">
                            <w:pPr>
                              <w:jc w:val="center"/>
                              <w:rPr>
                                <w:rFonts w:ascii="Arial" w:hAnsi="Arial" w:cs="Arial"/>
                                <w:b/>
                                <w:sz w:val="16"/>
                                <w:szCs w:val="16"/>
                              </w:rPr>
                            </w:pPr>
                            <w:r w:rsidRPr="00076FBD">
                              <w:rPr>
                                <w:rFonts w:ascii="Arial" w:hAnsi="Arial" w:cs="Arial"/>
                                <w:b/>
                                <w:sz w:val="16"/>
                                <w:szCs w:val="16"/>
                              </w:rPr>
                              <w:t>Infrastructure</w:t>
                            </w:r>
                          </w:p>
                          <w:p w14:paraId="1978FEED" w14:textId="77777777" w:rsidR="00646CD7" w:rsidRDefault="00646CD7" w:rsidP="00E03751">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DA7F4A" id="Text Box 9" o:spid="_x0000_s1033" type="#_x0000_t202" style="position:absolute;margin-left:0;margin-top:10.05pt;width:1in;height:6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" fillcolor="window" stroked="f" strokeweight=".5pt">
                <v:shadow on="t" color="black" opacity="20971f" offset="0,2.2pt"/>
                <v:textbox>
                  <w:txbxContent>
                    <w:p w14:paraId="33FBB8AD" w14:textId="77777777" w:rsidR="00646CD7" w:rsidRDefault="00646CD7" w:rsidP="00E03751">
                      <w:pPr>
                        <w:jc w:val="center"/>
                        <w:rPr>
                          <w:rFonts w:ascii="Arial" w:hAnsi="Arial" w:cs="Arial"/>
                          <w:b/>
                          <w:sz w:val="24"/>
                          <w:szCs w:val="24"/>
                        </w:rPr>
                      </w:pPr>
                      <w:r>
                        <w:rPr>
                          <w:rFonts w:ascii="Arial" w:hAnsi="Arial" w:cs="Arial"/>
                          <w:b/>
                          <w:sz w:val="24"/>
                          <w:szCs w:val="24"/>
                        </w:rPr>
                        <w:t>H. of S.</w:t>
                      </w:r>
                    </w:p>
                    <w:p w14:paraId="5AE8A701" w14:textId="77777777" w:rsidR="00646CD7" w:rsidRPr="006921FC" w:rsidRDefault="00646CD7" w:rsidP="00E03751">
                      <w:pPr>
                        <w:jc w:val="center"/>
                        <w:rPr>
                          <w:rFonts w:ascii="Arial" w:hAnsi="Arial" w:cs="Arial"/>
                          <w:b/>
                          <w:sz w:val="16"/>
                          <w:szCs w:val="16"/>
                        </w:rPr>
                      </w:pPr>
                      <w:r w:rsidRPr="00D83F14">
                        <w:rPr>
                          <w:rFonts w:ascii="Arial" w:hAnsi="Arial" w:cs="Arial"/>
                          <w:b/>
                          <w:sz w:val="16"/>
                          <w:szCs w:val="16"/>
                          <w:highlight w:val="lightGray"/>
                        </w:rPr>
                        <w:t>(Tier 3)</w:t>
                      </w:r>
                    </w:p>
                    <w:p w14:paraId="2A5BA941" w14:textId="77777777" w:rsidR="00646CD7" w:rsidRPr="00076FBD" w:rsidRDefault="00646CD7" w:rsidP="00E03751">
                      <w:pPr>
                        <w:jc w:val="center"/>
                        <w:rPr>
                          <w:rFonts w:ascii="Arial" w:hAnsi="Arial" w:cs="Arial"/>
                          <w:b/>
                          <w:sz w:val="16"/>
                          <w:szCs w:val="16"/>
                        </w:rPr>
                      </w:pPr>
                      <w:r w:rsidRPr="00076FBD">
                        <w:rPr>
                          <w:rFonts w:ascii="Arial" w:hAnsi="Arial" w:cs="Arial"/>
                          <w:b/>
                          <w:sz w:val="16"/>
                          <w:szCs w:val="16"/>
                        </w:rPr>
                        <w:t>Infrastructure</w:t>
                      </w:r>
                    </w:p>
                    <w:p w14:paraId="1978FEED" w14:textId="77777777" w:rsidR="00646CD7" w:rsidRDefault="00646CD7" w:rsidP="00E03751">
                      <w:pPr>
                        <w:jc w:val="center"/>
                      </w:pPr>
                    </w:p>
                  </w:txbxContent>
                </v:textbox>
              </v:shape>
            </w:pict>
          </mc:Fallback>
        </mc:AlternateContent>
      </w:r>
      <w:r w:rsidR="00572C9C">
        <w:rPr>
          <w:rFonts w:ascii="Arial" w:hAnsi="Arial" w:cs="Arial"/>
          <w:noProof/>
          <w:color w:val="92D050"/>
          <w:sz w:val="24"/>
          <w:szCs w:val="24"/>
          <w:lang w:eastAsia="en-GB"/>
        </w:rPr>
        <mc:AlternateContent>
          <mc:Choice Requires="wps">
            <w:drawing>
              <wp:anchor distT="0" distB="0" distL="114300" distR="114300" simplePos="0" relativeHeight="251682816" behindDoc="0" locked="0" layoutInCell="1" allowOverlap="1" wp14:anchorId="6FF9F256" wp14:editId="62D2CB92">
                <wp:simplePos x="0" y="0"/>
                <wp:positionH relativeFrom="column">
                  <wp:posOffset>4457700</wp:posOffset>
                </wp:positionH>
                <wp:positionV relativeFrom="paragraph">
                  <wp:posOffset>121920</wp:posOffset>
                </wp:positionV>
                <wp:extent cx="1257300" cy="809625"/>
                <wp:effectExtent l="76200" t="57150" r="76200" b="123825"/>
                <wp:wrapNone/>
                <wp:docPr id="17" name="Text Box 17"/>
                <wp:cNvGraphicFramePr/>
                <a:graphic xmlns:a="http://schemas.openxmlformats.org/drawingml/2006/main">
                  <a:graphicData uri="http://schemas.microsoft.com/office/word/2010/wordprocessingShape">
                    <wps:wsp>
                      <wps:cNvSpPr txBox="1"/>
                      <wps:spPr>
                        <a:xfrm>
                          <a:off x="0" y="0"/>
                          <a:ext cx="1257300" cy="809625"/>
                        </a:xfrm>
                        <a:prstGeom prst="rect">
                          <a:avLst/>
                        </a:prstGeom>
                        <a:solidFill>
                          <a:sysClr val="window" lastClr="FFFFFF"/>
                        </a:solidFill>
                        <a:ln w="6350">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txbx>
                        <w:txbxContent>
                          <w:p w14:paraId="7DD40E57" w14:textId="77777777" w:rsidR="00646CD7" w:rsidRDefault="00646CD7" w:rsidP="00621F6A">
                            <w:pPr>
                              <w:jc w:val="center"/>
                              <w:rPr>
                                <w:rFonts w:ascii="Arial" w:hAnsi="Arial" w:cs="Arial"/>
                                <w:b/>
                                <w:sz w:val="24"/>
                                <w:szCs w:val="24"/>
                              </w:rPr>
                            </w:pPr>
                            <w:r w:rsidRPr="00572C9C">
                              <w:rPr>
                                <w:rFonts w:ascii="Arial" w:hAnsi="Arial" w:cs="Arial"/>
                                <w:b/>
                                <w:sz w:val="24"/>
                                <w:szCs w:val="24"/>
                              </w:rPr>
                              <w:t>Head of Services</w:t>
                            </w:r>
                          </w:p>
                          <w:p w14:paraId="4B37208F" w14:textId="77777777" w:rsidR="00646CD7" w:rsidRPr="00076FBD" w:rsidRDefault="00646CD7" w:rsidP="00621F6A">
                            <w:pPr>
                              <w:jc w:val="center"/>
                              <w:rPr>
                                <w:rFonts w:ascii="Arial" w:hAnsi="Arial" w:cs="Arial"/>
                                <w:b/>
                                <w:sz w:val="16"/>
                                <w:szCs w:val="16"/>
                              </w:rPr>
                            </w:pPr>
                            <w:r w:rsidRPr="00076FBD">
                              <w:rPr>
                                <w:rFonts w:ascii="Arial" w:hAnsi="Arial" w:cs="Arial"/>
                                <w:b/>
                                <w:sz w:val="16"/>
                                <w:szCs w:val="16"/>
                              </w:rPr>
                              <w:t>(Various)</w:t>
                            </w:r>
                          </w:p>
                          <w:p w14:paraId="1CE8D8A8" w14:textId="77777777" w:rsidR="00646CD7" w:rsidRDefault="00646CD7" w:rsidP="00621F6A">
                            <w:pPr>
                              <w:jc w:val="center"/>
                            </w:pPr>
                          </w:p>
                          <w:p w14:paraId="2BCC5C2E" w14:textId="77777777" w:rsidR="00646CD7" w:rsidRDefault="00646CD7" w:rsidP="00621F6A">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F9F256" id="Text Box 17" o:spid="_x0000_s1034" type="#_x0000_t202" style="position:absolute;margin-left:351pt;margin-top:9.6pt;width:99pt;height:63.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" fillcolor="window" stroked="f" strokeweight=".5pt">
                <v:shadow on="t" color="black" opacity="20971f" offset="0,2.2pt"/>
                <v:textbox>
                  <w:txbxContent>
                    <w:p w14:paraId="7DD40E57" w14:textId="77777777" w:rsidR="00646CD7" w:rsidRDefault="00646CD7" w:rsidP="00621F6A">
                      <w:pPr>
                        <w:jc w:val="center"/>
                        <w:rPr>
                          <w:rFonts w:ascii="Arial" w:hAnsi="Arial" w:cs="Arial"/>
                          <w:b/>
                          <w:sz w:val="24"/>
                          <w:szCs w:val="24"/>
                        </w:rPr>
                      </w:pPr>
                      <w:r w:rsidRPr="00572C9C">
                        <w:rPr>
                          <w:rFonts w:ascii="Arial" w:hAnsi="Arial" w:cs="Arial"/>
                          <w:b/>
                          <w:sz w:val="24"/>
                          <w:szCs w:val="24"/>
                        </w:rPr>
                        <w:t>Head of Services</w:t>
                      </w:r>
                    </w:p>
                    <w:p w14:paraId="4B37208F" w14:textId="77777777" w:rsidR="00646CD7" w:rsidRPr="00076FBD" w:rsidRDefault="00646CD7" w:rsidP="00621F6A">
                      <w:pPr>
                        <w:jc w:val="center"/>
                        <w:rPr>
                          <w:rFonts w:ascii="Arial" w:hAnsi="Arial" w:cs="Arial"/>
                          <w:b/>
                          <w:sz w:val="16"/>
                          <w:szCs w:val="16"/>
                        </w:rPr>
                      </w:pPr>
                      <w:r w:rsidRPr="00076FBD">
                        <w:rPr>
                          <w:rFonts w:ascii="Arial" w:hAnsi="Arial" w:cs="Arial"/>
                          <w:b/>
                          <w:sz w:val="16"/>
                          <w:szCs w:val="16"/>
                        </w:rPr>
                        <w:t>(Various)</w:t>
                      </w:r>
                    </w:p>
                    <w:p w14:paraId="1CE8D8A8" w14:textId="77777777" w:rsidR="00646CD7" w:rsidRDefault="00646CD7" w:rsidP="00621F6A">
                      <w:pPr>
                        <w:jc w:val="center"/>
                      </w:pPr>
                    </w:p>
                    <w:p w14:paraId="2BCC5C2E" w14:textId="77777777" w:rsidR="00646CD7" w:rsidRDefault="00646CD7" w:rsidP="00621F6A">
                      <w:pPr>
                        <w:jc w:val="center"/>
                      </w:pPr>
                    </w:p>
                  </w:txbxContent>
                </v:textbox>
              </v:shape>
            </w:pict>
          </mc:Fallback>
        </mc:AlternateContent>
      </w:r>
    </w:p>
    <w:p w14:paraId="45FAA778" w14:textId="77777777" w:rsidR="00DD58C0" w:rsidRDefault="00DD58C0" w:rsidP="00D275A2">
      <w:pPr>
        <w:spacing w:after="0" w:line="240" w:lineRule="auto"/>
        <w:rPr>
          <w:rFonts w:ascii="Arial" w:hAnsi="Arial" w:cs="Arial"/>
          <w:color w:val="92D050"/>
          <w:sz w:val="24"/>
          <w:szCs w:val="24"/>
        </w:rPr>
      </w:pPr>
    </w:p>
    <w:p w14:paraId="3BF78B13" w14:textId="77777777" w:rsidR="00DD58C0" w:rsidRDefault="00DD58C0" w:rsidP="00D275A2">
      <w:pPr>
        <w:spacing w:after="0" w:line="240" w:lineRule="auto"/>
        <w:rPr>
          <w:rFonts w:ascii="Arial" w:hAnsi="Arial" w:cs="Arial"/>
          <w:color w:val="92D050"/>
          <w:sz w:val="24"/>
          <w:szCs w:val="24"/>
        </w:rPr>
      </w:pPr>
    </w:p>
    <w:p w14:paraId="229F21A2" w14:textId="77777777" w:rsidR="00DD58C0" w:rsidRDefault="00DD58C0" w:rsidP="00D275A2">
      <w:pPr>
        <w:spacing w:after="0" w:line="240" w:lineRule="auto"/>
        <w:rPr>
          <w:rFonts w:ascii="Arial" w:hAnsi="Arial" w:cs="Arial"/>
          <w:color w:val="92D050"/>
          <w:sz w:val="24"/>
          <w:szCs w:val="24"/>
        </w:rPr>
      </w:pPr>
    </w:p>
    <w:p w14:paraId="4DDA1380" w14:textId="77777777" w:rsidR="00DD58C0" w:rsidRDefault="00DD58C0" w:rsidP="00D275A2">
      <w:pPr>
        <w:spacing w:after="0" w:line="240" w:lineRule="auto"/>
        <w:rPr>
          <w:rFonts w:ascii="Arial" w:hAnsi="Arial" w:cs="Arial"/>
          <w:color w:val="92D050"/>
          <w:sz w:val="24"/>
          <w:szCs w:val="24"/>
        </w:rPr>
      </w:pPr>
    </w:p>
    <w:p w14:paraId="422AF290" w14:textId="77777777" w:rsidR="00DD58C0" w:rsidRDefault="001B32E3" w:rsidP="00D275A2">
      <w:pPr>
        <w:spacing w:after="0" w:line="240" w:lineRule="auto"/>
        <w:rPr>
          <w:rFonts w:ascii="Arial" w:hAnsi="Arial" w:cs="Arial"/>
          <w:color w:val="92D050"/>
          <w:sz w:val="24"/>
          <w:szCs w:val="24"/>
        </w:rPr>
      </w:pPr>
      <w:r>
        <w:rPr>
          <w:rFonts w:ascii="Arial" w:hAnsi="Arial" w:cs="Arial"/>
          <w:noProof/>
          <w:color w:val="92D050"/>
          <w:sz w:val="24"/>
          <w:szCs w:val="24"/>
          <w:lang w:eastAsia="en-GB"/>
        </w:rPr>
        <mc:AlternateContent>
          <mc:Choice Requires="wps">
            <w:drawing>
              <wp:anchor distT="0" distB="0" distL="114300" distR="114300" simplePos="0" relativeHeight="251714560" behindDoc="0" locked="0" layoutInCell="1" allowOverlap="1" wp14:anchorId="4BD88378" wp14:editId="4C386DDB">
                <wp:simplePos x="0" y="0"/>
                <wp:positionH relativeFrom="column">
                  <wp:posOffset>114300</wp:posOffset>
                </wp:positionH>
                <wp:positionV relativeFrom="paragraph">
                  <wp:posOffset>55244</wp:posOffset>
                </wp:positionV>
                <wp:extent cx="0" cy="5476875"/>
                <wp:effectExtent l="0" t="0" r="19050" b="28575"/>
                <wp:wrapNone/>
                <wp:docPr id="41" name="Straight Connector 41"/>
                <wp:cNvGraphicFramePr/>
                <a:graphic xmlns:a="http://schemas.openxmlformats.org/drawingml/2006/main">
                  <a:graphicData uri="http://schemas.microsoft.com/office/word/2010/wordprocessingShape">
                    <wps:wsp>
                      <wps:cNvCnPr/>
                      <wps:spPr>
                        <a:xfrm>
                          <a:off x="0" y="0"/>
                          <a:ext cx="0" cy="54768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F4C1BEB" id="Straight Connector 41" o:spid="_x0000_s1026" style="position:absolute;z-index:251714560;visibility:visible;mso-wrap-style:square;mso-wrap-distance-left:9pt;mso-wrap-distance-top:0;mso-wrap-distance-right:9pt;mso-wrap-distance-bottom:0;mso-position-horizontal:absolute;mso-position-horizontal-relative:text;mso-position-vertical:absolute;mso-position-vertical-relative:text" from="9pt,4.35pt" to="9pt,4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" strokecolor="black [3200]" strokeweight=".5pt">
                <v:stroke joinstyle="miter"/>
              </v:line>
            </w:pict>
          </mc:Fallback>
        </mc:AlternateContent>
      </w:r>
    </w:p>
    <w:p w14:paraId="04A848B8" w14:textId="77777777" w:rsidR="00DD58C0" w:rsidRDefault="00DD58C0" w:rsidP="00D275A2">
      <w:pPr>
        <w:spacing w:after="0" w:line="240" w:lineRule="auto"/>
        <w:rPr>
          <w:rFonts w:ascii="Arial" w:hAnsi="Arial" w:cs="Arial"/>
          <w:color w:val="92D050"/>
          <w:sz w:val="24"/>
          <w:szCs w:val="24"/>
        </w:rPr>
      </w:pPr>
    </w:p>
    <w:p w14:paraId="46FA7C7B" w14:textId="77777777" w:rsidR="00DD58C0" w:rsidRDefault="001B32E3" w:rsidP="00D275A2">
      <w:pPr>
        <w:spacing w:after="0" w:line="240" w:lineRule="auto"/>
        <w:rPr>
          <w:rFonts w:ascii="Arial" w:hAnsi="Arial" w:cs="Arial"/>
          <w:color w:val="92D050"/>
          <w:sz w:val="24"/>
          <w:szCs w:val="24"/>
        </w:rPr>
      </w:pPr>
      <w:r>
        <w:rPr>
          <w:rFonts w:ascii="Arial" w:hAnsi="Arial" w:cs="Arial"/>
          <w:noProof/>
          <w:color w:val="92D050"/>
          <w:sz w:val="24"/>
          <w:szCs w:val="24"/>
          <w:lang w:eastAsia="en-GB"/>
        </w:rPr>
        <mc:AlternateContent>
          <mc:Choice Requires="wps">
            <w:drawing>
              <wp:anchor distT="0" distB="0" distL="114300" distR="114300" simplePos="0" relativeHeight="251684864" behindDoc="0" locked="0" layoutInCell="1" allowOverlap="1" wp14:anchorId="2BDB4D8A" wp14:editId="173A7EF4">
                <wp:simplePos x="0" y="0"/>
                <wp:positionH relativeFrom="column">
                  <wp:posOffset>228600</wp:posOffset>
                </wp:positionH>
                <wp:positionV relativeFrom="paragraph">
                  <wp:posOffset>151765</wp:posOffset>
                </wp:positionV>
                <wp:extent cx="1143000" cy="581025"/>
                <wp:effectExtent l="76200" t="57150" r="76200" b="104775"/>
                <wp:wrapNone/>
                <wp:docPr id="18" name="Text Box 18"/>
                <wp:cNvGraphicFramePr/>
                <a:graphic xmlns:a="http://schemas.openxmlformats.org/drawingml/2006/main">
                  <a:graphicData uri="http://schemas.microsoft.com/office/word/2010/wordprocessingShape">
                    <wps:wsp>
                      <wps:cNvSpPr txBox="1"/>
                      <wps:spPr>
                        <a:xfrm>
                          <a:off x="0" y="0"/>
                          <a:ext cx="1143000" cy="581025"/>
                        </a:xfrm>
                        <a:prstGeom prst="rect">
                          <a:avLst/>
                        </a:prstGeom>
                        <a:solidFill>
                          <a:sysClr val="window" lastClr="FFFFFF"/>
                        </a:solidFill>
                        <a:ln w="6350">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txbx>
                        <w:txbxContent>
                          <w:p w14:paraId="45164996" w14:textId="77777777" w:rsidR="00646CD7" w:rsidRDefault="00646CD7" w:rsidP="00D83F14">
                            <w:pPr>
                              <w:spacing w:after="0"/>
                              <w:rPr>
                                <w:rFonts w:ascii="Arial" w:hAnsi="Arial" w:cs="Arial"/>
                                <w:b/>
                                <w:sz w:val="18"/>
                                <w:szCs w:val="18"/>
                              </w:rPr>
                            </w:pPr>
                            <w:r w:rsidRPr="007949D5">
                              <w:rPr>
                                <w:rFonts w:ascii="Arial" w:hAnsi="Arial" w:cs="Arial"/>
                                <w:b/>
                                <w:sz w:val="18"/>
                                <w:szCs w:val="18"/>
                              </w:rPr>
                              <w:t>Service Manager -  Bld Stds &amp; Eng</w:t>
                            </w:r>
                          </w:p>
                          <w:p w14:paraId="0311E014" w14:textId="77777777" w:rsidR="00646CD7" w:rsidRPr="00D83F14" w:rsidRDefault="00646CD7" w:rsidP="00D83F14">
                            <w:pPr>
                              <w:spacing w:after="0"/>
                              <w:rPr>
                                <w:rFonts w:ascii="Arial" w:hAnsi="Arial" w:cs="Arial"/>
                                <w:b/>
                                <w:sz w:val="16"/>
                                <w:szCs w:val="16"/>
                              </w:rPr>
                            </w:pPr>
                            <w:r w:rsidRPr="00D83F14">
                              <w:rPr>
                                <w:rFonts w:ascii="Arial" w:hAnsi="Arial" w:cs="Arial"/>
                                <w:b/>
                                <w:sz w:val="16"/>
                                <w:szCs w:val="16"/>
                                <w:highlight w:val="lightGray"/>
                              </w:rPr>
                              <w:t>(Tier 4)</w:t>
                            </w:r>
                          </w:p>
                          <w:p w14:paraId="5FCE17E9" w14:textId="77777777" w:rsidR="00646CD7" w:rsidRPr="00D83F14" w:rsidRDefault="00646CD7" w:rsidP="002B3A69">
                            <w:pPr>
                              <w:rPr>
                                <w:sz w:val="16"/>
                                <w:szCs w:val="16"/>
                              </w:rPr>
                            </w:pPr>
                          </w:p>
                          <w:p w14:paraId="00782BC7" w14:textId="77777777" w:rsidR="00646CD7" w:rsidRDefault="00646CD7" w:rsidP="002B3A69">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DB4D8A" id="Text Box 18" o:spid="_x0000_s1035" type="#_x0000_t202" style="position:absolute;margin-left:18pt;margin-top:11.95pt;width:90pt;height:45.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" fillcolor="window" stroked="f" strokeweight=".5pt">
                <v:shadow on="t" color="black" opacity="20971f" offset="0,2.2pt"/>
                <v:textbox>
                  <w:txbxContent>
                    <w:p w14:paraId="45164996" w14:textId="77777777" w:rsidR="00646CD7" w:rsidRDefault="00646CD7" w:rsidP="00D83F14">
                      <w:pPr>
                        <w:spacing w:after="0"/>
                        <w:rPr>
                          <w:rFonts w:ascii="Arial" w:hAnsi="Arial" w:cs="Arial"/>
                          <w:b/>
                          <w:sz w:val="18"/>
                          <w:szCs w:val="18"/>
                        </w:rPr>
                      </w:pPr>
                      <w:r w:rsidRPr="007949D5">
                        <w:rPr>
                          <w:rFonts w:ascii="Arial" w:hAnsi="Arial" w:cs="Arial"/>
                          <w:b/>
                          <w:sz w:val="18"/>
                          <w:szCs w:val="18"/>
                        </w:rPr>
                        <w:t>Service Manager -  Bld Stds &amp; Eng</w:t>
                      </w:r>
                    </w:p>
                    <w:p w14:paraId="0311E014" w14:textId="77777777" w:rsidR="00646CD7" w:rsidRPr="00D83F14" w:rsidRDefault="00646CD7" w:rsidP="00D83F14">
                      <w:pPr>
                        <w:spacing w:after="0"/>
                        <w:rPr>
                          <w:rFonts w:ascii="Arial" w:hAnsi="Arial" w:cs="Arial"/>
                          <w:b/>
                          <w:sz w:val="16"/>
                          <w:szCs w:val="16"/>
                        </w:rPr>
                      </w:pPr>
                      <w:r w:rsidRPr="00D83F14">
                        <w:rPr>
                          <w:rFonts w:ascii="Arial" w:hAnsi="Arial" w:cs="Arial"/>
                          <w:b/>
                          <w:sz w:val="16"/>
                          <w:szCs w:val="16"/>
                          <w:highlight w:val="lightGray"/>
                        </w:rPr>
                        <w:t>(Tier 4)</w:t>
                      </w:r>
                    </w:p>
                    <w:p w14:paraId="5FCE17E9" w14:textId="77777777" w:rsidR="00646CD7" w:rsidRPr="00D83F14" w:rsidRDefault="00646CD7" w:rsidP="002B3A69">
                      <w:pPr>
                        <w:rPr>
                          <w:sz w:val="16"/>
                          <w:szCs w:val="16"/>
                        </w:rPr>
                      </w:pPr>
                    </w:p>
                    <w:p w14:paraId="00782BC7" w14:textId="77777777" w:rsidR="00646CD7" w:rsidRDefault="00646CD7" w:rsidP="002B3A69">
                      <w:pPr>
                        <w:jc w:val="center"/>
                      </w:pPr>
                    </w:p>
                  </w:txbxContent>
                </v:textbox>
              </v:shape>
            </w:pict>
          </mc:Fallback>
        </mc:AlternateContent>
      </w:r>
    </w:p>
    <w:p w14:paraId="12865905" w14:textId="356B1B4C" w:rsidR="00DD58C0" w:rsidRDefault="0061059B" w:rsidP="00D275A2">
      <w:pPr>
        <w:spacing w:after="0" w:line="240" w:lineRule="auto"/>
        <w:rPr>
          <w:rFonts w:ascii="Arial" w:hAnsi="Arial" w:cs="Arial"/>
          <w:color w:val="92D050"/>
          <w:sz w:val="24"/>
          <w:szCs w:val="24"/>
        </w:rPr>
      </w:pPr>
      <w:r>
        <w:rPr>
          <w:rFonts w:ascii="Arial" w:hAnsi="Arial" w:cs="Arial"/>
          <w:noProof/>
          <w:color w:val="92D050"/>
          <w:sz w:val="24"/>
          <w:szCs w:val="24"/>
          <w:lang w:eastAsia="en-GB"/>
        </w:rPr>
        <mc:AlternateContent>
          <mc:Choice Requires="wps">
            <w:drawing>
              <wp:anchor distT="0" distB="0" distL="114300" distR="114300" simplePos="0" relativeHeight="251723776" behindDoc="0" locked="0" layoutInCell="1" allowOverlap="1" wp14:anchorId="308A754B" wp14:editId="49A9B4D5">
                <wp:simplePos x="0" y="0"/>
                <wp:positionH relativeFrom="column">
                  <wp:posOffset>1371600</wp:posOffset>
                </wp:positionH>
                <wp:positionV relativeFrom="paragraph">
                  <wp:posOffset>88265</wp:posOffset>
                </wp:positionV>
                <wp:extent cx="2514600" cy="0"/>
                <wp:effectExtent l="0" t="0" r="0" b="0"/>
                <wp:wrapNone/>
                <wp:docPr id="50" name="Straight Connector 50"/>
                <wp:cNvGraphicFramePr/>
                <a:graphic xmlns:a="http://schemas.openxmlformats.org/drawingml/2006/main">
                  <a:graphicData uri="http://schemas.microsoft.com/office/word/2010/wordprocessingShape">
                    <wps:wsp>
                      <wps:cNvCnPr/>
                      <wps:spPr>
                        <a:xfrm>
                          <a:off x="0" y="0"/>
                          <a:ext cx="2514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34663F" id="Straight Connector 50"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8pt,6.95pt" to="306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" strokecolor="black [3200]" strokeweight=".5pt">
                <v:stroke joinstyle="miter"/>
              </v:line>
            </w:pict>
          </mc:Fallback>
        </mc:AlternateContent>
      </w:r>
      <w:r w:rsidR="00315525">
        <w:rPr>
          <w:rFonts w:ascii="Arial" w:hAnsi="Arial" w:cs="Arial"/>
          <w:noProof/>
          <w:color w:val="92D050"/>
          <w:sz w:val="24"/>
          <w:szCs w:val="24"/>
          <w:lang w:eastAsia="en-GB"/>
        </w:rPr>
        <mc:AlternateContent>
          <mc:Choice Requires="wps">
            <w:drawing>
              <wp:anchor distT="0" distB="0" distL="114300" distR="114300" simplePos="0" relativeHeight="251726848" behindDoc="0" locked="0" layoutInCell="1" allowOverlap="1" wp14:anchorId="1F42D2FE" wp14:editId="7C68E82F">
                <wp:simplePos x="0" y="0"/>
                <wp:positionH relativeFrom="column">
                  <wp:posOffset>3886200</wp:posOffset>
                </wp:positionH>
                <wp:positionV relativeFrom="paragraph">
                  <wp:posOffset>91440</wp:posOffset>
                </wp:positionV>
                <wp:extent cx="0" cy="114300"/>
                <wp:effectExtent l="0" t="0" r="19050" b="19050"/>
                <wp:wrapNone/>
                <wp:docPr id="53" name="Straight Connector 53"/>
                <wp:cNvGraphicFramePr/>
                <a:graphic xmlns:a="http://schemas.openxmlformats.org/drawingml/2006/main">
                  <a:graphicData uri="http://schemas.microsoft.com/office/word/2010/wordprocessingShape">
                    <wps:wsp>
                      <wps:cNvCnPr/>
                      <wps:spPr>
                        <a:xfrm>
                          <a:off x="0" y="0"/>
                          <a:ext cx="0" cy="1143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9841B0" id="Straight Connector 53"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6pt,7.2pt" to="306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" strokecolor="black [3200]" strokeweight=".5pt">
                <v:stroke joinstyle="miter"/>
              </v:line>
            </w:pict>
          </mc:Fallback>
        </mc:AlternateContent>
      </w:r>
      <w:r w:rsidR="00315525">
        <w:rPr>
          <w:rFonts w:ascii="Arial" w:hAnsi="Arial" w:cs="Arial"/>
          <w:noProof/>
          <w:color w:val="92D050"/>
          <w:sz w:val="24"/>
          <w:szCs w:val="24"/>
          <w:lang w:eastAsia="en-GB"/>
        </w:rPr>
        <mc:AlternateContent>
          <mc:Choice Requires="wps">
            <w:drawing>
              <wp:anchor distT="0" distB="0" distL="114300" distR="114300" simplePos="0" relativeHeight="251725824" behindDoc="0" locked="0" layoutInCell="1" allowOverlap="1" wp14:anchorId="14B1290E" wp14:editId="6B80AC64">
                <wp:simplePos x="0" y="0"/>
                <wp:positionH relativeFrom="column">
                  <wp:posOffset>2857500</wp:posOffset>
                </wp:positionH>
                <wp:positionV relativeFrom="paragraph">
                  <wp:posOffset>91440</wp:posOffset>
                </wp:positionV>
                <wp:extent cx="0" cy="114300"/>
                <wp:effectExtent l="0" t="0" r="19050" b="19050"/>
                <wp:wrapNone/>
                <wp:docPr id="52" name="Straight Connector 52"/>
                <wp:cNvGraphicFramePr/>
                <a:graphic xmlns:a="http://schemas.openxmlformats.org/drawingml/2006/main">
                  <a:graphicData uri="http://schemas.microsoft.com/office/word/2010/wordprocessingShape">
                    <wps:wsp>
                      <wps:cNvCnPr/>
                      <wps:spPr>
                        <a:xfrm>
                          <a:off x="0" y="0"/>
                          <a:ext cx="0" cy="1143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A1F1F9" id="Straight Connector 52"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7.2pt" to="22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" strokecolor="black [3200]" strokeweight=".5pt">
                <v:stroke joinstyle="miter"/>
              </v:line>
            </w:pict>
          </mc:Fallback>
        </mc:AlternateContent>
      </w:r>
      <w:r w:rsidR="00315525">
        <w:rPr>
          <w:rFonts w:ascii="Arial" w:hAnsi="Arial" w:cs="Arial"/>
          <w:noProof/>
          <w:color w:val="92D050"/>
          <w:sz w:val="24"/>
          <w:szCs w:val="24"/>
          <w:lang w:eastAsia="en-GB"/>
        </w:rPr>
        <mc:AlternateContent>
          <mc:Choice Requires="wps">
            <w:drawing>
              <wp:anchor distT="0" distB="0" distL="114300" distR="114300" simplePos="0" relativeHeight="251724800" behindDoc="0" locked="0" layoutInCell="1" allowOverlap="1" wp14:anchorId="42625BE8" wp14:editId="7B7E4EB2">
                <wp:simplePos x="0" y="0"/>
                <wp:positionH relativeFrom="column">
                  <wp:posOffset>1828800</wp:posOffset>
                </wp:positionH>
                <wp:positionV relativeFrom="paragraph">
                  <wp:posOffset>91440</wp:posOffset>
                </wp:positionV>
                <wp:extent cx="0" cy="114300"/>
                <wp:effectExtent l="0" t="0" r="19050" b="19050"/>
                <wp:wrapNone/>
                <wp:docPr id="51" name="Straight Connector 51"/>
                <wp:cNvGraphicFramePr/>
                <a:graphic xmlns:a="http://schemas.openxmlformats.org/drawingml/2006/main">
                  <a:graphicData uri="http://schemas.microsoft.com/office/word/2010/wordprocessingShape">
                    <wps:wsp>
                      <wps:cNvCnPr/>
                      <wps:spPr>
                        <a:xfrm>
                          <a:off x="0" y="0"/>
                          <a:ext cx="0" cy="1143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9662C9" id="Straight Connector 51"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in,7.2pt" to="2in,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" strokecolor="black [3200]" strokeweight=".5pt">
                <v:stroke joinstyle="miter"/>
              </v:line>
            </w:pict>
          </mc:Fallback>
        </mc:AlternateContent>
      </w:r>
    </w:p>
    <w:p w14:paraId="4711E298" w14:textId="2F559B51" w:rsidR="00DD58C0" w:rsidRDefault="001B32E3" w:rsidP="00D275A2">
      <w:pPr>
        <w:spacing w:after="0" w:line="240" w:lineRule="auto"/>
        <w:rPr>
          <w:rFonts w:ascii="Arial" w:hAnsi="Arial" w:cs="Arial"/>
          <w:color w:val="92D050"/>
          <w:sz w:val="24"/>
          <w:szCs w:val="24"/>
        </w:rPr>
      </w:pPr>
      <w:r>
        <w:rPr>
          <w:rFonts w:ascii="Arial" w:hAnsi="Arial" w:cs="Arial"/>
          <w:noProof/>
          <w:color w:val="92D050"/>
          <w:sz w:val="24"/>
          <w:szCs w:val="24"/>
          <w:lang w:eastAsia="en-GB"/>
        </w:rPr>
        <mc:AlternateContent>
          <mc:Choice Requires="wps">
            <w:drawing>
              <wp:anchor distT="0" distB="0" distL="114300" distR="114300" simplePos="0" relativeHeight="251703296" behindDoc="0" locked="0" layoutInCell="1" allowOverlap="1" wp14:anchorId="4776D56E" wp14:editId="02342CCD">
                <wp:simplePos x="0" y="0"/>
                <wp:positionH relativeFrom="column">
                  <wp:posOffset>3771900</wp:posOffset>
                </wp:positionH>
                <wp:positionV relativeFrom="paragraph">
                  <wp:posOffset>31115</wp:posOffset>
                </wp:positionV>
                <wp:extent cx="914400" cy="571500"/>
                <wp:effectExtent l="76200" t="57150" r="76200" b="95250"/>
                <wp:wrapNone/>
                <wp:docPr id="30" name="Text Box 30"/>
                <wp:cNvGraphicFramePr/>
                <a:graphic xmlns:a="http://schemas.openxmlformats.org/drawingml/2006/main">
                  <a:graphicData uri="http://schemas.microsoft.com/office/word/2010/wordprocessingShape">
                    <wps:wsp>
                      <wps:cNvSpPr txBox="1"/>
                      <wps:spPr>
                        <a:xfrm>
                          <a:off x="0" y="0"/>
                          <a:ext cx="914400" cy="571500"/>
                        </a:xfrm>
                        <a:prstGeom prst="rect">
                          <a:avLst/>
                        </a:prstGeom>
                        <a:solidFill>
                          <a:sysClr val="window" lastClr="FFFFFF"/>
                        </a:solidFill>
                        <a:ln w="6350">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txbx>
                        <w:txbxContent>
                          <w:p w14:paraId="4045F45E" w14:textId="77777777" w:rsidR="0061059B" w:rsidRPr="007949D5" w:rsidRDefault="0061059B" w:rsidP="0061059B">
                            <w:pPr>
                              <w:spacing w:after="0"/>
                              <w:rPr>
                                <w:rFonts w:ascii="Arial" w:hAnsi="Arial" w:cs="Arial"/>
                                <w:b/>
                                <w:sz w:val="18"/>
                                <w:szCs w:val="18"/>
                              </w:rPr>
                            </w:pPr>
                            <w:r w:rsidRPr="007949D5">
                              <w:rPr>
                                <w:rFonts w:ascii="Arial" w:hAnsi="Arial" w:cs="Arial"/>
                                <w:b/>
                                <w:sz w:val="18"/>
                                <w:szCs w:val="18"/>
                              </w:rPr>
                              <w:t>Team Man.</w:t>
                            </w:r>
                          </w:p>
                          <w:p w14:paraId="388C8245" w14:textId="56BC9004" w:rsidR="00646CD7" w:rsidRDefault="0061059B" w:rsidP="0061059B">
                            <w:r w:rsidRPr="007949D5">
                              <w:rPr>
                                <w:rFonts w:ascii="Arial" w:hAnsi="Arial" w:cs="Arial"/>
                                <w:b/>
                                <w:sz w:val="18"/>
                                <w:szCs w:val="18"/>
                              </w:rPr>
                              <w:t>Ops. Assets</w:t>
                            </w:r>
                          </w:p>
                          <w:p w14:paraId="016E5375" w14:textId="77777777" w:rsidR="00646CD7" w:rsidRDefault="00646CD7" w:rsidP="002B3A69">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76D56E" id="Text Box 30" o:spid="_x0000_s1036" type="#_x0000_t202" style="position:absolute;margin-left:297pt;margin-top:2.45pt;width:1in;height:4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" fillcolor="window" stroked="f" strokeweight=".5pt">
                <v:shadow on="t" color="black" opacity="20971f" offset="0,2.2pt"/>
                <v:textbox>
                  <w:txbxContent>
                    <w:p w14:paraId="4045F45E" w14:textId="77777777" w:rsidR="0061059B" w:rsidRPr="007949D5" w:rsidRDefault="0061059B" w:rsidP="0061059B">
                      <w:pPr>
                        <w:spacing w:after="0"/>
                        <w:rPr>
                          <w:rFonts w:ascii="Arial" w:hAnsi="Arial" w:cs="Arial"/>
                          <w:b/>
                          <w:sz w:val="18"/>
                          <w:szCs w:val="18"/>
                        </w:rPr>
                      </w:pPr>
                      <w:r w:rsidRPr="007949D5">
                        <w:rPr>
                          <w:rFonts w:ascii="Arial" w:hAnsi="Arial" w:cs="Arial"/>
                          <w:b/>
                          <w:sz w:val="18"/>
                          <w:szCs w:val="18"/>
                        </w:rPr>
                        <w:t>Team Man.</w:t>
                      </w:r>
                    </w:p>
                    <w:p w14:paraId="388C8245" w14:textId="56BC9004" w:rsidR="00646CD7" w:rsidRDefault="0061059B" w:rsidP="0061059B">
                      <w:r w:rsidRPr="007949D5">
                        <w:rPr>
                          <w:rFonts w:ascii="Arial" w:hAnsi="Arial" w:cs="Arial"/>
                          <w:b/>
                          <w:sz w:val="18"/>
                          <w:szCs w:val="18"/>
                        </w:rPr>
                        <w:t>Ops. Assets</w:t>
                      </w:r>
                    </w:p>
                    <w:p w14:paraId="016E5375" w14:textId="77777777" w:rsidR="00646CD7" w:rsidRDefault="00646CD7" w:rsidP="002B3A69">
                      <w:pPr>
                        <w:jc w:val="center"/>
                      </w:pPr>
                    </w:p>
                  </w:txbxContent>
                </v:textbox>
              </v:shape>
            </w:pict>
          </mc:Fallback>
        </mc:AlternateContent>
      </w:r>
      <w:r>
        <w:rPr>
          <w:rFonts w:ascii="Arial" w:hAnsi="Arial" w:cs="Arial"/>
          <w:noProof/>
          <w:color w:val="92D050"/>
          <w:sz w:val="24"/>
          <w:szCs w:val="24"/>
          <w:lang w:eastAsia="en-GB"/>
        </w:rPr>
        <mc:AlternateContent>
          <mc:Choice Requires="wps">
            <w:drawing>
              <wp:anchor distT="0" distB="0" distL="114300" distR="114300" simplePos="0" relativeHeight="251701248" behindDoc="0" locked="0" layoutInCell="1" allowOverlap="1" wp14:anchorId="1364181C" wp14:editId="01FDB747">
                <wp:simplePos x="0" y="0"/>
                <wp:positionH relativeFrom="column">
                  <wp:posOffset>2743200</wp:posOffset>
                </wp:positionH>
                <wp:positionV relativeFrom="paragraph">
                  <wp:posOffset>31115</wp:posOffset>
                </wp:positionV>
                <wp:extent cx="914400" cy="571500"/>
                <wp:effectExtent l="76200" t="57150" r="76200" b="95250"/>
                <wp:wrapNone/>
                <wp:docPr id="29" name="Text Box 29"/>
                <wp:cNvGraphicFramePr/>
                <a:graphic xmlns:a="http://schemas.openxmlformats.org/drawingml/2006/main">
                  <a:graphicData uri="http://schemas.microsoft.com/office/word/2010/wordprocessingShape">
                    <wps:wsp>
                      <wps:cNvSpPr txBox="1"/>
                      <wps:spPr>
                        <a:xfrm>
                          <a:off x="0" y="0"/>
                          <a:ext cx="914400" cy="571500"/>
                        </a:xfrm>
                        <a:prstGeom prst="rect">
                          <a:avLst/>
                        </a:prstGeom>
                        <a:solidFill>
                          <a:sysClr val="window" lastClr="FFFFFF"/>
                        </a:solidFill>
                        <a:ln w="6350">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txbx>
                        <w:txbxContent>
                          <w:p w14:paraId="597878F8" w14:textId="77777777" w:rsidR="0061059B" w:rsidRPr="007949D5" w:rsidRDefault="0061059B" w:rsidP="0061059B">
                            <w:pPr>
                              <w:spacing w:after="0"/>
                              <w:rPr>
                                <w:rFonts w:ascii="Arial" w:hAnsi="Arial" w:cs="Arial"/>
                                <w:b/>
                                <w:sz w:val="18"/>
                                <w:szCs w:val="18"/>
                              </w:rPr>
                            </w:pPr>
                            <w:r w:rsidRPr="007949D5">
                              <w:rPr>
                                <w:rFonts w:ascii="Arial" w:hAnsi="Arial" w:cs="Arial"/>
                                <w:b/>
                                <w:sz w:val="18"/>
                                <w:szCs w:val="18"/>
                              </w:rPr>
                              <w:t>Team Man.</w:t>
                            </w:r>
                          </w:p>
                          <w:p w14:paraId="308EC0CB" w14:textId="7DC5BABA" w:rsidR="00646CD7" w:rsidRDefault="0061059B" w:rsidP="0061059B">
                            <w:r w:rsidRPr="007949D5">
                              <w:rPr>
                                <w:rFonts w:ascii="Arial" w:hAnsi="Arial" w:cs="Arial"/>
                                <w:b/>
                                <w:sz w:val="18"/>
                                <w:szCs w:val="18"/>
                              </w:rPr>
                              <w:t>Eng Servs</w:t>
                            </w:r>
                          </w:p>
                          <w:p w14:paraId="6F86F5EC" w14:textId="77777777" w:rsidR="00646CD7" w:rsidRDefault="00646CD7" w:rsidP="002B3A69">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64181C" id="Text Box 29" o:spid="_x0000_s1037" type="#_x0000_t202" style="position:absolute;margin-left:3in;margin-top:2.45pt;width:1in;height:4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" fillcolor="window" stroked="f" strokeweight=".5pt">
                <v:shadow on="t" color="black" opacity="20971f" offset="0,2.2pt"/>
                <v:textbox>
                  <w:txbxContent>
                    <w:p w14:paraId="597878F8" w14:textId="77777777" w:rsidR="0061059B" w:rsidRPr="007949D5" w:rsidRDefault="0061059B" w:rsidP="0061059B">
                      <w:pPr>
                        <w:spacing w:after="0"/>
                        <w:rPr>
                          <w:rFonts w:ascii="Arial" w:hAnsi="Arial" w:cs="Arial"/>
                          <w:b/>
                          <w:sz w:val="18"/>
                          <w:szCs w:val="18"/>
                        </w:rPr>
                      </w:pPr>
                      <w:r w:rsidRPr="007949D5">
                        <w:rPr>
                          <w:rFonts w:ascii="Arial" w:hAnsi="Arial" w:cs="Arial"/>
                          <w:b/>
                          <w:sz w:val="18"/>
                          <w:szCs w:val="18"/>
                        </w:rPr>
                        <w:t>Team Man.</w:t>
                      </w:r>
                    </w:p>
                    <w:p w14:paraId="308EC0CB" w14:textId="7DC5BABA" w:rsidR="00646CD7" w:rsidRDefault="0061059B" w:rsidP="0061059B">
                      <w:r w:rsidRPr="007949D5">
                        <w:rPr>
                          <w:rFonts w:ascii="Arial" w:hAnsi="Arial" w:cs="Arial"/>
                          <w:b/>
                          <w:sz w:val="18"/>
                          <w:szCs w:val="18"/>
                        </w:rPr>
                        <w:t>Eng Servs</w:t>
                      </w:r>
                    </w:p>
                    <w:p w14:paraId="6F86F5EC" w14:textId="77777777" w:rsidR="00646CD7" w:rsidRDefault="00646CD7" w:rsidP="002B3A69">
                      <w:pPr>
                        <w:jc w:val="center"/>
                      </w:pPr>
                    </w:p>
                  </w:txbxContent>
                </v:textbox>
              </v:shape>
            </w:pict>
          </mc:Fallback>
        </mc:AlternateContent>
      </w:r>
      <w:r>
        <w:rPr>
          <w:rFonts w:ascii="Arial" w:hAnsi="Arial" w:cs="Arial"/>
          <w:noProof/>
          <w:color w:val="92D050"/>
          <w:sz w:val="24"/>
          <w:szCs w:val="24"/>
          <w:lang w:eastAsia="en-GB"/>
        </w:rPr>
        <mc:AlternateContent>
          <mc:Choice Requires="wps">
            <w:drawing>
              <wp:anchor distT="0" distB="0" distL="114300" distR="114300" simplePos="0" relativeHeight="251699200" behindDoc="0" locked="0" layoutInCell="1" allowOverlap="1" wp14:anchorId="7D6CCEBE" wp14:editId="524458D1">
                <wp:simplePos x="0" y="0"/>
                <wp:positionH relativeFrom="column">
                  <wp:posOffset>1724025</wp:posOffset>
                </wp:positionH>
                <wp:positionV relativeFrom="paragraph">
                  <wp:posOffset>31115</wp:posOffset>
                </wp:positionV>
                <wp:extent cx="914400" cy="571500"/>
                <wp:effectExtent l="76200" t="57150" r="76200" b="95250"/>
                <wp:wrapNone/>
                <wp:docPr id="25" name="Text Box 25"/>
                <wp:cNvGraphicFramePr/>
                <a:graphic xmlns:a="http://schemas.openxmlformats.org/drawingml/2006/main">
                  <a:graphicData uri="http://schemas.microsoft.com/office/word/2010/wordprocessingShape">
                    <wps:wsp>
                      <wps:cNvSpPr txBox="1"/>
                      <wps:spPr>
                        <a:xfrm>
                          <a:off x="0" y="0"/>
                          <a:ext cx="914400" cy="571500"/>
                        </a:xfrm>
                        <a:prstGeom prst="rect">
                          <a:avLst/>
                        </a:prstGeom>
                        <a:solidFill>
                          <a:sysClr val="window" lastClr="FFFFFF"/>
                        </a:solidFill>
                        <a:ln w="6350">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txbx>
                        <w:txbxContent>
                          <w:p w14:paraId="27653A93" w14:textId="77777777" w:rsidR="00646CD7" w:rsidRPr="007949D5" w:rsidRDefault="00646CD7" w:rsidP="003810F5">
                            <w:pPr>
                              <w:spacing w:after="0"/>
                              <w:rPr>
                                <w:rFonts w:ascii="Arial" w:hAnsi="Arial" w:cs="Arial"/>
                                <w:b/>
                                <w:sz w:val="18"/>
                                <w:szCs w:val="18"/>
                              </w:rPr>
                            </w:pPr>
                            <w:r w:rsidRPr="007949D5">
                              <w:rPr>
                                <w:rFonts w:ascii="Arial" w:hAnsi="Arial" w:cs="Arial"/>
                                <w:b/>
                                <w:sz w:val="18"/>
                                <w:szCs w:val="18"/>
                              </w:rPr>
                              <w:t>Team Man.</w:t>
                            </w:r>
                          </w:p>
                          <w:p w14:paraId="7184ED05" w14:textId="77777777" w:rsidR="00646CD7" w:rsidRPr="000C0989" w:rsidRDefault="00646CD7" w:rsidP="003810F5">
                            <w:pPr>
                              <w:spacing w:after="0"/>
                              <w:rPr>
                                <w:rFonts w:ascii="Arial" w:hAnsi="Arial" w:cs="Arial"/>
                                <w:b/>
                                <w:sz w:val="16"/>
                                <w:szCs w:val="16"/>
                              </w:rPr>
                            </w:pPr>
                            <w:r w:rsidRPr="007949D5">
                              <w:rPr>
                                <w:rFonts w:ascii="Arial" w:hAnsi="Arial" w:cs="Arial"/>
                                <w:b/>
                                <w:sz w:val="18"/>
                                <w:szCs w:val="18"/>
                              </w:rPr>
                              <w:t>Bld Stds</w:t>
                            </w:r>
                            <w:r>
                              <w:rPr>
                                <w:rFonts w:ascii="Arial" w:hAnsi="Arial" w:cs="Arial"/>
                                <w:b/>
                                <w:sz w:val="18"/>
                                <w:szCs w:val="18"/>
                              </w:rPr>
                              <w:t xml:space="preserve"> </w:t>
                            </w:r>
                          </w:p>
                          <w:p w14:paraId="1385CDEF" w14:textId="77777777" w:rsidR="00646CD7" w:rsidRPr="007949D5" w:rsidRDefault="00646CD7" w:rsidP="002B3A69">
                            <w:pPr>
                              <w:spacing w:after="0"/>
                              <w:rPr>
                                <w:rFonts w:ascii="Arial" w:hAnsi="Arial" w:cs="Arial"/>
                                <w:b/>
                                <w:sz w:val="18"/>
                                <w:szCs w:val="18"/>
                              </w:rPr>
                            </w:pPr>
                          </w:p>
                          <w:p w14:paraId="0F39F9B5" w14:textId="77777777" w:rsidR="00646CD7" w:rsidRDefault="00646CD7" w:rsidP="002B3A69"/>
                          <w:p w14:paraId="3E2D4ADA" w14:textId="77777777" w:rsidR="00646CD7" w:rsidRDefault="00646CD7" w:rsidP="002B3A69">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6CCEBE" id="Text Box 25" o:spid="_x0000_s1038" type="#_x0000_t202" style="position:absolute;margin-left:135.75pt;margin-top:2.45pt;width:1in;height:4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" fillcolor="window" stroked="f" strokeweight=".5pt">
                <v:shadow on="t" color="black" opacity="20971f" offset="0,2.2pt"/>
                <v:textbox>
                  <w:txbxContent>
                    <w:p w14:paraId="27653A93" w14:textId="77777777" w:rsidR="00646CD7" w:rsidRPr="007949D5" w:rsidRDefault="00646CD7" w:rsidP="003810F5">
                      <w:pPr>
                        <w:spacing w:after="0"/>
                        <w:rPr>
                          <w:rFonts w:ascii="Arial" w:hAnsi="Arial" w:cs="Arial"/>
                          <w:b/>
                          <w:sz w:val="18"/>
                          <w:szCs w:val="18"/>
                        </w:rPr>
                      </w:pPr>
                      <w:r w:rsidRPr="007949D5">
                        <w:rPr>
                          <w:rFonts w:ascii="Arial" w:hAnsi="Arial" w:cs="Arial"/>
                          <w:b/>
                          <w:sz w:val="18"/>
                          <w:szCs w:val="18"/>
                        </w:rPr>
                        <w:t>Team Man.</w:t>
                      </w:r>
                    </w:p>
                    <w:p w14:paraId="7184ED05" w14:textId="77777777" w:rsidR="00646CD7" w:rsidRPr="000C0989" w:rsidRDefault="00646CD7" w:rsidP="003810F5">
                      <w:pPr>
                        <w:spacing w:after="0"/>
                        <w:rPr>
                          <w:rFonts w:ascii="Arial" w:hAnsi="Arial" w:cs="Arial"/>
                          <w:b/>
                          <w:sz w:val="16"/>
                          <w:szCs w:val="16"/>
                        </w:rPr>
                      </w:pPr>
                      <w:r w:rsidRPr="007949D5">
                        <w:rPr>
                          <w:rFonts w:ascii="Arial" w:hAnsi="Arial" w:cs="Arial"/>
                          <w:b/>
                          <w:sz w:val="18"/>
                          <w:szCs w:val="18"/>
                        </w:rPr>
                        <w:t>Bld Stds</w:t>
                      </w:r>
                      <w:r>
                        <w:rPr>
                          <w:rFonts w:ascii="Arial" w:hAnsi="Arial" w:cs="Arial"/>
                          <w:b/>
                          <w:sz w:val="18"/>
                          <w:szCs w:val="18"/>
                        </w:rPr>
                        <w:t xml:space="preserve"> </w:t>
                      </w:r>
                    </w:p>
                    <w:p w14:paraId="1385CDEF" w14:textId="77777777" w:rsidR="00646CD7" w:rsidRPr="007949D5" w:rsidRDefault="00646CD7" w:rsidP="002B3A69">
                      <w:pPr>
                        <w:spacing w:after="0"/>
                        <w:rPr>
                          <w:rFonts w:ascii="Arial" w:hAnsi="Arial" w:cs="Arial"/>
                          <w:b/>
                          <w:sz w:val="18"/>
                          <w:szCs w:val="18"/>
                        </w:rPr>
                      </w:pPr>
                    </w:p>
                    <w:p w14:paraId="0F39F9B5" w14:textId="77777777" w:rsidR="00646CD7" w:rsidRDefault="00646CD7" w:rsidP="002B3A69"/>
                    <w:p w14:paraId="3E2D4ADA" w14:textId="77777777" w:rsidR="00646CD7" w:rsidRDefault="00646CD7" w:rsidP="002B3A69">
                      <w:pPr>
                        <w:jc w:val="center"/>
                      </w:pPr>
                    </w:p>
                  </w:txbxContent>
                </v:textbox>
              </v:shape>
            </w:pict>
          </mc:Fallback>
        </mc:AlternateContent>
      </w:r>
      <w:r>
        <w:rPr>
          <w:rFonts w:ascii="Arial" w:hAnsi="Arial" w:cs="Arial"/>
          <w:noProof/>
          <w:color w:val="92D050"/>
          <w:sz w:val="24"/>
          <w:szCs w:val="24"/>
          <w:lang w:eastAsia="en-GB"/>
        </w:rPr>
        <mc:AlternateContent>
          <mc:Choice Requires="wps">
            <w:drawing>
              <wp:anchor distT="0" distB="0" distL="114300" distR="114300" simplePos="0" relativeHeight="251715584" behindDoc="0" locked="0" layoutInCell="1" allowOverlap="1" wp14:anchorId="23103C32" wp14:editId="40E1FDB7">
                <wp:simplePos x="0" y="0"/>
                <wp:positionH relativeFrom="column">
                  <wp:posOffset>114300</wp:posOffset>
                </wp:positionH>
                <wp:positionV relativeFrom="paragraph">
                  <wp:posOffset>31115</wp:posOffset>
                </wp:positionV>
                <wp:extent cx="114300" cy="0"/>
                <wp:effectExtent l="0" t="0" r="19050" b="19050"/>
                <wp:wrapNone/>
                <wp:docPr id="42" name="Straight Connector 42"/>
                <wp:cNvGraphicFramePr/>
                <a:graphic xmlns:a="http://schemas.openxmlformats.org/drawingml/2006/main">
                  <a:graphicData uri="http://schemas.microsoft.com/office/word/2010/wordprocessingShape">
                    <wps:wsp>
                      <wps:cNvCnPr/>
                      <wps:spPr>
                        <a:xfrm>
                          <a:off x="0" y="0"/>
                          <a:ext cx="114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6BC888B" id="Straight Connector 42" o:spid="_x0000_s1026" style="position:absolute;z-index:251715584;visibility:visible;mso-wrap-style:square;mso-wrap-distance-left:9pt;mso-wrap-distance-top:0;mso-wrap-distance-right:9pt;mso-wrap-distance-bottom:0;mso-position-horizontal:absolute;mso-position-horizontal-relative:text;mso-position-vertical:absolute;mso-position-vertical-relative:text" from="9pt,2.45pt" to="18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" strokecolor="black [3200]" strokeweight=".5pt">
                <v:stroke joinstyle="miter"/>
              </v:line>
            </w:pict>
          </mc:Fallback>
        </mc:AlternateContent>
      </w:r>
    </w:p>
    <w:p w14:paraId="142EA987" w14:textId="77777777" w:rsidR="00DD58C0" w:rsidRDefault="00DD58C0" w:rsidP="00D275A2">
      <w:pPr>
        <w:spacing w:after="0" w:line="240" w:lineRule="auto"/>
        <w:rPr>
          <w:rFonts w:ascii="Arial" w:hAnsi="Arial" w:cs="Arial"/>
          <w:color w:val="92D050"/>
          <w:sz w:val="24"/>
          <w:szCs w:val="24"/>
        </w:rPr>
      </w:pPr>
    </w:p>
    <w:p w14:paraId="5D2A5E62" w14:textId="77777777" w:rsidR="00DD58C0" w:rsidRDefault="00DD58C0" w:rsidP="00D275A2">
      <w:pPr>
        <w:spacing w:after="0" w:line="240" w:lineRule="auto"/>
        <w:rPr>
          <w:rFonts w:ascii="Arial" w:hAnsi="Arial" w:cs="Arial"/>
          <w:color w:val="92D050"/>
          <w:sz w:val="24"/>
          <w:szCs w:val="24"/>
        </w:rPr>
      </w:pPr>
    </w:p>
    <w:p w14:paraId="3D73B43D" w14:textId="77777777" w:rsidR="00DD58C0" w:rsidRDefault="005A1A18" w:rsidP="00D275A2">
      <w:pPr>
        <w:spacing w:after="0" w:line="240" w:lineRule="auto"/>
        <w:rPr>
          <w:rFonts w:ascii="Arial" w:hAnsi="Arial" w:cs="Arial"/>
          <w:color w:val="92D050"/>
          <w:sz w:val="24"/>
          <w:szCs w:val="24"/>
        </w:rPr>
      </w:pPr>
      <w:r>
        <w:rPr>
          <w:rFonts w:ascii="Arial" w:hAnsi="Arial" w:cs="Arial"/>
          <w:noProof/>
          <w:color w:val="92D050"/>
          <w:sz w:val="24"/>
          <w:szCs w:val="24"/>
          <w:lang w:eastAsia="en-GB"/>
        </w:rPr>
        <mc:AlternateContent>
          <mc:Choice Requires="wps">
            <w:drawing>
              <wp:anchor distT="0" distB="0" distL="114300" distR="114300" simplePos="0" relativeHeight="251686912" behindDoc="0" locked="0" layoutInCell="1" allowOverlap="1" wp14:anchorId="38CF2E1F" wp14:editId="7F293087">
                <wp:simplePos x="0" y="0"/>
                <wp:positionH relativeFrom="column">
                  <wp:posOffset>228600</wp:posOffset>
                </wp:positionH>
                <wp:positionV relativeFrom="paragraph">
                  <wp:posOffset>76835</wp:posOffset>
                </wp:positionV>
                <wp:extent cx="1143000" cy="571500"/>
                <wp:effectExtent l="76200" t="57150" r="76200" b="95250"/>
                <wp:wrapNone/>
                <wp:docPr id="19" name="Text Box 19"/>
                <wp:cNvGraphicFramePr/>
                <a:graphic xmlns:a="http://schemas.openxmlformats.org/drawingml/2006/main">
                  <a:graphicData uri="http://schemas.microsoft.com/office/word/2010/wordprocessingShape">
                    <wps:wsp>
                      <wps:cNvSpPr txBox="1"/>
                      <wps:spPr>
                        <a:xfrm>
                          <a:off x="0" y="0"/>
                          <a:ext cx="1143000" cy="571500"/>
                        </a:xfrm>
                        <a:prstGeom prst="rect">
                          <a:avLst/>
                        </a:prstGeom>
                        <a:solidFill>
                          <a:sysClr val="window" lastClr="FFFFFF"/>
                        </a:solidFill>
                        <a:ln w="6350">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txbx>
                        <w:txbxContent>
                          <w:p w14:paraId="345B4C5F" w14:textId="77777777" w:rsidR="00646CD7" w:rsidRPr="007949D5" w:rsidRDefault="00646CD7" w:rsidP="002B3A69">
                            <w:pPr>
                              <w:rPr>
                                <w:rFonts w:ascii="Arial" w:hAnsi="Arial" w:cs="Arial"/>
                                <w:b/>
                                <w:sz w:val="18"/>
                                <w:szCs w:val="18"/>
                              </w:rPr>
                            </w:pPr>
                            <w:r w:rsidRPr="007949D5">
                              <w:rPr>
                                <w:rFonts w:ascii="Arial" w:hAnsi="Arial" w:cs="Arial"/>
                                <w:b/>
                                <w:sz w:val="18"/>
                                <w:szCs w:val="18"/>
                              </w:rPr>
                              <w:t>Service Manager - Roads</w:t>
                            </w:r>
                          </w:p>
                          <w:p w14:paraId="2D8DB3DA" w14:textId="77777777" w:rsidR="00646CD7" w:rsidRDefault="00646CD7" w:rsidP="002B3A69">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CF2E1F" id="Text Box 19" o:spid="_x0000_s1039" type="#_x0000_t202" style="position:absolute;margin-left:18pt;margin-top:6.05pt;width:90pt;height: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" fillcolor="window" stroked="f" strokeweight=".5pt">
                <v:shadow on="t" color="black" opacity="20971f" offset="0,2.2pt"/>
                <v:textbox>
                  <w:txbxContent>
                    <w:p w14:paraId="345B4C5F" w14:textId="77777777" w:rsidR="00646CD7" w:rsidRPr="007949D5" w:rsidRDefault="00646CD7" w:rsidP="002B3A69">
                      <w:pPr>
                        <w:rPr>
                          <w:rFonts w:ascii="Arial" w:hAnsi="Arial" w:cs="Arial"/>
                          <w:b/>
                          <w:sz w:val="18"/>
                          <w:szCs w:val="18"/>
                        </w:rPr>
                      </w:pPr>
                      <w:r w:rsidRPr="007949D5">
                        <w:rPr>
                          <w:rFonts w:ascii="Arial" w:hAnsi="Arial" w:cs="Arial"/>
                          <w:b/>
                          <w:sz w:val="18"/>
                          <w:szCs w:val="18"/>
                        </w:rPr>
                        <w:t>Service Manager - Roads</w:t>
                      </w:r>
                    </w:p>
                    <w:p w14:paraId="2D8DB3DA" w14:textId="77777777" w:rsidR="00646CD7" w:rsidRDefault="00646CD7" w:rsidP="002B3A69">
                      <w:pPr>
                        <w:jc w:val="center"/>
                      </w:pPr>
                    </w:p>
                  </w:txbxContent>
                </v:textbox>
              </v:shape>
            </w:pict>
          </mc:Fallback>
        </mc:AlternateContent>
      </w:r>
    </w:p>
    <w:p w14:paraId="1AD64B73" w14:textId="77777777" w:rsidR="00DD58C0" w:rsidRDefault="001B32E3" w:rsidP="00D275A2">
      <w:pPr>
        <w:spacing w:after="0" w:line="240" w:lineRule="auto"/>
        <w:rPr>
          <w:rFonts w:ascii="Arial" w:hAnsi="Arial" w:cs="Arial"/>
          <w:color w:val="92D050"/>
          <w:sz w:val="24"/>
          <w:szCs w:val="24"/>
        </w:rPr>
      </w:pPr>
      <w:r>
        <w:rPr>
          <w:rFonts w:ascii="Arial" w:hAnsi="Arial" w:cs="Arial"/>
          <w:noProof/>
          <w:color w:val="92D050"/>
          <w:sz w:val="24"/>
          <w:szCs w:val="24"/>
          <w:lang w:eastAsia="en-GB"/>
        </w:rPr>
        <mc:AlternateContent>
          <mc:Choice Requires="wps">
            <w:drawing>
              <wp:anchor distT="0" distB="0" distL="114300" distR="114300" simplePos="0" relativeHeight="251717632" behindDoc="0" locked="0" layoutInCell="1" allowOverlap="1" wp14:anchorId="6A37A001" wp14:editId="73023508">
                <wp:simplePos x="0" y="0"/>
                <wp:positionH relativeFrom="column">
                  <wp:posOffset>114300</wp:posOffset>
                </wp:positionH>
                <wp:positionV relativeFrom="paragraph">
                  <wp:posOffset>130175</wp:posOffset>
                </wp:positionV>
                <wp:extent cx="114300" cy="0"/>
                <wp:effectExtent l="0" t="0" r="19050" b="19050"/>
                <wp:wrapNone/>
                <wp:docPr id="44" name="Straight Connector 44"/>
                <wp:cNvGraphicFramePr/>
                <a:graphic xmlns:a="http://schemas.openxmlformats.org/drawingml/2006/main">
                  <a:graphicData uri="http://schemas.microsoft.com/office/word/2010/wordprocessingShape">
                    <wps:wsp>
                      <wps:cNvCnPr/>
                      <wps:spPr>
                        <a:xfrm>
                          <a:off x="0" y="0"/>
                          <a:ext cx="114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166952" id="Straight Connector 44"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10.25pt" to="18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" strokecolor="black [3200]" strokeweight=".5pt">
                <v:stroke joinstyle="miter"/>
              </v:line>
            </w:pict>
          </mc:Fallback>
        </mc:AlternateContent>
      </w:r>
      <w:r>
        <w:rPr>
          <w:rFonts w:ascii="Arial" w:hAnsi="Arial" w:cs="Arial"/>
          <w:noProof/>
          <w:color w:val="92D050"/>
          <w:sz w:val="24"/>
          <w:szCs w:val="24"/>
          <w:lang w:eastAsia="en-GB"/>
        </w:rPr>
        <mc:AlternateContent>
          <mc:Choice Requires="wps">
            <w:drawing>
              <wp:anchor distT="0" distB="0" distL="114300" distR="114300" simplePos="0" relativeHeight="251716608" behindDoc="0" locked="0" layoutInCell="1" allowOverlap="1" wp14:anchorId="36B9589C" wp14:editId="7F89374E">
                <wp:simplePos x="0" y="0"/>
                <wp:positionH relativeFrom="column">
                  <wp:posOffset>114300</wp:posOffset>
                </wp:positionH>
                <wp:positionV relativeFrom="paragraph">
                  <wp:posOffset>130176</wp:posOffset>
                </wp:positionV>
                <wp:extent cx="114300" cy="0"/>
                <wp:effectExtent l="0" t="0" r="19050" b="19050"/>
                <wp:wrapNone/>
                <wp:docPr id="43" name="Straight Connector 43"/>
                <wp:cNvGraphicFramePr/>
                <a:graphic xmlns:a="http://schemas.openxmlformats.org/drawingml/2006/main">
                  <a:graphicData uri="http://schemas.microsoft.com/office/word/2010/wordprocessingShape">
                    <wps:wsp>
                      <wps:cNvCnPr/>
                      <wps:spPr>
                        <a:xfrm>
                          <a:off x="0" y="0"/>
                          <a:ext cx="114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85FDAE" id="Straight Connector 43"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10.25pt" to="18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" strokecolor="#5b9bd5 [3204]" strokeweight=".5pt">
                <v:stroke joinstyle="miter"/>
              </v:line>
            </w:pict>
          </mc:Fallback>
        </mc:AlternateContent>
      </w:r>
    </w:p>
    <w:p w14:paraId="2A19329A" w14:textId="77777777" w:rsidR="00DD58C0" w:rsidRDefault="00DD58C0" w:rsidP="00D275A2">
      <w:pPr>
        <w:spacing w:after="0" w:line="240" w:lineRule="auto"/>
        <w:rPr>
          <w:rFonts w:ascii="Arial" w:hAnsi="Arial" w:cs="Arial"/>
          <w:color w:val="92D050"/>
          <w:sz w:val="24"/>
          <w:szCs w:val="24"/>
        </w:rPr>
      </w:pPr>
    </w:p>
    <w:p w14:paraId="23B6FDC9" w14:textId="77777777" w:rsidR="00DD58C0" w:rsidRDefault="00DD58C0" w:rsidP="00D275A2">
      <w:pPr>
        <w:spacing w:after="0" w:line="240" w:lineRule="auto"/>
        <w:rPr>
          <w:rFonts w:ascii="Arial" w:hAnsi="Arial" w:cs="Arial"/>
          <w:color w:val="92D050"/>
          <w:sz w:val="24"/>
          <w:szCs w:val="24"/>
        </w:rPr>
      </w:pPr>
    </w:p>
    <w:p w14:paraId="3E32D891" w14:textId="77777777" w:rsidR="00DD58C0" w:rsidRDefault="001B32E3" w:rsidP="00D275A2">
      <w:pPr>
        <w:spacing w:after="0" w:line="240" w:lineRule="auto"/>
        <w:rPr>
          <w:rFonts w:ascii="Arial" w:hAnsi="Arial" w:cs="Arial"/>
          <w:color w:val="92D050"/>
          <w:sz w:val="24"/>
          <w:szCs w:val="24"/>
        </w:rPr>
      </w:pPr>
      <w:r>
        <w:rPr>
          <w:rFonts w:ascii="Arial" w:hAnsi="Arial" w:cs="Arial"/>
          <w:noProof/>
          <w:color w:val="92D050"/>
          <w:sz w:val="24"/>
          <w:szCs w:val="24"/>
          <w:lang w:eastAsia="en-GB"/>
        </w:rPr>
        <mc:AlternateContent>
          <mc:Choice Requires="wps">
            <w:drawing>
              <wp:anchor distT="0" distB="0" distL="114300" distR="114300" simplePos="0" relativeHeight="251688960" behindDoc="0" locked="0" layoutInCell="1" allowOverlap="1" wp14:anchorId="4E1B94FC" wp14:editId="132F65E2">
                <wp:simplePos x="0" y="0"/>
                <wp:positionH relativeFrom="column">
                  <wp:posOffset>228600</wp:posOffset>
                </wp:positionH>
                <wp:positionV relativeFrom="paragraph">
                  <wp:posOffset>175895</wp:posOffset>
                </wp:positionV>
                <wp:extent cx="1143000" cy="571500"/>
                <wp:effectExtent l="76200" t="57150" r="76200" b="95250"/>
                <wp:wrapNone/>
                <wp:docPr id="20" name="Text Box 20"/>
                <wp:cNvGraphicFramePr/>
                <a:graphic xmlns:a="http://schemas.openxmlformats.org/drawingml/2006/main">
                  <a:graphicData uri="http://schemas.microsoft.com/office/word/2010/wordprocessingShape">
                    <wps:wsp>
                      <wps:cNvSpPr txBox="1"/>
                      <wps:spPr>
                        <a:xfrm>
                          <a:off x="0" y="0"/>
                          <a:ext cx="1143000" cy="571500"/>
                        </a:xfrm>
                        <a:prstGeom prst="rect">
                          <a:avLst/>
                        </a:prstGeom>
                        <a:solidFill>
                          <a:sysClr val="window" lastClr="FFFFFF"/>
                        </a:solidFill>
                        <a:ln w="6350">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txbx>
                        <w:txbxContent>
                          <w:p w14:paraId="27684D5A" w14:textId="77777777" w:rsidR="00646CD7" w:rsidRPr="007949D5" w:rsidRDefault="00646CD7" w:rsidP="002B3A69">
                            <w:pPr>
                              <w:rPr>
                                <w:rFonts w:ascii="Arial" w:hAnsi="Arial" w:cs="Arial"/>
                                <w:b/>
                                <w:sz w:val="18"/>
                                <w:szCs w:val="18"/>
                              </w:rPr>
                            </w:pPr>
                            <w:r w:rsidRPr="007949D5">
                              <w:rPr>
                                <w:rFonts w:ascii="Arial" w:hAnsi="Arial" w:cs="Arial"/>
                                <w:b/>
                                <w:sz w:val="18"/>
                                <w:szCs w:val="18"/>
                              </w:rPr>
                              <w:t>Service Manager - Leisure</w:t>
                            </w:r>
                          </w:p>
                          <w:p w14:paraId="676C4B69" w14:textId="77777777" w:rsidR="00646CD7" w:rsidRDefault="00646CD7" w:rsidP="002B3A69">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B94FC" id="Text Box 20" o:spid="_x0000_s1040" type="#_x0000_t202" style="position:absolute;margin-left:18pt;margin-top:13.85pt;width:90pt;height: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" fillcolor="window" stroked="f" strokeweight=".5pt">
                <v:shadow on="t" color="black" opacity="20971f" offset="0,2.2pt"/>
                <v:textbox>
                  <w:txbxContent>
                    <w:p w14:paraId="27684D5A" w14:textId="77777777" w:rsidR="00646CD7" w:rsidRPr="007949D5" w:rsidRDefault="00646CD7" w:rsidP="002B3A69">
                      <w:pPr>
                        <w:rPr>
                          <w:rFonts w:ascii="Arial" w:hAnsi="Arial" w:cs="Arial"/>
                          <w:b/>
                          <w:sz w:val="18"/>
                          <w:szCs w:val="18"/>
                        </w:rPr>
                      </w:pPr>
                      <w:r w:rsidRPr="007949D5">
                        <w:rPr>
                          <w:rFonts w:ascii="Arial" w:hAnsi="Arial" w:cs="Arial"/>
                          <w:b/>
                          <w:sz w:val="18"/>
                          <w:szCs w:val="18"/>
                        </w:rPr>
                        <w:t>Service Manager - Leisure</w:t>
                      </w:r>
                    </w:p>
                    <w:p w14:paraId="676C4B69" w14:textId="77777777" w:rsidR="00646CD7" w:rsidRDefault="00646CD7" w:rsidP="002B3A69">
                      <w:pPr>
                        <w:jc w:val="center"/>
                      </w:pPr>
                    </w:p>
                  </w:txbxContent>
                </v:textbox>
              </v:shape>
            </w:pict>
          </mc:Fallback>
        </mc:AlternateContent>
      </w:r>
    </w:p>
    <w:p w14:paraId="3FAB16A1" w14:textId="77777777" w:rsidR="00DD58C0" w:rsidRDefault="00DD58C0" w:rsidP="00D275A2">
      <w:pPr>
        <w:spacing w:after="0" w:line="240" w:lineRule="auto"/>
        <w:rPr>
          <w:rFonts w:ascii="Arial" w:hAnsi="Arial" w:cs="Arial"/>
          <w:color w:val="92D050"/>
          <w:sz w:val="24"/>
          <w:szCs w:val="24"/>
        </w:rPr>
      </w:pPr>
    </w:p>
    <w:p w14:paraId="2190042B" w14:textId="77777777" w:rsidR="00DD58C0" w:rsidRDefault="001B32E3" w:rsidP="00D275A2">
      <w:pPr>
        <w:spacing w:after="0" w:line="240" w:lineRule="auto"/>
        <w:rPr>
          <w:rFonts w:ascii="Arial" w:hAnsi="Arial" w:cs="Arial"/>
          <w:color w:val="92D050"/>
          <w:sz w:val="24"/>
          <w:szCs w:val="24"/>
        </w:rPr>
      </w:pPr>
      <w:r>
        <w:rPr>
          <w:rFonts w:ascii="Arial" w:hAnsi="Arial" w:cs="Arial"/>
          <w:noProof/>
          <w:color w:val="92D050"/>
          <w:sz w:val="24"/>
          <w:szCs w:val="24"/>
          <w:lang w:eastAsia="en-GB"/>
        </w:rPr>
        <mc:AlternateContent>
          <mc:Choice Requires="wps">
            <w:drawing>
              <wp:anchor distT="0" distB="0" distL="114300" distR="114300" simplePos="0" relativeHeight="251718656" behindDoc="0" locked="0" layoutInCell="1" allowOverlap="1" wp14:anchorId="1C645CE1" wp14:editId="514BEC0B">
                <wp:simplePos x="0" y="0"/>
                <wp:positionH relativeFrom="column">
                  <wp:posOffset>114300</wp:posOffset>
                </wp:positionH>
                <wp:positionV relativeFrom="paragraph">
                  <wp:posOffset>53975</wp:posOffset>
                </wp:positionV>
                <wp:extent cx="114300" cy="0"/>
                <wp:effectExtent l="0" t="0" r="19050" b="19050"/>
                <wp:wrapNone/>
                <wp:docPr id="45" name="Straight Connector 45"/>
                <wp:cNvGraphicFramePr/>
                <a:graphic xmlns:a="http://schemas.openxmlformats.org/drawingml/2006/main">
                  <a:graphicData uri="http://schemas.microsoft.com/office/word/2010/wordprocessingShape">
                    <wps:wsp>
                      <wps:cNvCnPr/>
                      <wps:spPr>
                        <a:xfrm>
                          <a:off x="0" y="0"/>
                          <a:ext cx="114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815A8A" id="Straight Connector 45"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4.25pt" to="18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" strokecolor="black [3200]" strokeweight=".5pt">
                <v:stroke joinstyle="miter"/>
              </v:line>
            </w:pict>
          </mc:Fallback>
        </mc:AlternateContent>
      </w:r>
    </w:p>
    <w:p w14:paraId="2CFCABC1" w14:textId="77777777" w:rsidR="00DD58C0" w:rsidRDefault="00DD58C0" w:rsidP="00D275A2">
      <w:pPr>
        <w:spacing w:after="0" w:line="240" w:lineRule="auto"/>
        <w:rPr>
          <w:rFonts w:ascii="Arial" w:hAnsi="Arial" w:cs="Arial"/>
          <w:color w:val="92D050"/>
          <w:sz w:val="24"/>
          <w:szCs w:val="24"/>
        </w:rPr>
      </w:pPr>
    </w:p>
    <w:p w14:paraId="7455E58D" w14:textId="77777777" w:rsidR="00DD58C0" w:rsidRDefault="00DD58C0" w:rsidP="00D275A2">
      <w:pPr>
        <w:spacing w:after="0" w:line="240" w:lineRule="auto"/>
        <w:rPr>
          <w:rFonts w:ascii="Arial" w:hAnsi="Arial" w:cs="Arial"/>
          <w:color w:val="92D050"/>
          <w:sz w:val="24"/>
          <w:szCs w:val="24"/>
        </w:rPr>
      </w:pPr>
    </w:p>
    <w:p w14:paraId="1E543548" w14:textId="77777777" w:rsidR="00DD58C0" w:rsidRDefault="005A1A18" w:rsidP="00D275A2">
      <w:pPr>
        <w:spacing w:after="0" w:line="240" w:lineRule="auto"/>
        <w:rPr>
          <w:rFonts w:ascii="Arial" w:hAnsi="Arial" w:cs="Arial"/>
          <w:color w:val="92D050"/>
          <w:sz w:val="24"/>
          <w:szCs w:val="24"/>
        </w:rPr>
      </w:pPr>
      <w:r>
        <w:rPr>
          <w:rFonts w:ascii="Arial" w:hAnsi="Arial" w:cs="Arial"/>
          <w:noProof/>
          <w:color w:val="92D050"/>
          <w:sz w:val="24"/>
          <w:szCs w:val="24"/>
          <w:lang w:eastAsia="en-GB"/>
        </w:rPr>
        <mc:AlternateContent>
          <mc:Choice Requires="wps">
            <w:drawing>
              <wp:anchor distT="0" distB="0" distL="114300" distR="114300" simplePos="0" relativeHeight="251691008" behindDoc="0" locked="0" layoutInCell="1" allowOverlap="1" wp14:anchorId="68AB46B3" wp14:editId="0DC41FAA">
                <wp:simplePos x="0" y="0"/>
                <wp:positionH relativeFrom="column">
                  <wp:posOffset>228600</wp:posOffset>
                </wp:positionH>
                <wp:positionV relativeFrom="paragraph">
                  <wp:posOffset>99695</wp:posOffset>
                </wp:positionV>
                <wp:extent cx="1143000" cy="571500"/>
                <wp:effectExtent l="76200" t="57150" r="76200" b="95250"/>
                <wp:wrapNone/>
                <wp:docPr id="21" name="Text Box 21"/>
                <wp:cNvGraphicFramePr/>
                <a:graphic xmlns:a="http://schemas.openxmlformats.org/drawingml/2006/main">
                  <a:graphicData uri="http://schemas.microsoft.com/office/word/2010/wordprocessingShape">
                    <wps:wsp>
                      <wps:cNvSpPr txBox="1"/>
                      <wps:spPr>
                        <a:xfrm>
                          <a:off x="0" y="0"/>
                          <a:ext cx="1143000" cy="571500"/>
                        </a:xfrm>
                        <a:prstGeom prst="rect">
                          <a:avLst/>
                        </a:prstGeom>
                        <a:solidFill>
                          <a:sysClr val="window" lastClr="FFFFFF"/>
                        </a:solidFill>
                        <a:ln w="6350">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txbx>
                        <w:txbxContent>
                          <w:p w14:paraId="53AD6474" w14:textId="77777777" w:rsidR="00646CD7" w:rsidRPr="007949D5" w:rsidRDefault="00646CD7" w:rsidP="002B3A69">
                            <w:pPr>
                              <w:rPr>
                                <w:rFonts w:ascii="Arial" w:hAnsi="Arial" w:cs="Arial"/>
                                <w:b/>
                                <w:sz w:val="18"/>
                                <w:szCs w:val="18"/>
                              </w:rPr>
                            </w:pPr>
                            <w:r w:rsidRPr="007949D5">
                              <w:rPr>
                                <w:rFonts w:ascii="Arial" w:hAnsi="Arial" w:cs="Arial"/>
                                <w:b/>
                                <w:sz w:val="18"/>
                                <w:szCs w:val="18"/>
                              </w:rPr>
                              <w:t>Service Manager - Facilities</w:t>
                            </w:r>
                          </w:p>
                          <w:p w14:paraId="3DF39620" w14:textId="77777777" w:rsidR="00646CD7" w:rsidRDefault="00646CD7" w:rsidP="002B3A69">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AB46B3" id="Text Box 21" o:spid="_x0000_s1041" type="#_x0000_t202" style="position:absolute;margin-left:18pt;margin-top:7.85pt;width:90pt;height:4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" fillcolor="window" stroked="f" strokeweight=".5pt">
                <v:shadow on="t" color="black" opacity="20971f" offset="0,2.2pt"/>
                <v:textbox>
                  <w:txbxContent>
                    <w:p w14:paraId="53AD6474" w14:textId="77777777" w:rsidR="00646CD7" w:rsidRPr="007949D5" w:rsidRDefault="00646CD7" w:rsidP="002B3A69">
                      <w:pPr>
                        <w:rPr>
                          <w:rFonts w:ascii="Arial" w:hAnsi="Arial" w:cs="Arial"/>
                          <w:b/>
                          <w:sz w:val="18"/>
                          <w:szCs w:val="18"/>
                        </w:rPr>
                      </w:pPr>
                      <w:r w:rsidRPr="007949D5">
                        <w:rPr>
                          <w:rFonts w:ascii="Arial" w:hAnsi="Arial" w:cs="Arial"/>
                          <w:b/>
                          <w:sz w:val="18"/>
                          <w:szCs w:val="18"/>
                        </w:rPr>
                        <w:t>Service Manager - Facilities</w:t>
                      </w:r>
                    </w:p>
                    <w:p w14:paraId="3DF39620" w14:textId="77777777" w:rsidR="00646CD7" w:rsidRDefault="00646CD7" w:rsidP="002B3A69">
                      <w:pPr>
                        <w:jc w:val="center"/>
                      </w:pPr>
                    </w:p>
                  </w:txbxContent>
                </v:textbox>
              </v:shape>
            </w:pict>
          </mc:Fallback>
        </mc:AlternateContent>
      </w:r>
    </w:p>
    <w:p w14:paraId="1F8CC3BB" w14:textId="77777777" w:rsidR="00DD58C0" w:rsidRDefault="001B32E3" w:rsidP="00D275A2">
      <w:pPr>
        <w:spacing w:after="0" w:line="240" w:lineRule="auto"/>
        <w:rPr>
          <w:rFonts w:ascii="Arial" w:hAnsi="Arial" w:cs="Arial"/>
          <w:color w:val="92D050"/>
          <w:sz w:val="24"/>
          <w:szCs w:val="24"/>
        </w:rPr>
      </w:pPr>
      <w:r>
        <w:rPr>
          <w:rFonts w:ascii="Arial" w:hAnsi="Arial" w:cs="Arial"/>
          <w:noProof/>
          <w:color w:val="92D050"/>
          <w:sz w:val="24"/>
          <w:szCs w:val="24"/>
          <w:lang w:eastAsia="en-GB"/>
        </w:rPr>
        <mc:AlternateContent>
          <mc:Choice Requires="wps">
            <w:drawing>
              <wp:anchor distT="0" distB="0" distL="114300" distR="114300" simplePos="0" relativeHeight="251719680" behindDoc="0" locked="0" layoutInCell="1" allowOverlap="1" wp14:anchorId="37FF800B" wp14:editId="5FE0042E">
                <wp:simplePos x="0" y="0"/>
                <wp:positionH relativeFrom="column">
                  <wp:posOffset>114300</wp:posOffset>
                </wp:positionH>
                <wp:positionV relativeFrom="paragraph">
                  <wp:posOffset>153035</wp:posOffset>
                </wp:positionV>
                <wp:extent cx="114300" cy="0"/>
                <wp:effectExtent l="0" t="0" r="19050" b="19050"/>
                <wp:wrapNone/>
                <wp:docPr id="46" name="Straight Connector 46"/>
                <wp:cNvGraphicFramePr/>
                <a:graphic xmlns:a="http://schemas.openxmlformats.org/drawingml/2006/main">
                  <a:graphicData uri="http://schemas.microsoft.com/office/word/2010/wordprocessingShape">
                    <wps:wsp>
                      <wps:cNvCnPr/>
                      <wps:spPr>
                        <a:xfrm>
                          <a:off x="0" y="0"/>
                          <a:ext cx="114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EFF53D" id="Straight Connector 46"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12.05pt" to="1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" strokecolor="black [3200]" strokeweight=".5pt">
                <v:stroke joinstyle="miter"/>
              </v:line>
            </w:pict>
          </mc:Fallback>
        </mc:AlternateContent>
      </w:r>
    </w:p>
    <w:p w14:paraId="763D95BA" w14:textId="77777777" w:rsidR="00DD58C0" w:rsidRDefault="00DD58C0" w:rsidP="00D275A2">
      <w:pPr>
        <w:spacing w:after="0" w:line="240" w:lineRule="auto"/>
        <w:rPr>
          <w:rFonts w:ascii="Arial" w:hAnsi="Arial" w:cs="Arial"/>
          <w:color w:val="92D050"/>
          <w:sz w:val="24"/>
          <w:szCs w:val="24"/>
        </w:rPr>
      </w:pPr>
    </w:p>
    <w:p w14:paraId="33A5F4A3" w14:textId="77777777" w:rsidR="00DD58C0" w:rsidRDefault="00DD58C0" w:rsidP="00D275A2">
      <w:pPr>
        <w:spacing w:after="0" w:line="240" w:lineRule="auto"/>
        <w:rPr>
          <w:rFonts w:ascii="Arial" w:hAnsi="Arial" w:cs="Arial"/>
          <w:color w:val="92D050"/>
          <w:sz w:val="24"/>
          <w:szCs w:val="24"/>
        </w:rPr>
      </w:pPr>
    </w:p>
    <w:p w14:paraId="00A6D2A2" w14:textId="77777777" w:rsidR="00DD58C0" w:rsidRDefault="00DD58C0" w:rsidP="00D275A2">
      <w:pPr>
        <w:spacing w:after="0" w:line="240" w:lineRule="auto"/>
        <w:rPr>
          <w:rFonts w:ascii="Arial" w:hAnsi="Arial" w:cs="Arial"/>
          <w:color w:val="92D050"/>
          <w:sz w:val="24"/>
          <w:szCs w:val="24"/>
        </w:rPr>
      </w:pPr>
    </w:p>
    <w:p w14:paraId="1AEB33EC" w14:textId="77777777" w:rsidR="00DD58C0" w:rsidRDefault="005A1A18" w:rsidP="00D275A2">
      <w:pPr>
        <w:spacing w:after="0" w:line="240" w:lineRule="auto"/>
        <w:rPr>
          <w:rFonts w:ascii="Arial" w:hAnsi="Arial" w:cs="Arial"/>
          <w:color w:val="92D050"/>
          <w:sz w:val="24"/>
          <w:szCs w:val="24"/>
        </w:rPr>
      </w:pPr>
      <w:r>
        <w:rPr>
          <w:rFonts w:ascii="Arial" w:hAnsi="Arial" w:cs="Arial"/>
          <w:noProof/>
          <w:color w:val="92D050"/>
          <w:sz w:val="24"/>
          <w:szCs w:val="24"/>
          <w:lang w:eastAsia="en-GB"/>
        </w:rPr>
        <mc:AlternateContent>
          <mc:Choice Requires="wps">
            <w:drawing>
              <wp:anchor distT="0" distB="0" distL="114300" distR="114300" simplePos="0" relativeHeight="251693056" behindDoc="0" locked="0" layoutInCell="1" allowOverlap="1" wp14:anchorId="300D3EEA" wp14:editId="0733678F">
                <wp:simplePos x="0" y="0"/>
                <wp:positionH relativeFrom="column">
                  <wp:posOffset>228600</wp:posOffset>
                </wp:positionH>
                <wp:positionV relativeFrom="paragraph">
                  <wp:posOffset>23495</wp:posOffset>
                </wp:positionV>
                <wp:extent cx="1143000" cy="571500"/>
                <wp:effectExtent l="76200" t="57150" r="76200" b="95250"/>
                <wp:wrapNone/>
                <wp:docPr id="22" name="Text Box 22"/>
                <wp:cNvGraphicFramePr/>
                <a:graphic xmlns:a="http://schemas.openxmlformats.org/drawingml/2006/main">
                  <a:graphicData uri="http://schemas.microsoft.com/office/word/2010/wordprocessingShape">
                    <wps:wsp>
                      <wps:cNvSpPr txBox="1"/>
                      <wps:spPr>
                        <a:xfrm>
                          <a:off x="0" y="0"/>
                          <a:ext cx="1143000" cy="571500"/>
                        </a:xfrm>
                        <a:prstGeom prst="rect">
                          <a:avLst/>
                        </a:prstGeom>
                        <a:solidFill>
                          <a:sysClr val="window" lastClr="FFFFFF"/>
                        </a:solidFill>
                        <a:ln w="6350">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txbx>
                        <w:txbxContent>
                          <w:p w14:paraId="712FD2FB" w14:textId="77777777" w:rsidR="00646CD7" w:rsidRPr="007949D5" w:rsidRDefault="00646CD7" w:rsidP="002B3A69">
                            <w:pPr>
                              <w:rPr>
                                <w:rFonts w:ascii="Arial" w:hAnsi="Arial" w:cs="Arial"/>
                                <w:b/>
                                <w:sz w:val="18"/>
                                <w:szCs w:val="18"/>
                              </w:rPr>
                            </w:pPr>
                            <w:r w:rsidRPr="007949D5">
                              <w:rPr>
                                <w:rFonts w:ascii="Arial" w:hAnsi="Arial" w:cs="Arial"/>
                                <w:b/>
                                <w:sz w:val="18"/>
                                <w:szCs w:val="18"/>
                              </w:rPr>
                              <w:t>Service Manager - Transport</w:t>
                            </w:r>
                          </w:p>
                          <w:p w14:paraId="52BDD421" w14:textId="77777777" w:rsidR="00646CD7" w:rsidRDefault="00646CD7" w:rsidP="002B3A69">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0D3EEA" id="Text Box 22" o:spid="_x0000_s1042" type="#_x0000_t202" style="position:absolute;margin-left:18pt;margin-top:1.85pt;width:90pt;height:4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" fillcolor="window" stroked="f" strokeweight=".5pt">
                <v:shadow on="t" color="black" opacity="20971f" offset="0,2.2pt"/>
                <v:textbox>
                  <w:txbxContent>
                    <w:p w14:paraId="712FD2FB" w14:textId="77777777" w:rsidR="00646CD7" w:rsidRPr="007949D5" w:rsidRDefault="00646CD7" w:rsidP="002B3A69">
                      <w:pPr>
                        <w:rPr>
                          <w:rFonts w:ascii="Arial" w:hAnsi="Arial" w:cs="Arial"/>
                          <w:b/>
                          <w:sz w:val="18"/>
                          <w:szCs w:val="18"/>
                        </w:rPr>
                      </w:pPr>
                      <w:r w:rsidRPr="007949D5">
                        <w:rPr>
                          <w:rFonts w:ascii="Arial" w:hAnsi="Arial" w:cs="Arial"/>
                          <w:b/>
                          <w:sz w:val="18"/>
                          <w:szCs w:val="18"/>
                        </w:rPr>
                        <w:t>Service Manager - Transport</w:t>
                      </w:r>
                    </w:p>
                    <w:p w14:paraId="52BDD421" w14:textId="77777777" w:rsidR="00646CD7" w:rsidRDefault="00646CD7" w:rsidP="002B3A69">
                      <w:pPr>
                        <w:jc w:val="center"/>
                      </w:pPr>
                    </w:p>
                  </w:txbxContent>
                </v:textbox>
              </v:shape>
            </w:pict>
          </mc:Fallback>
        </mc:AlternateContent>
      </w:r>
    </w:p>
    <w:p w14:paraId="4C339883" w14:textId="77777777" w:rsidR="00DD58C0" w:rsidRDefault="001B32E3" w:rsidP="00D275A2">
      <w:pPr>
        <w:spacing w:after="0" w:line="240" w:lineRule="auto"/>
        <w:rPr>
          <w:rFonts w:ascii="Arial" w:hAnsi="Arial" w:cs="Arial"/>
          <w:color w:val="92D050"/>
          <w:sz w:val="24"/>
          <w:szCs w:val="24"/>
        </w:rPr>
      </w:pPr>
      <w:r>
        <w:rPr>
          <w:rFonts w:ascii="Arial" w:hAnsi="Arial" w:cs="Arial"/>
          <w:noProof/>
          <w:color w:val="92D050"/>
          <w:sz w:val="24"/>
          <w:szCs w:val="24"/>
          <w:lang w:eastAsia="en-GB"/>
        </w:rPr>
        <mc:AlternateContent>
          <mc:Choice Requires="wps">
            <w:drawing>
              <wp:anchor distT="0" distB="0" distL="114300" distR="114300" simplePos="0" relativeHeight="251720704" behindDoc="0" locked="0" layoutInCell="1" allowOverlap="1" wp14:anchorId="5A18968A" wp14:editId="7C5411CF">
                <wp:simplePos x="0" y="0"/>
                <wp:positionH relativeFrom="column">
                  <wp:posOffset>114300</wp:posOffset>
                </wp:positionH>
                <wp:positionV relativeFrom="paragraph">
                  <wp:posOffset>76835</wp:posOffset>
                </wp:positionV>
                <wp:extent cx="114300" cy="0"/>
                <wp:effectExtent l="0" t="0" r="19050" b="19050"/>
                <wp:wrapNone/>
                <wp:docPr id="47" name="Straight Connector 47"/>
                <wp:cNvGraphicFramePr/>
                <a:graphic xmlns:a="http://schemas.openxmlformats.org/drawingml/2006/main">
                  <a:graphicData uri="http://schemas.microsoft.com/office/word/2010/wordprocessingShape">
                    <wps:wsp>
                      <wps:cNvCnPr/>
                      <wps:spPr>
                        <a:xfrm>
                          <a:off x="0" y="0"/>
                          <a:ext cx="114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885874" id="Straight Connector 47"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6.05pt" to="18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" strokecolor="black [3200]" strokeweight=".5pt">
                <v:stroke joinstyle="miter"/>
              </v:line>
            </w:pict>
          </mc:Fallback>
        </mc:AlternateContent>
      </w:r>
    </w:p>
    <w:p w14:paraId="726EAC45" w14:textId="77777777" w:rsidR="00DD58C0" w:rsidRDefault="00DD58C0" w:rsidP="00D275A2">
      <w:pPr>
        <w:spacing w:after="0" w:line="240" w:lineRule="auto"/>
        <w:rPr>
          <w:rFonts w:ascii="Arial" w:hAnsi="Arial" w:cs="Arial"/>
          <w:color w:val="92D050"/>
          <w:sz w:val="24"/>
          <w:szCs w:val="24"/>
        </w:rPr>
      </w:pPr>
    </w:p>
    <w:p w14:paraId="1AD3D0F3" w14:textId="77777777" w:rsidR="00DD58C0" w:rsidRDefault="00DD58C0" w:rsidP="00D275A2">
      <w:pPr>
        <w:spacing w:after="0" w:line="240" w:lineRule="auto"/>
        <w:rPr>
          <w:rFonts w:ascii="Arial" w:hAnsi="Arial" w:cs="Arial"/>
          <w:color w:val="92D050"/>
          <w:sz w:val="24"/>
          <w:szCs w:val="24"/>
        </w:rPr>
      </w:pPr>
    </w:p>
    <w:p w14:paraId="4B03B3BF" w14:textId="77777777" w:rsidR="00DD58C0" w:rsidRDefault="005A1A18" w:rsidP="00D275A2">
      <w:pPr>
        <w:spacing w:after="0" w:line="240" w:lineRule="auto"/>
        <w:rPr>
          <w:rFonts w:ascii="Arial" w:hAnsi="Arial" w:cs="Arial"/>
          <w:color w:val="92D050"/>
          <w:sz w:val="24"/>
          <w:szCs w:val="24"/>
        </w:rPr>
      </w:pPr>
      <w:r>
        <w:rPr>
          <w:rFonts w:ascii="Arial" w:hAnsi="Arial" w:cs="Arial"/>
          <w:noProof/>
          <w:color w:val="92D050"/>
          <w:sz w:val="24"/>
          <w:szCs w:val="24"/>
          <w:lang w:eastAsia="en-GB"/>
        </w:rPr>
        <mc:AlternateContent>
          <mc:Choice Requires="wps">
            <w:drawing>
              <wp:anchor distT="0" distB="0" distL="114300" distR="114300" simplePos="0" relativeHeight="251695104" behindDoc="0" locked="0" layoutInCell="1" allowOverlap="1" wp14:anchorId="403C1EB2" wp14:editId="5D726D1A">
                <wp:simplePos x="0" y="0"/>
                <wp:positionH relativeFrom="column">
                  <wp:posOffset>228600</wp:posOffset>
                </wp:positionH>
                <wp:positionV relativeFrom="paragraph">
                  <wp:posOffset>113030</wp:posOffset>
                </wp:positionV>
                <wp:extent cx="1143000" cy="571500"/>
                <wp:effectExtent l="76200" t="57150" r="76200" b="95250"/>
                <wp:wrapNone/>
                <wp:docPr id="23" name="Text Box 23"/>
                <wp:cNvGraphicFramePr/>
                <a:graphic xmlns:a="http://schemas.openxmlformats.org/drawingml/2006/main">
                  <a:graphicData uri="http://schemas.microsoft.com/office/word/2010/wordprocessingShape">
                    <wps:wsp>
                      <wps:cNvSpPr txBox="1"/>
                      <wps:spPr>
                        <a:xfrm>
                          <a:off x="0" y="0"/>
                          <a:ext cx="1143000" cy="571500"/>
                        </a:xfrm>
                        <a:prstGeom prst="rect">
                          <a:avLst/>
                        </a:prstGeom>
                        <a:solidFill>
                          <a:sysClr val="window" lastClr="FFFFFF"/>
                        </a:solidFill>
                        <a:ln w="6350">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txbx>
                        <w:txbxContent>
                          <w:p w14:paraId="5DF5C272" w14:textId="77777777" w:rsidR="00646CD7" w:rsidRPr="007949D5" w:rsidRDefault="00646CD7" w:rsidP="002B3A69">
                            <w:pPr>
                              <w:spacing w:after="0"/>
                              <w:rPr>
                                <w:rFonts w:ascii="Arial" w:hAnsi="Arial" w:cs="Arial"/>
                                <w:b/>
                                <w:sz w:val="18"/>
                                <w:szCs w:val="18"/>
                              </w:rPr>
                            </w:pPr>
                            <w:r w:rsidRPr="007949D5">
                              <w:rPr>
                                <w:rFonts w:ascii="Arial" w:hAnsi="Arial" w:cs="Arial"/>
                                <w:b/>
                                <w:sz w:val="18"/>
                                <w:szCs w:val="18"/>
                              </w:rPr>
                              <w:t xml:space="preserve">Service Manager - Assets </w:t>
                            </w:r>
                          </w:p>
                          <w:p w14:paraId="38316834" w14:textId="77777777" w:rsidR="00646CD7" w:rsidRDefault="00646CD7" w:rsidP="002B3A69">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3C1EB2" id="Text Box 23" o:spid="_x0000_s1043" type="#_x0000_t202" style="position:absolute;margin-left:18pt;margin-top:8.9pt;width:90pt;height:4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" fillcolor="window" stroked="f" strokeweight=".5pt">
                <v:shadow on="t" color="black" opacity="20971f" offset="0,2.2pt"/>
                <v:textbox>
                  <w:txbxContent>
                    <w:p w14:paraId="5DF5C272" w14:textId="77777777" w:rsidR="00646CD7" w:rsidRPr="007949D5" w:rsidRDefault="00646CD7" w:rsidP="002B3A69">
                      <w:pPr>
                        <w:spacing w:after="0"/>
                        <w:rPr>
                          <w:rFonts w:ascii="Arial" w:hAnsi="Arial" w:cs="Arial"/>
                          <w:b/>
                          <w:sz w:val="18"/>
                          <w:szCs w:val="18"/>
                        </w:rPr>
                      </w:pPr>
                      <w:r w:rsidRPr="007949D5">
                        <w:rPr>
                          <w:rFonts w:ascii="Arial" w:hAnsi="Arial" w:cs="Arial"/>
                          <w:b/>
                          <w:sz w:val="18"/>
                          <w:szCs w:val="18"/>
                        </w:rPr>
                        <w:t xml:space="preserve">Service Manager - Assets </w:t>
                      </w:r>
                    </w:p>
                    <w:p w14:paraId="38316834" w14:textId="77777777" w:rsidR="00646CD7" w:rsidRDefault="00646CD7" w:rsidP="002B3A69">
                      <w:pPr>
                        <w:jc w:val="center"/>
                      </w:pPr>
                    </w:p>
                  </w:txbxContent>
                </v:textbox>
              </v:shape>
            </w:pict>
          </mc:Fallback>
        </mc:AlternateContent>
      </w:r>
    </w:p>
    <w:p w14:paraId="68138C70" w14:textId="77777777" w:rsidR="00DD58C0" w:rsidRDefault="001B32E3" w:rsidP="00D275A2">
      <w:pPr>
        <w:spacing w:after="0" w:line="240" w:lineRule="auto"/>
        <w:rPr>
          <w:rFonts w:ascii="Arial" w:hAnsi="Arial" w:cs="Arial"/>
          <w:color w:val="92D050"/>
          <w:sz w:val="24"/>
          <w:szCs w:val="24"/>
        </w:rPr>
      </w:pPr>
      <w:r>
        <w:rPr>
          <w:rFonts w:ascii="Arial" w:hAnsi="Arial" w:cs="Arial"/>
          <w:noProof/>
          <w:color w:val="92D050"/>
          <w:sz w:val="24"/>
          <w:szCs w:val="24"/>
          <w:lang w:eastAsia="en-GB"/>
        </w:rPr>
        <mc:AlternateContent>
          <mc:Choice Requires="wps">
            <w:drawing>
              <wp:anchor distT="0" distB="0" distL="114300" distR="114300" simplePos="0" relativeHeight="251721728" behindDoc="0" locked="0" layoutInCell="1" allowOverlap="1" wp14:anchorId="09D06181" wp14:editId="1A394A49">
                <wp:simplePos x="0" y="0"/>
                <wp:positionH relativeFrom="column">
                  <wp:posOffset>114300</wp:posOffset>
                </wp:positionH>
                <wp:positionV relativeFrom="paragraph">
                  <wp:posOffset>175895</wp:posOffset>
                </wp:positionV>
                <wp:extent cx="114300" cy="0"/>
                <wp:effectExtent l="0" t="0" r="19050" b="19050"/>
                <wp:wrapNone/>
                <wp:docPr id="48" name="Straight Connector 48"/>
                <wp:cNvGraphicFramePr/>
                <a:graphic xmlns:a="http://schemas.openxmlformats.org/drawingml/2006/main">
                  <a:graphicData uri="http://schemas.microsoft.com/office/word/2010/wordprocessingShape">
                    <wps:wsp>
                      <wps:cNvCnPr/>
                      <wps:spPr>
                        <a:xfrm>
                          <a:off x="0" y="0"/>
                          <a:ext cx="114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BD76C2" id="Straight Connector 48"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13.85pt" to="18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" strokecolor="black [3200]" strokeweight=".5pt">
                <v:stroke joinstyle="miter"/>
              </v:line>
            </w:pict>
          </mc:Fallback>
        </mc:AlternateContent>
      </w:r>
    </w:p>
    <w:p w14:paraId="50FF8DA9" w14:textId="77777777" w:rsidR="00DD58C0" w:rsidRDefault="00DD58C0" w:rsidP="00D275A2">
      <w:pPr>
        <w:spacing w:after="0" w:line="240" w:lineRule="auto"/>
        <w:rPr>
          <w:rFonts w:ascii="Arial" w:hAnsi="Arial" w:cs="Arial"/>
          <w:color w:val="92D050"/>
          <w:sz w:val="24"/>
          <w:szCs w:val="24"/>
        </w:rPr>
      </w:pPr>
    </w:p>
    <w:p w14:paraId="76EA7897" w14:textId="77777777" w:rsidR="00DD58C0" w:rsidRDefault="00DD58C0" w:rsidP="00D275A2">
      <w:pPr>
        <w:spacing w:after="0" w:line="240" w:lineRule="auto"/>
        <w:rPr>
          <w:rFonts w:ascii="Arial" w:hAnsi="Arial" w:cs="Arial"/>
          <w:color w:val="92D050"/>
          <w:sz w:val="24"/>
          <w:szCs w:val="24"/>
        </w:rPr>
      </w:pPr>
    </w:p>
    <w:p w14:paraId="1C211DC9" w14:textId="77777777" w:rsidR="00DD58C0" w:rsidRPr="00D275A2" w:rsidRDefault="00DD58C0" w:rsidP="00D275A2">
      <w:pPr>
        <w:spacing w:after="0" w:line="240" w:lineRule="auto"/>
        <w:rPr>
          <w:rFonts w:ascii="Arial" w:hAnsi="Arial" w:cs="Arial"/>
          <w:color w:val="92D050"/>
          <w:sz w:val="24"/>
          <w:szCs w:val="24"/>
        </w:rPr>
      </w:pPr>
    </w:p>
    <w:p w14:paraId="3D807545" w14:textId="77777777" w:rsidR="00D80CB5" w:rsidRPr="002C11C4" w:rsidRDefault="001B32E3" w:rsidP="00D80CB5">
      <w:pPr>
        <w:spacing w:after="0" w:line="240" w:lineRule="auto"/>
        <w:rPr>
          <w:rFonts w:ascii="Arial" w:hAnsi="Arial" w:cs="Arial"/>
          <w:color w:val="92D050"/>
          <w:sz w:val="24"/>
          <w:szCs w:val="24"/>
        </w:rPr>
      </w:pPr>
      <w:r>
        <w:rPr>
          <w:rFonts w:ascii="Arial" w:hAnsi="Arial" w:cs="Arial"/>
          <w:noProof/>
          <w:color w:val="92D050"/>
          <w:sz w:val="24"/>
          <w:szCs w:val="24"/>
          <w:lang w:eastAsia="en-GB"/>
        </w:rPr>
        <mc:AlternateContent>
          <mc:Choice Requires="wps">
            <w:drawing>
              <wp:anchor distT="0" distB="0" distL="114300" distR="114300" simplePos="0" relativeHeight="251722752" behindDoc="0" locked="0" layoutInCell="1" allowOverlap="1" wp14:anchorId="22E3A3BE" wp14:editId="120D85F8">
                <wp:simplePos x="0" y="0"/>
                <wp:positionH relativeFrom="column">
                  <wp:posOffset>114300</wp:posOffset>
                </wp:positionH>
                <wp:positionV relativeFrom="paragraph">
                  <wp:posOffset>274955</wp:posOffset>
                </wp:positionV>
                <wp:extent cx="114300" cy="0"/>
                <wp:effectExtent l="0" t="0" r="19050" b="19050"/>
                <wp:wrapNone/>
                <wp:docPr id="49" name="Straight Connector 49"/>
                <wp:cNvGraphicFramePr/>
                <a:graphic xmlns:a="http://schemas.openxmlformats.org/drawingml/2006/main">
                  <a:graphicData uri="http://schemas.microsoft.com/office/word/2010/wordprocessingShape">
                    <wps:wsp>
                      <wps:cNvCnPr/>
                      <wps:spPr>
                        <a:xfrm>
                          <a:off x="0" y="0"/>
                          <a:ext cx="114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98E84F" id="Straight Connector 49" o:spid="_x0000_s1026" style="position:absolute;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21.65pt" to="18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" strokecolor="black [3200]" strokeweight=".5pt">
                <v:stroke joinstyle="miter"/>
              </v:line>
            </w:pict>
          </mc:Fallback>
        </mc:AlternateContent>
      </w:r>
      <w:r w:rsidR="005A1A18">
        <w:rPr>
          <w:rFonts w:ascii="Arial" w:hAnsi="Arial" w:cs="Arial"/>
          <w:noProof/>
          <w:color w:val="92D050"/>
          <w:sz w:val="24"/>
          <w:szCs w:val="24"/>
          <w:lang w:eastAsia="en-GB"/>
        </w:rPr>
        <mc:AlternateContent>
          <mc:Choice Requires="wps">
            <w:drawing>
              <wp:anchor distT="0" distB="0" distL="114300" distR="114300" simplePos="0" relativeHeight="251697152" behindDoc="0" locked="0" layoutInCell="1" allowOverlap="1" wp14:anchorId="2BD93BAF" wp14:editId="47D37214">
                <wp:simplePos x="0" y="0"/>
                <wp:positionH relativeFrom="column">
                  <wp:posOffset>228600</wp:posOffset>
                </wp:positionH>
                <wp:positionV relativeFrom="paragraph">
                  <wp:posOffset>46355</wp:posOffset>
                </wp:positionV>
                <wp:extent cx="1143000" cy="571500"/>
                <wp:effectExtent l="76200" t="57150" r="76200" b="95250"/>
                <wp:wrapNone/>
                <wp:docPr id="24" name="Text Box 24"/>
                <wp:cNvGraphicFramePr/>
                <a:graphic xmlns:a="http://schemas.openxmlformats.org/drawingml/2006/main">
                  <a:graphicData uri="http://schemas.microsoft.com/office/word/2010/wordprocessingShape">
                    <wps:wsp>
                      <wps:cNvSpPr txBox="1"/>
                      <wps:spPr>
                        <a:xfrm>
                          <a:off x="0" y="0"/>
                          <a:ext cx="1143000" cy="571500"/>
                        </a:xfrm>
                        <a:prstGeom prst="rect">
                          <a:avLst/>
                        </a:prstGeom>
                        <a:solidFill>
                          <a:sysClr val="window" lastClr="FFFFFF"/>
                        </a:solidFill>
                        <a:ln w="6350">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txbx>
                        <w:txbxContent>
                          <w:p w14:paraId="33FA6371" w14:textId="77777777" w:rsidR="00646CD7" w:rsidRPr="007949D5" w:rsidRDefault="00646CD7" w:rsidP="002B3A69">
                            <w:pPr>
                              <w:rPr>
                                <w:rFonts w:ascii="Arial" w:hAnsi="Arial" w:cs="Arial"/>
                                <w:b/>
                                <w:sz w:val="18"/>
                                <w:szCs w:val="18"/>
                              </w:rPr>
                            </w:pPr>
                            <w:r>
                              <w:rPr>
                                <w:rFonts w:ascii="Arial" w:hAnsi="Arial" w:cs="Arial"/>
                                <w:b/>
                                <w:sz w:val="18"/>
                                <w:szCs w:val="18"/>
                              </w:rPr>
                              <w:t>Service Manager – Leisure</w:t>
                            </w:r>
                          </w:p>
                          <w:p w14:paraId="27C5AF08" w14:textId="77777777" w:rsidR="00646CD7" w:rsidRDefault="00646CD7" w:rsidP="002B3A69">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D93BAF" id="Text Box 24" o:spid="_x0000_s1044" type="#_x0000_t202" style="position:absolute;margin-left:18pt;margin-top:3.65pt;width:90pt;height:4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" fillcolor="window" stroked="f" strokeweight=".5pt">
                <v:shadow on="t" color="black" opacity="20971f" offset="0,2.2pt"/>
                <v:textbox>
                  <w:txbxContent>
                    <w:p w14:paraId="33FA6371" w14:textId="77777777" w:rsidR="00646CD7" w:rsidRPr="007949D5" w:rsidRDefault="00646CD7" w:rsidP="002B3A69">
                      <w:pPr>
                        <w:rPr>
                          <w:rFonts w:ascii="Arial" w:hAnsi="Arial" w:cs="Arial"/>
                          <w:b/>
                          <w:sz w:val="18"/>
                          <w:szCs w:val="18"/>
                        </w:rPr>
                      </w:pPr>
                      <w:r>
                        <w:rPr>
                          <w:rFonts w:ascii="Arial" w:hAnsi="Arial" w:cs="Arial"/>
                          <w:b/>
                          <w:sz w:val="18"/>
                          <w:szCs w:val="18"/>
                        </w:rPr>
                        <w:t>Service Manager – Leisure</w:t>
                      </w:r>
                    </w:p>
                    <w:p w14:paraId="27C5AF08" w14:textId="77777777" w:rsidR="00646CD7" w:rsidRDefault="00646CD7" w:rsidP="002B3A69">
                      <w:pPr>
                        <w:jc w:val="center"/>
                      </w:pPr>
                    </w:p>
                  </w:txbxContent>
                </v:textbox>
              </v:shape>
            </w:pict>
          </mc:Fallback>
        </mc:AlternateContent>
      </w:r>
    </w:p>
    <w:p w14:paraId="041FBC53" w14:textId="77777777" w:rsidR="00DD58C0" w:rsidRDefault="00DD58C0" w:rsidP="00D80CB5">
      <w:pPr>
        <w:spacing w:after="0" w:line="240" w:lineRule="auto"/>
        <w:rPr>
          <w:rFonts w:ascii="Arial" w:hAnsi="Arial" w:cs="Arial"/>
          <w:color w:val="92D050"/>
          <w:sz w:val="24"/>
          <w:szCs w:val="24"/>
        </w:rPr>
      </w:pPr>
    </w:p>
    <w:p w14:paraId="508870FA" w14:textId="77777777" w:rsidR="00A5174B" w:rsidRDefault="00A5174B" w:rsidP="00103A2D">
      <w:pPr>
        <w:pStyle w:val="ListParagraph"/>
        <w:numPr>
          <w:ilvl w:val="2"/>
          <w:numId w:val="11"/>
        </w:numPr>
        <w:spacing w:after="0"/>
        <w:jc w:val="both"/>
        <w:rPr>
          <w:rFonts w:ascii="Arial" w:hAnsi="Arial" w:cs="Arial"/>
          <w:sz w:val="24"/>
          <w:szCs w:val="24"/>
        </w:rPr>
      </w:pPr>
      <w:r w:rsidRPr="00A5174B">
        <w:rPr>
          <w:rFonts w:ascii="Arial" w:hAnsi="Arial" w:cs="Arial"/>
          <w:sz w:val="24"/>
          <w:szCs w:val="24"/>
        </w:rPr>
        <w:t>Management Responsibilities</w:t>
      </w:r>
    </w:p>
    <w:p w14:paraId="1D6302D6" w14:textId="77777777" w:rsidR="002D6981" w:rsidRPr="002D6981" w:rsidRDefault="002D6981" w:rsidP="002D6981">
      <w:pPr>
        <w:spacing w:after="0" w:line="240" w:lineRule="auto"/>
        <w:jc w:val="both"/>
        <w:rPr>
          <w:rFonts w:ascii="Arial" w:hAnsi="Arial" w:cs="Arial"/>
          <w:sz w:val="24"/>
          <w:szCs w:val="24"/>
        </w:rPr>
      </w:pPr>
    </w:p>
    <w:p w14:paraId="7A708150" w14:textId="77777777" w:rsidR="00A5174B" w:rsidRPr="00A5174B" w:rsidRDefault="00A5174B" w:rsidP="002D6981">
      <w:pPr>
        <w:spacing w:after="0"/>
        <w:rPr>
          <w:rFonts w:ascii="Arial" w:hAnsi="Arial" w:cs="Arial"/>
          <w:sz w:val="24"/>
          <w:szCs w:val="24"/>
        </w:rPr>
      </w:pPr>
      <w:r w:rsidRPr="00A5174B">
        <w:rPr>
          <w:rFonts w:ascii="Arial" w:hAnsi="Arial" w:cs="Arial"/>
          <w:sz w:val="24"/>
          <w:szCs w:val="24"/>
        </w:rPr>
        <w:t xml:space="preserve">The council has </w:t>
      </w:r>
      <w:r w:rsidR="00B31ED0" w:rsidRPr="00A5174B">
        <w:rPr>
          <w:rFonts w:ascii="Arial" w:hAnsi="Arial" w:cs="Arial"/>
          <w:sz w:val="24"/>
          <w:szCs w:val="24"/>
        </w:rPr>
        <w:t>three</w:t>
      </w:r>
      <w:r w:rsidRPr="00A5174B">
        <w:rPr>
          <w:rFonts w:ascii="Arial" w:hAnsi="Arial" w:cs="Arial"/>
          <w:sz w:val="24"/>
          <w:szCs w:val="24"/>
        </w:rPr>
        <w:t xml:space="preserve"> main services areas headed by the Chief Executive:</w:t>
      </w:r>
    </w:p>
    <w:p w14:paraId="491DD565" w14:textId="77777777" w:rsidR="00A5174B" w:rsidRPr="00A5174B" w:rsidRDefault="00025F72" w:rsidP="00C6002F">
      <w:pPr>
        <w:numPr>
          <w:ilvl w:val="0"/>
          <w:numId w:val="4"/>
        </w:numPr>
        <w:spacing w:after="0" w:line="240" w:lineRule="auto"/>
        <w:rPr>
          <w:rFonts w:ascii="Arial" w:hAnsi="Arial" w:cs="Arial"/>
          <w:sz w:val="24"/>
          <w:szCs w:val="24"/>
        </w:rPr>
      </w:pPr>
      <w:r>
        <w:rPr>
          <w:rFonts w:ascii="Arial" w:hAnsi="Arial" w:cs="Arial"/>
          <w:sz w:val="24"/>
          <w:szCs w:val="24"/>
        </w:rPr>
        <w:t>Place</w:t>
      </w:r>
      <w:r w:rsidR="00A5174B" w:rsidRPr="00A5174B">
        <w:rPr>
          <w:rFonts w:ascii="Arial" w:hAnsi="Arial" w:cs="Arial"/>
          <w:sz w:val="24"/>
          <w:szCs w:val="24"/>
        </w:rPr>
        <w:t>,</w:t>
      </w:r>
    </w:p>
    <w:p w14:paraId="18905CEF" w14:textId="77777777" w:rsidR="00A5174B" w:rsidRPr="00A5174B" w:rsidRDefault="00025F72" w:rsidP="00C6002F">
      <w:pPr>
        <w:numPr>
          <w:ilvl w:val="0"/>
          <w:numId w:val="4"/>
        </w:numPr>
        <w:spacing w:after="0" w:line="240" w:lineRule="auto"/>
        <w:rPr>
          <w:rFonts w:ascii="Arial" w:hAnsi="Arial" w:cs="Arial"/>
          <w:sz w:val="24"/>
          <w:szCs w:val="24"/>
        </w:rPr>
      </w:pPr>
      <w:r>
        <w:rPr>
          <w:rFonts w:ascii="Arial" w:hAnsi="Arial" w:cs="Arial"/>
          <w:sz w:val="24"/>
          <w:szCs w:val="24"/>
        </w:rPr>
        <w:t>Education &amp; Children’s Services</w:t>
      </w:r>
      <w:r w:rsidR="00A5174B" w:rsidRPr="00A5174B">
        <w:rPr>
          <w:rFonts w:ascii="Arial" w:hAnsi="Arial" w:cs="Arial"/>
          <w:sz w:val="24"/>
          <w:szCs w:val="24"/>
        </w:rPr>
        <w:t>, and</w:t>
      </w:r>
    </w:p>
    <w:p w14:paraId="7549FD1C" w14:textId="77777777" w:rsidR="00A5174B" w:rsidRPr="00A5174B" w:rsidRDefault="00A5174B" w:rsidP="00C6002F">
      <w:pPr>
        <w:numPr>
          <w:ilvl w:val="0"/>
          <w:numId w:val="4"/>
        </w:numPr>
        <w:spacing w:after="0" w:line="240" w:lineRule="auto"/>
        <w:rPr>
          <w:rFonts w:ascii="Arial" w:hAnsi="Arial" w:cs="Arial"/>
          <w:sz w:val="24"/>
          <w:szCs w:val="24"/>
        </w:rPr>
      </w:pPr>
      <w:r w:rsidRPr="00A5174B">
        <w:rPr>
          <w:rFonts w:ascii="Arial" w:hAnsi="Arial" w:cs="Arial"/>
          <w:sz w:val="24"/>
          <w:szCs w:val="24"/>
        </w:rPr>
        <w:t>Health &amp; Social Care Partnership.</w:t>
      </w:r>
    </w:p>
    <w:p w14:paraId="32801588" w14:textId="77777777" w:rsidR="00A5174B" w:rsidRPr="00A5174B" w:rsidRDefault="00A5174B" w:rsidP="00A5174B">
      <w:pPr>
        <w:spacing w:after="0" w:line="240" w:lineRule="auto"/>
        <w:ind w:left="720"/>
        <w:rPr>
          <w:rFonts w:ascii="Arial" w:hAnsi="Arial" w:cs="Arial"/>
          <w:sz w:val="24"/>
          <w:szCs w:val="24"/>
        </w:rPr>
      </w:pPr>
    </w:p>
    <w:p w14:paraId="76C6CDB5" w14:textId="77777777" w:rsidR="00A5174B" w:rsidRPr="00A5174B" w:rsidRDefault="00025F72" w:rsidP="00A5174B">
      <w:pPr>
        <w:rPr>
          <w:rFonts w:ascii="Arial" w:hAnsi="Arial" w:cs="Arial"/>
          <w:sz w:val="24"/>
          <w:szCs w:val="24"/>
        </w:rPr>
      </w:pPr>
      <w:r>
        <w:rPr>
          <w:rFonts w:ascii="Arial" w:hAnsi="Arial" w:cs="Arial"/>
          <w:sz w:val="24"/>
          <w:szCs w:val="24"/>
        </w:rPr>
        <w:t>Place contains four</w:t>
      </w:r>
      <w:r w:rsidR="00A5174B" w:rsidRPr="00A5174B">
        <w:rPr>
          <w:rFonts w:ascii="Arial" w:hAnsi="Arial" w:cs="Arial"/>
          <w:sz w:val="24"/>
          <w:szCs w:val="24"/>
        </w:rPr>
        <w:t xml:space="preserve"> divisions: </w:t>
      </w:r>
    </w:p>
    <w:p w14:paraId="43CE87A6" w14:textId="77777777" w:rsidR="00A5174B" w:rsidRPr="00A5174B" w:rsidRDefault="00A5174B" w:rsidP="00C6002F">
      <w:pPr>
        <w:numPr>
          <w:ilvl w:val="0"/>
          <w:numId w:val="5"/>
        </w:numPr>
        <w:spacing w:after="0" w:line="240" w:lineRule="auto"/>
        <w:rPr>
          <w:rFonts w:ascii="Arial" w:hAnsi="Arial" w:cs="Arial"/>
          <w:sz w:val="24"/>
          <w:szCs w:val="24"/>
        </w:rPr>
      </w:pPr>
      <w:r w:rsidRPr="00A5174B">
        <w:rPr>
          <w:rFonts w:ascii="Arial" w:hAnsi="Arial" w:cs="Arial"/>
          <w:sz w:val="24"/>
          <w:szCs w:val="24"/>
        </w:rPr>
        <w:t xml:space="preserve">Development, </w:t>
      </w:r>
    </w:p>
    <w:p w14:paraId="6536BE8C" w14:textId="77777777" w:rsidR="00A5174B" w:rsidRPr="00A5174B" w:rsidRDefault="00A5174B" w:rsidP="00C6002F">
      <w:pPr>
        <w:numPr>
          <w:ilvl w:val="0"/>
          <w:numId w:val="5"/>
        </w:numPr>
        <w:spacing w:after="0" w:line="240" w:lineRule="auto"/>
        <w:rPr>
          <w:rFonts w:ascii="Arial" w:hAnsi="Arial" w:cs="Arial"/>
          <w:sz w:val="24"/>
          <w:szCs w:val="24"/>
        </w:rPr>
      </w:pPr>
      <w:r w:rsidRPr="00A5174B">
        <w:rPr>
          <w:rFonts w:ascii="Arial" w:hAnsi="Arial" w:cs="Arial"/>
          <w:sz w:val="24"/>
          <w:szCs w:val="24"/>
        </w:rPr>
        <w:t>Communities &amp; Partnerships.</w:t>
      </w:r>
    </w:p>
    <w:p w14:paraId="0038F980" w14:textId="77777777" w:rsidR="00025F72" w:rsidRDefault="00A5174B" w:rsidP="00025F72">
      <w:pPr>
        <w:numPr>
          <w:ilvl w:val="0"/>
          <w:numId w:val="5"/>
        </w:numPr>
        <w:spacing w:after="0" w:line="240" w:lineRule="auto"/>
        <w:rPr>
          <w:rFonts w:ascii="Arial" w:hAnsi="Arial" w:cs="Arial"/>
          <w:sz w:val="24"/>
          <w:szCs w:val="24"/>
        </w:rPr>
      </w:pPr>
      <w:r w:rsidRPr="00A5174B">
        <w:rPr>
          <w:rFonts w:ascii="Arial" w:hAnsi="Arial" w:cs="Arial"/>
          <w:sz w:val="24"/>
          <w:szCs w:val="24"/>
        </w:rPr>
        <w:t>Infrastructure</w:t>
      </w:r>
    </w:p>
    <w:p w14:paraId="24C8418C" w14:textId="77777777" w:rsidR="00667A3D" w:rsidRPr="00025F72" w:rsidRDefault="00667A3D" w:rsidP="00025F72">
      <w:pPr>
        <w:numPr>
          <w:ilvl w:val="0"/>
          <w:numId w:val="5"/>
        </w:numPr>
        <w:spacing w:after="0" w:line="240" w:lineRule="auto"/>
        <w:rPr>
          <w:rFonts w:ascii="Arial" w:hAnsi="Arial" w:cs="Arial"/>
          <w:sz w:val="24"/>
          <w:szCs w:val="24"/>
        </w:rPr>
      </w:pPr>
      <w:r>
        <w:rPr>
          <w:rFonts w:ascii="Arial" w:hAnsi="Arial" w:cs="Arial"/>
          <w:sz w:val="24"/>
          <w:szCs w:val="24"/>
        </w:rPr>
        <w:t>Housing</w:t>
      </w:r>
    </w:p>
    <w:p w14:paraId="31876B7B" w14:textId="77777777" w:rsidR="00A5174B" w:rsidRPr="00A5174B" w:rsidRDefault="00A5174B" w:rsidP="00A5174B">
      <w:pPr>
        <w:spacing w:after="0" w:line="240" w:lineRule="auto"/>
        <w:ind w:left="720"/>
        <w:rPr>
          <w:rFonts w:ascii="Arial" w:hAnsi="Arial" w:cs="Arial"/>
          <w:sz w:val="24"/>
          <w:szCs w:val="24"/>
        </w:rPr>
      </w:pPr>
    </w:p>
    <w:p w14:paraId="33332AD2" w14:textId="77777777" w:rsidR="00A5174B" w:rsidRPr="00A5174B" w:rsidRDefault="00A5174B" w:rsidP="00A5174B">
      <w:pPr>
        <w:rPr>
          <w:rFonts w:ascii="Arial" w:hAnsi="Arial" w:cs="Arial"/>
          <w:sz w:val="24"/>
          <w:szCs w:val="24"/>
        </w:rPr>
      </w:pPr>
      <w:r w:rsidRPr="00A5174B">
        <w:rPr>
          <w:rFonts w:ascii="Arial" w:hAnsi="Arial" w:cs="Arial"/>
          <w:sz w:val="24"/>
          <w:szCs w:val="24"/>
        </w:rPr>
        <w:t>Infrastructure Division is split into six sections:</w:t>
      </w:r>
    </w:p>
    <w:p w14:paraId="4CFE8BA9" w14:textId="77777777" w:rsidR="00A5174B" w:rsidRPr="00A5174B" w:rsidRDefault="00A5174B" w:rsidP="00C6002F">
      <w:pPr>
        <w:numPr>
          <w:ilvl w:val="0"/>
          <w:numId w:val="6"/>
        </w:numPr>
        <w:spacing w:after="0" w:line="240" w:lineRule="auto"/>
        <w:rPr>
          <w:rFonts w:ascii="Arial" w:hAnsi="Arial" w:cs="Arial"/>
          <w:sz w:val="24"/>
          <w:szCs w:val="24"/>
        </w:rPr>
      </w:pPr>
      <w:r w:rsidRPr="00A5174B">
        <w:rPr>
          <w:rFonts w:ascii="Arial" w:hAnsi="Arial" w:cs="Arial"/>
          <w:sz w:val="24"/>
          <w:szCs w:val="24"/>
        </w:rPr>
        <w:t>Engineering Services &amp; Building Standards,</w:t>
      </w:r>
    </w:p>
    <w:p w14:paraId="5C40B646" w14:textId="77777777" w:rsidR="00A5174B" w:rsidRPr="00A5174B" w:rsidRDefault="00A5174B" w:rsidP="00C6002F">
      <w:pPr>
        <w:numPr>
          <w:ilvl w:val="0"/>
          <w:numId w:val="6"/>
        </w:numPr>
        <w:spacing w:after="0" w:line="240" w:lineRule="auto"/>
        <w:rPr>
          <w:rFonts w:ascii="Arial" w:hAnsi="Arial" w:cs="Arial"/>
          <w:sz w:val="24"/>
          <w:szCs w:val="24"/>
        </w:rPr>
      </w:pPr>
      <w:r w:rsidRPr="00A5174B">
        <w:rPr>
          <w:rFonts w:ascii="Arial" w:hAnsi="Arial" w:cs="Arial"/>
          <w:sz w:val="24"/>
          <w:szCs w:val="24"/>
        </w:rPr>
        <w:t>Strategic Asset &amp; Capital Plan Management,</w:t>
      </w:r>
    </w:p>
    <w:p w14:paraId="399D7A24" w14:textId="77777777" w:rsidR="00A5174B" w:rsidRPr="00A5174B" w:rsidRDefault="00A5174B" w:rsidP="00C6002F">
      <w:pPr>
        <w:numPr>
          <w:ilvl w:val="0"/>
          <w:numId w:val="6"/>
        </w:numPr>
        <w:spacing w:after="0" w:line="240" w:lineRule="auto"/>
        <w:rPr>
          <w:rFonts w:ascii="Arial" w:hAnsi="Arial" w:cs="Arial"/>
          <w:sz w:val="24"/>
          <w:szCs w:val="24"/>
        </w:rPr>
      </w:pPr>
      <w:r w:rsidRPr="00A5174B">
        <w:rPr>
          <w:rFonts w:ascii="Arial" w:hAnsi="Arial" w:cs="Arial"/>
          <w:sz w:val="24"/>
          <w:szCs w:val="24"/>
        </w:rPr>
        <w:t>Sport, Countryside &amp; Leisure,</w:t>
      </w:r>
    </w:p>
    <w:p w14:paraId="69638154" w14:textId="77777777" w:rsidR="00A5174B" w:rsidRPr="00A5174B" w:rsidRDefault="00A5174B" w:rsidP="00C6002F">
      <w:pPr>
        <w:numPr>
          <w:ilvl w:val="0"/>
          <w:numId w:val="6"/>
        </w:numPr>
        <w:spacing w:after="0" w:line="240" w:lineRule="auto"/>
        <w:rPr>
          <w:rFonts w:ascii="Arial" w:hAnsi="Arial" w:cs="Arial"/>
          <w:sz w:val="24"/>
          <w:szCs w:val="24"/>
        </w:rPr>
      </w:pPr>
      <w:r w:rsidRPr="00A5174B">
        <w:rPr>
          <w:rFonts w:ascii="Arial" w:hAnsi="Arial" w:cs="Arial"/>
          <w:sz w:val="24"/>
          <w:szCs w:val="24"/>
        </w:rPr>
        <w:t>Transport,</w:t>
      </w:r>
    </w:p>
    <w:p w14:paraId="296573F2" w14:textId="77777777" w:rsidR="00A5174B" w:rsidRPr="00A5174B" w:rsidRDefault="00A5174B" w:rsidP="00C6002F">
      <w:pPr>
        <w:numPr>
          <w:ilvl w:val="0"/>
          <w:numId w:val="6"/>
        </w:numPr>
        <w:spacing w:after="0" w:line="240" w:lineRule="auto"/>
        <w:rPr>
          <w:rFonts w:ascii="Arial" w:hAnsi="Arial" w:cs="Arial"/>
          <w:sz w:val="24"/>
          <w:szCs w:val="24"/>
        </w:rPr>
      </w:pPr>
      <w:r w:rsidRPr="00A5174B">
        <w:rPr>
          <w:rFonts w:ascii="Arial" w:hAnsi="Arial" w:cs="Arial"/>
          <w:sz w:val="24"/>
          <w:szCs w:val="24"/>
        </w:rPr>
        <w:t>Facilities, and</w:t>
      </w:r>
    </w:p>
    <w:p w14:paraId="341DCB21" w14:textId="77777777" w:rsidR="00A5174B" w:rsidRPr="00A5174B" w:rsidRDefault="00A5174B" w:rsidP="00C6002F">
      <w:pPr>
        <w:numPr>
          <w:ilvl w:val="0"/>
          <w:numId w:val="6"/>
        </w:numPr>
        <w:spacing w:after="0" w:line="240" w:lineRule="auto"/>
        <w:rPr>
          <w:rFonts w:ascii="Arial" w:hAnsi="Arial" w:cs="Arial"/>
          <w:sz w:val="24"/>
          <w:szCs w:val="24"/>
        </w:rPr>
      </w:pPr>
      <w:r w:rsidRPr="00A5174B">
        <w:rPr>
          <w:rFonts w:ascii="Arial" w:hAnsi="Arial" w:cs="Arial"/>
          <w:sz w:val="24"/>
          <w:szCs w:val="24"/>
        </w:rPr>
        <w:t>Roads.</w:t>
      </w:r>
    </w:p>
    <w:p w14:paraId="76067E03" w14:textId="77777777" w:rsidR="00A5174B" w:rsidRPr="00A5174B" w:rsidRDefault="00A5174B" w:rsidP="00A5174B">
      <w:pPr>
        <w:spacing w:after="0" w:line="240" w:lineRule="auto"/>
        <w:rPr>
          <w:rFonts w:ascii="Arial" w:hAnsi="Arial" w:cs="Arial"/>
          <w:sz w:val="24"/>
          <w:szCs w:val="24"/>
        </w:rPr>
      </w:pPr>
    </w:p>
    <w:p w14:paraId="721D2ECD" w14:textId="77777777" w:rsidR="00A5174B" w:rsidRPr="00A5174B" w:rsidRDefault="00A5174B" w:rsidP="00A5174B">
      <w:pPr>
        <w:pStyle w:val="Default"/>
        <w:rPr>
          <w:color w:val="auto"/>
        </w:rPr>
      </w:pPr>
      <w:r w:rsidRPr="00A5174B">
        <w:rPr>
          <w:color w:val="auto"/>
        </w:rPr>
        <w:t xml:space="preserve">The duties and responsibilities of the Infrastructure Division have a major impact on the environment and health and safety of all the people who live, work and visit East Lothian. </w:t>
      </w:r>
    </w:p>
    <w:p w14:paraId="64995619" w14:textId="77777777" w:rsidR="00A5174B" w:rsidRDefault="00A5174B" w:rsidP="00A5174B">
      <w:pPr>
        <w:pStyle w:val="Default"/>
        <w:rPr>
          <w:color w:val="auto"/>
        </w:rPr>
      </w:pPr>
    </w:p>
    <w:p w14:paraId="6988DF03" w14:textId="77777777" w:rsidR="00A5174B" w:rsidRPr="00A5174B" w:rsidRDefault="00A5174B" w:rsidP="00A5174B">
      <w:pPr>
        <w:pStyle w:val="Default"/>
        <w:rPr>
          <w:color w:val="auto"/>
        </w:rPr>
      </w:pPr>
      <w:r w:rsidRPr="00A5174B">
        <w:rPr>
          <w:color w:val="auto"/>
        </w:rPr>
        <w:t>Building Standards plays a major role in delivering health, safety, welfare, energy a</w:t>
      </w:r>
      <w:r w:rsidR="00F7786E">
        <w:rPr>
          <w:color w:val="auto"/>
        </w:rPr>
        <w:t>nd sustainability standards reporting</w:t>
      </w:r>
      <w:r w:rsidRPr="00A5174B">
        <w:rPr>
          <w:color w:val="auto"/>
        </w:rPr>
        <w:t xml:space="preserve"> to the Service Manager – Engineering Services &amp; Building Standards.</w:t>
      </w:r>
    </w:p>
    <w:p w14:paraId="42E05F70" w14:textId="77777777" w:rsidR="00A5174B" w:rsidRDefault="00A5174B" w:rsidP="00D80CB5">
      <w:pPr>
        <w:spacing w:after="0" w:line="240" w:lineRule="auto"/>
        <w:rPr>
          <w:rFonts w:ascii="Arial" w:hAnsi="Arial" w:cs="Arial"/>
          <w:color w:val="92D050"/>
          <w:sz w:val="24"/>
          <w:szCs w:val="24"/>
        </w:rPr>
      </w:pPr>
    </w:p>
    <w:p w14:paraId="34BA345D" w14:textId="77777777" w:rsidR="00A5174B" w:rsidRDefault="00A5174B" w:rsidP="00D80CB5">
      <w:pPr>
        <w:spacing w:after="0" w:line="240" w:lineRule="auto"/>
        <w:rPr>
          <w:rFonts w:ascii="Arial" w:hAnsi="Arial" w:cs="Arial"/>
          <w:color w:val="92D050"/>
          <w:sz w:val="24"/>
          <w:szCs w:val="24"/>
        </w:rPr>
      </w:pPr>
    </w:p>
    <w:p w14:paraId="6677A41B" w14:textId="77777777" w:rsidR="00A5174B" w:rsidRDefault="00A5174B" w:rsidP="00D80CB5">
      <w:pPr>
        <w:spacing w:after="0" w:line="240" w:lineRule="auto"/>
        <w:rPr>
          <w:rFonts w:ascii="Arial" w:hAnsi="Arial" w:cs="Arial"/>
          <w:color w:val="92D050"/>
          <w:sz w:val="24"/>
          <w:szCs w:val="24"/>
        </w:rPr>
      </w:pPr>
    </w:p>
    <w:p w14:paraId="16DF9539" w14:textId="77777777" w:rsidR="00A5174B" w:rsidRDefault="00A5174B" w:rsidP="00D80CB5">
      <w:pPr>
        <w:spacing w:after="0" w:line="240" w:lineRule="auto"/>
        <w:rPr>
          <w:rFonts w:ascii="Arial" w:hAnsi="Arial" w:cs="Arial"/>
          <w:color w:val="92D050"/>
          <w:sz w:val="24"/>
          <w:szCs w:val="24"/>
        </w:rPr>
      </w:pPr>
    </w:p>
    <w:p w14:paraId="1A6C7763" w14:textId="77777777" w:rsidR="00A5174B" w:rsidRDefault="00A5174B" w:rsidP="00D80CB5">
      <w:pPr>
        <w:spacing w:after="0" w:line="240" w:lineRule="auto"/>
        <w:rPr>
          <w:rFonts w:ascii="Arial" w:hAnsi="Arial" w:cs="Arial"/>
          <w:color w:val="92D050"/>
          <w:sz w:val="24"/>
          <w:szCs w:val="24"/>
        </w:rPr>
      </w:pPr>
    </w:p>
    <w:p w14:paraId="4E2CD5F9" w14:textId="77777777" w:rsidR="00A5174B" w:rsidRDefault="00A5174B" w:rsidP="00D80CB5">
      <w:pPr>
        <w:spacing w:after="0" w:line="240" w:lineRule="auto"/>
        <w:rPr>
          <w:rFonts w:ascii="Arial" w:hAnsi="Arial" w:cs="Arial"/>
          <w:color w:val="92D050"/>
          <w:sz w:val="24"/>
          <w:szCs w:val="24"/>
        </w:rPr>
      </w:pPr>
    </w:p>
    <w:p w14:paraId="29199676" w14:textId="77777777" w:rsidR="00A5174B" w:rsidRDefault="00A5174B" w:rsidP="00D80CB5">
      <w:pPr>
        <w:spacing w:after="0" w:line="240" w:lineRule="auto"/>
        <w:rPr>
          <w:rFonts w:ascii="Arial" w:hAnsi="Arial" w:cs="Arial"/>
          <w:color w:val="92D050"/>
          <w:sz w:val="24"/>
          <w:szCs w:val="24"/>
        </w:rPr>
      </w:pPr>
    </w:p>
    <w:p w14:paraId="55AE0103" w14:textId="77777777" w:rsidR="00A5174B" w:rsidRDefault="00A5174B" w:rsidP="00D80CB5">
      <w:pPr>
        <w:spacing w:after="0" w:line="240" w:lineRule="auto"/>
        <w:rPr>
          <w:rFonts w:ascii="Arial" w:hAnsi="Arial" w:cs="Arial"/>
          <w:color w:val="92D050"/>
          <w:sz w:val="24"/>
          <w:szCs w:val="24"/>
        </w:rPr>
      </w:pPr>
    </w:p>
    <w:p w14:paraId="0F69A942" w14:textId="77777777" w:rsidR="00A5174B" w:rsidRDefault="00A5174B" w:rsidP="00D80CB5">
      <w:pPr>
        <w:spacing w:after="0" w:line="240" w:lineRule="auto"/>
        <w:rPr>
          <w:rFonts w:ascii="Arial" w:hAnsi="Arial" w:cs="Arial"/>
          <w:color w:val="92D050"/>
          <w:sz w:val="24"/>
          <w:szCs w:val="24"/>
        </w:rPr>
      </w:pPr>
    </w:p>
    <w:p w14:paraId="638F024B" w14:textId="77777777" w:rsidR="00A5174B" w:rsidRDefault="00A5174B" w:rsidP="00D80CB5">
      <w:pPr>
        <w:spacing w:after="0" w:line="240" w:lineRule="auto"/>
        <w:rPr>
          <w:rFonts w:ascii="Arial" w:hAnsi="Arial" w:cs="Arial"/>
          <w:color w:val="92D050"/>
          <w:sz w:val="24"/>
          <w:szCs w:val="24"/>
        </w:rPr>
      </w:pPr>
    </w:p>
    <w:p w14:paraId="0057F5BB" w14:textId="77777777" w:rsidR="00A5174B" w:rsidRDefault="00A5174B" w:rsidP="00D80CB5">
      <w:pPr>
        <w:spacing w:after="0" w:line="240" w:lineRule="auto"/>
        <w:rPr>
          <w:rFonts w:ascii="Arial" w:hAnsi="Arial" w:cs="Arial"/>
          <w:color w:val="92D050"/>
          <w:sz w:val="24"/>
          <w:szCs w:val="24"/>
        </w:rPr>
      </w:pPr>
    </w:p>
    <w:p w14:paraId="497AAB6C" w14:textId="77777777" w:rsidR="00A5174B" w:rsidRDefault="00A5174B" w:rsidP="00D80CB5">
      <w:pPr>
        <w:spacing w:after="0" w:line="240" w:lineRule="auto"/>
        <w:rPr>
          <w:rFonts w:ascii="Arial" w:hAnsi="Arial" w:cs="Arial"/>
          <w:color w:val="92D050"/>
          <w:sz w:val="24"/>
          <w:szCs w:val="24"/>
        </w:rPr>
      </w:pPr>
    </w:p>
    <w:p w14:paraId="020F39B0" w14:textId="77777777" w:rsidR="00A5174B" w:rsidRDefault="00A5174B" w:rsidP="00D80CB5">
      <w:pPr>
        <w:spacing w:after="0" w:line="240" w:lineRule="auto"/>
        <w:rPr>
          <w:rFonts w:ascii="Arial" w:hAnsi="Arial" w:cs="Arial"/>
          <w:color w:val="92D050"/>
          <w:sz w:val="24"/>
          <w:szCs w:val="24"/>
        </w:rPr>
      </w:pPr>
    </w:p>
    <w:p w14:paraId="1D24C292" w14:textId="77777777" w:rsidR="00A5174B" w:rsidRDefault="00A5174B" w:rsidP="00D80CB5">
      <w:pPr>
        <w:spacing w:after="0" w:line="240" w:lineRule="auto"/>
        <w:rPr>
          <w:rFonts w:ascii="Arial" w:hAnsi="Arial" w:cs="Arial"/>
          <w:color w:val="92D050"/>
          <w:sz w:val="24"/>
          <w:szCs w:val="24"/>
        </w:rPr>
      </w:pPr>
    </w:p>
    <w:p w14:paraId="26492645" w14:textId="77777777" w:rsidR="00A5174B" w:rsidRDefault="00A5174B" w:rsidP="00D80CB5">
      <w:pPr>
        <w:spacing w:after="0" w:line="240" w:lineRule="auto"/>
        <w:rPr>
          <w:rFonts w:ascii="Arial" w:hAnsi="Arial" w:cs="Arial"/>
          <w:color w:val="92D050"/>
          <w:sz w:val="24"/>
          <w:szCs w:val="24"/>
        </w:rPr>
      </w:pPr>
    </w:p>
    <w:p w14:paraId="5F4DFDA1" w14:textId="77777777" w:rsidR="00AD6C08" w:rsidRDefault="00AD6C08" w:rsidP="00742474">
      <w:pPr>
        <w:jc w:val="both"/>
        <w:rPr>
          <w:rFonts w:ascii="Arial" w:hAnsi="Arial" w:cs="Arial"/>
          <w:color w:val="92D050"/>
          <w:sz w:val="24"/>
          <w:szCs w:val="24"/>
        </w:rPr>
      </w:pPr>
    </w:p>
    <w:p w14:paraId="4E07FE27" w14:textId="77777777" w:rsidR="009F4B76" w:rsidRDefault="009F4B76" w:rsidP="00742474">
      <w:pPr>
        <w:jc w:val="both"/>
        <w:rPr>
          <w:rFonts w:ascii="Arial" w:hAnsi="Arial" w:cs="Arial"/>
          <w:sz w:val="24"/>
          <w:szCs w:val="24"/>
        </w:rPr>
      </w:pPr>
    </w:p>
    <w:p w14:paraId="23ADF0E4" w14:textId="77777777" w:rsidR="00742474" w:rsidRPr="001713D1" w:rsidRDefault="00DD58C0" w:rsidP="00C16C40">
      <w:pPr>
        <w:spacing w:line="276" w:lineRule="auto"/>
        <w:jc w:val="both"/>
        <w:rPr>
          <w:rFonts w:ascii="Arial" w:hAnsi="Arial" w:cs="Arial"/>
          <w:b/>
          <w:sz w:val="24"/>
          <w:szCs w:val="24"/>
        </w:rPr>
      </w:pPr>
      <w:r w:rsidRPr="001713D1">
        <w:rPr>
          <w:rFonts w:ascii="Arial" w:hAnsi="Arial" w:cs="Arial"/>
          <w:b/>
          <w:sz w:val="24"/>
          <w:szCs w:val="24"/>
        </w:rPr>
        <w:t xml:space="preserve">2.0 East Lothian Council </w:t>
      </w:r>
      <w:r w:rsidR="00742474" w:rsidRPr="001713D1">
        <w:rPr>
          <w:rFonts w:ascii="Arial" w:hAnsi="Arial" w:cs="Arial"/>
          <w:b/>
          <w:sz w:val="24"/>
          <w:szCs w:val="24"/>
        </w:rPr>
        <w:t>Building Standards Verification Service Information</w:t>
      </w:r>
    </w:p>
    <w:p w14:paraId="62FF22AF" w14:textId="77777777" w:rsidR="00DD58C0" w:rsidRDefault="00DD58C0" w:rsidP="00C16C40">
      <w:pPr>
        <w:spacing w:line="276" w:lineRule="auto"/>
        <w:jc w:val="both"/>
        <w:rPr>
          <w:rFonts w:ascii="Arial" w:hAnsi="Arial" w:cs="Arial"/>
          <w:sz w:val="24"/>
          <w:szCs w:val="24"/>
        </w:rPr>
      </w:pPr>
    </w:p>
    <w:p w14:paraId="70E274D4" w14:textId="77777777" w:rsidR="00DD58C0" w:rsidRDefault="00DD58C0" w:rsidP="00003FAF">
      <w:pPr>
        <w:spacing w:after="0" w:line="240" w:lineRule="auto"/>
        <w:jc w:val="both"/>
        <w:rPr>
          <w:rFonts w:ascii="Arial" w:hAnsi="Arial" w:cs="Arial"/>
          <w:sz w:val="24"/>
          <w:szCs w:val="24"/>
        </w:rPr>
      </w:pPr>
      <w:r w:rsidRPr="00683CBC">
        <w:rPr>
          <w:rFonts w:ascii="Arial" w:hAnsi="Arial" w:cs="Arial"/>
          <w:sz w:val="24"/>
          <w:szCs w:val="24"/>
        </w:rPr>
        <w:t xml:space="preserve">Purpose of </w:t>
      </w:r>
      <w:r w:rsidR="00B31ED0" w:rsidRPr="00683CBC">
        <w:rPr>
          <w:rFonts w:ascii="Arial" w:hAnsi="Arial" w:cs="Arial"/>
          <w:sz w:val="24"/>
          <w:szCs w:val="24"/>
        </w:rPr>
        <w:t>the</w:t>
      </w:r>
      <w:r w:rsidRPr="00683CBC">
        <w:rPr>
          <w:rFonts w:ascii="Arial" w:hAnsi="Arial" w:cs="Arial"/>
          <w:sz w:val="24"/>
          <w:szCs w:val="24"/>
        </w:rPr>
        <w:t xml:space="preserve"> Building Standards System</w:t>
      </w:r>
    </w:p>
    <w:p w14:paraId="3AA8E061" w14:textId="77777777" w:rsidR="006F2495" w:rsidRPr="00683CBC" w:rsidRDefault="006F2495" w:rsidP="00003FAF">
      <w:pPr>
        <w:spacing w:after="0" w:line="240" w:lineRule="auto"/>
        <w:jc w:val="both"/>
        <w:rPr>
          <w:rFonts w:ascii="Arial" w:hAnsi="Arial" w:cs="Arial"/>
          <w:sz w:val="24"/>
          <w:szCs w:val="24"/>
        </w:rPr>
      </w:pPr>
    </w:p>
    <w:p w14:paraId="7BB4AA59" w14:textId="77777777" w:rsidR="00DD58C0" w:rsidRPr="00DD58C0" w:rsidRDefault="00DD58C0" w:rsidP="00003FAF">
      <w:pPr>
        <w:pStyle w:val="BodyText"/>
        <w:kinsoku w:val="0"/>
        <w:overflowPunct w:val="0"/>
        <w:spacing w:after="0" w:line="240" w:lineRule="auto"/>
        <w:rPr>
          <w:rFonts w:ascii="Arial" w:hAnsi="Arial" w:cs="Arial"/>
          <w:sz w:val="24"/>
          <w:szCs w:val="24"/>
        </w:rPr>
      </w:pPr>
      <w:r w:rsidRPr="00DD58C0">
        <w:rPr>
          <w:rFonts w:ascii="Arial" w:hAnsi="Arial" w:cs="Arial"/>
          <w:sz w:val="24"/>
          <w:szCs w:val="24"/>
        </w:rPr>
        <w:t>The</w:t>
      </w:r>
      <w:r w:rsidRPr="00DD58C0">
        <w:rPr>
          <w:rFonts w:ascii="Arial" w:hAnsi="Arial" w:cs="Arial"/>
          <w:spacing w:val="-6"/>
          <w:sz w:val="24"/>
          <w:szCs w:val="24"/>
        </w:rPr>
        <w:t xml:space="preserve"> </w:t>
      </w:r>
      <w:r w:rsidRPr="00DD58C0">
        <w:rPr>
          <w:rFonts w:ascii="Arial" w:hAnsi="Arial" w:cs="Arial"/>
          <w:sz w:val="24"/>
          <w:szCs w:val="24"/>
        </w:rPr>
        <w:t>purpose</w:t>
      </w:r>
      <w:r w:rsidRPr="00DD58C0">
        <w:rPr>
          <w:rFonts w:ascii="Arial" w:hAnsi="Arial" w:cs="Arial"/>
          <w:spacing w:val="-6"/>
          <w:sz w:val="24"/>
          <w:szCs w:val="24"/>
        </w:rPr>
        <w:t xml:space="preserve"> </w:t>
      </w:r>
      <w:r w:rsidRPr="00DD58C0">
        <w:rPr>
          <w:rFonts w:ascii="Arial" w:hAnsi="Arial" w:cs="Arial"/>
          <w:sz w:val="24"/>
          <w:szCs w:val="24"/>
        </w:rPr>
        <w:t>of</w:t>
      </w:r>
      <w:r w:rsidRPr="00DD58C0">
        <w:rPr>
          <w:rFonts w:ascii="Arial" w:hAnsi="Arial" w:cs="Arial"/>
          <w:spacing w:val="-6"/>
          <w:sz w:val="24"/>
          <w:szCs w:val="24"/>
        </w:rPr>
        <w:t xml:space="preserve"> </w:t>
      </w:r>
      <w:r w:rsidRPr="00DD58C0">
        <w:rPr>
          <w:rFonts w:ascii="Arial" w:hAnsi="Arial" w:cs="Arial"/>
          <w:sz w:val="24"/>
          <w:szCs w:val="24"/>
        </w:rPr>
        <w:t>the</w:t>
      </w:r>
      <w:r w:rsidRPr="00DD58C0">
        <w:rPr>
          <w:rFonts w:ascii="Arial" w:hAnsi="Arial" w:cs="Arial"/>
          <w:spacing w:val="-6"/>
          <w:sz w:val="24"/>
          <w:szCs w:val="24"/>
        </w:rPr>
        <w:t xml:space="preserve"> </w:t>
      </w:r>
      <w:r w:rsidRPr="00DD58C0">
        <w:rPr>
          <w:rFonts w:ascii="Arial" w:hAnsi="Arial" w:cs="Arial"/>
          <w:sz w:val="24"/>
          <w:szCs w:val="24"/>
        </w:rPr>
        <w:t>building</w:t>
      </w:r>
      <w:r w:rsidRPr="00DD58C0">
        <w:rPr>
          <w:rFonts w:ascii="Arial" w:hAnsi="Arial" w:cs="Arial"/>
          <w:spacing w:val="-6"/>
          <w:sz w:val="24"/>
          <w:szCs w:val="24"/>
        </w:rPr>
        <w:t xml:space="preserve"> </w:t>
      </w:r>
      <w:r w:rsidRPr="00DD58C0">
        <w:rPr>
          <w:rFonts w:ascii="Arial" w:hAnsi="Arial" w:cs="Arial"/>
          <w:sz w:val="24"/>
          <w:szCs w:val="24"/>
        </w:rPr>
        <w:t>standards</w:t>
      </w:r>
      <w:r w:rsidRPr="00DD58C0">
        <w:rPr>
          <w:rFonts w:ascii="Arial" w:hAnsi="Arial" w:cs="Arial"/>
          <w:spacing w:val="-6"/>
          <w:sz w:val="24"/>
          <w:szCs w:val="24"/>
        </w:rPr>
        <w:t xml:space="preserve"> </w:t>
      </w:r>
      <w:r w:rsidRPr="00DD58C0">
        <w:rPr>
          <w:rFonts w:ascii="Arial" w:hAnsi="Arial" w:cs="Arial"/>
          <w:spacing w:val="-3"/>
          <w:sz w:val="24"/>
          <w:szCs w:val="24"/>
        </w:rPr>
        <w:t>system</w:t>
      </w:r>
      <w:r w:rsidRPr="00DD58C0">
        <w:rPr>
          <w:rFonts w:ascii="Arial" w:hAnsi="Arial" w:cs="Arial"/>
          <w:spacing w:val="-6"/>
          <w:sz w:val="24"/>
          <w:szCs w:val="24"/>
        </w:rPr>
        <w:t xml:space="preserve"> </w:t>
      </w:r>
      <w:r w:rsidRPr="00DD58C0">
        <w:rPr>
          <w:rFonts w:ascii="Arial" w:hAnsi="Arial" w:cs="Arial"/>
          <w:sz w:val="24"/>
          <w:szCs w:val="24"/>
        </w:rPr>
        <w:t>is</w:t>
      </w:r>
      <w:r w:rsidRPr="00DD58C0">
        <w:rPr>
          <w:rFonts w:ascii="Arial" w:hAnsi="Arial" w:cs="Arial"/>
          <w:spacing w:val="-6"/>
          <w:sz w:val="24"/>
          <w:szCs w:val="24"/>
        </w:rPr>
        <w:t xml:space="preserve"> </w:t>
      </w:r>
      <w:r w:rsidRPr="00DD58C0">
        <w:rPr>
          <w:rFonts w:ascii="Arial" w:hAnsi="Arial" w:cs="Arial"/>
          <w:sz w:val="24"/>
          <w:szCs w:val="24"/>
        </w:rPr>
        <w:t>to</w:t>
      </w:r>
      <w:r w:rsidRPr="00DD58C0">
        <w:rPr>
          <w:rFonts w:ascii="Arial" w:hAnsi="Arial" w:cs="Arial"/>
          <w:spacing w:val="-6"/>
          <w:sz w:val="24"/>
          <w:szCs w:val="24"/>
        </w:rPr>
        <w:t xml:space="preserve"> </w:t>
      </w:r>
      <w:r w:rsidRPr="00DD58C0">
        <w:rPr>
          <w:rFonts w:ascii="Arial" w:hAnsi="Arial" w:cs="Arial"/>
          <w:sz w:val="24"/>
          <w:szCs w:val="24"/>
        </w:rPr>
        <w:t>protect</w:t>
      </w:r>
      <w:r w:rsidRPr="00DD58C0">
        <w:rPr>
          <w:rFonts w:ascii="Arial" w:hAnsi="Arial" w:cs="Arial"/>
          <w:spacing w:val="-6"/>
          <w:sz w:val="24"/>
          <w:szCs w:val="24"/>
        </w:rPr>
        <w:t xml:space="preserve"> </w:t>
      </w:r>
      <w:r w:rsidRPr="00DD58C0">
        <w:rPr>
          <w:rFonts w:ascii="Arial" w:hAnsi="Arial" w:cs="Arial"/>
          <w:sz w:val="24"/>
          <w:szCs w:val="24"/>
        </w:rPr>
        <w:t>the</w:t>
      </w:r>
      <w:r w:rsidRPr="00DD58C0">
        <w:rPr>
          <w:rFonts w:ascii="Arial" w:hAnsi="Arial" w:cs="Arial"/>
          <w:spacing w:val="-6"/>
          <w:sz w:val="24"/>
          <w:szCs w:val="24"/>
        </w:rPr>
        <w:t xml:space="preserve"> </w:t>
      </w:r>
      <w:r w:rsidRPr="00DD58C0">
        <w:rPr>
          <w:rFonts w:ascii="Arial" w:hAnsi="Arial" w:cs="Arial"/>
          <w:sz w:val="24"/>
          <w:szCs w:val="24"/>
        </w:rPr>
        <w:t>public</w:t>
      </w:r>
      <w:r w:rsidRPr="00DD58C0">
        <w:rPr>
          <w:rFonts w:ascii="Arial" w:hAnsi="Arial" w:cs="Arial"/>
          <w:spacing w:val="-6"/>
          <w:sz w:val="24"/>
          <w:szCs w:val="24"/>
        </w:rPr>
        <w:t xml:space="preserve"> </w:t>
      </w:r>
      <w:r w:rsidRPr="00DD58C0">
        <w:rPr>
          <w:rFonts w:ascii="Arial" w:hAnsi="Arial" w:cs="Arial"/>
          <w:spacing w:val="-3"/>
          <w:sz w:val="24"/>
          <w:szCs w:val="24"/>
        </w:rPr>
        <w:t>interest.</w:t>
      </w:r>
      <w:r w:rsidRPr="00DD58C0">
        <w:rPr>
          <w:rFonts w:ascii="Arial" w:hAnsi="Arial" w:cs="Arial"/>
          <w:spacing w:val="-6"/>
          <w:sz w:val="24"/>
          <w:szCs w:val="24"/>
        </w:rPr>
        <w:t xml:space="preserve"> </w:t>
      </w:r>
      <w:r w:rsidRPr="00DD58C0">
        <w:rPr>
          <w:rFonts w:ascii="Arial" w:hAnsi="Arial" w:cs="Arial"/>
          <w:sz w:val="24"/>
          <w:szCs w:val="24"/>
        </w:rPr>
        <w:t xml:space="preserve">The </w:t>
      </w:r>
      <w:r w:rsidRPr="00DD58C0">
        <w:rPr>
          <w:rFonts w:ascii="Arial" w:hAnsi="Arial" w:cs="Arial"/>
          <w:spacing w:val="-3"/>
          <w:sz w:val="24"/>
          <w:szCs w:val="24"/>
        </w:rPr>
        <w:t>system</w:t>
      </w:r>
      <w:r w:rsidRPr="00DD58C0">
        <w:rPr>
          <w:rFonts w:ascii="Arial" w:hAnsi="Arial" w:cs="Arial"/>
          <w:spacing w:val="-7"/>
          <w:sz w:val="24"/>
          <w:szCs w:val="24"/>
        </w:rPr>
        <w:t xml:space="preserve"> </w:t>
      </w:r>
      <w:r w:rsidRPr="00DD58C0">
        <w:rPr>
          <w:rFonts w:ascii="Arial" w:hAnsi="Arial" w:cs="Arial"/>
          <w:sz w:val="24"/>
          <w:szCs w:val="24"/>
        </w:rPr>
        <w:t>sets</w:t>
      </w:r>
      <w:r w:rsidRPr="00DD58C0">
        <w:rPr>
          <w:rFonts w:ascii="Arial" w:hAnsi="Arial" w:cs="Arial"/>
          <w:spacing w:val="-7"/>
          <w:sz w:val="24"/>
          <w:szCs w:val="24"/>
        </w:rPr>
        <w:t xml:space="preserve"> </w:t>
      </w:r>
      <w:r w:rsidRPr="00DD58C0">
        <w:rPr>
          <w:rFonts w:ascii="Arial" w:hAnsi="Arial" w:cs="Arial"/>
          <w:sz w:val="24"/>
          <w:szCs w:val="24"/>
        </w:rPr>
        <w:t>out</w:t>
      </w:r>
      <w:r w:rsidRPr="00DD58C0">
        <w:rPr>
          <w:rFonts w:ascii="Arial" w:hAnsi="Arial" w:cs="Arial"/>
          <w:spacing w:val="-7"/>
          <w:sz w:val="24"/>
          <w:szCs w:val="24"/>
        </w:rPr>
        <w:t xml:space="preserve"> </w:t>
      </w:r>
      <w:r w:rsidRPr="00DD58C0">
        <w:rPr>
          <w:rFonts w:ascii="Arial" w:hAnsi="Arial" w:cs="Arial"/>
          <w:sz w:val="24"/>
          <w:szCs w:val="24"/>
        </w:rPr>
        <w:t>the</w:t>
      </w:r>
      <w:r w:rsidRPr="00DD58C0">
        <w:rPr>
          <w:rFonts w:ascii="Arial" w:hAnsi="Arial" w:cs="Arial"/>
          <w:spacing w:val="-7"/>
          <w:sz w:val="24"/>
          <w:szCs w:val="24"/>
        </w:rPr>
        <w:t xml:space="preserve"> </w:t>
      </w:r>
      <w:r w:rsidRPr="00DD58C0">
        <w:rPr>
          <w:rFonts w:ascii="Arial" w:hAnsi="Arial" w:cs="Arial"/>
          <w:sz w:val="24"/>
          <w:szCs w:val="24"/>
        </w:rPr>
        <w:t>essential</w:t>
      </w:r>
      <w:r w:rsidRPr="00DD58C0">
        <w:rPr>
          <w:rFonts w:ascii="Arial" w:hAnsi="Arial" w:cs="Arial"/>
          <w:spacing w:val="-7"/>
          <w:sz w:val="24"/>
          <w:szCs w:val="24"/>
        </w:rPr>
        <w:t xml:space="preserve"> </w:t>
      </w:r>
      <w:r w:rsidRPr="00DD58C0">
        <w:rPr>
          <w:rFonts w:ascii="Arial" w:hAnsi="Arial" w:cs="Arial"/>
          <w:sz w:val="24"/>
          <w:szCs w:val="24"/>
        </w:rPr>
        <w:t>standards</w:t>
      </w:r>
      <w:r w:rsidRPr="00DD58C0">
        <w:rPr>
          <w:rFonts w:ascii="Arial" w:hAnsi="Arial" w:cs="Arial"/>
          <w:spacing w:val="-7"/>
          <w:sz w:val="24"/>
          <w:szCs w:val="24"/>
        </w:rPr>
        <w:t xml:space="preserve"> </w:t>
      </w:r>
      <w:r w:rsidRPr="00DD58C0">
        <w:rPr>
          <w:rFonts w:ascii="Arial" w:hAnsi="Arial" w:cs="Arial"/>
          <w:sz w:val="24"/>
          <w:szCs w:val="24"/>
        </w:rPr>
        <w:t>that</w:t>
      </w:r>
      <w:r w:rsidRPr="00DD58C0">
        <w:rPr>
          <w:rFonts w:ascii="Arial" w:hAnsi="Arial" w:cs="Arial"/>
          <w:spacing w:val="-7"/>
          <w:sz w:val="24"/>
          <w:szCs w:val="24"/>
        </w:rPr>
        <w:t xml:space="preserve"> </w:t>
      </w:r>
      <w:r w:rsidRPr="00DD58C0">
        <w:rPr>
          <w:rFonts w:ascii="Arial" w:hAnsi="Arial" w:cs="Arial"/>
          <w:sz w:val="24"/>
          <w:szCs w:val="24"/>
        </w:rPr>
        <w:t>are</w:t>
      </w:r>
      <w:r w:rsidRPr="00DD58C0">
        <w:rPr>
          <w:rFonts w:ascii="Arial" w:hAnsi="Arial" w:cs="Arial"/>
          <w:spacing w:val="-7"/>
          <w:sz w:val="24"/>
          <w:szCs w:val="24"/>
        </w:rPr>
        <w:t xml:space="preserve"> </w:t>
      </w:r>
      <w:r w:rsidRPr="00DD58C0">
        <w:rPr>
          <w:rFonts w:ascii="Arial" w:hAnsi="Arial" w:cs="Arial"/>
          <w:sz w:val="24"/>
          <w:szCs w:val="24"/>
        </w:rPr>
        <w:t>required</w:t>
      </w:r>
      <w:r w:rsidRPr="00DD58C0">
        <w:rPr>
          <w:rFonts w:ascii="Arial" w:hAnsi="Arial" w:cs="Arial"/>
          <w:spacing w:val="-7"/>
          <w:sz w:val="24"/>
          <w:szCs w:val="24"/>
        </w:rPr>
        <w:t xml:space="preserve"> </w:t>
      </w:r>
      <w:r w:rsidRPr="00DD58C0">
        <w:rPr>
          <w:rFonts w:ascii="Arial" w:hAnsi="Arial" w:cs="Arial"/>
          <w:sz w:val="24"/>
          <w:szCs w:val="24"/>
        </w:rPr>
        <w:t>to</w:t>
      </w:r>
      <w:r w:rsidRPr="00DD58C0">
        <w:rPr>
          <w:rFonts w:ascii="Arial" w:hAnsi="Arial" w:cs="Arial"/>
          <w:spacing w:val="-7"/>
          <w:sz w:val="24"/>
          <w:szCs w:val="24"/>
        </w:rPr>
        <w:t xml:space="preserve"> </w:t>
      </w:r>
      <w:r w:rsidRPr="00DD58C0">
        <w:rPr>
          <w:rFonts w:ascii="Arial" w:hAnsi="Arial" w:cs="Arial"/>
          <w:sz w:val="24"/>
          <w:szCs w:val="24"/>
        </w:rPr>
        <w:t>be</w:t>
      </w:r>
      <w:r w:rsidRPr="00DD58C0">
        <w:rPr>
          <w:rFonts w:ascii="Arial" w:hAnsi="Arial" w:cs="Arial"/>
          <w:spacing w:val="-7"/>
          <w:sz w:val="24"/>
          <w:szCs w:val="24"/>
        </w:rPr>
        <w:t xml:space="preserve"> </w:t>
      </w:r>
      <w:r w:rsidRPr="00DD58C0">
        <w:rPr>
          <w:rFonts w:ascii="Arial" w:hAnsi="Arial" w:cs="Arial"/>
          <w:sz w:val="24"/>
          <w:szCs w:val="24"/>
        </w:rPr>
        <w:t>met</w:t>
      </w:r>
      <w:r w:rsidRPr="00DD58C0">
        <w:rPr>
          <w:rFonts w:ascii="Arial" w:hAnsi="Arial" w:cs="Arial"/>
          <w:spacing w:val="-7"/>
          <w:sz w:val="24"/>
          <w:szCs w:val="24"/>
        </w:rPr>
        <w:t xml:space="preserve"> </w:t>
      </w:r>
      <w:r w:rsidRPr="00DD58C0">
        <w:rPr>
          <w:rFonts w:ascii="Arial" w:hAnsi="Arial" w:cs="Arial"/>
          <w:sz w:val="24"/>
          <w:szCs w:val="24"/>
        </w:rPr>
        <w:t>when</w:t>
      </w:r>
      <w:r w:rsidRPr="00DD58C0">
        <w:rPr>
          <w:rFonts w:ascii="Arial" w:hAnsi="Arial" w:cs="Arial"/>
          <w:spacing w:val="-7"/>
          <w:sz w:val="24"/>
          <w:szCs w:val="24"/>
        </w:rPr>
        <w:t xml:space="preserve"> </w:t>
      </w:r>
      <w:r w:rsidRPr="00DD58C0">
        <w:rPr>
          <w:rFonts w:ascii="Arial" w:hAnsi="Arial" w:cs="Arial"/>
          <w:sz w:val="24"/>
          <w:szCs w:val="24"/>
        </w:rPr>
        <w:t>building work</w:t>
      </w:r>
      <w:r w:rsidRPr="00DD58C0">
        <w:rPr>
          <w:rFonts w:ascii="Arial" w:hAnsi="Arial" w:cs="Arial"/>
          <w:spacing w:val="-9"/>
          <w:sz w:val="24"/>
          <w:szCs w:val="24"/>
        </w:rPr>
        <w:t xml:space="preserve"> </w:t>
      </w:r>
      <w:r w:rsidRPr="00DD58C0">
        <w:rPr>
          <w:rFonts w:ascii="Arial" w:hAnsi="Arial" w:cs="Arial"/>
          <w:sz w:val="24"/>
          <w:szCs w:val="24"/>
        </w:rPr>
        <w:t>or</w:t>
      </w:r>
      <w:r w:rsidRPr="00DD58C0">
        <w:rPr>
          <w:rFonts w:ascii="Arial" w:hAnsi="Arial" w:cs="Arial"/>
          <w:spacing w:val="-9"/>
          <w:sz w:val="24"/>
          <w:szCs w:val="24"/>
        </w:rPr>
        <w:t xml:space="preserve"> </w:t>
      </w:r>
      <w:r w:rsidRPr="00DD58C0">
        <w:rPr>
          <w:rFonts w:ascii="Arial" w:hAnsi="Arial" w:cs="Arial"/>
          <w:sz w:val="24"/>
          <w:szCs w:val="24"/>
        </w:rPr>
        <w:t>conversion</w:t>
      </w:r>
      <w:r w:rsidRPr="00DD58C0">
        <w:rPr>
          <w:rFonts w:ascii="Arial" w:hAnsi="Arial" w:cs="Arial"/>
          <w:spacing w:val="-9"/>
          <w:sz w:val="24"/>
          <w:szCs w:val="24"/>
        </w:rPr>
        <w:t xml:space="preserve"> </w:t>
      </w:r>
      <w:r w:rsidRPr="00DD58C0">
        <w:rPr>
          <w:rFonts w:ascii="Arial" w:hAnsi="Arial" w:cs="Arial"/>
          <w:sz w:val="24"/>
          <w:szCs w:val="24"/>
        </w:rPr>
        <w:t>of</w:t>
      </w:r>
      <w:r w:rsidRPr="00DD58C0">
        <w:rPr>
          <w:rFonts w:ascii="Arial" w:hAnsi="Arial" w:cs="Arial"/>
          <w:spacing w:val="-9"/>
          <w:sz w:val="24"/>
          <w:szCs w:val="24"/>
        </w:rPr>
        <w:t xml:space="preserve"> </w:t>
      </w:r>
      <w:r w:rsidRPr="00DD58C0">
        <w:rPr>
          <w:rFonts w:ascii="Arial" w:hAnsi="Arial" w:cs="Arial"/>
          <w:sz w:val="24"/>
          <w:szCs w:val="24"/>
        </w:rPr>
        <w:t>a</w:t>
      </w:r>
      <w:r w:rsidRPr="00DD58C0">
        <w:rPr>
          <w:rFonts w:ascii="Arial" w:hAnsi="Arial" w:cs="Arial"/>
          <w:spacing w:val="-9"/>
          <w:sz w:val="24"/>
          <w:szCs w:val="24"/>
        </w:rPr>
        <w:t xml:space="preserve"> </w:t>
      </w:r>
      <w:r w:rsidRPr="00DD58C0">
        <w:rPr>
          <w:rFonts w:ascii="Arial" w:hAnsi="Arial" w:cs="Arial"/>
          <w:sz w:val="24"/>
          <w:szCs w:val="24"/>
        </w:rPr>
        <w:t>building</w:t>
      </w:r>
      <w:r w:rsidRPr="00DD58C0">
        <w:rPr>
          <w:rFonts w:ascii="Arial" w:hAnsi="Arial" w:cs="Arial"/>
          <w:spacing w:val="-9"/>
          <w:sz w:val="24"/>
          <w:szCs w:val="24"/>
        </w:rPr>
        <w:t xml:space="preserve"> </w:t>
      </w:r>
      <w:r w:rsidRPr="00DD58C0">
        <w:rPr>
          <w:rFonts w:ascii="Arial" w:hAnsi="Arial" w:cs="Arial"/>
          <w:sz w:val="24"/>
          <w:szCs w:val="24"/>
        </w:rPr>
        <w:t>takes</w:t>
      </w:r>
      <w:r w:rsidRPr="00DD58C0">
        <w:rPr>
          <w:rFonts w:ascii="Arial" w:hAnsi="Arial" w:cs="Arial"/>
          <w:spacing w:val="-9"/>
          <w:sz w:val="24"/>
          <w:szCs w:val="24"/>
        </w:rPr>
        <w:t xml:space="preserve"> </w:t>
      </w:r>
      <w:r w:rsidRPr="00DD58C0">
        <w:rPr>
          <w:rFonts w:ascii="Arial" w:hAnsi="Arial" w:cs="Arial"/>
          <w:sz w:val="24"/>
          <w:szCs w:val="24"/>
        </w:rPr>
        <w:t>place</w:t>
      </w:r>
      <w:r w:rsidRPr="00DD58C0">
        <w:rPr>
          <w:rFonts w:ascii="Arial" w:hAnsi="Arial" w:cs="Arial"/>
          <w:spacing w:val="-9"/>
          <w:sz w:val="24"/>
          <w:szCs w:val="24"/>
        </w:rPr>
        <w:t xml:space="preserve"> </w:t>
      </w:r>
      <w:r w:rsidRPr="00DD58C0">
        <w:rPr>
          <w:rFonts w:ascii="Arial" w:hAnsi="Arial" w:cs="Arial"/>
          <w:sz w:val="24"/>
          <w:szCs w:val="24"/>
        </w:rPr>
        <w:t>in</w:t>
      </w:r>
      <w:r w:rsidRPr="00DD58C0">
        <w:rPr>
          <w:rFonts w:ascii="Arial" w:hAnsi="Arial" w:cs="Arial"/>
          <w:spacing w:val="-9"/>
          <w:sz w:val="24"/>
          <w:szCs w:val="24"/>
        </w:rPr>
        <w:t xml:space="preserve"> </w:t>
      </w:r>
      <w:r w:rsidRPr="00DD58C0">
        <w:rPr>
          <w:rFonts w:ascii="Arial" w:hAnsi="Arial" w:cs="Arial"/>
          <w:sz w:val="24"/>
          <w:szCs w:val="24"/>
        </w:rPr>
        <w:t>order</w:t>
      </w:r>
      <w:r w:rsidRPr="00DD58C0">
        <w:rPr>
          <w:rFonts w:ascii="Arial" w:hAnsi="Arial" w:cs="Arial"/>
          <w:spacing w:val="-9"/>
          <w:sz w:val="24"/>
          <w:szCs w:val="24"/>
        </w:rPr>
        <w:t xml:space="preserve"> </w:t>
      </w:r>
      <w:r w:rsidRPr="00DD58C0">
        <w:rPr>
          <w:rFonts w:ascii="Arial" w:hAnsi="Arial" w:cs="Arial"/>
          <w:sz w:val="24"/>
          <w:szCs w:val="24"/>
        </w:rPr>
        <w:t>to</w:t>
      </w:r>
      <w:r w:rsidRPr="00DD58C0">
        <w:rPr>
          <w:rFonts w:ascii="Arial" w:hAnsi="Arial" w:cs="Arial"/>
          <w:spacing w:val="-9"/>
          <w:sz w:val="24"/>
          <w:szCs w:val="24"/>
        </w:rPr>
        <w:t xml:space="preserve"> </w:t>
      </w:r>
      <w:r w:rsidRPr="00DD58C0">
        <w:rPr>
          <w:rFonts w:ascii="Arial" w:hAnsi="Arial" w:cs="Arial"/>
          <w:sz w:val="24"/>
          <w:szCs w:val="24"/>
        </w:rPr>
        <w:t>meet</w:t>
      </w:r>
      <w:r w:rsidRPr="00DD58C0">
        <w:rPr>
          <w:rFonts w:ascii="Arial" w:hAnsi="Arial" w:cs="Arial"/>
          <w:spacing w:val="-9"/>
          <w:sz w:val="24"/>
          <w:szCs w:val="24"/>
        </w:rPr>
        <w:t xml:space="preserve"> </w:t>
      </w:r>
      <w:r w:rsidRPr="00DD58C0">
        <w:rPr>
          <w:rFonts w:ascii="Arial" w:hAnsi="Arial" w:cs="Arial"/>
          <w:sz w:val="24"/>
          <w:szCs w:val="24"/>
        </w:rPr>
        <w:t>building</w:t>
      </w:r>
      <w:r w:rsidRPr="00DD58C0">
        <w:rPr>
          <w:rFonts w:ascii="Arial" w:hAnsi="Arial" w:cs="Arial"/>
          <w:spacing w:val="-9"/>
          <w:sz w:val="24"/>
          <w:szCs w:val="24"/>
        </w:rPr>
        <w:t xml:space="preserve"> </w:t>
      </w:r>
      <w:r w:rsidRPr="00DD58C0">
        <w:rPr>
          <w:rFonts w:ascii="Arial" w:hAnsi="Arial" w:cs="Arial"/>
          <w:sz w:val="24"/>
          <w:szCs w:val="24"/>
        </w:rPr>
        <w:t>regulations.</w:t>
      </w:r>
    </w:p>
    <w:p w14:paraId="5CF8129D" w14:textId="77777777" w:rsidR="00DD58C0" w:rsidRPr="00DD58C0" w:rsidRDefault="00DD58C0" w:rsidP="006F2495">
      <w:pPr>
        <w:pStyle w:val="BodyText"/>
        <w:kinsoku w:val="0"/>
        <w:overflowPunct w:val="0"/>
        <w:spacing w:after="0" w:line="240" w:lineRule="auto"/>
        <w:rPr>
          <w:rFonts w:ascii="Arial" w:hAnsi="Arial" w:cs="Arial"/>
          <w:sz w:val="24"/>
          <w:szCs w:val="24"/>
        </w:rPr>
      </w:pPr>
    </w:p>
    <w:p w14:paraId="33EEFBA9" w14:textId="77777777" w:rsidR="00DD58C0" w:rsidRPr="00DD58C0" w:rsidRDefault="00DD58C0" w:rsidP="006F2495">
      <w:pPr>
        <w:pStyle w:val="BodyText"/>
        <w:kinsoku w:val="0"/>
        <w:overflowPunct w:val="0"/>
        <w:spacing w:after="0" w:line="240" w:lineRule="auto"/>
        <w:rPr>
          <w:rFonts w:ascii="Arial" w:hAnsi="Arial" w:cs="Arial"/>
          <w:sz w:val="24"/>
          <w:szCs w:val="24"/>
        </w:rPr>
      </w:pPr>
      <w:r w:rsidRPr="00DD58C0">
        <w:rPr>
          <w:rFonts w:ascii="Arial" w:hAnsi="Arial" w:cs="Arial"/>
          <w:sz w:val="24"/>
          <w:szCs w:val="24"/>
        </w:rPr>
        <w:t>The building standards system checks that proposed building work or conversion</w:t>
      </w:r>
    </w:p>
    <w:p w14:paraId="72394813" w14:textId="77777777" w:rsidR="00DD58C0" w:rsidRPr="00DD58C0" w:rsidRDefault="00DD58C0" w:rsidP="006F2495">
      <w:pPr>
        <w:pStyle w:val="BodyText"/>
        <w:kinsoku w:val="0"/>
        <w:overflowPunct w:val="0"/>
        <w:spacing w:after="0" w:line="240" w:lineRule="auto"/>
        <w:ind w:right="201"/>
        <w:rPr>
          <w:rFonts w:ascii="Arial" w:hAnsi="Arial" w:cs="Arial"/>
          <w:sz w:val="24"/>
          <w:szCs w:val="24"/>
        </w:rPr>
      </w:pPr>
      <w:r w:rsidRPr="00DD58C0">
        <w:rPr>
          <w:rFonts w:ascii="Arial" w:hAnsi="Arial" w:cs="Arial"/>
          <w:sz w:val="24"/>
          <w:szCs w:val="24"/>
        </w:rPr>
        <w:t>of a building meets standards; inspections are limited to a minimal necessary to ensure that legislation is not avoided. The control of work on site is not down to the system but is a matter for contracts and arrangements in place between a builder and client.</w:t>
      </w:r>
    </w:p>
    <w:p w14:paraId="1A8EFE43" w14:textId="77777777" w:rsidR="00DD58C0" w:rsidRPr="00DD58C0" w:rsidRDefault="00DD58C0" w:rsidP="006F2495">
      <w:pPr>
        <w:pStyle w:val="BodyText"/>
        <w:kinsoku w:val="0"/>
        <w:overflowPunct w:val="0"/>
        <w:spacing w:after="0" w:line="240" w:lineRule="auto"/>
        <w:rPr>
          <w:rFonts w:ascii="Arial" w:hAnsi="Arial" w:cs="Arial"/>
          <w:sz w:val="24"/>
          <w:szCs w:val="24"/>
        </w:rPr>
      </w:pPr>
    </w:p>
    <w:p w14:paraId="7ABCFF77" w14:textId="77777777" w:rsidR="00DD58C0" w:rsidRDefault="00DD58C0" w:rsidP="00F87CA7">
      <w:pPr>
        <w:pStyle w:val="BodyText"/>
        <w:kinsoku w:val="0"/>
        <w:overflowPunct w:val="0"/>
        <w:spacing w:after="0" w:line="276" w:lineRule="auto"/>
        <w:ind w:right="241"/>
        <w:rPr>
          <w:rFonts w:ascii="Arial" w:hAnsi="Arial" w:cs="Arial"/>
          <w:sz w:val="24"/>
          <w:szCs w:val="24"/>
        </w:rPr>
      </w:pPr>
      <w:r w:rsidRPr="00DD58C0">
        <w:rPr>
          <w:rFonts w:ascii="Arial" w:hAnsi="Arial" w:cs="Arial"/>
          <w:sz w:val="24"/>
          <w:szCs w:val="24"/>
        </w:rPr>
        <w:t>Verifiers, appointed by Scottish Ministers are responsible for the independent checking of applications for building warrants to construct or demolish buildings, to provide services, fittings or equipment in buildings, or for conversions.</w:t>
      </w:r>
    </w:p>
    <w:p w14:paraId="3FA18219" w14:textId="77777777" w:rsidR="00F87CA7" w:rsidRDefault="00F87CA7" w:rsidP="00F87CA7">
      <w:pPr>
        <w:pStyle w:val="BodyText"/>
        <w:kinsoku w:val="0"/>
        <w:overflowPunct w:val="0"/>
        <w:spacing w:after="0" w:line="276" w:lineRule="auto"/>
        <w:ind w:right="241"/>
        <w:rPr>
          <w:rFonts w:ascii="Arial" w:hAnsi="Arial" w:cs="Arial"/>
          <w:sz w:val="24"/>
          <w:szCs w:val="24"/>
        </w:rPr>
      </w:pPr>
    </w:p>
    <w:p w14:paraId="3208DB50" w14:textId="77777777" w:rsidR="00742474" w:rsidRDefault="00DD58C0" w:rsidP="00003FAF">
      <w:pPr>
        <w:spacing w:after="0" w:line="276" w:lineRule="auto"/>
        <w:jc w:val="both"/>
        <w:rPr>
          <w:rFonts w:ascii="Arial" w:hAnsi="Arial" w:cs="Arial"/>
          <w:sz w:val="24"/>
          <w:szCs w:val="24"/>
        </w:rPr>
      </w:pPr>
      <w:r w:rsidRPr="00FF038B">
        <w:rPr>
          <w:rFonts w:ascii="Arial" w:hAnsi="Arial" w:cs="Arial"/>
          <w:b/>
          <w:sz w:val="24"/>
          <w:szCs w:val="24"/>
        </w:rPr>
        <w:t>2.1</w:t>
      </w:r>
      <w:r>
        <w:rPr>
          <w:rFonts w:ascii="Arial" w:hAnsi="Arial" w:cs="Arial"/>
          <w:sz w:val="24"/>
          <w:szCs w:val="24"/>
        </w:rPr>
        <w:t xml:space="preserve"> </w:t>
      </w:r>
      <w:r w:rsidR="00742474" w:rsidRPr="00683CBC">
        <w:rPr>
          <w:rFonts w:ascii="Arial" w:hAnsi="Arial" w:cs="Arial"/>
          <w:sz w:val="24"/>
          <w:szCs w:val="24"/>
        </w:rPr>
        <w:t>Duties &amp; Responsibilities of Building Standards</w:t>
      </w:r>
    </w:p>
    <w:p w14:paraId="18D26AED" w14:textId="77777777" w:rsidR="003D6033" w:rsidRDefault="003D6033" w:rsidP="00003FAF">
      <w:pPr>
        <w:spacing w:after="0"/>
        <w:jc w:val="both"/>
        <w:rPr>
          <w:rFonts w:ascii="Arial" w:hAnsi="Arial" w:cs="Arial"/>
          <w:sz w:val="24"/>
          <w:szCs w:val="24"/>
        </w:rPr>
      </w:pPr>
    </w:p>
    <w:p w14:paraId="5B5CB7EC" w14:textId="77777777" w:rsidR="00EE6993" w:rsidRDefault="003D6033" w:rsidP="002863A8">
      <w:pPr>
        <w:spacing w:after="0" w:line="240" w:lineRule="auto"/>
        <w:jc w:val="both"/>
        <w:rPr>
          <w:rFonts w:ascii="Arial" w:hAnsi="Arial" w:cs="Arial"/>
          <w:sz w:val="24"/>
          <w:szCs w:val="24"/>
        </w:rPr>
      </w:pPr>
      <w:r w:rsidRPr="002863A8">
        <w:rPr>
          <w:rFonts w:ascii="Arial" w:hAnsi="Arial" w:cs="Arial"/>
          <w:sz w:val="24"/>
          <w:szCs w:val="24"/>
        </w:rPr>
        <w:t>East Lothian Council Building Standard’s Service is provided centrally from the main Council HQ at John Muir House, Haddington.</w:t>
      </w:r>
      <w:r w:rsidR="00F33C24">
        <w:rPr>
          <w:rFonts w:ascii="Arial" w:hAnsi="Arial" w:cs="Arial"/>
          <w:sz w:val="24"/>
          <w:szCs w:val="24"/>
        </w:rPr>
        <w:t xml:space="preserve"> </w:t>
      </w:r>
      <w:r w:rsidR="00EE6993" w:rsidRPr="002863A8">
        <w:rPr>
          <w:rFonts w:ascii="Arial" w:hAnsi="Arial" w:cs="Arial"/>
          <w:sz w:val="24"/>
          <w:szCs w:val="24"/>
        </w:rPr>
        <w:t xml:space="preserve">General contact with Building Standards technical staff can be through the generic </w:t>
      </w:r>
      <w:r w:rsidR="00B31ED0" w:rsidRPr="002863A8">
        <w:rPr>
          <w:rFonts w:ascii="Arial" w:hAnsi="Arial" w:cs="Arial"/>
          <w:sz w:val="24"/>
          <w:szCs w:val="24"/>
        </w:rPr>
        <w:t>e-mail</w:t>
      </w:r>
      <w:r w:rsidR="00EE6993" w:rsidRPr="002863A8">
        <w:rPr>
          <w:rFonts w:ascii="Arial" w:hAnsi="Arial" w:cs="Arial"/>
          <w:sz w:val="24"/>
          <w:szCs w:val="24"/>
        </w:rPr>
        <w:t xml:space="preserve"> address, telephone or face to face on duty mornings.</w:t>
      </w:r>
    </w:p>
    <w:p w14:paraId="0F08D0EC" w14:textId="77777777" w:rsidR="002863A8" w:rsidRPr="002863A8" w:rsidRDefault="002863A8" w:rsidP="002863A8">
      <w:pPr>
        <w:spacing w:after="0" w:line="240" w:lineRule="auto"/>
        <w:jc w:val="both"/>
        <w:rPr>
          <w:rFonts w:ascii="Arial" w:hAnsi="Arial" w:cs="Arial"/>
          <w:sz w:val="24"/>
          <w:szCs w:val="24"/>
        </w:rPr>
      </w:pPr>
    </w:p>
    <w:p w14:paraId="6043AEB2" w14:textId="77777777" w:rsidR="00EE6993" w:rsidRDefault="00F33C24" w:rsidP="003D6033">
      <w:pPr>
        <w:spacing w:line="240" w:lineRule="auto"/>
        <w:jc w:val="both"/>
        <w:rPr>
          <w:rFonts w:ascii="Arial" w:hAnsi="Arial" w:cs="Arial"/>
          <w:sz w:val="24"/>
          <w:szCs w:val="24"/>
        </w:rPr>
      </w:pPr>
      <w:r>
        <w:rPr>
          <w:rFonts w:ascii="Arial" w:hAnsi="Arial" w:cs="Arial"/>
          <w:sz w:val="24"/>
          <w:szCs w:val="24"/>
        </w:rPr>
        <w:t>Current duty service</w:t>
      </w:r>
      <w:r w:rsidR="00EE6993">
        <w:rPr>
          <w:rFonts w:ascii="Arial" w:hAnsi="Arial" w:cs="Arial"/>
          <w:sz w:val="24"/>
          <w:szCs w:val="24"/>
        </w:rPr>
        <w:t xml:space="preserve"> provided</w:t>
      </w:r>
      <w:r>
        <w:rPr>
          <w:rFonts w:ascii="Arial" w:hAnsi="Arial" w:cs="Arial"/>
          <w:sz w:val="24"/>
          <w:szCs w:val="24"/>
        </w:rPr>
        <w:t>:</w:t>
      </w:r>
      <w:r w:rsidR="00EE6993">
        <w:rPr>
          <w:rFonts w:ascii="Arial" w:hAnsi="Arial" w:cs="Arial"/>
          <w:sz w:val="24"/>
          <w:szCs w:val="24"/>
        </w:rPr>
        <w:t xml:space="preserve"> </w:t>
      </w:r>
      <w:r w:rsidR="00EC4ECF">
        <w:rPr>
          <w:rFonts w:ascii="Arial" w:hAnsi="Arial" w:cs="Arial"/>
          <w:sz w:val="24"/>
          <w:szCs w:val="24"/>
        </w:rPr>
        <w:t xml:space="preserve">(from Sept. 2019) </w:t>
      </w:r>
      <w:r w:rsidR="00EE6993">
        <w:rPr>
          <w:rFonts w:ascii="Arial" w:hAnsi="Arial" w:cs="Arial"/>
          <w:sz w:val="24"/>
          <w:szCs w:val="24"/>
        </w:rPr>
        <w:t>Tuesday and</w:t>
      </w:r>
      <w:r w:rsidR="008052DD">
        <w:rPr>
          <w:rFonts w:ascii="Arial" w:hAnsi="Arial" w:cs="Arial"/>
          <w:sz w:val="24"/>
          <w:szCs w:val="24"/>
        </w:rPr>
        <w:t xml:space="preserve"> Thursday morning 09.00hrs to 12</w:t>
      </w:r>
      <w:r w:rsidR="00EE6993">
        <w:rPr>
          <w:rFonts w:ascii="Arial" w:hAnsi="Arial" w:cs="Arial"/>
          <w:sz w:val="24"/>
          <w:szCs w:val="24"/>
        </w:rPr>
        <w:t>.00hrs, to tie in w</w:t>
      </w:r>
      <w:r w:rsidR="00D630ED">
        <w:rPr>
          <w:rFonts w:ascii="Arial" w:hAnsi="Arial" w:cs="Arial"/>
          <w:sz w:val="24"/>
          <w:szCs w:val="24"/>
        </w:rPr>
        <w:t>ith the Planning Duty provision (</w:t>
      </w:r>
      <w:r w:rsidR="000353F7">
        <w:rPr>
          <w:rFonts w:ascii="Arial" w:hAnsi="Arial" w:cs="Arial"/>
          <w:b/>
          <w:sz w:val="24"/>
          <w:szCs w:val="24"/>
        </w:rPr>
        <w:t>duty appointments with a BS Surveyor need to be booked</w:t>
      </w:r>
      <w:r w:rsidR="00D630ED">
        <w:rPr>
          <w:rFonts w:ascii="Arial" w:hAnsi="Arial" w:cs="Arial"/>
          <w:sz w:val="24"/>
          <w:szCs w:val="24"/>
        </w:rPr>
        <w:t>)</w:t>
      </w:r>
    </w:p>
    <w:p w14:paraId="1F91CF03" w14:textId="77777777" w:rsidR="003D6033" w:rsidRPr="00683CBC" w:rsidRDefault="00B31ED0" w:rsidP="003D6033">
      <w:pPr>
        <w:spacing w:line="240" w:lineRule="auto"/>
        <w:jc w:val="both"/>
        <w:rPr>
          <w:rFonts w:ascii="Arial" w:hAnsi="Arial" w:cs="Arial"/>
          <w:sz w:val="24"/>
          <w:szCs w:val="24"/>
        </w:rPr>
      </w:pPr>
      <w:r>
        <w:rPr>
          <w:rFonts w:ascii="Arial" w:hAnsi="Arial" w:cs="Arial"/>
          <w:sz w:val="24"/>
          <w:szCs w:val="24"/>
        </w:rPr>
        <w:t>Individual</w:t>
      </w:r>
      <w:r w:rsidR="00EE6993">
        <w:rPr>
          <w:rFonts w:ascii="Arial" w:hAnsi="Arial" w:cs="Arial"/>
          <w:sz w:val="24"/>
          <w:szCs w:val="24"/>
        </w:rPr>
        <w:t xml:space="preserve"> warrant Applicant / Agent’s are provided with a Case Surveyor once the application has been received and validated by the Council </w:t>
      </w:r>
      <w:r w:rsidR="003D6033" w:rsidRPr="00683CBC">
        <w:rPr>
          <w:rFonts w:ascii="Arial" w:hAnsi="Arial" w:cs="Arial"/>
          <w:sz w:val="24"/>
          <w:szCs w:val="24"/>
        </w:rPr>
        <w:t xml:space="preserve"> </w:t>
      </w:r>
    </w:p>
    <w:p w14:paraId="37BF7298" w14:textId="77777777" w:rsidR="003D6033" w:rsidRPr="00683CBC" w:rsidRDefault="00EE6993" w:rsidP="00003FAF">
      <w:pPr>
        <w:spacing w:after="0" w:line="276" w:lineRule="auto"/>
        <w:jc w:val="both"/>
        <w:rPr>
          <w:rFonts w:ascii="Arial" w:hAnsi="Arial" w:cs="Arial"/>
          <w:sz w:val="24"/>
          <w:szCs w:val="24"/>
        </w:rPr>
      </w:pPr>
      <w:r>
        <w:rPr>
          <w:rFonts w:ascii="Arial" w:hAnsi="Arial" w:cs="Arial"/>
          <w:sz w:val="24"/>
          <w:szCs w:val="24"/>
        </w:rPr>
        <w:t xml:space="preserve">During </w:t>
      </w:r>
      <w:r w:rsidR="00B31ED0">
        <w:rPr>
          <w:rFonts w:ascii="Arial" w:hAnsi="Arial" w:cs="Arial"/>
          <w:sz w:val="24"/>
          <w:szCs w:val="24"/>
        </w:rPr>
        <w:t>20</w:t>
      </w:r>
      <w:r w:rsidR="00B31ED0" w:rsidRPr="00683CBC">
        <w:rPr>
          <w:rFonts w:ascii="Arial" w:hAnsi="Arial" w:cs="Arial"/>
          <w:sz w:val="24"/>
          <w:szCs w:val="24"/>
        </w:rPr>
        <w:t>19,</w:t>
      </w:r>
      <w:r w:rsidR="008052DD">
        <w:rPr>
          <w:rFonts w:ascii="Arial" w:hAnsi="Arial" w:cs="Arial"/>
          <w:sz w:val="24"/>
          <w:szCs w:val="24"/>
        </w:rPr>
        <w:t xml:space="preserve"> the Council’s </w:t>
      </w:r>
      <w:r w:rsidR="003D6033" w:rsidRPr="00683CBC">
        <w:rPr>
          <w:rFonts w:ascii="Arial" w:hAnsi="Arial" w:cs="Arial"/>
          <w:sz w:val="24"/>
          <w:szCs w:val="24"/>
        </w:rPr>
        <w:t xml:space="preserve">current </w:t>
      </w:r>
      <w:r>
        <w:rPr>
          <w:rFonts w:ascii="Arial" w:hAnsi="Arial" w:cs="Arial"/>
          <w:sz w:val="24"/>
          <w:szCs w:val="24"/>
        </w:rPr>
        <w:t xml:space="preserve">main reception </w:t>
      </w:r>
      <w:r w:rsidR="003D6033" w:rsidRPr="00683CBC">
        <w:rPr>
          <w:rFonts w:ascii="Arial" w:hAnsi="Arial" w:cs="Arial"/>
          <w:sz w:val="24"/>
          <w:szCs w:val="24"/>
        </w:rPr>
        <w:t xml:space="preserve">facilities </w:t>
      </w:r>
      <w:r w:rsidR="00C91808">
        <w:rPr>
          <w:rFonts w:ascii="Arial" w:hAnsi="Arial" w:cs="Arial"/>
          <w:sz w:val="24"/>
          <w:szCs w:val="24"/>
        </w:rPr>
        <w:t>were</w:t>
      </w:r>
      <w:r w:rsidR="008052DD">
        <w:rPr>
          <w:rFonts w:ascii="Arial" w:hAnsi="Arial" w:cs="Arial"/>
          <w:sz w:val="24"/>
          <w:szCs w:val="24"/>
        </w:rPr>
        <w:t xml:space="preserve"> up</w:t>
      </w:r>
      <w:r w:rsidR="003D6033" w:rsidRPr="00683CBC">
        <w:rPr>
          <w:rFonts w:ascii="Arial" w:hAnsi="Arial" w:cs="Arial"/>
          <w:sz w:val="24"/>
          <w:szCs w:val="24"/>
        </w:rPr>
        <w:t>date</w:t>
      </w:r>
      <w:r w:rsidR="008052DD">
        <w:rPr>
          <w:rFonts w:ascii="Arial" w:hAnsi="Arial" w:cs="Arial"/>
          <w:sz w:val="24"/>
          <w:szCs w:val="24"/>
        </w:rPr>
        <w:t>d</w:t>
      </w:r>
      <w:r w:rsidR="00C91808">
        <w:rPr>
          <w:rFonts w:ascii="Arial" w:hAnsi="Arial" w:cs="Arial"/>
          <w:sz w:val="24"/>
          <w:szCs w:val="24"/>
        </w:rPr>
        <w:t xml:space="preserve"> and created</w:t>
      </w:r>
      <w:r w:rsidR="003D6033" w:rsidRPr="00683CBC">
        <w:rPr>
          <w:rFonts w:ascii="Arial" w:hAnsi="Arial" w:cs="Arial"/>
          <w:sz w:val="24"/>
          <w:szCs w:val="24"/>
        </w:rPr>
        <w:t xml:space="preserve"> one single point of contact for the Public with all Council Services. The main reception</w:t>
      </w:r>
      <w:r w:rsidRPr="00EE6993">
        <w:rPr>
          <w:rFonts w:ascii="Arial" w:hAnsi="Arial" w:cs="Arial"/>
          <w:sz w:val="24"/>
          <w:szCs w:val="24"/>
        </w:rPr>
        <w:t xml:space="preserve"> </w:t>
      </w:r>
      <w:r w:rsidRPr="00683CBC">
        <w:rPr>
          <w:rFonts w:ascii="Arial" w:hAnsi="Arial" w:cs="Arial"/>
          <w:sz w:val="24"/>
          <w:szCs w:val="24"/>
        </w:rPr>
        <w:t>and contact point</w:t>
      </w:r>
      <w:r w:rsidR="00C91808">
        <w:rPr>
          <w:rFonts w:ascii="Arial" w:hAnsi="Arial" w:cs="Arial"/>
          <w:sz w:val="24"/>
          <w:szCs w:val="24"/>
        </w:rPr>
        <w:t xml:space="preserve"> of John Muir House was</w:t>
      </w:r>
      <w:r w:rsidR="003D6033" w:rsidRPr="00683CBC">
        <w:rPr>
          <w:rFonts w:ascii="Arial" w:hAnsi="Arial" w:cs="Arial"/>
          <w:sz w:val="24"/>
          <w:szCs w:val="24"/>
        </w:rPr>
        <w:t xml:space="preserve"> remodelled, </w:t>
      </w:r>
      <w:r w:rsidR="004C4E21">
        <w:rPr>
          <w:rFonts w:ascii="Arial" w:hAnsi="Arial" w:cs="Arial"/>
          <w:sz w:val="24"/>
          <w:szCs w:val="24"/>
        </w:rPr>
        <w:t xml:space="preserve">including </w:t>
      </w:r>
      <w:r w:rsidR="003D6033" w:rsidRPr="00683CBC">
        <w:rPr>
          <w:rFonts w:ascii="Arial" w:hAnsi="Arial" w:cs="Arial"/>
          <w:sz w:val="24"/>
          <w:szCs w:val="24"/>
        </w:rPr>
        <w:t>upgraded facilities to provi</w:t>
      </w:r>
      <w:r w:rsidR="00C91808">
        <w:rPr>
          <w:rFonts w:ascii="Arial" w:hAnsi="Arial" w:cs="Arial"/>
          <w:sz w:val="24"/>
          <w:szCs w:val="24"/>
        </w:rPr>
        <w:t xml:space="preserve">de inclusion for all. This </w:t>
      </w:r>
      <w:r w:rsidR="003D6033" w:rsidRPr="00683CBC">
        <w:rPr>
          <w:rFonts w:ascii="Arial" w:hAnsi="Arial" w:cs="Arial"/>
          <w:sz w:val="24"/>
          <w:szCs w:val="24"/>
        </w:rPr>
        <w:t>also allow</w:t>
      </w:r>
      <w:r w:rsidR="00C91808">
        <w:rPr>
          <w:rFonts w:ascii="Arial" w:hAnsi="Arial" w:cs="Arial"/>
          <w:sz w:val="24"/>
          <w:szCs w:val="24"/>
        </w:rPr>
        <w:t>ed</w:t>
      </w:r>
      <w:r w:rsidR="003D6033" w:rsidRPr="00683CBC">
        <w:rPr>
          <w:rFonts w:ascii="Arial" w:hAnsi="Arial" w:cs="Arial"/>
          <w:sz w:val="24"/>
          <w:szCs w:val="24"/>
        </w:rPr>
        <w:t xml:space="preserve"> for better meeting facilities with integrated</w:t>
      </w:r>
      <w:r w:rsidR="001A5AAD">
        <w:rPr>
          <w:rFonts w:ascii="Arial" w:hAnsi="Arial" w:cs="Arial"/>
          <w:sz w:val="24"/>
          <w:szCs w:val="24"/>
        </w:rPr>
        <w:t xml:space="preserve"> technology for the digital age </w:t>
      </w:r>
      <w:r w:rsidR="001A5AAD" w:rsidRPr="001A5AAD">
        <w:rPr>
          <w:rFonts w:ascii="Arial" w:hAnsi="Arial" w:cs="Arial"/>
          <w:b/>
          <w:sz w:val="24"/>
          <w:szCs w:val="24"/>
        </w:rPr>
        <w:t>(current restrictions/safety measures apply as above)</w:t>
      </w:r>
    </w:p>
    <w:p w14:paraId="469BF627" w14:textId="77777777" w:rsidR="003D6033" w:rsidRPr="00683CBC" w:rsidRDefault="003D6033" w:rsidP="00003FAF">
      <w:pPr>
        <w:spacing w:after="0" w:line="276" w:lineRule="auto"/>
        <w:jc w:val="both"/>
        <w:rPr>
          <w:rFonts w:ascii="Arial" w:hAnsi="Arial" w:cs="Arial"/>
          <w:sz w:val="24"/>
          <w:szCs w:val="24"/>
        </w:rPr>
      </w:pPr>
    </w:p>
    <w:p w14:paraId="683F1433" w14:textId="77777777" w:rsidR="00742474" w:rsidRDefault="00DD58C0" w:rsidP="00003FAF">
      <w:pPr>
        <w:spacing w:after="0" w:line="276" w:lineRule="auto"/>
        <w:jc w:val="both"/>
        <w:rPr>
          <w:rFonts w:ascii="Arial" w:hAnsi="Arial" w:cs="Arial"/>
          <w:sz w:val="24"/>
          <w:szCs w:val="24"/>
        </w:rPr>
      </w:pPr>
      <w:r>
        <w:rPr>
          <w:rFonts w:ascii="Arial" w:hAnsi="Arial" w:cs="Arial"/>
          <w:sz w:val="24"/>
          <w:szCs w:val="24"/>
        </w:rPr>
        <w:t>2.1.1</w:t>
      </w:r>
      <w:r w:rsidR="00742474" w:rsidRPr="00683CBC">
        <w:rPr>
          <w:rFonts w:ascii="Arial" w:hAnsi="Arial" w:cs="Arial"/>
          <w:sz w:val="24"/>
          <w:szCs w:val="24"/>
        </w:rPr>
        <w:t xml:space="preserve"> Verification Service</w:t>
      </w:r>
    </w:p>
    <w:p w14:paraId="56F6E728" w14:textId="77777777" w:rsidR="00003FAF" w:rsidRDefault="00003FAF" w:rsidP="00003FAF">
      <w:pPr>
        <w:spacing w:after="0" w:line="276" w:lineRule="auto"/>
        <w:jc w:val="both"/>
        <w:rPr>
          <w:rFonts w:ascii="Arial" w:hAnsi="Arial" w:cs="Arial"/>
          <w:sz w:val="24"/>
          <w:szCs w:val="24"/>
        </w:rPr>
      </w:pPr>
    </w:p>
    <w:p w14:paraId="590EC252" w14:textId="77777777" w:rsidR="00742474" w:rsidRPr="00683CBC" w:rsidRDefault="00742474" w:rsidP="00042E0E">
      <w:pPr>
        <w:spacing w:line="240" w:lineRule="auto"/>
        <w:jc w:val="both"/>
        <w:rPr>
          <w:rFonts w:ascii="Arial" w:hAnsi="Arial" w:cs="Arial"/>
          <w:sz w:val="24"/>
          <w:szCs w:val="24"/>
        </w:rPr>
      </w:pPr>
      <w:r w:rsidRPr="00683CBC">
        <w:rPr>
          <w:rFonts w:ascii="Arial" w:hAnsi="Arial" w:cs="Arial"/>
          <w:sz w:val="24"/>
          <w:szCs w:val="24"/>
        </w:rPr>
        <w:t>The Building Standards Unit is responsible for undertaking the council’s verification role as appointed by Scottish Government’s Building Standards Division (BSD)</w:t>
      </w:r>
      <w:r w:rsidR="00AA66B9">
        <w:rPr>
          <w:rFonts w:ascii="Arial" w:hAnsi="Arial" w:cs="Arial"/>
          <w:sz w:val="24"/>
          <w:szCs w:val="24"/>
        </w:rPr>
        <w:t xml:space="preserve"> and as outlined in 1.4.1 previously</w:t>
      </w:r>
      <w:r w:rsidRPr="00683CBC">
        <w:rPr>
          <w:rFonts w:ascii="Arial" w:hAnsi="Arial" w:cs="Arial"/>
          <w:sz w:val="24"/>
          <w:szCs w:val="24"/>
        </w:rPr>
        <w:t>.</w:t>
      </w:r>
    </w:p>
    <w:p w14:paraId="2641A6FF" w14:textId="1A3DA944" w:rsidR="00F87CA7" w:rsidRDefault="00742474" w:rsidP="006F2495">
      <w:pPr>
        <w:spacing w:line="240" w:lineRule="auto"/>
        <w:jc w:val="both"/>
        <w:rPr>
          <w:rFonts w:ascii="Arial" w:hAnsi="Arial" w:cs="Arial"/>
          <w:sz w:val="24"/>
          <w:szCs w:val="24"/>
        </w:rPr>
      </w:pPr>
      <w:r w:rsidRPr="008C008C">
        <w:rPr>
          <w:rFonts w:ascii="Arial" w:hAnsi="Arial" w:cs="Arial"/>
          <w:sz w:val="24"/>
          <w:szCs w:val="24"/>
        </w:rPr>
        <w:t xml:space="preserve">In the financial year </w:t>
      </w:r>
      <w:r w:rsidR="000353F7" w:rsidRPr="008C008C">
        <w:rPr>
          <w:rFonts w:ascii="Arial" w:hAnsi="Arial" w:cs="Arial"/>
          <w:sz w:val="24"/>
          <w:szCs w:val="24"/>
        </w:rPr>
        <w:t>202</w:t>
      </w:r>
      <w:r w:rsidR="000A13B0">
        <w:rPr>
          <w:rFonts w:ascii="Arial" w:hAnsi="Arial" w:cs="Arial"/>
          <w:sz w:val="24"/>
          <w:szCs w:val="24"/>
        </w:rPr>
        <w:t>3</w:t>
      </w:r>
      <w:r w:rsidR="000353F7" w:rsidRPr="008C008C">
        <w:rPr>
          <w:rFonts w:ascii="Arial" w:hAnsi="Arial" w:cs="Arial"/>
          <w:sz w:val="24"/>
          <w:szCs w:val="24"/>
        </w:rPr>
        <w:t>-2</w:t>
      </w:r>
      <w:r w:rsidR="000A13B0">
        <w:rPr>
          <w:rFonts w:ascii="Arial" w:hAnsi="Arial" w:cs="Arial"/>
          <w:sz w:val="24"/>
          <w:szCs w:val="24"/>
        </w:rPr>
        <w:t>4</w:t>
      </w:r>
      <w:r w:rsidR="00AB0731" w:rsidRPr="008C008C">
        <w:rPr>
          <w:rFonts w:ascii="Arial" w:hAnsi="Arial" w:cs="Arial"/>
          <w:sz w:val="24"/>
          <w:szCs w:val="24"/>
        </w:rPr>
        <w:t xml:space="preserve"> the Service received </w:t>
      </w:r>
      <w:r w:rsidR="000A13B0">
        <w:rPr>
          <w:rFonts w:ascii="Arial" w:hAnsi="Arial" w:cs="Arial"/>
          <w:b/>
          <w:sz w:val="24"/>
          <w:szCs w:val="24"/>
        </w:rPr>
        <w:t>831</w:t>
      </w:r>
      <w:r w:rsidR="00AB0731" w:rsidRPr="008C008C">
        <w:rPr>
          <w:rFonts w:ascii="Arial" w:hAnsi="Arial" w:cs="Arial"/>
          <w:sz w:val="24"/>
          <w:szCs w:val="24"/>
        </w:rPr>
        <w:t xml:space="preserve"> warrant applications, issued </w:t>
      </w:r>
      <w:r w:rsidR="000A13B0">
        <w:rPr>
          <w:rFonts w:ascii="Arial" w:hAnsi="Arial" w:cs="Arial"/>
          <w:b/>
          <w:sz w:val="24"/>
          <w:szCs w:val="24"/>
        </w:rPr>
        <w:t>814</w:t>
      </w:r>
      <w:r w:rsidR="00AB0731" w:rsidRPr="008C008C">
        <w:rPr>
          <w:rFonts w:ascii="Arial" w:hAnsi="Arial" w:cs="Arial"/>
          <w:sz w:val="24"/>
          <w:szCs w:val="24"/>
        </w:rPr>
        <w:t xml:space="preserve"> warrants, received </w:t>
      </w:r>
      <w:r w:rsidR="0077007D" w:rsidRPr="008C008C">
        <w:rPr>
          <w:rFonts w:ascii="Arial" w:hAnsi="Arial" w:cs="Arial"/>
          <w:b/>
          <w:sz w:val="24"/>
          <w:szCs w:val="24"/>
        </w:rPr>
        <w:t>1</w:t>
      </w:r>
      <w:r w:rsidR="000A13B0">
        <w:rPr>
          <w:rFonts w:ascii="Arial" w:hAnsi="Arial" w:cs="Arial"/>
          <w:b/>
          <w:sz w:val="24"/>
          <w:szCs w:val="24"/>
        </w:rPr>
        <w:t>469</w:t>
      </w:r>
      <w:r w:rsidR="004C7FE9" w:rsidRPr="008C008C">
        <w:rPr>
          <w:rFonts w:ascii="Arial" w:hAnsi="Arial" w:cs="Arial"/>
          <w:b/>
          <w:sz w:val="24"/>
          <w:szCs w:val="24"/>
        </w:rPr>
        <w:t xml:space="preserve"> </w:t>
      </w:r>
      <w:r w:rsidRPr="008C008C">
        <w:rPr>
          <w:rFonts w:ascii="Arial" w:hAnsi="Arial" w:cs="Arial"/>
          <w:sz w:val="24"/>
          <w:szCs w:val="24"/>
        </w:rPr>
        <w:t>completion certificate submiss</w:t>
      </w:r>
      <w:r w:rsidR="00AB0731" w:rsidRPr="008C008C">
        <w:rPr>
          <w:rFonts w:ascii="Arial" w:hAnsi="Arial" w:cs="Arial"/>
          <w:sz w:val="24"/>
          <w:szCs w:val="24"/>
        </w:rPr>
        <w:t xml:space="preserve">ions and issued </w:t>
      </w:r>
      <w:r w:rsidR="0077007D" w:rsidRPr="008C008C">
        <w:rPr>
          <w:rFonts w:ascii="Arial" w:hAnsi="Arial" w:cs="Arial"/>
          <w:b/>
          <w:sz w:val="24"/>
          <w:szCs w:val="24"/>
        </w:rPr>
        <w:t>15</w:t>
      </w:r>
      <w:r w:rsidR="000A13B0">
        <w:rPr>
          <w:rFonts w:ascii="Arial" w:hAnsi="Arial" w:cs="Arial"/>
          <w:b/>
          <w:sz w:val="24"/>
          <w:szCs w:val="24"/>
        </w:rPr>
        <w:t>30</w:t>
      </w:r>
      <w:r w:rsidR="004C7FE9" w:rsidRPr="008C008C">
        <w:rPr>
          <w:rFonts w:ascii="Arial" w:hAnsi="Arial" w:cs="Arial"/>
          <w:b/>
          <w:sz w:val="24"/>
          <w:szCs w:val="24"/>
        </w:rPr>
        <w:t xml:space="preserve"> </w:t>
      </w:r>
      <w:r w:rsidRPr="008C008C">
        <w:rPr>
          <w:rFonts w:ascii="Arial" w:hAnsi="Arial" w:cs="Arial"/>
          <w:sz w:val="24"/>
          <w:szCs w:val="24"/>
        </w:rPr>
        <w:t>completion certificate acceptances.</w:t>
      </w:r>
      <w:r w:rsidRPr="00683CBC">
        <w:rPr>
          <w:rFonts w:ascii="Arial" w:hAnsi="Arial" w:cs="Arial"/>
          <w:sz w:val="24"/>
          <w:szCs w:val="24"/>
        </w:rPr>
        <w:t xml:space="preserve"> </w:t>
      </w:r>
    </w:p>
    <w:p w14:paraId="3FB04AFF" w14:textId="77777777" w:rsidR="00882396" w:rsidRPr="00C35759" w:rsidRDefault="00C35759" w:rsidP="00103A2D">
      <w:pPr>
        <w:pStyle w:val="ListParagraph"/>
        <w:numPr>
          <w:ilvl w:val="1"/>
          <w:numId w:val="20"/>
        </w:numPr>
        <w:spacing w:after="0" w:line="240" w:lineRule="auto"/>
        <w:rPr>
          <w:rFonts w:ascii="Arial" w:hAnsi="Arial" w:cs="Arial"/>
          <w:sz w:val="24"/>
          <w:szCs w:val="24"/>
        </w:rPr>
      </w:pPr>
      <w:r>
        <w:rPr>
          <w:rFonts w:ascii="Arial" w:hAnsi="Arial" w:cs="Arial"/>
          <w:sz w:val="24"/>
          <w:szCs w:val="24"/>
        </w:rPr>
        <w:t xml:space="preserve"> </w:t>
      </w:r>
      <w:r w:rsidR="00882396" w:rsidRPr="00C35759">
        <w:rPr>
          <w:rFonts w:ascii="Arial" w:hAnsi="Arial" w:cs="Arial"/>
          <w:sz w:val="24"/>
          <w:szCs w:val="24"/>
        </w:rPr>
        <w:t>East Lothian Council Building Standards Structure</w:t>
      </w:r>
    </w:p>
    <w:p w14:paraId="6939E19D" w14:textId="77777777" w:rsidR="00882396" w:rsidRDefault="00882396" w:rsidP="00882396">
      <w:pPr>
        <w:spacing w:after="0" w:line="240" w:lineRule="auto"/>
        <w:rPr>
          <w:rFonts w:ascii="Arial" w:hAnsi="Arial" w:cs="Arial"/>
          <w:b/>
          <w:sz w:val="24"/>
          <w:szCs w:val="24"/>
        </w:rPr>
      </w:pPr>
    </w:p>
    <w:p w14:paraId="6C914117" w14:textId="77777777" w:rsidR="00882396" w:rsidRPr="00A035D6" w:rsidRDefault="00882396" w:rsidP="00882396">
      <w:pPr>
        <w:spacing w:after="0" w:line="240" w:lineRule="auto"/>
        <w:rPr>
          <w:rFonts w:ascii="Arial" w:hAnsi="Arial" w:cs="Arial"/>
          <w:b/>
          <w:sz w:val="24"/>
          <w:szCs w:val="24"/>
        </w:rPr>
      </w:pPr>
    </w:p>
    <w:p w14:paraId="1B7AEF44" w14:textId="77777777" w:rsidR="00882396" w:rsidRDefault="00882396" w:rsidP="00882396">
      <w:pPr>
        <w:spacing w:after="0" w:line="240" w:lineRule="auto"/>
        <w:rPr>
          <w:rFonts w:ascii="Arial" w:hAnsi="Arial" w:cs="Arial"/>
          <w:color w:val="92D050"/>
          <w:sz w:val="24"/>
          <w:szCs w:val="24"/>
        </w:rPr>
      </w:pPr>
      <w:r>
        <w:rPr>
          <w:rFonts w:ascii="Arial" w:hAnsi="Arial" w:cs="Arial"/>
          <w:noProof/>
          <w:color w:val="92D050"/>
          <w:sz w:val="24"/>
          <w:szCs w:val="24"/>
          <w:lang w:eastAsia="en-GB"/>
        </w:rPr>
        <mc:AlternateContent>
          <mc:Choice Requires="wps">
            <w:drawing>
              <wp:anchor distT="0" distB="0" distL="114300" distR="114300" simplePos="0" relativeHeight="251801600" behindDoc="0" locked="0" layoutInCell="1" allowOverlap="1" wp14:anchorId="15CC4A60" wp14:editId="594E07EF">
                <wp:simplePos x="0" y="0"/>
                <wp:positionH relativeFrom="column">
                  <wp:posOffset>1143000</wp:posOffset>
                </wp:positionH>
                <wp:positionV relativeFrom="paragraph">
                  <wp:posOffset>160020</wp:posOffset>
                </wp:positionV>
                <wp:extent cx="3429000" cy="571500"/>
                <wp:effectExtent l="76200" t="57150" r="95250" b="114300"/>
                <wp:wrapNone/>
                <wp:docPr id="108" name="Text Box 108"/>
                <wp:cNvGraphicFramePr/>
                <a:graphic xmlns:a="http://schemas.openxmlformats.org/drawingml/2006/main">
                  <a:graphicData uri="http://schemas.microsoft.com/office/word/2010/wordprocessingShape">
                    <wps:wsp>
                      <wps:cNvSpPr txBox="1"/>
                      <wps:spPr>
                        <a:xfrm>
                          <a:off x="0" y="0"/>
                          <a:ext cx="3429000" cy="571500"/>
                        </a:xfrm>
                        <a:prstGeom prst="rect">
                          <a:avLst/>
                        </a:prstGeom>
                        <a:solidFill>
                          <a:sysClr val="window" lastClr="FFFFFF"/>
                        </a:solidFill>
                        <a:ln w="6350">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txbx>
                        <w:txbxContent>
                          <w:p w14:paraId="41FC797E" w14:textId="77777777" w:rsidR="00646CD7" w:rsidRPr="007949D5" w:rsidRDefault="00646CD7" w:rsidP="00882396">
                            <w:pPr>
                              <w:jc w:val="center"/>
                              <w:rPr>
                                <w:rFonts w:ascii="Arial" w:hAnsi="Arial" w:cs="Arial"/>
                                <w:b/>
                                <w:sz w:val="24"/>
                                <w:szCs w:val="24"/>
                              </w:rPr>
                            </w:pPr>
                            <w:r>
                              <w:rPr>
                                <w:rFonts w:ascii="Arial" w:hAnsi="Arial" w:cs="Arial"/>
                                <w:b/>
                                <w:sz w:val="24"/>
                                <w:szCs w:val="24"/>
                              </w:rPr>
                              <w:t>Team Manager Building Standards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CC4A60" id="Text Box 108" o:spid="_x0000_s1045" type="#_x0000_t202" style="position:absolute;margin-left:90pt;margin-top:12.6pt;width:270pt;height:4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" fillcolor="window" stroked="f" strokeweight=".5pt">
                <v:shadow on="t" color="black" opacity="20971f" offset="0,2.2pt"/>
                <v:textbox>
                  <w:txbxContent>
                    <w:p w14:paraId="41FC797E" w14:textId="77777777" w:rsidR="00646CD7" w:rsidRPr="007949D5" w:rsidRDefault="00646CD7" w:rsidP="00882396">
                      <w:pPr>
                        <w:jc w:val="center"/>
                        <w:rPr>
                          <w:rFonts w:ascii="Arial" w:hAnsi="Arial" w:cs="Arial"/>
                          <w:b/>
                          <w:sz w:val="24"/>
                          <w:szCs w:val="24"/>
                        </w:rPr>
                      </w:pPr>
                      <w:r>
                        <w:rPr>
                          <w:rFonts w:ascii="Arial" w:hAnsi="Arial" w:cs="Arial"/>
                          <w:b/>
                          <w:sz w:val="24"/>
                          <w:szCs w:val="24"/>
                        </w:rPr>
                        <w:t>Team Manager Building Standards</w:t>
                      </w:r>
                    </w:p>
                  </w:txbxContent>
                </v:textbox>
              </v:shape>
            </w:pict>
          </mc:Fallback>
        </mc:AlternateContent>
      </w:r>
    </w:p>
    <w:p w14:paraId="5639CA5C" w14:textId="77777777" w:rsidR="00882396" w:rsidRDefault="00882396" w:rsidP="00882396">
      <w:pPr>
        <w:spacing w:after="0" w:line="240" w:lineRule="auto"/>
        <w:jc w:val="center"/>
        <w:rPr>
          <w:rFonts w:ascii="Arial" w:hAnsi="Arial" w:cs="Arial"/>
          <w:color w:val="92D050"/>
          <w:sz w:val="24"/>
          <w:szCs w:val="24"/>
        </w:rPr>
      </w:pPr>
    </w:p>
    <w:p w14:paraId="02151048" w14:textId="77777777" w:rsidR="00882396" w:rsidRDefault="00882396" w:rsidP="00882396">
      <w:pPr>
        <w:spacing w:after="0" w:line="240" w:lineRule="auto"/>
        <w:jc w:val="center"/>
        <w:rPr>
          <w:rFonts w:ascii="Arial" w:hAnsi="Arial" w:cs="Arial"/>
          <w:color w:val="92D050"/>
          <w:sz w:val="24"/>
          <w:szCs w:val="24"/>
        </w:rPr>
      </w:pPr>
    </w:p>
    <w:p w14:paraId="7D1E39FF" w14:textId="77777777" w:rsidR="00882396" w:rsidRDefault="00882396" w:rsidP="00882396">
      <w:pPr>
        <w:spacing w:after="0" w:line="240" w:lineRule="auto"/>
        <w:rPr>
          <w:rFonts w:ascii="Arial" w:hAnsi="Arial" w:cs="Arial"/>
          <w:color w:val="92D050"/>
          <w:sz w:val="24"/>
          <w:szCs w:val="24"/>
        </w:rPr>
      </w:pPr>
    </w:p>
    <w:p w14:paraId="0BA3F36A" w14:textId="77777777" w:rsidR="00882396" w:rsidRDefault="005A4694" w:rsidP="00882396">
      <w:pPr>
        <w:spacing w:after="0" w:line="240" w:lineRule="auto"/>
        <w:rPr>
          <w:rFonts w:ascii="Arial" w:hAnsi="Arial" w:cs="Arial"/>
          <w:color w:val="92D050"/>
          <w:sz w:val="24"/>
          <w:szCs w:val="24"/>
        </w:rPr>
      </w:pPr>
      <w:r>
        <w:rPr>
          <w:rFonts w:ascii="Arial" w:hAnsi="Arial" w:cs="Arial"/>
          <w:noProof/>
          <w:sz w:val="24"/>
          <w:szCs w:val="24"/>
          <w:lang w:eastAsia="en-GB"/>
        </w:rPr>
        <mc:AlternateContent>
          <mc:Choice Requires="wps">
            <w:drawing>
              <wp:anchor distT="0" distB="0" distL="114300" distR="114300" simplePos="0" relativeHeight="251815936" behindDoc="0" locked="0" layoutInCell="1" allowOverlap="1" wp14:anchorId="21934B78" wp14:editId="2AC306CC">
                <wp:simplePos x="0" y="0"/>
                <wp:positionH relativeFrom="column">
                  <wp:posOffset>2857500</wp:posOffset>
                </wp:positionH>
                <wp:positionV relativeFrom="paragraph">
                  <wp:posOffset>29845</wp:posOffset>
                </wp:positionV>
                <wp:extent cx="0" cy="2181225"/>
                <wp:effectExtent l="0" t="0" r="19050" b="28575"/>
                <wp:wrapNone/>
                <wp:docPr id="109" name="Straight Connector 109"/>
                <wp:cNvGraphicFramePr/>
                <a:graphic xmlns:a="http://schemas.openxmlformats.org/drawingml/2006/main">
                  <a:graphicData uri="http://schemas.microsoft.com/office/word/2010/wordprocessingShape">
                    <wps:wsp>
                      <wps:cNvCnPr/>
                      <wps:spPr>
                        <a:xfrm>
                          <a:off x="0" y="0"/>
                          <a:ext cx="0" cy="21812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504E3F" id="Straight Connector 109" o:spid="_x0000_s1026" style="position:absolute;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2.35pt" to="225pt,17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" strokecolor="black [3200]" strokeweight=".5pt">
                <v:stroke joinstyle="miter"/>
              </v:line>
            </w:pict>
          </mc:Fallback>
        </mc:AlternateContent>
      </w:r>
      <w:r w:rsidR="00B85EF8" w:rsidRPr="00736B89">
        <w:rPr>
          <w:rFonts w:ascii="Arial" w:hAnsi="Arial" w:cs="Arial"/>
          <w:noProof/>
          <w:color w:val="92D050"/>
          <w:sz w:val="24"/>
          <w:szCs w:val="24"/>
          <w:lang w:eastAsia="en-GB"/>
        </w:rPr>
        <mc:AlternateContent>
          <mc:Choice Requires="wps">
            <w:drawing>
              <wp:anchor distT="0" distB="0" distL="114300" distR="114300" simplePos="0" relativeHeight="251853824" behindDoc="0" locked="0" layoutInCell="1" allowOverlap="1" wp14:anchorId="16E88F89" wp14:editId="72D742EC">
                <wp:simplePos x="0" y="0"/>
                <wp:positionH relativeFrom="column">
                  <wp:posOffset>4343400</wp:posOffset>
                </wp:positionH>
                <wp:positionV relativeFrom="paragraph">
                  <wp:posOffset>144780</wp:posOffset>
                </wp:positionV>
                <wp:extent cx="1371600" cy="457200"/>
                <wp:effectExtent l="76200" t="57150" r="95250" b="114300"/>
                <wp:wrapNone/>
                <wp:docPr id="59" name="Text Box 59"/>
                <wp:cNvGraphicFramePr/>
                <a:graphic xmlns:a="http://schemas.openxmlformats.org/drawingml/2006/main">
                  <a:graphicData uri="http://schemas.microsoft.com/office/word/2010/wordprocessingShape">
                    <wps:wsp>
                      <wps:cNvSpPr txBox="1"/>
                      <wps:spPr>
                        <a:xfrm>
                          <a:off x="0" y="0"/>
                          <a:ext cx="1371600" cy="457200"/>
                        </a:xfrm>
                        <a:prstGeom prst="rect">
                          <a:avLst/>
                        </a:prstGeom>
                        <a:solidFill>
                          <a:sysClr val="window" lastClr="FFFFFF"/>
                        </a:solidFill>
                        <a:ln w="6350">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txbx>
                        <w:txbxContent>
                          <w:p w14:paraId="241D69D1" w14:textId="77777777" w:rsidR="00646CD7" w:rsidRDefault="00646CD7" w:rsidP="00B85EF8">
                            <w:pPr>
                              <w:rPr>
                                <w:rFonts w:ascii="Arial" w:hAnsi="Arial" w:cs="Arial"/>
                                <w:b/>
                                <w:sz w:val="24"/>
                                <w:szCs w:val="24"/>
                              </w:rPr>
                            </w:pPr>
                            <w:r>
                              <w:rPr>
                                <w:rFonts w:ascii="Arial" w:hAnsi="Arial" w:cs="Arial"/>
                                <w:b/>
                                <w:sz w:val="24"/>
                                <w:szCs w:val="24"/>
                              </w:rPr>
                              <w:t>BS Technician</w:t>
                            </w:r>
                          </w:p>
                          <w:p w14:paraId="17713D23" w14:textId="77777777" w:rsidR="00646CD7" w:rsidRDefault="00646CD7" w:rsidP="00B85EF8">
                            <w:pPr>
                              <w:rPr>
                                <w:rFonts w:ascii="Arial" w:hAnsi="Arial" w:cs="Arial"/>
                                <w:b/>
                                <w:sz w:val="24"/>
                                <w:szCs w:val="24"/>
                              </w:rPr>
                            </w:pPr>
                          </w:p>
                          <w:p w14:paraId="6E4322C1" w14:textId="77777777" w:rsidR="00646CD7" w:rsidRPr="007949D5" w:rsidRDefault="00646CD7" w:rsidP="00B85EF8">
                            <w:pPr>
                              <w:rPr>
                                <w:rFonts w:ascii="Arial" w:hAnsi="Arial" w:cs="Arial"/>
                                <w:b/>
                                <w:sz w:val="24"/>
                                <w:szCs w:val="24"/>
                              </w:rPr>
                            </w:pPr>
                          </w:p>
                          <w:p w14:paraId="20994B6A" w14:textId="77777777" w:rsidR="00646CD7" w:rsidRDefault="00646CD7" w:rsidP="00B85EF8">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E88F89" id="Text Box 59" o:spid="_x0000_s1046" type="#_x0000_t202" style="position:absolute;margin-left:342pt;margin-top:11.4pt;width:108pt;height:36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" fillcolor="window" stroked="f" strokeweight=".5pt">
                <v:shadow on="t" color="black" opacity="20971f" offset="0,2.2pt"/>
                <v:textbox>
                  <w:txbxContent>
                    <w:p w14:paraId="241D69D1" w14:textId="77777777" w:rsidR="00646CD7" w:rsidRDefault="00646CD7" w:rsidP="00B85EF8">
                      <w:pPr>
                        <w:rPr>
                          <w:rFonts w:ascii="Arial" w:hAnsi="Arial" w:cs="Arial"/>
                          <w:b/>
                          <w:sz w:val="24"/>
                          <w:szCs w:val="24"/>
                        </w:rPr>
                      </w:pPr>
                      <w:r>
                        <w:rPr>
                          <w:rFonts w:ascii="Arial" w:hAnsi="Arial" w:cs="Arial"/>
                          <w:b/>
                          <w:sz w:val="24"/>
                          <w:szCs w:val="24"/>
                        </w:rPr>
                        <w:t>BS Technician</w:t>
                      </w:r>
                    </w:p>
                    <w:p w14:paraId="17713D23" w14:textId="77777777" w:rsidR="00646CD7" w:rsidRDefault="00646CD7" w:rsidP="00B85EF8">
                      <w:pPr>
                        <w:rPr>
                          <w:rFonts w:ascii="Arial" w:hAnsi="Arial" w:cs="Arial"/>
                          <w:b/>
                          <w:sz w:val="24"/>
                          <w:szCs w:val="24"/>
                        </w:rPr>
                      </w:pPr>
                    </w:p>
                    <w:p w14:paraId="6E4322C1" w14:textId="77777777" w:rsidR="00646CD7" w:rsidRPr="007949D5" w:rsidRDefault="00646CD7" w:rsidP="00B85EF8">
                      <w:pPr>
                        <w:rPr>
                          <w:rFonts w:ascii="Arial" w:hAnsi="Arial" w:cs="Arial"/>
                          <w:b/>
                          <w:sz w:val="24"/>
                          <w:szCs w:val="24"/>
                        </w:rPr>
                      </w:pPr>
                    </w:p>
                    <w:p w14:paraId="20994B6A" w14:textId="77777777" w:rsidR="00646CD7" w:rsidRDefault="00646CD7" w:rsidP="00B85EF8">
                      <w:pPr>
                        <w:jc w:val="center"/>
                      </w:pPr>
                    </w:p>
                  </w:txbxContent>
                </v:textbox>
              </v:shape>
            </w:pict>
          </mc:Fallback>
        </mc:AlternateContent>
      </w:r>
      <w:r w:rsidR="00882396">
        <w:rPr>
          <w:rFonts w:ascii="Arial" w:hAnsi="Arial" w:cs="Arial"/>
          <w:noProof/>
          <w:sz w:val="24"/>
          <w:szCs w:val="24"/>
          <w:lang w:eastAsia="en-GB"/>
        </w:rPr>
        <mc:AlternateContent>
          <mc:Choice Requires="wps">
            <w:drawing>
              <wp:anchor distT="0" distB="0" distL="114300" distR="114300" simplePos="0" relativeHeight="251810816" behindDoc="0" locked="0" layoutInCell="1" allowOverlap="1" wp14:anchorId="472F54DD" wp14:editId="7DD7894F">
                <wp:simplePos x="0" y="0"/>
                <wp:positionH relativeFrom="column">
                  <wp:posOffset>4343400</wp:posOffset>
                </wp:positionH>
                <wp:positionV relativeFrom="paragraph">
                  <wp:posOffset>30480</wp:posOffset>
                </wp:positionV>
                <wp:extent cx="0" cy="0"/>
                <wp:effectExtent l="0" t="0" r="0" b="0"/>
                <wp:wrapNone/>
                <wp:docPr id="110" name="Straight Connector 110"/>
                <wp:cNvGraphicFramePr/>
                <a:graphic xmlns:a="http://schemas.openxmlformats.org/drawingml/2006/main">
                  <a:graphicData uri="http://schemas.microsoft.com/office/word/2010/wordprocessingShape">
                    <wps:wsp>
                      <wps:cNvCnPr/>
                      <wps:spPr>
                        <a:xfrm>
                          <a:off x="0" y="0"/>
                          <a:ext cx="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443943B" id="Straight Connector 110" o:spid="_x0000_s1026" style="position:absolute;z-index:251810816;visibility:visible;mso-wrap-style:square;mso-wrap-distance-left:9pt;mso-wrap-distance-top:0;mso-wrap-distance-right:9pt;mso-wrap-distance-bottom:0;mso-position-horizontal:absolute;mso-position-horizontal-relative:text;mso-position-vertical:absolute;mso-position-vertical-relative:text" from="342pt,2.4pt" to="34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" strokecolor="windowText" strokeweight=".5pt">
                <v:stroke joinstyle="miter"/>
              </v:line>
            </w:pict>
          </mc:Fallback>
        </mc:AlternateContent>
      </w:r>
    </w:p>
    <w:p w14:paraId="2BBDD2CB" w14:textId="77777777" w:rsidR="00882396" w:rsidRDefault="00882396" w:rsidP="00882396">
      <w:pPr>
        <w:spacing w:after="0" w:line="240" w:lineRule="auto"/>
        <w:rPr>
          <w:rFonts w:ascii="Arial" w:hAnsi="Arial" w:cs="Arial"/>
          <w:color w:val="92D050"/>
          <w:sz w:val="24"/>
          <w:szCs w:val="24"/>
        </w:rPr>
      </w:pPr>
    </w:p>
    <w:p w14:paraId="2C4C92CF" w14:textId="77777777" w:rsidR="00882396" w:rsidRDefault="00B85EF8" w:rsidP="00882396">
      <w:pPr>
        <w:spacing w:after="0" w:line="240" w:lineRule="auto"/>
        <w:rPr>
          <w:rFonts w:ascii="Arial" w:hAnsi="Arial" w:cs="Arial"/>
          <w:color w:val="92D050"/>
          <w:sz w:val="24"/>
          <w:szCs w:val="24"/>
        </w:rPr>
      </w:pPr>
      <w:r>
        <w:rPr>
          <w:rFonts w:ascii="Arial" w:hAnsi="Arial" w:cs="Arial"/>
          <w:noProof/>
          <w:color w:val="92D050"/>
          <w:sz w:val="24"/>
          <w:szCs w:val="24"/>
          <w:lang w:eastAsia="en-GB"/>
        </w:rPr>
        <mc:AlternateContent>
          <mc:Choice Requires="wps">
            <w:drawing>
              <wp:anchor distT="0" distB="0" distL="114300" distR="114300" simplePos="0" relativeHeight="251836416" behindDoc="0" locked="0" layoutInCell="1" allowOverlap="1" wp14:anchorId="50BB9289" wp14:editId="46F16EE8">
                <wp:simplePos x="0" y="0"/>
                <wp:positionH relativeFrom="column">
                  <wp:posOffset>2857500</wp:posOffset>
                </wp:positionH>
                <wp:positionV relativeFrom="paragraph">
                  <wp:posOffset>22860</wp:posOffset>
                </wp:positionV>
                <wp:extent cx="1485900" cy="0"/>
                <wp:effectExtent l="0" t="0" r="19050" b="19050"/>
                <wp:wrapNone/>
                <wp:docPr id="16" name="Straight Connector 16"/>
                <wp:cNvGraphicFramePr/>
                <a:graphic xmlns:a="http://schemas.openxmlformats.org/drawingml/2006/main">
                  <a:graphicData uri="http://schemas.microsoft.com/office/word/2010/wordprocessingShape">
                    <wps:wsp>
                      <wps:cNvCnPr/>
                      <wps:spPr>
                        <a:xfrm>
                          <a:off x="0" y="0"/>
                          <a:ext cx="1485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2E094F" id="Straight Connector 16" o:spid="_x0000_s1026" style="position:absolute;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1.8pt" to="342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" strokecolor="black [3200]" strokeweight=".5pt">
                <v:stroke joinstyle="miter"/>
              </v:line>
            </w:pict>
          </mc:Fallback>
        </mc:AlternateContent>
      </w:r>
    </w:p>
    <w:p w14:paraId="10A8D99B" w14:textId="77777777" w:rsidR="00882396" w:rsidRDefault="00882396" w:rsidP="00882396">
      <w:pPr>
        <w:spacing w:after="0" w:line="240" w:lineRule="auto"/>
        <w:rPr>
          <w:rFonts w:ascii="Arial" w:hAnsi="Arial" w:cs="Arial"/>
          <w:color w:val="92D050"/>
          <w:sz w:val="24"/>
          <w:szCs w:val="24"/>
        </w:rPr>
      </w:pPr>
      <w:r w:rsidRPr="00736B89">
        <w:rPr>
          <w:rFonts w:ascii="Arial" w:hAnsi="Arial" w:cs="Arial"/>
          <w:noProof/>
          <w:color w:val="92D050"/>
          <w:sz w:val="24"/>
          <w:szCs w:val="24"/>
          <w:lang w:eastAsia="en-GB"/>
        </w:rPr>
        <mc:AlternateContent>
          <mc:Choice Requires="wps">
            <w:drawing>
              <wp:anchor distT="0" distB="0" distL="114300" distR="114300" simplePos="0" relativeHeight="251816960" behindDoc="0" locked="0" layoutInCell="1" allowOverlap="1" wp14:anchorId="37388BA7" wp14:editId="0F52698D">
                <wp:simplePos x="0" y="0"/>
                <wp:positionH relativeFrom="column">
                  <wp:posOffset>0</wp:posOffset>
                </wp:positionH>
                <wp:positionV relativeFrom="paragraph">
                  <wp:posOffset>85090</wp:posOffset>
                </wp:positionV>
                <wp:extent cx="1371600" cy="800100"/>
                <wp:effectExtent l="76200" t="57150" r="95250" b="114300"/>
                <wp:wrapNone/>
                <wp:docPr id="112" name="Text Box 112"/>
                <wp:cNvGraphicFramePr/>
                <a:graphic xmlns:a="http://schemas.openxmlformats.org/drawingml/2006/main">
                  <a:graphicData uri="http://schemas.microsoft.com/office/word/2010/wordprocessingShape">
                    <wps:wsp>
                      <wps:cNvSpPr txBox="1"/>
                      <wps:spPr>
                        <a:xfrm>
                          <a:off x="0" y="0"/>
                          <a:ext cx="1371600" cy="800100"/>
                        </a:xfrm>
                        <a:prstGeom prst="rect">
                          <a:avLst/>
                        </a:prstGeom>
                        <a:solidFill>
                          <a:sysClr val="window" lastClr="FFFFFF"/>
                        </a:solidFill>
                        <a:ln w="6350">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txbx>
                        <w:txbxContent>
                          <w:p w14:paraId="6D3C8FE8" w14:textId="77777777" w:rsidR="00646CD7" w:rsidRDefault="00646CD7" w:rsidP="00882396">
                            <w:pPr>
                              <w:jc w:val="center"/>
                              <w:rPr>
                                <w:rFonts w:ascii="Arial" w:hAnsi="Arial" w:cs="Arial"/>
                                <w:b/>
                                <w:sz w:val="24"/>
                                <w:szCs w:val="24"/>
                              </w:rPr>
                            </w:pPr>
                            <w:r>
                              <w:rPr>
                                <w:rFonts w:ascii="Arial" w:hAnsi="Arial" w:cs="Arial"/>
                                <w:b/>
                                <w:sz w:val="24"/>
                                <w:szCs w:val="24"/>
                              </w:rPr>
                              <w:t>Struct. Eng.</w:t>
                            </w:r>
                          </w:p>
                          <w:p w14:paraId="47699ADC" w14:textId="77777777" w:rsidR="00646CD7" w:rsidRDefault="00646CD7" w:rsidP="00882396">
                            <w:pPr>
                              <w:jc w:val="center"/>
                              <w:rPr>
                                <w:rFonts w:ascii="Arial" w:hAnsi="Arial" w:cs="Arial"/>
                                <w:b/>
                                <w:sz w:val="24"/>
                                <w:szCs w:val="24"/>
                              </w:rPr>
                            </w:pPr>
                            <w:r>
                              <w:rPr>
                                <w:rFonts w:ascii="Arial" w:hAnsi="Arial" w:cs="Arial"/>
                                <w:b/>
                                <w:sz w:val="24"/>
                                <w:szCs w:val="24"/>
                              </w:rPr>
                              <w:t>(Consultant)</w:t>
                            </w:r>
                          </w:p>
                          <w:p w14:paraId="3966D332" w14:textId="77777777" w:rsidR="00646CD7" w:rsidRPr="007949D5" w:rsidRDefault="00646CD7" w:rsidP="00882396">
                            <w:pPr>
                              <w:jc w:val="center"/>
                              <w:rPr>
                                <w:rFonts w:ascii="Arial" w:hAnsi="Arial" w:cs="Arial"/>
                                <w:b/>
                                <w:sz w:val="24"/>
                                <w:szCs w:val="24"/>
                              </w:rPr>
                            </w:pPr>
                          </w:p>
                          <w:p w14:paraId="38C106DF" w14:textId="77777777" w:rsidR="00646CD7" w:rsidRDefault="00646CD7" w:rsidP="00882396">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388BA7" id="Text Box 112" o:spid="_x0000_s1047" type="#_x0000_t202" style="position:absolute;margin-left:0;margin-top:6.7pt;width:108pt;height:63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" fillcolor="window" stroked="f" strokeweight=".5pt">
                <v:shadow on="t" color="black" opacity="20971f" offset="0,2.2pt"/>
                <v:textbox>
                  <w:txbxContent>
                    <w:p w14:paraId="6D3C8FE8" w14:textId="77777777" w:rsidR="00646CD7" w:rsidRDefault="00646CD7" w:rsidP="00882396">
                      <w:pPr>
                        <w:jc w:val="center"/>
                        <w:rPr>
                          <w:rFonts w:ascii="Arial" w:hAnsi="Arial" w:cs="Arial"/>
                          <w:b/>
                          <w:sz w:val="24"/>
                          <w:szCs w:val="24"/>
                        </w:rPr>
                      </w:pPr>
                      <w:r>
                        <w:rPr>
                          <w:rFonts w:ascii="Arial" w:hAnsi="Arial" w:cs="Arial"/>
                          <w:b/>
                          <w:sz w:val="24"/>
                          <w:szCs w:val="24"/>
                        </w:rPr>
                        <w:t>Struct. Eng.</w:t>
                      </w:r>
                    </w:p>
                    <w:p w14:paraId="47699ADC" w14:textId="77777777" w:rsidR="00646CD7" w:rsidRDefault="00646CD7" w:rsidP="00882396">
                      <w:pPr>
                        <w:jc w:val="center"/>
                        <w:rPr>
                          <w:rFonts w:ascii="Arial" w:hAnsi="Arial" w:cs="Arial"/>
                          <w:b/>
                          <w:sz w:val="24"/>
                          <w:szCs w:val="24"/>
                        </w:rPr>
                      </w:pPr>
                      <w:r>
                        <w:rPr>
                          <w:rFonts w:ascii="Arial" w:hAnsi="Arial" w:cs="Arial"/>
                          <w:b/>
                          <w:sz w:val="24"/>
                          <w:szCs w:val="24"/>
                        </w:rPr>
                        <w:t>(Consultant)</w:t>
                      </w:r>
                    </w:p>
                    <w:p w14:paraId="3966D332" w14:textId="77777777" w:rsidR="00646CD7" w:rsidRPr="007949D5" w:rsidRDefault="00646CD7" w:rsidP="00882396">
                      <w:pPr>
                        <w:jc w:val="center"/>
                        <w:rPr>
                          <w:rFonts w:ascii="Arial" w:hAnsi="Arial" w:cs="Arial"/>
                          <w:b/>
                          <w:sz w:val="24"/>
                          <w:szCs w:val="24"/>
                        </w:rPr>
                      </w:pPr>
                    </w:p>
                    <w:p w14:paraId="38C106DF" w14:textId="77777777" w:rsidR="00646CD7" w:rsidRDefault="00646CD7" w:rsidP="00882396">
                      <w:pPr>
                        <w:jc w:val="center"/>
                      </w:pPr>
                    </w:p>
                  </w:txbxContent>
                </v:textbox>
              </v:shape>
            </w:pict>
          </mc:Fallback>
        </mc:AlternateContent>
      </w:r>
    </w:p>
    <w:p w14:paraId="38B0D0F2" w14:textId="77777777" w:rsidR="00882396" w:rsidRDefault="00B85EF8" w:rsidP="00882396">
      <w:pPr>
        <w:spacing w:after="0" w:line="240" w:lineRule="auto"/>
        <w:rPr>
          <w:rFonts w:ascii="Arial" w:hAnsi="Arial" w:cs="Arial"/>
          <w:color w:val="92D050"/>
          <w:sz w:val="24"/>
          <w:szCs w:val="24"/>
        </w:rPr>
      </w:pPr>
      <w:r w:rsidRPr="00736B89">
        <w:rPr>
          <w:rFonts w:ascii="Arial" w:hAnsi="Arial" w:cs="Arial"/>
          <w:noProof/>
          <w:color w:val="92D050"/>
          <w:sz w:val="24"/>
          <w:szCs w:val="24"/>
          <w:lang w:eastAsia="en-GB"/>
        </w:rPr>
        <mc:AlternateContent>
          <mc:Choice Requires="wps">
            <w:drawing>
              <wp:anchor distT="0" distB="0" distL="114300" distR="114300" simplePos="0" relativeHeight="251835392" behindDoc="0" locked="0" layoutInCell="1" allowOverlap="1" wp14:anchorId="67A7FE91" wp14:editId="32DDF14B">
                <wp:simplePos x="0" y="0"/>
                <wp:positionH relativeFrom="column">
                  <wp:posOffset>4343400</wp:posOffset>
                </wp:positionH>
                <wp:positionV relativeFrom="paragraph">
                  <wp:posOffset>15240</wp:posOffset>
                </wp:positionV>
                <wp:extent cx="1371600" cy="457200"/>
                <wp:effectExtent l="76200" t="57150" r="95250" b="114300"/>
                <wp:wrapNone/>
                <wp:docPr id="14" name="Text Box 14"/>
                <wp:cNvGraphicFramePr/>
                <a:graphic xmlns:a="http://schemas.openxmlformats.org/drawingml/2006/main">
                  <a:graphicData uri="http://schemas.microsoft.com/office/word/2010/wordprocessingShape">
                    <wps:wsp>
                      <wps:cNvSpPr txBox="1"/>
                      <wps:spPr>
                        <a:xfrm>
                          <a:off x="0" y="0"/>
                          <a:ext cx="1371600" cy="457200"/>
                        </a:xfrm>
                        <a:prstGeom prst="rect">
                          <a:avLst/>
                        </a:prstGeom>
                        <a:solidFill>
                          <a:sysClr val="window" lastClr="FFFFFF"/>
                        </a:solidFill>
                        <a:ln w="6350">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txbx>
                        <w:txbxContent>
                          <w:p w14:paraId="6340F02D" w14:textId="77777777" w:rsidR="00646CD7" w:rsidRDefault="00646CD7" w:rsidP="00A106A9">
                            <w:pPr>
                              <w:rPr>
                                <w:rFonts w:ascii="Arial" w:hAnsi="Arial" w:cs="Arial"/>
                                <w:b/>
                                <w:sz w:val="24"/>
                                <w:szCs w:val="24"/>
                              </w:rPr>
                            </w:pPr>
                            <w:r>
                              <w:rPr>
                                <w:rFonts w:ascii="Arial" w:hAnsi="Arial" w:cs="Arial"/>
                                <w:b/>
                                <w:sz w:val="24"/>
                                <w:szCs w:val="24"/>
                              </w:rPr>
                              <w:t>Systems Supp.</w:t>
                            </w:r>
                          </w:p>
                          <w:p w14:paraId="4D4AE3E9" w14:textId="77777777" w:rsidR="00646CD7" w:rsidRPr="007949D5" w:rsidRDefault="00646CD7" w:rsidP="00A106A9">
                            <w:pPr>
                              <w:rPr>
                                <w:rFonts w:ascii="Arial" w:hAnsi="Arial" w:cs="Arial"/>
                                <w:b/>
                                <w:sz w:val="24"/>
                                <w:szCs w:val="24"/>
                              </w:rPr>
                            </w:pPr>
                          </w:p>
                          <w:p w14:paraId="4D163B42" w14:textId="77777777" w:rsidR="00646CD7" w:rsidRDefault="00646CD7" w:rsidP="00A106A9">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A7FE91" id="Text Box 14" o:spid="_x0000_s1048" type="#_x0000_t202" style="position:absolute;margin-left:342pt;margin-top:1.2pt;width:108pt;height:36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" fillcolor="window" stroked="f" strokeweight=".5pt">
                <v:shadow on="t" color="black" opacity="20971f" offset="0,2.2pt"/>
                <v:textbox>
                  <w:txbxContent>
                    <w:p w14:paraId="6340F02D" w14:textId="77777777" w:rsidR="00646CD7" w:rsidRDefault="00646CD7" w:rsidP="00A106A9">
                      <w:pPr>
                        <w:rPr>
                          <w:rFonts w:ascii="Arial" w:hAnsi="Arial" w:cs="Arial"/>
                          <w:b/>
                          <w:sz w:val="24"/>
                          <w:szCs w:val="24"/>
                        </w:rPr>
                      </w:pPr>
                      <w:r>
                        <w:rPr>
                          <w:rFonts w:ascii="Arial" w:hAnsi="Arial" w:cs="Arial"/>
                          <w:b/>
                          <w:sz w:val="24"/>
                          <w:szCs w:val="24"/>
                        </w:rPr>
                        <w:t>Systems Supp.</w:t>
                      </w:r>
                    </w:p>
                    <w:p w14:paraId="4D4AE3E9" w14:textId="77777777" w:rsidR="00646CD7" w:rsidRPr="007949D5" w:rsidRDefault="00646CD7" w:rsidP="00A106A9">
                      <w:pPr>
                        <w:rPr>
                          <w:rFonts w:ascii="Arial" w:hAnsi="Arial" w:cs="Arial"/>
                          <w:b/>
                          <w:sz w:val="24"/>
                          <w:szCs w:val="24"/>
                        </w:rPr>
                      </w:pPr>
                    </w:p>
                    <w:p w14:paraId="4D163B42" w14:textId="77777777" w:rsidR="00646CD7" w:rsidRDefault="00646CD7" w:rsidP="00A106A9">
                      <w:pPr>
                        <w:jc w:val="center"/>
                      </w:pPr>
                    </w:p>
                  </w:txbxContent>
                </v:textbox>
              </v:shape>
            </w:pict>
          </mc:Fallback>
        </mc:AlternateContent>
      </w:r>
    </w:p>
    <w:p w14:paraId="724CB23F" w14:textId="77777777" w:rsidR="00882396" w:rsidRDefault="00B85EF8" w:rsidP="00882396">
      <w:pPr>
        <w:spacing w:after="0" w:line="240" w:lineRule="auto"/>
        <w:rPr>
          <w:rFonts w:ascii="Arial" w:hAnsi="Arial" w:cs="Arial"/>
          <w:color w:val="92D050"/>
          <w:sz w:val="24"/>
          <w:szCs w:val="24"/>
        </w:rPr>
      </w:pPr>
      <w:r>
        <w:rPr>
          <w:rFonts w:ascii="Arial" w:hAnsi="Arial" w:cs="Arial"/>
          <w:noProof/>
          <w:color w:val="92D050"/>
          <w:sz w:val="24"/>
          <w:szCs w:val="24"/>
          <w:lang w:eastAsia="en-GB"/>
        </w:rPr>
        <mc:AlternateContent>
          <mc:Choice Requires="wps">
            <w:drawing>
              <wp:anchor distT="0" distB="0" distL="114300" distR="114300" simplePos="0" relativeHeight="251855872" behindDoc="0" locked="0" layoutInCell="1" allowOverlap="1" wp14:anchorId="077EA450" wp14:editId="20725147">
                <wp:simplePos x="0" y="0"/>
                <wp:positionH relativeFrom="column">
                  <wp:posOffset>2838450</wp:posOffset>
                </wp:positionH>
                <wp:positionV relativeFrom="paragraph">
                  <wp:posOffset>69215</wp:posOffset>
                </wp:positionV>
                <wp:extent cx="1485900" cy="0"/>
                <wp:effectExtent l="0" t="0" r="19050" b="19050"/>
                <wp:wrapNone/>
                <wp:docPr id="60" name="Straight Connector 60"/>
                <wp:cNvGraphicFramePr/>
                <a:graphic xmlns:a="http://schemas.openxmlformats.org/drawingml/2006/main">
                  <a:graphicData uri="http://schemas.microsoft.com/office/word/2010/wordprocessingShape">
                    <wps:wsp>
                      <wps:cNvCnPr/>
                      <wps:spPr>
                        <a:xfrm>
                          <a:off x="0" y="0"/>
                          <a:ext cx="14859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D615345" id="Straight Connector 60" o:spid="_x0000_s1026" style="position:absolute;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3.5pt,5.45pt" to="340.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" strokecolor="windowText" strokeweight=".5pt">
                <v:stroke joinstyle="miter"/>
              </v:line>
            </w:pict>
          </mc:Fallback>
        </mc:AlternateContent>
      </w:r>
    </w:p>
    <w:p w14:paraId="035F0F08" w14:textId="77777777" w:rsidR="00882396" w:rsidRDefault="00A106A9" w:rsidP="00882396">
      <w:pPr>
        <w:spacing w:after="0" w:line="240" w:lineRule="auto"/>
        <w:rPr>
          <w:rFonts w:ascii="Arial" w:hAnsi="Arial" w:cs="Arial"/>
          <w:color w:val="92D050"/>
          <w:sz w:val="24"/>
          <w:szCs w:val="24"/>
        </w:rPr>
      </w:pPr>
      <w:r>
        <w:rPr>
          <w:rFonts w:ascii="Arial" w:hAnsi="Arial" w:cs="Arial"/>
          <w:noProof/>
          <w:color w:val="92D050"/>
          <w:sz w:val="24"/>
          <w:szCs w:val="24"/>
          <w:lang w:eastAsia="en-GB"/>
        </w:rPr>
        <mc:AlternateContent>
          <mc:Choice Requires="wps">
            <w:drawing>
              <wp:anchor distT="0" distB="0" distL="114300" distR="114300" simplePos="0" relativeHeight="251819008" behindDoc="0" locked="0" layoutInCell="1" allowOverlap="1" wp14:anchorId="5CA4DDD1" wp14:editId="3BDE90A4">
                <wp:simplePos x="0" y="0"/>
                <wp:positionH relativeFrom="column">
                  <wp:posOffset>1371600</wp:posOffset>
                </wp:positionH>
                <wp:positionV relativeFrom="paragraph">
                  <wp:posOffset>121920</wp:posOffset>
                </wp:positionV>
                <wp:extent cx="1485900" cy="9525"/>
                <wp:effectExtent l="0" t="0" r="19050" b="28575"/>
                <wp:wrapNone/>
                <wp:docPr id="113" name="Straight Connector 113"/>
                <wp:cNvGraphicFramePr/>
                <a:graphic xmlns:a="http://schemas.openxmlformats.org/drawingml/2006/main">
                  <a:graphicData uri="http://schemas.microsoft.com/office/word/2010/wordprocessingShape">
                    <wps:wsp>
                      <wps:cNvCnPr/>
                      <wps:spPr>
                        <a:xfrm flipV="1">
                          <a:off x="0" y="0"/>
                          <a:ext cx="14859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CA6671" id="Straight Connector 113" o:spid="_x0000_s1026" style="position:absolute;flip:y;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8pt,9.6pt" to="22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" strokecolor="black [3200]" strokeweight=".5pt">
                <v:stroke joinstyle="miter"/>
              </v:line>
            </w:pict>
          </mc:Fallback>
        </mc:AlternateContent>
      </w:r>
    </w:p>
    <w:p w14:paraId="70D047FF" w14:textId="77777777" w:rsidR="00882396" w:rsidRDefault="00882396" w:rsidP="00882396">
      <w:pPr>
        <w:spacing w:after="0" w:line="240" w:lineRule="auto"/>
        <w:rPr>
          <w:rFonts w:ascii="Arial" w:hAnsi="Arial" w:cs="Arial"/>
          <w:color w:val="92D050"/>
          <w:sz w:val="24"/>
          <w:szCs w:val="24"/>
        </w:rPr>
      </w:pPr>
    </w:p>
    <w:p w14:paraId="0166F448" w14:textId="77777777" w:rsidR="00882396" w:rsidRDefault="00B85EF8" w:rsidP="00882396">
      <w:pPr>
        <w:spacing w:after="0" w:line="240" w:lineRule="auto"/>
        <w:rPr>
          <w:rFonts w:ascii="Arial" w:hAnsi="Arial" w:cs="Arial"/>
          <w:color w:val="92D050"/>
          <w:sz w:val="24"/>
          <w:szCs w:val="24"/>
        </w:rPr>
      </w:pPr>
      <w:r w:rsidRPr="00736B89">
        <w:rPr>
          <w:rFonts w:ascii="Arial" w:hAnsi="Arial" w:cs="Arial"/>
          <w:noProof/>
          <w:color w:val="92D050"/>
          <w:sz w:val="24"/>
          <w:szCs w:val="24"/>
          <w:lang w:eastAsia="en-GB"/>
        </w:rPr>
        <mc:AlternateContent>
          <mc:Choice Requires="wps">
            <w:drawing>
              <wp:anchor distT="0" distB="0" distL="114300" distR="114300" simplePos="0" relativeHeight="251817984" behindDoc="0" locked="0" layoutInCell="1" allowOverlap="1" wp14:anchorId="645FA4C4" wp14:editId="4440CE17">
                <wp:simplePos x="0" y="0"/>
                <wp:positionH relativeFrom="column">
                  <wp:posOffset>4343400</wp:posOffset>
                </wp:positionH>
                <wp:positionV relativeFrom="paragraph">
                  <wp:posOffset>6350</wp:posOffset>
                </wp:positionV>
                <wp:extent cx="1371600" cy="571500"/>
                <wp:effectExtent l="76200" t="57150" r="95250" b="114300"/>
                <wp:wrapNone/>
                <wp:docPr id="111" name="Text Box 111"/>
                <wp:cNvGraphicFramePr/>
                <a:graphic xmlns:a="http://schemas.openxmlformats.org/drawingml/2006/main">
                  <a:graphicData uri="http://schemas.microsoft.com/office/word/2010/wordprocessingShape">
                    <wps:wsp>
                      <wps:cNvSpPr txBox="1"/>
                      <wps:spPr>
                        <a:xfrm>
                          <a:off x="0" y="0"/>
                          <a:ext cx="1371600" cy="571500"/>
                        </a:xfrm>
                        <a:prstGeom prst="rect">
                          <a:avLst/>
                        </a:prstGeom>
                        <a:solidFill>
                          <a:sysClr val="window" lastClr="FFFFFF"/>
                        </a:solidFill>
                        <a:ln w="6350">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txbx>
                        <w:txbxContent>
                          <w:p w14:paraId="48E48F90" w14:textId="77777777" w:rsidR="00646CD7" w:rsidRDefault="00646CD7" w:rsidP="00882396">
                            <w:pPr>
                              <w:jc w:val="center"/>
                              <w:rPr>
                                <w:rFonts w:ascii="Arial" w:hAnsi="Arial" w:cs="Arial"/>
                                <w:b/>
                                <w:sz w:val="24"/>
                                <w:szCs w:val="24"/>
                              </w:rPr>
                            </w:pPr>
                            <w:r>
                              <w:rPr>
                                <w:rFonts w:ascii="Arial" w:hAnsi="Arial" w:cs="Arial"/>
                                <w:b/>
                                <w:sz w:val="24"/>
                                <w:szCs w:val="24"/>
                              </w:rPr>
                              <w:t>Admin. Support</w:t>
                            </w:r>
                          </w:p>
                          <w:p w14:paraId="0364546B" w14:textId="77777777" w:rsidR="00646CD7" w:rsidRPr="007949D5" w:rsidRDefault="00646CD7" w:rsidP="00882396">
                            <w:pPr>
                              <w:jc w:val="center"/>
                              <w:rPr>
                                <w:rFonts w:ascii="Arial" w:hAnsi="Arial" w:cs="Arial"/>
                                <w:b/>
                                <w:sz w:val="24"/>
                                <w:szCs w:val="24"/>
                              </w:rPr>
                            </w:pPr>
                            <w:r>
                              <w:rPr>
                                <w:rFonts w:ascii="Arial" w:hAnsi="Arial" w:cs="Arial"/>
                                <w:b/>
                                <w:sz w:val="24"/>
                                <w:szCs w:val="24"/>
                              </w:rPr>
                              <w:t>(UBS)</w:t>
                            </w:r>
                          </w:p>
                          <w:p w14:paraId="3B073CD3" w14:textId="77777777" w:rsidR="00646CD7" w:rsidRDefault="00646CD7" w:rsidP="00882396">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5FA4C4" id="Text Box 111" o:spid="_x0000_s1049" type="#_x0000_t202" style="position:absolute;margin-left:342pt;margin-top:.5pt;width:108pt;height:4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" fillcolor="window" stroked="f" strokeweight=".5pt">
                <v:shadow on="t" color="black" opacity="20971f" offset="0,2.2pt"/>
                <v:textbox>
                  <w:txbxContent>
                    <w:p w14:paraId="48E48F90" w14:textId="77777777" w:rsidR="00646CD7" w:rsidRDefault="00646CD7" w:rsidP="00882396">
                      <w:pPr>
                        <w:jc w:val="center"/>
                        <w:rPr>
                          <w:rFonts w:ascii="Arial" w:hAnsi="Arial" w:cs="Arial"/>
                          <w:b/>
                          <w:sz w:val="24"/>
                          <w:szCs w:val="24"/>
                        </w:rPr>
                      </w:pPr>
                      <w:r>
                        <w:rPr>
                          <w:rFonts w:ascii="Arial" w:hAnsi="Arial" w:cs="Arial"/>
                          <w:b/>
                          <w:sz w:val="24"/>
                          <w:szCs w:val="24"/>
                        </w:rPr>
                        <w:t>Admin. Support</w:t>
                      </w:r>
                    </w:p>
                    <w:p w14:paraId="0364546B" w14:textId="77777777" w:rsidR="00646CD7" w:rsidRPr="007949D5" w:rsidRDefault="00646CD7" w:rsidP="00882396">
                      <w:pPr>
                        <w:jc w:val="center"/>
                        <w:rPr>
                          <w:rFonts w:ascii="Arial" w:hAnsi="Arial" w:cs="Arial"/>
                          <w:b/>
                          <w:sz w:val="24"/>
                          <w:szCs w:val="24"/>
                        </w:rPr>
                      </w:pPr>
                      <w:r>
                        <w:rPr>
                          <w:rFonts w:ascii="Arial" w:hAnsi="Arial" w:cs="Arial"/>
                          <w:b/>
                          <w:sz w:val="24"/>
                          <w:szCs w:val="24"/>
                        </w:rPr>
                        <w:t>(UBS)</w:t>
                      </w:r>
                    </w:p>
                    <w:p w14:paraId="3B073CD3" w14:textId="77777777" w:rsidR="00646CD7" w:rsidRDefault="00646CD7" w:rsidP="00882396">
                      <w:pPr>
                        <w:jc w:val="center"/>
                      </w:pPr>
                    </w:p>
                  </w:txbxContent>
                </v:textbox>
              </v:shape>
            </w:pict>
          </mc:Fallback>
        </mc:AlternateContent>
      </w:r>
    </w:p>
    <w:p w14:paraId="65B61E55" w14:textId="77777777" w:rsidR="00882396" w:rsidRDefault="00A106A9" w:rsidP="00882396">
      <w:pPr>
        <w:spacing w:after="0" w:line="240" w:lineRule="auto"/>
        <w:rPr>
          <w:rFonts w:ascii="Arial" w:hAnsi="Arial" w:cs="Arial"/>
          <w:color w:val="92D050"/>
          <w:sz w:val="24"/>
          <w:szCs w:val="24"/>
        </w:rPr>
      </w:pPr>
      <w:r>
        <w:rPr>
          <w:rFonts w:ascii="Arial" w:hAnsi="Arial" w:cs="Arial"/>
          <w:noProof/>
          <w:color w:val="92D050"/>
          <w:sz w:val="24"/>
          <w:szCs w:val="24"/>
          <w:lang w:eastAsia="en-GB"/>
        </w:rPr>
        <mc:AlternateContent>
          <mc:Choice Requires="wps">
            <w:drawing>
              <wp:anchor distT="0" distB="0" distL="114300" distR="114300" simplePos="0" relativeHeight="251833344" behindDoc="0" locked="0" layoutInCell="1" allowOverlap="1" wp14:anchorId="052F2EDC" wp14:editId="7E2573FA">
                <wp:simplePos x="0" y="0"/>
                <wp:positionH relativeFrom="column">
                  <wp:posOffset>2857500</wp:posOffset>
                </wp:positionH>
                <wp:positionV relativeFrom="paragraph">
                  <wp:posOffset>167640</wp:posOffset>
                </wp:positionV>
                <wp:extent cx="1485900" cy="0"/>
                <wp:effectExtent l="0" t="0" r="19050" b="19050"/>
                <wp:wrapNone/>
                <wp:docPr id="12" name="Straight Connector 12"/>
                <wp:cNvGraphicFramePr/>
                <a:graphic xmlns:a="http://schemas.openxmlformats.org/drawingml/2006/main">
                  <a:graphicData uri="http://schemas.microsoft.com/office/word/2010/wordprocessingShape">
                    <wps:wsp>
                      <wps:cNvCnPr/>
                      <wps:spPr>
                        <a:xfrm flipH="1">
                          <a:off x="0" y="0"/>
                          <a:ext cx="1485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C8DBB8" id="Straight Connector 12" o:spid="_x0000_s1026" style="position:absolute;flip:x;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13.2pt" to="342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" strokecolor="black [3200]" strokeweight=".5pt">
                <v:stroke joinstyle="miter"/>
              </v:line>
            </w:pict>
          </mc:Fallback>
        </mc:AlternateContent>
      </w:r>
    </w:p>
    <w:p w14:paraId="16B69B38" w14:textId="77777777" w:rsidR="00882396" w:rsidRDefault="00882396" w:rsidP="00882396">
      <w:pPr>
        <w:spacing w:after="0" w:line="240" w:lineRule="auto"/>
        <w:rPr>
          <w:rFonts w:ascii="Arial" w:hAnsi="Arial" w:cs="Arial"/>
          <w:color w:val="92D050"/>
          <w:sz w:val="24"/>
          <w:szCs w:val="24"/>
        </w:rPr>
      </w:pPr>
    </w:p>
    <w:p w14:paraId="766D6757" w14:textId="77777777" w:rsidR="00882396" w:rsidRDefault="00882396" w:rsidP="00882396">
      <w:pPr>
        <w:spacing w:after="0" w:line="240" w:lineRule="auto"/>
        <w:rPr>
          <w:rFonts w:ascii="Arial" w:hAnsi="Arial" w:cs="Arial"/>
          <w:color w:val="92D050"/>
          <w:sz w:val="24"/>
          <w:szCs w:val="24"/>
        </w:rPr>
      </w:pPr>
    </w:p>
    <w:p w14:paraId="5E22770E" w14:textId="77777777" w:rsidR="00882396" w:rsidRDefault="00882396" w:rsidP="00882396">
      <w:pPr>
        <w:spacing w:after="0" w:line="240" w:lineRule="auto"/>
        <w:rPr>
          <w:rFonts w:ascii="Arial" w:hAnsi="Arial" w:cs="Arial"/>
          <w:color w:val="92D050"/>
          <w:sz w:val="24"/>
          <w:szCs w:val="24"/>
        </w:rPr>
      </w:pPr>
      <w:r>
        <w:rPr>
          <w:rFonts w:ascii="Arial" w:hAnsi="Arial" w:cs="Arial"/>
          <w:noProof/>
          <w:color w:val="92D050"/>
          <w:sz w:val="24"/>
          <w:szCs w:val="24"/>
          <w:lang w:eastAsia="en-GB"/>
        </w:rPr>
        <mc:AlternateContent>
          <mc:Choice Requires="wps">
            <w:drawing>
              <wp:anchor distT="0" distB="0" distL="114300" distR="114300" simplePos="0" relativeHeight="251814912" behindDoc="0" locked="0" layoutInCell="1" allowOverlap="1" wp14:anchorId="7DDF37A6" wp14:editId="7766E8FE">
                <wp:simplePos x="0" y="0"/>
                <wp:positionH relativeFrom="column">
                  <wp:posOffset>5029200</wp:posOffset>
                </wp:positionH>
                <wp:positionV relativeFrom="paragraph">
                  <wp:posOffset>106680</wp:posOffset>
                </wp:positionV>
                <wp:extent cx="0" cy="247650"/>
                <wp:effectExtent l="0" t="0" r="19050" b="19050"/>
                <wp:wrapNone/>
                <wp:docPr id="114" name="Straight Connector 114"/>
                <wp:cNvGraphicFramePr/>
                <a:graphic xmlns:a="http://schemas.openxmlformats.org/drawingml/2006/main">
                  <a:graphicData uri="http://schemas.microsoft.com/office/word/2010/wordprocessingShape">
                    <wps:wsp>
                      <wps:cNvCnPr/>
                      <wps:spPr>
                        <a:xfrm>
                          <a:off x="0" y="0"/>
                          <a:ext cx="0" cy="2476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9082FC" id="Straight Connector 114"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6pt,8.4pt" to="396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" strokecolor="black [3200]" strokeweight=".5pt">
                <v:stroke joinstyle="miter"/>
              </v:line>
            </w:pict>
          </mc:Fallback>
        </mc:AlternateContent>
      </w:r>
      <w:r>
        <w:rPr>
          <w:rFonts w:ascii="Arial" w:hAnsi="Arial" w:cs="Arial"/>
          <w:noProof/>
          <w:color w:val="92D050"/>
          <w:sz w:val="24"/>
          <w:szCs w:val="24"/>
          <w:lang w:eastAsia="en-GB"/>
        </w:rPr>
        <mc:AlternateContent>
          <mc:Choice Requires="wps">
            <w:drawing>
              <wp:anchor distT="0" distB="0" distL="114300" distR="114300" simplePos="0" relativeHeight="251813888" behindDoc="0" locked="0" layoutInCell="1" allowOverlap="1" wp14:anchorId="420544B2" wp14:editId="5F293435">
                <wp:simplePos x="0" y="0"/>
                <wp:positionH relativeFrom="column">
                  <wp:posOffset>685800</wp:posOffset>
                </wp:positionH>
                <wp:positionV relativeFrom="paragraph">
                  <wp:posOffset>106680</wp:posOffset>
                </wp:positionV>
                <wp:extent cx="0" cy="247650"/>
                <wp:effectExtent l="0" t="0" r="19050" b="19050"/>
                <wp:wrapNone/>
                <wp:docPr id="115" name="Straight Connector 115"/>
                <wp:cNvGraphicFramePr/>
                <a:graphic xmlns:a="http://schemas.openxmlformats.org/drawingml/2006/main">
                  <a:graphicData uri="http://schemas.microsoft.com/office/word/2010/wordprocessingShape">
                    <wps:wsp>
                      <wps:cNvCnPr/>
                      <wps:spPr>
                        <a:xfrm>
                          <a:off x="0" y="0"/>
                          <a:ext cx="0" cy="2476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D6ED7A" id="Straight Connector 115" o:spid="_x0000_s1026" style="position:absolute;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pt,8.4pt" to="54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" strokecolor="black [3200]" strokeweight=".5pt">
                <v:stroke joinstyle="miter"/>
              </v:line>
            </w:pict>
          </mc:Fallback>
        </mc:AlternateContent>
      </w:r>
      <w:r>
        <w:rPr>
          <w:rFonts w:ascii="Arial" w:hAnsi="Arial" w:cs="Arial"/>
          <w:noProof/>
          <w:color w:val="92D050"/>
          <w:sz w:val="24"/>
          <w:szCs w:val="24"/>
          <w:lang w:eastAsia="en-GB"/>
        </w:rPr>
        <mc:AlternateContent>
          <mc:Choice Requires="wps">
            <w:drawing>
              <wp:anchor distT="0" distB="0" distL="114300" distR="114300" simplePos="0" relativeHeight="251812864" behindDoc="0" locked="0" layoutInCell="1" allowOverlap="1" wp14:anchorId="4AC4C366" wp14:editId="7988FA57">
                <wp:simplePos x="0" y="0"/>
                <wp:positionH relativeFrom="column">
                  <wp:posOffset>685800</wp:posOffset>
                </wp:positionH>
                <wp:positionV relativeFrom="paragraph">
                  <wp:posOffset>106680</wp:posOffset>
                </wp:positionV>
                <wp:extent cx="4343400" cy="0"/>
                <wp:effectExtent l="0" t="0" r="19050" b="19050"/>
                <wp:wrapNone/>
                <wp:docPr id="116" name="Straight Connector 116"/>
                <wp:cNvGraphicFramePr/>
                <a:graphic xmlns:a="http://schemas.openxmlformats.org/drawingml/2006/main">
                  <a:graphicData uri="http://schemas.microsoft.com/office/word/2010/wordprocessingShape">
                    <wps:wsp>
                      <wps:cNvCnPr/>
                      <wps:spPr>
                        <a:xfrm>
                          <a:off x="0" y="0"/>
                          <a:ext cx="4343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A2175B" id="Straight Connector 116" o:spid="_x0000_s1026" style="position:absolute;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pt,8.4pt" to="396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" strokecolor="black [3200]" strokeweight=".5pt">
                <v:stroke joinstyle="miter"/>
              </v:line>
            </w:pict>
          </mc:Fallback>
        </mc:AlternateContent>
      </w:r>
    </w:p>
    <w:p w14:paraId="6B3E3710" w14:textId="77777777" w:rsidR="00882396" w:rsidRDefault="00CD483E" w:rsidP="00882396">
      <w:pPr>
        <w:spacing w:after="0" w:line="240" w:lineRule="auto"/>
        <w:rPr>
          <w:rFonts w:ascii="Arial" w:hAnsi="Arial" w:cs="Arial"/>
          <w:color w:val="92D050"/>
          <w:sz w:val="24"/>
          <w:szCs w:val="24"/>
        </w:rPr>
      </w:pPr>
      <w:r>
        <w:rPr>
          <w:rFonts w:ascii="Arial" w:hAnsi="Arial" w:cs="Arial"/>
          <w:noProof/>
          <w:color w:val="92D050"/>
          <w:sz w:val="24"/>
          <w:szCs w:val="24"/>
          <w:lang w:eastAsia="en-GB"/>
        </w:rPr>
        <mc:AlternateContent>
          <mc:Choice Requires="wps">
            <w:drawing>
              <wp:anchor distT="0" distB="0" distL="114300" distR="114300" simplePos="0" relativeHeight="251811840" behindDoc="0" locked="0" layoutInCell="1" allowOverlap="1" wp14:anchorId="16F8D717" wp14:editId="63604E04">
                <wp:simplePos x="0" y="0"/>
                <wp:positionH relativeFrom="column">
                  <wp:posOffset>4114800</wp:posOffset>
                </wp:positionH>
                <wp:positionV relativeFrom="paragraph">
                  <wp:posOffset>171450</wp:posOffset>
                </wp:positionV>
                <wp:extent cx="1600200" cy="800100"/>
                <wp:effectExtent l="95250" t="57150" r="95250" b="114300"/>
                <wp:wrapNone/>
                <wp:docPr id="119" name="Text Box 119"/>
                <wp:cNvGraphicFramePr/>
                <a:graphic xmlns:a="http://schemas.openxmlformats.org/drawingml/2006/main">
                  <a:graphicData uri="http://schemas.microsoft.com/office/word/2010/wordprocessingShape">
                    <wps:wsp>
                      <wps:cNvSpPr txBox="1"/>
                      <wps:spPr>
                        <a:xfrm>
                          <a:off x="0" y="0"/>
                          <a:ext cx="1600200" cy="800100"/>
                        </a:xfrm>
                        <a:prstGeom prst="rect">
                          <a:avLst/>
                        </a:prstGeom>
                        <a:solidFill>
                          <a:schemeClr val="accent6">
                            <a:lumMod val="40000"/>
                            <a:lumOff val="60000"/>
                          </a:schemeClr>
                        </a:solidFill>
                        <a:ln w="6350">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txbx>
                        <w:txbxContent>
                          <w:p w14:paraId="098156E5" w14:textId="77777777" w:rsidR="00646CD7" w:rsidRPr="007949D5" w:rsidRDefault="00646CD7" w:rsidP="00882396">
                            <w:pPr>
                              <w:jc w:val="center"/>
                              <w:rPr>
                                <w:rFonts w:ascii="Arial" w:hAnsi="Arial" w:cs="Arial"/>
                                <w:b/>
                                <w:sz w:val="24"/>
                                <w:szCs w:val="24"/>
                              </w:rPr>
                            </w:pPr>
                            <w:r>
                              <w:rPr>
                                <w:rFonts w:ascii="Arial" w:hAnsi="Arial" w:cs="Arial"/>
                                <w:b/>
                                <w:sz w:val="24"/>
                                <w:szCs w:val="24"/>
                              </w:rPr>
                              <w:t>Senior BS Surveyor</w:t>
                            </w:r>
                          </w:p>
                          <w:p w14:paraId="41EF4BCF" w14:textId="77777777" w:rsidR="00646CD7" w:rsidRPr="007949D5" w:rsidRDefault="00646CD7" w:rsidP="00882396">
                            <w:pPr>
                              <w:jc w:val="center"/>
                              <w:rPr>
                                <w:rFonts w:ascii="Arial" w:hAnsi="Arial" w:cs="Arial"/>
                                <w:b/>
                                <w:sz w:val="24"/>
                                <w:szCs w:val="24"/>
                              </w:rPr>
                            </w:pPr>
                          </w:p>
                          <w:p w14:paraId="143C1C05" w14:textId="77777777" w:rsidR="00646CD7" w:rsidRDefault="00646CD7" w:rsidP="00882396">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F8D717" id="Text Box 119" o:spid="_x0000_s1050" type="#_x0000_t202" style="position:absolute;margin-left:324pt;margin-top:13.5pt;width:126pt;height:63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" fillcolor="#c5e0b3 [1305]" stroked="f" strokeweight=".5pt">
                <v:shadow on="t" color="black" opacity="20971f" offset="0,2.2pt"/>
                <v:textbox>
                  <w:txbxContent>
                    <w:p w14:paraId="098156E5" w14:textId="77777777" w:rsidR="00646CD7" w:rsidRPr="007949D5" w:rsidRDefault="00646CD7" w:rsidP="00882396">
                      <w:pPr>
                        <w:jc w:val="center"/>
                        <w:rPr>
                          <w:rFonts w:ascii="Arial" w:hAnsi="Arial" w:cs="Arial"/>
                          <w:b/>
                          <w:sz w:val="24"/>
                          <w:szCs w:val="24"/>
                        </w:rPr>
                      </w:pPr>
                      <w:r>
                        <w:rPr>
                          <w:rFonts w:ascii="Arial" w:hAnsi="Arial" w:cs="Arial"/>
                          <w:b/>
                          <w:sz w:val="24"/>
                          <w:szCs w:val="24"/>
                        </w:rPr>
                        <w:t>Senior BS Surveyor</w:t>
                      </w:r>
                    </w:p>
                    <w:p w14:paraId="41EF4BCF" w14:textId="77777777" w:rsidR="00646CD7" w:rsidRPr="007949D5" w:rsidRDefault="00646CD7" w:rsidP="00882396">
                      <w:pPr>
                        <w:jc w:val="center"/>
                        <w:rPr>
                          <w:rFonts w:ascii="Arial" w:hAnsi="Arial" w:cs="Arial"/>
                          <w:b/>
                          <w:sz w:val="24"/>
                          <w:szCs w:val="24"/>
                        </w:rPr>
                      </w:pPr>
                    </w:p>
                    <w:p w14:paraId="143C1C05" w14:textId="77777777" w:rsidR="00646CD7" w:rsidRDefault="00646CD7" w:rsidP="00882396">
                      <w:pPr>
                        <w:jc w:val="center"/>
                      </w:pPr>
                    </w:p>
                  </w:txbxContent>
                </v:textbox>
              </v:shape>
            </w:pict>
          </mc:Fallback>
        </mc:AlternateContent>
      </w:r>
      <w:r w:rsidR="00882396">
        <w:rPr>
          <w:rFonts w:ascii="Arial" w:hAnsi="Arial" w:cs="Arial"/>
          <w:noProof/>
          <w:color w:val="92D050"/>
          <w:sz w:val="24"/>
          <w:szCs w:val="24"/>
          <w:lang w:eastAsia="en-GB"/>
        </w:rPr>
        <mc:AlternateContent>
          <mc:Choice Requires="wps">
            <w:drawing>
              <wp:anchor distT="0" distB="0" distL="114300" distR="114300" simplePos="0" relativeHeight="251802624" behindDoc="0" locked="0" layoutInCell="1" allowOverlap="1" wp14:anchorId="009DE64B" wp14:editId="449881DE">
                <wp:simplePos x="0" y="0"/>
                <wp:positionH relativeFrom="column">
                  <wp:posOffset>0</wp:posOffset>
                </wp:positionH>
                <wp:positionV relativeFrom="paragraph">
                  <wp:posOffset>177800</wp:posOffset>
                </wp:positionV>
                <wp:extent cx="1600200" cy="800100"/>
                <wp:effectExtent l="95250" t="57150" r="95250" b="114300"/>
                <wp:wrapNone/>
                <wp:docPr id="117" name="Text Box 117"/>
                <wp:cNvGraphicFramePr/>
                <a:graphic xmlns:a="http://schemas.openxmlformats.org/drawingml/2006/main">
                  <a:graphicData uri="http://schemas.microsoft.com/office/word/2010/wordprocessingShape">
                    <wps:wsp>
                      <wps:cNvSpPr txBox="1"/>
                      <wps:spPr>
                        <a:xfrm>
                          <a:off x="0" y="0"/>
                          <a:ext cx="1600200" cy="800100"/>
                        </a:xfrm>
                        <a:prstGeom prst="rect">
                          <a:avLst/>
                        </a:prstGeom>
                        <a:solidFill>
                          <a:schemeClr val="accent1">
                            <a:lumMod val="40000"/>
                            <a:lumOff val="60000"/>
                          </a:schemeClr>
                        </a:solidFill>
                        <a:ln w="6350">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txbx>
                        <w:txbxContent>
                          <w:p w14:paraId="153E59AE" w14:textId="77777777" w:rsidR="00646CD7" w:rsidRPr="007949D5" w:rsidRDefault="00646CD7" w:rsidP="00882396">
                            <w:pPr>
                              <w:jc w:val="center"/>
                              <w:rPr>
                                <w:rFonts w:ascii="Arial" w:hAnsi="Arial" w:cs="Arial"/>
                                <w:b/>
                                <w:sz w:val="24"/>
                                <w:szCs w:val="24"/>
                              </w:rPr>
                            </w:pPr>
                            <w:r>
                              <w:rPr>
                                <w:rFonts w:ascii="Arial" w:hAnsi="Arial" w:cs="Arial"/>
                                <w:b/>
                                <w:sz w:val="24"/>
                                <w:szCs w:val="24"/>
                              </w:rPr>
                              <w:t>Senior BS Surveyor</w:t>
                            </w:r>
                          </w:p>
                          <w:p w14:paraId="14032C53" w14:textId="77777777" w:rsidR="00646CD7" w:rsidRDefault="00646CD7" w:rsidP="00882396">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9DE64B" id="Text Box 117" o:spid="_x0000_s1051" type="#_x0000_t202" style="position:absolute;margin-left:0;margin-top:14pt;width:126pt;height:63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" fillcolor="#bdd6ee [1300]" stroked="f" strokeweight=".5pt">
                <v:shadow on="t" color="black" opacity="20971f" offset="0,2.2pt"/>
                <v:textbox>
                  <w:txbxContent>
                    <w:p w14:paraId="153E59AE" w14:textId="77777777" w:rsidR="00646CD7" w:rsidRPr="007949D5" w:rsidRDefault="00646CD7" w:rsidP="00882396">
                      <w:pPr>
                        <w:jc w:val="center"/>
                        <w:rPr>
                          <w:rFonts w:ascii="Arial" w:hAnsi="Arial" w:cs="Arial"/>
                          <w:b/>
                          <w:sz w:val="24"/>
                          <w:szCs w:val="24"/>
                        </w:rPr>
                      </w:pPr>
                      <w:r>
                        <w:rPr>
                          <w:rFonts w:ascii="Arial" w:hAnsi="Arial" w:cs="Arial"/>
                          <w:b/>
                          <w:sz w:val="24"/>
                          <w:szCs w:val="24"/>
                        </w:rPr>
                        <w:t>Senior BS Surveyor</w:t>
                      </w:r>
                    </w:p>
                    <w:p w14:paraId="14032C53" w14:textId="77777777" w:rsidR="00646CD7" w:rsidRDefault="00646CD7" w:rsidP="00882396">
                      <w:pPr>
                        <w:jc w:val="center"/>
                      </w:pPr>
                    </w:p>
                  </w:txbxContent>
                </v:textbox>
              </v:shape>
            </w:pict>
          </mc:Fallback>
        </mc:AlternateContent>
      </w:r>
    </w:p>
    <w:p w14:paraId="4CD35EFE" w14:textId="77777777" w:rsidR="00882396" w:rsidRDefault="00882396" w:rsidP="00882396">
      <w:pPr>
        <w:spacing w:after="0" w:line="240" w:lineRule="auto"/>
        <w:rPr>
          <w:rFonts w:ascii="Arial" w:hAnsi="Arial" w:cs="Arial"/>
          <w:color w:val="92D050"/>
          <w:sz w:val="24"/>
          <w:szCs w:val="24"/>
        </w:rPr>
      </w:pPr>
    </w:p>
    <w:p w14:paraId="63F00B9D" w14:textId="77777777" w:rsidR="00882396" w:rsidRDefault="00882396" w:rsidP="00882396">
      <w:pPr>
        <w:spacing w:after="0" w:line="240" w:lineRule="auto"/>
        <w:rPr>
          <w:rFonts w:ascii="Arial" w:hAnsi="Arial" w:cs="Arial"/>
          <w:color w:val="92D050"/>
          <w:sz w:val="24"/>
          <w:szCs w:val="24"/>
        </w:rPr>
      </w:pPr>
    </w:p>
    <w:p w14:paraId="0AFA81F8" w14:textId="77777777" w:rsidR="00882396" w:rsidRDefault="00882396" w:rsidP="00882396">
      <w:pPr>
        <w:spacing w:after="0" w:line="240" w:lineRule="auto"/>
        <w:rPr>
          <w:rFonts w:ascii="Arial" w:hAnsi="Arial" w:cs="Arial"/>
          <w:color w:val="92D050"/>
          <w:sz w:val="24"/>
          <w:szCs w:val="24"/>
        </w:rPr>
      </w:pPr>
    </w:p>
    <w:p w14:paraId="4758CB34" w14:textId="77777777" w:rsidR="00882396" w:rsidRDefault="00882396" w:rsidP="00882396">
      <w:pPr>
        <w:spacing w:after="0" w:line="240" w:lineRule="auto"/>
        <w:rPr>
          <w:rFonts w:ascii="Arial" w:hAnsi="Arial" w:cs="Arial"/>
          <w:color w:val="92D050"/>
          <w:sz w:val="24"/>
          <w:szCs w:val="24"/>
        </w:rPr>
      </w:pPr>
    </w:p>
    <w:p w14:paraId="34786800" w14:textId="77777777" w:rsidR="00882396" w:rsidRDefault="002A18C4" w:rsidP="00882396">
      <w:pPr>
        <w:spacing w:after="0" w:line="240" w:lineRule="auto"/>
        <w:rPr>
          <w:rFonts w:ascii="Arial" w:hAnsi="Arial" w:cs="Arial"/>
          <w:color w:val="92D050"/>
          <w:sz w:val="24"/>
          <w:szCs w:val="24"/>
        </w:rPr>
      </w:pPr>
      <w:r>
        <w:rPr>
          <w:rFonts w:ascii="Arial" w:hAnsi="Arial" w:cs="Arial"/>
          <w:noProof/>
          <w:color w:val="92D050"/>
          <w:sz w:val="24"/>
          <w:szCs w:val="24"/>
          <w:lang w:eastAsia="en-GB"/>
        </w:rPr>
        <mc:AlternateContent>
          <mc:Choice Requires="wps">
            <w:drawing>
              <wp:anchor distT="0" distB="0" distL="114300" distR="114300" simplePos="0" relativeHeight="251823104" behindDoc="0" locked="0" layoutInCell="1" allowOverlap="1" wp14:anchorId="29BB0B73" wp14:editId="07B30C01">
                <wp:simplePos x="0" y="0"/>
                <wp:positionH relativeFrom="column">
                  <wp:posOffset>4914900</wp:posOffset>
                </wp:positionH>
                <wp:positionV relativeFrom="paragraph">
                  <wp:posOffset>103505</wp:posOffset>
                </wp:positionV>
                <wp:extent cx="0" cy="209550"/>
                <wp:effectExtent l="0" t="0" r="19050" b="19050"/>
                <wp:wrapNone/>
                <wp:docPr id="120" name="Straight Connector 120"/>
                <wp:cNvGraphicFramePr/>
                <a:graphic xmlns:a="http://schemas.openxmlformats.org/drawingml/2006/main">
                  <a:graphicData uri="http://schemas.microsoft.com/office/word/2010/wordprocessingShape">
                    <wps:wsp>
                      <wps:cNvCnPr/>
                      <wps:spPr>
                        <a:xfrm>
                          <a:off x="0" y="0"/>
                          <a:ext cx="0" cy="209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31F285" id="Straight Connector 120" o:spid="_x0000_s1026" style="position:absolute;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7pt,8.15pt" to="387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" strokecolor="black [3200]" strokeweight=".5pt">
                <v:stroke joinstyle="miter"/>
              </v:line>
            </w:pict>
          </mc:Fallback>
        </mc:AlternateContent>
      </w:r>
      <w:r w:rsidR="002B65B3">
        <w:rPr>
          <w:rFonts w:ascii="Arial" w:hAnsi="Arial" w:cs="Arial"/>
          <w:noProof/>
          <w:color w:val="92D050"/>
          <w:sz w:val="24"/>
          <w:szCs w:val="24"/>
          <w:lang w:eastAsia="en-GB"/>
        </w:rPr>
        <mc:AlternateContent>
          <mc:Choice Requires="wps">
            <w:drawing>
              <wp:anchor distT="0" distB="0" distL="114300" distR="114300" simplePos="0" relativeHeight="251821056" behindDoc="0" locked="0" layoutInCell="1" allowOverlap="1" wp14:anchorId="7AE031F1" wp14:editId="05E8D182">
                <wp:simplePos x="0" y="0"/>
                <wp:positionH relativeFrom="column">
                  <wp:posOffset>800100</wp:posOffset>
                </wp:positionH>
                <wp:positionV relativeFrom="paragraph">
                  <wp:posOffset>103505</wp:posOffset>
                </wp:positionV>
                <wp:extent cx="0" cy="209550"/>
                <wp:effectExtent l="0" t="0" r="19050" b="19050"/>
                <wp:wrapNone/>
                <wp:docPr id="122" name="Straight Connector 122"/>
                <wp:cNvGraphicFramePr/>
                <a:graphic xmlns:a="http://schemas.openxmlformats.org/drawingml/2006/main">
                  <a:graphicData uri="http://schemas.microsoft.com/office/word/2010/wordprocessingShape">
                    <wps:wsp>
                      <wps:cNvCnPr/>
                      <wps:spPr>
                        <a:xfrm>
                          <a:off x="0" y="0"/>
                          <a:ext cx="0" cy="209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703B3A" id="Straight Connector 122" o:spid="_x0000_s1026" style="position:absolute;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pt,8.15pt" to="63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" strokecolor="black [3200]" strokeweight=".5pt">
                <v:stroke joinstyle="miter"/>
              </v:line>
            </w:pict>
          </mc:Fallback>
        </mc:AlternateContent>
      </w:r>
    </w:p>
    <w:p w14:paraId="0A3AA73D" w14:textId="77777777" w:rsidR="00882396" w:rsidRDefault="0000616B" w:rsidP="00882396">
      <w:pPr>
        <w:spacing w:after="0" w:line="240" w:lineRule="auto"/>
        <w:rPr>
          <w:rFonts w:ascii="Arial" w:hAnsi="Arial" w:cs="Arial"/>
          <w:color w:val="92D050"/>
          <w:sz w:val="24"/>
          <w:szCs w:val="24"/>
        </w:rPr>
      </w:pPr>
      <w:r>
        <w:rPr>
          <w:rFonts w:ascii="Arial" w:hAnsi="Arial" w:cs="Arial"/>
          <w:noProof/>
          <w:color w:val="92D050"/>
          <w:sz w:val="24"/>
          <w:szCs w:val="24"/>
          <w:lang w:eastAsia="en-GB"/>
        </w:rPr>
        <mc:AlternateContent>
          <mc:Choice Requires="wps">
            <w:drawing>
              <wp:anchor distT="0" distB="0" distL="114300" distR="114300" simplePos="0" relativeHeight="251827200" behindDoc="0" locked="0" layoutInCell="1" allowOverlap="1" wp14:anchorId="4FBA0B84" wp14:editId="2F58B600">
                <wp:simplePos x="0" y="0"/>
                <wp:positionH relativeFrom="column">
                  <wp:posOffset>5372100</wp:posOffset>
                </wp:positionH>
                <wp:positionV relativeFrom="paragraph">
                  <wp:posOffset>139065</wp:posOffset>
                </wp:positionV>
                <wp:extent cx="0" cy="266700"/>
                <wp:effectExtent l="0" t="0" r="19050" b="19050"/>
                <wp:wrapNone/>
                <wp:docPr id="125" name="Straight Connector 125"/>
                <wp:cNvGraphicFramePr/>
                <a:graphic xmlns:a="http://schemas.openxmlformats.org/drawingml/2006/main">
                  <a:graphicData uri="http://schemas.microsoft.com/office/word/2010/wordprocessingShape">
                    <wps:wsp>
                      <wps:cNvCnPr/>
                      <wps:spPr>
                        <a:xfrm>
                          <a:off x="0" y="0"/>
                          <a:ext cx="0" cy="266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6C01B1" id="Straight Connector 125" o:spid="_x0000_s1026" style="position:absolute;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3pt,10.95pt" to="423pt,3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" strokecolor="black [3200]" strokeweight=".5pt">
                <v:stroke joinstyle="miter"/>
              </v:line>
            </w:pict>
          </mc:Fallback>
        </mc:AlternateContent>
      </w:r>
      <w:r>
        <w:rPr>
          <w:rFonts w:ascii="Arial" w:hAnsi="Arial" w:cs="Arial"/>
          <w:noProof/>
          <w:color w:val="92D050"/>
          <w:sz w:val="24"/>
          <w:szCs w:val="24"/>
          <w:lang w:eastAsia="en-GB"/>
        </w:rPr>
        <mc:AlternateContent>
          <mc:Choice Requires="wps">
            <w:drawing>
              <wp:anchor distT="0" distB="0" distL="114300" distR="114300" simplePos="0" relativeHeight="251824128" behindDoc="0" locked="0" layoutInCell="1" allowOverlap="1" wp14:anchorId="794AD8D1" wp14:editId="476CBA51">
                <wp:simplePos x="0" y="0"/>
                <wp:positionH relativeFrom="column">
                  <wp:posOffset>342900</wp:posOffset>
                </wp:positionH>
                <wp:positionV relativeFrom="paragraph">
                  <wp:posOffset>139065</wp:posOffset>
                </wp:positionV>
                <wp:extent cx="0" cy="276225"/>
                <wp:effectExtent l="0" t="0" r="19050" b="28575"/>
                <wp:wrapNone/>
                <wp:docPr id="128" name="Straight Connector 128"/>
                <wp:cNvGraphicFramePr/>
                <a:graphic xmlns:a="http://schemas.openxmlformats.org/drawingml/2006/main">
                  <a:graphicData uri="http://schemas.microsoft.com/office/word/2010/wordprocessingShape">
                    <wps:wsp>
                      <wps:cNvCnPr/>
                      <wps:spPr>
                        <a:xfrm>
                          <a:off x="0" y="0"/>
                          <a:ext cx="0" cy="2762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22FD74" id="Straight Connector 128" o:spid="_x0000_s1026" style="position:absolute;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pt,10.95pt" to="27pt,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" strokecolor="black [3200]" strokeweight=".5pt">
                <v:stroke joinstyle="miter"/>
              </v:line>
            </w:pict>
          </mc:Fallback>
        </mc:AlternateContent>
      </w:r>
      <w:r w:rsidR="00882396">
        <w:rPr>
          <w:rFonts w:ascii="Arial" w:hAnsi="Arial" w:cs="Arial"/>
          <w:noProof/>
          <w:color w:val="92D050"/>
          <w:sz w:val="24"/>
          <w:szCs w:val="24"/>
          <w:lang w:eastAsia="en-GB"/>
        </w:rPr>
        <mc:AlternateContent>
          <mc:Choice Requires="wps">
            <w:drawing>
              <wp:anchor distT="0" distB="0" distL="114300" distR="114300" simplePos="0" relativeHeight="251820032" behindDoc="0" locked="0" layoutInCell="1" allowOverlap="1" wp14:anchorId="3134A0F3" wp14:editId="4B0F56DB">
                <wp:simplePos x="0" y="0"/>
                <wp:positionH relativeFrom="column">
                  <wp:posOffset>342900</wp:posOffset>
                </wp:positionH>
                <wp:positionV relativeFrom="paragraph">
                  <wp:posOffset>137795</wp:posOffset>
                </wp:positionV>
                <wp:extent cx="5029200" cy="0"/>
                <wp:effectExtent l="0" t="0" r="19050" b="19050"/>
                <wp:wrapNone/>
                <wp:docPr id="129" name="Straight Connector 129"/>
                <wp:cNvGraphicFramePr/>
                <a:graphic xmlns:a="http://schemas.openxmlformats.org/drawingml/2006/main">
                  <a:graphicData uri="http://schemas.microsoft.com/office/word/2010/wordprocessingShape">
                    <wps:wsp>
                      <wps:cNvCnPr/>
                      <wps:spPr>
                        <a:xfrm>
                          <a:off x="0" y="0"/>
                          <a:ext cx="5029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AF9E47" id="Straight Connector 129" o:spid="_x0000_s1026" style="position:absolute;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pt,10.85pt" to="423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" strokecolor="black [3200]" strokeweight=".5pt">
                <v:stroke joinstyle="miter"/>
              </v:line>
            </w:pict>
          </mc:Fallback>
        </mc:AlternateContent>
      </w:r>
    </w:p>
    <w:p w14:paraId="072E7D78" w14:textId="77777777" w:rsidR="00882396" w:rsidRDefault="00882396" w:rsidP="00882396">
      <w:pPr>
        <w:spacing w:after="0" w:line="240" w:lineRule="auto"/>
        <w:rPr>
          <w:rFonts w:ascii="Arial" w:hAnsi="Arial" w:cs="Arial"/>
          <w:color w:val="92D050"/>
          <w:sz w:val="24"/>
          <w:szCs w:val="24"/>
        </w:rPr>
      </w:pPr>
    </w:p>
    <w:p w14:paraId="1D9021D0" w14:textId="77777777" w:rsidR="00882396" w:rsidRDefault="000048D9" w:rsidP="00882396">
      <w:pPr>
        <w:spacing w:after="0" w:line="240" w:lineRule="auto"/>
        <w:rPr>
          <w:rFonts w:ascii="Arial" w:hAnsi="Arial" w:cs="Arial"/>
          <w:color w:val="92D050"/>
          <w:sz w:val="24"/>
          <w:szCs w:val="24"/>
        </w:rPr>
      </w:pPr>
      <w:r>
        <w:rPr>
          <w:rFonts w:ascii="Arial" w:hAnsi="Arial" w:cs="Arial"/>
          <w:noProof/>
          <w:color w:val="92D050"/>
          <w:sz w:val="24"/>
          <w:szCs w:val="24"/>
          <w:lang w:eastAsia="en-GB"/>
        </w:rPr>
        <mc:AlternateContent>
          <mc:Choice Requires="wps">
            <w:drawing>
              <wp:anchor distT="0" distB="0" distL="114300" distR="114300" simplePos="0" relativeHeight="251804672" behindDoc="0" locked="0" layoutInCell="1" allowOverlap="1" wp14:anchorId="2683DB76" wp14:editId="2B8717C8">
                <wp:simplePos x="0" y="0"/>
                <wp:positionH relativeFrom="column">
                  <wp:posOffset>0</wp:posOffset>
                </wp:positionH>
                <wp:positionV relativeFrom="paragraph">
                  <wp:posOffset>74295</wp:posOffset>
                </wp:positionV>
                <wp:extent cx="571500" cy="581025"/>
                <wp:effectExtent l="76200" t="57150" r="76200" b="104775"/>
                <wp:wrapNone/>
                <wp:docPr id="133" name="Text Box 133"/>
                <wp:cNvGraphicFramePr/>
                <a:graphic xmlns:a="http://schemas.openxmlformats.org/drawingml/2006/main">
                  <a:graphicData uri="http://schemas.microsoft.com/office/word/2010/wordprocessingShape">
                    <wps:wsp>
                      <wps:cNvSpPr txBox="1"/>
                      <wps:spPr>
                        <a:xfrm>
                          <a:off x="0" y="0"/>
                          <a:ext cx="571500" cy="581025"/>
                        </a:xfrm>
                        <a:prstGeom prst="rect">
                          <a:avLst/>
                        </a:prstGeom>
                        <a:solidFill>
                          <a:schemeClr val="accent1">
                            <a:lumMod val="40000"/>
                            <a:lumOff val="60000"/>
                          </a:schemeClr>
                        </a:solidFill>
                        <a:ln w="6350">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txbx>
                        <w:txbxContent>
                          <w:p w14:paraId="11160DCB" w14:textId="77777777" w:rsidR="00646CD7" w:rsidRPr="005A4694" w:rsidRDefault="00646CD7" w:rsidP="00882396">
                            <w:pPr>
                              <w:rPr>
                                <w:rFonts w:ascii="Arial" w:hAnsi="Arial" w:cs="Arial"/>
                                <w:b/>
                                <w:sz w:val="18"/>
                                <w:szCs w:val="18"/>
                              </w:rPr>
                            </w:pPr>
                            <w:r>
                              <w:rPr>
                                <w:rFonts w:ascii="Arial" w:hAnsi="Arial" w:cs="Arial"/>
                                <w:b/>
                                <w:sz w:val="18"/>
                                <w:szCs w:val="18"/>
                              </w:rPr>
                              <w:t>BS Survey</w:t>
                            </w:r>
                          </w:p>
                          <w:p w14:paraId="161BD30E" w14:textId="77777777" w:rsidR="00646CD7" w:rsidRDefault="00646CD7" w:rsidP="00882396"/>
                          <w:p w14:paraId="447C7D4D" w14:textId="77777777" w:rsidR="00646CD7" w:rsidRDefault="00646CD7" w:rsidP="00882396">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83DB76" id="Text Box 133" o:spid="_x0000_s1052" type="#_x0000_t202" style="position:absolute;margin-left:0;margin-top:5.85pt;width:45pt;height:45.7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" fillcolor="#bdd6ee [1300]" stroked="f" strokeweight=".5pt">
                <v:shadow on="t" color="black" opacity="20971f" offset="0,2.2pt"/>
                <v:textbox>
                  <w:txbxContent>
                    <w:p w14:paraId="11160DCB" w14:textId="77777777" w:rsidR="00646CD7" w:rsidRPr="005A4694" w:rsidRDefault="00646CD7" w:rsidP="00882396">
                      <w:pPr>
                        <w:rPr>
                          <w:rFonts w:ascii="Arial" w:hAnsi="Arial" w:cs="Arial"/>
                          <w:b/>
                          <w:sz w:val="18"/>
                          <w:szCs w:val="18"/>
                        </w:rPr>
                      </w:pPr>
                      <w:r>
                        <w:rPr>
                          <w:rFonts w:ascii="Arial" w:hAnsi="Arial" w:cs="Arial"/>
                          <w:b/>
                          <w:sz w:val="18"/>
                          <w:szCs w:val="18"/>
                        </w:rPr>
                        <w:t>BS Survey</w:t>
                      </w:r>
                    </w:p>
                    <w:p w14:paraId="161BD30E" w14:textId="77777777" w:rsidR="00646CD7" w:rsidRDefault="00646CD7" w:rsidP="00882396"/>
                    <w:p w14:paraId="447C7D4D" w14:textId="77777777" w:rsidR="00646CD7" w:rsidRDefault="00646CD7" w:rsidP="00882396">
                      <w:pPr>
                        <w:jc w:val="center"/>
                      </w:pPr>
                    </w:p>
                  </w:txbxContent>
                </v:textbox>
              </v:shape>
            </w:pict>
          </mc:Fallback>
        </mc:AlternateContent>
      </w:r>
      <w:r>
        <w:rPr>
          <w:rFonts w:ascii="Arial" w:hAnsi="Arial" w:cs="Arial"/>
          <w:noProof/>
          <w:color w:val="92D050"/>
          <w:sz w:val="24"/>
          <w:szCs w:val="24"/>
          <w:lang w:eastAsia="en-GB"/>
        </w:rPr>
        <mc:AlternateContent>
          <mc:Choice Requires="wps">
            <w:drawing>
              <wp:anchor distT="0" distB="0" distL="114300" distR="114300" simplePos="0" relativeHeight="251838464" behindDoc="0" locked="0" layoutInCell="1" allowOverlap="1" wp14:anchorId="78A82C4B" wp14:editId="66B834E0">
                <wp:simplePos x="0" y="0"/>
                <wp:positionH relativeFrom="column">
                  <wp:posOffset>800100</wp:posOffset>
                </wp:positionH>
                <wp:positionV relativeFrom="paragraph">
                  <wp:posOffset>74295</wp:posOffset>
                </wp:positionV>
                <wp:extent cx="571500" cy="581025"/>
                <wp:effectExtent l="76200" t="57150" r="76200" b="104775"/>
                <wp:wrapNone/>
                <wp:docPr id="26" name="Text Box 26"/>
                <wp:cNvGraphicFramePr/>
                <a:graphic xmlns:a="http://schemas.openxmlformats.org/drawingml/2006/main">
                  <a:graphicData uri="http://schemas.microsoft.com/office/word/2010/wordprocessingShape">
                    <wps:wsp>
                      <wps:cNvSpPr txBox="1"/>
                      <wps:spPr>
                        <a:xfrm>
                          <a:off x="0" y="0"/>
                          <a:ext cx="571500" cy="581025"/>
                        </a:xfrm>
                        <a:prstGeom prst="rect">
                          <a:avLst/>
                        </a:prstGeom>
                        <a:solidFill>
                          <a:schemeClr val="accent1">
                            <a:lumMod val="40000"/>
                            <a:lumOff val="60000"/>
                          </a:schemeClr>
                        </a:solidFill>
                        <a:ln w="6350">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txbx>
                        <w:txbxContent>
                          <w:p w14:paraId="050E5EBA" w14:textId="77777777" w:rsidR="00646CD7" w:rsidRPr="007949D5" w:rsidRDefault="00646CD7" w:rsidP="002B65B3">
                            <w:pPr>
                              <w:rPr>
                                <w:rFonts w:ascii="Arial" w:hAnsi="Arial" w:cs="Arial"/>
                                <w:b/>
                                <w:sz w:val="18"/>
                                <w:szCs w:val="18"/>
                              </w:rPr>
                            </w:pPr>
                            <w:r>
                              <w:rPr>
                                <w:rFonts w:ascii="Arial" w:hAnsi="Arial" w:cs="Arial"/>
                                <w:b/>
                                <w:sz w:val="18"/>
                                <w:szCs w:val="18"/>
                              </w:rPr>
                              <w:t>BS Survey</w:t>
                            </w:r>
                          </w:p>
                          <w:p w14:paraId="1354B7DA" w14:textId="77777777" w:rsidR="00646CD7" w:rsidRDefault="00646CD7" w:rsidP="002B65B3"/>
                          <w:p w14:paraId="341DD51A" w14:textId="77777777" w:rsidR="00646CD7" w:rsidRDefault="00646CD7" w:rsidP="002B65B3">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A82C4B" id="Text Box 26" o:spid="_x0000_s1053" type="#_x0000_t202" style="position:absolute;margin-left:63pt;margin-top:5.85pt;width:45pt;height:45.7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" fillcolor="#bdd6ee [1300]" stroked="f" strokeweight=".5pt">
                <v:shadow on="t" color="black" opacity="20971f" offset="0,2.2pt"/>
                <v:textbox>
                  <w:txbxContent>
                    <w:p w14:paraId="050E5EBA" w14:textId="77777777" w:rsidR="00646CD7" w:rsidRPr="007949D5" w:rsidRDefault="00646CD7" w:rsidP="002B65B3">
                      <w:pPr>
                        <w:rPr>
                          <w:rFonts w:ascii="Arial" w:hAnsi="Arial" w:cs="Arial"/>
                          <w:b/>
                          <w:sz w:val="18"/>
                          <w:szCs w:val="18"/>
                        </w:rPr>
                      </w:pPr>
                      <w:r>
                        <w:rPr>
                          <w:rFonts w:ascii="Arial" w:hAnsi="Arial" w:cs="Arial"/>
                          <w:b/>
                          <w:sz w:val="18"/>
                          <w:szCs w:val="18"/>
                        </w:rPr>
                        <w:t>BS Survey</w:t>
                      </w:r>
                    </w:p>
                    <w:p w14:paraId="1354B7DA" w14:textId="77777777" w:rsidR="00646CD7" w:rsidRDefault="00646CD7" w:rsidP="002B65B3"/>
                    <w:p w14:paraId="341DD51A" w14:textId="77777777" w:rsidR="00646CD7" w:rsidRDefault="00646CD7" w:rsidP="002B65B3">
                      <w:pPr>
                        <w:jc w:val="center"/>
                      </w:pPr>
                    </w:p>
                  </w:txbxContent>
                </v:textbox>
              </v:shape>
            </w:pict>
          </mc:Fallback>
        </mc:AlternateContent>
      </w:r>
      <w:r>
        <w:rPr>
          <w:rFonts w:ascii="Arial" w:hAnsi="Arial" w:cs="Arial"/>
          <w:noProof/>
          <w:color w:val="92D050"/>
          <w:sz w:val="24"/>
          <w:szCs w:val="24"/>
          <w:lang w:eastAsia="en-GB"/>
        </w:rPr>
        <mc:AlternateContent>
          <mc:Choice Requires="wps">
            <w:drawing>
              <wp:anchor distT="0" distB="0" distL="114300" distR="114300" simplePos="0" relativeHeight="251857920" behindDoc="0" locked="0" layoutInCell="1" allowOverlap="1" wp14:anchorId="43D16A7D" wp14:editId="53EF1394">
                <wp:simplePos x="0" y="0"/>
                <wp:positionH relativeFrom="column">
                  <wp:posOffset>1600200</wp:posOffset>
                </wp:positionH>
                <wp:positionV relativeFrom="paragraph">
                  <wp:posOffset>74295</wp:posOffset>
                </wp:positionV>
                <wp:extent cx="571500" cy="581025"/>
                <wp:effectExtent l="76200" t="57150" r="76200" b="104775"/>
                <wp:wrapNone/>
                <wp:docPr id="11" name="Text Box 11"/>
                <wp:cNvGraphicFramePr/>
                <a:graphic xmlns:a="http://schemas.openxmlformats.org/drawingml/2006/main">
                  <a:graphicData uri="http://schemas.microsoft.com/office/word/2010/wordprocessingShape">
                    <wps:wsp>
                      <wps:cNvSpPr txBox="1"/>
                      <wps:spPr>
                        <a:xfrm>
                          <a:off x="0" y="0"/>
                          <a:ext cx="571500" cy="581025"/>
                        </a:xfrm>
                        <a:prstGeom prst="rect">
                          <a:avLst/>
                        </a:prstGeom>
                        <a:solidFill>
                          <a:srgbClr val="5B9BD5">
                            <a:lumMod val="40000"/>
                            <a:lumOff val="60000"/>
                          </a:srgbClr>
                        </a:solidFill>
                        <a:ln w="6350">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txbx>
                        <w:txbxContent>
                          <w:p w14:paraId="47853597" w14:textId="77777777" w:rsidR="00646CD7" w:rsidRPr="007949D5" w:rsidRDefault="00646CD7" w:rsidP="005A4694">
                            <w:pPr>
                              <w:rPr>
                                <w:rFonts w:ascii="Arial" w:hAnsi="Arial" w:cs="Arial"/>
                                <w:b/>
                                <w:sz w:val="18"/>
                                <w:szCs w:val="18"/>
                              </w:rPr>
                            </w:pPr>
                            <w:r>
                              <w:rPr>
                                <w:rFonts w:ascii="Arial" w:hAnsi="Arial" w:cs="Arial"/>
                                <w:b/>
                                <w:sz w:val="18"/>
                                <w:szCs w:val="18"/>
                              </w:rPr>
                              <w:t>BS Survey</w:t>
                            </w:r>
                          </w:p>
                          <w:p w14:paraId="5C65BF97" w14:textId="77777777" w:rsidR="00646CD7" w:rsidRDefault="00646CD7" w:rsidP="005A4694"/>
                          <w:p w14:paraId="4673E69C" w14:textId="77777777" w:rsidR="00646CD7" w:rsidRDefault="00646CD7" w:rsidP="005A4694">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D16A7D" id="Text Box 11" o:spid="_x0000_s1054" type="#_x0000_t202" style="position:absolute;margin-left:126pt;margin-top:5.85pt;width:45pt;height:45.7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" fillcolor="#bdd7ee" stroked="f" strokeweight=".5pt">
                <v:shadow on="t" color="black" opacity="20971f" offset="0,2.2pt"/>
                <v:textbox>
                  <w:txbxContent>
                    <w:p w14:paraId="47853597" w14:textId="77777777" w:rsidR="00646CD7" w:rsidRPr="007949D5" w:rsidRDefault="00646CD7" w:rsidP="005A4694">
                      <w:pPr>
                        <w:rPr>
                          <w:rFonts w:ascii="Arial" w:hAnsi="Arial" w:cs="Arial"/>
                          <w:b/>
                          <w:sz w:val="18"/>
                          <w:szCs w:val="18"/>
                        </w:rPr>
                      </w:pPr>
                      <w:r>
                        <w:rPr>
                          <w:rFonts w:ascii="Arial" w:hAnsi="Arial" w:cs="Arial"/>
                          <w:b/>
                          <w:sz w:val="18"/>
                          <w:szCs w:val="18"/>
                        </w:rPr>
                        <w:t>BS Survey</w:t>
                      </w:r>
                    </w:p>
                    <w:p w14:paraId="5C65BF97" w14:textId="77777777" w:rsidR="00646CD7" w:rsidRDefault="00646CD7" w:rsidP="005A4694"/>
                    <w:p w14:paraId="4673E69C" w14:textId="77777777" w:rsidR="00646CD7" w:rsidRDefault="00646CD7" w:rsidP="005A4694">
                      <w:pPr>
                        <w:jc w:val="center"/>
                      </w:pPr>
                    </w:p>
                  </w:txbxContent>
                </v:textbox>
              </v:shape>
            </w:pict>
          </mc:Fallback>
        </mc:AlternateContent>
      </w:r>
      <w:r>
        <w:rPr>
          <w:rFonts w:ascii="Arial" w:hAnsi="Arial" w:cs="Arial"/>
          <w:noProof/>
          <w:color w:val="92D050"/>
          <w:sz w:val="24"/>
          <w:szCs w:val="24"/>
          <w:lang w:eastAsia="en-GB"/>
        </w:rPr>
        <mc:AlternateContent>
          <mc:Choice Requires="wps">
            <w:drawing>
              <wp:anchor distT="0" distB="0" distL="114300" distR="114300" simplePos="0" relativeHeight="251841536" behindDoc="0" locked="0" layoutInCell="1" allowOverlap="1" wp14:anchorId="15CEEA43" wp14:editId="3DFDC97B">
                <wp:simplePos x="0" y="0"/>
                <wp:positionH relativeFrom="column">
                  <wp:posOffset>2400300</wp:posOffset>
                </wp:positionH>
                <wp:positionV relativeFrom="paragraph">
                  <wp:posOffset>74295</wp:posOffset>
                </wp:positionV>
                <wp:extent cx="571500" cy="581025"/>
                <wp:effectExtent l="76200" t="57150" r="76200" b="104775"/>
                <wp:wrapNone/>
                <wp:docPr id="28" name="Text Box 28"/>
                <wp:cNvGraphicFramePr/>
                <a:graphic xmlns:a="http://schemas.openxmlformats.org/drawingml/2006/main">
                  <a:graphicData uri="http://schemas.microsoft.com/office/word/2010/wordprocessingShape">
                    <wps:wsp>
                      <wps:cNvSpPr txBox="1"/>
                      <wps:spPr>
                        <a:xfrm>
                          <a:off x="0" y="0"/>
                          <a:ext cx="571500" cy="581025"/>
                        </a:xfrm>
                        <a:prstGeom prst="rect">
                          <a:avLst/>
                        </a:prstGeom>
                        <a:solidFill>
                          <a:schemeClr val="accent1">
                            <a:lumMod val="40000"/>
                            <a:lumOff val="60000"/>
                          </a:schemeClr>
                        </a:solidFill>
                        <a:ln w="6350">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txbx>
                        <w:txbxContent>
                          <w:p w14:paraId="5603409F" w14:textId="77777777" w:rsidR="00646CD7" w:rsidRPr="007949D5" w:rsidRDefault="00646CD7" w:rsidP="002B65B3">
                            <w:pPr>
                              <w:rPr>
                                <w:rFonts w:ascii="Arial" w:hAnsi="Arial" w:cs="Arial"/>
                                <w:b/>
                                <w:sz w:val="18"/>
                                <w:szCs w:val="18"/>
                              </w:rPr>
                            </w:pPr>
                            <w:r>
                              <w:rPr>
                                <w:rFonts w:ascii="Arial" w:hAnsi="Arial" w:cs="Arial"/>
                                <w:b/>
                                <w:sz w:val="18"/>
                                <w:szCs w:val="18"/>
                              </w:rPr>
                              <w:t>BS Survey</w:t>
                            </w:r>
                          </w:p>
                          <w:p w14:paraId="55D2E834" w14:textId="77777777" w:rsidR="00646CD7" w:rsidRDefault="00646CD7" w:rsidP="002B65B3"/>
                          <w:p w14:paraId="172307EE" w14:textId="77777777" w:rsidR="00646CD7" w:rsidRDefault="00646CD7" w:rsidP="002B65B3">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CEEA43" id="Text Box 28" o:spid="_x0000_s1055" type="#_x0000_t202" style="position:absolute;margin-left:189pt;margin-top:5.85pt;width:45pt;height:45.7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" fillcolor="#bdd6ee [1300]" stroked="f" strokeweight=".5pt">
                <v:shadow on="t" color="black" opacity="20971f" offset="0,2.2pt"/>
                <v:textbox>
                  <w:txbxContent>
                    <w:p w14:paraId="5603409F" w14:textId="77777777" w:rsidR="00646CD7" w:rsidRPr="007949D5" w:rsidRDefault="00646CD7" w:rsidP="002B65B3">
                      <w:pPr>
                        <w:rPr>
                          <w:rFonts w:ascii="Arial" w:hAnsi="Arial" w:cs="Arial"/>
                          <w:b/>
                          <w:sz w:val="18"/>
                          <w:szCs w:val="18"/>
                        </w:rPr>
                      </w:pPr>
                      <w:r>
                        <w:rPr>
                          <w:rFonts w:ascii="Arial" w:hAnsi="Arial" w:cs="Arial"/>
                          <w:b/>
                          <w:sz w:val="18"/>
                          <w:szCs w:val="18"/>
                        </w:rPr>
                        <w:t>BS Survey</w:t>
                      </w:r>
                    </w:p>
                    <w:p w14:paraId="55D2E834" w14:textId="77777777" w:rsidR="00646CD7" w:rsidRDefault="00646CD7" w:rsidP="002B65B3"/>
                    <w:p w14:paraId="172307EE" w14:textId="77777777" w:rsidR="00646CD7" w:rsidRDefault="00646CD7" w:rsidP="002B65B3">
                      <w:pPr>
                        <w:jc w:val="center"/>
                      </w:pPr>
                    </w:p>
                  </w:txbxContent>
                </v:textbox>
              </v:shape>
            </w:pict>
          </mc:Fallback>
        </mc:AlternateContent>
      </w:r>
      <w:r>
        <w:rPr>
          <w:rFonts w:ascii="Arial" w:hAnsi="Arial" w:cs="Arial"/>
          <w:noProof/>
          <w:color w:val="92D050"/>
          <w:sz w:val="24"/>
          <w:szCs w:val="24"/>
          <w:lang w:eastAsia="en-GB"/>
        </w:rPr>
        <mc:AlternateContent>
          <mc:Choice Requires="wps">
            <w:drawing>
              <wp:anchor distT="0" distB="0" distL="114300" distR="114300" simplePos="0" relativeHeight="251843584" behindDoc="0" locked="0" layoutInCell="1" allowOverlap="1" wp14:anchorId="4C2755EA" wp14:editId="1C17D0DF">
                <wp:simplePos x="0" y="0"/>
                <wp:positionH relativeFrom="column">
                  <wp:posOffset>3200400</wp:posOffset>
                </wp:positionH>
                <wp:positionV relativeFrom="paragraph">
                  <wp:posOffset>74295</wp:posOffset>
                </wp:positionV>
                <wp:extent cx="571500" cy="581025"/>
                <wp:effectExtent l="76200" t="57150" r="76200" b="104775"/>
                <wp:wrapNone/>
                <wp:docPr id="32" name="Text Box 32"/>
                <wp:cNvGraphicFramePr/>
                <a:graphic xmlns:a="http://schemas.openxmlformats.org/drawingml/2006/main">
                  <a:graphicData uri="http://schemas.microsoft.com/office/word/2010/wordprocessingShape">
                    <wps:wsp>
                      <wps:cNvSpPr txBox="1"/>
                      <wps:spPr>
                        <a:xfrm>
                          <a:off x="0" y="0"/>
                          <a:ext cx="571500" cy="581025"/>
                        </a:xfrm>
                        <a:prstGeom prst="rect">
                          <a:avLst/>
                        </a:prstGeom>
                        <a:solidFill>
                          <a:schemeClr val="accent6">
                            <a:lumMod val="40000"/>
                            <a:lumOff val="60000"/>
                          </a:schemeClr>
                        </a:solidFill>
                        <a:ln w="6350">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txbx>
                        <w:txbxContent>
                          <w:p w14:paraId="6D63A102" w14:textId="77777777" w:rsidR="00646CD7" w:rsidRPr="007949D5" w:rsidRDefault="00646CD7" w:rsidP="002B65B3">
                            <w:pPr>
                              <w:rPr>
                                <w:rFonts w:ascii="Arial" w:hAnsi="Arial" w:cs="Arial"/>
                                <w:b/>
                                <w:sz w:val="18"/>
                                <w:szCs w:val="18"/>
                              </w:rPr>
                            </w:pPr>
                            <w:r>
                              <w:rPr>
                                <w:rFonts w:ascii="Arial" w:hAnsi="Arial" w:cs="Arial"/>
                                <w:b/>
                                <w:sz w:val="18"/>
                                <w:szCs w:val="18"/>
                              </w:rPr>
                              <w:t>BS Survey</w:t>
                            </w:r>
                          </w:p>
                          <w:p w14:paraId="2224ACDC" w14:textId="77777777" w:rsidR="00646CD7" w:rsidRDefault="00646CD7" w:rsidP="002B65B3"/>
                          <w:p w14:paraId="74083362" w14:textId="77777777" w:rsidR="00646CD7" w:rsidRDefault="00646CD7" w:rsidP="002B65B3">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2755EA" id="Text Box 32" o:spid="_x0000_s1056" type="#_x0000_t202" style="position:absolute;margin-left:252pt;margin-top:5.85pt;width:45pt;height:45.7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" fillcolor="#c5e0b3 [1305]" stroked="f" strokeweight=".5pt">
                <v:shadow on="t" color="black" opacity="20971f" offset="0,2.2pt"/>
                <v:textbox>
                  <w:txbxContent>
                    <w:p w14:paraId="6D63A102" w14:textId="77777777" w:rsidR="00646CD7" w:rsidRPr="007949D5" w:rsidRDefault="00646CD7" w:rsidP="002B65B3">
                      <w:pPr>
                        <w:rPr>
                          <w:rFonts w:ascii="Arial" w:hAnsi="Arial" w:cs="Arial"/>
                          <w:b/>
                          <w:sz w:val="18"/>
                          <w:szCs w:val="18"/>
                        </w:rPr>
                      </w:pPr>
                      <w:r>
                        <w:rPr>
                          <w:rFonts w:ascii="Arial" w:hAnsi="Arial" w:cs="Arial"/>
                          <w:b/>
                          <w:sz w:val="18"/>
                          <w:szCs w:val="18"/>
                        </w:rPr>
                        <w:t>BS Survey</w:t>
                      </w:r>
                    </w:p>
                    <w:p w14:paraId="2224ACDC" w14:textId="77777777" w:rsidR="00646CD7" w:rsidRDefault="00646CD7" w:rsidP="002B65B3"/>
                    <w:p w14:paraId="74083362" w14:textId="77777777" w:rsidR="00646CD7" w:rsidRDefault="00646CD7" w:rsidP="002B65B3">
                      <w:pPr>
                        <w:jc w:val="center"/>
                      </w:pPr>
                    </w:p>
                  </w:txbxContent>
                </v:textbox>
              </v:shape>
            </w:pict>
          </mc:Fallback>
        </mc:AlternateContent>
      </w:r>
      <w:r w:rsidR="005A4694">
        <w:rPr>
          <w:rFonts w:ascii="Arial" w:hAnsi="Arial" w:cs="Arial"/>
          <w:noProof/>
          <w:color w:val="92D050"/>
          <w:sz w:val="24"/>
          <w:szCs w:val="24"/>
          <w:lang w:eastAsia="en-GB"/>
        </w:rPr>
        <mc:AlternateContent>
          <mc:Choice Requires="wps">
            <w:drawing>
              <wp:anchor distT="0" distB="0" distL="114300" distR="114300" simplePos="0" relativeHeight="251847680" behindDoc="0" locked="0" layoutInCell="1" allowOverlap="1" wp14:anchorId="58B4ACD6" wp14:editId="265785EE">
                <wp:simplePos x="0" y="0"/>
                <wp:positionH relativeFrom="column">
                  <wp:posOffset>4686300</wp:posOffset>
                </wp:positionH>
                <wp:positionV relativeFrom="paragraph">
                  <wp:posOffset>64770</wp:posOffset>
                </wp:positionV>
                <wp:extent cx="457200" cy="593725"/>
                <wp:effectExtent l="76200" t="57150" r="76200" b="92075"/>
                <wp:wrapNone/>
                <wp:docPr id="56" name="Text Box 56"/>
                <wp:cNvGraphicFramePr/>
                <a:graphic xmlns:a="http://schemas.openxmlformats.org/drawingml/2006/main">
                  <a:graphicData uri="http://schemas.microsoft.com/office/word/2010/wordprocessingShape">
                    <wps:wsp>
                      <wps:cNvSpPr txBox="1"/>
                      <wps:spPr>
                        <a:xfrm>
                          <a:off x="0" y="0"/>
                          <a:ext cx="457200" cy="593725"/>
                        </a:xfrm>
                        <a:prstGeom prst="rect">
                          <a:avLst/>
                        </a:prstGeom>
                        <a:solidFill>
                          <a:schemeClr val="accent6">
                            <a:lumMod val="40000"/>
                            <a:lumOff val="60000"/>
                          </a:schemeClr>
                        </a:solidFill>
                        <a:ln w="6350">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txbx>
                        <w:txbxContent>
                          <w:p w14:paraId="446DF89E" w14:textId="77777777" w:rsidR="00646CD7" w:rsidRPr="005A4694" w:rsidRDefault="00646CD7" w:rsidP="002A18C4">
                            <w:pPr>
                              <w:rPr>
                                <w:rFonts w:ascii="Arial" w:hAnsi="Arial" w:cs="Arial"/>
                                <w:b/>
                                <w:sz w:val="16"/>
                                <w:szCs w:val="16"/>
                              </w:rPr>
                            </w:pPr>
                            <w:r w:rsidRPr="005A4694">
                              <w:rPr>
                                <w:rFonts w:ascii="Arial" w:hAnsi="Arial" w:cs="Arial"/>
                                <w:b/>
                                <w:sz w:val="16"/>
                                <w:szCs w:val="16"/>
                              </w:rPr>
                              <w:t>BS Insp</w:t>
                            </w:r>
                          </w:p>
                          <w:p w14:paraId="49E790DA" w14:textId="77777777" w:rsidR="00646CD7" w:rsidRDefault="00646CD7" w:rsidP="002A18C4">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B4ACD6" id="Text Box 56" o:spid="_x0000_s1057" type="#_x0000_t202" style="position:absolute;margin-left:369pt;margin-top:5.1pt;width:36pt;height:46.7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" fillcolor="#c5e0b3 [1305]" stroked="f" strokeweight=".5pt">
                <v:shadow on="t" color="black" opacity="20971f" offset="0,2.2pt"/>
                <v:textbox>
                  <w:txbxContent>
                    <w:p w14:paraId="446DF89E" w14:textId="77777777" w:rsidR="00646CD7" w:rsidRPr="005A4694" w:rsidRDefault="00646CD7" w:rsidP="002A18C4">
                      <w:pPr>
                        <w:rPr>
                          <w:rFonts w:ascii="Arial" w:hAnsi="Arial" w:cs="Arial"/>
                          <w:b/>
                          <w:sz w:val="16"/>
                          <w:szCs w:val="16"/>
                        </w:rPr>
                      </w:pPr>
                      <w:r w:rsidRPr="005A4694">
                        <w:rPr>
                          <w:rFonts w:ascii="Arial" w:hAnsi="Arial" w:cs="Arial"/>
                          <w:b/>
                          <w:sz w:val="16"/>
                          <w:szCs w:val="16"/>
                        </w:rPr>
                        <w:t>BS Insp</w:t>
                      </w:r>
                    </w:p>
                    <w:p w14:paraId="49E790DA" w14:textId="77777777" w:rsidR="00646CD7" w:rsidRDefault="00646CD7" w:rsidP="002A18C4">
                      <w:pPr>
                        <w:jc w:val="center"/>
                      </w:pPr>
                    </w:p>
                  </w:txbxContent>
                </v:textbox>
              </v:shape>
            </w:pict>
          </mc:Fallback>
        </mc:AlternateContent>
      </w:r>
      <w:r w:rsidR="005A4694">
        <w:rPr>
          <w:rFonts w:ascii="Arial" w:hAnsi="Arial" w:cs="Arial"/>
          <w:noProof/>
          <w:color w:val="92D050"/>
          <w:sz w:val="24"/>
          <w:szCs w:val="24"/>
          <w:lang w:eastAsia="en-GB"/>
        </w:rPr>
        <mc:AlternateContent>
          <mc:Choice Requires="wps">
            <w:drawing>
              <wp:anchor distT="0" distB="0" distL="114300" distR="114300" simplePos="0" relativeHeight="251808768" behindDoc="0" locked="0" layoutInCell="1" allowOverlap="1" wp14:anchorId="06B9BC6D" wp14:editId="1E7E6795">
                <wp:simplePos x="0" y="0"/>
                <wp:positionH relativeFrom="column">
                  <wp:posOffset>5257800</wp:posOffset>
                </wp:positionH>
                <wp:positionV relativeFrom="paragraph">
                  <wp:posOffset>55245</wp:posOffset>
                </wp:positionV>
                <wp:extent cx="457200" cy="593725"/>
                <wp:effectExtent l="76200" t="57150" r="76200" b="92075"/>
                <wp:wrapNone/>
                <wp:docPr id="134" name="Text Box 134"/>
                <wp:cNvGraphicFramePr/>
                <a:graphic xmlns:a="http://schemas.openxmlformats.org/drawingml/2006/main">
                  <a:graphicData uri="http://schemas.microsoft.com/office/word/2010/wordprocessingShape">
                    <wps:wsp>
                      <wps:cNvSpPr txBox="1"/>
                      <wps:spPr>
                        <a:xfrm>
                          <a:off x="0" y="0"/>
                          <a:ext cx="457200" cy="593725"/>
                        </a:xfrm>
                        <a:prstGeom prst="rect">
                          <a:avLst/>
                        </a:prstGeom>
                        <a:solidFill>
                          <a:schemeClr val="accent6">
                            <a:lumMod val="40000"/>
                            <a:lumOff val="60000"/>
                          </a:schemeClr>
                        </a:solidFill>
                        <a:ln w="6350">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txbx>
                        <w:txbxContent>
                          <w:p w14:paraId="27F431C3" w14:textId="77777777" w:rsidR="00646CD7" w:rsidRPr="007949D5" w:rsidRDefault="00646CD7" w:rsidP="00882396">
                            <w:pPr>
                              <w:rPr>
                                <w:rFonts w:ascii="Arial" w:hAnsi="Arial" w:cs="Arial"/>
                                <w:b/>
                                <w:sz w:val="18"/>
                                <w:szCs w:val="18"/>
                              </w:rPr>
                            </w:pPr>
                            <w:r>
                              <w:rPr>
                                <w:rFonts w:ascii="Arial" w:hAnsi="Arial" w:cs="Arial"/>
                                <w:b/>
                                <w:sz w:val="18"/>
                                <w:szCs w:val="18"/>
                              </w:rPr>
                              <w:t>BS Insp</w:t>
                            </w:r>
                          </w:p>
                          <w:p w14:paraId="5E25D8DC" w14:textId="77777777" w:rsidR="00646CD7" w:rsidRDefault="00646CD7" w:rsidP="00882396">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B9BC6D" id="Text Box 134" o:spid="_x0000_s1058" type="#_x0000_t202" style="position:absolute;margin-left:414pt;margin-top:4.35pt;width:36pt;height:46.7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" fillcolor="#c5e0b3 [1305]" stroked="f" strokeweight=".5pt">
                <v:shadow on="t" color="black" opacity="20971f" offset="0,2.2pt"/>
                <v:textbox>
                  <w:txbxContent>
                    <w:p w14:paraId="27F431C3" w14:textId="77777777" w:rsidR="00646CD7" w:rsidRPr="007949D5" w:rsidRDefault="00646CD7" w:rsidP="00882396">
                      <w:pPr>
                        <w:rPr>
                          <w:rFonts w:ascii="Arial" w:hAnsi="Arial" w:cs="Arial"/>
                          <w:b/>
                          <w:sz w:val="18"/>
                          <w:szCs w:val="18"/>
                        </w:rPr>
                      </w:pPr>
                      <w:r>
                        <w:rPr>
                          <w:rFonts w:ascii="Arial" w:hAnsi="Arial" w:cs="Arial"/>
                          <w:b/>
                          <w:sz w:val="18"/>
                          <w:szCs w:val="18"/>
                        </w:rPr>
                        <w:t>BS Insp</w:t>
                      </w:r>
                    </w:p>
                    <w:p w14:paraId="5E25D8DC" w14:textId="77777777" w:rsidR="00646CD7" w:rsidRDefault="00646CD7" w:rsidP="00882396">
                      <w:pPr>
                        <w:jc w:val="center"/>
                      </w:pPr>
                    </w:p>
                  </w:txbxContent>
                </v:textbox>
              </v:shape>
            </w:pict>
          </mc:Fallback>
        </mc:AlternateContent>
      </w:r>
      <w:r w:rsidR="005A4694">
        <w:rPr>
          <w:rFonts w:ascii="Arial" w:hAnsi="Arial" w:cs="Arial"/>
          <w:noProof/>
          <w:color w:val="92D050"/>
          <w:sz w:val="24"/>
          <w:szCs w:val="24"/>
          <w:lang w:eastAsia="en-GB"/>
        </w:rPr>
        <mc:AlternateContent>
          <mc:Choice Requires="wps">
            <w:drawing>
              <wp:anchor distT="0" distB="0" distL="114300" distR="114300" simplePos="0" relativeHeight="251849728" behindDoc="0" locked="0" layoutInCell="1" allowOverlap="1" wp14:anchorId="72588BA1" wp14:editId="49F18AC9">
                <wp:simplePos x="0" y="0"/>
                <wp:positionH relativeFrom="column">
                  <wp:posOffset>4000500</wp:posOffset>
                </wp:positionH>
                <wp:positionV relativeFrom="paragraph">
                  <wp:posOffset>74295</wp:posOffset>
                </wp:positionV>
                <wp:extent cx="571500" cy="581025"/>
                <wp:effectExtent l="76200" t="57150" r="76200" b="104775"/>
                <wp:wrapNone/>
                <wp:docPr id="57" name="Text Box 57"/>
                <wp:cNvGraphicFramePr/>
                <a:graphic xmlns:a="http://schemas.openxmlformats.org/drawingml/2006/main">
                  <a:graphicData uri="http://schemas.microsoft.com/office/word/2010/wordprocessingShape">
                    <wps:wsp>
                      <wps:cNvSpPr txBox="1"/>
                      <wps:spPr>
                        <a:xfrm>
                          <a:off x="0" y="0"/>
                          <a:ext cx="571500" cy="581025"/>
                        </a:xfrm>
                        <a:prstGeom prst="rect">
                          <a:avLst/>
                        </a:prstGeom>
                        <a:solidFill>
                          <a:schemeClr val="accent6">
                            <a:lumMod val="40000"/>
                            <a:lumOff val="60000"/>
                          </a:schemeClr>
                        </a:solidFill>
                        <a:ln w="6350">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txbx>
                        <w:txbxContent>
                          <w:p w14:paraId="4D7EFE71" w14:textId="77777777" w:rsidR="00646CD7" w:rsidRDefault="00646CD7" w:rsidP="002A18C4">
                            <w:pPr>
                              <w:rPr>
                                <w:rFonts w:ascii="Arial" w:hAnsi="Arial" w:cs="Arial"/>
                                <w:b/>
                                <w:sz w:val="18"/>
                                <w:szCs w:val="18"/>
                              </w:rPr>
                            </w:pPr>
                            <w:r>
                              <w:rPr>
                                <w:rFonts w:ascii="Arial" w:hAnsi="Arial" w:cs="Arial"/>
                                <w:b/>
                                <w:sz w:val="18"/>
                                <w:szCs w:val="18"/>
                              </w:rPr>
                              <w:t>BS Survey</w:t>
                            </w:r>
                          </w:p>
                          <w:p w14:paraId="1BF407B3" w14:textId="77777777" w:rsidR="00646CD7" w:rsidRPr="007949D5" w:rsidRDefault="00646CD7" w:rsidP="002A18C4">
                            <w:pPr>
                              <w:rPr>
                                <w:rFonts w:ascii="Arial" w:hAnsi="Arial" w:cs="Arial"/>
                                <w:b/>
                                <w:sz w:val="18"/>
                                <w:szCs w:val="18"/>
                              </w:rPr>
                            </w:pPr>
                          </w:p>
                          <w:p w14:paraId="7BD81EE9" w14:textId="77777777" w:rsidR="00646CD7" w:rsidRDefault="00646CD7" w:rsidP="002A18C4"/>
                          <w:p w14:paraId="2D26DC63" w14:textId="77777777" w:rsidR="00646CD7" w:rsidRDefault="00646CD7" w:rsidP="002A18C4">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588BA1" id="Text Box 57" o:spid="_x0000_s1059" type="#_x0000_t202" style="position:absolute;margin-left:315pt;margin-top:5.85pt;width:45pt;height:45.7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" fillcolor="#c5e0b3 [1305]" stroked="f" strokeweight=".5pt">
                <v:shadow on="t" color="black" opacity="20971f" offset="0,2.2pt"/>
                <v:textbox>
                  <w:txbxContent>
                    <w:p w14:paraId="4D7EFE71" w14:textId="77777777" w:rsidR="00646CD7" w:rsidRDefault="00646CD7" w:rsidP="002A18C4">
                      <w:pPr>
                        <w:rPr>
                          <w:rFonts w:ascii="Arial" w:hAnsi="Arial" w:cs="Arial"/>
                          <w:b/>
                          <w:sz w:val="18"/>
                          <w:szCs w:val="18"/>
                        </w:rPr>
                      </w:pPr>
                      <w:r>
                        <w:rPr>
                          <w:rFonts w:ascii="Arial" w:hAnsi="Arial" w:cs="Arial"/>
                          <w:b/>
                          <w:sz w:val="18"/>
                          <w:szCs w:val="18"/>
                        </w:rPr>
                        <w:t>BS Survey</w:t>
                      </w:r>
                    </w:p>
                    <w:p w14:paraId="1BF407B3" w14:textId="77777777" w:rsidR="00646CD7" w:rsidRPr="007949D5" w:rsidRDefault="00646CD7" w:rsidP="002A18C4">
                      <w:pPr>
                        <w:rPr>
                          <w:rFonts w:ascii="Arial" w:hAnsi="Arial" w:cs="Arial"/>
                          <w:b/>
                          <w:sz w:val="18"/>
                          <w:szCs w:val="18"/>
                        </w:rPr>
                      </w:pPr>
                    </w:p>
                    <w:p w14:paraId="7BD81EE9" w14:textId="77777777" w:rsidR="00646CD7" w:rsidRDefault="00646CD7" w:rsidP="002A18C4"/>
                    <w:p w14:paraId="2D26DC63" w14:textId="77777777" w:rsidR="00646CD7" w:rsidRDefault="00646CD7" w:rsidP="002A18C4">
                      <w:pPr>
                        <w:jc w:val="center"/>
                      </w:pPr>
                    </w:p>
                  </w:txbxContent>
                </v:textbox>
              </v:shape>
            </w:pict>
          </mc:Fallback>
        </mc:AlternateContent>
      </w:r>
    </w:p>
    <w:p w14:paraId="3D6DEB66" w14:textId="77777777" w:rsidR="00882396" w:rsidRDefault="00882396" w:rsidP="00882396">
      <w:pPr>
        <w:spacing w:after="0" w:line="240" w:lineRule="auto"/>
        <w:rPr>
          <w:rFonts w:ascii="Arial" w:hAnsi="Arial" w:cs="Arial"/>
          <w:color w:val="92D050"/>
          <w:sz w:val="24"/>
          <w:szCs w:val="24"/>
        </w:rPr>
      </w:pPr>
    </w:p>
    <w:p w14:paraId="3CEC82CB" w14:textId="77777777" w:rsidR="00882396" w:rsidRDefault="00882396" w:rsidP="00882396">
      <w:pPr>
        <w:spacing w:after="0" w:line="240" w:lineRule="auto"/>
        <w:rPr>
          <w:rFonts w:ascii="Arial" w:hAnsi="Arial" w:cs="Arial"/>
          <w:color w:val="92D050"/>
          <w:sz w:val="24"/>
          <w:szCs w:val="24"/>
        </w:rPr>
      </w:pPr>
    </w:p>
    <w:p w14:paraId="58627E4F" w14:textId="77777777" w:rsidR="00882396" w:rsidRDefault="00882396" w:rsidP="00882396">
      <w:pPr>
        <w:spacing w:after="0" w:line="240" w:lineRule="auto"/>
        <w:rPr>
          <w:rFonts w:ascii="Arial" w:hAnsi="Arial" w:cs="Arial"/>
          <w:color w:val="92D050"/>
          <w:sz w:val="24"/>
          <w:szCs w:val="24"/>
        </w:rPr>
      </w:pPr>
    </w:p>
    <w:p w14:paraId="5594915D" w14:textId="77777777" w:rsidR="00882396" w:rsidRDefault="00882396" w:rsidP="00882396">
      <w:pPr>
        <w:spacing w:after="0" w:line="240" w:lineRule="auto"/>
        <w:rPr>
          <w:rFonts w:ascii="Arial" w:hAnsi="Arial" w:cs="Arial"/>
          <w:color w:val="92D050"/>
          <w:sz w:val="24"/>
          <w:szCs w:val="24"/>
        </w:rPr>
      </w:pPr>
    </w:p>
    <w:p w14:paraId="3F996F82" w14:textId="77777777" w:rsidR="00882396" w:rsidRDefault="00882396" w:rsidP="00882396">
      <w:pPr>
        <w:spacing w:after="0" w:line="240" w:lineRule="auto"/>
        <w:rPr>
          <w:rFonts w:ascii="Arial" w:hAnsi="Arial" w:cs="Arial"/>
          <w:color w:val="92D050"/>
          <w:sz w:val="24"/>
          <w:szCs w:val="24"/>
        </w:rPr>
      </w:pPr>
    </w:p>
    <w:p w14:paraId="7C579614" w14:textId="77777777" w:rsidR="00882396" w:rsidRDefault="00882396" w:rsidP="00882396">
      <w:pPr>
        <w:spacing w:after="0" w:line="240" w:lineRule="auto"/>
        <w:rPr>
          <w:rFonts w:ascii="Arial" w:hAnsi="Arial" w:cs="Arial"/>
          <w:color w:val="92D050"/>
          <w:sz w:val="24"/>
          <w:szCs w:val="24"/>
        </w:rPr>
      </w:pPr>
    </w:p>
    <w:p w14:paraId="472584E3" w14:textId="77777777" w:rsidR="00882396" w:rsidRDefault="00882396" w:rsidP="00882396">
      <w:pPr>
        <w:spacing w:after="0" w:line="240" w:lineRule="auto"/>
        <w:rPr>
          <w:rFonts w:ascii="Arial" w:hAnsi="Arial" w:cs="Arial"/>
          <w:color w:val="92D050"/>
          <w:sz w:val="24"/>
          <w:szCs w:val="24"/>
        </w:rPr>
      </w:pPr>
    </w:p>
    <w:p w14:paraId="0567C99E" w14:textId="77777777" w:rsidR="00882396" w:rsidRDefault="00882396" w:rsidP="00882396">
      <w:pPr>
        <w:spacing w:after="0" w:line="240" w:lineRule="auto"/>
        <w:rPr>
          <w:rFonts w:ascii="Arial" w:hAnsi="Arial" w:cs="Arial"/>
          <w:color w:val="92D050"/>
          <w:sz w:val="24"/>
          <w:szCs w:val="24"/>
        </w:rPr>
      </w:pPr>
    </w:p>
    <w:p w14:paraId="79AE5B02" w14:textId="77777777" w:rsidR="00882396" w:rsidRDefault="005A4694" w:rsidP="00882396">
      <w:pPr>
        <w:spacing w:after="0" w:line="240" w:lineRule="auto"/>
        <w:rPr>
          <w:rFonts w:ascii="Arial" w:hAnsi="Arial" w:cs="Arial"/>
          <w:color w:val="92D050"/>
          <w:sz w:val="24"/>
          <w:szCs w:val="24"/>
        </w:rPr>
      </w:pPr>
      <w:r>
        <w:rPr>
          <w:rFonts w:ascii="Arial" w:hAnsi="Arial" w:cs="Arial"/>
          <w:noProof/>
          <w:color w:val="92D050"/>
          <w:sz w:val="24"/>
          <w:szCs w:val="24"/>
          <w:lang w:eastAsia="en-GB"/>
        </w:rPr>
        <mc:AlternateContent>
          <mc:Choice Requires="wps">
            <w:drawing>
              <wp:anchor distT="0" distB="0" distL="114300" distR="114300" simplePos="0" relativeHeight="251859968" behindDoc="0" locked="0" layoutInCell="1" allowOverlap="1" wp14:anchorId="52661F0E" wp14:editId="32C2345A">
                <wp:simplePos x="0" y="0"/>
                <wp:positionH relativeFrom="column">
                  <wp:posOffset>3657600</wp:posOffset>
                </wp:positionH>
                <wp:positionV relativeFrom="paragraph">
                  <wp:posOffset>40005</wp:posOffset>
                </wp:positionV>
                <wp:extent cx="666750" cy="593725"/>
                <wp:effectExtent l="76200" t="57150" r="95250" b="92075"/>
                <wp:wrapNone/>
                <wp:docPr id="13" name="Text Box 13"/>
                <wp:cNvGraphicFramePr/>
                <a:graphic xmlns:a="http://schemas.openxmlformats.org/drawingml/2006/main">
                  <a:graphicData uri="http://schemas.microsoft.com/office/word/2010/wordprocessingShape">
                    <wps:wsp>
                      <wps:cNvSpPr txBox="1"/>
                      <wps:spPr>
                        <a:xfrm>
                          <a:off x="0" y="0"/>
                          <a:ext cx="666750" cy="593725"/>
                        </a:xfrm>
                        <a:prstGeom prst="rect">
                          <a:avLst/>
                        </a:prstGeom>
                        <a:solidFill>
                          <a:schemeClr val="accent6">
                            <a:lumMod val="40000"/>
                            <a:lumOff val="60000"/>
                          </a:schemeClr>
                        </a:solidFill>
                        <a:ln w="6350">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txbx>
                        <w:txbxContent>
                          <w:p w14:paraId="56C44F49" w14:textId="77777777" w:rsidR="00646CD7" w:rsidRDefault="00646CD7" w:rsidP="005A4694">
                            <w:pPr>
                              <w:rPr>
                                <w:rFonts w:ascii="Arial" w:hAnsi="Arial" w:cs="Arial"/>
                                <w:b/>
                                <w:sz w:val="18"/>
                                <w:szCs w:val="18"/>
                              </w:rPr>
                            </w:pPr>
                            <w:r>
                              <w:rPr>
                                <w:rFonts w:ascii="Arial" w:hAnsi="Arial" w:cs="Arial"/>
                                <w:b/>
                                <w:sz w:val="18"/>
                                <w:szCs w:val="18"/>
                              </w:rPr>
                              <w:t>BS Insp</w:t>
                            </w:r>
                          </w:p>
                          <w:p w14:paraId="442280F5" w14:textId="77777777" w:rsidR="00646CD7" w:rsidRPr="007949D5" w:rsidRDefault="00646CD7" w:rsidP="005A4694">
                            <w:pPr>
                              <w:rPr>
                                <w:rFonts w:ascii="Arial" w:hAnsi="Arial" w:cs="Arial"/>
                                <w:b/>
                                <w:sz w:val="18"/>
                                <w:szCs w:val="18"/>
                              </w:rPr>
                            </w:pPr>
                            <w:r>
                              <w:rPr>
                                <w:rFonts w:ascii="Arial" w:hAnsi="Arial" w:cs="Arial"/>
                                <w:b/>
                                <w:sz w:val="18"/>
                                <w:szCs w:val="18"/>
                              </w:rPr>
                              <w:t>(vacant)</w:t>
                            </w:r>
                          </w:p>
                          <w:p w14:paraId="7AB9FDE2" w14:textId="77777777" w:rsidR="00646CD7" w:rsidRDefault="00646CD7" w:rsidP="005A4694">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661F0E" id="Text Box 13" o:spid="_x0000_s1060" type="#_x0000_t202" style="position:absolute;margin-left:4in;margin-top:3.15pt;width:52.5pt;height:46.7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" fillcolor="#c5e0b3 [1305]" stroked="f" strokeweight=".5pt">
                <v:shadow on="t" color="black" opacity="20971f" offset="0,2.2pt"/>
                <v:textbox>
                  <w:txbxContent>
                    <w:p w14:paraId="56C44F49" w14:textId="77777777" w:rsidR="00646CD7" w:rsidRDefault="00646CD7" w:rsidP="005A4694">
                      <w:pPr>
                        <w:rPr>
                          <w:rFonts w:ascii="Arial" w:hAnsi="Arial" w:cs="Arial"/>
                          <w:b/>
                          <w:sz w:val="18"/>
                          <w:szCs w:val="18"/>
                        </w:rPr>
                      </w:pPr>
                      <w:r>
                        <w:rPr>
                          <w:rFonts w:ascii="Arial" w:hAnsi="Arial" w:cs="Arial"/>
                          <w:b/>
                          <w:sz w:val="18"/>
                          <w:szCs w:val="18"/>
                        </w:rPr>
                        <w:t>BS Insp</w:t>
                      </w:r>
                    </w:p>
                    <w:p w14:paraId="442280F5" w14:textId="77777777" w:rsidR="00646CD7" w:rsidRPr="007949D5" w:rsidRDefault="00646CD7" w:rsidP="005A4694">
                      <w:pPr>
                        <w:rPr>
                          <w:rFonts w:ascii="Arial" w:hAnsi="Arial" w:cs="Arial"/>
                          <w:b/>
                          <w:sz w:val="18"/>
                          <w:szCs w:val="18"/>
                        </w:rPr>
                      </w:pPr>
                      <w:r>
                        <w:rPr>
                          <w:rFonts w:ascii="Arial" w:hAnsi="Arial" w:cs="Arial"/>
                          <w:b/>
                          <w:sz w:val="18"/>
                          <w:szCs w:val="18"/>
                        </w:rPr>
                        <w:t>(vacant)</w:t>
                      </w:r>
                    </w:p>
                    <w:p w14:paraId="7AB9FDE2" w14:textId="77777777" w:rsidR="00646CD7" w:rsidRDefault="00646CD7" w:rsidP="005A4694">
                      <w:pPr>
                        <w:jc w:val="center"/>
                      </w:pPr>
                    </w:p>
                  </w:txbxContent>
                </v:textbox>
              </v:shape>
            </w:pict>
          </mc:Fallback>
        </mc:AlternateContent>
      </w:r>
      <w:r w:rsidR="00676046">
        <w:rPr>
          <w:rFonts w:ascii="Arial" w:hAnsi="Arial" w:cs="Arial"/>
          <w:noProof/>
          <w:color w:val="92D050"/>
          <w:sz w:val="24"/>
          <w:szCs w:val="24"/>
          <w:lang w:eastAsia="en-GB"/>
        </w:rPr>
        <mc:AlternateContent>
          <mc:Choice Requires="wps">
            <w:drawing>
              <wp:anchor distT="0" distB="0" distL="114300" distR="114300" simplePos="0" relativeHeight="251831296" behindDoc="0" locked="0" layoutInCell="1" allowOverlap="1" wp14:anchorId="5F5F397C" wp14:editId="632D2D40">
                <wp:simplePos x="0" y="0"/>
                <wp:positionH relativeFrom="column">
                  <wp:posOffset>2400300</wp:posOffset>
                </wp:positionH>
                <wp:positionV relativeFrom="paragraph">
                  <wp:posOffset>32385</wp:posOffset>
                </wp:positionV>
                <wp:extent cx="914400" cy="571500"/>
                <wp:effectExtent l="76200" t="57150" r="76200" b="95250"/>
                <wp:wrapNone/>
                <wp:docPr id="10" name="Text Box 10"/>
                <wp:cNvGraphicFramePr/>
                <a:graphic xmlns:a="http://schemas.openxmlformats.org/drawingml/2006/main">
                  <a:graphicData uri="http://schemas.microsoft.com/office/word/2010/wordprocessingShape">
                    <wps:wsp>
                      <wps:cNvSpPr txBox="1"/>
                      <wps:spPr>
                        <a:xfrm>
                          <a:off x="0" y="0"/>
                          <a:ext cx="914400" cy="571500"/>
                        </a:xfrm>
                        <a:prstGeom prst="rect">
                          <a:avLst/>
                        </a:prstGeom>
                        <a:solidFill>
                          <a:sysClr val="window" lastClr="FFFFFF"/>
                        </a:solidFill>
                        <a:ln w="6350">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txbx>
                        <w:txbxContent>
                          <w:p w14:paraId="5DEC9834" w14:textId="77777777" w:rsidR="00646CD7" w:rsidRDefault="00646CD7" w:rsidP="00676046">
                            <w:pPr>
                              <w:jc w:val="center"/>
                              <w:rPr>
                                <w:rFonts w:ascii="Arial" w:hAnsi="Arial" w:cs="Arial"/>
                                <w:b/>
                                <w:sz w:val="18"/>
                                <w:szCs w:val="18"/>
                              </w:rPr>
                            </w:pPr>
                            <w:r>
                              <w:rPr>
                                <w:rFonts w:ascii="Arial" w:hAnsi="Arial" w:cs="Arial"/>
                                <w:b/>
                                <w:sz w:val="18"/>
                                <w:szCs w:val="18"/>
                              </w:rPr>
                              <w:t>BS Graduate</w:t>
                            </w:r>
                          </w:p>
                          <w:p w14:paraId="5897EC63" w14:textId="77777777" w:rsidR="00646CD7" w:rsidRPr="007949D5" w:rsidRDefault="00646CD7" w:rsidP="00676046">
                            <w:pPr>
                              <w:jc w:val="center"/>
                              <w:rPr>
                                <w:rFonts w:ascii="Arial" w:hAnsi="Arial" w:cs="Arial"/>
                                <w:b/>
                                <w:sz w:val="18"/>
                                <w:szCs w:val="18"/>
                              </w:rPr>
                            </w:pPr>
                            <w:r>
                              <w:rPr>
                                <w:rFonts w:ascii="Arial" w:hAnsi="Arial" w:cs="Arial"/>
                                <w:b/>
                                <w:sz w:val="18"/>
                                <w:szCs w:val="18"/>
                              </w:rPr>
                              <w:t>(vacant)</w:t>
                            </w:r>
                          </w:p>
                          <w:p w14:paraId="57548893" w14:textId="77777777" w:rsidR="00646CD7" w:rsidRDefault="00646CD7" w:rsidP="00676046">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5F397C" id="Text Box 10" o:spid="_x0000_s1061" type="#_x0000_t202" style="position:absolute;margin-left:189pt;margin-top:2.55pt;width:1in;height:4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" fillcolor="window" stroked="f" strokeweight=".5pt">
                <v:shadow on="t" color="black" opacity="20971f" offset="0,2.2pt"/>
                <v:textbox>
                  <w:txbxContent>
                    <w:p w14:paraId="5DEC9834" w14:textId="77777777" w:rsidR="00646CD7" w:rsidRDefault="00646CD7" w:rsidP="00676046">
                      <w:pPr>
                        <w:jc w:val="center"/>
                        <w:rPr>
                          <w:rFonts w:ascii="Arial" w:hAnsi="Arial" w:cs="Arial"/>
                          <w:b/>
                          <w:sz w:val="18"/>
                          <w:szCs w:val="18"/>
                        </w:rPr>
                      </w:pPr>
                      <w:r>
                        <w:rPr>
                          <w:rFonts w:ascii="Arial" w:hAnsi="Arial" w:cs="Arial"/>
                          <w:b/>
                          <w:sz w:val="18"/>
                          <w:szCs w:val="18"/>
                        </w:rPr>
                        <w:t>BS Graduate</w:t>
                      </w:r>
                    </w:p>
                    <w:p w14:paraId="5897EC63" w14:textId="77777777" w:rsidR="00646CD7" w:rsidRPr="007949D5" w:rsidRDefault="00646CD7" w:rsidP="00676046">
                      <w:pPr>
                        <w:jc w:val="center"/>
                        <w:rPr>
                          <w:rFonts w:ascii="Arial" w:hAnsi="Arial" w:cs="Arial"/>
                          <w:b/>
                          <w:sz w:val="18"/>
                          <w:szCs w:val="18"/>
                        </w:rPr>
                      </w:pPr>
                      <w:r>
                        <w:rPr>
                          <w:rFonts w:ascii="Arial" w:hAnsi="Arial" w:cs="Arial"/>
                          <w:b/>
                          <w:sz w:val="18"/>
                          <w:szCs w:val="18"/>
                        </w:rPr>
                        <w:t>(vacant)</w:t>
                      </w:r>
                    </w:p>
                    <w:p w14:paraId="57548893" w14:textId="77777777" w:rsidR="00646CD7" w:rsidRDefault="00646CD7" w:rsidP="00676046">
                      <w:pPr>
                        <w:jc w:val="center"/>
                      </w:pPr>
                    </w:p>
                  </w:txbxContent>
                </v:textbox>
              </v:shape>
            </w:pict>
          </mc:Fallback>
        </mc:AlternateContent>
      </w:r>
    </w:p>
    <w:p w14:paraId="30E646CD" w14:textId="77777777" w:rsidR="00882396" w:rsidRDefault="00882396" w:rsidP="00882396">
      <w:pPr>
        <w:spacing w:after="0" w:line="240" w:lineRule="auto"/>
        <w:rPr>
          <w:rFonts w:ascii="Arial" w:hAnsi="Arial" w:cs="Arial"/>
          <w:color w:val="92D050"/>
          <w:sz w:val="24"/>
          <w:szCs w:val="24"/>
        </w:rPr>
      </w:pPr>
    </w:p>
    <w:p w14:paraId="0D36EFAE" w14:textId="77777777" w:rsidR="00882396" w:rsidRDefault="00882396" w:rsidP="00882396">
      <w:pPr>
        <w:spacing w:after="0" w:line="240" w:lineRule="auto"/>
        <w:rPr>
          <w:rFonts w:ascii="Arial" w:hAnsi="Arial" w:cs="Arial"/>
          <w:color w:val="92D050"/>
          <w:sz w:val="24"/>
          <w:szCs w:val="24"/>
        </w:rPr>
      </w:pPr>
    </w:p>
    <w:p w14:paraId="0F95AB73" w14:textId="77777777" w:rsidR="00882396" w:rsidRDefault="00882396" w:rsidP="00882396">
      <w:pPr>
        <w:spacing w:after="0" w:line="240" w:lineRule="auto"/>
        <w:rPr>
          <w:rFonts w:ascii="Arial" w:hAnsi="Arial" w:cs="Arial"/>
          <w:color w:val="92D050"/>
          <w:sz w:val="24"/>
          <w:szCs w:val="24"/>
        </w:rPr>
      </w:pPr>
    </w:p>
    <w:p w14:paraId="7BDF07F5" w14:textId="77777777" w:rsidR="00882396" w:rsidRDefault="00882396" w:rsidP="00742474">
      <w:pPr>
        <w:spacing w:line="276" w:lineRule="auto"/>
        <w:jc w:val="both"/>
        <w:rPr>
          <w:rFonts w:ascii="Arial" w:hAnsi="Arial" w:cs="Arial"/>
          <w:b/>
          <w:sz w:val="28"/>
          <w:szCs w:val="28"/>
        </w:rPr>
      </w:pPr>
    </w:p>
    <w:p w14:paraId="36413026" w14:textId="77777777" w:rsidR="008B750D" w:rsidRPr="009A5ED2" w:rsidRDefault="000048D9" w:rsidP="00742474">
      <w:pPr>
        <w:spacing w:line="276" w:lineRule="auto"/>
        <w:jc w:val="both"/>
        <w:rPr>
          <w:rFonts w:ascii="Arial" w:hAnsi="Arial" w:cs="Arial"/>
          <w:sz w:val="20"/>
          <w:szCs w:val="20"/>
        </w:rPr>
      </w:pPr>
      <w:r>
        <w:rPr>
          <w:rFonts w:ascii="Arial" w:hAnsi="Arial" w:cs="Arial"/>
          <w:sz w:val="20"/>
          <w:szCs w:val="20"/>
        </w:rPr>
        <w:t>(</w:t>
      </w:r>
      <w:r w:rsidR="00C91808">
        <w:rPr>
          <w:rFonts w:ascii="Arial" w:hAnsi="Arial" w:cs="Arial"/>
          <w:sz w:val="20"/>
          <w:szCs w:val="20"/>
        </w:rPr>
        <w:t>review</w:t>
      </w:r>
      <w:r>
        <w:rPr>
          <w:rFonts w:ascii="Arial" w:hAnsi="Arial" w:cs="Arial"/>
          <w:sz w:val="20"/>
          <w:szCs w:val="20"/>
        </w:rPr>
        <w:t>ed 2021</w:t>
      </w:r>
      <w:r w:rsidR="009A5ED2" w:rsidRPr="009A5ED2">
        <w:rPr>
          <w:rFonts w:ascii="Arial" w:hAnsi="Arial" w:cs="Arial"/>
          <w:sz w:val="20"/>
          <w:szCs w:val="20"/>
        </w:rPr>
        <w:t>)</w:t>
      </w:r>
    </w:p>
    <w:p w14:paraId="7DE0FC3D" w14:textId="77777777" w:rsidR="00DD58C0" w:rsidRDefault="00DD58C0" w:rsidP="00742474">
      <w:pPr>
        <w:spacing w:line="276" w:lineRule="auto"/>
        <w:jc w:val="both"/>
        <w:rPr>
          <w:rFonts w:ascii="Arial" w:hAnsi="Arial" w:cs="Arial"/>
          <w:sz w:val="24"/>
          <w:szCs w:val="24"/>
        </w:rPr>
      </w:pPr>
    </w:p>
    <w:p w14:paraId="3B39B994" w14:textId="77777777" w:rsidR="009A5ED2" w:rsidRDefault="009A5ED2" w:rsidP="00742474">
      <w:pPr>
        <w:spacing w:line="276" w:lineRule="auto"/>
        <w:jc w:val="both"/>
        <w:rPr>
          <w:rFonts w:ascii="Arial" w:hAnsi="Arial" w:cs="Arial"/>
          <w:sz w:val="24"/>
          <w:szCs w:val="24"/>
        </w:rPr>
      </w:pPr>
    </w:p>
    <w:p w14:paraId="309141B3" w14:textId="77777777" w:rsidR="009F4B76" w:rsidRDefault="009F4B76" w:rsidP="001430D5">
      <w:pPr>
        <w:spacing w:line="240" w:lineRule="auto"/>
        <w:jc w:val="both"/>
        <w:rPr>
          <w:rFonts w:ascii="Arial" w:hAnsi="Arial" w:cs="Arial"/>
          <w:sz w:val="24"/>
          <w:szCs w:val="24"/>
        </w:rPr>
      </w:pPr>
    </w:p>
    <w:p w14:paraId="4F924F30" w14:textId="77777777" w:rsidR="00667A3D" w:rsidRDefault="00667A3D" w:rsidP="001430D5">
      <w:pPr>
        <w:spacing w:line="240" w:lineRule="auto"/>
        <w:jc w:val="both"/>
        <w:rPr>
          <w:rFonts w:ascii="Arial" w:hAnsi="Arial" w:cs="Arial"/>
          <w:sz w:val="24"/>
          <w:szCs w:val="24"/>
        </w:rPr>
      </w:pPr>
    </w:p>
    <w:p w14:paraId="3AF4B224" w14:textId="77777777" w:rsidR="00742474" w:rsidRPr="008758BA" w:rsidRDefault="00D50F45" w:rsidP="00103A2D">
      <w:pPr>
        <w:pStyle w:val="ListParagraph"/>
        <w:numPr>
          <w:ilvl w:val="1"/>
          <w:numId w:val="20"/>
        </w:numPr>
        <w:spacing w:after="0" w:line="276" w:lineRule="auto"/>
        <w:jc w:val="both"/>
        <w:rPr>
          <w:rFonts w:ascii="Arial" w:hAnsi="Arial" w:cs="Arial"/>
          <w:sz w:val="24"/>
          <w:szCs w:val="24"/>
        </w:rPr>
      </w:pPr>
      <w:r>
        <w:rPr>
          <w:rFonts w:ascii="Arial" w:hAnsi="Arial" w:cs="Arial"/>
          <w:sz w:val="24"/>
          <w:szCs w:val="24"/>
        </w:rPr>
        <w:t xml:space="preserve"> </w:t>
      </w:r>
      <w:r w:rsidR="00742474" w:rsidRPr="008758BA">
        <w:rPr>
          <w:rFonts w:ascii="Arial" w:hAnsi="Arial" w:cs="Arial"/>
          <w:sz w:val="24"/>
          <w:szCs w:val="24"/>
        </w:rPr>
        <w:t>Staff &amp; Other Resources</w:t>
      </w:r>
      <w:r w:rsidR="00704849">
        <w:rPr>
          <w:rFonts w:ascii="Arial" w:hAnsi="Arial" w:cs="Arial"/>
          <w:sz w:val="24"/>
          <w:szCs w:val="24"/>
        </w:rPr>
        <w:t xml:space="preserve"> (</w:t>
      </w:r>
      <w:r w:rsidR="003B156F">
        <w:rPr>
          <w:rFonts w:ascii="Arial" w:hAnsi="Arial" w:cs="Arial"/>
          <w:sz w:val="24"/>
          <w:szCs w:val="24"/>
        </w:rPr>
        <w:t xml:space="preserve">under </w:t>
      </w:r>
      <w:r w:rsidR="00B52AF0">
        <w:rPr>
          <w:rFonts w:ascii="Arial" w:hAnsi="Arial" w:cs="Arial"/>
          <w:sz w:val="24"/>
          <w:szCs w:val="24"/>
        </w:rPr>
        <w:t>ongoing review to fit Service needs</w:t>
      </w:r>
      <w:r w:rsidR="00704849">
        <w:rPr>
          <w:rFonts w:ascii="Arial" w:hAnsi="Arial" w:cs="Arial"/>
          <w:sz w:val="24"/>
          <w:szCs w:val="24"/>
        </w:rPr>
        <w:t>)</w:t>
      </w:r>
    </w:p>
    <w:p w14:paraId="5862D06A" w14:textId="77777777" w:rsidR="008758BA" w:rsidRPr="008758BA" w:rsidRDefault="008758BA" w:rsidP="008758BA">
      <w:pPr>
        <w:spacing w:after="0" w:line="276" w:lineRule="auto"/>
        <w:jc w:val="both"/>
        <w:rPr>
          <w:rFonts w:ascii="Arial" w:hAnsi="Arial" w:cs="Arial"/>
          <w:sz w:val="24"/>
          <w:szCs w:val="24"/>
        </w:rPr>
      </w:pPr>
    </w:p>
    <w:p w14:paraId="61E25B55" w14:textId="77777777" w:rsidR="00742474" w:rsidRPr="00683CBC" w:rsidRDefault="005255DE" w:rsidP="008758BA">
      <w:pPr>
        <w:spacing w:after="0" w:line="276" w:lineRule="auto"/>
        <w:jc w:val="both"/>
        <w:rPr>
          <w:rFonts w:ascii="Arial" w:hAnsi="Arial" w:cs="Arial"/>
          <w:sz w:val="24"/>
          <w:szCs w:val="24"/>
        </w:rPr>
      </w:pPr>
      <w:r>
        <w:rPr>
          <w:rFonts w:ascii="Arial" w:hAnsi="Arial" w:cs="Arial"/>
          <w:sz w:val="24"/>
          <w:szCs w:val="24"/>
        </w:rPr>
        <w:t>Building Standar</w:t>
      </w:r>
      <w:r w:rsidR="0098662A">
        <w:rPr>
          <w:rFonts w:ascii="Arial" w:hAnsi="Arial" w:cs="Arial"/>
          <w:sz w:val="24"/>
          <w:szCs w:val="24"/>
        </w:rPr>
        <w:t>ds staff establishment from 2021</w:t>
      </w:r>
      <w:r>
        <w:rPr>
          <w:rFonts w:ascii="Arial" w:hAnsi="Arial" w:cs="Arial"/>
          <w:sz w:val="24"/>
          <w:szCs w:val="24"/>
        </w:rPr>
        <w:t xml:space="preserve"> will comprise of</w:t>
      </w:r>
      <w:r w:rsidR="0098662A">
        <w:rPr>
          <w:rFonts w:ascii="Arial" w:hAnsi="Arial" w:cs="Arial"/>
          <w:sz w:val="24"/>
          <w:szCs w:val="24"/>
        </w:rPr>
        <w:t xml:space="preserve"> 14</w:t>
      </w:r>
      <w:r w:rsidR="00E7258E">
        <w:rPr>
          <w:rFonts w:ascii="Arial" w:hAnsi="Arial" w:cs="Arial"/>
          <w:sz w:val="24"/>
          <w:szCs w:val="24"/>
        </w:rPr>
        <w:t xml:space="preserve"> </w:t>
      </w:r>
      <w:r w:rsidR="00DB1995">
        <w:rPr>
          <w:rFonts w:ascii="Arial" w:hAnsi="Arial" w:cs="Arial"/>
          <w:sz w:val="24"/>
          <w:szCs w:val="24"/>
        </w:rPr>
        <w:t>No.</w:t>
      </w:r>
      <w:r w:rsidR="00742474" w:rsidRPr="00683CBC">
        <w:rPr>
          <w:rFonts w:ascii="Arial" w:hAnsi="Arial" w:cs="Arial"/>
          <w:sz w:val="24"/>
          <w:szCs w:val="24"/>
        </w:rPr>
        <w:t xml:space="preserve"> full ti</w:t>
      </w:r>
      <w:r w:rsidR="009F4B76">
        <w:rPr>
          <w:rFonts w:ascii="Arial" w:hAnsi="Arial" w:cs="Arial"/>
          <w:sz w:val="24"/>
          <w:szCs w:val="24"/>
        </w:rPr>
        <w:t>me posts</w:t>
      </w:r>
      <w:r w:rsidR="00704E81">
        <w:rPr>
          <w:rFonts w:ascii="Arial" w:hAnsi="Arial" w:cs="Arial"/>
          <w:sz w:val="24"/>
          <w:szCs w:val="24"/>
        </w:rPr>
        <w:t xml:space="preserve"> (incl. Graduate post – vacant</w:t>
      </w:r>
      <w:r w:rsidR="0098662A">
        <w:rPr>
          <w:rFonts w:ascii="Arial" w:hAnsi="Arial" w:cs="Arial"/>
          <w:sz w:val="24"/>
          <w:szCs w:val="24"/>
        </w:rPr>
        <w:t xml:space="preserve"> but not incl </w:t>
      </w:r>
      <w:r w:rsidR="00F23FA5">
        <w:rPr>
          <w:rFonts w:ascii="Arial" w:hAnsi="Arial" w:cs="Arial"/>
          <w:sz w:val="24"/>
          <w:szCs w:val="24"/>
        </w:rPr>
        <w:t>UBS</w:t>
      </w:r>
      <w:r w:rsidR="00704E81">
        <w:rPr>
          <w:rFonts w:ascii="Arial" w:hAnsi="Arial" w:cs="Arial"/>
          <w:sz w:val="24"/>
          <w:szCs w:val="24"/>
        </w:rPr>
        <w:t xml:space="preserve">) </w:t>
      </w:r>
      <w:r w:rsidR="00990A88">
        <w:rPr>
          <w:rFonts w:ascii="Arial" w:hAnsi="Arial" w:cs="Arial"/>
          <w:sz w:val="24"/>
          <w:szCs w:val="24"/>
        </w:rPr>
        <w:t xml:space="preserve">&amp; </w:t>
      </w:r>
      <w:r w:rsidR="00C43AA4">
        <w:rPr>
          <w:rFonts w:ascii="Arial" w:hAnsi="Arial" w:cs="Arial"/>
          <w:sz w:val="24"/>
          <w:szCs w:val="24"/>
        </w:rPr>
        <w:t>(</w:t>
      </w:r>
      <w:r w:rsidR="00704E81">
        <w:rPr>
          <w:rFonts w:ascii="Arial" w:hAnsi="Arial" w:cs="Arial"/>
          <w:sz w:val="24"/>
          <w:szCs w:val="24"/>
        </w:rPr>
        <w:t xml:space="preserve">currently </w:t>
      </w:r>
      <w:r w:rsidR="00990A88">
        <w:rPr>
          <w:rFonts w:ascii="Arial" w:hAnsi="Arial" w:cs="Arial"/>
          <w:sz w:val="24"/>
          <w:szCs w:val="24"/>
        </w:rPr>
        <w:t>Engineering services are delivered</w:t>
      </w:r>
      <w:r w:rsidR="00704E81">
        <w:rPr>
          <w:rFonts w:ascii="Arial" w:hAnsi="Arial" w:cs="Arial"/>
          <w:sz w:val="24"/>
          <w:szCs w:val="24"/>
        </w:rPr>
        <w:t xml:space="preserve"> by Consultant Engineers</w:t>
      </w:r>
      <w:r w:rsidR="00C43AA4">
        <w:rPr>
          <w:rFonts w:ascii="Arial" w:hAnsi="Arial" w:cs="Arial"/>
          <w:sz w:val="24"/>
          <w:szCs w:val="24"/>
        </w:rPr>
        <w:t>)</w:t>
      </w:r>
      <w:r w:rsidR="00742474" w:rsidRPr="00683CBC">
        <w:rPr>
          <w:rFonts w:ascii="Arial" w:hAnsi="Arial" w:cs="Arial"/>
          <w:sz w:val="24"/>
          <w:szCs w:val="24"/>
        </w:rPr>
        <w:t>:</w:t>
      </w:r>
    </w:p>
    <w:p w14:paraId="43D6AA24" w14:textId="77777777" w:rsidR="00742474" w:rsidRPr="00683CBC" w:rsidRDefault="00742474" w:rsidP="001430D5">
      <w:pPr>
        <w:spacing w:line="240" w:lineRule="auto"/>
        <w:jc w:val="both"/>
        <w:rPr>
          <w:rFonts w:ascii="Arial" w:hAnsi="Arial" w:cs="Arial"/>
          <w:sz w:val="24"/>
          <w:szCs w:val="24"/>
        </w:rPr>
      </w:pPr>
    </w:p>
    <w:p w14:paraId="1D49EDE3" w14:textId="77777777" w:rsidR="00742474" w:rsidRPr="008758BA" w:rsidRDefault="00742474" w:rsidP="001430D5">
      <w:pPr>
        <w:spacing w:line="240" w:lineRule="auto"/>
        <w:jc w:val="both"/>
        <w:rPr>
          <w:rFonts w:ascii="Arial" w:hAnsi="Arial" w:cs="Arial"/>
          <w:b/>
          <w:sz w:val="24"/>
          <w:szCs w:val="24"/>
        </w:rPr>
      </w:pPr>
      <w:r w:rsidRPr="008758BA">
        <w:rPr>
          <w:rFonts w:ascii="Arial" w:hAnsi="Arial" w:cs="Arial"/>
          <w:b/>
          <w:sz w:val="24"/>
          <w:szCs w:val="24"/>
        </w:rPr>
        <w:t>Level</w:t>
      </w:r>
      <w:r w:rsidRPr="008758BA">
        <w:rPr>
          <w:rFonts w:ascii="Arial" w:hAnsi="Arial" w:cs="Arial"/>
          <w:b/>
          <w:sz w:val="24"/>
          <w:szCs w:val="24"/>
        </w:rPr>
        <w:tab/>
      </w:r>
      <w:r w:rsidR="00DA7C67" w:rsidRPr="008758BA">
        <w:rPr>
          <w:rFonts w:ascii="Arial" w:hAnsi="Arial" w:cs="Arial"/>
          <w:b/>
          <w:sz w:val="24"/>
          <w:szCs w:val="24"/>
        </w:rPr>
        <w:t>/ Status</w:t>
      </w:r>
      <w:r w:rsidRPr="008758BA">
        <w:rPr>
          <w:rFonts w:ascii="Arial" w:hAnsi="Arial" w:cs="Arial"/>
          <w:b/>
          <w:sz w:val="24"/>
          <w:szCs w:val="24"/>
        </w:rPr>
        <w:tab/>
      </w:r>
      <w:r w:rsidRPr="008758BA">
        <w:rPr>
          <w:rFonts w:ascii="Arial" w:hAnsi="Arial" w:cs="Arial"/>
          <w:b/>
          <w:sz w:val="24"/>
          <w:szCs w:val="24"/>
        </w:rPr>
        <w:tab/>
      </w:r>
      <w:r w:rsidRPr="008758BA">
        <w:rPr>
          <w:rFonts w:ascii="Arial" w:hAnsi="Arial" w:cs="Arial"/>
          <w:b/>
          <w:sz w:val="24"/>
          <w:szCs w:val="24"/>
        </w:rPr>
        <w:tab/>
      </w:r>
      <w:r w:rsidRPr="008758BA">
        <w:rPr>
          <w:rFonts w:ascii="Arial" w:hAnsi="Arial" w:cs="Arial"/>
          <w:b/>
          <w:sz w:val="24"/>
          <w:szCs w:val="24"/>
        </w:rPr>
        <w:tab/>
        <w:t>No.</w:t>
      </w:r>
      <w:r w:rsidRPr="008758BA">
        <w:rPr>
          <w:rFonts w:ascii="Arial" w:hAnsi="Arial" w:cs="Arial"/>
          <w:b/>
          <w:sz w:val="24"/>
          <w:szCs w:val="24"/>
        </w:rPr>
        <w:tab/>
      </w:r>
      <w:r w:rsidRPr="008758BA">
        <w:rPr>
          <w:rFonts w:ascii="Arial" w:hAnsi="Arial" w:cs="Arial"/>
          <w:b/>
          <w:sz w:val="24"/>
          <w:szCs w:val="24"/>
        </w:rPr>
        <w:tab/>
      </w:r>
      <w:r w:rsidRPr="008758BA">
        <w:rPr>
          <w:rFonts w:ascii="Arial" w:hAnsi="Arial" w:cs="Arial"/>
          <w:b/>
          <w:sz w:val="24"/>
          <w:szCs w:val="24"/>
        </w:rPr>
        <w:tab/>
      </w:r>
      <w:r w:rsidR="00DA7C67" w:rsidRPr="008758BA">
        <w:rPr>
          <w:rFonts w:ascii="Arial" w:hAnsi="Arial" w:cs="Arial"/>
          <w:b/>
          <w:sz w:val="24"/>
          <w:szCs w:val="24"/>
        </w:rPr>
        <w:tab/>
      </w:r>
      <w:r w:rsidRPr="008758BA">
        <w:rPr>
          <w:rFonts w:ascii="Arial" w:hAnsi="Arial" w:cs="Arial"/>
          <w:b/>
          <w:sz w:val="24"/>
          <w:szCs w:val="24"/>
        </w:rPr>
        <w:t xml:space="preserve">Employment </w:t>
      </w:r>
    </w:p>
    <w:p w14:paraId="3837E9E4" w14:textId="77777777" w:rsidR="00742474" w:rsidRPr="00683CBC" w:rsidRDefault="00742474" w:rsidP="001430D5">
      <w:pPr>
        <w:spacing w:line="240" w:lineRule="auto"/>
        <w:jc w:val="both"/>
        <w:rPr>
          <w:rFonts w:ascii="Arial" w:hAnsi="Arial" w:cs="Arial"/>
          <w:sz w:val="24"/>
          <w:szCs w:val="24"/>
        </w:rPr>
      </w:pPr>
    </w:p>
    <w:p w14:paraId="5414B428" w14:textId="77777777" w:rsidR="00742474" w:rsidRPr="00683CBC" w:rsidRDefault="00742474" w:rsidP="001430D5">
      <w:pPr>
        <w:spacing w:line="240" w:lineRule="auto"/>
        <w:jc w:val="both"/>
        <w:rPr>
          <w:rFonts w:ascii="Arial" w:hAnsi="Arial" w:cs="Arial"/>
          <w:sz w:val="24"/>
          <w:szCs w:val="24"/>
        </w:rPr>
      </w:pPr>
      <w:r w:rsidRPr="00683CBC">
        <w:rPr>
          <w:rFonts w:ascii="Arial" w:hAnsi="Arial" w:cs="Arial"/>
          <w:sz w:val="24"/>
          <w:szCs w:val="24"/>
        </w:rPr>
        <w:t>Manager BS</w:t>
      </w:r>
      <w:r w:rsidRPr="00683CBC">
        <w:rPr>
          <w:rFonts w:ascii="Arial" w:hAnsi="Arial" w:cs="Arial"/>
          <w:sz w:val="24"/>
          <w:szCs w:val="24"/>
        </w:rPr>
        <w:tab/>
      </w:r>
      <w:r w:rsidRPr="00683CBC">
        <w:rPr>
          <w:rFonts w:ascii="Arial" w:hAnsi="Arial" w:cs="Arial"/>
          <w:sz w:val="24"/>
          <w:szCs w:val="24"/>
        </w:rPr>
        <w:tab/>
      </w:r>
      <w:r w:rsidRPr="00683CBC">
        <w:rPr>
          <w:rFonts w:ascii="Arial" w:hAnsi="Arial" w:cs="Arial"/>
          <w:sz w:val="24"/>
          <w:szCs w:val="24"/>
        </w:rPr>
        <w:tab/>
      </w:r>
      <w:r w:rsidRPr="00683CBC">
        <w:rPr>
          <w:rFonts w:ascii="Arial" w:hAnsi="Arial" w:cs="Arial"/>
          <w:sz w:val="24"/>
          <w:szCs w:val="24"/>
        </w:rPr>
        <w:tab/>
      </w:r>
      <w:r w:rsidRPr="00683CBC">
        <w:rPr>
          <w:rFonts w:ascii="Arial" w:hAnsi="Arial" w:cs="Arial"/>
          <w:sz w:val="24"/>
          <w:szCs w:val="24"/>
        </w:rPr>
        <w:tab/>
        <w:t>1</w:t>
      </w:r>
      <w:r w:rsidR="008859DF">
        <w:rPr>
          <w:rFonts w:ascii="Arial" w:hAnsi="Arial" w:cs="Arial"/>
          <w:sz w:val="24"/>
          <w:szCs w:val="24"/>
        </w:rPr>
        <w:t>.0</w:t>
      </w:r>
      <w:r w:rsidRPr="00683CBC">
        <w:rPr>
          <w:rFonts w:ascii="Arial" w:hAnsi="Arial" w:cs="Arial"/>
          <w:sz w:val="24"/>
          <w:szCs w:val="24"/>
        </w:rPr>
        <w:tab/>
      </w:r>
      <w:r w:rsidRPr="00683CBC">
        <w:rPr>
          <w:rFonts w:ascii="Arial" w:hAnsi="Arial" w:cs="Arial"/>
          <w:sz w:val="24"/>
          <w:szCs w:val="24"/>
        </w:rPr>
        <w:tab/>
      </w:r>
      <w:r w:rsidRPr="00683CBC">
        <w:rPr>
          <w:rFonts w:ascii="Arial" w:hAnsi="Arial" w:cs="Arial"/>
          <w:sz w:val="24"/>
          <w:szCs w:val="24"/>
        </w:rPr>
        <w:tab/>
      </w:r>
      <w:r w:rsidRPr="00683CBC">
        <w:rPr>
          <w:rFonts w:ascii="Arial" w:hAnsi="Arial" w:cs="Arial"/>
          <w:sz w:val="24"/>
          <w:szCs w:val="24"/>
        </w:rPr>
        <w:tab/>
        <w:t>Full time</w:t>
      </w:r>
    </w:p>
    <w:p w14:paraId="395044B0" w14:textId="77777777" w:rsidR="00742474" w:rsidRPr="00683CBC" w:rsidRDefault="00742474" w:rsidP="001430D5">
      <w:pPr>
        <w:spacing w:line="240" w:lineRule="auto"/>
        <w:jc w:val="both"/>
        <w:rPr>
          <w:rFonts w:ascii="Arial" w:hAnsi="Arial" w:cs="Arial"/>
          <w:sz w:val="24"/>
          <w:szCs w:val="24"/>
        </w:rPr>
      </w:pPr>
      <w:r w:rsidRPr="00683CBC">
        <w:rPr>
          <w:rFonts w:ascii="Arial" w:hAnsi="Arial" w:cs="Arial"/>
          <w:sz w:val="24"/>
          <w:szCs w:val="24"/>
        </w:rPr>
        <w:t>SBSS</w:t>
      </w:r>
      <w:r w:rsidRPr="00683CBC">
        <w:rPr>
          <w:rFonts w:ascii="Arial" w:hAnsi="Arial" w:cs="Arial"/>
          <w:sz w:val="24"/>
          <w:szCs w:val="24"/>
        </w:rPr>
        <w:tab/>
      </w:r>
      <w:r w:rsidRPr="00683CBC">
        <w:rPr>
          <w:rFonts w:ascii="Arial" w:hAnsi="Arial" w:cs="Arial"/>
          <w:sz w:val="24"/>
          <w:szCs w:val="24"/>
        </w:rPr>
        <w:tab/>
      </w:r>
      <w:r w:rsidRPr="00683CBC">
        <w:rPr>
          <w:rFonts w:ascii="Arial" w:hAnsi="Arial" w:cs="Arial"/>
          <w:sz w:val="24"/>
          <w:szCs w:val="24"/>
        </w:rPr>
        <w:tab/>
      </w:r>
      <w:r w:rsidRPr="00683CBC">
        <w:rPr>
          <w:rFonts w:ascii="Arial" w:hAnsi="Arial" w:cs="Arial"/>
          <w:sz w:val="24"/>
          <w:szCs w:val="24"/>
        </w:rPr>
        <w:tab/>
      </w:r>
      <w:r w:rsidRPr="00683CBC">
        <w:rPr>
          <w:rFonts w:ascii="Arial" w:hAnsi="Arial" w:cs="Arial"/>
          <w:sz w:val="24"/>
          <w:szCs w:val="24"/>
        </w:rPr>
        <w:tab/>
      </w:r>
      <w:r w:rsidRPr="00683CBC">
        <w:rPr>
          <w:rFonts w:ascii="Arial" w:hAnsi="Arial" w:cs="Arial"/>
          <w:sz w:val="24"/>
          <w:szCs w:val="24"/>
        </w:rPr>
        <w:tab/>
      </w:r>
      <w:r w:rsidR="00B16901">
        <w:rPr>
          <w:rFonts w:ascii="Arial" w:hAnsi="Arial" w:cs="Arial"/>
          <w:sz w:val="24"/>
          <w:szCs w:val="24"/>
        </w:rPr>
        <w:t>2</w:t>
      </w:r>
      <w:r w:rsidR="008859DF">
        <w:rPr>
          <w:rFonts w:ascii="Arial" w:hAnsi="Arial" w:cs="Arial"/>
          <w:sz w:val="24"/>
          <w:szCs w:val="24"/>
        </w:rPr>
        <w:t>.0</w:t>
      </w:r>
      <w:r w:rsidRPr="00683CBC">
        <w:rPr>
          <w:rFonts w:ascii="Arial" w:hAnsi="Arial" w:cs="Arial"/>
          <w:sz w:val="24"/>
          <w:szCs w:val="24"/>
        </w:rPr>
        <w:tab/>
      </w:r>
      <w:r w:rsidRPr="00683CBC">
        <w:rPr>
          <w:rFonts w:ascii="Arial" w:hAnsi="Arial" w:cs="Arial"/>
          <w:sz w:val="24"/>
          <w:szCs w:val="24"/>
        </w:rPr>
        <w:tab/>
      </w:r>
      <w:r w:rsidRPr="00683CBC">
        <w:rPr>
          <w:rFonts w:ascii="Arial" w:hAnsi="Arial" w:cs="Arial"/>
          <w:sz w:val="24"/>
          <w:szCs w:val="24"/>
        </w:rPr>
        <w:tab/>
      </w:r>
      <w:r w:rsidRPr="00683CBC">
        <w:rPr>
          <w:rFonts w:ascii="Arial" w:hAnsi="Arial" w:cs="Arial"/>
          <w:sz w:val="24"/>
          <w:szCs w:val="24"/>
        </w:rPr>
        <w:tab/>
        <w:t>FT</w:t>
      </w:r>
    </w:p>
    <w:p w14:paraId="5767EBD4" w14:textId="77777777" w:rsidR="00742474" w:rsidRPr="00683CBC" w:rsidRDefault="00990A88" w:rsidP="001430D5">
      <w:pPr>
        <w:spacing w:line="240" w:lineRule="auto"/>
        <w:jc w:val="both"/>
        <w:rPr>
          <w:rFonts w:ascii="Arial" w:hAnsi="Arial" w:cs="Arial"/>
          <w:sz w:val="24"/>
          <w:szCs w:val="24"/>
        </w:rPr>
      </w:pPr>
      <w:r>
        <w:rPr>
          <w:rFonts w:ascii="Arial" w:hAnsi="Arial" w:cs="Arial"/>
          <w:sz w:val="24"/>
          <w:szCs w:val="24"/>
        </w:rPr>
        <w:t>BSS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B16901">
        <w:rPr>
          <w:rFonts w:ascii="Arial" w:hAnsi="Arial" w:cs="Arial"/>
          <w:sz w:val="24"/>
          <w:szCs w:val="24"/>
        </w:rPr>
        <w:t>6</w:t>
      </w:r>
      <w:r w:rsidR="008859DF">
        <w:rPr>
          <w:rFonts w:ascii="Arial" w:hAnsi="Arial" w:cs="Arial"/>
          <w:sz w:val="24"/>
          <w:szCs w:val="24"/>
        </w:rPr>
        <w:t>.0</w:t>
      </w:r>
      <w:r w:rsidR="00B16901">
        <w:rPr>
          <w:rFonts w:ascii="Arial" w:hAnsi="Arial" w:cs="Arial"/>
          <w:sz w:val="24"/>
          <w:szCs w:val="24"/>
        </w:rPr>
        <w:t xml:space="preserve"> </w:t>
      </w:r>
      <w:r w:rsidR="00211C8D">
        <w:rPr>
          <w:rFonts w:ascii="Arial" w:hAnsi="Arial" w:cs="Arial"/>
          <w:sz w:val="24"/>
          <w:szCs w:val="24"/>
        </w:rPr>
        <w:tab/>
      </w:r>
      <w:r w:rsidR="00211C8D">
        <w:rPr>
          <w:rFonts w:ascii="Arial" w:hAnsi="Arial" w:cs="Arial"/>
          <w:sz w:val="24"/>
          <w:szCs w:val="24"/>
        </w:rPr>
        <w:tab/>
      </w:r>
      <w:r w:rsidR="00E7258E">
        <w:rPr>
          <w:rFonts w:ascii="Arial" w:hAnsi="Arial" w:cs="Arial"/>
          <w:sz w:val="24"/>
          <w:szCs w:val="24"/>
        </w:rPr>
        <w:tab/>
      </w:r>
      <w:r w:rsidR="00E7258E">
        <w:rPr>
          <w:rFonts w:ascii="Arial" w:hAnsi="Arial" w:cs="Arial"/>
          <w:sz w:val="24"/>
          <w:szCs w:val="24"/>
        </w:rPr>
        <w:tab/>
      </w:r>
      <w:r w:rsidR="00742474" w:rsidRPr="00683CBC">
        <w:rPr>
          <w:rFonts w:ascii="Arial" w:hAnsi="Arial" w:cs="Arial"/>
          <w:sz w:val="24"/>
          <w:szCs w:val="24"/>
        </w:rPr>
        <w:t>FT</w:t>
      </w:r>
    </w:p>
    <w:p w14:paraId="48CF0054" w14:textId="77777777" w:rsidR="008859DF" w:rsidRDefault="00742474" w:rsidP="001430D5">
      <w:pPr>
        <w:spacing w:line="240" w:lineRule="auto"/>
        <w:jc w:val="both"/>
        <w:rPr>
          <w:rFonts w:ascii="Arial" w:hAnsi="Arial" w:cs="Arial"/>
          <w:sz w:val="24"/>
          <w:szCs w:val="24"/>
        </w:rPr>
      </w:pPr>
      <w:r w:rsidRPr="00683CBC">
        <w:rPr>
          <w:rFonts w:ascii="Arial" w:hAnsi="Arial" w:cs="Arial"/>
          <w:sz w:val="24"/>
          <w:szCs w:val="24"/>
        </w:rPr>
        <w:t>BSI</w:t>
      </w:r>
      <w:r w:rsidR="008859DF">
        <w:rPr>
          <w:rFonts w:ascii="Arial" w:hAnsi="Arial" w:cs="Arial"/>
          <w:sz w:val="24"/>
          <w:szCs w:val="24"/>
        </w:rPr>
        <w:tab/>
      </w:r>
      <w:r w:rsidR="008859DF">
        <w:rPr>
          <w:rFonts w:ascii="Arial" w:hAnsi="Arial" w:cs="Arial"/>
          <w:sz w:val="24"/>
          <w:szCs w:val="24"/>
        </w:rPr>
        <w:tab/>
      </w:r>
      <w:r w:rsidR="008859DF">
        <w:rPr>
          <w:rFonts w:ascii="Arial" w:hAnsi="Arial" w:cs="Arial"/>
          <w:sz w:val="24"/>
          <w:szCs w:val="24"/>
        </w:rPr>
        <w:tab/>
      </w:r>
      <w:r w:rsidR="008859DF">
        <w:rPr>
          <w:rFonts w:ascii="Arial" w:hAnsi="Arial" w:cs="Arial"/>
          <w:sz w:val="24"/>
          <w:szCs w:val="24"/>
        </w:rPr>
        <w:tab/>
      </w:r>
      <w:r w:rsidR="008859DF">
        <w:rPr>
          <w:rFonts w:ascii="Arial" w:hAnsi="Arial" w:cs="Arial"/>
          <w:sz w:val="24"/>
          <w:szCs w:val="24"/>
        </w:rPr>
        <w:tab/>
      </w:r>
      <w:r w:rsidR="008859DF">
        <w:rPr>
          <w:rFonts w:ascii="Arial" w:hAnsi="Arial" w:cs="Arial"/>
          <w:sz w:val="24"/>
          <w:szCs w:val="24"/>
        </w:rPr>
        <w:tab/>
      </w:r>
      <w:r w:rsidR="00B16901">
        <w:rPr>
          <w:rFonts w:ascii="Arial" w:hAnsi="Arial" w:cs="Arial"/>
          <w:sz w:val="24"/>
          <w:szCs w:val="24"/>
        </w:rPr>
        <w:t>3</w:t>
      </w:r>
      <w:r w:rsidR="008859DF">
        <w:rPr>
          <w:rFonts w:ascii="Arial" w:hAnsi="Arial" w:cs="Arial"/>
          <w:sz w:val="24"/>
          <w:szCs w:val="24"/>
        </w:rPr>
        <w:t>.0</w:t>
      </w:r>
      <w:r w:rsidR="00B16901">
        <w:rPr>
          <w:rFonts w:ascii="Arial" w:hAnsi="Arial" w:cs="Arial"/>
          <w:sz w:val="24"/>
          <w:szCs w:val="24"/>
        </w:rPr>
        <w:t xml:space="preserve"> (1 vacant)</w:t>
      </w:r>
      <w:r w:rsidR="008859DF">
        <w:rPr>
          <w:rFonts w:ascii="Arial" w:hAnsi="Arial" w:cs="Arial"/>
          <w:sz w:val="24"/>
          <w:szCs w:val="24"/>
        </w:rPr>
        <w:tab/>
      </w:r>
      <w:r w:rsidR="008859DF">
        <w:rPr>
          <w:rFonts w:ascii="Arial" w:hAnsi="Arial" w:cs="Arial"/>
          <w:sz w:val="24"/>
          <w:szCs w:val="24"/>
        </w:rPr>
        <w:tab/>
        <w:t>FT</w:t>
      </w:r>
    </w:p>
    <w:p w14:paraId="484C67F6" w14:textId="77777777" w:rsidR="005E1AD5" w:rsidRDefault="005E1AD5" w:rsidP="001430D5">
      <w:pPr>
        <w:spacing w:line="240" w:lineRule="auto"/>
        <w:jc w:val="both"/>
        <w:rPr>
          <w:rFonts w:ascii="Arial" w:hAnsi="Arial" w:cs="Arial"/>
          <w:sz w:val="24"/>
          <w:szCs w:val="24"/>
        </w:rPr>
      </w:pPr>
      <w:r>
        <w:rPr>
          <w:rFonts w:ascii="Arial" w:hAnsi="Arial" w:cs="Arial"/>
          <w:sz w:val="24"/>
          <w:szCs w:val="24"/>
        </w:rPr>
        <w:t>BST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1.0</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FT</w:t>
      </w:r>
    </w:p>
    <w:p w14:paraId="363D3337" w14:textId="77777777" w:rsidR="002C43F2" w:rsidRDefault="008859DF" w:rsidP="001430D5">
      <w:pPr>
        <w:spacing w:line="240" w:lineRule="auto"/>
        <w:jc w:val="both"/>
        <w:rPr>
          <w:rFonts w:ascii="Arial" w:hAnsi="Arial" w:cs="Arial"/>
          <w:sz w:val="24"/>
          <w:szCs w:val="24"/>
        </w:rPr>
      </w:pPr>
      <w:r>
        <w:rPr>
          <w:rFonts w:ascii="Arial" w:hAnsi="Arial" w:cs="Arial"/>
          <w:sz w:val="24"/>
          <w:szCs w:val="24"/>
        </w:rPr>
        <w:t>BS Grad</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1.0 (vacant)</w:t>
      </w:r>
      <w:r>
        <w:rPr>
          <w:rFonts w:ascii="Arial" w:hAnsi="Arial" w:cs="Arial"/>
          <w:sz w:val="24"/>
          <w:szCs w:val="24"/>
        </w:rPr>
        <w:tab/>
      </w:r>
      <w:r>
        <w:rPr>
          <w:rFonts w:ascii="Arial" w:hAnsi="Arial" w:cs="Arial"/>
          <w:sz w:val="24"/>
          <w:szCs w:val="24"/>
        </w:rPr>
        <w:tab/>
      </w:r>
      <w:r>
        <w:rPr>
          <w:rFonts w:ascii="Arial" w:hAnsi="Arial" w:cs="Arial"/>
          <w:sz w:val="24"/>
          <w:szCs w:val="24"/>
        </w:rPr>
        <w:tab/>
      </w:r>
      <w:r w:rsidR="002C43F2">
        <w:rPr>
          <w:rFonts w:ascii="Arial" w:hAnsi="Arial" w:cs="Arial"/>
          <w:sz w:val="24"/>
          <w:szCs w:val="24"/>
        </w:rPr>
        <w:t>FT</w:t>
      </w:r>
    </w:p>
    <w:p w14:paraId="64E29F91" w14:textId="77777777" w:rsidR="00742474" w:rsidRPr="00683CBC" w:rsidRDefault="001F039D" w:rsidP="001430D5">
      <w:pPr>
        <w:spacing w:line="240" w:lineRule="auto"/>
        <w:jc w:val="both"/>
        <w:rPr>
          <w:rFonts w:ascii="Arial" w:hAnsi="Arial" w:cs="Arial"/>
          <w:sz w:val="24"/>
          <w:szCs w:val="24"/>
        </w:rPr>
      </w:pPr>
      <w:r>
        <w:rPr>
          <w:rFonts w:ascii="Arial" w:hAnsi="Arial" w:cs="Arial"/>
          <w:sz w:val="24"/>
          <w:szCs w:val="24"/>
        </w:rPr>
        <w:t>UBS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3.0</w:t>
      </w:r>
      <w:r w:rsidR="000A7CB4" w:rsidRPr="00683CBC">
        <w:rPr>
          <w:rFonts w:ascii="Arial" w:hAnsi="Arial" w:cs="Arial"/>
          <w:sz w:val="24"/>
          <w:szCs w:val="24"/>
        </w:rPr>
        <w:tab/>
      </w:r>
      <w:r w:rsidR="000A7CB4" w:rsidRPr="00683CBC">
        <w:rPr>
          <w:rFonts w:ascii="Arial" w:hAnsi="Arial" w:cs="Arial"/>
          <w:sz w:val="24"/>
          <w:szCs w:val="24"/>
        </w:rPr>
        <w:tab/>
      </w:r>
      <w:r w:rsidR="000A7CB4" w:rsidRPr="00683CBC">
        <w:rPr>
          <w:rFonts w:ascii="Arial" w:hAnsi="Arial" w:cs="Arial"/>
          <w:sz w:val="24"/>
          <w:szCs w:val="24"/>
        </w:rPr>
        <w:tab/>
      </w:r>
      <w:r w:rsidR="000A7CB4" w:rsidRPr="00683CBC">
        <w:rPr>
          <w:rFonts w:ascii="Arial" w:hAnsi="Arial" w:cs="Arial"/>
          <w:sz w:val="24"/>
          <w:szCs w:val="24"/>
        </w:rPr>
        <w:tab/>
        <w:t>FT</w:t>
      </w:r>
    </w:p>
    <w:p w14:paraId="65106EAA" w14:textId="77777777" w:rsidR="000A7CB4" w:rsidRPr="00683CBC" w:rsidRDefault="000A7CB4" w:rsidP="00742474">
      <w:pPr>
        <w:jc w:val="both"/>
        <w:rPr>
          <w:rFonts w:ascii="Arial" w:hAnsi="Arial" w:cs="Arial"/>
          <w:sz w:val="24"/>
          <w:szCs w:val="24"/>
        </w:rPr>
      </w:pPr>
    </w:p>
    <w:p w14:paraId="42726CAA" w14:textId="77777777" w:rsidR="00742474" w:rsidRPr="00683CBC" w:rsidRDefault="00742474" w:rsidP="00742474">
      <w:pPr>
        <w:jc w:val="both"/>
        <w:rPr>
          <w:rFonts w:ascii="Arial" w:hAnsi="Arial" w:cs="Arial"/>
          <w:sz w:val="24"/>
          <w:szCs w:val="24"/>
        </w:rPr>
      </w:pPr>
      <w:r w:rsidRPr="00683CBC">
        <w:rPr>
          <w:rFonts w:ascii="Arial" w:hAnsi="Arial" w:cs="Arial"/>
          <w:sz w:val="24"/>
          <w:szCs w:val="24"/>
        </w:rPr>
        <w:t>Staff Age profile</w:t>
      </w:r>
      <w:r w:rsidR="00823C72" w:rsidRPr="00683CBC">
        <w:rPr>
          <w:rFonts w:ascii="Arial" w:hAnsi="Arial" w:cs="Arial"/>
          <w:sz w:val="24"/>
          <w:szCs w:val="24"/>
        </w:rPr>
        <w:t xml:space="preserve"> (excl. UBS</w:t>
      </w:r>
      <w:r w:rsidR="00DA7C67">
        <w:rPr>
          <w:rFonts w:ascii="Arial" w:hAnsi="Arial" w:cs="Arial"/>
          <w:sz w:val="24"/>
          <w:szCs w:val="24"/>
        </w:rPr>
        <w:t xml:space="preserve"> &amp; Service Manager</w:t>
      </w:r>
      <w:r w:rsidR="00A149C5">
        <w:rPr>
          <w:rFonts w:ascii="Arial" w:hAnsi="Arial" w:cs="Arial"/>
          <w:sz w:val="24"/>
          <w:szCs w:val="24"/>
        </w:rPr>
        <w:t xml:space="preserve"> &amp; vacant</w:t>
      </w:r>
      <w:r w:rsidR="00823C72" w:rsidRPr="00683CBC">
        <w:rPr>
          <w:rFonts w:ascii="Arial" w:hAnsi="Arial" w:cs="Arial"/>
          <w:sz w:val="24"/>
          <w:szCs w:val="24"/>
        </w:rPr>
        <w:t>)</w:t>
      </w:r>
      <w:r w:rsidRPr="00683CBC">
        <w:rPr>
          <w:rFonts w:ascii="Arial" w:hAnsi="Arial" w:cs="Arial"/>
          <w:sz w:val="24"/>
          <w:szCs w:val="24"/>
        </w:rPr>
        <w:tab/>
      </w:r>
      <w:r w:rsidRPr="00683CBC">
        <w:rPr>
          <w:rFonts w:ascii="Arial" w:hAnsi="Arial" w:cs="Arial"/>
          <w:sz w:val="24"/>
          <w:szCs w:val="24"/>
        </w:rPr>
        <w:tab/>
      </w:r>
      <w:r w:rsidRPr="00683CBC">
        <w:rPr>
          <w:rFonts w:ascii="Arial" w:hAnsi="Arial" w:cs="Arial"/>
          <w:sz w:val="24"/>
          <w:szCs w:val="24"/>
        </w:rPr>
        <w:tab/>
      </w:r>
      <w:r w:rsidRPr="00683CBC">
        <w:rPr>
          <w:rFonts w:ascii="Arial" w:hAnsi="Arial" w:cs="Arial"/>
          <w:sz w:val="24"/>
          <w:szCs w:val="24"/>
        </w:rPr>
        <w:tab/>
      </w:r>
      <w:r w:rsidRPr="00683CBC">
        <w:rPr>
          <w:rFonts w:ascii="Arial" w:hAnsi="Arial" w:cs="Arial"/>
          <w:sz w:val="24"/>
          <w:szCs w:val="24"/>
        </w:rPr>
        <w:tab/>
      </w:r>
    </w:p>
    <w:p w14:paraId="3ABF87BB" w14:textId="77777777" w:rsidR="00742474" w:rsidRPr="00BA4A1F" w:rsidRDefault="00DA7C67" w:rsidP="00742474">
      <w:pPr>
        <w:jc w:val="both"/>
        <w:rPr>
          <w:rFonts w:ascii="Arial" w:hAnsi="Arial" w:cs="Arial"/>
          <w:b/>
          <w:sz w:val="24"/>
          <w:szCs w:val="24"/>
        </w:rPr>
      </w:pPr>
      <w:r w:rsidRPr="00BA4A1F">
        <w:rPr>
          <w:rFonts w:ascii="Arial" w:hAnsi="Arial" w:cs="Arial"/>
          <w:b/>
          <w:sz w:val="24"/>
          <w:szCs w:val="24"/>
        </w:rPr>
        <w:t>Age</w:t>
      </w:r>
      <w:r w:rsidRPr="00BA4A1F">
        <w:rPr>
          <w:rFonts w:ascii="Arial" w:hAnsi="Arial" w:cs="Arial"/>
          <w:b/>
          <w:sz w:val="24"/>
          <w:szCs w:val="24"/>
        </w:rPr>
        <w:tab/>
      </w:r>
      <w:r w:rsidRPr="00BA4A1F">
        <w:rPr>
          <w:rFonts w:ascii="Arial" w:hAnsi="Arial" w:cs="Arial"/>
          <w:b/>
          <w:sz w:val="24"/>
          <w:szCs w:val="24"/>
        </w:rPr>
        <w:tab/>
      </w:r>
      <w:r w:rsidRPr="00BA4A1F">
        <w:rPr>
          <w:rFonts w:ascii="Arial" w:hAnsi="Arial" w:cs="Arial"/>
          <w:b/>
          <w:sz w:val="24"/>
          <w:szCs w:val="24"/>
        </w:rPr>
        <w:tab/>
      </w:r>
      <w:r w:rsidRPr="00BA4A1F">
        <w:rPr>
          <w:rFonts w:ascii="Arial" w:hAnsi="Arial" w:cs="Arial"/>
          <w:b/>
          <w:sz w:val="24"/>
          <w:szCs w:val="24"/>
        </w:rPr>
        <w:tab/>
      </w:r>
      <w:r w:rsidRPr="00BA4A1F">
        <w:rPr>
          <w:rFonts w:ascii="Arial" w:hAnsi="Arial" w:cs="Arial"/>
          <w:b/>
          <w:sz w:val="24"/>
          <w:szCs w:val="24"/>
        </w:rPr>
        <w:tab/>
      </w:r>
      <w:r w:rsidRPr="00BA4A1F">
        <w:rPr>
          <w:rFonts w:ascii="Arial" w:hAnsi="Arial" w:cs="Arial"/>
          <w:b/>
          <w:sz w:val="24"/>
          <w:szCs w:val="24"/>
        </w:rPr>
        <w:tab/>
        <w:t>No.’s</w:t>
      </w:r>
      <w:r w:rsidRPr="00BA4A1F">
        <w:rPr>
          <w:rFonts w:ascii="Arial" w:hAnsi="Arial" w:cs="Arial"/>
          <w:b/>
          <w:sz w:val="24"/>
          <w:szCs w:val="24"/>
        </w:rPr>
        <w:tab/>
      </w:r>
      <w:r w:rsidRPr="00BA4A1F">
        <w:rPr>
          <w:rFonts w:ascii="Arial" w:hAnsi="Arial" w:cs="Arial"/>
          <w:b/>
          <w:sz w:val="24"/>
          <w:szCs w:val="24"/>
        </w:rPr>
        <w:tab/>
      </w:r>
      <w:r w:rsidRPr="00BA4A1F">
        <w:rPr>
          <w:rFonts w:ascii="Arial" w:hAnsi="Arial" w:cs="Arial"/>
          <w:b/>
          <w:sz w:val="24"/>
          <w:szCs w:val="24"/>
        </w:rPr>
        <w:tab/>
      </w:r>
      <w:r w:rsidRPr="00BA4A1F">
        <w:rPr>
          <w:rFonts w:ascii="Arial" w:hAnsi="Arial" w:cs="Arial"/>
          <w:b/>
          <w:sz w:val="24"/>
          <w:szCs w:val="24"/>
        </w:rPr>
        <w:tab/>
        <w:t>Employment</w:t>
      </w:r>
    </w:p>
    <w:p w14:paraId="60C6DFD5" w14:textId="77777777" w:rsidR="00742474" w:rsidRPr="00BA4A1F" w:rsidRDefault="00742474" w:rsidP="00742474">
      <w:pPr>
        <w:jc w:val="both"/>
        <w:rPr>
          <w:rFonts w:ascii="Arial" w:hAnsi="Arial" w:cs="Arial"/>
          <w:sz w:val="24"/>
          <w:szCs w:val="24"/>
        </w:rPr>
      </w:pPr>
      <w:r w:rsidRPr="00BA4A1F">
        <w:rPr>
          <w:rFonts w:ascii="Arial" w:hAnsi="Arial" w:cs="Arial"/>
          <w:sz w:val="24"/>
          <w:szCs w:val="24"/>
        </w:rPr>
        <w:t>&lt;30</w:t>
      </w:r>
      <w:r w:rsidRPr="00BA4A1F">
        <w:rPr>
          <w:rFonts w:ascii="Arial" w:hAnsi="Arial" w:cs="Arial"/>
          <w:sz w:val="24"/>
          <w:szCs w:val="24"/>
        </w:rPr>
        <w:tab/>
      </w:r>
      <w:r w:rsidRPr="00BA4A1F">
        <w:rPr>
          <w:rFonts w:ascii="Arial" w:hAnsi="Arial" w:cs="Arial"/>
          <w:sz w:val="24"/>
          <w:szCs w:val="24"/>
        </w:rPr>
        <w:tab/>
      </w:r>
      <w:r w:rsidRPr="00BA4A1F">
        <w:rPr>
          <w:rFonts w:ascii="Arial" w:hAnsi="Arial" w:cs="Arial"/>
          <w:sz w:val="24"/>
          <w:szCs w:val="24"/>
        </w:rPr>
        <w:tab/>
      </w:r>
      <w:r w:rsidRPr="00BA4A1F">
        <w:rPr>
          <w:rFonts w:ascii="Arial" w:hAnsi="Arial" w:cs="Arial"/>
          <w:sz w:val="24"/>
          <w:szCs w:val="24"/>
        </w:rPr>
        <w:tab/>
      </w:r>
      <w:r w:rsidRPr="00BA4A1F">
        <w:rPr>
          <w:rFonts w:ascii="Arial" w:hAnsi="Arial" w:cs="Arial"/>
          <w:sz w:val="24"/>
          <w:szCs w:val="24"/>
        </w:rPr>
        <w:tab/>
      </w:r>
      <w:r w:rsidRPr="00BA4A1F">
        <w:rPr>
          <w:rFonts w:ascii="Arial" w:hAnsi="Arial" w:cs="Arial"/>
          <w:sz w:val="24"/>
          <w:szCs w:val="24"/>
        </w:rPr>
        <w:tab/>
      </w:r>
      <w:r w:rsidR="009F4B76" w:rsidRPr="00BA4A1F">
        <w:rPr>
          <w:rFonts w:ascii="Arial" w:hAnsi="Arial" w:cs="Arial"/>
          <w:sz w:val="24"/>
          <w:szCs w:val="24"/>
        </w:rPr>
        <w:t>0</w:t>
      </w:r>
      <w:r w:rsidR="00154CA8" w:rsidRPr="00BA4A1F">
        <w:rPr>
          <w:rFonts w:ascii="Arial" w:hAnsi="Arial" w:cs="Arial"/>
          <w:sz w:val="24"/>
          <w:szCs w:val="24"/>
        </w:rPr>
        <w:tab/>
      </w:r>
      <w:r w:rsidR="00154CA8" w:rsidRPr="00BA4A1F">
        <w:rPr>
          <w:rFonts w:ascii="Arial" w:hAnsi="Arial" w:cs="Arial"/>
          <w:sz w:val="24"/>
          <w:szCs w:val="24"/>
        </w:rPr>
        <w:tab/>
      </w:r>
      <w:r w:rsidR="00154CA8" w:rsidRPr="00BA4A1F">
        <w:rPr>
          <w:rFonts w:ascii="Arial" w:hAnsi="Arial" w:cs="Arial"/>
          <w:sz w:val="24"/>
          <w:szCs w:val="24"/>
        </w:rPr>
        <w:tab/>
      </w:r>
      <w:r w:rsidR="00154CA8" w:rsidRPr="00BA4A1F">
        <w:rPr>
          <w:rFonts w:ascii="Arial" w:hAnsi="Arial" w:cs="Arial"/>
          <w:sz w:val="24"/>
          <w:szCs w:val="24"/>
        </w:rPr>
        <w:tab/>
        <w:t>N/A</w:t>
      </w:r>
    </w:p>
    <w:p w14:paraId="4885D27C" w14:textId="77777777" w:rsidR="00742474" w:rsidRPr="00BA4A1F" w:rsidRDefault="00496F76" w:rsidP="00742474">
      <w:pPr>
        <w:jc w:val="both"/>
        <w:rPr>
          <w:rFonts w:ascii="Arial" w:hAnsi="Arial" w:cs="Arial"/>
          <w:sz w:val="24"/>
          <w:szCs w:val="24"/>
        </w:rPr>
      </w:pPr>
      <w:r w:rsidRPr="00BA4A1F">
        <w:rPr>
          <w:rFonts w:ascii="Arial" w:hAnsi="Arial" w:cs="Arial"/>
          <w:sz w:val="24"/>
          <w:szCs w:val="24"/>
        </w:rPr>
        <w:t>30-39</w:t>
      </w:r>
      <w:r w:rsidRPr="00BA4A1F">
        <w:rPr>
          <w:rFonts w:ascii="Arial" w:hAnsi="Arial" w:cs="Arial"/>
          <w:sz w:val="24"/>
          <w:szCs w:val="24"/>
        </w:rPr>
        <w:tab/>
      </w:r>
      <w:r w:rsidRPr="00BA4A1F">
        <w:rPr>
          <w:rFonts w:ascii="Arial" w:hAnsi="Arial" w:cs="Arial"/>
          <w:sz w:val="24"/>
          <w:szCs w:val="24"/>
        </w:rPr>
        <w:tab/>
      </w:r>
      <w:r w:rsidRPr="00BA4A1F">
        <w:rPr>
          <w:rFonts w:ascii="Arial" w:hAnsi="Arial" w:cs="Arial"/>
          <w:sz w:val="24"/>
          <w:szCs w:val="24"/>
        </w:rPr>
        <w:tab/>
      </w:r>
      <w:r w:rsidRPr="00BA4A1F">
        <w:rPr>
          <w:rFonts w:ascii="Arial" w:hAnsi="Arial" w:cs="Arial"/>
          <w:sz w:val="24"/>
          <w:szCs w:val="24"/>
        </w:rPr>
        <w:tab/>
      </w:r>
      <w:r w:rsidRPr="00BA4A1F">
        <w:rPr>
          <w:rFonts w:ascii="Arial" w:hAnsi="Arial" w:cs="Arial"/>
          <w:sz w:val="24"/>
          <w:szCs w:val="24"/>
        </w:rPr>
        <w:tab/>
      </w:r>
      <w:r w:rsidRPr="00BA4A1F">
        <w:rPr>
          <w:rFonts w:ascii="Arial" w:hAnsi="Arial" w:cs="Arial"/>
          <w:sz w:val="24"/>
          <w:szCs w:val="24"/>
        </w:rPr>
        <w:tab/>
      </w:r>
      <w:r w:rsidR="004E4131" w:rsidRPr="00BA4A1F">
        <w:rPr>
          <w:rFonts w:ascii="Arial" w:hAnsi="Arial" w:cs="Arial"/>
          <w:sz w:val="24"/>
          <w:szCs w:val="24"/>
        </w:rPr>
        <w:t>1</w:t>
      </w:r>
      <w:r w:rsidRPr="00BA4A1F">
        <w:rPr>
          <w:rFonts w:ascii="Arial" w:hAnsi="Arial" w:cs="Arial"/>
          <w:sz w:val="24"/>
          <w:szCs w:val="24"/>
        </w:rPr>
        <w:tab/>
      </w:r>
      <w:r w:rsidRPr="00BA4A1F">
        <w:rPr>
          <w:rFonts w:ascii="Arial" w:hAnsi="Arial" w:cs="Arial"/>
          <w:sz w:val="24"/>
          <w:szCs w:val="24"/>
        </w:rPr>
        <w:tab/>
      </w:r>
      <w:r w:rsidRPr="00BA4A1F">
        <w:rPr>
          <w:rFonts w:ascii="Arial" w:hAnsi="Arial" w:cs="Arial"/>
          <w:sz w:val="24"/>
          <w:szCs w:val="24"/>
        </w:rPr>
        <w:tab/>
      </w:r>
      <w:r w:rsidRPr="00BA4A1F">
        <w:rPr>
          <w:rFonts w:ascii="Arial" w:hAnsi="Arial" w:cs="Arial"/>
          <w:sz w:val="24"/>
          <w:szCs w:val="24"/>
        </w:rPr>
        <w:tab/>
      </w:r>
      <w:r w:rsidR="00154CA8" w:rsidRPr="00BA4A1F">
        <w:rPr>
          <w:rFonts w:ascii="Arial" w:hAnsi="Arial" w:cs="Arial"/>
          <w:sz w:val="24"/>
          <w:szCs w:val="24"/>
        </w:rPr>
        <w:t>FT</w:t>
      </w:r>
    </w:p>
    <w:p w14:paraId="50E8AC4C" w14:textId="77777777" w:rsidR="00742474" w:rsidRPr="00BA4A1F" w:rsidRDefault="00742474" w:rsidP="00742474">
      <w:pPr>
        <w:jc w:val="both"/>
        <w:rPr>
          <w:rFonts w:ascii="Arial" w:hAnsi="Arial" w:cs="Arial"/>
          <w:sz w:val="24"/>
          <w:szCs w:val="24"/>
        </w:rPr>
      </w:pPr>
      <w:r w:rsidRPr="00BA4A1F">
        <w:rPr>
          <w:rFonts w:ascii="Arial" w:hAnsi="Arial" w:cs="Arial"/>
          <w:sz w:val="24"/>
          <w:szCs w:val="24"/>
        </w:rPr>
        <w:t>40-49</w:t>
      </w:r>
      <w:r w:rsidRPr="00BA4A1F">
        <w:rPr>
          <w:rFonts w:ascii="Arial" w:hAnsi="Arial" w:cs="Arial"/>
          <w:sz w:val="24"/>
          <w:szCs w:val="24"/>
        </w:rPr>
        <w:tab/>
      </w:r>
      <w:r w:rsidRPr="00BA4A1F">
        <w:rPr>
          <w:rFonts w:ascii="Arial" w:hAnsi="Arial" w:cs="Arial"/>
          <w:sz w:val="24"/>
          <w:szCs w:val="24"/>
        </w:rPr>
        <w:tab/>
      </w:r>
      <w:r w:rsidRPr="00BA4A1F">
        <w:rPr>
          <w:rFonts w:ascii="Arial" w:hAnsi="Arial" w:cs="Arial"/>
          <w:sz w:val="24"/>
          <w:szCs w:val="24"/>
        </w:rPr>
        <w:tab/>
      </w:r>
      <w:r w:rsidR="00823C72" w:rsidRPr="00BA4A1F">
        <w:rPr>
          <w:rFonts w:ascii="Arial" w:hAnsi="Arial" w:cs="Arial"/>
          <w:sz w:val="24"/>
          <w:szCs w:val="24"/>
        </w:rPr>
        <w:tab/>
      </w:r>
      <w:r w:rsidR="00823C72" w:rsidRPr="00BA4A1F">
        <w:rPr>
          <w:rFonts w:ascii="Arial" w:hAnsi="Arial" w:cs="Arial"/>
          <w:sz w:val="24"/>
          <w:szCs w:val="24"/>
        </w:rPr>
        <w:tab/>
      </w:r>
      <w:r w:rsidR="00823C72" w:rsidRPr="00BA4A1F">
        <w:rPr>
          <w:rFonts w:ascii="Arial" w:hAnsi="Arial" w:cs="Arial"/>
          <w:sz w:val="24"/>
          <w:szCs w:val="24"/>
        </w:rPr>
        <w:tab/>
      </w:r>
      <w:r w:rsidR="004E4131" w:rsidRPr="00BA4A1F">
        <w:rPr>
          <w:rFonts w:ascii="Arial" w:hAnsi="Arial" w:cs="Arial"/>
          <w:sz w:val="24"/>
          <w:szCs w:val="24"/>
        </w:rPr>
        <w:t>7</w:t>
      </w:r>
      <w:r w:rsidR="00154CA8" w:rsidRPr="00BA4A1F">
        <w:rPr>
          <w:rFonts w:ascii="Arial" w:hAnsi="Arial" w:cs="Arial"/>
          <w:sz w:val="24"/>
          <w:szCs w:val="24"/>
        </w:rPr>
        <w:tab/>
      </w:r>
      <w:r w:rsidR="00154CA8" w:rsidRPr="00BA4A1F">
        <w:rPr>
          <w:rFonts w:ascii="Arial" w:hAnsi="Arial" w:cs="Arial"/>
          <w:sz w:val="24"/>
          <w:szCs w:val="24"/>
        </w:rPr>
        <w:tab/>
      </w:r>
      <w:r w:rsidR="00154CA8" w:rsidRPr="00BA4A1F">
        <w:rPr>
          <w:rFonts w:ascii="Arial" w:hAnsi="Arial" w:cs="Arial"/>
          <w:sz w:val="24"/>
          <w:szCs w:val="24"/>
        </w:rPr>
        <w:tab/>
      </w:r>
      <w:r w:rsidR="00154CA8" w:rsidRPr="00BA4A1F">
        <w:rPr>
          <w:rFonts w:ascii="Arial" w:hAnsi="Arial" w:cs="Arial"/>
          <w:sz w:val="24"/>
          <w:szCs w:val="24"/>
        </w:rPr>
        <w:tab/>
        <w:t>FT</w:t>
      </w:r>
    </w:p>
    <w:p w14:paraId="0926C3DE" w14:textId="77777777" w:rsidR="00742474" w:rsidRPr="00683CBC" w:rsidRDefault="00823C72" w:rsidP="00742474">
      <w:pPr>
        <w:jc w:val="both"/>
        <w:rPr>
          <w:rFonts w:ascii="Arial" w:hAnsi="Arial" w:cs="Arial"/>
          <w:sz w:val="24"/>
          <w:szCs w:val="24"/>
        </w:rPr>
      </w:pPr>
      <w:r w:rsidRPr="00BA4A1F">
        <w:rPr>
          <w:rFonts w:ascii="Arial" w:hAnsi="Arial" w:cs="Arial"/>
          <w:sz w:val="24"/>
          <w:szCs w:val="24"/>
        </w:rPr>
        <w:t>50 &amp; over</w:t>
      </w:r>
      <w:r w:rsidRPr="00BA4A1F">
        <w:rPr>
          <w:rFonts w:ascii="Arial" w:hAnsi="Arial" w:cs="Arial"/>
          <w:sz w:val="24"/>
          <w:szCs w:val="24"/>
        </w:rPr>
        <w:tab/>
      </w:r>
      <w:r w:rsidRPr="00BA4A1F">
        <w:rPr>
          <w:rFonts w:ascii="Arial" w:hAnsi="Arial" w:cs="Arial"/>
          <w:sz w:val="24"/>
          <w:szCs w:val="24"/>
        </w:rPr>
        <w:tab/>
      </w:r>
      <w:r w:rsidRPr="00BA4A1F">
        <w:rPr>
          <w:rFonts w:ascii="Arial" w:hAnsi="Arial" w:cs="Arial"/>
          <w:sz w:val="24"/>
          <w:szCs w:val="24"/>
        </w:rPr>
        <w:tab/>
      </w:r>
      <w:r w:rsidRPr="00BA4A1F">
        <w:rPr>
          <w:rFonts w:ascii="Arial" w:hAnsi="Arial" w:cs="Arial"/>
          <w:sz w:val="24"/>
          <w:szCs w:val="24"/>
        </w:rPr>
        <w:tab/>
      </w:r>
      <w:r w:rsidRPr="00BA4A1F">
        <w:rPr>
          <w:rFonts w:ascii="Arial" w:hAnsi="Arial" w:cs="Arial"/>
          <w:sz w:val="24"/>
          <w:szCs w:val="24"/>
        </w:rPr>
        <w:tab/>
      </w:r>
      <w:r w:rsidR="00A149C5" w:rsidRPr="00BA4A1F">
        <w:rPr>
          <w:rFonts w:ascii="Arial" w:hAnsi="Arial" w:cs="Arial"/>
          <w:sz w:val="24"/>
          <w:szCs w:val="24"/>
        </w:rPr>
        <w:t>4</w:t>
      </w:r>
      <w:r w:rsidR="00154CA8" w:rsidRPr="00BA4A1F">
        <w:rPr>
          <w:rFonts w:ascii="Arial" w:hAnsi="Arial" w:cs="Arial"/>
          <w:sz w:val="24"/>
          <w:szCs w:val="24"/>
        </w:rPr>
        <w:tab/>
      </w:r>
      <w:r w:rsidR="00154CA8" w:rsidRPr="00BA4A1F">
        <w:rPr>
          <w:rFonts w:ascii="Arial" w:hAnsi="Arial" w:cs="Arial"/>
          <w:sz w:val="24"/>
          <w:szCs w:val="24"/>
        </w:rPr>
        <w:tab/>
      </w:r>
      <w:r w:rsidR="00154CA8" w:rsidRPr="00BA4A1F">
        <w:rPr>
          <w:rFonts w:ascii="Arial" w:hAnsi="Arial" w:cs="Arial"/>
          <w:sz w:val="24"/>
          <w:szCs w:val="24"/>
        </w:rPr>
        <w:tab/>
      </w:r>
      <w:r w:rsidR="00154CA8" w:rsidRPr="00BA4A1F">
        <w:rPr>
          <w:rFonts w:ascii="Arial" w:hAnsi="Arial" w:cs="Arial"/>
          <w:sz w:val="24"/>
          <w:szCs w:val="24"/>
        </w:rPr>
        <w:tab/>
        <w:t>FT</w:t>
      </w:r>
    </w:p>
    <w:p w14:paraId="2F34D079" w14:textId="77777777" w:rsidR="00742474" w:rsidRPr="00683CBC" w:rsidRDefault="00742474" w:rsidP="00742474">
      <w:pPr>
        <w:jc w:val="both"/>
        <w:rPr>
          <w:rFonts w:ascii="Arial" w:hAnsi="Arial" w:cs="Arial"/>
          <w:sz w:val="24"/>
          <w:szCs w:val="24"/>
        </w:rPr>
      </w:pPr>
    </w:p>
    <w:p w14:paraId="182E8DF9" w14:textId="77777777" w:rsidR="004A3814" w:rsidRPr="004A3814" w:rsidRDefault="004A3814" w:rsidP="004A3814">
      <w:pPr>
        <w:rPr>
          <w:rFonts w:ascii="Arial" w:hAnsi="Arial" w:cs="Arial"/>
          <w:sz w:val="24"/>
          <w:szCs w:val="24"/>
        </w:rPr>
      </w:pPr>
      <w:r w:rsidRPr="004A3814">
        <w:rPr>
          <w:rFonts w:ascii="Arial" w:hAnsi="Arial" w:cs="Arial"/>
          <w:sz w:val="24"/>
          <w:szCs w:val="24"/>
        </w:rPr>
        <w:t>Current Admin Support is provided to Building Standards by a unified bu</w:t>
      </w:r>
      <w:r w:rsidR="001F039D">
        <w:rPr>
          <w:rFonts w:ascii="Arial" w:hAnsi="Arial" w:cs="Arial"/>
          <w:sz w:val="24"/>
          <w:szCs w:val="24"/>
        </w:rPr>
        <w:t>siness support (UBS) team of 3.0</w:t>
      </w:r>
      <w:r w:rsidRPr="004A3814">
        <w:rPr>
          <w:rFonts w:ascii="Arial" w:hAnsi="Arial" w:cs="Arial"/>
          <w:sz w:val="24"/>
          <w:szCs w:val="24"/>
        </w:rPr>
        <w:t xml:space="preserve"> ft staff who are part of a larger centralised admin support se</w:t>
      </w:r>
      <w:r w:rsidR="004E4131">
        <w:rPr>
          <w:rFonts w:ascii="Arial" w:hAnsi="Arial" w:cs="Arial"/>
          <w:sz w:val="24"/>
          <w:szCs w:val="24"/>
        </w:rPr>
        <w:t xml:space="preserve">ction covering Council’s admin. </w:t>
      </w:r>
      <w:r w:rsidRPr="004A3814">
        <w:rPr>
          <w:rFonts w:ascii="Arial" w:hAnsi="Arial" w:cs="Arial"/>
          <w:sz w:val="24"/>
          <w:szCs w:val="24"/>
        </w:rPr>
        <w:t>needs</w:t>
      </w:r>
    </w:p>
    <w:p w14:paraId="4D093F08" w14:textId="77777777" w:rsidR="004A3814" w:rsidRPr="004A3814" w:rsidRDefault="004A3814" w:rsidP="004A3814">
      <w:pPr>
        <w:rPr>
          <w:rFonts w:ascii="Arial" w:hAnsi="Arial" w:cs="Arial"/>
          <w:sz w:val="24"/>
          <w:szCs w:val="24"/>
        </w:rPr>
      </w:pPr>
      <w:r w:rsidRPr="004A3814">
        <w:rPr>
          <w:rFonts w:ascii="Arial" w:hAnsi="Arial" w:cs="Arial"/>
          <w:sz w:val="24"/>
          <w:szCs w:val="24"/>
        </w:rPr>
        <w:t xml:space="preserve">System support (software) is provided by </w:t>
      </w:r>
      <w:r w:rsidR="00B31ED0" w:rsidRPr="004A3814">
        <w:rPr>
          <w:rFonts w:ascii="Arial" w:hAnsi="Arial" w:cs="Arial"/>
          <w:sz w:val="24"/>
          <w:szCs w:val="24"/>
        </w:rPr>
        <w:t xml:space="preserve">the </w:t>
      </w:r>
      <w:r w:rsidR="00B31ED0" w:rsidRPr="004A3814">
        <w:rPr>
          <w:rStyle w:val="Strong"/>
          <w:rFonts w:ascii="Arial" w:hAnsi="Arial" w:cs="Arial"/>
          <w:b w:val="0"/>
          <w:sz w:val="24"/>
          <w:szCs w:val="24"/>
        </w:rPr>
        <w:t>Management</w:t>
      </w:r>
      <w:r w:rsidRPr="004A3814">
        <w:rPr>
          <w:rStyle w:val="Strong"/>
          <w:rFonts w:ascii="Arial" w:hAnsi="Arial" w:cs="Arial"/>
          <w:b w:val="0"/>
          <w:sz w:val="24"/>
          <w:szCs w:val="24"/>
        </w:rPr>
        <w:t xml:space="preserve"> System &amp; Admin Officer</w:t>
      </w:r>
      <w:r w:rsidRPr="004A3814">
        <w:rPr>
          <w:rFonts w:ascii="Arial" w:hAnsi="Arial" w:cs="Arial"/>
          <w:sz w:val="24"/>
          <w:szCs w:val="24"/>
        </w:rPr>
        <w:t xml:space="preserve"> within the main Planning Support team.</w:t>
      </w:r>
    </w:p>
    <w:p w14:paraId="76C3EADF" w14:textId="77777777" w:rsidR="00D85F69" w:rsidRDefault="00302C01" w:rsidP="00742474">
      <w:pPr>
        <w:jc w:val="both"/>
        <w:rPr>
          <w:rFonts w:ascii="Arial" w:hAnsi="Arial" w:cs="Arial"/>
          <w:sz w:val="24"/>
          <w:szCs w:val="24"/>
        </w:rPr>
      </w:pPr>
      <w:r>
        <w:rPr>
          <w:rFonts w:ascii="Arial" w:hAnsi="Arial" w:cs="Arial"/>
          <w:sz w:val="24"/>
          <w:szCs w:val="24"/>
        </w:rPr>
        <w:t>Structure</w:t>
      </w:r>
      <w:r w:rsidR="003B156F">
        <w:rPr>
          <w:rFonts w:ascii="Arial" w:hAnsi="Arial" w:cs="Arial"/>
          <w:sz w:val="24"/>
          <w:szCs w:val="24"/>
        </w:rPr>
        <w:t xml:space="preserve"> </w:t>
      </w:r>
      <w:r w:rsidR="00D85F69">
        <w:rPr>
          <w:rFonts w:ascii="Arial" w:hAnsi="Arial" w:cs="Arial"/>
          <w:sz w:val="24"/>
          <w:szCs w:val="24"/>
        </w:rPr>
        <w:t xml:space="preserve">reviewed </w:t>
      </w:r>
      <w:r>
        <w:rPr>
          <w:rFonts w:ascii="Arial" w:hAnsi="Arial" w:cs="Arial"/>
          <w:sz w:val="24"/>
          <w:szCs w:val="24"/>
        </w:rPr>
        <w:t xml:space="preserve">and </w:t>
      </w:r>
      <w:r w:rsidR="00D85F69">
        <w:rPr>
          <w:rFonts w:ascii="Arial" w:hAnsi="Arial" w:cs="Arial"/>
          <w:sz w:val="24"/>
          <w:szCs w:val="24"/>
        </w:rPr>
        <w:t>ne</w:t>
      </w:r>
      <w:r w:rsidR="003B156F">
        <w:rPr>
          <w:rFonts w:ascii="Arial" w:hAnsi="Arial" w:cs="Arial"/>
          <w:sz w:val="24"/>
          <w:szCs w:val="24"/>
        </w:rPr>
        <w:t xml:space="preserve">w structure implemented </w:t>
      </w:r>
      <w:r w:rsidR="00347665">
        <w:rPr>
          <w:rFonts w:ascii="Arial" w:hAnsi="Arial" w:cs="Arial"/>
          <w:sz w:val="24"/>
          <w:szCs w:val="24"/>
        </w:rPr>
        <w:t>2021</w:t>
      </w:r>
      <w:r w:rsidR="00D85F69">
        <w:rPr>
          <w:rFonts w:ascii="Arial" w:hAnsi="Arial" w:cs="Arial"/>
          <w:sz w:val="24"/>
          <w:szCs w:val="24"/>
        </w:rPr>
        <w:t xml:space="preserve"> </w:t>
      </w:r>
      <w:r w:rsidR="00A16E7D">
        <w:rPr>
          <w:rFonts w:ascii="Arial" w:hAnsi="Arial" w:cs="Arial"/>
          <w:sz w:val="24"/>
          <w:szCs w:val="24"/>
        </w:rPr>
        <w:t>some vacant posts remain and further review ongoing</w:t>
      </w:r>
      <w:r w:rsidR="00D85F69">
        <w:rPr>
          <w:rFonts w:ascii="Arial" w:hAnsi="Arial" w:cs="Arial"/>
          <w:sz w:val="24"/>
          <w:szCs w:val="24"/>
        </w:rPr>
        <w:t>.</w:t>
      </w:r>
    </w:p>
    <w:p w14:paraId="55166C77" w14:textId="77777777" w:rsidR="00A16E7D" w:rsidRDefault="00A16E7D" w:rsidP="00742474">
      <w:pPr>
        <w:jc w:val="both"/>
        <w:rPr>
          <w:rFonts w:ascii="Arial" w:hAnsi="Arial" w:cs="Arial"/>
          <w:sz w:val="24"/>
          <w:szCs w:val="24"/>
        </w:rPr>
      </w:pPr>
    </w:p>
    <w:p w14:paraId="584BEA05" w14:textId="77777777" w:rsidR="00A16E7D" w:rsidRDefault="00A16E7D" w:rsidP="00742474">
      <w:pPr>
        <w:jc w:val="both"/>
        <w:rPr>
          <w:rFonts w:ascii="Arial" w:hAnsi="Arial" w:cs="Arial"/>
          <w:sz w:val="24"/>
          <w:szCs w:val="24"/>
        </w:rPr>
      </w:pPr>
    </w:p>
    <w:p w14:paraId="735DA505" w14:textId="77777777" w:rsidR="000C3D2D" w:rsidRDefault="000C3D2D" w:rsidP="00742474">
      <w:pPr>
        <w:jc w:val="both"/>
        <w:rPr>
          <w:rFonts w:ascii="Arial" w:hAnsi="Arial" w:cs="Arial"/>
          <w:sz w:val="24"/>
          <w:szCs w:val="24"/>
        </w:rPr>
      </w:pPr>
    </w:p>
    <w:p w14:paraId="6A909D89" w14:textId="77777777" w:rsidR="00742474" w:rsidRPr="00291BED" w:rsidRDefault="002334B5" w:rsidP="00103A2D">
      <w:pPr>
        <w:pStyle w:val="ListParagraph"/>
        <w:numPr>
          <w:ilvl w:val="1"/>
          <w:numId w:val="20"/>
        </w:numPr>
        <w:spacing w:after="0"/>
        <w:jc w:val="both"/>
        <w:rPr>
          <w:rFonts w:ascii="Arial" w:hAnsi="Arial" w:cs="Arial"/>
          <w:sz w:val="24"/>
          <w:szCs w:val="24"/>
        </w:rPr>
      </w:pPr>
      <w:r>
        <w:rPr>
          <w:rFonts w:ascii="Arial" w:hAnsi="Arial" w:cs="Arial"/>
          <w:sz w:val="24"/>
          <w:szCs w:val="24"/>
        </w:rPr>
        <w:t xml:space="preserve"> </w:t>
      </w:r>
      <w:r w:rsidR="00742474" w:rsidRPr="00291BED">
        <w:rPr>
          <w:rFonts w:ascii="Arial" w:hAnsi="Arial" w:cs="Arial"/>
          <w:sz w:val="24"/>
          <w:szCs w:val="24"/>
        </w:rPr>
        <w:t>Head of Building Standards Verification</w:t>
      </w:r>
    </w:p>
    <w:p w14:paraId="48F88030" w14:textId="77777777" w:rsidR="00291BED" w:rsidRPr="00291BED" w:rsidRDefault="00291BED" w:rsidP="00291BED">
      <w:pPr>
        <w:spacing w:after="0" w:line="276" w:lineRule="auto"/>
        <w:jc w:val="both"/>
        <w:rPr>
          <w:rFonts w:ascii="Arial" w:hAnsi="Arial" w:cs="Arial"/>
          <w:sz w:val="24"/>
          <w:szCs w:val="24"/>
        </w:rPr>
      </w:pPr>
    </w:p>
    <w:p w14:paraId="005A8F1A" w14:textId="77777777" w:rsidR="00AB3D26" w:rsidRDefault="00406750" w:rsidP="00291BED">
      <w:pPr>
        <w:spacing w:after="0"/>
        <w:jc w:val="both"/>
        <w:rPr>
          <w:rFonts w:ascii="Arial" w:hAnsi="Arial" w:cs="Arial"/>
          <w:sz w:val="24"/>
          <w:szCs w:val="24"/>
        </w:rPr>
      </w:pPr>
      <w:r>
        <w:rPr>
          <w:rFonts w:ascii="Arial" w:hAnsi="Arial" w:cs="Arial"/>
          <w:sz w:val="24"/>
          <w:szCs w:val="24"/>
        </w:rPr>
        <w:t xml:space="preserve">See </w:t>
      </w:r>
      <w:r w:rsidR="00D83F14" w:rsidRPr="00406750">
        <w:rPr>
          <w:rFonts w:ascii="Arial" w:hAnsi="Arial" w:cs="Arial"/>
          <w:sz w:val="24"/>
          <w:szCs w:val="24"/>
        </w:rPr>
        <w:t>East Lothian Council’s Organizational Structure</w:t>
      </w:r>
      <w:r>
        <w:rPr>
          <w:rFonts w:ascii="Arial" w:hAnsi="Arial" w:cs="Arial"/>
          <w:sz w:val="24"/>
          <w:szCs w:val="24"/>
        </w:rPr>
        <w:t xml:space="preserve"> for the tier structure in relation to Building Standards (Tier 1 – Chief Exec. through to tier 4 Service Manager)</w:t>
      </w:r>
    </w:p>
    <w:p w14:paraId="2D308DDF" w14:textId="77777777" w:rsidR="00742474" w:rsidRPr="00683CBC" w:rsidRDefault="00AB3D26" w:rsidP="00742474">
      <w:pPr>
        <w:jc w:val="both"/>
        <w:rPr>
          <w:rFonts w:ascii="Arial" w:hAnsi="Arial" w:cs="Arial"/>
          <w:sz w:val="24"/>
          <w:szCs w:val="24"/>
        </w:rPr>
      </w:pPr>
      <w:r w:rsidRPr="009E1DB2">
        <w:rPr>
          <w:rFonts w:ascii="Arial" w:hAnsi="Arial" w:cs="Arial"/>
          <w:sz w:val="24"/>
          <w:szCs w:val="24"/>
        </w:rPr>
        <w:t>Administration of</w:t>
      </w:r>
      <w:r w:rsidR="009E1DB2" w:rsidRPr="009E1DB2">
        <w:rPr>
          <w:rFonts w:ascii="Arial" w:hAnsi="Arial" w:cs="Arial"/>
          <w:sz w:val="24"/>
          <w:szCs w:val="24"/>
        </w:rPr>
        <w:t xml:space="preserve"> the Building Standards</w:t>
      </w:r>
      <w:r w:rsidRPr="009E1DB2">
        <w:rPr>
          <w:rFonts w:ascii="Arial" w:hAnsi="Arial" w:cs="Arial"/>
          <w:sz w:val="24"/>
          <w:szCs w:val="24"/>
        </w:rPr>
        <w:t xml:space="preserve"> service is primarily through the Uniform and Idox software</w:t>
      </w:r>
      <w:r w:rsidR="00742474" w:rsidRPr="009E1DB2">
        <w:rPr>
          <w:rFonts w:ascii="Arial" w:hAnsi="Arial" w:cs="Arial"/>
          <w:sz w:val="24"/>
          <w:szCs w:val="24"/>
        </w:rPr>
        <w:t>,</w:t>
      </w:r>
      <w:r w:rsidRPr="009E1DB2">
        <w:rPr>
          <w:rFonts w:ascii="Arial" w:hAnsi="Arial" w:cs="Arial"/>
          <w:sz w:val="24"/>
          <w:szCs w:val="24"/>
        </w:rPr>
        <w:t xml:space="preserve"> incorporating case management and electronic document management and the Enterprise </w:t>
      </w:r>
      <w:r w:rsidR="00B31ED0" w:rsidRPr="009E1DB2">
        <w:rPr>
          <w:rFonts w:ascii="Arial" w:hAnsi="Arial" w:cs="Arial"/>
          <w:sz w:val="24"/>
          <w:szCs w:val="24"/>
        </w:rPr>
        <w:t>software, which</w:t>
      </w:r>
      <w:r w:rsidRPr="009E1DB2">
        <w:rPr>
          <w:rFonts w:ascii="Arial" w:hAnsi="Arial" w:cs="Arial"/>
          <w:sz w:val="24"/>
          <w:szCs w:val="24"/>
        </w:rPr>
        <w:t xml:space="preserve"> manages workflow.</w:t>
      </w:r>
    </w:p>
    <w:p w14:paraId="3ABF6B0C" w14:textId="77777777" w:rsidR="00704A6B" w:rsidRPr="00683CBC" w:rsidRDefault="00436910" w:rsidP="00CB7F45">
      <w:pPr>
        <w:spacing w:after="0"/>
        <w:jc w:val="both"/>
        <w:rPr>
          <w:rFonts w:ascii="Arial" w:hAnsi="Arial" w:cs="Arial"/>
          <w:sz w:val="24"/>
          <w:szCs w:val="24"/>
        </w:rPr>
      </w:pPr>
      <w:r w:rsidRPr="00436910">
        <w:rPr>
          <w:rFonts w:ascii="Arial" w:hAnsi="Arial" w:cs="Arial"/>
          <w:b/>
          <w:sz w:val="24"/>
          <w:szCs w:val="24"/>
        </w:rPr>
        <w:t>2.5</w:t>
      </w:r>
      <w:r w:rsidR="00704A6B" w:rsidRPr="00683CBC">
        <w:rPr>
          <w:rFonts w:ascii="Arial" w:hAnsi="Arial" w:cs="Arial"/>
          <w:sz w:val="24"/>
          <w:szCs w:val="24"/>
        </w:rPr>
        <w:t xml:space="preserve"> Distribution of Duties</w:t>
      </w:r>
    </w:p>
    <w:p w14:paraId="5C7A74B6" w14:textId="77777777" w:rsidR="00704A6B" w:rsidRPr="00683CBC" w:rsidRDefault="00704A6B" w:rsidP="00CB7F45">
      <w:pPr>
        <w:spacing w:after="0" w:line="276" w:lineRule="auto"/>
        <w:jc w:val="both"/>
        <w:rPr>
          <w:rFonts w:ascii="Arial" w:hAnsi="Arial" w:cs="Arial"/>
          <w:sz w:val="24"/>
          <w:szCs w:val="24"/>
        </w:rPr>
      </w:pPr>
    </w:p>
    <w:p w14:paraId="60DC63A6" w14:textId="77777777" w:rsidR="00C75952" w:rsidRPr="001801F7" w:rsidRDefault="00704A6B" w:rsidP="00CB7F45">
      <w:pPr>
        <w:spacing w:after="0"/>
        <w:jc w:val="both"/>
        <w:rPr>
          <w:rFonts w:ascii="Arial" w:hAnsi="Arial" w:cs="Arial"/>
          <w:sz w:val="24"/>
          <w:szCs w:val="24"/>
        </w:rPr>
      </w:pPr>
      <w:r w:rsidRPr="001801F7">
        <w:rPr>
          <w:rFonts w:ascii="Arial" w:hAnsi="Arial" w:cs="Arial"/>
          <w:sz w:val="24"/>
          <w:szCs w:val="24"/>
        </w:rPr>
        <w:t xml:space="preserve">The </w:t>
      </w:r>
      <w:r w:rsidR="00B31ED0" w:rsidRPr="001801F7">
        <w:rPr>
          <w:rFonts w:ascii="Arial" w:hAnsi="Arial" w:cs="Arial"/>
          <w:sz w:val="24"/>
          <w:szCs w:val="24"/>
        </w:rPr>
        <w:t>day-to-day</w:t>
      </w:r>
      <w:r w:rsidRPr="001801F7">
        <w:rPr>
          <w:rFonts w:ascii="Arial" w:hAnsi="Arial" w:cs="Arial"/>
          <w:sz w:val="24"/>
          <w:szCs w:val="24"/>
        </w:rPr>
        <w:t xml:space="preserve"> management of the service is carried out by the Buil</w:t>
      </w:r>
      <w:r w:rsidR="001801F7" w:rsidRPr="001801F7">
        <w:rPr>
          <w:rFonts w:ascii="Arial" w:hAnsi="Arial" w:cs="Arial"/>
          <w:sz w:val="24"/>
          <w:szCs w:val="24"/>
        </w:rPr>
        <w:t>ding Standards Team Manager (BS</w:t>
      </w:r>
      <w:r w:rsidRPr="001801F7">
        <w:rPr>
          <w:rFonts w:ascii="Arial" w:hAnsi="Arial" w:cs="Arial"/>
          <w:sz w:val="24"/>
          <w:szCs w:val="24"/>
        </w:rPr>
        <w:t>M) who reports to the Service Manager</w:t>
      </w:r>
      <w:r w:rsidRPr="001801F7" w:rsidDel="005F0BCD">
        <w:rPr>
          <w:rFonts w:ascii="Arial" w:hAnsi="Arial" w:cs="Arial"/>
          <w:sz w:val="24"/>
          <w:szCs w:val="24"/>
        </w:rPr>
        <w:t xml:space="preserve"> </w:t>
      </w:r>
      <w:r w:rsidRPr="001801F7">
        <w:rPr>
          <w:rFonts w:ascii="Arial" w:hAnsi="Arial" w:cs="Arial"/>
          <w:sz w:val="24"/>
          <w:szCs w:val="24"/>
        </w:rPr>
        <w:t xml:space="preserve">- Engineering Services &amp; Building Standards. </w:t>
      </w:r>
    </w:p>
    <w:p w14:paraId="01E7C8FA" w14:textId="77777777" w:rsidR="00704A6B" w:rsidRPr="001801F7" w:rsidRDefault="00704A6B" w:rsidP="00704A6B">
      <w:pPr>
        <w:jc w:val="both"/>
        <w:rPr>
          <w:rFonts w:ascii="Arial" w:hAnsi="Arial" w:cs="Arial"/>
          <w:sz w:val="24"/>
          <w:szCs w:val="24"/>
        </w:rPr>
      </w:pPr>
      <w:r w:rsidRPr="001801F7">
        <w:rPr>
          <w:rFonts w:ascii="Arial" w:hAnsi="Arial" w:cs="Arial"/>
          <w:sz w:val="24"/>
          <w:szCs w:val="24"/>
        </w:rPr>
        <w:t>In addition direct service duties are undertaken on dispensations, enforcement of unauthorise</w:t>
      </w:r>
      <w:r w:rsidR="001801F7" w:rsidRPr="001801F7">
        <w:rPr>
          <w:rFonts w:ascii="Arial" w:hAnsi="Arial" w:cs="Arial"/>
          <w:sz w:val="24"/>
          <w:szCs w:val="24"/>
        </w:rPr>
        <w:t xml:space="preserve">d work and dangerous buildings and </w:t>
      </w:r>
      <w:r w:rsidRPr="001801F7">
        <w:rPr>
          <w:rFonts w:ascii="Arial" w:hAnsi="Arial" w:cs="Arial"/>
          <w:sz w:val="24"/>
          <w:szCs w:val="24"/>
        </w:rPr>
        <w:t>licensing</w:t>
      </w:r>
      <w:r w:rsidR="00C75952" w:rsidRPr="001801F7">
        <w:rPr>
          <w:rFonts w:ascii="Arial" w:hAnsi="Arial" w:cs="Arial"/>
          <w:sz w:val="24"/>
          <w:szCs w:val="24"/>
        </w:rPr>
        <w:t>.</w:t>
      </w:r>
      <w:r w:rsidRPr="001801F7">
        <w:rPr>
          <w:rFonts w:ascii="Arial" w:hAnsi="Arial" w:cs="Arial"/>
          <w:sz w:val="24"/>
          <w:szCs w:val="24"/>
        </w:rPr>
        <w:t xml:space="preserve"> </w:t>
      </w:r>
    </w:p>
    <w:p w14:paraId="3415C0FD" w14:textId="77777777" w:rsidR="00704A6B" w:rsidRPr="001801F7" w:rsidRDefault="001801F7" w:rsidP="00704A6B">
      <w:pPr>
        <w:jc w:val="both"/>
        <w:rPr>
          <w:rFonts w:ascii="Arial" w:hAnsi="Arial" w:cs="Arial"/>
          <w:sz w:val="24"/>
          <w:szCs w:val="24"/>
        </w:rPr>
      </w:pPr>
      <w:r w:rsidRPr="001801F7">
        <w:rPr>
          <w:rFonts w:ascii="Arial" w:hAnsi="Arial" w:cs="Arial"/>
          <w:sz w:val="24"/>
          <w:szCs w:val="24"/>
        </w:rPr>
        <w:t>The BS</w:t>
      </w:r>
      <w:r w:rsidR="00704A6B" w:rsidRPr="001801F7">
        <w:rPr>
          <w:rFonts w:ascii="Arial" w:hAnsi="Arial" w:cs="Arial"/>
          <w:sz w:val="24"/>
          <w:szCs w:val="24"/>
        </w:rPr>
        <w:t xml:space="preserve">M </w:t>
      </w:r>
      <w:r w:rsidRPr="001801F7">
        <w:rPr>
          <w:rFonts w:ascii="Arial" w:hAnsi="Arial" w:cs="Arial"/>
          <w:sz w:val="24"/>
          <w:szCs w:val="24"/>
        </w:rPr>
        <w:t xml:space="preserve">and team are involved with </w:t>
      </w:r>
      <w:r w:rsidR="00704A6B" w:rsidRPr="001801F7">
        <w:rPr>
          <w:rFonts w:ascii="Arial" w:hAnsi="Arial" w:cs="Arial"/>
          <w:sz w:val="24"/>
          <w:szCs w:val="24"/>
        </w:rPr>
        <w:t>Local Authority Building Standards Scotland (LABSS)</w:t>
      </w:r>
      <w:r w:rsidRPr="001801F7">
        <w:rPr>
          <w:rFonts w:ascii="Arial" w:hAnsi="Arial" w:cs="Arial"/>
          <w:sz w:val="24"/>
          <w:szCs w:val="24"/>
        </w:rPr>
        <w:t xml:space="preserve"> association at Local and National level to drive better consistency on building standards across Scotland involving initiatives such as </w:t>
      </w:r>
      <w:r w:rsidR="00704A6B" w:rsidRPr="001801F7">
        <w:rPr>
          <w:rFonts w:ascii="Arial" w:hAnsi="Arial" w:cs="Arial"/>
          <w:sz w:val="24"/>
          <w:szCs w:val="24"/>
        </w:rPr>
        <w:t xml:space="preserve">the LABSS Scottish Type Approval Scheme (STAS) which promotes national approvals for repetitive building designs and construction systems. </w:t>
      </w:r>
    </w:p>
    <w:p w14:paraId="41997D28" w14:textId="77777777" w:rsidR="00704A6B" w:rsidRPr="00EA1135" w:rsidRDefault="00704A6B" w:rsidP="00704A6B">
      <w:pPr>
        <w:jc w:val="both"/>
        <w:rPr>
          <w:rFonts w:ascii="Arial" w:hAnsi="Arial" w:cs="Arial"/>
          <w:sz w:val="24"/>
          <w:szCs w:val="24"/>
        </w:rPr>
      </w:pPr>
      <w:r w:rsidRPr="001801F7">
        <w:rPr>
          <w:rFonts w:ascii="Arial" w:hAnsi="Arial" w:cs="Arial"/>
          <w:sz w:val="24"/>
          <w:szCs w:val="24"/>
        </w:rPr>
        <w:t xml:space="preserve">The Team </w:t>
      </w:r>
      <w:r w:rsidR="001801F7" w:rsidRPr="001801F7">
        <w:rPr>
          <w:rFonts w:ascii="Arial" w:hAnsi="Arial" w:cs="Arial"/>
          <w:sz w:val="24"/>
          <w:szCs w:val="24"/>
        </w:rPr>
        <w:t>Manager and one of the Senior</w:t>
      </w:r>
      <w:r w:rsidR="00F57FC0">
        <w:rPr>
          <w:rFonts w:ascii="Arial" w:hAnsi="Arial" w:cs="Arial"/>
          <w:sz w:val="24"/>
          <w:szCs w:val="24"/>
        </w:rPr>
        <w:t xml:space="preserve"> Surveyors </w:t>
      </w:r>
      <w:r w:rsidRPr="001801F7">
        <w:rPr>
          <w:rFonts w:ascii="Arial" w:hAnsi="Arial" w:cs="Arial"/>
          <w:sz w:val="24"/>
          <w:szCs w:val="24"/>
        </w:rPr>
        <w:t xml:space="preserve">also participate in the work of the </w:t>
      </w:r>
      <w:r w:rsidRPr="001801F7">
        <w:rPr>
          <w:rFonts w:ascii="Arial" w:hAnsi="Arial" w:cs="Arial"/>
          <w:bCs/>
          <w:sz w:val="24"/>
          <w:szCs w:val="24"/>
        </w:rPr>
        <w:t xml:space="preserve">South East Scotland Building Standards Consortium (SESBSC) which includes </w:t>
      </w:r>
      <w:r w:rsidRPr="001801F7">
        <w:rPr>
          <w:rFonts w:ascii="Arial" w:hAnsi="Arial" w:cs="Arial"/>
          <w:sz w:val="24"/>
          <w:szCs w:val="24"/>
        </w:rPr>
        <w:t>City of Edinburgh</w:t>
      </w:r>
      <w:r w:rsidRPr="001801F7">
        <w:rPr>
          <w:rFonts w:ascii="Arial" w:hAnsi="Arial" w:cs="Arial"/>
          <w:bCs/>
          <w:sz w:val="24"/>
          <w:szCs w:val="24"/>
        </w:rPr>
        <w:t xml:space="preserve">, </w:t>
      </w:r>
      <w:r w:rsidRPr="001801F7">
        <w:rPr>
          <w:rFonts w:ascii="Arial" w:hAnsi="Arial" w:cs="Arial"/>
          <w:sz w:val="24"/>
          <w:szCs w:val="24"/>
        </w:rPr>
        <w:t>Fife</w:t>
      </w:r>
      <w:r w:rsidRPr="001801F7">
        <w:rPr>
          <w:rFonts w:ascii="Arial" w:hAnsi="Arial" w:cs="Arial"/>
          <w:bCs/>
          <w:sz w:val="24"/>
          <w:szCs w:val="24"/>
        </w:rPr>
        <w:t xml:space="preserve">, </w:t>
      </w:r>
      <w:r w:rsidR="003F714D">
        <w:rPr>
          <w:rFonts w:ascii="Arial" w:hAnsi="Arial" w:cs="Arial"/>
          <w:sz w:val="24"/>
          <w:szCs w:val="24"/>
        </w:rPr>
        <w:t>Lothian’</w:t>
      </w:r>
      <w:r w:rsidR="00B31ED0" w:rsidRPr="001801F7">
        <w:rPr>
          <w:rFonts w:ascii="Arial" w:hAnsi="Arial" w:cs="Arial"/>
          <w:sz w:val="24"/>
          <w:szCs w:val="24"/>
        </w:rPr>
        <w:t>s</w:t>
      </w:r>
      <w:r w:rsidR="001801F7" w:rsidRPr="001801F7">
        <w:rPr>
          <w:rFonts w:ascii="Arial" w:hAnsi="Arial" w:cs="Arial"/>
          <w:sz w:val="24"/>
          <w:szCs w:val="24"/>
        </w:rPr>
        <w:t xml:space="preserve"> </w:t>
      </w:r>
      <w:r w:rsidRPr="001801F7">
        <w:rPr>
          <w:rFonts w:ascii="Arial" w:hAnsi="Arial" w:cs="Arial"/>
          <w:sz w:val="24"/>
          <w:szCs w:val="24"/>
        </w:rPr>
        <w:t>and Scottish Borders</w:t>
      </w:r>
      <w:r w:rsidRPr="001801F7">
        <w:rPr>
          <w:rFonts w:ascii="Arial" w:hAnsi="Arial" w:cs="Arial"/>
          <w:bCs/>
          <w:sz w:val="24"/>
          <w:szCs w:val="24"/>
        </w:rPr>
        <w:t xml:space="preserve"> Councils to promote consistency in procedures and interpretation and deliver training to Building Standards staff.</w:t>
      </w:r>
    </w:p>
    <w:p w14:paraId="386350CE" w14:textId="77777777" w:rsidR="00704A6B" w:rsidRPr="00EA1135" w:rsidRDefault="00EA1135" w:rsidP="00704A6B">
      <w:pPr>
        <w:jc w:val="both"/>
        <w:rPr>
          <w:rFonts w:ascii="Arial" w:hAnsi="Arial" w:cs="Arial"/>
          <w:sz w:val="24"/>
          <w:szCs w:val="24"/>
        </w:rPr>
      </w:pPr>
      <w:r w:rsidRPr="00EA1135">
        <w:rPr>
          <w:rFonts w:ascii="Arial" w:hAnsi="Arial" w:cs="Arial"/>
          <w:sz w:val="24"/>
          <w:szCs w:val="24"/>
        </w:rPr>
        <w:t>A</w:t>
      </w:r>
      <w:r w:rsidR="00704A6B" w:rsidRPr="00EA1135">
        <w:rPr>
          <w:rFonts w:ascii="Arial" w:hAnsi="Arial" w:cs="Arial"/>
          <w:sz w:val="24"/>
          <w:szCs w:val="24"/>
        </w:rPr>
        <w:t>llocation of building warrant applications</w:t>
      </w:r>
      <w:r w:rsidRPr="00EA1135">
        <w:rPr>
          <w:rFonts w:ascii="Arial" w:hAnsi="Arial" w:cs="Arial"/>
          <w:sz w:val="24"/>
          <w:szCs w:val="24"/>
        </w:rPr>
        <w:t xml:space="preserve"> is through risk assessment,</w:t>
      </w:r>
      <w:r w:rsidR="00704A6B" w:rsidRPr="00EA1135">
        <w:rPr>
          <w:rFonts w:ascii="Arial" w:hAnsi="Arial" w:cs="Arial"/>
          <w:sz w:val="24"/>
          <w:szCs w:val="24"/>
        </w:rPr>
        <w:t xml:space="preserve"> to ensure BS Surveyors with the required competencies are allocated the correct level of application, monitoring workloads and performance, mentoring of BS Surveyors dealing with applications, allocation of site inspections, appraisal of legislative changes and training. </w:t>
      </w:r>
    </w:p>
    <w:p w14:paraId="551FD08B" w14:textId="77777777" w:rsidR="00704A6B" w:rsidRPr="00EA1135" w:rsidRDefault="00EA1135" w:rsidP="00704A6B">
      <w:pPr>
        <w:jc w:val="both"/>
        <w:rPr>
          <w:rFonts w:ascii="Arial" w:hAnsi="Arial" w:cs="Arial"/>
          <w:sz w:val="24"/>
          <w:szCs w:val="24"/>
        </w:rPr>
      </w:pPr>
      <w:r w:rsidRPr="00EA1135">
        <w:rPr>
          <w:rFonts w:ascii="Arial" w:hAnsi="Arial" w:cs="Arial"/>
          <w:sz w:val="24"/>
          <w:szCs w:val="24"/>
        </w:rPr>
        <w:t>The SBSS’s are</w:t>
      </w:r>
      <w:r w:rsidR="00704A6B" w:rsidRPr="00EA1135">
        <w:rPr>
          <w:rFonts w:ascii="Arial" w:hAnsi="Arial" w:cs="Arial"/>
          <w:sz w:val="24"/>
          <w:szCs w:val="24"/>
        </w:rPr>
        <w:t xml:space="preserve"> involved in the appraisal of the more complex warrant application and dispensations and in the enforcement duties relating to unauthorised work and dangerous buil</w:t>
      </w:r>
      <w:r w:rsidRPr="00EA1135">
        <w:rPr>
          <w:rFonts w:ascii="Arial" w:hAnsi="Arial" w:cs="Arial"/>
          <w:sz w:val="24"/>
          <w:szCs w:val="24"/>
        </w:rPr>
        <w:t xml:space="preserve">dings. </w:t>
      </w:r>
    </w:p>
    <w:p w14:paraId="409038F1" w14:textId="77777777" w:rsidR="00704A6B" w:rsidRPr="00EA1135" w:rsidRDefault="00704A6B" w:rsidP="00704A6B">
      <w:pPr>
        <w:jc w:val="both"/>
        <w:rPr>
          <w:rFonts w:ascii="Arial" w:hAnsi="Arial" w:cs="Arial"/>
          <w:sz w:val="24"/>
          <w:szCs w:val="24"/>
        </w:rPr>
      </w:pPr>
      <w:r w:rsidRPr="00EA1135">
        <w:rPr>
          <w:rFonts w:ascii="Arial" w:hAnsi="Arial" w:cs="Arial"/>
          <w:bCs/>
          <w:sz w:val="24"/>
          <w:szCs w:val="24"/>
        </w:rPr>
        <w:t>Building Standards Surveyors carryout the appraisal of warrants and inspection of site works for the majority of warrant applications and associated dispensation for domestic property and are mentored for complex applications and for non-domestic applications. Building Standards Surveyors can also act as witnesses on enforcement cases</w:t>
      </w:r>
      <w:r w:rsidR="00EA1135">
        <w:rPr>
          <w:rFonts w:ascii="Arial" w:hAnsi="Arial" w:cs="Arial"/>
          <w:sz w:val="24"/>
          <w:szCs w:val="24"/>
        </w:rPr>
        <w:t>.</w:t>
      </w:r>
    </w:p>
    <w:p w14:paraId="77E54439" w14:textId="77777777" w:rsidR="00704A6B" w:rsidRPr="00EA1135" w:rsidRDefault="00704A6B" w:rsidP="00704A6B">
      <w:pPr>
        <w:jc w:val="both"/>
        <w:rPr>
          <w:rFonts w:ascii="Arial" w:hAnsi="Arial" w:cs="Arial"/>
          <w:sz w:val="24"/>
          <w:szCs w:val="24"/>
        </w:rPr>
      </w:pPr>
      <w:r w:rsidRPr="00EA1135">
        <w:rPr>
          <w:rFonts w:ascii="Arial" w:hAnsi="Arial" w:cs="Arial"/>
          <w:bCs/>
          <w:sz w:val="24"/>
          <w:szCs w:val="24"/>
        </w:rPr>
        <w:t xml:space="preserve">Building Standards Inspector carryout the appraisal of </w:t>
      </w:r>
      <w:r w:rsidR="00B31ED0" w:rsidRPr="00EA1135">
        <w:rPr>
          <w:rFonts w:ascii="Arial" w:hAnsi="Arial" w:cs="Arial"/>
          <w:bCs/>
          <w:sz w:val="24"/>
          <w:szCs w:val="24"/>
        </w:rPr>
        <w:t>minor</w:t>
      </w:r>
      <w:r w:rsidRPr="00EA1135">
        <w:rPr>
          <w:rFonts w:ascii="Arial" w:hAnsi="Arial" w:cs="Arial"/>
          <w:bCs/>
          <w:sz w:val="24"/>
          <w:szCs w:val="24"/>
        </w:rPr>
        <w:t xml:space="preserve"> warrants and inspection of site works for the majority of warrant applications. Building Standards Inspectors can also act as witnesses on enforcement cases</w:t>
      </w:r>
      <w:r w:rsidRPr="00EA1135">
        <w:rPr>
          <w:rFonts w:ascii="Arial" w:hAnsi="Arial" w:cs="Arial"/>
          <w:sz w:val="24"/>
          <w:szCs w:val="24"/>
        </w:rPr>
        <w:t>.</w:t>
      </w:r>
    </w:p>
    <w:p w14:paraId="31773445" w14:textId="77777777" w:rsidR="00B06ADF" w:rsidRDefault="00EA1135" w:rsidP="00704A6B">
      <w:pPr>
        <w:jc w:val="both"/>
        <w:rPr>
          <w:rFonts w:ascii="Arial" w:hAnsi="Arial" w:cs="Arial"/>
          <w:bCs/>
          <w:sz w:val="24"/>
          <w:szCs w:val="24"/>
        </w:rPr>
      </w:pPr>
      <w:r w:rsidRPr="00B06ADF">
        <w:rPr>
          <w:rFonts w:ascii="Arial" w:hAnsi="Arial" w:cs="Arial"/>
          <w:sz w:val="24"/>
          <w:szCs w:val="24"/>
        </w:rPr>
        <w:t xml:space="preserve">Where applications are submitted without </w:t>
      </w:r>
      <w:r w:rsidR="00704A6B" w:rsidRPr="00B06ADF">
        <w:rPr>
          <w:rFonts w:ascii="Arial" w:hAnsi="Arial" w:cs="Arial"/>
          <w:sz w:val="24"/>
          <w:szCs w:val="24"/>
        </w:rPr>
        <w:t>Structural</w:t>
      </w:r>
      <w:r w:rsidRPr="00B06ADF">
        <w:rPr>
          <w:rFonts w:ascii="Arial" w:hAnsi="Arial" w:cs="Arial"/>
          <w:sz w:val="24"/>
          <w:szCs w:val="24"/>
        </w:rPr>
        <w:t xml:space="preserve"> certification </w:t>
      </w:r>
      <w:r w:rsidR="00B06ADF" w:rsidRPr="00B06ADF">
        <w:rPr>
          <w:rFonts w:ascii="Arial" w:hAnsi="Arial" w:cs="Arial"/>
          <w:sz w:val="24"/>
          <w:szCs w:val="24"/>
        </w:rPr>
        <w:t>(</w:t>
      </w:r>
      <w:r w:rsidRPr="00B06ADF">
        <w:rPr>
          <w:rFonts w:ascii="Arial" w:hAnsi="Arial" w:cs="Arial"/>
          <w:sz w:val="24"/>
          <w:szCs w:val="24"/>
        </w:rPr>
        <w:t>through the Certifier of Design scheme</w:t>
      </w:r>
      <w:r w:rsidR="00B06ADF" w:rsidRPr="00B06ADF">
        <w:rPr>
          <w:rFonts w:ascii="Arial" w:hAnsi="Arial" w:cs="Arial"/>
          <w:sz w:val="24"/>
          <w:szCs w:val="24"/>
        </w:rPr>
        <w:t>)</w:t>
      </w:r>
      <w:r w:rsidRPr="00B06ADF">
        <w:rPr>
          <w:rFonts w:ascii="Arial" w:hAnsi="Arial" w:cs="Arial"/>
          <w:sz w:val="24"/>
          <w:szCs w:val="24"/>
        </w:rPr>
        <w:t xml:space="preserve"> the structural</w:t>
      </w:r>
      <w:r w:rsidR="00704A6B" w:rsidRPr="00B06ADF">
        <w:rPr>
          <w:rFonts w:ascii="Arial" w:hAnsi="Arial" w:cs="Arial"/>
          <w:sz w:val="24"/>
          <w:szCs w:val="24"/>
        </w:rPr>
        <w:t xml:space="preserve"> apprai</w:t>
      </w:r>
      <w:r w:rsidRPr="00B06ADF">
        <w:rPr>
          <w:rFonts w:ascii="Arial" w:hAnsi="Arial" w:cs="Arial"/>
          <w:sz w:val="24"/>
          <w:szCs w:val="24"/>
        </w:rPr>
        <w:t>sal of the</w:t>
      </w:r>
      <w:r w:rsidR="00704A6B" w:rsidRPr="00B06ADF">
        <w:rPr>
          <w:rFonts w:ascii="Arial" w:hAnsi="Arial" w:cs="Arial"/>
          <w:sz w:val="24"/>
          <w:szCs w:val="24"/>
        </w:rPr>
        <w:t xml:space="preserve"> application </w:t>
      </w:r>
      <w:r w:rsidR="00B06ADF" w:rsidRPr="00B06ADF">
        <w:rPr>
          <w:rFonts w:ascii="Arial" w:hAnsi="Arial" w:cs="Arial"/>
          <w:sz w:val="24"/>
          <w:szCs w:val="24"/>
        </w:rPr>
        <w:t xml:space="preserve">is carried out by the Council’s Structural Consultant and where necessary </w:t>
      </w:r>
      <w:r w:rsidR="00704A6B" w:rsidRPr="00B06ADF">
        <w:rPr>
          <w:rFonts w:ascii="Arial" w:hAnsi="Arial" w:cs="Arial"/>
          <w:sz w:val="24"/>
          <w:szCs w:val="24"/>
        </w:rPr>
        <w:t xml:space="preserve">issues </w:t>
      </w:r>
      <w:r w:rsidR="00B06ADF" w:rsidRPr="00B06ADF">
        <w:rPr>
          <w:rFonts w:ascii="Arial" w:hAnsi="Arial" w:cs="Arial"/>
          <w:sz w:val="24"/>
          <w:szCs w:val="24"/>
        </w:rPr>
        <w:t>raising concern are</w:t>
      </w:r>
      <w:r w:rsidR="00704A6B" w:rsidRPr="00B06ADF">
        <w:rPr>
          <w:rFonts w:ascii="Arial" w:hAnsi="Arial" w:cs="Arial"/>
          <w:sz w:val="24"/>
          <w:szCs w:val="24"/>
        </w:rPr>
        <w:t xml:space="preserve"> the</w:t>
      </w:r>
      <w:r w:rsidR="00B06ADF" w:rsidRPr="00B06ADF">
        <w:rPr>
          <w:rFonts w:ascii="Arial" w:hAnsi="Arial" w:cs="Arial"/>
          <w:sz w:val="24"/>
          <w:szCs w:val="24"/>
        </w:rPr>
        <w:t>n passed on to the Applicant/Agent</w:t>
      </w:r>
      <w:r w:rsidR="00704A6B" w:rsidRPr="00B06ADF">
        <w:rPr>
          <w:rFonts w:ascii="Arial" w:hAnsi="Arial" w:cs="Arial"/>
          <w:sz w:val="24"/>
          <w:szCs w:val="24"/>
        </w:rPr>
        <w:t xml:space="preserve">. </w:t>
      </w:r>
    </w:p>
    <w:p w14:paraId="451D14C1" w14:textId="77777777" w:rsidR="007D4749" w:rsidRDefault="007D4749" w:rsidP="00745072">
      <w:pPr>
        <w:spacing w:line="276" w:lineRule="auto"/>
        <w:jc w:val="both"/>
        <w:rPr>
          <w:rFonts w:ascii="Arial" w:hAnsi="Arial" w:cs="Arial"/>
          <w:b/>
          <w:sz w:val="24"/>
          <w:szCs w:val="24"/>
        </w:rPr>
      </w:pPr>
    </w:p>
    <w:p w14:paraId="07B21A37" w14:textId="77777777" w:rsidR="00444959" w:rsidRDefault="00444959" w:rsidP="00745072">
      <w:pPr>
        <w:spacing w:line="276" w:lineRule="auto"/>
        <w:jc w:val="both"/>
        <w:rPr>
          <w:rFonts w:ascii="Arial" w:hAnsi="Arial" w:cs="Arial"/>
          <w:b/>
          <w:sz w:val="24"/>
          <w:szCs w:val="24"/>
        </w:rPr>
      </w:pPr>
    </w:p>
    <w:p w14:paraId="56A46B3F" w14:textId="77777777" w:rsidR="00444959" w:rsidRDefault="00444959" w:rsidP="00745072">
      <w:pPr>
        <w:spacing w:line="276" w:lineRule="auto"/>
        <w:jc w:val="both"/>
        <w:rPr>
          <w:rFonts w:ascii="Arial" w:hAnsi="Arial" w:cs="Arial"/>
          <w:b/>
          <w:sz w:val="24"/>
          <w:szCs w:val="24"/>
        </w:rPr>
      </w:pPr>
    </w:p>
    <w:p w14:paraId="7CB343B9" w14:textId="77777777" w:rsidR="00444959" w:rsidRDefault="00444959" w:rsidP="00745072">
      <w:pPr>
        <w:spacing w:line="276" w:lineRule="auto"/>
        <w:jc w:val="both"/>
        <w:rPr>
          <w:rFonts w:ascii="Arial" w:hAnsi="Arial" w:cs="Arial"/>
          <w:b/>
          <w:sz w:val="24"/>
          <w:szCs w:val="24"/>
        </w:rPr>
      </w:pPr>
    </w:p>
    <w:p w14:paraId="043A095F" w14:textId="77777777" w:rsidR="00444959" w:rsidRDefault="00444959" w:rsidP="00745072">
      <w:pPr>
        <w:spacing w:line="276" w:lineRule="auto"/>
        <w:jc w:val="both"/>
        <w:rPr>
          <w:rFonts w:ascii="Arial" w:hAnsi="Arial" w:cs="Arial"/>
          <w:b/>
          <w:sz w:val="24"/>
          <w:szCs w:val="24"/>
        </w:rPr>
      </w:pPr>
    </w:p>
    <w:p w14:paraId="41862A0C" w14:textId="77777777" w:rsidR="00444959" w:rsidRDefault="00444959" w:rsidP="00745072">
      <w:pPr>
        <w:spacing w:line="276" w:lineRule="auto"/>
        <w:jc w:val="both"/>
        <w:rPr>
          <w:rFonts w:ascii="Arial" w:hAnsi="Arial" w:cs="Arial"/>
          <w:b/>
          <w:sz w:val="24"/>
          <w:szCs w:val="24"/>
        </w:rPr>
      </w:pPr>
    </w:p>
    <w:p w14:paraId="5307F276" w14:textId="77777777" w:rsidR="00444959" w:rsidRDefault="00444959" w:rsidP="00745072">
      <w:pPr>
        <w:spacing w:line="276" w:lineRule="auto"/>
        <w:jc w:val="both"/>
        <w:rPr>
          <w:rFonts w:ascii="Arial" w:hAnsi="Arial" w:cs="Arial"/>
          <w:b/>
          <w:sz w:val="24"/>
          <w:szCs w:val="24"/>
        </w:rPr>
      </w:pPr>
    </w:p>
    <w:p w14:paraId="72ED8C7B" w14:textId="77777777" w:rsidR="00444959" w:rsidRDefault="00444959" w:rsidP="00745072">
      <w:pPr>
        <w:spacing w:line="276" w:lineRule="auto"/>
        <w:jc w:val="both"/>
        <w:rPr>
          <w:rFonts w:ascii="Arial" w:hAnsi="Arial" w:cs="Arial"/>
          <w:b/>
          <w:sz w:val="24"/>
          <w:szCs w:val="24"/>
        </w:rPr>
      </w:pPr>
    </w:p>
    <w:p w14:paraId="1E332EF1" w14:textId="77777777" w:rsidR="00444959" w:rsidRDefault="00444959" w:rsidP="00745072">
      <w:pPr>
        <w:spacing w:line="276" w:lineRule="auto"/>
        <w:jc w:val="both"/>
        <w:rPr>
          <w:rFonts w:ascii="Arial" w:hAnsi="Arial" w:cs="Arial"/>
          <w:b/>
          <w:sz w:val="24"/>
          <w:szCs w:val="24"/>
        </w:rPr>
      </w:pPr>
    </w:p>
    <w:p w14:paraId="2C9C8887" w14:textId="77777777" w:rsidR="00444959" w:rsidRDefault="00444959" w:rsidP="00745072">
      <w:pPr>
        <w:spacing w:line="276" w:lineRule="auto"/>
        <w:jc w:val="both"/>
        <w:rPr>
          <w:rFonts w:ascii="Arial" w:hAnsi="Arial" w:cs="Arial"/>
          <w:b/>
          <w:sz w:val="24"/>
          <w:szCs w:val="24"/>
        </w:rPr>
      </w:pPr>
    </w:p>
    <w:p w14:paraId="0C2E66A2" w14:textId="77777777" w:rsidR="00444959" w:rsidRDefault="00444959" w:rsidP="00745072">
      <w:pPr>
        <w:spacing w:line="276" w:lineRule="auto"/>
        <w:jc w:val="both"/>
        <w:rPr>
          <w:rFonts w:ascii="Arial" w:hAnsi="Arial" w:cs="Arial"/>
          <w:b/>
          <w:sz w:val="24"/>
          <w:szCs w:val="24"/>
        </w:rPr>
      </w:pPr>
    </w:p>
    <w:p w14:paraId="6B24022E" w14:textId="77777777" w:rsidR="00444959" w:rsidRDefault="00444959" w:rsidP="00745072">
      <w:pPr>
        <w:spacing w:line="276" w:lineRule="auto"/>
        <w:jc w:val="both"/>
        <w:rPr>
          <w:rFonts w:ascii="Arial" w:hAnsi="Arial" w:cs="Arial"/>
          <w:b/>
          <w:sz w:val="24"/>
          <w:szCs w:val="24"/>
        </w:rPr>
      </w:pPr>
    </w:p>
    <w:p w14:paraId="5F749ACA" w14:textId="77777777" w:rsidR="00444959" w:rsidRDefault="00444959" w:rsidP="00745072">
      <w:pPr>
        <w:spacing w:line="276" w:lineRule="auto"/>
        <w:jc w:val="both"/>
        <w:rPr>
          <w:rFonts w:ascii="Arial" w:hAnsi="Arial" w:cs="Arial"/>
          <w:b/>
          <w:sz w:val="24"/>
          <w:szCs w:val="24"/>
        </w:rPr>
      </w:pPr>
    </w:p>
    <w:p w14:paraId="17632FCC" w14:textId="77777777" w:rsidR="00444959" w:rsidRDefault="00444959" w:rsidP="00745072">
      <w:pPr>
        <w:spacing w:line="276" w:lineRule="auto"/>
        <w:jc w:val="both"/>
        <w:rPr>
          <w:rFonts w:ascii="Arial" w:hAnsi="Arial" w:cs="Arial"/>
          <w:b/>
          <w:sz w:val="24"/>
          <w:szCs w:val="24"/>
        </w:rPr>
      </w:pPr>
    </w:p>
    <w:p w14:paraId="532D549D" w14:textId="77777777" w:rsidR="00444959" w:rsidRDefault="00444959" w:rsidP="00745072">
      <w:pPr>
        <w:spacing w:line="276" w:lineRule="auto"/>
        <w:jc w:val="both"/>
        <w:rPr>
          <w:rFonts w:ascii="Arial" w:hAnsi="Arial" w:cs="Arial"/>
          <w:b/>
          <w:sz w:val="24"/>
          <w:szCs w:val="24"/>
        </w:rPr>
      </w:pPr>
    </w:p>
    <w:p w14:paraId="0D13EB06" w14:textId="77777777" w:rsidR="00444959" w:rsidRDefault="00444959" w:rsidP="00745072">
      <w:pPr>
        <w:spacing w:line="276" w:lineRule="auto"/>
        <w:jc w:val="both"/>
        <w:rPr>
          <w:rFonts w:ascii="Arial" w:hAnsi="Arial" w:cs="Arial"/>
          <w:b/>
          <w:sz w:val="24"/>
          <w:szCs w:val="24"/>
        </w:rPr>
      </w:pPr>
    </w:p>
    <w:p w14:paraId="502BEC71" w14:textId="77777777" w:rsidR="00444959" w:rsidRDefault="00444959" w:rsidP="00745072">
      <w:pPr>
        <w:spacing w:line="276" w:lineRule="auto"/>
        <w:jc w:val="both"/>
        <w:rPr>
          <w:rFonts w:ascii="Arial" w:hAnsi="Arial" w:cs="Arial"/>
          <w:b/>
          <w:sz w:val="24"/>
          <w:szCs w:val="24"/>
        </w:rPr>
      </w:pPr>
    </w:p>
    <w:p w14:paraId="401A8BC9" w14:textId="77777777" w:rsidR="00444959" w:rsidRDefault="00444959" w:rsidP="00745072">
      <w:pPr>
        <w:spacing w:line="276" w:lineRule="auto"/>
        <w:jc w:val="both"/>
        <w:rPr>
          <w:rFonts w:ascii="Arial" w:hAnsi="Arial" w:cs="Arial"/>
          <w:b/>
          <w:sz w:val="24"/>
          <w:szCs w:val="24"/>
        </w:rPr>
      </w:pPr>
    </w:p>
    <w:p w14:paraId="5571649A" w14:textId="77777777" w:rsidR="00444959" w:rsidRDefault="00444959" w:rsidP="00745072">
      <w:pPr>
        <w:spacing w:line="276" w:lineRule="auto"/>
        <w:jc w:val="both"/>
        <w:rPr>
          <w:rFonts w:ascii="Arial" w:hAnsi="Arial" w:cs="Arial"/>
          <w:b/>
          <w:sz w:val="24"/>
          <w:szCs w:val="24"/>
        </w:rPr>
      </w:pPr>
    </w:p>
    <w:p w14:paraId="7A2D45D4" w14:textId="77777777" w:rsidR="00444959" w:rsidRDefault="00444959" w:rsidP="00745072">
      <w:pPr>
        <w:spacing w:line="276" w:lineRule="auto"/>
        <w:jc w:val="both"/>
        <w:rPr>
          <w:rFonts w:ascii="Arial" w:hAnsi="Arial" w:cs="Arial"/>
          <w:b/>
          <w:sz w:val="24"/>
          <w:szCs w:val="24"/>
        </w:rPr>
      </w:pPr>
    </w:p>
    <w:p w14:paraId="35DCC6B5" w14:textId="77777777" w:rsidR="00444959" w:rsidRDefault="00444959" w:rsidP="00745072">
      <w:pPr>
        <w:spacing w:line="276" w:lineRule="auto"/>
        <w:jc w:val="both"/>
        <w:rPr>
          <w:rFonts w:ascii="Arial" w:hAnsi="Arial" w:cs="Arial"/>
          <w:b/>
          <w:sz w:val="24"/>
          <w:szCs w:val="24"/>
        </w:rPr>
      </w:pPr>
    </w:p>
    <w:p w14:paraId="71BFEEC9" w14:textId="77777777" w:rsidR="00444959" w:rsidRDefault="00444959" w:rsidP="00745072">
      <w:pPr>
        <w:spacing w:line="276" w:lineRule="auto"/>
        <w:jc w:val="both"/>
        <w:rPr>
          <w:rFonts w:ascii="Arial" w:hAnsi="Arial" w:cs="Arial"/>
          <w:b/>
          <w:sz w:val="24"/>
          <w:szCs w:val="24"/>
        </w:rPr>
      </w:pPr>
    </w:p>
    <w:p w14:paraId="6B387779" w14:textId="77777777" w:rsidR="00444959" w:rsidRDefault="00444959" w:rsidP="00745072">
      <w:pPr>
        <w:spacing w:line="276" w:lineRule="auto"/>
        <w:jc w:val="both"/>
        <w:rPr>
          <w:rFonts w:ascii="Arial" w:hAnsi="Arial" w:cs="Arial"/>
          <w:b/>
          <w:sz w:val="24"/>
          <w:szCs w:val="24"/>
        </w:rPr>
      </w:pPr>
    </w:p>
    <w:p w14:paraId="704C50DE" w14:textId="77777777" w:rsidR="00444959" w:rsidRDefault="00444959" w:rsidP="00745072">
      <w:pPr>
        <w:spacing w:line="276" w:lineRule="auto"/>
        <w:jc w:val="both"/>
        <w:rPr>
          <w:rFonts w:ascii="Arial" w:hAnsi="Arial" w:cs="Arial"/>
          <w:b/>
          <w:sz w:val="24"/>
          <w:szCs w:val="24"/>
        </w:rPr>
      </w:pPr>
    </w:p>
    <w:p w14:paraId="3AC754DA" w14:textId="77777777" w:rsidR="00444959" w:rsidRDefault="00444959" w:rsidP="00745072">
      <w:pPr>
        <w:spacing w:line="276" w:lineRule="auto"/>
        <w:jc w:val="both"/>
        <w:rPr>
          <w:rFonts w:ascii="Arial" w:hAnsi="Arial" w:cs="Arial"/>
          <w:b/>
          <w:sz w:val="24"/>
          <w:szCs w:val="24"/>
        </w:rPr>
      </w:pPr>
    </w:p>
    <w:p w14:paraId="0C0F00F2" w14:textId="77777777" w:rsidR="00444959" w:rsidRDefault="00444959" w:rsidP="00745072">
      <w:pPr>
        <w:spacing w:line="276" w:lineRule="auto"/>
        <w:jc w:val="both"/>
        <w:rPr>
          <w:rFonts w:ascii="Arial" w:hAnsi="Arial" w:cs="Arial"/>
          <w:b/>
          <w:sz w:val="24"/>
          <w:szCs w:val="24"/>
        </w:rPr>
      </w:pPr>
    </w:p>
    <w:p w14:paraId="36A3FDE9" w14:textId="77777777" w:rsidR="00444959" w:rsidRDefault="00444959" w:rsidP="00745072">
      <w:pPr>
        <w:spacing w:line="276" w:lineRule="auto"/>
        <w:jc w:val="both"/>
        <w:rPr>
          <w:rFonts w:ascii="Arial" w:hAnsi="Arial" w:cs="Arial"/>
          <w:b/>
          <w:sz w:val="24"/>
          <w:szCs w:val="24"/>
        </w:rPr>
      </w:pPr>
    </w:p>
    <w:p w14:paraId="4C509DC0" w14:textId="77777777" w:rsidR="00444959" w:rsidRDefault="00444959" w:rsidP="00745072">
      <w:pPr>
        <w:spacing w:line="276" w:lineRule="auto"/>
        <w:jc w:val="both"/>
        <w:rPr>
          <w:rFonts w:ascii="Arial" w:hAnsi="Arial" w:cs="Arial"/>
          <w:b/>
          <w:sz w:val="24"/>
          <w:szCs w:val="24"/>
        </w:rPr>
      </w:pPr>
    </w:p>
    <w:p w14:paraId="4BC09AE0" w14:textId="77777777" w:rsidR="00704A6B" w:rsidRPr="001713D1" w:rsidRDefault="00DD58C0" w:rsidP="00745072">
      <w:pPr>
        <w:spacing w:line="276" w:lineRule="auto"/>
        <w:jc w:val="both"/>
        <w:rPr>
          <w:rFonts w:ascii="Arial" w:hAnsi="Arial" w:cs="Arial"/>
          <w:b/>
          <w:bCs/>
          <w:sz w:val="24"/>
          <w:szCs w:val="24"/>
        </w:rPr>
      </w:pPr>
      <w:r w:rsidRPr="001713D1">
        <w:rPr>
          <w:rFonts w:ascii="Arial" w:hAnsi="Arial" w:cs="Arial"/>
          <w:b/>
          <w:sz w:val="24"/>
          <w:szCs w:val="24"/>
        </w:rPr>
        <w:t>3.0</w:t>
      </w:r>
      <w:r w:rsidR="00704A6B" w:rsidRPr="001713D1">
        <w:rPr>
          <w:rFonts w:ascii="Arial" w:hAnsi="Arial" w:cs="Arial"/>
          <w:b/>
          <w:sz w:val="24"/>
          <w:szCs w:val="24"/>
        </w:rPr>
        <w:t xml:space="preserve"> Council’s </w:t>
      </w:r>
      <w:r w:rsidR="00704A6B" w:rsidRPr="001713D1">
        <w:rPr>
          <w:rFonts w:ascii="Arial" w:hAnsi="Arial" w:cs="Arial"/>
          <w:b/>
          <w:bCs/>
          <w:sz w:val="24"/>
          <w:szCs w:val="24"/>
        </w:rPr>
        <w:t>Strategic Objectives</w:t>
      </w:r>
    </w:p>
    <w:p w14:paraId="37027232" w14:textId="77777777" w:rsidR="00704A6B" w:rsidRPr="000E764A" w:rsidRDefault="00704A6B" w:rsidP="00745072">
      <w:pPr>
        <w:spacing w:line="276" w:lineRule="auto"/>
        <w:jc w:val="both"/>
        <w:rPr>
          <w:rFonts w:ascii="Arial" w:hAnsi="Arial" w:cs="Arial"/>
          <w:bCs/>
          <w:sz w:val="24"/>
          <w:szCs w:val="24"/>
        </w:rPr>
      </w:pPr>
    </w:p>
    <w:p w14:paraId="73E3B470" w14:textId="77777777" w:rsidR="00704A6B" w:rsidRPr="000E764A" w:rsidRDefault="00704A6B" w:rsidP="00745072">
      <w:pPr>
        <w:spacing w:line="276" w:lineRule="auto"/>
        <w:rPr>
          <w:rFonts w:ascii="Arial" w:hAnsi="Arial" w:cs="Arial"/>
          <w:sz w:val="24"/>
          <w:szCs w:val="24"/>
        </w:rPr>
      </w:pPr>
      <w:r w:rsidRPr="000E764A">
        <w:rPr>
          <w:rFonts w:ascii="Arial" w:hAnsi="Arial" w:cs="Arial"/>
          <w:sz w:val="24"/>
          <w:szCs w:val="24"/>
        </w:rPr>
        <w:t>Th</w:t>
      </w:r>
      <w:r w:rsidR="00D9489C" w:rsidRPr="000E764A">
        <w:rPr>
          <w:rFonts w:ascii="Arial" w:hAnsi="Arial" w:cs="Arial"/>
          <w:sz w:val="24"/>
          <w:szCs w:val="24"/>
        </w:rPr>
        <w:t>e East Lothian Council Plan 2017 – 2022</w:t>
      </w:r>
      <w:r w:rsidRPr="000E764A">
        <w:rPr>
          <w:rFonts w:ascii="Arial" w:hAnsi="Arial" w:cs="Arial"/>
          <w:sz w:val="24"/>
          <w:szCs w:val="24"/>
        </w:rPr>
        <w:t xml:space="preserve"> w</w:t>
      </w:r>
      <w:r w:rsidR="00922FBF" w:rsidRPr="000E764A">
        <w:rPr>
          <w:rFonts w:ascii="Arial" w:hAnsi="Arial" w:cs="Arial"/>
          <w:sz w:val="24"/>
          <w:szCs w:val="24"/>
        </w:rPr>
        <w:t>as approved and issued in June 2017</w:t>
      </w:r>
      <w:r w:rsidRPr="000E764A">
        <w:rPr>
          <w:rFonts w:ascii="Arial" w:hAnsi="Arial" w:cs="Arial"/>
          <w:sz w:val="24"/>
          <w:szCs w:val="24"/>
        </w:rPr>
        <w:t xml:space="preserve">. This document confirms the Council’s ambition, which is that East Lothian should be </w:t>
      </w:r>
      <w:r w:rsidR="003622A0">
        <w:rPr>
          <w:rFonts w:ascii="Arial" w:hAnsi="Arial" w:cs="Arial"/>
          <w:sz w:val="24"/>
          <w:szCs w:val="24"/>
        </w:rPr>
        <w:t>“…..</w:t>
      </w:r>
      <w:r w:rsidRPr="003622A0">
        <w:rPr>
          <w:rFonts w:ascii="Arial" w:hAnsi="Arial" w:cs="Arial"/>
          <w:b/>
          <w:i/>
          <w:sz w:val="24"/>
          <w:szCs w:val="24"/>
        </w:rPr>
        <w:t>a prosperous, safe and sustainable place with a dynamic and t</w:t>
      </w:r>
      <w:r w:rsidR="003622A0" w:rsidRPr="003622A0">
        <w:rPr>
          <w:rFonts w:ascii="Arial" w:hAnsi="Arial" w:cs="Arial"/>
          <w:b/>
          <w:i/>
          <w:sz w:val="24"/>
          <w:szCs w:val="24"/>
        </w:rPr>
        <w:t xml:space="preserve">hriving economy that enables </w:t>
      </w:r>
      <w:r w:rsidRPr="003622A0">
        <w:rPr>
          <w:rFonts w:ascii="Arial" w:hAnsi="Arial" w:cs="Arial"/>
          <w:b/>
          <w:i/>
          <w:sz w:val="24"/>
          <w:szCs w:val="24"/>
        </w:rPr>
        <w:t>our people</w:t>
      </w:r>
      <w:r w:rsidR="003622A0" w:rsidRPr="003622A0">
        <w:rPr>
          <w:rFonts w:ascii="Arial" w:hAnsi="Arial" w:cs="Arial"/>
          <w:b/>
          <w:i/>
          <w:sz w:val="24"/>
          <w:szCs w:val="24"/>
        </w:rPr>
        <w:t xml:space="preserve"> and communities</w:t>
      </w:r>
      <w:r w:rsidRPr="003622A0">
        <w:rPr>
          <w:rFonts w:ascii="Arial" w:hAnsi="Arial" w:cs="Arial"/>
          <w:b/>
          <w:i/>
          <w:sz w:val="24"/>
          <w:szCs w:val="24"/>
        </w:rPr>
        <w:t xml:space="preserve"> to flourish</w:t>
      </w:r>
      <w:r w:rsidRPr="003622A0">
        <w:rPr>
          <w:rFonts w:ascii="Arial" w:hAnsi="Arial" w:cs="Arial"/>
          <w:i/>
          <w:sz w:val="24"/>
          <w:szCs w:val="24"/>
        </w:rPr>
        <w:t>.</w:t>
      </w:r>
      <w:r w:rsidR="003622A0">
        <w:rPr>
          <w:rFonts w:ascii="Arial" w:hAnsi="Arial" w:cs="Arial"/>
          <w:i/>
          <w:sz w:val="24"/>
          <w:szCs w:val="24"/>
        </w:rPr>
        <w:t>”</w:t>
      </w:r>
    </w:p>
    <w:p w14:paraId="018E2972" w14:textId="77777777" w:rsidR="00704A6B" w:rsidRPr="000E764A" w:rsidRDefault="00704A6B" w:rsidP="00704A6B">
      <w:pPr>
        <w:rPr>
          <w:rFonts w:ascii="Arial" w:hAnsi="Arial" w:cs="Arial"/>
          <w:sz w:val="24"/>
          <w:szCs w:val="24"/>
        </w:rPr>
      </w:pPr>
      <w:r w:rsidRPr="000E764A">
        <w:rPr>
          <w:rFonts w:ascii="Arial" w:hAnsi="Arial" w:cs="Arial"/>
          <w:sz w:val="24"/>
          <w:szCs w:val="24"/>
        </w:rPr>
        <w:t xml:space="preserve">The Council Plan </w:t>
      </w:r>
      <w:r w:rsidR="003622A0">
        <w:rPr>
          <w:rFonts w:ascii="Arial" w:hAnsi="Arial" w:cs="Arial"/>
          <w:sz w:val="24"/>
          <w:szCs w:val="24"/>
        </w:rPr>
        <w:t>key themes</w:t>
      </w:r>
      <w:r w:rsidRPr="000E764A">
        <w:rPr>
          <w:rFonts w:ascii="Arial" w:hAnsi="Arial" w:cs="Arial"/>
          <w:sz w:val="24"/>
          <w:szCs w:val="24"/>
        </w:rPr>
        <w:t>:</w:t>
      </w:r>
    </w:p>
    <w:p w14:paraId="45D8BE86" w14:textId="77777777" w:rsidR="00704A6B" w:rsidRPr="000E764A" w:rsidRDefault="00704A6B" w:rsidP="00C6002F">
      <w:pPr>
        <w:numPr>
          <w:ilvl w:val="0"/>
          <w:numId w:val="7"/>
        </w:numPr>
        <w:spacing w:after="0" w:line="240" w:lineRule="auto"/>
        <w:rPr>
          <w:rFonts w:ascii="Arial" w:hAnsi="Arial" w:cs="Arial"/>
          <w:sz w:val="24"/>
          <w:szCs w:val="24"/>
        </w:rPr>
      </w:pPr>
      <w:r w:rsidRPr="000E764A">
        <w:rPr>
          <w:rFonts w:ascii="Arial" w:hAnsi="Arial" w:cs="Arial"/>
          <w:sz w:val="24"/>
          <w:szCs w:val="24"/>
        </w:rPr>
        <w:t xml:space="preserve">Growing economy - to increase sustainable </w:t>
      </w:r>
      <w:r w:rsidR="003622A0">
        <w:rPr>
          <w:rFonts w:ascii="Arial" w:hAnsi="Arial" w:cs="Arial"/>
          <w:sz w:val="24"/>
          <w:szCs w:val="24"/>
        </w:rPr>
        <w:t xml:space="preserve">and inclusive </w:t>
      </w:r>
      <w:r w:rsidRPr="000E764A">
        <w:rPr>
          <w:rFonts w:ascii="Arial" w:hAnsi="Arial" w:cs="Arial"/>
          <w:sz w:val="24"/>
          <w:szCs w:val="24"/>
        </w:rPr>
        <w:t>economic growth as the basis for a more prosperous East Lothian,</w:t>
      </w:r>
    </w:p>
    <w:p w14:paraId="2711F8CB" w14:textId="77777777" w:rsidR="00704A6B" w:rsidRPr="000E764A" w:rsidRDefault="00704A6B" w:rsidP="00C6002F">
      <w:pPr>
        <w:numPr>
          <w:ilvl w:val="0"/>
          <w:numId w:val="7"/>
        </w:numPr>
        <w:spacing w:after="0" w:line="240" w:lineRule="auto"/>
        <w:rPr>
          <w:rFonts w:ascii="Arial" w:hAnsi="Arial" w:cs="Arial"/>
          <w:sz w:val="24"/>
          <w:szCs w:val="24"/>
        </w:rPr>
      </w:pPr>
      <w:r w:rsidRPr="000E764A">
        <w:rPr>
          <w:rFonts w:ascii="Arial" w:hAnsi="Arial" w:cs="Arial"/>
          <w:sz w:val="24"/>
          <w:szCs w:val="24"/>
        </w:rPr>
        <w:t xml:space="preserve">Growing our communities - to give people a real say in the decisions that matter most and provide communities with the housing, transport links, community facilities and environment that will allow them to flourish, </w:t>
      </w:r>
    </w:p>
    <w:p w14:paraId="77824814" w14:textId="77777777" w:rsidR="00704A6B" w:rsidRPr="000E764A" w:rsidRDefault="00704A6B" w:rsidP="00C6002F">
      <w:pPr>
        <w:numPr>
          <w:ilvl w:val="0"/>
          <w:numId w:val="7"/>
        </w:numPr>
        <w:spacing w:after="0" w:line="240" w:lineRule="auto"/>
        <w:rPr>
          <w:rFonts w:ascii="Arial" w:hAnsi="Arial" w:cs="Arial"/>
          <w:sz w:val="24"/>
          <w:szCs w:val="24"/>
        </w:rPr>
      </w:pPr>
      <w:r w:rsidRPr="000E764A">
        <w:rPr>
          <w:rFonts w:ascii="Arial" w:hAnsi="Arial" w:cs="Arial"/>
          <w:sz w:val="24"/>
          <w:szCs w:val="24"/>
        </w:rPr>
        <w:t>Growing our people - to give our children the best start in life and protect vulnerable and older people, and</w:t>
      </w:r>
    </w:p>
    <w:p w14:paraId="5C141A47" w14:textId="77777777" w:rsidR="00704A6B" w:rsidRDefault="003622A0" w:rsidP="00C6002F">
      <w:pPr>
        <w:numPr>
          <w:ilvl w:val="0"/>
          <w:numId w:val="7"/>
        </w:numPr>
        <w:spacing w:after="0" w:line="240" w:lineRule="auto"/>
        <w:rPr>
          <w:rFonts w:ascii="Arial" w:hAnsi="Arial" w:cs="Arial"/>
          <w:sz w:val="24"/>
          <w:szCs w:val="24"/>
        </w:rPr>
      </w:pPr>
      <w:r>
        <w:rPr>
          <w:rFonts w:ascii="Arial" w:hAnsi="Arial" w:cs="Arial"/>
          <w:sz w:val="24"/>
          <w:szCs w:val="24"/>
        </w:rPr>
        <w:t>Growing our capacity</w:t>
      </w:r>
      <w:r w:rsidR="00704A6B" w:rsidRPr="000E764A">
        <w:rPr>
          <w:rFonts w:ascii="Arial" w:hAnsi="Arial" w:cs="Arial"/>
          <w:sz w:val="24"/>
          <w:szCs w:val="24"/>
        </w:rPr>
        <w:t xml:space="preserve"> - to deliver excellent services as effectively and efficiently as possible within our limited resources.</w:t>
      </w:r>
    </w:p>
    <w:p w14:paraId="0A410F1B" w14:textId="77777777" w:rsidR="003622A0" w:rsidRDefault="003622A0" w:rsidP="003622A0">
      <w:pPr>
        <w:spacing w:after="0" w:line="240" w:lineRule="auto"/>
        <w:rPr>
          <w:rFonts w:ascii="Arial" w:hAnsi="Arial" w:cs="Arial"/>
          <w:sz w:val="24"/>
          <w:szCs w:val="24"/>
        </w:rPr>
      </w:pPr>
    </w:p>
    <w:p w14:paraId="7CED3534" w14:textId="77777777" w:rsidR="003622A0" w:rsidRPr="000E764A" w:rsidRDefault="003622A0" w:rsidP="00D50F45">
      <w:pPr>
        <w:spacing w:after="0" w:line="276" w:lineRule="auto"/>
        <w:rPr>
          <w:rFonts w:ascii="Arial" w:hAnsi="Arial" w:cs="Arial"/>
          <w:sz w:val="24"/>
          <w:szCs w:val="24"/>
        </w:rPr>
      </w:pPr>
      <w:r>
        <w:rPr>
          <w:rFonts w:ascii="Arial" w:hAnsi="Arial" w:cs="Arial"/>
          <w:sz w:val="24"/>
          <w:szCs w:val="24"/>
        </w:rPr>
        <w:t>Reducing inequalities within and across our communities continues to be the Council Plan’s overarching objective.</w:t>
      </w:r>
    </w:p>
    <w:p w14:paraId="331F0726" w14:textId="77777777" w:rsidR="00182C77" w:rsidRPr="000E764A" w:rsidRDefault="00182C77" w:rsidP="00D50F45">
      <w:pPr>
        <w:spacing w:after="0" w:line="276" w:lineRule="auto"/>
        <w:jc w:val="both"/>
        <w:rPr>
          <w:rFonts w:ascii="Arial" w:hAnsi="Arial" w:cs="Arial"/>
          <w:sz w:val="24"/>
          <w:szCs w:val="24"/>
        </w:rPr>
      </w:pPr>
    </w:p>
    <w:p w14:paraId="48620F00" w14:textId="77777777" w:rsidR="00182C77" w:rsidRPr="000E764A" w:rsidRDefault="00DD58C0" w:rsidP="00D50F45">
      <w:pPr>
        <w:spacing w:after="0" w:line="240" w:lineRule="auto"/>
        <w:ind w:left="1440" w:hanging="1440"/>
        <w:jc w:val="both"/>
        <w:rPr>
          <w:rFonts w:ascii="Arial" w:hAnsi="Arial" w:cs="Arial"/>
          <w:sz w:val="24"/>
          <w:szCs w:val="24"/>
        </w:rPr>
      </w:pPr>
      <w:r w:rsidRPr="00D50F45">
        <w:rPr>
          <w:rFonts w:ascii="Arial" w:hAnsi="Arial" w:cs="Arial"/>
          <w:b/>
          <w:sz w:val="24"/>
          <w:szCs w:val="24"/>
        </w:rPr>
        <w:t>3.1</w:t>
      </w:r>
      <w:r w:rsidR="00182C77" w:rsidRPr="000E764A">
        <w:rPr>
          <w:rFonts w:ascii="Arial" w:hAnsi="Arial" w:cs="Arial"/>
          <w:sz w:val="24"/>
          <w:szCs w:val="24"/>
        </w:rPr>
        <w:t xml:space="preserve"> The Goals/Vision of the Building Standards Service</w:t>
      </w:r>
    </w:p>
    <w:p w14:paraId="74E656CD" w14:textId="77777777" w:rsidR="00182C77" w:rsidRPr="000E764A" w:rsidRDefault="00182C77" w:rsidP="00D50F45">
      <w:pPr>
        <w:spacing w:after="0" w:line="240" w:lineRule="auto"/>
        <w:ind w:left="1440" w:hanging="1440"/>
        <w:jc w:val="both"/>
        <w:rPr>
          <w:rFonts w:ascii="Arial" w:hAnsi="Arial" w:cs="Arial"/>
          <w:sz w:val="24"/>
          <w:szCs w:val="24"/>
        </w:rPr>
      </w:pPr>
    </w:p>
    <w:p w14:paraId="439CF494" w14:textId="77777777" w:rsidR="003622A0" w:rsidRDefault="00182C77" w:rsidP="00D50F45">
      <w:pPr>
        <w:spacing w:after="0" w:line="240" w:lineRule="auto"/>
        <w:rPr>
          <w:rFonts w:ascii="Arial" w:hAnsi="Arial" w:cs="Arial"/>
          <w:sz w:val="24"/>
          <w:szCs w:val="24"/>
        </w:rPr>
      </w:pPr>
      <w:r w:rsidRPr="000E764A">
        <w:rPr>
          <w:rFonts w:ascii="Arial" w:hAnsi="Arial" w:cs="Arial"/>
          <w:sz w:val="24"/>
          <w:szCs w:val="24"/>
        </w:rPr>
        <w:t>Building Standards either directly or indire</w:t>
      </w:r>
      <w:r w:rsidR="003622A0">
        <w:rPr>
          <w:rFonts w:ascii="Arial" w:hAnsi="Arial" w:cs="Arial"/>
          <w:sz w:val="24"/>
          <w:szCs w:val="24"/>
        </w:rPr>
        <w:t>ctly has a role in most of the goals/vision of the Council set out in the Council Plan.</w:t>
      </w:r>
      <w:r w:rsidRPr="000E764A">
        <w:rPr>
          <w:rFonts w:ascii="Arial" w:hAnsi="Arial" w:cs="Arial"/>
          <w:sz w:val="24"/>
          <w:szCs w:val="24"/>
        </w:rPr>
        <w:t xml:space="preserve"> </w:t>
      </w:r>
    </w:p>
    <w:p w14:paraId="775FA036" w14:textId="77777777" w:rsidR="00182C77" w:rsidRPr="000E764A" w:rsidRDefault="00182C77" w:rsidP="00182C77">
      <w:pPr>
        <w:rPr>
          <w:rFonts w:ascii="Arial" w:hAnsi="Arial" w:cs="Arial"/>
          <w:sz w:val="24"/>
          <w:szCs w:val="24"/>
        </w:rPr>
      </w:pPr>
      <w:r w:rsidRPr="000E764A">
        <w:rPr>
          <w:rFonts w:ascii="Arial" w:hAnsi="Arial" w:cs="Arial"/>
          <w:iCs/>
          <w:sz w:val="24"/>
          <w:szCs w:val="24"/>
        </w:rPr>
        <w:t xml:space="preserve">The aim of Building Standards is to improve the quality of life in East Lothian by promoting the health, safety and welfare of people in and around the buildings, furthering the conservation of fuel and power and the </w:t>
      </w:r>
      <w:r w:rsidRPr="000E764A">
        <w:rPr>
          <w:rFonts w:ascii="Arial" w:hAnsi="Arial" w:cs="Arial"/>
          <w:sz w:val="24"/>
          <w:szCs w:val="24"/>
        </w:rPr>
        <w:t>achievement of sustainable development.</w:t>
      </w:r>
    </w:p>
    <w:p w14:paraId="2A923EA4" w14:textId="77777777" w:rsidR="00182C77" w:rsidRDefault="00182C77" w:rsidP="00182C77">
      <w:pPr>
        <w:rPr>
          <w:rFonts w:ascii="Arial" w:hAnsi="Arial" w:cs="Arial"/>
          <w:sz w:val="24"/>
          <w:szCs w:val="24"/>
        </w:rPr>
      </w:pPr>
      <w:r w:rsidRPr="000E764A">
        <w:rPr>
          <w:rFonts w:ascii="Arial" w:hAnsi="Arial" w:cs="Arial"/>
          <w:sz w:val="24"/>
          <w:szCs w:val="24"/>
        </w:rPr>
        <w:t xml:space="preserve">This is principally achieved through the application of the Building (Scotland) </w:t>
      </w:r>
      <w:r w:rsidRPr="000E764A">
        <w:rPr>
          <w:rFonts w:ascii="Arial" w:hAnsi="Arial" w:cs="Arial"/>
          <w:iCs/>
          <w:sz w:val="24"/>
          <w:szCs w:val="24"/>
        </w:rPr>
        <w:t xml:space="preserve">Act 2003 and associated Building Regulations and Technical Standards, which include the verification duties of </w:t>
      </w:r>
      <w:r w:rsidRPr="000E764A">
        <w:rPr>
          <w:rFonts w:ascii="Arial" w:hAnsi="Arial" w:cs="Arial"/>
          <w:sz w:val="24"/>
          <w:szCs w:val="24"/>
        </w:rPr>
        <w:t xml:space="preserve">considering applications for building warrant, site inspections leading to the acceptance  of completion certificates and  the enforcement of unauthorised work and dangerous and defective buildings.  The speed, efficiency and accuracy of the Building Standards service can have significant impacts on </w:t>
      </w:r>
      <w:r w:rsidR="003622A0">
        <w:rPr>
          <w:rFonts w:ascii="Arial" w:hAnsi="Arial" w:cs="Arial"/>
          <w:sz w:val="24"/>
          <w:szCs w:val="24"/>
        </w:rPr>
        <w:t>the objectives of the Council’s.</w:t>
      </w:r>
    </w:p>
    <w:p w14:paraId="4779D958" w14:textId="77777777" w:rsidR="003622A0" w:rsidRPr="000E764A" w:rsidRDefault="003622A0" w:rsidP="00182C77">
      <w:pPr>
        <w:rPr>
          <w:rFonts w:ascii="Arial" w:hAnsi="Arial" w:cs="Arial"/>
          <w:sz w:val="24"/>
          <w:szCs w:val="24"/>
        </w:rPr>
      </w:pPr>
    </w:p>
    <w:p w14:paraId="2893CE8D" w14:textId="77777777" w:rsidR="00D26825" w:rsidRPr="004638DC" w:rsidRDefault="00D26825" w:rsidP="00103A2D">
      <w:pPr>
        <w:pStyle w:val="ListParagraph"/>
        <w:numPr>
          <w:ilvl w:val="0"/>
          <w:numId w:val="14"/>
        </w:numPr>
        <w:spacing w:after="0"/>
        <w:rPr>
          <w:rFonts w:ascii="Arial" w:hAnsi="Arial" w:cs="Arial"/>
          <w:sz w:val="24"/>
          <w:szCs w:val="24"/>
        </w:rPr>
      </w:pPr>
      <w:r w:rsidRPr="004638DC">
        <w:rPr>
          <w:rFonts w:ascii="Arial" w:hAnsi="Arial" w:cs="Arial"/>
          <w:sz w:val="24"/>
          <w:szCs w:val="24"/>
        </w:rPr>
        <w:t>The minimum standards set out in the building regulations, delivered through accurate appraisal of building warrant applications and acceptance of completion certificates will provide a safe and less polluted environment in and around buildings, will aid conservation of fuel and power, contribute to sustainability and deliver a high standard for all types of buildings that will enhance the community.</w:t>
      </w:r>
    </w:p>
    <w:p w14:paraId="4967B8EF" w14:textId="77777777" w:rsidR="005B4304" w:rsidRDefault="005B4304" w:rsidP="004638DC">
      <w:pPr>
        <w:spacing w:after="0"/>
        <w:rPr>
          <w:rFonts w:ascii="Arial" w:hAnsi="Arial" w:cs="Arial"/>
          <w:sz w:val="24"/>
          <w:szCs w:val="24"/>
        </w:rPr>
      </w:pPr>
    </w:p>
    <w:p w14:paraId="2B2E8E21" w14:textId="77777777" w:rsidR="00D26825" w:rsidRPr="004638DC" w:rsidRDefault="00D26825" w:rsidP="00103A2D">
      <w:pPr>
        <w:pStyle w:val="ListParagraph"/>
        <w:numPr>
          <w:ilvl w:val="0"/>
          <w:numId w:val="14"/>
        </w:numPr>
        <w:spacing w:after="0"/>
        <w:rPr>
          <w:rFonts w:ascii="Arial" w:hAnsi="Arial" w:cs="Arial"/>
          <w:sz w:val="24"/>
          <w:szCs w:val="24"/>
        </w:rPr>
      </w:pPr>
      <w:r w:rsidRPr="004638DC">
        <w:rPr>
          <w:rFonts w:ascii="Arial" w:hAnsi="Arial" w:cs="Arial"/>
          <w:sz w:val="24"/>
          <w:szCs w:val="24"/>
        </w:rPr>
        <w:t>The application of regulatory requirements endeavours to ensure safe and acceptable standards for all housing, schools, health and social care buil</w:t>
      </w:r>
      <w:r w:rsidR="005B4304" w:rsidRPr="004638DC">
        <w:rPr>
          <w:rFonts w:ascii="Arial" w:hAnsi="Arial" w:cs="Arial"/>
          <w:sz w:val="24"/>
          <w:szCs w:val="24"/>
        </w:rPr>
        <w:t>dings and community facilities.</w:t>
      </w:r>
    </w:p>
    <w:p w14:paraId="340F51A5" w14:textId="77777777" w:rsidR="00D26825" w:rsidRPr="004638DC" w:rsidRDefault="00D26825" w:rsidP="00103A2D">
      <w:pPr>
        <w:pStyle w:val="ListParagraph"/>
        <w:numPr>
          <w:ilvl w:val="0"/>
          <w:numId w:val="14"/>
        </w:numPr>
        <w:rPr>
          <w:rFonts w:ascii="Arial" w:hAnsi="Arial" w:cs="Arial"/>
          <w:sz w:val="24"/>
          <w:szCs w:val="24"/>
        </w:rPr>
      </w:pPr>
      <w:r w:rsidRPr="004638DC">
        <w:rPr>
          <w:rFonts w:ascii="Arial" w:hAnsi="Arial" w:cs="Arial"/>
          <w:sz w:val="24"/>
          <w:szCs w:val="24"/>
        </w:rPr>
        <w:t xml:space="preserve">Enforcement duties carried out under the Building (Scotland) Act will control dangerous and defective buildings and unauthorised building works to deliver a safer community and protect </w:t>
      </w:r>
      <w:r w:rsidR="005B4304" w:rsidRPr="004638DC">
        <w:rPr>
          <w:rFonts w:ascii="Arial" w:hAnsi="Arial" w:cs="Arial"/>
          <w:sz w:val="24"/>
          <w:szCs w:val="24"/>
        </w:rPr>
        <w:t>the existing built environment.</w:t>
      </w:r>
    </w:p>
    <w:p w14:paraId="4ABBEF9F" w14:textId="77777777" w:rsidR="00D26825" w:rsidRPr="004638DC" w:rsidRDefault="00D26825" w:rsidP="00103A2D">
      <w:pPr>
        <w:pStyle w:val="ListParagraph"/>
        <w:numPr>
          <w:ilvl w:val="0"/>
          <w:numId w:val="14"/>
        </w:numPr>
        <w:rPr>
          <w:rFonts w:ascii="Arial" w:hAnsi="Arial" w:cs="Arial"/>
          <w:sz w:val="24"/>
          <w:szCs w:val="24"/>
        </w:rPr>
      </w:pPr>
      <w:r w:rsidRPr="004638DC">
        <w:rPr>
          <w:rFonts w:ascii="Arial" w:hAnsi="Arial" w:cs="Arial"/>
          <w:sz w:val="24"/>
          <w:szCs w:val="24"/>
        </w:rPr>
        <w:t xml:space="preserve">Ensuring speed, efficiency and accuracy of the Building Standards service, with the availability of fast tracking high priority projects, will help encourage </w:t>
      </w:r>
      <w:r w:rsidR="005B4304" w:rsidRPr="004638DC">
        <w:rPr>
          <w:rFonts w:ascii="Arial" w:hAnsi="Arial" w:cs="Arial"/>
          <w:sz w:val="24"/>
          <w:szCs w:val="24"/>
        </w:rPr>
        <w:t>enterprise within East Lothian.</w:t>
      </w:r>
    </w:p>
    <w:p w14:paraId="26E487F2" w14:textId="77777777" w:rsidR="00D26825" w:rsidRPr="004638DC" w:rsidRDefault="00D26825" w:rsidP="00103A2D">
      <w:pPr>
        <w:pStyle w:val="ListParagraph"/>
        <w:numPr>
          <w:ilvl w:val="0"/>
          <w:numId w:val="14"/>
        </w:numPr>
        <w:rPr>
          <w:rFonts w:ascii="Arial" w:hAnsi="Arial" w:cs="Arial"/>
          <w:sz w:val="24"/>
          <w:szCs w:val="24"/>
        </w:rPr>
      </w:pPr>
      <w:r w:rsidRPr="004638DC">
        <w:rPr>
          <w:rFonts w:ascii="Arial" w:hAnsi="Arial" w:cs="Arial"/>
          <w:sz w:val="24"/>
          <w:szCs w:val="24"/>
        </w:rPr>
        <w:t>Building Standards strives to ensure the provision of equal access for all by application of the Building Regulations and its involvement at local level with</w:t>
      </w:r>
      <w:r w:rsidR="00D37BA4" w:rsidRPr="004638DC">
        <w:rPr>
          <w:rFonts w:ascii="Arial" w:hAnsi="Arial" w:cs="Arial"/>
          <w:sz w:val="24"/>
          <w:szCs w:val="24"/>
        </w:rPr>
        <w:t xml:space="preserve"> the East Lothian Access Panel.</w:t>
      </w:r>
    </w:p>
    <w:p w14:paraId="284018F2" w14:textId="77777777" w:rsidR="00D37BA4" w:rsidRPr="00D37BA4" w:rsidRDefault="00D37BA4" w:rsidP="00D26825">
      <w:pPr>
        <w:rPr>
          <w:rFonts w:ascii="Arial" w:hAnsi="Arial" w:cs="Arial"/>
          <w:sz w:val="24"/>
          <w:szCs w:val="24"/>
        </w:rPr>
      </w:pPr>
    </w:p>
    <w:p w14:paraId="3E09C113" w14:textId="77777777" w:rsidR="00D26825" w:rsidRPr="000E764A" w:rsidRDefault="00D26825" w:rsidP="00D26825">
      <w:pPr>
        <w:spacing w:after="0" w:line="240" w:lineRule="auto"/>
        <w:rPr>
          <w:rFonts w:ascii="Arial" w:hAnsi="Arial" w:cs="Arial"/>
          <w:sz w:val="24"/>
          <w:szCs w:val="24"/>
        </w:rPr>
      </w:pPr>
    </w:p>
    <w:p w14:paraId="1740C27B" w14:textId="77777777" w:rsidR="00D26825" w:rsidRPr="000E764A" w:rsidRDefault="00D26825" w:rsidP="00D26825">
      <w:pPr>
        <w:spacing w:after="0" w:line="240" w:lineRule="auto"/>
        <w:rPr>
          <w:rFonts w:ascii="Arial" w:hAnsi="Arial" w:cs="Arial"/>
          <w:sz w:val="24"/>
          <w:szCs w:val="24"/>
        </w:rPr>
      </w:pPr>
    </w:p>
    <w:p w14:paraId="2A71B496" w14:textId="77777777" w:rsidR="00D26825" w:rsidRPr="000E764A" w:rsidRDefault="00D26825" w:rsidP="00D26825">
      <w:pPr>
        <w:spacing w:after="0" w:line="240" w:lineRule="auto"/>
        <w:rPr>
          <w:rFonts w:ascii="Arial" w:hAnsi="Arial" w:cs="Arial"/>
          <w:sz w:val="24"/>
          <w:szCs w:val="24"/>
        </w:rPr>
      </w:pPr>
    </w:p>
    <w:p w14:paraId="6729B867" w14:textId="77777777" w:rsidR="00D26825" w:rsidRDefault="00D26825" w:rsidP="00D26825">
      <w:pPr>
        <w:spacing w:after="0" w:line="240" w:lineRule="auto"/>
        <w:rPr>
          <w:rFonts w:ascii="Arial" w:hAnsi="Arial" w:cs="Arial"/>
        </w:rPr>
      </w:pPr>
    </w:p>
    <w:p w14:paraId="4694466C" w14:textId="77777777" w:rsidR="00D26825" w:rsidRDefault="00D26825" w:rsidP="00D26825">
      <w:pPr>
        <w:spacing w:after="0" w:line="240" w:lineRule="auto"/>
        <w:rPr>
          <w:rFonts w:ascii="Arial" w:hAnsi="Arial" w:cs="Arial"/>
        </w:rPr>
      </w:pPr>
    </w:p>
    <w:p w14:paraId="415E7281" w14:textId="77777777" w:rsidR="00D26825" w:rsidRDefault="00D26825" w:rsidP="00D26825">
      <w:pPr>
        <w:spacing w:after="0" w:line="240" w:lineRule="auto"/>
        <w:rPr>
          <w:rFonts w:ascii="Arial" w:hAnsi="Arial" w:cs="Arial"/>
        </w:rPr>
      </w:pPr>
    </w:p>
    <w:p w14:paraId="5F5B8D76" w14:textId="77777777" w:rsidR="00D26825" w:rsidRDefault="00D26825" w:rsidP="00D26825">
      <w:pPr>
        <w:spacing w:after="0" w:line="240" w:lineRule="auto"/>
        <w:rPr>
          <w:rFonts w:ascii="Arial" w:hAnsi="Arial" w:cs="Arial"/>
        </w:rPr>
      </w:pPr>
    </w:p>
    <w:p w14:paraId="564ED676" w14:textId="77777777" w:rsidR="00D26825" w:rsidRDefault="00D26825" w:rsidP="00D26825">
      <w:pPr>
        <w:spacing w:after="0" w:line="240" w:lineRule="auto"/>
        <w:rPr>
          <w:rFonts w:ascii="Arial" w:hAnsi="Arial" w:cs="Arial"/>
        </w:rPr>
      </w:pPr>
    </w:p>
    <w:p w14:paraId="29864A9B" w14:textId="77777777" w:rsidR="00D26825" w:rsidRDefault="00D26825" w:rsidP="00D26825">
      <w:pPr>
        <w:spacing w:after="0" w:line="240" w:lineRule="auto"/>
        <w:rPr>
          <w:rFonts w:ascii="Arial" w:hAnsi="Arial" w:cs="Arial"/>
        </w:rPr>
      </w:pPr>
    </w:p>
    <w:p w14:paraId="1FE8D8B4" w14:textId="77777777" w:rsidR="00D26825" w:rsidRDefault="00D26825" w:rsidP="00D26825">
      <w:pPr>
        <w:spacing w:after="0" w:line="240" w:lineRule="auto"/>
        <w:rPr>
          <w:rFonts w:ascii="Arial" w:hAnsi="Arial" w:cs="Arial"/>
        </w:rPr>
      </w:pPr>
    </w:p>
    <w:p w14:paraId="42CE344D" w14:textId="77777777" w:rsidR="00D26825" w:rsidRDefault="00D26825" w:rsidP="00D26825">
      <w:pPr>
        <w:spacing w:after="0" w:line="240" w:lineRule="auto"/>
        <w:rPr>
          <w:rFonts w:ascii="Arial" w:hAnsi="Arial" w:cs="Arial"/>
        </w:rPr>
      </w:pPr>
    </w:p>
    <w:p w14:paraId="7BB94FAD" w14:textId="77777777" w:rsidR="00D26825" w:rsidRDefault="00D26825" w:rsidP="00D26825">
      <w:pPr>
        <w:spacing w:after="0" w:line="240" w:lineRule="auto"/>
        <w:rPr>
          <w:rFonts w:ascii="Arial" w:hAnsi="Arial" w:cs="Arial"/>
        </w:rPr>
      </w:pPr>
    </w:p>
    <w:p w14:paraId="0F329AA9" w14:textId="77777777" w:rsidR="00D26825" w:rsidRDefault="00D26825" w:rsidP="00D26825">
      <w:pPr>
        <w:spacing w:after="0" w:line="240" w:lineRule="auto"/>
        <w:rPr>
          <w:rFonts w:ascii="Arial" w:hAnsi="Arial" w:cs="Arial"/>
        </w:rPr>
      </w:pPr>
    </w:p>
    <w:p w14:paraId="2363EDC8" w14:textId="77777777" w:rsidR="00D26825" w:rsidRDefault="00D26825" w:rsidP="00D26825">
      <w:pPr>
        <w:spacing w:after="0" w:line="240" w:lineRule="auto"/>
        <w:rPr>
          <w:rFonts w:ascii="Arial" w:hAnsi="Arial" w:cs="Arial"/>
        </w:rPr>
      </w:pPr>
    </w:p>
    <w:p w14:paraId="4BA5E7D3" w14:textId="77777777" w:rsidR="00D26825" w:rsidRDefault="00D26825" w:rsidP="00D26825">
      <w:pPr>
        <w:spacing w:after="0" w:line="240" w:lineRule="auto"/>
        <w:rPr>
          <w:rFonts w:ascii="Arial" w:hAnsi="Arial" w:cs="Arial"/>
        </w:rPr>
      </w:pPr>
    </w:p>
    <w:p w14:paraId="36BB5F25" w14:textId="77777777" w:rsidR="00D26825" w:rsidRDefault="00D26825" w:rsidP="00D26825">
      <w:pPr>
        <w:spacing w:after="0" w:line="240" w:lineRule="auto"/>
        <w:rPr>
          <w:rFonts w:ascii="Arial" w:hAnsi="Arial" w:cs="Arial"/>
        </w:rPr>
      </w:pPr>
    </w:p>
    <w:p w14:paraId="4D3DF1F2" w14:textId="77777777" w:rsidR="00D5274B" w:rsidRDefault="00D5274B" w:rsidP="00D26825">
      <w:pPr>
        <w:spacing w:after="0" w:line="240" w:lineRule="auto"/>
        <w:rPr>
          <w:rFonts w:ascii="Arial" w:hAnsi="Arial" w:cs="Arial"/>
        </w:rPr>
      </w:pPr>
    </w:p>
    <w:p w14:paraId="5C77B325" w14:textId="77777777" w:rsidR="00D5274B" w:rsidRDefault="00D5274B" w:rsidP="00D26825">
      <w:pPr>
        <w:spacing w:after="0" w:line="240" w:lineRule="auto"/>
        <w:rPr>
          <w:rFonts w:ascii="Arial" w:hAnsi="Arial" w:cs="Arial"/>
        </w:rPr>
      </w:pPr>
    </w:p>
    <w:p w14:paraId="7720714C" w14:textId="77777777" w:rsidR="00D5274B" w:rsidRDefault="00D5274B" w:rsidP="00D26825">
      <w:pPr>
        <w:spacing w:after="0" w:line="240" w:lineRule="auto"/>
        <w:rPr>
          <w:rFonts w:ascii="Arial" w:hAnsi="Arial" w:cs="Arial"/>
        </w:rPr>
      </w:pPr>
    </w:p>
    <w:p w14:paraId="32A76F2A" w14:textId="77777777" w:rsidR="00D5274B" w:rsidRDefault="00D5274B" w:rsidP="00D26825">
      <w:pPr>
        <w:spacing w:after="0" w:line="240" w:lineRule="auto"/>
        <w:rPr>
          <w:rFonts w:ascii="Arial" w:hAnsi="Arial" w:cs="Arial"/>
        </w:rPr>
      </w:pPr>
    </w:p>
    <w:p w14:paraId="5C607027" w14:textId="77777777" w:rsidR="00D5274B" w:rsidRDefault="00D5274B" w:rsidP="00D26825">
      <w:pPr>
        <w:spacing w:after="0" w:line="240" w:lineRule="auto"/>
        <w:rPr>
          <w:rFonts w:ascii="Arial" w:hAnsi="Arial" w:cs="Arial"/>
        </w:rPr>
      </w:pPr>
    </w:p>
    <w:p w14:paraId="7ABB7676" w14:textId="77777777" w:rsidR="00D5274B" w:rsidRDefault="00D5274B" w:rsidP="00D26825">
      <w:pPr>
        <w:spacing w:after="0" w:line="240" w:lineRule="auto"/>
        <w:rPr>
          <w:rFonts w:ascii="Arial" w:hAnsi="Arial" w:cs="Arial"/>
        </w:rPr>
      </w:pPr>
    </w:p>
    <w:p w14:paraId="04BC7519" w14:textId="77777777" w:rsidR="00D5274B" w:rsidRDefault="00D5274B" w:rsidP="00D26825">
      <w:pPr>
        <w:spacing w:after="0" w:line="240" w:lineRule="auto"/>
        <w:rPr>
          <w:rFonts w:ascii="Arial" w:hAnsi="Arial" w:cs="Arial"/>
        </w:rPr>
      </w:pPr>
    </w:p>
    <w:p w14:paraId="4CE4E6AB" w14:textId="77777777" w:rsidR="00D5274B" w:rsidRDefault="00D5274B" w:rsidP="00D26825">
      <w:pPr>
        <w:spacing w:after="0" w:line="240" w:lineRule="auto"/>
        <w:rPr>
          <w:rFonts w:ascii="Arial" w:hAnsi="Arial" w:cs="Arial"/>
        </w:rPr>
      </w:pPr>
    </w:p>
    <w:p w14:paraId="04721CDE" w14:textId="77777777" w:rsidR="00D5274B" w:rsidRDefault="00D5274B" w:rsidP="00D26825">
      <w:pPr>
        <w:spacing w:after="0" w:line="240" w:lineRule="auto"/>
        <w:rPr>
          <w:rFonts w:ascii="Arial" w:hAnsi="Arial" w:cs="Arial"/>
        </w:rPr>
      </w:pPr>
    </w:p>
    <w:p w14:paraId="28CA35F5" w14:textId="77777777" w:rsidR="00D5274B" w:rsidRDefault="00D5274B" w:rsidP="00D26825">
      <w:pPr>
        <w:spacing w:after="0" w:line="240" w:lineRule="auto"/>
        <w:rPr>
          <w:rFonts w:ascii="Arial" w:hAnsi="Arial" w:cs="Arial"/>
        </w:rPr>
      </w:pPr>
    </w:p>
    <w:p w14:paraId="7084D284" w14:textId="77777777" w:rsidR="00D5274B" w:rsidRDefault="00D5274B" w:rsidP="00D26825">
      <w:pPr>
        <w:spacing w:after="0" w:line="240" w:lineRule="auto"/>
        <w:rPr>
          <w:rFonts w:ascii="Arial" w:hAnsi="Arial" w:cs="Arial"/>
        </w:rPr>
      </w:pPr>
    </w:p>
    <w:p w14:paraId="328CFBFA" w14:textId="77777777" w:rsidR="00D5274B" w:rsidRDefault="00D5274B" w:rsidP="00D26825">
      <w:pPr>
        <w:spacing w:after="0" w:line="240" w:lineRule="auto"/>
        <w:rPr>
          <w:rFonts w:ascii="Arial" w:hAnsi="Arial" w:cs="Arial"/>
        </w:rPr>
      </w:pPr>
    </w:p>
    <w:p w14:paraId="65AB808E" w14:textId="77777777" w:rsidR="00D5274B" w:rsidRDefault="00D5274B" w:rsidP="00D26825">
      <w:pPr>
        <w:spacing w:after="0" w:line="240" w:lineRule="auto"/>
        <w:rPr>
          <w:rFonts w:ascii="Arial" w:hAnsi="Arial" w:cs="Arial"/>
        </w:rPr>
      </w:pPr>
    </w:p>
    <w:p w14:paraId="7F6FC683" w14:textId="77777777" w:rsidR="00D5274B" w:rsidRDefault="00D5274B" w:rsidP="00D26825">
      <w:pPr>
        <w:spacing w:after="0" w:line="240" w:lineRule="auto"/>
        <w:rPr>
          <w:rFonts w:ascii="Arial" w:hAnsi="Arial" w:cs="Arial"/>
        </w:rPr>
      </w:pPr>
    </w:p>
    <w:p w14:paraId="7E1F8440" w14:textId="77777777" w:rsidR="00D5274B" w:rsidRDefault="00D5274B" w:rsidP="00D26825">
      <w:pPr>
        <w:spacing w:after="0" w:line="240" w:lineRule="auto"/>
        <w:rPr>
          <w:rFonts w:ascii="Arial" w:hAnsi="Arial" w:cs="Arial"/>
        </w:rPr>
      </w:pPr>
    </w:p>
    <w:p w14:paraId="1A218469" w14:textId="77777777" w:rsidR="001F14EB" w:rsidRDefault="001F14EB" w:rsidP="00D26825">
      <w:pPr>
        <w:spacing w:after="0" w:line="240" w:lineRule="auto"/>
        <w:rPr>
          <w:rFonts w:ascii="Arial" w:hAnsi="Arial" w:cs="Arial"/>
        </w:rPr>
      </w:pPr>
    </w:p>
    <w:p w14:paraId="12E17F0C" w14:textId="77777777" w:rsidR="00444959" w:rsidRDefault="00444959" w:rsidP="00D26825">
      <w:pPr>
        <w:spacing w:after="0" w:line="240" w:lineRule="auto"/>
        <w:rPr>
          <w:rFonts w:ascii="Arial" w:hAnsi="Arial" w:cs="Arial"/>
        </w:rPr>
      </w:pPr>
    </w:p>
    <w:p w14:paraId="6FD3AD19" w14:textId="77777777" w:rsidR="00444959" w:rsidRDefault="00444959" w:rsidP="00D26825">
      <w:pPr>
        <w:spacing w:after="0" w:line="240" w:lineRule="auto"/>
        <w:rPr>
          <w:rFonts w:ascii="Arial" w:hAnsi="Arial" w:cs="Arial"/>
        </w:rPr>
      </w:pPr>
    </w:p>
    <w:p w14:paraId="26A48BB3" w14:textId="77777777" w:rsidR="00444959" w:rsidRDefault="00444959" w:rsidP="00D26825">
      <w:pPr>
        <w:spacing w:after="0" w:line="240" w:lineRule="auto"/>
        <w:rPr>
          <w:rFonts w:ascii="Arial" w:hAnsi="Arial" w:cs="Arial"/>
        </w:rPr>
      </w:pPr>
    </w:p>
    <w:p w14:paraId="11900FFF" w14:textId="77777777" w:rsidR="00444959" w:rsidRDefault="00444959" w:rsidP="00D26825">
      <w:pPr>
        <w:spacing w:after="0" w:line="240" w:lineRule="auto"/>
        <w:rPr>
          <w:rFonts w:ascii="Arial" w:hAnsi="Arial" w:cs="Arial"/>
        </w:rPr>
      </w:pPr>
    </w:p>
    <w:p w14:paraId="5EC2656E" w14:textId="77777777" w:rsidR="00D5274B" w:rsidRPr="001A0678" w:rsidRDefault="00D5274B" w:rsidP="00D26825">
      <w:pPr>
        <w:spacing w:after="0" w:line="240" w:lineRule="auto"/>
        <w:rPr>
          <w:rFonts w:ascii="Arial" w:hAnsi="Arial" w:cs="Arial"/>
          <w:b/>
        </w:rPr>
      </w:pPr>
    </w:p>
    <w:p w14:paraId="62BA04DA" w14:textId="77777777" w:rsidR="00D26825" w:rsidRPr="001713D1" w:rsidRDefault="008F0D9B" w:rsidP="00103A2D">
      <w:pPr>
        <w:pStyle w:val="Heading1"/>
        <w:keepNext w:val="0"/>
        <w:keepLines w:val="0"/>
        <w:widowControl w:val="0"/>
        <w:numPr>
          <w:ilvl w:val="0"/>
          <w:numId w:val="21"/>
        </w:numPr>
        <w:tabs>
          <w:tab w:val="left" w:pos="709"/>
        </w:tabs>
        <w:kinsoku w:val="0"/>
        <w:overflowPunct w:val="0"/>
        <w:autoSpaceDE w:val="0"/>
        <w:autoSpaceDN w:val="0"/>
        <w:adjustRightInd w:val="0"/>
        <w:spacing w:before="0" w:line="276" w:lineRule="auto"/>
        <w:rPr>
          <w:rFonts w:ascii="Arial" w:hAnsi="Arial" w:cs="Arial"/>
          <w:b/>
          <w:color w:val="auto"/>
          <w:spacing w:val="-5"/>
          <w:sz w:val="24"/>
          <w:szCs w:val="24"/>
        </w:rPr>
      </w:pPr>
      <w:r w:rsidRPr="001713D1">
        <w:rPr>
          <w:rFonts w:ascii="Arial" w:hAnsi="Arial" w:cs="Arial"/>
          <w:b/>
          <w:color w:val="auto"/>
          <w:spacing w:val="-7"/>
          <w:sz w:val="24"/>
          <w:szCs w:val="24"/>
        </w:rPr>
        <w:t xml:space="preserve"> </w:t>
      </w:r>
      <w:r w:rsidR="00D26825" w:rsidRPr="001713D1">
        <w:rPr>
          <w:rFonts w:ascii="Arial" w:hAnsi="Arial" w:cs="Arial"/>
          <w:b/>
          <w:color w:val="auto"/>
          <w:spacing w:val="-7"/>
          <w:sz w:val="24"/>
          <w:szCs w:val="24"/>
        </w:rPr>
        <w:t xml:space="preserve">Key </w:t>
      </w:r>
      <w:r w:rsidR="00D26825" w:rsidRPr="001713D1">
        <w:rPr>
          <w:rFonts w:ascii="Arial" w:hAnsi="Arial" w:cs="Arial"/>
          <w:b/>
          <w:color w:val="auto"/>
          <w:sz w:val="24"/>
          <w:szCs w:val="24"/>
        </w:rPr>
        <w:t>Performance Outcomes and</w:t>
      </w:r>
      <w:r w:rsidR="00D26825" w:rsidRPr="001713D1">
        <w:rPr>
          <w:rFonts w:ascii="Arial" w:hAnsi="Arial" w:cs="Arial"/>
          <w:b/>
          <w:color w:val="auto"/>
          <w:spacing w:val="15"/>
          <w:sz w:val="24"/>
          <w:szCs w:val="24"/>
        </w:rPr>
        <w:t xml:space="preserve"> </w:t>
      </w:r>
      <w:r w:rsidR="00D26825" w:rsidRPr="001713D1">
        <w:rPr>
          <w:rFonts w:ascii="Arial" w:hAnsi="Arial" w:cs="Arial"/>
          <w:b/>
          <w:color w:val="auto"/>
          <w:spacing w:val="-5"/>
          <w:sz w:val="24"/>
          <w:szCs w:val="24"/>
        </w:rPr>
        <w:t>Targets</w:t>
      </w:r>
    </w:p>
    <w:p w14:paraId="1558FB83" w14:textId="77777777" w:rsidR="00D26825" w:rsidRPr="000A20DD" w:rsidRDefault="00D26825" w:rsidP="00750FA0">
      <w:pPr>
        <w:pStyle w:val="BodyText"/>
        <w:kinsoku w:val="0"/>
        <w:overflowPunct w:val="0"/>
        <w:spacing w:after="0" w:line="276" w:lineRule="auto"/>
        <w:rPr>
          <w:rFonts w:ascii="Arial" w:hAnsi="Arial" w:cs="Arial"/>
          <w:bCs/>
          <w:sz w:val="24"/>
          <w:szCs w:val="24"/>
        </w:rPr>
      </w:pPr>
    </w:p>
    <w:p w14:paraId="11B57BAD" w14:textId="77777777" w:rsidR="00D26825" w:rsidRPr="00B91EE2" w:rsidRDefault="00D26825" w:rsidP="00AB51F9">
      <w:pPr>
        <w:pStyle w:val="BodyText"/>
        <w:kinsoku w:val="0"/>
        <w:overflowPunct w:val="0"/>
        <w:spacing w:before="240" w:after="0" w:line="276" w:lineRule="auto"/>
        <w:rPr>
          <w:rFonts w:ascii="Arial" w:hAnsi="Arial" w:cs="Arial"/>
          <w:sz w:val="24"/>
          <w:szCs w:val="24"/>
        </w:rPr>
      </w:pPr>
      <w:r w:rsidRPr="00B91EE2">
        <w:rPr>
          <w:rFonts w:ascii="Arial" w:hAnsi="Arial" w:cs="Arial"/>
          <w:sz w:val="24"/>
          <w:szCs w:val="24"/>
        </w:rPr>
        <w:t>The national verification performance framework is based on three core perspectives:</w:t>
      </w:r>
    </w:p>
    <w:p w14:paraId="7A566054" w14:textId="77777777" w:rsidR="00D26825" w:rsidRPr="00B91EE2" w:rsidRDefault="00D26825" w:rsidP="003D2214">
      <w:pPr>
        <w:pStyle w:val="BodyText"/>
        <w:kinsoku w:val="0"/>
        <w:overflowPunct w:val="0"/>
        <w:spacing w:after="0"/>
        <w:rPr>
          <w:rFonts w:ascii="Arial" w:hAnsi="Arial" w:cs="Arial"/>
          <w:sz w:val="24"/>
          <w:szCs w:val="24"/>
        </w:rPr>
      </w:pPr>
    </w:p>
    <w:p w14:paraId="5EBA7777" w14:textId="77777777" w:rsidR="00D26825" w:rsidRPr="00B91EE2" w:rsidRDefault="00D26825" w:rsidP="003D2214">
      <w:pPr>
        <w:pStyle w:val="MediumGrid1-Accent21"/>
        <w:numPr>
          <w:ilvl w:val="0"/>
          <w:numId w:val="8"/>
        </w:numPr>
        <w:tabs>
          <w:tab w:val="left" w:pos="709"/>
        </w:tabs>
        <w:kinsoku w:val="0"/>
        <w:overflowPunct w:val="0"/>
        <w:spacing w:before="0"/>
        <w:ind w:left="1661" w:hanging="1661"/>
      </w:pPr>
      <w:r w:rsidRPr="00B91EE2">
        <w:t xml:space="preserve">Professional Expertise and </w:t>
      </w:r>
      <w:r w:rsidRPr="00B91EE2">
        <w:rPr>
          <w:spacing w:val="-4"/>
        </w:rPr>
        <w:t>Technical</w:t>
      </w:r>
      <w:r w:rsidRPr="00B91EE2">
        <w:rPr>
          <w:spacing w:val="-34"/>
        </w:rPr>
        <w:t xml:space="preserve"> </w:t>
      </w:r>
      <w:r w:rsidRPr="00B91EE2">
        <w:t>Processes;</w:t>
      </w:r>
    </w:p>
    <w:p w14:paraId="3286014C" w14:textId="77777777" w:rsidR="00D26825" w:rsidRPr="00B91EE2" w:rsidRDefault="00D26825" w:rsidP="00C6002F">
      <w:pPr>
        <w:pStyle w:val="MediumGrid1-Accent21"/>
        <w:numPr>
          <w:ilvl w:val="0"/>
          <w:numId w:val="8"/>
        </w:numPr>
        <w:tabs>
          <w:tab w:val="left" w:pos="709"/>
        </w:tabs>
        <w:kinsoku w:val="0"/>
        <w:overflowPunct w:val="0"/>
        <w:spacing w:before="0"/>
        <w:ind w:left="1661" w:hanging="1661"/>
      </w:pPr>
      <w:r w:rsidRPr="00B91EE2">
        <w:t>Quality Customer Experience;</w:t>
      </w:r>
      <w:r w:rsidRPr="00B91EE2">
        <w:rPr>
          <w:spacing w:val="-37"/>
        </w:rPr>
        <w:t xml:space="preserve"> </w:t>
      </w:r>
      <w:r w:rsidRPr="00B91EE2">
        <w:t>and</w:t>
      </w:r>
    </w:p>
    <w:p w14:paraId="59EC9E1E" w14:textId="77777777" w:rsidR="00D26825" w:rsidRPr="00B91EE2" w:rsidRDefault="00D26825" w:rsidP="00C6002F">
      <w:pPr>
        <w:pStyle w:val="MediumGrid1-Accent21"/>
        <w:numPr>
          <w:ilvl w:val="0"/>
          <w:numId w:val="8"/>
        </w:numPr>
        <w:tabs>
          <w:tab w:val="left" w:pos="709"/>
        </w:tabs>
        <w:kinsoku w:val="0"/>
        <w:overflowPunct w:val="0"/>
        <w:spacing w:before="0"/>
        <w:ind w:left="1661" w:hanging="1661"/>
      </w:pPr>
      <w:r w:rsidRPr="00B91EE2">
        <w:t>Operational</w:t>
      </w:r>
      <w:r w:rsidRPr="00B91EE2">
        <w:rPr>
          <w:spacing w:val="-19"/>
        </w:rPr>
        <w:t xml:space="preserve"> </w:t>
      </w:r>
      <w:r w:rsidRPr="00B91EE2">
        <w:t>and</w:t>
      </w:r>
      <w:r w:rsidRPr="00B91EE2">
        <w:rPr>
          <w:spacing w:val="-19"/>
        </w:rPr>
        <w:t xml:space="preserve"> </w:t>
      </w:r>
      <w:r w:rsidRPr="00B91EE2">
        <w:t>Financial</w:t>
      </w:r>
      <w:r w:rsidRPr="00B91EE2">
        <w:rPr>
          <w:spacing w:val="-19"/>
        </w:rPr>
        <w:t xml:space="preserve"> </w:t>
      </w:r>
      <w:r w:rsidRPr="00B91EE2">
        <w:t>Efficiency.</w:t>
      </w:r>
    </w:p>
    <w:p w14:paraId="657AD91C" w14:textId="77777777" w:rsidR="00D26825" w:rsidRPr="00B91EE2" w:rsidRDefault="00D26825" w:rsidP="00D26825">
      <w:pPr>
        <w:pStyle w:val="BodyText"/>
        <w:kinsoku w:val="0"/>
        <w:overflowPunct w:val="0"/>
        <w:rPr>
          <w:rFonts w:ascii="Arial" w:hAnsi="Arial" w:cs="Arial"/>
          <w:sz w:val="24"/>
          <w:szCs w:val="24"/>
        </w:rPr>
      </w:pPr>
    </w:p>
    <w:p w14:paraId="34E7FCCF" w14:textId="77777777" w:rsidR="00D26825" w:rsidRPr="00B91EE2" w:rsidRDefault="00D26825" w:rsidP="003D2214">
      <w:pPr>
        <w:pStyle w:val="BodyText"/>
        <w:kinsoku w:val="0"/>
        <w:overflowPunct w:val="0"/>
        <w:spacing w:after="0"/>
        <w:rPr>
          <w:rFonts w:ascii="Arial" w:hAnsi="Arial" w:cs="Arial"/>
          <w:sz w:val="24"/>
          <w:szCs w:val="24"/>
        </w:rPr>
      </w:pPr>
      <w:r w:rsidRPr="00B91EE2">
        <w:rPr>
          <w:rFonts w:ascii="Arial" w:hAnsi="Arial" w:cs="Arial"/>
          <w:sz w:val="24"/>
          <w:szCs w:val="24"/>
        </w:rPr>
        <w:t xml:space="preserve">There are also three </w:t>
      </w:r>
      <w:r w:rsidR="00B31ED0" w:rsidRPr="00B91EE2">
        <w:rPr>
          <w:rFonts w:ascii="Arial" w:hAnsi="Arial" w:cs="Arial"/>
          <w:sz w:val="24"/>
          <w:szCs w:val="24"/>
        </w:rPr>
        <w:t>crosscutting</w:t>
      </w:r>
      <w:r w:rsidRPr="00B91EE2">
        <w:rPr>
          <w:rFonts w:ascii="Arial" w:hAnsi="Arial" w:cs="Arial"/>
          <w:sz w:val="24"/>
          <w:szCs w:val="24"/>
        </w:rPr>
        <w:t xml:space="preserve"> themes, comprising:</w:t>
      </w:r>
    </w:p>
    <w:p w14:paraId="42DA71C8" w14:textId="77777777" w:rsidR="00D26825" w:rsidRPr="00B91EE2" w:rsidRDefault="00D26825" w:rsidP="003D2214">
      <w:pPr>
        <w:pStyle w:val="BodyText"/>
        <w:kinsoku w:val="0"/>
        <w:overflowPunct w:val="0"/>
        <w:spacing w:after="0"/>
        <w:rPr>
          <w:rFonts w:ascii="Arial" w:hAnsi="Arial" w:cs="Arial"/>
          <w:sz w:val="24"/>
          <w:szCs w:val="24"/>
        </w:rPr>
      </w:pPr>
    </w:p>
    <w:p w14:paraId="514BE4AA" w14:textId="77777777" w:rsidR="00D26825" w:rsidRPr="00B91EE2" w:rsidRDefault="00D26825" w:rsidP="003D2214">
      <w:pPr>
        <w:pStyle w:val="MediumGrid1-Accent21"/>
        <w:numPr>
          <w:ilvl w:val="0"/>
          <w:numId w:val="9"/>
        </w:numPr>
        <w:tabs>
          <w:tab w:val="left" w:pos="709"/>
        </w:tabs>
        <w:kinsoku w:val="0"/>
        <w:overflowPunct w:val="0"/>
        <w:spacing w:before="0"/>
        <w:ind w:left="1661" w:hanging="1661"/>
        <w:rPr>
          <w:spacing w:val="-3"/>
        </w:rPr>
      </w:pPr>
      <w:r w:rsidRPr="00B91EE2">
        <w:rPr>
          <w:spacing w:val="-3"/>
        </w:rPr>
        <w:t>Public</w:t>
      </w:r>
      <w:r w:rsidRPr="00B91EE2">
        <w:rPr>
          <w:spacing w:val="12"/>
        </w:rPr>
        <w:t xml:space="preserve"> </w:t>
      </w:r>
      <w:r w:rsidRPr="00B91EE2">
        <w:rPr>
          <w:spacing w:val="-3"/>
        </w:rPr>
        <w:t>Interest;</w:t>
      </w:r>
    </w:p>
    <w:p w14:paraId="679033E2" w14:textId="77777777" w:rsidR="00D26825" w:rsidRPr="00B91EE2" w:rsidRDefault="00D26825" w:rsidP="00C6002F">
      <w:pPr>
        <w:pStyle w:val="MediumGrid1-Accent21"/>
        <w:numPr>
          <w:ilvl w:val="0"/>
          <w:numId w:val="9"/>
        </w:numPr>
        <w:tabs>
          <w:tab w:val="left" w:pos="709"/>
        </w:tabs>
        <w:kinsoku w:val="0"/>
        <w:overflowPunct w:val="0"/>
        <w:spacing w:before="0"/>
        <w:ind w:left="1661" w:hanging="1661"/>
        <w:rPr>
          <w:spacing w:val="-3"/>
        </w:rPr>
      </w:pPr>
      <w:r w:rsidRPr="00B91EE2">
        <w:t xml:space="preserve">Continuous </w:t>
      </w:r>
      <w:r w:rsidRPr="00B91EE2">
        <w:rPr>
          <w:spacing w:val="-3"/>
        </w:rPr>
        <w:t>Improvement;</w:t>
      </w:r>
      <w:r w:rsidRPr="00B91EE2">
        <w:rPr>
          <w:spacing w:val="-13"/>
        </w:rPr>
        <w:t xml:space="preserve"> </w:t>
      </w:r>
      <w:r w:rsidRPr="00B91EE2">
        <w:t>and</w:t>
      </w:r>
    </w:p>
    <w:p w14:paraId="2223550C" w14:textId="77777777" w:rsidR="00D26825" w:rsidRPr="00B91EE2" w:rsidRDefault="00D26825" w:rsidP="00C6002F">
      <w:pPr>
        <w:pStyle w:val="MediumGrid1-Accent21"/>
        <w:numPr>
          <w:ilvl w:val="0"/>
          <w:numId w:val="9"/>
        </w:numPr>
        <w:tabs>
          <w:tab w:val="left" w:pos="709"/>
        </w:tabs>
        <w:kinsoku w:val="0"/>
        <w:overflowPunct w:val="0"/>
        <w:spacing w:before="0"/>
        <w:ind w:left="1661" w:hanging="1661"/>
        <w:rPr>
          <w:spacing w:val="-3"/>
        </w:rPr>
      </w:pPr>
      <w:r w:rsidRPr="00B91EE2">
        <w:t>Partnership</w:t>
      </w:r>
      <w:r w:rsidRPr="00B91EE2">
        <w:rPr>
          <w:spacing w:val="-25"/>
        </w:rPr>
        <w:t xml:space="preserve"> </w:t>
      </w:r>
      <w:r w:rsidRPr="00B91EE2">
        <w:t>Working.</w:t>
      </w:r>
    </w:p>
    <w:p w14:paraId="40826F12" w14:textId="77777777" w:rsidR="00D26825" w:rsidRPr="00B91EE2" w:rsidRDefault="00D26825" w:rsidP="00D26825">
      <w:pPr>
        <w:pStyle w:val="BodyText"/>
        <w:kinsoku w:val="0"/>
        <w:overflowPunct w:val="0"/>
        <w:rPr>
          <w:rFonts w:ascii="Arial" w:hAnsi="Arial" w:cs="Arial"/>
          <w:sz w:val="24"/>
          <w:szCs w:val="24"/>
        </w:rPr>
      </w:pPr>
    </w:p>
    <w:p w14:paraId="66EBEAD7" w14:textId="77777777" w:rsidR="00D26825" w:rsidRDefault="008A673D" w:rsidP="00AA2F7F">
      <w:pPr>
        <w:pStyle w:val="Heading3"/>
        <w:kinsoku w:val="0"/>
        <w:overflowPunct w:val="0"/>
        <w:spacing w:line="276" w:lineRule="auto"/>
        <w:rPr>
          <w:rFonts w:ascii="Arial" w:hAnsi="Arial" w:cs="Arial"/>
          <w:color w:val="auto"/>
        </w:rPr>
      </w:pPr>
      <w:r w:rsidRPr="002A58C3">
        <w:rPr>
          <w:rFonts w:ascii="Arial" w:hAnsi="Arial" w:cs="Arial"/>
          <w:b/>
          <w:color w:val="auto"/>
        </w:rPr>
        <w:t>4.1</w:t>
      </w:r>
      <w:r w:rsidRPr="00B91EE2">
        <w:rPr>
          <w:rFonts w:ascii="Arial" w:hAnsi="Arial" w:cs="Arial"/>
          <w:color w:val="auto"/>
        </w:rPr>
        <w:t xml:space="preserve"> </w:t>
      </w:r>
      <w:r w:rsidR="00D26825" w:rsidRPr="00B91EE2">
        <w:rPr>
          <w:rFonts w:ascii="Arial" w:hAnsi="Arial" w:cs="Arial"/>
          <w:color w:val="auto"/>
        </w:rPr>
        <w:t>Summary of Key Performance Outcomes (KPOs)</w:t>
      </w:r>
    </w:p>
    <w:p w14:paraId="039D2A21" w14:textId="77777777" w:rsidR="00D26825" w:rsidRPr="00B91EE2" w:rsidRDefault="00D26825" w:rsidP="00AA2F7F">
      <w:pPr>
        <w:pStyle w:val="BodyText"/>
        <w:kinsoku w:val="0"/>
        <w:overflowPunct w:val="0"/>
        <w:spacing w:line="276" w:lineRule="auto"/>
        <w:rPr>
          <w:rFonts w:ascii="Arial" w:hAnsi="Arial" w:cs="Arial"/>
          <w:bCs/>
          <w:sz w:val="24"/>
          <w:szCs w:val="24"/>
        </w:rPr>
      </w:pPr>
    </w:p>
    <w:tbl>
      <w:tblPr>
        <w:tblW w:w="9328" w:type="dxa"/>
        <w:tblInd w:w="3" w:type="dxa"/>
        <w:tblLayout w:type="fixed"/>
        <w:tblCellMar>
          <w:left w:w="0" w:type="dxa"/>
          <w:right w:w="0" w:type="dxa"/>
        </w:tblCellMar>
        <w:tblLook w:val="0000" w:firstRow="0" w:lastRow="0" w:firstColumn="0" w:lastColumn="0" w:noHBand="0" w:noVBand="0"/>
      </w:tblPr>
      <w:tblGrid>
        <w:gridCol w:w="1187"/>
        <w:gridCol w:w="8141"/>
      </w:tblGrid>
      <w:tr w:rsidR="00D26825" w:rsidRPr="000A20DD" w14:paraId="40DB4F85" w14:textId="77777777" w:rsidTr="00531156">
        <w:trPr>
          <w:trHeight w:hRule="exact" w:val="454"/>
        </w:trPr>
        <w:tc>
          <w:tcPr>
            <w:tcW w:w="9328" w:type="dxa"/>
            <w:gridSpan w:val="2"/>
            <w:tcBorders>
              <w:top w:val="single" w:sz="2" w:space="0" w:color="000000"/>
              <w:left w:val="single" w:sz="2" w:space="0" w:color="000000"/>
              <w:bottom w:val="single" w:sz="2" w:space="0" w:color="000000"/>
              <w:right w:val="single" w:sz="2" w:space="0" w:color="000000"/>
            </w:tcBorders>
            <w:shd w:val="clear" w:color="auto" w:fill="EAEDF5"/>
            <w:vAlign w:val="center"/>
          </w:tcPr>
          <w:p w14:paraId="3F65D64E" w14:textId="77777777" w:rsidR="00D26825" w:rsidRPr="000A20DD" w:rsidRDefault="00D26825" w:rsidP="00531156">
            <w:pPr>
              <w:pStyle w:val="TableParagraph"/>
              <w:kinsoku w:val="0"/>
              <w:overflowPunct w:val="0"/>
              <w:spacing w:before="0"/>
              <w:ind w:left="77"/>
            </w:pPr>
            <w:r w:rsidRPr="000A20DD">
              <w:rPr>
                <w:bCs/>
              </w:rPr>
              <w:t>Professional Expertise and Technical Processes</w:t>
            </w:r>
          </w:p>
        </w:tc>
      </w:tr>
      <w:tr w:rsidR="00D26825" w:rsidRPr="000A20DD" w14:paraId="4726805A" w14:textId="77777777" w:rsidTr="0020691B">
        <w:trPr>
          <w:trHeight w:hRule="exact" w:val="677"/>
        </w:trPr>
        <w:tc>
          <w:tcPr>
            <w:tcW w:w="1187" w:type="dxa"/>
            <w:tcBorders>
              <w:top w:val="single" w:sz="2" w:space="0" w:color="000000"/>
              <w:left w:val="single" w:sz="2" w:space="0" w:color="000000"/>
              <w:bottom w:val="single" w:sz="2" w:space="0" w:color="000000"/>
              <w:right w:val="single" w:sz="2" w:space="0" w:color="000000"/>
            </w:tcBorders>
            <w:vAlign w:val="center"/>
          </w:tcPr>
          <w:p w14:paraId="38866B59" w14:textId="77777777" w:rsidR="00D26825" w:rsidRPr="000A20DD" w:rsidRDefault="00D26825" w:rsidP="00531156">
            <w:pPr>
              <w:pStyle w:val="TableParagraph"/>
              <w:kinsoku w:val="0"/>
              <w:overflowPunct w:val="0"/>
              <w:spacing w:before="0"/>
              <w:ind w:left="77"/>
            </w:pPr>
            <w:r w:rsidRPr="000A20DD">
              <w:t>KPO1</w:t>
            </w:r>
          </w:p>
        </w:tc>
        <w:tc>
          <w:tcPr>
            <w:tcW w:w="8141" w:type="dxa"/>
            <w:tcBorders>
              <w:top w:val="single" w:sz="2" w:space="0" w:color="000000"/>
              <w:left w:val="single" w:sz="2" w:space="0" w:color="000000"/>
              <w:bottom w:val="single" w:sz="2" w:space="0" w:color="000000"/>
              <w:right w:val="single" w:sz="2" w:space="0" w:color="000000"/>
            </w:tcBorders>
            <w:vAlign w:val="center"/>
          </w:tcPr>
          <w:p w14:paraId="17D0FA7E" w14:textId="77777777" w:rsidR="00D26825" w:rsidRPr="000A20DD" w:rsidRDefault="00B31ED0" w:rsidP="00531156">
            <w:pPr>
              <w:pStyle w:val="TableParagraph"/>
              <w:kinsoku w:val="0"/>
              <w:overflowPunct w:val="0"/>
              <w:spacing w:before="0"/>
              <w:ind w:left="77" w:right="669"/>
            </w:pPr>
            <w:r w:rsidRPr="000A20DD">
              <w:t>Minimize</w:t>
            </w:r>
            <w:r w:rsidR="00D26825" w:rsidRPr="000A20DD">
              <w:t xml:space="preserve"> time taken to issue a first report or issue a building warrant or amendment to building warrant.</w:t>
            </w:r>
          </w:p>
        </w:tc>
      </w:tr>
      <w:tr w:rsidR="00D26825" w:rsidRPr="000A20DD" w14:paraId="253433C7" w14:textId="77777777" w:rsidTr="00B00589">
        <w:trPr>
          <w:trHeight w:hRule="exact" w:val="701"/>
        </w:trPr>
        <w:tc>
          <w:tcPr>
            <w:tcW w:w="1187" w:type="dxa"/>
            <w:tcBorders>
              <w:top w:val="single" w:sz="2" w:space="0" w:color="000000"/>
              <w:left w:val="single" w:sz="2" w:space="0" w:color="000000"/>
              <w:bottom w:val="single" w:sz="2" w:space="0" w:color="000000"/>
              <w:right w:val="single" w:sz="2" w:space="0" w:color="000000"/>
            </w:tcBorders>
            <w:vAlign w:val="center"/>
          </w:tcPr>
          <w:p w14:paraId="2B16C899" w14:textId="77777777" w:rsidR="00D26825" w:rsidRPr="000A20DD" w:rsidRDefault="00D26825" w:rsidP="00531156">
            <w:pPr>
              <w:pStyle w:val="TableParagraph"/>
              <w:kinsoku w:val="0"/>
              <w:overflowPunct w:val="0"/>
              <w:spacing w:before="0"/>
              <w:ind w:left="77"/>
            </w:pPr>
            <w:r w:rsidRPr="000A20DD">
              <w:t>KPO2</w:t>
            </w:r>
          </w:p>
        </w:tc>
        <w:tc>
          <w:tcPr>
            <w:tcW w:w="8141" w:type="dxa"/>
            <w:tcBorders>
              <w:top w:val="single" w:sz="2" w:space="0" w:color="000000"/>
              <w:left w:val="single" w:sz="2" w:space="0" w:color="000000"/>
              <w:bottom w:val="single" w:sz="2" w:space="0" w:color="000000"/>
              <w:right w:val="single" w:sz="2" w:space="0" w:color="000000"/>
            </w:tcBorders>
            <w:vAlign w:val="center"/>
          </w:tcPr>
          <w:p w14:paraId="241A6F7F" w14:textId="77777777" w:rsidR="00D26825" w:rsidRPr="000A20DD" w:rsidRDefault="00D26825" w:rsidP="00531156">
            <w:pPr>
              <w:pStyle w:val="TableParagraph"/>
              <w:kinsoku w:val="0"/>
              <w:overflowPunct w:val="0"/>
              <w:spacing w:before="0"/>
              <w:ind w:left="77"/>
            </w:pPr>
            <w:r w:rsidRPr="000A20DD">
              <w:t>Increase quality of compliance assessment during the construction processes</w:t>
            </w:r>
          </w:p>
        </w:tc>
      </w:tr>
      <w:tr w:rsidR="00D26825" w:rsidRPr="000A20DD" w14:paraId="1B0E18EA" w14:textId="77777777" w:rsidTr="00531156">
        <w:trPr>
          <w:trHeight w:hRule="exact" w:val="454"/>
        </w:trPr>
        <w:tc>
          <w:tcPr>
            <w:tcW w:w="9328" w:type="dxa"/>
            <w:gridSpan w:val="2"/>
            <w:tcBorders>
              <w:top w:val="single" w:sz="2" w:space="0" w:color="000000"/>
              <w:left w:val="single" w:sz="2" w:space="0" w:color="000000"/>
              <w:bottom w:val="single" w:sz="2" w:space="0" w:color="000000"/>
              <w:right w:val="single" w:sz="2" w:space="0" w:color="000000"/>
            </w:tcBorders>
            <w:shd w:val="clear" w:color="auto" w:fill="EAEDF5"/>
            <w:vAlign w:val="center"/>
          </w:tcPr>
          <w:p w14:paraId="5EB32E8F" w14:textId="77777777" w:rsidR="00D26825" w:rsidRPr="000A20DD" w:rsidRDefault="00D26825" w:rsidP="00531156">
            <w:pPr>
              <w:pStyle w:val="TableParagraph"/>
              <w:kinsoku w:val="0"/>
              <w:overflowPunct w:val="0"/>
              <w:spacing w:before="0"/>
              <w:ind w:left="77"/>
            </w:pPr>
            <w:r w:rsidRPr="000A20DD">
              <w:rPr>
                <w:bCs/>
              </w:rPr>
              <w:t>Quality Customer Experience</w:t>
            </w:r>
          </w:p>
        </w:tc>
      </w:tr>
      <w:tr w:rsidR="00D26825" w:rsidRPr="000A20DD" w14:paraId="1B2069F3" w14:textId="77777777" w:rsidTr="00531156">
        <w:trPr>
          <w:trHeight w:hRule="exact" w:val="454"/>
        </w:trPr>
        <w:tc>
          <w:tcPr>
            <w:tcW w:w="1187" w:type="dxa"/>
            <w:tcBorders>
              <w:top w:val="single" w:sz="2" w:space="0" w:color="000000"/>
              <w:left w:val="single" w:sz="2" w:space="0" w:color="000000"/>
              <w:bottom w:val="single" w:sz="2" w:space="0" w:color="000000"/>
              <w:right w:val="single" w:sz="2" w:space="0" w:color="000000"/>
            </w:tcBorders>
            <w:vAlign w:val="center"/>
          </w:tcPr>
          <w:p w14:paraId="06DE913E" w14:textId="77777777" w:rsidR="00D26825" w:rsidRPr="000A20DD" w:rsidRDefault="00D26825" w:rsidP="00531156">
            <w:pPr>
              <w:pStyle w:val="TableParagraph"/>
              <w:kinsoku w:val="0"/>
              <w:overflowPunct w:val="0"/>
              <w:spacing w:before="0"/>
              <w:ind w:left="77"/>
            </w:pPr>
            <w:r w:rsidRPr="000A20DD">
              <w:t>KPO3</w:t>
            </w:r>
          </w:p>
        </w:tc>
        <w:tc>
          <w:tcPr>
            <w:tcW w:w="8141" w:type="dxa"/>
            <w:tcBorders>
              <w:top w:val="single" w:sz="2" w:space="0" w:color="000000"/>
              <w:left w:val="single" w:sz="2" w:space="0" w:color="000000"/>
              <w:bottom w:val="single" w:sz="2" w:space="0" w:color="000000"/>
              <w:right w:val="single" w:sz="2" w:space="0" w:color="000000"/>
            </w:tcBorders>
            <w:vAlign w:val="center"/>
          </w:tcPr>
          <w:p w14:paraId="2376AEE6" w14:textId="77777777" w:rsidR="00D26825" w:rsidRPr="000A20DD" w:rsidRDefault="00D26825" w:rsidP="00531156">
            <w:pPr>
              <w:pStyle w:val="TableParagraph"/>
              <w:kinsoku w:val="0"/>
              <w:overflowPunct w:val="0"/>
              <w:spacing w:before="0"/>
              <w:ind w:left="77"/>
            </w:pPr>
            <w:r w:rsidRPr="000A20DD">
              <w:t>Commit to the building standards customer charter</w:t>
            </w:r>
          </w:p>
        </w:tc>
      </w:tr>
      <w:tr w:rsidR="00D26825" w:rsidRPr="000A20DD" w14:paraId="0BAEA8E4" w14:textId="77777777" w:rsidTr="00531156">
        <w:trPr>
          <w:trHeight w:hRule="exact" w:val="454"/>
        </w:trPr>
        <w:tc>
          <w:tcPr>
            <w:tcW w:w="1187" w:type="dxa"/>
            <w:tcBorders>
              <w:top w:val="single" w:sz="2" w:space="0" w:color="000000"/>
              <w:left w:val="single" w:sz="2" w:space="0" w:color="000000"/>
              <w:bottom w:val="single" w:sz="2" w:space="0" w:color="000000"/>
              <w:right w:val="single" w:sz="2" w:space="0" w:color="000000"/>
            </w:tcBorders>
            <w:vAlign w:val="center"/>
          </w:tcPr>
          <w:p w14:paraId="458D5230" w14:textId="77777777" w:rsidR="00D26825" w:rsidRPr="000A20DD" w:rsidRDefault="00D26825" w:rsidP="00531156">
            <w:pPr>
              <w:pStyle w:val="TableParagraph"/>
              <w:kinsoku w:val="0"/>
              <w:overflowPunct w:val="0"/>
              <w:spacing w:before="0"/>
              <w:ind w:left="77"/>
            </w:pPr>
            <w:r w:rsidRPr="000A20DD">
              <w:t>KPO4</w:t>
            </w:r>
          </w:p>
        </w:tc>
        <w:tc>
          <w:tcPr>
            <w:tcW w:w="8141" w:type="dxa"/>
            <w:tcBorders>
              <w:top w:val="single" w:sz="2" w:space="0" w:color="000000"/>
              <w:left w:val="single" w:sz="2" w:space="0" w:color="000000"/>
              <w:bottom w:val="single" w:sz="2" w:space="0" w:color="000000"/>
              <w:right w:val="single" w:sz="2" w:space="0" w:color="000000"/>
            </w:tcBorders>
            <w:vAlign w:val="center"/>
          </w:tcPr>
          <w:p w14:paraId="5996DD25" w14:textId="77777777" w:rsidR="00D26825" w:rsidRPr="000A20DD" w:rsidRDefault="00D26825" w:rsidP="00531156">
            <w:pPr>
              <w:pStyle w:val="TableParagraph"/>
              <w:kinsoku w:val="0"/>
              <w:overflowPunct w:val="0"/>
              <w:spacing w:before="0"/>
              <w:ind w:left="77"/>
            </w:pPr>
            <w:r w:rsidRPr="000A20DD">
              <w:t>Understand and respond to the customer experience</w:t>
            </w:r>
          </w:p>
        </w:tc>
      </w:tr>
      <w:tr w:rsidR="00D26825" w:rsidRPr="000A20DD" w14:paraId="6490C347" w14:textId="77777777" w:rsidTr="00531156">
        <w:trPr>
          <w:trHeight w:hRule="exact" w:val="454"/>
        </w:trPr>
        <w:tc>
          <w:tcPr>
            <w:tcW w:w="9328" w:type="dxa"/>
            <w:gridSpan w:val="2"/>
            <w:tcBorders>
              <w:top w:val="single" w:sz="2" w:space="0" w:color="000000"/>
              <w:left w:val="single" w:sz="2" w:space="0" w:color="000000"/>
              <w:bottom w:val="single" w:sz="2" w:space="0" w:color="000000"/>
              <w:right w:val="single" w:sz="2" w:space="0" w:color="000000"/>
            </w:tcBorders>
            <w:shd w:val="clear" w:color="auto" w:fill="EAEDF5"/>
            <w:vAlign w:val="center"/>
          </w:tcPr>
          <w:p w14:paraId="4691DB24" w14:textId="77777777" w:rsidR="00D26825" w:rsidRPr="000A20DD" w:rsidRDefault="00D26825" w:rsidP="00531156">
            <w:pPr>
              <w:pStyle w:val="TableParagraph"/>
              <w:kinsoku w:val="0"/>
              <w:overflowPunct w:val="0"/>
              <w:spacing w:before="0"/>
              <w:ind w:left="77"/>
            </w:pPr>
            <w:r w:rsidRPr="000A20DD">
              <w:rPr>
                <w:bCs/>
              </w:rPr>
              <w:t>Operational and Financial Efficiency</w:t>
            </w:r>
          </w:p>
        </w:tc>
      </w:tr>
      <w:tr w:rsidR="00D26825" w:rsidRPr="000A20DD" w14:paraId="563D5C65" w14:textId="77777777" w:rsidTr="00531156">
        <w:trPr>
          <w:trHeight w:hRule="exact" w:val="454"/>
        </w:trPr>
        <w:tc>
          <w:tcPr>
            <w:tcW w:w="1187" w:type="dxa"/>
            <w:tcBorders>
              <w:top w:val="single" w:sz="2" w:space="0" w:color="000000"/>
              <w:left w:val="single" w:sz="2" w:space="0" w:color="000000"/>
              <w:bottom w:val="single" w:sz="2" w:space="0" w:color="000000"/>
              <w:right w:val="single" w:sz="2" w:space="0" w:color="000000"/>
            </w:tcBorders>
            <w:vAlign w:val="center"/>
          </w:tcPr>
          <w:p w14:paraId="20A05469" w14:textId="77777777" w:rsidR="00D26825" w:rsidRPr="000A20DD" w:rsidRDefault="00D26825" w:rsidP="00531156">
            <w:pPr>
              <w:pStyle w:val="TableParagraph"/>
              <w:kinsoku w:val="0"/>
              <w:overflowPunct w:val="0"/>
              <w:spacing w:before="0"/>
              <w:ind w:left="77"/>
            </w:pPr>
            <w:r w:rsidRPr="000A20DD">
              <w:t>KPO5</w:t>
            </w:r>
          </w:p>
        </w:tc>
        <w:tc>
          <w:tcPr>
            <w:tcW w:w="8141" w:type="dxa"/>
            <w:tcBorders>
              <w:top w:val="single" w:sz="2" w:space="0" w:color="000000"/>
              <w:left w:val="single" w:sz="2" w:space="0" w:color="000000"/>
              <w:bottom w:val="single" w:sz="2" w:space="0" w:color="000000"/>
              <w:right w:val="single" w:sz="2" w:space="0" w:color="000000"/>
            </w:tcBorders>
            <w:vAlign w:val="center"/>
          </w:tcPr>
          <w:p w14:paraId="41D2FCE9" w14:textId="77777777" w:rsidR="00D26825" w:rsidRPr="000A20DD" w:rsidRDefault="00D26825" w:rsidP="00531156">
            <w:pPr>
              <w:pStyle w:val="TableParagraph"/>
              <w:kinsoku w:val="0"/>
              <w:overflowPunct w:val="0"/>
              <w:spacing w:before="0"/>
              <w:ind w:left="77"/>
            </w:pPr>
            <w:r w:rsidRPr="000A20DD">
              <w:t>Maintain financial governance</w:t>
            </w:r>
          </w:p>
        </w:tc>
      </w:tr>
      <w:tr w:rsidR="00D26825" w:rsidRPr="000A20DD" w14:paraId="1EDA7E44" w14:textId="77777777" w:rsidTr="00531156">
        <w:trPr>
          <w:trHeight w:hRule="exact" w:val="454"/>
        </w:trPr>
        <w:tc>
          <w:tcPr>
            <w:tcW w:w="1187" w:type="dxa"/>
            <w:tcBorders>
              <w:top w:val="single" w:sz="2" w:space="0" w:color="000000"/>
              <w:left w:val="single" w:sz="2" w:space="0" w:color="000000"/>
              <w:bottom w:val="single" w:sz="2" w:space="0" w:color="000000"/>
              <w:right w:val="single" w:sz="2" w:space="0" w:color="000000"/>
            </w:tcBorders>
            <w:vAlign w:val="center"/>
          </w:tcPr>
          <w:p w14:paraId="0B0E8229" w14:textId="77777777" w:rsidR="00D26825" w:rsidRPr="000A20DD" w:rsidRDefault="00D26825" w:rsidP="00531156">
            <w:pPr>
              <w:pStyle w:val="TableParagraph"/>
              <w:kinsoku w:val="0"/>
              <w:overflowPunct w:val="0"/>
              <w:spacing w:before="0"/>
              <w:ind w:left="77"/>
            </w:pPr>
            <w:r w:rsidRPr="000A20DD">
              <w:t>KPO6</w:t>
            </w:r>
          </w:p>
        </w:tc>
        <w:tc>
          <w:tcPr>
            <w:tcW w:w="8141" w:type="dxa"/>
            <w:tcBorders>
              <w:top w:val="single" w:sz="2" w:space="0" w:color="000000"/>
              <w:left w:val="single" w:sz="2" w:space="0" w:color="000000"/>
              <w:bottom w:val="single" w:sz="2" w:space="0" w:color="000000"/>
              <w:right w:val="single" w:sz="2" w:space="0" w:color="000000"/>
            </w:tcBorders>
            <w:vAlign w:val="center"/>
          </w:tcPr>
          <w:p w14:paraId="46A40ED9" w14:textId="77777777" w:rsidR="00D26825" w:rsidRPr="000A20DD" w:rsidRDefault="00D26825" w:rsidP="00531156">
            <w:pPr>
              <w:pStyle w:val="TableParagraph"/>
              <w:kinsoku w:val="0"/>
              <w:overflowPunct w:val="0"/>
              <w:spacing w:before="0"/>
              <w:ind w:left="77"/>
            </w:pPr>
            <w:r w:rsidRPr="000A20DD">
              <w:t>Commit to eBuilding Standards</w:t>
            </w:r>
          </w:p>
        </w:tc>
      </w:tr>
      <w:tr w:rsidR="00D26825" w:rsidRPr="000A20DD" w14:paraId="7B83FCE9" w14:textId="77777777" w:rsidTr="00531156">
        <w:trPr>
          <w:trHeight w:hRule="exact" w:val="454"/>
        </w:trPr>
        <w:tc>
          <w:tcPr>
            <w:tcW w:w="1187" w:type="dxa"/>
            <w:tcBorders>
              <w:top w:val="single" w:sz="2" w:space="0" w:color="000000"/>
              <w:left w:val="single" w:sz="2" w:space="0" w:color="000000"/>
              <w:bottom w:val="single" w:sz="2" w:space="0" w:color="000000"/>
              <w:right w:val="single" w:sz="2" w:space="0" w:color="000000"/>
            </w:tcBorders>
            <w:vAlign w:val="center"/>
          </w:tcPr>
          <w:p w14:paraId="3F2AAB9A" w14:textId="77777777" w:rsidR="00D26825" w:rsidRPr="000A20DD" w:rsidRDefault="00D26825" w:rsidP="00531156">
            <w:pPr>
              <w:pStyle w:val="TableParagraph"/>
              <w:kinsoku w:val="0"/>
              <w:overflowPunct w:val="0"/>
              <w:spacing w:before="0"/>
              <w:ind w:left="77"/>
            </w:pPr>
            <w:r w:rsidRPr="000A20DD">
              <w:t>KPO7</w:t>
            </w:r>
          </w:p>
        </w:tc>
        <w:tc>
          <w:tcPr>
            <w:tcW w:w="8141" w:type="dxa"/>
            <w:tcBorders>
              <w:top w:val="single" w:sz="2" w:space="0" w:color="000000"/>
              <w:left w:val="single" w:sz="2" w:space="0" w:color="000000"/>
              <w:bottom w:val="single" w:sz="2" w:space="0" w:color="000000"/>
              <w:right w:val="single" w:sz="2" w:space="0" w:color="000000"/>
            </w:tcBorders>
            <w:vAlign w:val="center"/>
          </w:tcPr>
          <w:p w14:paraId="630615EC" w14:textId="77777777" w:rsidR="00D26825" w:rsidRPr="000A20DD" w:rsidRDefault="00D26825" w:rsidP="00531156">
            <w:pPr>
              <w:pStyle w:val="TableParagraph"/>
              <w:kinsoku w:val="0"/>
              <w:overflowPunct w:val="0"/>
              <w:spacing w:before="0"/>
              <w:ind w:left="77"/>
            </w:pPr>
            <w:r w:rsidRPr="000A20DD">
              <w:t>Commit to objectives outlined in the annual performance report</w:t>
            </w:r>
          </w:p>
        </w:tc>
      </w:tr>
    </w:tbl>
    <w:p w14:paraId="118A725B" w14:textId="77777777" w:rsidR="00D26825" w:rsidRPr="000A20DD" w:rsidRDefault="00D26825" w:rsidP="00D26825">
      <w:pPr>
        <w:rPr>
          <w:rFonts w:ascii="Arial" w:hAnsi="Arial" w:cs="Arial"/>
          <w:sz w:val="24"/>
          <w:szCs w:val="24"/>
        </w:rPr>
        <w:sectPr w:rsidR="00D26825" w:rsidRPr="000A20DD" w:rsidSect="00531156">
          <w:footerReference w:type="default" r:id="rId11"/>
          <w:pgSz w:w="11910" w:h="16840"/>
          <w:pgMar w:top="1440" w:right="1440" w:bottom="1440" w:left="1440" w:header="680" w:footer="706" w:gutter="0"/>
          <w:cols w:space="720"/>
          <w:noEndnote/>
        </w:sectPr>
      </w:pPr>
    </w:p>
    <w:p w14:paraId="0751BC58" w14:textId="77777777" w:rsidR="00D26825" w:rsidRDefault="008A673D" w:rsidP="00AA2F7F">
      <w:pPr>
        <w:pStyle w:val="BodyText"/>
        <w:kinsoku w:val="0"/>
        <w:overflowPunct w:val="0"/>
        <w:spacing w:line="276" w:lineRule="auto"/>
        <w:rPr>
          <w:rFonts w:ascii="Arial" w:hAnsi="Arial" w:cs="Arial"/>
          <w:bCs/>
          <w:sz w:val="24"/>
          <w:szCs w:val="24"/>
        </w:rPr>
      </w:pPr>
      <w:r w:rsidRPr="002A58C3">
        <w:rPr>
          <w:rFonts w:ascii="Arial" w:hAnsi="Arial" w:cs="Arial"/>
          <w:b/>
          <w:bCs/>
          <w:sz w:val="24"/>
          <w:szCs w:val="24"/>
        </w:rPr>
        <w:t>4.2</w:t>
      </w:r>
      <w:r w:rsidRPr="00977112">
        <w:rPr>
          <w:rFonts w:ascii="Arial" w:hAnsi="Arial" w:cs="Arial"/>
          <w:bCs/>
          <w:sz w:val="24"/>
          <w:szCs w:val="24"/>
        </w:rPr>
        <w:t xml:space="preserve"> </w:t>
      </w:r>
      <w:r w:rsidR="00D26825" w:rsidRPr="00977112">
        <w:rPr>
          <w:rFonts w:ascii="Arial" w:hAnsi="Arial" w:cs="Arial"/>
          <w:bCs/>
          <w:sz w:val="24"/>
          <w:szCs w:val="24"/>
        </w:rPr>
        <w:t>Summary of Key Performance Targets</w:t>
      </w:r>
    </w:p>
    <w:p w14:paraId="65B320AF" w14:textId="77777777" w:rsidR="00AA2F7F" w:rsidRPr="000A20DD" w:rsidRDefault="00AA2F7F" w:rsidP="00AA2F7F">
      <w:pPr>
        <w:pStyle w:val="BodyText"/>
        <w:kinsoku w:val="0"/>
        <w:overflowPunct w:val="0"/>
        <w:spacing w:after="0" w:line="276" w:lineRule="auto"/>
        <w:rPr>
          <w:rFonts w:ascii="Arial" w:hAnsi="Arial" w:cs="Arial"/>
          <w:bCs/>
          <w:sz w:val="24"/>
          <w:szCs w:val="24"/>
        </w:rPr>
      </w:pPr>
    </w:p>
    <w:tbl>
      <w:tblPr>
        <w:tblW w:w="9328" w:type="dxa"/>
        <w:tblInd w:w="3" w:type="dxa"/>
        <w:tblLayout w:type="fixed"/>
        <w:tblCellMar>
          <w:left w:w="0" w:type="dxa"/>
          <w:right w:w="0" w:type="dxa"/>
        </w:tblCellMar>
        <w:tblLook w:val="0000" w:firstRow="0" w:lastRow="0" w:firstColumn="0" w:lastColumn="0" w:noHBand="0" w:noVBand="0"/>
      </w:tblPr>
      <w:tblGrid>
        <w:gridCol w:w="1187"/>
        <w:gridCol w:w="8141"/>
      </w:tblGrid>
      <w:tr w:rsidR="00D26825" w:rsidRPr="000A20DD" w14:paraId="3D6A7AEC" w14:textId="77777777" w:rsidTr="00531156">
        <w:trPr>
          <w:trHeight w:hRule="exact" w:val="454"/>
        </w:trPr>
        <w:tc>
          <w:tcPr>
            <w:tcW w:w="9328" w:type="dxa"/>
            <w:gridSpan w:val="2"/>
            <w:tcBorders>
              <w:top w:val="single" w:sz="2" w:space="0" w:color="000000"/>
              <w:left w:val="single" w:sz="2" w:space="0" w:color="000000"/>
              <w:bottom w:val="single" w:sz="2" w:space="0" w:color="000000"/>
              <w:right w:val="single" w:sz="2" w:space="0" w:color="000000"/>
            </w:tcBorders>
            <w:shd w:val="clear" w:color="auto" w:fill="EAEDF5"/>
          </w:tcPr>
          <w:p w14:paraId="23F9B391" w14:textId="77777777" w:rsidR="00D26825" w:rsidRPr="000A20DD" w:rsidRDefault="00D26825" w:rsidP="00531156">
            <w:pPr>
              <w:pStyle w:val="TableParagraph"/>
              <w:kinsoku w:val="0"/>
              <w:overflowPunct w:val="0"/>
              <w:spacing w:before="0"/>
              <w:ind w:left="77"/>
            </w:pPr>
            <w:r w:rsidRPr="000A20DD">
              <w:rPr>
                <w:bCs/>
              </w:rPr>
              <w:t>KPO1 Targets</w:t>
            </w:r>
          </w:p>
        </w:tc>
      </w:tr>
      <w:tr w:rsidR="00D26825" w:rsidRPr="000A20DD" w14:paraId="78216C06" w14:textId="77777777" w:rsidTr="00531156">
        <w:trPr>
          <w:trHeight w:hRule="exact" w:val="546"/>
        </w:trPr>
        <w:tc>
          <w:tcPr>
            <w:tcW w:w="1187" w:type="dxa"/>
            <w:tcBorders>
              <w:top w:val="single" w:sz="2" w:space="0" w:color="000000"/>
              <w:left w:val="single" w:sz="2" w:space="0" w:color="000000"/>
              <w:bottom w:val="single" w:sz="2" w:space="0" w:color="000000"/>
              <w:right w:val="single" w:sz="2" w:space="0" w:color="000000"/>
            </w:tcBorders>
          </w:tcPr>
          <w:p w14:paraId="38FA80E2" w14:textId="77777777" w:rsidR="00D26825" w:rsidRPr="000A20DD" w:rsidRDefault="00D26825" w:rsidP="00531156">
            <w:pPr>
              <w:pStyle w:val="TableParagraph"/>
              <w:kinsoku w:val="0"/>
              <w:overflowPunct w:val="0"/>
              <w:spacing w:before="0"/>
              <w:ind w:left="77"/>
            </w:pPr>
            <w:r w:rsidRPr="000A20DD">
              <w:t>1.1</w:t>
            </w:r>
          </w:p>
        </w:tc>
        <w:tc>
          <w:tcPr>
            <w:tcW w:w="8141" w:type="dxa"/>
            <w:tcBorders>
              <w:top w:val="single" w:sz="2" w:space="0" w:color="000000"/>
              <w:left w:val="single" w:sz="2" w:space="0" w:color="000000"/>
              <w:bottom w:val="single" w:sz="2" w:space="0" w:color="000000"/>
              <w:right w:val="single" w:sz="2" w:space="0" w:color="000000"/>
            </w:tcBorders>
          </w:tcPr>
          <w:p w14:paraId="7D2F2D13" w14:textId="77777777" w:rsidR="00D26825" w:rsidRPr="000A20DD" w:rsidRDefault="00D26825" w:rsidP="00531156">
            <w:pPr>
              <w:pStyle w:val="TableParagraph"/>
              <w:kinsoku w:val="0"/>
              <w:overflowPunct w:val="0"/>
              <w:spacing w:before="0"/>
              <w:ind w:left="77"/>
            </w:pPr>
            <w:r w:rsidRPr="000A20DD">
              <w:t>95% of first reports (for building warrants and amendments) issued within 20 days</w:t>
            </w:r>
          </w:p>
          <w:p w14:paraId="15E11CFA" w14:textId="77777777" w:rsidR="00D26825" w:rsidRPr="000A20DD" w:rsidRDefault="00D26825" w:rsidP="00531156">
            <w:pPr>
              <w:pStyle w:val="TableParagraph"/>
              <w:kinsoku w:val="0"/>
              <w:overflowPunct w:val="0"/>
              <w:spacing w:before="0"/>
              <w:ind w:left="77"/>
            </w:pPr>
            <w:r w:rsidRPr="000A20DD">
              <w:t>– all first reports (including BWs and amendments issued without a first report).</w:t>
            </w:r>
          </w:p>
        </w:tc>
      </w:tr>
      <w:tr w:rsidR="00D26825" w:rsidRPr="000A20DD" w14:paraId="275625E3" w14:textId="77777777" w:rsidTr="00E239DD">
        <w:trPr>
          <w:trHeight w:hRule="exact" w:val="1278"/>
        </w:trPr>
        <w:tc>
          <w:tcPr>
            <w:tcW w:w="1187" w:type="dxa"/>
            <w:tcBorders>
              <w:top w:val="single" w:sz="2" w:space="0" w:color="000000"/>
              <w:left w:val="single" w:sz="2" w:space="0" w:color="000000"/>
              <w:bottom w:val="single" w:sz="2" w:space="0" w:color="000000"/>
              <w:right w:val="single" w:sz="2" w:space="0" w:color="000000"/>
            </w:tcBorders>
          </w:tcPr>
          <w:p w14:paraId="353A0DC7" w14:textId="77777777" w:rsidR="00D26825" w:rsidRPr="000A20DD" w:rsidRDefault="00D26825" w:rsidP="00531156">
            <w:pPr>
              <w:pStyle w:val="TableParagraph"/>
              <w:kinsoku w:val="0"/>
              <w:overflowPunct w:val="0"/>
              <w:spacing w:before="0"/>
              <w:ind w:left="77"/>
            </w:pPr>
            <w:r w:rsidRPr="000A20DD">
              <w:t>1.2</w:t>
            </w:r>
          </w:p>
        </w:tc>
        <w:tc>
          <w:tcPr>
            <w:tcW w:w="8141" w:type="dxa"/>
            <w:tcBorders>
              <w:top w:val="single" w:sz="2" w:space="0" w:color="000000"/>
              <w:left w:val="single" w:sz="2" w:space="0" w:color="000000"/>
              <w:bottom w:val="single" w:sz="2" w:space="0" w:color="000000"/>
              <w:right w:val="single" w:sz="2" w:space="0" w:color="000000"/>
            </w:tcBorders>
          </w:tcPr>
          <w:p w14:paraId="0F2F5ED7" w14:textId="77777777" w:rsidR="00D26825" w:rsidRPr="000A20DD" w:rsidRDefault="00D26825" w:rsidP="00531156">
            <w:pPr>
              <w:pStyle w:val="TableParagraph"/>
              <w:kinsoku w:val="0"/>
              <w:overflowPunct w:val="0"/>
              <w:spacing w:before="0"/>
              <w:ind w:left="77" w:right="687"/>
            </w:pPr>
            <w:r w:rsidRPr="000A20DD">
              <w:t>90% of building warrants and amendments issued within 10 days from receipt of all satisfactory information – all building warrants and amendments (not including BWs and amendments issued without a first report).</w:t>
            </w:r>
          </w:p>
        </w:tc>
      </w:tr>
      <w:tr w:rsidR="00D26825" w:rsidRPr="000A20DD" w14:paraId="0718743C" w14:textId="77777777" w:rsidTr="00531156">
        <w:trPr>
          <w:trHeight w:hRule="exact" w:val="454"/>
        </w:trPr>
        <w:tc>
          <w:tcPr>
            <w:tcW w:w="9328" w:type="dxa"/>
            <w:gridSpan w:val="2"/>
            <w:tcBorders>
              <w:top w:val="single" w:sz="2" w:space="0" w:color="000000"/>
              <w:left w:val="single" w:sz="2" w:space="0" w:color="000000"/>
              <w:bottom w:val="single" w:sz="2" w:space="0" w:color="000000"/>
              <w:right w:val="single" w:sz="2" w:space="0" w:color="000000"/>
            </w:tcBorders>
            <w:shd w:val="clear" w:color="auto" w:fill="EAEDF5"/>
          </w:tcPr>
          <w:p w14:paraId="2EF84FC1" w14:textId="77777777" w:rsidR="00D26825" w:rsidRPr="000A20DD" w:rsidRDefault="00D26825" w:rsidP="00531156">
            <w:pPr>
              <w:pStyle w:val="TableParagraph"/>
              <w:kinsoku w:val="0"/>
              <w:overflowPunct w:val="0"/>
              <w:spacing w:before="0"/>
              <w:ind w:left="77"/>
            </w:pPr>
            <w:r w:rsidRPr="000A20DD">
              <w:rPr>
                <w:bCs/>
              </w:rPr>
              <w:t>KOP2 Targets</w:t>
            </w:r>
          </w:p>
        </w:tc>
      </w:tr>
      <w:tr w:rsidR="00D26825" w:rsidRPr="000A20DD" w14:paraId="697A7B97" w14:textId="77777777" w:rsidTr="00531156">
        <w:trPr>
          <w:trHeight w:hRule="exact" w:val="454"/>
        </w:trPr>
        <w:tc>
          <w:tcPr>
            <w:tcW w:w="1187" w:type="dxa"/>
            <w:tcBorders>
              <w:top w:val="single" w:sz="2" w:space="0" w:color="000000"/>
              <w:left w:val="single" w:sz="2" w:space="0" w:color="000000"/>
              <w:bottom w:val="single" w:sz="2" w:space="0" w:color="000000"/>
              <w:right w:val="single" w:sz="2" w:space="0" w:color="000000"/>
            </w:tcBorders>
          </w:tcPr>
          <w:p w14:paraId="502FE276" w14:textId="77777777" w:rsidR="00D26825" w:rsidRPr="000A20DD" w:rsidRDefault="00D26825" w:rsidP="00531156">
            <w:pPr>
              <w:rPr>
                <w:rFonts w:ascii="Arial" w:hAnsi="Arial" w:cs="Arial"/>
                <w:sz w:val="24"/>
                <w:szCs w:val="24"/>
              </w:rPr>
            </w:pPr>
          </w:p>
        </w:tc>
        <w:tc>
          <w:tcPr>
            <w:tcW w:w="8141" w:type="dxa"/>
            <w:tcBorders>
              <w:top w:val="single" w:sz="2" w:space="0" w:color="000000"/>
              <w:left w:val="single" w:sz="2" w:space="0" w:color="000000"/>
              <w:bottom w:val="single" w:sz="2" w:space="0" w:color="000000"/>
              <w:right w:val="single" w:sz="2" w:space="0" w:color="000000"/>
            </w:tcBorders>
          </w:tcPr>
          <w:p w14:paraId="580F9957" w14:textId="77777777" w:rsidR="00D26825" w:rsidRPr="000A20DD" w:rsidRDefault="00D26825" w:rsidP="00531156">
            <w:pPr>
              <w:pStyle w:val="TableParagraph"/>
              <w:kinsoku w:val="0"/>
              <w:overflowPunct w:val="0"/>
              <w:spacing w:before="0"/>
              <w:ind w:left="77"/>
            </w:pPr>
            <w:r w:rsidRPr="000A20DD">
              <w:t>Targets to be developed as part of future review of KPO2.</w:t>
            </w:r>
          </w:p>
        </w:tc>
      </w:tr>
      <w:tr w:rsidR="00D26825" w:rsidRPr="000A20DD" w14:paraId="4084A7CA" w14:textId="77777777" w:rsidTr="00531156">
        <w:trPr>
          <w:trHeight w:hRule="exact" w:val="454"/>
        </w:trPr>
        <w:tc>
          <w:tcPr>
            <w:tcW w:w="9328" w:type="dxa"/>
            <w:gridSpan w:val="2"/>
            <w:tcBorders>
              <w:top w:val="single" w:sz="2" w:space="0" w:color="000000"/>
              <w:left w:val="single" w:sz="2" w:space="0" w:color="000000"/>
              <w:bottom w:val="single" w:sz="2" w:space="0" w:color="000000"/>
              <w:right w:val="single" w:sz="2" w:space="0" w:color="000000"/>
            </w:tcBorders>
            <w:shd w:val="clear" w:color="auto" w:fill="EAEDF5"/>
          </w:tcPr>
          <w:p w14:paraId="1AE439A8" w14:textId="77777777" w:rsidR="00D26825" w:rsidRPr="000A20DD" w:rsidRDefault="00D26825" w:rsidP="00531156">
            <w:pPr>
              <w:pStyle w:val="TableParagraph"/>
              <w:kinsoku w:val="0"/>
              <w:overflowPunct w:val="0"/>
              <w:spacing w:before="0"/>
              <w:ind w:left="77"/>
            </w:pPr>
            <w:r w:rsidRPr="000A20DD">
              <w:rPr>
                <w:bCs/>
              </w:rPr>
              <w:t>KPO3 Targets</w:t>
            </w:r>
          </w:p>
        </w:tc>
      </w:tr>
      <w:tr w:rsidR="00D26825" w:rsidRPr="000A20DD" w14:paraId="2474289E" w14:textId="77777777" w:rsidTr="00551DD7">
        <w:trPr>
          <w:trHeight w:hRule="exact" w:val="917"/>
        </w:trPr>
        <w:tc>
          <w:tcPr>
            <w:tcW w:w="1187" w:type="dxa"/>
            <w:tcBorders>
              <w:top w:val="single" w:sz="2" w:space="0" w:color="000000"/>
              <w:left w:val="single" w:sz="2" w:space="0" w:color="000000"/>
              <w:bottom w:val="single" w:sz="2" w:space="0" w:color="000000"/>
              <w:right w:val="single" w:sz="2" w:space="0" w:color="000000"/>
            </w:tcBorders>
          </w:tcPr>
          <w:p w14:paraId="3C25CE58" w14:textId="77777777" w:rsidR="00D26825" w:rsidRPr="000A20DD" w:rsidRDefault="00D26825" w:rsidP="00531156">
            <w:pPr>
              <w:pStyle w:val="TableParagraph"/>
              <w:kinsoku w:val="0"/>
              <w:overflowPunct w:val="0"/>
              <w:spacing w:before="0"/>
              <w:ind w:left="77"/>
            </w:pPr>
            <w:r w:rsidRPr="000A20DD">
              <w:t>3.1</w:t>
            </w:r>
          </w:p>
        </w:tc>
        <w:tc>
          <w:tcPr>
            <w:tcW w:w="8141" w:type="dxa"/>
            <w:tcBorders>
              <w:top w:val="single" w:sz="2" w:space="0" w:color="000000"/>
              <w:left w:val="single" w:sz="2" w:space="0" w:color="000000"/>
              <w:bottom w:val="single" w:sz="2" w:space="0" w:color="000000"/>
              <w:right w:val="single" w:sz="2" w:space="0" w:color="000000"/>
            </w:tcBorders>
          </w:tcPr>
          <w:p w14:paraId="1169D745" w14:textId="77777777" w:rsidR="00D26825" w:rsidRPr="000A20DD" w:rsidRDefault="00D26825" w:rsidP="00531156">
            <w:pPr>
              <w:pStyle w:val="TableParagraph"/>
              <w:kinsoku w:val="0"/>
              <w:overflowPunct w:val="0"/>
              <w:spacing w:before="0"/>
              <w:ind w:left="77" w:right="657"/>
            </w:pPr>
            <w:r w:rsidRPr="000A20DD">
              <w:t>National customer charter is published prominently on the website and incorporates version control detailing reviews (reviewed at least quarterly).</w:t>
            </w:r>
          </w:p>
        </w:tc>
      </w:tr>
      <w:tr w:rsidR="00D26825" w:rsidRPr="000A20DD" w14:paraId="469067A1" w14:textId="77777777" w:rsidTr="00E239DD">
        <w:trPr>
          <w:trHeight w:hRule="exact" w:val="846"/>
        </w:trPr>
        <w:tc>
          <w:tcPr>
            <w:tcW w:w="1187" w:type="dxa"/>
            <w:tcBorders>
              <w:top w:val="single" w:sz="2" w:space="0" w:color="000000"/>
              <w:left w:val="single" w:sz="2" w:space="0" w:color="000000"/>
              <w:bottom w:val="single" w:sz="2" w:space="0" w:color="000000"/>
              <w:right w:val="single" w:sz="2" w:space="0" w:color="000000"/>
            </w:tcBorders>
          </w:tcPr>
          <w:p w14:paraId="1746F1DE" w14:textId="77777777" w:rsidR="00D26825" w:rsidRPr="000A20DD" w:rsidRDefault="00D26825" w:rsidP="00531156">
            <w:pPr>
              <w:pStyle w:val="TableParagraph"/>
              <w:kinsoku w:val="0"/>
              <w:overflowPunct w:val="0"/>
              <w:spacing w:before="0"/>
              <w:ind w:left="77"/>
            </w:pPr>
            <w:r w:rsidRPr="000A20DD">
              <w:t>3.2</w:t>
            </w:r>
          </w:p>
        </w:tc>
        <w:tc>
          <w:tcPr>
            <w:tcW w:w="8141" w:type="dxa"/>
            <w:tcBorders>
              <w:top w:val="single" w:sz="2" w:space="0" w:color="000000"/>
              <w:left w:val="single" w:sz="2" w:space="0" w:color="000000"/>
              <w:bottom w:val="single" w:sz="2" w:space="0" w:color="000000"/>
              <w:right w:val="single" w:sz="2" w:space="0" w:color="000000"/>
            </w:tcBorders>
          </w:tcPr>
          <w:p w14:paraId="17B99B88" w14:textId="77777777" w:rsidR="00D26825" w:rsidRPr="000A20DD" w:rsidRDefault="00D26825" w:rsidP="00531156">
            <w:pPr>
              <w:pStyle w:val="TableParagraph"/>
              <w:kinsoku w:val="0"/>
              <w:overflowPunct w:val="0"/>
              <w:spacing w:before="0"/>
              <w:ind w:left="77" w:right="156"/>
            </w:pPr>
            <w:r w:rsidRPr="000A20DD">
              <w:t>95% of BSD requests for information on a BSD ‘Verifier Performance Reporting Service for Customers’ case responded to by verifier within 5 days.</w:t>
            </w:r>
          </w:p>
        </w:tc>
      </w:tr>
      <w:tr w:rsidR="00D26825" w:rsidRPr="000A20DD" w14:paraId="504F81DA" w14:textId="77777777" w:rsidTr="00531156">
        <w:trPr>
          <w:trHeight w:hRule="exact" w:val="454"/>
        </w:trPr>
        <w:tc>
          <w:tcPr>
            <w:tcW w:w="9328" w:type="dxa"/>
            <w:gridSpan w:val="2"/>
            <w:tcBorders>
              <w:top w:val="single" w:sz="2" w:space="0" w:color="000000"/>
              <w:left w:val="single" w:sz="2" w:space="0" w:color="000000"/>
              <w:bottom w:val="single" w:sz="2" w:space="0" w:color="000000"/>
              <w:right w:val="single" w:sz="2" w:space="0" w:color="000000"/>
            </w:tcBorders>
            <w:shd w:val="clear" w:color="auto" w:fill="EAEDF5"/>
          </w:tcPr>
          <w:p w14:paraId="2CE4604F" w14:textId="77777777" w:rsidR="00D26825" w:rsidRPr="000A20DD" w:rsidRDefault="00D26825" w:rsidP="00531156">
            <w:pPr>
              <w:pStyle w:val="TableParagraph"/>
              <w:kinsoku w:val="0"/>
              <w:overflowPunct w:val="0"/>
              <w:spacing w:before="0"/>
              <w:ind w:left="77"/>
            </w:pPr>
            <w:r w:rsidRPr="000A20DD">
              <w:rPr>
                <w:bCs/>
              </w:rPr>
              <w:t>KPO4 Targets</w:t>
            </w:r>
          </w:p>
        </w:tc>
      </w:tr>
      <w:tr w:rsidR="00D26825" w:rsidRPr="000A20DD" w14:paraId="23F7768E" w14:textId="77777777" w:rsidTr="00531156">
        <w:trPr>
          <w:trHeight w:hRule="exact" w:val="454"/>
        </w:trPr>
        <w:tc>
          <w:tcPr>
            <w:tcW w:w="1187" w:type="dxa"/>
            <w:tcBorders>
              <w:top w:val="single" w:sz="2" w:space="0" w:color="000000"/>
              <w:left w:val="single" w:sz="2" w:space="0" w:color="000000"/>
              <w:bottom w:val="single" w:sz="2" w:space="0" w:color="000000"/>
              <w:right w:val="single" w:sz="2" w:space="0" w:color="000000"/>
            </w:tcBorders>
          </w:tcPr>
          <w:p w14:paraId="15356928" w14:textId="77777777" w:rsidR="00D26825" w:rsidRPr="000A20DD" w:rsidRDefault="00D26825" w:rsidP="00531156">
            <w:pPr>
              <w:pStyle w:val="TableParagraph"/>
              <w:kinsoku w:val="0"/>
              <w:overflowPunct w:val="0"/>
              <w:spacing w:before="0"/>
              <w:ind w:left="77"/>
            </w:pPr>
            <w:r w:rsidRPr="000A20DD">
              <w:t>4.1</w:t>
            </w:r>
          </w:p>
        </w:tc>
        <w:tc>
          <w:tcPr>
            <w:tcW w:w="8141" w:type="dxa"/>
            <w:tcBorders>
              <w:top w:val="single" w:sz="2" w:space="0" w:color="000000"/>
              <w:left w:val="single" w:sz="2" w:space="0" w:color="000000"/>
              <w:bottom w:val="single" w:sz="2" w:space="0" w:color="000000"/>
              <w:right w:val="single" w:sz="2" w:space="0" w:color="000000"/>
            </w:tcBorders>
          </w:tcPr>
          <w:p w14:paraId="3D0FD8A8" w14:textId="77777777" w:rsidR="00D26825" w:rsidRPr="000A20DD" w:rsidRDefault="00D26825" w:rsidP="00531156">
            <w:pPr>
              <w:pStyle w:val="TableParagraph"/>
              <w:kinsoku w:val="0"/>
              <w:overflowPunct w:val="0"/>
              <w:spacing w:before="0"/>
              <w:ind w:left="77"/>
            </w:pPr>
            <w:r w:rsidRPr="000A20DD">
              <w:t>Minimum overall average satisfaction rating of 7.5 out of 10.</w:t>
            </w:r>
          </w:p>
        </w:tc>
      </w:tr>
      <w:tr w:rsidR="00D26825" w:rsidRPr="000A20DD" w14:paraId="7EAAE319" w14:textId="77777777" w:rsidTr="00531156">
        <w:trPr>
          <w:trHeight w:hRule="exact" w:val="454"/>
        </w:trPr>
        <w:tc>
          <w:tcPr>
            <w:tcW w:w="9328" w:type="dxa"/>
            <w:gridSpan w:val="2"/>
            <w:tcBorders>
              <w:top w:val="single" w:sz="2" w:space="0" w:color="000000"/>
              <w:left w:val="single" w:sz="2" w:space="0" w:color="000000"/>
              <w:bottom w:val="single" w:sz="2" w:space="0" w:color="000000"/>
              <w:right w:val="single" w:sz="2" w:space="0" w:color="000000"/>
            </w:tcBorders>
            <w:shd w:val="clear" w:color="auto" w:fill="EAEDF5"/>
          </w:tcPr>
          <w:p w14:paraId="678BF109" w14:textId="77777777" w:rsidR="00D26825" w:rsidRPr="000A20DD" w:rsidRDefault="00D26825" w:rsidP="00531156">
            <w:pPr>
              <w:pStyle w:val="TableParagraph"/>
              <w:kinsoku w:val="0"/>
              <w:overflowPunct w:val="0"/>
              <w:spacing w:before="0"/>
              <w:ind w:left="77"/>
            </w:pPr>
            <w:r w:rsidRPr="000A20DD">
              <w:rPr>
                <w:bCs/>
              </w:rPr>
              <w:t>KPO5 Targets</w:t>
            </w:r>
          </w:p>
        </w:tc>
      </w:tr>
      <w:tr w:rsidR="00D26825" w:rsidRPr="000A20DD" w14:paraId="60E60AC8" w14:textId="77777777" w:rsidTr="000B52D9">
        <w:trPr>
          <w:trHeight w:hRule="exact" w:val="623"/>
        </w:trPr>
        <w:tc>
          <w:tcPr>
            <w:tcW w:w="1187" w:type="dxa"/>
            <w:tcBorders>
              <w:top w:val="single" w:sz="2" w:space="0" w:color="000000"/>
              <w:left w:val="single" w:sz="2" w:space="0" w:color="000000"/>
              <w:bottom w:val="single" w:sz="2" w:space="0" w:color="000000"/>
              <w:right w:val="single" w:sz="2" w:space="0" w:color="000000"/>
            </w:tcBorders>
          </w:tcPr>
          <w:p w14:paraId="7CD72772" w14:textId="77777777" w:rsidR="00D26825" w:rsidRPr="000A20DD" w:rsidRDefault="00D26825" w:rsidP="00531156">
            <w:pPr>
              <w:pStyle w:val="TableParagraph"/>
              <w:kinsoku w:val="0"/>
              <w:overflowPunct w:val="0"/>
              <w:spacing w:before="0"/>
              <w:ind w:left="77"/>
            </w:pPr>
            <w:r w:rsidRPr="000A20DD">
              <w:t>5.1</w:t>
            </w:r>
          </w:p>
        </w:tc>
        <w:tc>
          <w:tcPr>
            <w:tcW w:w="8141" w:type="dxa"/>
            <w:tcBorders>
              <w:top w:val="single" w:sz="2" w:space="0" w:color="000000"/>
              <w:left w:val="single" w:sz="2" w:space="0" w:color="000000"/>
              <w:bottom w:val="single" w:sz="2" w:space="0" w:color="000000"/>
              <w:right w:val="single" w:sz="2" w:space="0" w:color="000000"/>
            </w:tcBorders>
          </w:tcPr>
          <w:p w14:paraId="651139DF" w14:textId="77777777" w:rsidR="00D26825" w:rsidRPr="000A20DD" w:rsidRDefault="00D26825" w:rsidP="00531156">
            <w:pPr>
              <w:pStyle w:val="TableParagraph"/>
              <w:kinsoku w:val="0"/>
              <w:overflowPunct w:val="0"/>
              <w:spacing w:before="0"/>
              <w:ind w:left="77" w:right="468"/>
            </w:pPr>
            <w:r w:rsidRPr="000A20DD">
              <w:t>Building standards verification fee income to cover indicative verification service costs (staff costs plus 30%).</w:t>
            </w:r>
          </w:p>
        </w:tc>
      </w:tr>
      <w:tr w:rsidR="00D26825" w:rsidRPr="000A20DD" w14:paraId="39AB2654" w14:textId="77777777" w:rsidTr="00531156">
        <w:trPr>
          <w:trHeight w:hRule="exact" w:val="454"/>
        </w:trPr>
        <w:tc>
          <w:tcPr>
            <w:tcW w:w="9328" w:type="dxa"/>
            <w:gridSpan w:val="2"/>
            <w:tcBorders>
              <w:top w:val="single" w:sz="2" w:space="0" w:color="000000"/>
              <w:left w:val="single" w:sz="2" w:space="0" w:color="000000"/>
              <w:bottom w:val="single" w:sz="2" w:space="0" w:color="000000"/>
              <w:right w:val="single" w:sz="2" w:space="0" w:color="000000"/>
            </w:tcBorders>
            <w:shd w:val="clear" w:color="auto" w:fill="EAEDF5"/>
          </w:tcPr>
          <w:p w14:paraId="743894A3" w14:textId="77777777" w:rsidR="00D26825" w:rsidRPr="000A20DD" w:rsidRDefault="00D26825" w:rsidP="00531156">
            <w:pPr>
              <w:pStyle w:val="TableParagraph"/>
              <w:kinsoku w:val="0"/>
              <w:overflowPunct w:val="0"/>
              <w:spacing w:before="0"/>
              <w:ind w:left="77"/>
            </w:pPr>
            <w:r w:rsidRPr="000A20DD">
              <w:rPr>
                <w:bCs/>
              </w:rPr>
              <w:t>KPO6 Targets</w:t>
            </w:r>
          </w:p>
        </w:tc>
      </w:tr>
      <w:tr w:rsidR="00D26825" w:rsidRPr="000A20DD" w14:paraId="7A79D6B8" w14:textId="77777777" w:rsidTr="005525C0">
        <w:trPr>
          <w:trHeight w:hRule="exact" w:val="681"/>
        </w:trPr>
        <w:tc>
          <w:tcPr>
            <w:tcW w:w="1187" w:type="dxa"/>
            <w:tcBorders>
              <w:top w:val="single" w:sz="2" w:space="0" w:color="000000"/>
              <w:left w:val="single" w:sz="2" w:space="0" w:color="000000"/>
              <w:bottom w:val="single" w:sz="2" w:space="0" w:color="000000"/>
              <w:right w:val="single" w:sz="2" w:space="0" w:color="000000"/>
            </w:tcBorders>
          </w:tcPr>
          <w:p w14:paraId="75EA3AC1" w14:textId="77777777" w:rsidR="00D26825" w:rsidRPr="000A20DD" w:rsidRDefault="00D26825" w:rsidP="00531156">
            <w:pPr>
              <w:pStyle w:val="TableParagraph"/>
              <w:kinsoku w:val="0"/>
              <w:overflowPunct w:val="0"/>
              <w:spacing w:before="0"/>
              <w:ind w:left="77"/>
            </w:pPr>
            <w:r w:rsidRPr="000A20DD">
              <w:t>6.1</w:t>
            </w:r>
          </w:p>
        </w:tc>
        <w:tc>
          <w:tcPr>
            <w:tcW w:w="8141" w:type="dxa"/>
            <w:tcBorders>
              <w:top w:val="single" w:sz="2" w:space="0" w:color="000000"/>
              <w:left w:val="single" w:sz="2" w:space="0" w:color="000000"/>
              <w:bottom w:val="single" w:sz="2" w:space="0" w:color="000000"/>
              <w:right w:val="single" w:sz="2" w:space="0" w:color="000000"/>
            </w:tcBorders>
          </w:tcPr>
          <w:p w14:paraId="35DD00F0" w14:textId="77777777" w:rsidR="00D26825" w:rsidRPr="000A20DD" w:rsidRDefault="00D26825" w:rsidP="00531156">
            <w:pPr>
              <w:pStyle w:val="TableParagraph"/>
              <w:kinsoku w:val="0"/>
              <w:overflowPunct w:val="0"/>
              <w:spacing w:before="0"/>
              <w:ind w:left="77"/>
            </w:pPr>
            <w:r w:rsidRPr="000A20DD">
              <w:t>Details of eBuilding Standards to be published prominently on the verifier’s website.</w:t>
            </w:r>
          </w:p>
        </w:tc>
      </w:tr>
      <w:tr w:rsidR="00D26825" w:rsidRPr="000A20DD" w14:paraId="67A9C1D6" w14:textId="77777777" w:rsidTr="005525C0">
        <w:trPr>
          <w:trHeight w:hRule="exact" w:val="1555"/>
        </w:trPr>
        <w:tc>
          <w:tcPr>
            <w:tcW w:w="1187" w:type="dxa"/>
            <w:tcBorders>
              <w:top w:val="single" w:sz="2" w:space="0" w:color="000000"/>
              <w:left w:val="single" w:sz="2" w:space="0" w:color="000000"/>
              <w:bottom w:val="single" w:sz="2" w:space="0" w:color="000000"/>
              <w:right w:val="single" w:sz="2" w:space="0" w:color="000000"/>
            </w:tcBorders>
          </w:tcPr>
          <w:p w14:paraId="2F2F4163" w14:textId="77777777" w:rsidR="00D26825" w:rsidRPr="000A20DD" w:rsidRDefault="00D26825" w:rsidP="00531156">
            <w:pPr>
              <w:pStyle w:val="TableParagraph"/>
              <w:kinsoku w:val="0"/>
              <w:overflowPunct w:val="0"/>
              <w:spacing w:before="0"/>
              <w:ind w:left="77"/>
            </w:pPr>
            <w:r w:rsidRPr="000A20DD">
              <w:t>6.2</w:t>
            </w:r>
          </w:p>
        </w:tc>
        <w:tc>
          <w:tcPr>
            <w:tcW w:w="8141" w:type="dxa"/>
            <w:tcBorders>
              <w:top w:val="single" w:sz="2" w:space="0" w:color="000000"/>
              <w:left w:val="single" w:sz="2" w:space="0" w:color="000000"/>
              <w:bottom w:val="single" w:sz="2" w:space="0" w:color="000000"/>
              <w:right w:val="single" w:sz="2" w:space="0" w:color="000000"/>
            </w:tcBorders>
          </w:tcPr>
          <w:p w14:paraId="42EC4636" w14:textId="77777777" w:rsidR="00D26825" w:rsidRPr="000A20DD" w:rsidRDefault="00D26825" w:rsidP="00531156">
            <w:pPr>
              <w:pStyle w:val="TableParagraph"/>
              <w:kinsoku w:val="0"/>
              <w:overflowPunct w:val="0"/>
              <w:spacing w:before="0"/>
              <w:ind w:left="77"/>
            </w:pPr>
            <w:r w:rsidRPr="000A20DD">
              <w:t>75% of each key building warrant related process being done electronically</w:t>
            </w:r>
          </w:p>
          <w:p w14:paraId="7D4E57E3" w14:textId="77777777" w:rsidR="00D26825" w:rsidRPr="000A20DD" w:rsidRDefault="00D26825" w:rsidP="00C6002F">
            <w:pPr>
              <w:pStyle w:val="TableParagraph"/>
              <w:numPr>
                <w:ilvl w:val="0"/>
                <w:numId w:val="10"/>
              </w:numPr>
              <w:tabs>
                <w:tab w:val="left" w:pos="418"/>
              </w:tabs>
              <w:kinsoku w:val="0"/>
              <w:overflowPunct w:val="0"/>
              <w:spacing w:before="0"/>
              <w:ind w:left="470" w:hanging="357"/>
            </w:pPr>
            <w:r w:rsidRPr="000A20DD">
              <w:t>Plan</w:t>
            </w:r>
            <w:r w:rsidRPr="000A20DD">
              <w:rPr>
                <w:spacing w:val="-1"/>
              </w:rPr>
              <w:t xml:space="preserve"> </w:t>
            </w:r>
            <w:r w:rsidRPr="000A20DD">
              <w:t>checking</w:t>
            </w:r>
          </w:p>
          <w:p w14:paraId="418E8A3D" w14:textId="77777777" w:rsidR="00D26825" w:rsidRPr="000A20DD" w:rsidRDefault="00D26825" w:rsidP="00C6002F">
            <w:pPr>
              <w:pStyle w:val="TableParagraph"/>
              <w:numPr>
                <w:ilvl w:val="0"/>
                <w:numId w:val="10"/>
              </w:numPr>
              <w:tabs>
                <w:tab w:val="left" w:pos="418"/>
              </w:tabs>
              <w:kinsoku w:val="0"/>
              <w:overflowPunct w:val="0"/>
              <w:spacing w:before="0"/>
              <w:ind w:left="470" w:hanging="357"/>
            </w:pPr>
            <w:r w:rsidRPr="000A20DD">
              <w:t>Building warrant or amendments (and plans) being</w:t>
            </w:r>
            <w:r w:rsidRPr="000A20DD">
              <w:rPr>
                <w:spacing w:val="-2"/>
              </w:rPr>
              <w:t xml:space="preserve"> </w:t>
            </w:r>
            <w:r w:rsidRPr="000A20DD">
              <w:t>issued</w:t>
            </w:r>
          </w:p>
          <w:p w14:paraId="145A19DC" w14:textId="77777777" w:rsidR="00D26825" w:rsidRPr="000A20DD" w:rsidRDefault="00D26825" w:rsidP="00C6002F">
            <w:pPr>
              <w:pStyle w:val="TableParagraph"/>
              <w:numPr>
                <w:ilvl w:val="0"/>
                <w:numId w:val="10"/>
              </w:numPr>
              <w:tabs>
                <w:tab w:val="left" w:pos="418"/>
              </w:tabs>
              <w:kinsoku w:val="0"/>
              <w:overflowPunct w:val="0"/>
              <w:spacing w:before="0"/>
              <w:ind w:left="470" w:hanging="357"/>
            </w:pPr>
            <w:r w:rsidRPr="000A20DD">
              <w:t>Verification during</w:t>
            </w:r>
            <w:r w:rsidRPr="000A20DD">
              <w:rPr>
                <w:spacing w:val="-13"/>
              </w:rPr>
              <w:t xml:space="preserve"> </w:t>
            </w:r>
            <w:r w:rsidRPr="000A20DD">
              <w:t>construction</w:t>
            </w:r>
          </w:p>
          <w:p w14:paraId="5F9EBC46" w14:textId="77777777" w:rsidR="00D26825" w:rsidRPr="000A20DD" w:rsidRDefault="00D26825" w:rsidP="00C6002F">
            <w:pPr>
              <w:pStyle w:val="TableParagraph"/>
              <w:numPr>
                <w:ilvl w:val="0"/>
                <w:numId w:val="10"/>
              </w:numPr>
              <w:tabs>
                <w:tab w:val="left" w:pos="418"/>
              </w:tabs>
              <w:kinsoku w:val="0"/>
              <w:overflowPunct w:val="0"/>
              <w:spacing w:before="0"/>
              <w:ind w:left="470" w:hanging="357"/>
            </w:pPr>
            <w:r w:rsidRPr="000A20DD">
              <w:t>Completion certificates being</w:t>
            </w:r>
            <w:r w:rsidRPr="000A20DD">
              <w:rPr>
                <w:spacing w:val="-1"/>
              </w:rPr>
              <w:t xml:space="preserve"> </w:t>
            </w:r>
            <w:r w:rsidRPr="000A20DD">
              <w:t>accepted</w:t>
            </w:r>
          </w:p>
        </w:tc>
      </w:tr>
      <w:tr w:rsidR="00D26825" w:rsidRPr="000A20DD" w14:paraId="61437270" w14:textId="77777777" w:rsidTr="00531156">
        <w:trPr>
          <w:trHeight w:hRule="exact" w:val="454"/>
        </w:trPr>
        <w:tc>
          <w:tcPr>
            <w:tcW w:w="9328" w:type="dxa"/>
            <w:gridSpan w:val="2"/>
            <w:tcBorders>
              <w:top w:val="single" w:sz="2" w:space="0" w:color="000000"/>
              <w:left w:val="single" w:sz="2" w:space="0" w:color="000000"/>
              <w:bottom w:val="single" w:sz="2" w:space="0" w:color="000000"/>
              <w:right w:val="single" w:sz="2" w:space="0" w:color="000000"/>
            </w:tcBorders>
            <w:shd w:val="clear" w:color="auto" w:fill="EAEDF5"/>
          </w:tcPr>
          <w:p w14:paraId="767E2AF8" w14:textId="77777777" w:rsidR="00D26825" w:rsidRPr="000A20DD" w:rsidRDefault="00D26825" w:rsidP="00531156">
            <w:pPr>
              <w:pStyle w:val="TableParagraph"/>
              <w:kinsoku w:val="0"/>
              <w:overflowPunct w:val="0"/>
              <w:spacing w:before="0"/>
              <w:ind w:left="77"/>
            </w:pPr>
            <w:r w:rsidRPr="000A20DD">
              <w:rPr>
                <w:bCs/>
              </w:rPr>
              <w:t>KPO7 Targets</w:t>
            </w:r>
          </w:p>
        </w:tc>
      </w:tr>
      <w:tr w:rsidR="00D26825" w:rsidRPr="000A20DD" w14:paraId="3875D39A" w14:textId="77777777" w:rsidTr="00582264">
        <w:trPr>
          <w:trHeight w:hRule="exact" w:val="677"/>
        </w:trPr>
        <w:tc>
          <w:tcPr>
            <w:tcW w:w="1187" w:type="dxa"/>
            <w:tcBorders>
              <w:top w:val="single" w:sz="2" w:space="0" w:color="000000"/>
              <w:left w:val="single" w:sz="2" w:space="0" w:color="000000"/>
              <w:bottom w:val="single" w:sz="2" w:space="0" w:color="000000"/>
              <w:right w:val="single" w:sz="2" w:space="0" w:color="000000"/>
            </w:tcBorders>
          </w:tcPr>
          <w:p w14:paraId="738A26C0" w14:textId="77777777" w:rsidR="00D26825" w:rsidRPr="000A20DD" w:rsidRDefault="00D26825" w:rsidP="00531156">
            <w:pPr>
              <w:pStyle w:val="TableParagraph"/>
              <w:kinsoku w:val="0"/>
              <w:overflowPunct w:val="0"/>
              <w:spacing w:before="0"/>
              <w:ind w:left="77"/>
            </w:pPr>
            <w:r w:rsidRPr="000A20DD">
              <w:t>7.1</w:t>
            </w:r>
          </w:p>
        </w:tc>
        <w:tc>
          <w:tcPr>
            <w:tcW w:w="8141" w:type="dxa"/>
            <w:tcBorders>
              <w:top w:val="single" w:sz="2" w:space="0" w:color="000000"/>
              <w:left w:val="single" w:sz="2" w:space="0" w:color="000000"/>
              <w:bottom w:val="single" w:sz="2" w:space="0" w:color="000000"/>
              <w:right w:val="single" w:sz="2" w:space="0" w:color="000000"/>
            </w:tcBorders>
          </w:tcPr>
          <w:p w14:paraId="15FD7B74" w14:textId="77777777" w:rsidR="00D26825" w:rsidRPr="000A20DD" w:rsidRDefault="00D26825" w:rsidP="00531156">
            <w:pPr>
              <w:pStyle w:val="TableParagraph"/>
              <w:kinsoku w:val="0"/>
              <w:overflowPunct w:val="0"/>
              <w:spacing w:before="0"/>
              <w:ind w:left="77" w:right="768"/>
            </w:pPr>
            <w:r w:rsidRPr="000A20DD">
              <w:t>Annual performance report published prominently on website with version control (reviewed at least quarterly).</w:t>
            </w:r>
          </w:p>
        </w:tc>
      </w:tr>
      <w:tr w:rsidR="00D26825" w:rsidRPr="000A20DD" w14:paraId="7BEE2B3C" w14:textId="77777777" w:rsidTr="00582264">
        <w:trPr>
          <w:trHeight w:hRule="exact" w:val="999"/>
        </w:trPr>
        <w:tc>
          <w:tcPr>
            <w:tcW w:w="1187" w:type="dxa"/>
            <w:tcBorders>
              <w:top w:val="single" w:sz="2" w:space="0" w:color="000000"/>
              <w:left w:val="single" w:sz="2" w:space="0" w:color="000000"/>
              <w:bottom w:val="single" w:sz="2" w:space="0" w:color="000000"/>
              <w:right w:val="single" w:sz="2" w:space="0" w:color="000000"/>
            </w:tcBorders>
          </w:tcPr>
          <w:p w14:paraId="1B439935" w14:textId="77777777" w:rsidR="00D26825" w:rsidRPr="000A20DD" w:rsidRDefault="00D26825" w:rsidP="00531156">
            <w:pPr>
              <w:pStyle w:val="TableParagraph"/>
              <w:kinsoku w:val="0"/>
              <w:overflowPunct w:val="0"/>
              <w:spacing w:before="0"/>
              <w:ind w:left="77"/>
            </w:pPr>
            <w:r w:rsidRPr="000A20DD">
              <w:t>7.2</w:t>
            </w:r>
          </w:p>
        </w:tc>
        <w:tc>
          <w:tcPr>
            <w:tcW w:w="8141" w:type="dxa"/>
            <w:tcBorders>
              <w:top w:val="single" w:sz="2" w:space="0" w:color="000000"/>
              <w:left w:val="single" w:sz="2" w:space="0" w:color="000000"/>
              <w:bottom w:val="single" w:sz="2" w:space="0" w:color="000000"/>
              <w:right w:val="single" w:sz="2" w:space="0" w:color="000000"/>
            </w:tcBorders>
          </w:tcPr>
          <w:p w14:paraId="0B594D11" w14:textId="77777777" w:rsidR="00D26825" w:rsidRPr="000A20DD" w:rsidRDefault="00D26825" w:rsidP="00531156">
            <w:pPr>
              <w:pStyle w:val="TableParagraph"/>
              <w:kinsoku w:val="0"/>
              <w:overflowPunct w:val="0"/>
              <w:spacing w:before="0"/>
              <w:ind w:left="77" w:right="156"/>
            </w:pPr>
            <w:r w:rsidRPr="000A20DD">
              <w:t>Annual performance report to include performance data in line with KPOs and associated targets (annually coveri</w:t>
            </w:r>
            <w:r w:rsidR="00432785">
              <w:t>ng previous year e.g. April  – March</w:t>
            </w:r>
            <w:r w:rsidRPr="000A20DD">
              <w:t>).</w:t>
            </w:r>
          </w:p>
        </w:tc>
      </w:tr>
    </w:tbl>
    <w:p w14:paraId="7AFDA77C" w14:textId="77777777" w:rsidR="00D26825" w:rsidRPr="000A20DD" w:rsidRDefault="00D26825" w:rsidP="00D26825">
      <w:pPr>
        <w:rPr>
          <w:rFonts w:ascii="Arial" w:hAnsi="Arial" w:cs="Arial"/>
          <w:sz w:val="24"/>
          <w:szCs w:val="24"/>
        </w:rPr>
        <w:sectPr w:rsidR="00D26825" w:rsidRPr="000A20DD" w:rsidSect="00531156">
          <w:pgSz w:w="11910" w:h="16840"/>
          <w:pgMar w:top="1440" w:right="1440" w:bottom="1440" w:left="1440" w:header="680" w:footer="706" w:gutter="0"/>
          <w:cols w:space="720"/>
          <w:noEndnote/>
        </w:sectPr>
      </w:pPr>
    </w:p>
    <w:p w14:paraId="700F48A3" w14:textId="77777777" w:rsidR="00D26825" w:rsidRPr="001713D1" w:rsidRDefault="002A6C87" w:rsidP="000A0B11">
      <w:pPr>
        <w:pStyle w:val="MediumGrid1-Accent21"/>
        <w:tabs>
          <w:tab w:val="left" w:pos="1701"/>
        </w:tabs>
        <w:kinsoku w:val="0"/>
        <w:overflowPunct w:val="0"/>
        <w:spacing w:before="0" w:line="276" w:lineRule="auto"/>
        <w:ind w:left="709" w:hanging="709"/>
        <w:rPr>
          <w:b/>
          <w:bCs/>
        </w:rPr>
      </w:pPr>
      <w:r w:rsidRPr="001713D1">
        <w:rPr>
          <w:b/>
          <w:bCs/>
          <w:spacing w:val="-7"/>
        </w:rPr>
        <w:t xml:space="preserve">5.0 </w:t>
      </w:r>
      <w:r w:rsidR="00D26825" w:rsidRPr="001713D1">
        <w:rPr>
          <w:b/>
          <w:bCs/>
        </w:rPr>
        <w:t>Performance</w:t>
      </w:r>
      <w:r w:rsidR="00D26825" w:rsidRPr="001713D1">
        <w:rPr>
          <w:b/>
          <w:bCs/>
          <w:spacing w:val="1"/>
        </w:rPr>
        <w:t xml:space="preserve"> </w:t>
      </w:r>
      <w:r w:rsidR="00D26825" w:rsidRPr="001713D1">
        <w:rPr>
          <w:b/>
          <w:bCs/>
        </w:rPr>
        <w:t>Data</w:t>
      </w:r>
    </w:p>
    <w:p w14:paraId="15629A84" w14:textId="77777777" w:rsidR="00D26825" w:rsidRDefault="00D26825" w:rsidP="00750FA0">
      <w:pPr>
        <w:pStyle w:val="BodyText"/>
        <w:kinsoku w:val="0"/>
        <w:overflowPunct w:val="0"/>
        <w:spacing w:before="240" w:after="0" w:line="276" w:lineRule="auto"/>
        <w:rPr>
          <w:rFonts w:ascii="Arial" w:hAnsi="Arial" w:cs="Arial"/>
          <w:bCs/>
          <w:sz w:val="24"/>
          <w:szCs w:val="24"/>
        </w:rPr>
      </w:pPr>
    </w:p>
    <w:p w14:paraId="02CE72D4" w14:textId="77777777" w:rsidR="00DB425E" w:rsidRPr="000A20DD" w:rsidRDefault="00DB425E" w:rsidP="002A58C3">
      <w:pPr>
        <w:pStyle w:val="BodyText"/>
        <w:kinsoku w:val="0"/>
        <w:overflowPunct w:val="0"/>
        <w:spacing w:after="0" w:line="276" w:lineRule="auto"/>
        <w:ind w:right="854"/>
        <w:rPr>
          <w:rFonts w:ascii="Arial" w:hAnsi="Arial" w:cs="Arial"/>
          <w:bCs/>
          <w:sz w:val="24"/>
          <w:szCs w:val="24"/>
        </w:rPr>
      </w:pPr>
      <w:r>
        <w:rPr>
          <w:rFonts w:ascii="Arial" w:hAnsi="Arial" w:cs="Arial"/>
          <w:bCs/>
          <w:sz w:val="24"/>
          <w:szCs w:val="24"/>
        </w:rPr>
        <w:t>East Lothian Council’s Building Standards section provides the verification for the Council’s geographical area under the requirements of the Building (Scotland) Act 2003. The three following criteria provide the basis for our performance and against which we will monitor, review and base our continuous improvement.</w:t>
      </w:r>
    </w:p>
    <w:p w14:paraId="4517DD52" w14:textId="77777777" w:rsidR="00D26825" w:rsidRPr="00050D2D" w:rsidRDefault="00D26825" w:rsidP="002A58C3">
      <w:pPr>
        <w:pStyle w:val="BodyText"/>
        <w:kinsoku w:val="0"/>
        <w:overflowPunct w:val="0"/>
        <w:spacing w:after="0" w:line="276" w:lineRule="auto"/>
        <w:ind w:right="854"/>
        <w:rPr>
          <w:rFonts w:ascii="Arial" w:hAnsi="Arial" w:cs="Arial"/>
          <w:bCs/>
          <w:sz w:val="24"/>
          <w:szCs w:val="24"/>
        </w:rPr>
      </w:pPr>
    </w:p>
    <w:p w14:paraId="3F92765F" w14:textId="77777777" w:rsidR="00D26825" w:rsidRDefault="00C6002F" w:rsidP="002A58C3">
      <w:pPr>
        <w:pStyle w:val="BodyText"/>
        <w:kinsoku w:val="0"/>
        <w:overflowPunct w:val="0"/>
        <w:spacing w:after="0" w:line="240" w:lineRule="auto"/>
        <w:ind w:right="854"/>
        <w:rPr>
          <w:rFonts w:ascii="Arial" w:hAnsi="Arial" w:cs="Arial"/>
          <w:bCs/>
          <w:sz w:val="24"/>
          <w:szCs w:val="24"/>
        </w:rPr>
      </w:pPr>
      <w:r w:rsidRPr="002A58C3">
        <w:rPr>
          <w:rFonts w:ascii="Arial" w:hAnsi="Arial" w:cs="Arial"/>
          <w:b/>
          <w:bCs/>
          <w:sz w:val="24"/>
          <w:szCs w:val="24"/>
        </w:rPr>
        <w:t>5.1</w:t>
      </w:r>
      <w:r w:rsidRPr="00860D6B">
        <w:rPr>
          <w:rFonts w:ascii="Arial" w:hAnsi="Arial" w:cs="Arial"/>
          <w:bCs/>
          <w:sz w:val="24"/>
          <w:szCs w:val="24"/>
        </w:rPr>
        <w:t xml:space="preserve"> </w:t>
      </w:r>
      <w:r w:rsidR="00D26825" w:rsidRPr="00860D6B">
        <w:rPr>
          <w:rFonts w:ascii="Arial" w:hAnsi="Arial" w:cs="Arial"/>
          <w:bCs/>
          <w:sz w:val="24"/>
          <w:szCs w:val="24"/>
        </w:rPr>
        <w:t>Professional Expertise and Technical Processes</w:t>
      </w:r>
    </w:p>
    <w:p w14:paraId="70D3F459" w14:textId="77777777" w:rsidR="002A58C3" w:rsidRPr="00860D6B" w:rsidRDefault="002A58C3" w:rsidP="002A58C3">
      <w:pPr>
        <w:pStyle w:val="BodyText"/>
        <w:kinsoku w:val="0"/>
        <w:overflowPunct w:val="0"/>
        <w:spacing w:after="0" w:line="240" w:lineRule="auto"/>
        <w:ind w:right="854"/>
        <w:rPr>
          <w:rFonts w:ascii="Arial" w:hAnsi="Arial" w:cs="Arial"/>
          <w:bCs/>
          <w:sz w:val="24"/>
          <w:szCs w:val="24"/>
        </w:rPr>
      </w:pPr>
    </w:p>
    <w:p w14:paraId="0E51F25F" w14:textId="77777777" w:rsidR="00DB425E" w:rsidRDefault="00B31ED0" w:rsidP="002A58C3">
      <w:pPr>
        <w:pStyle w:val="BodyText"/>
        <w:kinsoku w:val="0"/>
        <w:overflowPunct w:val="0"/>
        <w:spacing w:line="240" w:lineRule="auto"/>
        <w:ind w:right="854"/>
        <w:rPr>
          <w:rFonts w:ascii="Arial" w:hAnsi="Arial" w:cs="Arial"/>
          <w:bCs/>
          <w:sz w:val="24"/>
          <w:szCs w:val="24"/>
        </w:rPr>
      </w:pPr>
      <w:r>
        <w:rPr>
          <w:rFonts w:ascii="Arial" w:hAnsi="Arial" w:cs="Arial"/>
          <w:bCs/>
          <w:sz w:val="24"/>
          <w:szCs w:val="24"/>
        </w:rPr>
        <w:t>These criteria</w:t>
      </w:r>
      <w:r w:rsidR="00DB425E">
        <w:rPr>
          <w:rFonts w:ascii="Arial" w:hAnsi="Arial" w:cs="Arial"/>
          <w:bCs/>
          <w:sz w:val="24"/>
          <w:szCs w:val="24"/>
        </w:rPr>
        <w:t xml:space="preserve"> will be used to develop and base our requirement in terms of the level, qualification and expertise we require to ensure that we efficiently and effectively under take all the duties required in relation to Building Standards verification</w:t>
      </w:r>
    </w:p>
    <w:p w14:paraId="78CBD9AF" w14:textId="77777777" w:rsidR="00D26825" w:rsidRDefault="00DB425E" w:rsidP="00D60D6D">
      <w:pPr>
        <w:pStyle w:val="BodyText"/>
        <w:kinsoku w:val="0"/>
        <w:overflowPunct w:val="0"/>
        <w:ind w:right="854"/>
        <w:rPr>
          <w:rFonts w:ascii="Arial" w:hAnsi="Arial" w:cs="Arial"/>
          <w:bCs/>
          <w:sz w:val="24"/>
          <w:szCs w:val="24"/>
        </w:rPr>
      </w:pPr>
      <w:r>
        <w:rPr>
          <w:rFonts w:ascii="Arial" w:hAnsi="Arial" w:cs="Arial"/>
          <w:bCs/>
          <w:sz w:val="24"/>
          <w:szCs w:val="24"/>
        </w:rPr>
        <w:t xml:space="preserve">It will also underpin our </w:t>
      </w:r>
      <w:r w:rsidR="00B31ED0">
        <w:rPr>
          <w:rFonts w:ascii="Arial" w:hAnsi="Arial" w:cs="Arial"/>
          <w:bCs/>
          <w:sz w:val="24"/>
          <w:szCs w:val="24"/>
        </w:rPr>
        <w:t>ongoing</w:t>
      </w:r>
      <w:r>
        <w:rPr>
          <w:rFonts w:ascii="Arial" w:hAnsi="Arial" w:cs="Arial"/>
          <w:bCs/>
          <w:sz w:val="24"/>
          <w:szCs w:val="24"/>
        </w:rPr>
        <w:t xml:space="preserve"> development and training needs.</w:t>
      </w:r>
      <w:r w:rsidR="00D60D6D">
        <w:rPr>
          <w:rFonts w:ascii="Arial" w:hAnsi="Arial" w:cs="Arial"/>
          <w:bCs/>
          <w:sz w:val="24"/>
          <w:szCs w:val="24"/>
        </w:rPr>
        <w:t xml:space="preserve"> In order to achieve this we strive to ensure:</w:t>
      </w:r>
    </w:p>
    <w:p w14:paraId="3F6B111A" w14:textId="77777777" w:rsidR="00C459C5" w:rsidRDefault="00C459C5" w:rsidP="00103A2D">
      <w:pPr>
        <w:pStyle w:val="BodyText"/>
        <w:numPr>
          <w:ilvl w:val="0"/>
          <w:numId w:val="15"/>
        </w:numPr>
        <w:kinsoku w:val="0"/>
        <w:overflowPunct w:val="0"/>
        <w:ind w:right="854"/>
        <w:rPr>
          <w:rFonts w:ascii="Arial" w:hAnsi="Arial" w:cs="Arial"/>
          <w:sz w:val="24"/>
          <w:szCs w:val="24"/>
        </w:rPr>
      </w:pPr>
      <w:r w:rsidRPr="00C459C5">
        <w:rPr>
          <w:rFonts w:ascii="Arial" w:hAnsi="Arial" w:cs="Arial"/>
          <w:sz w:val="24"/>
          <w:szCs w:val="24"/>
        </w:rPr>
        <w:t>We develop, review and maintain protocols for dealing with</w:t>
      </w:r>
      <w:r w:rsidRPr="00C459C5">
        <w:rPr>
          <w:rFonts w:ascii="Arial" w:hAnsi="Arial" w:cs="Arial"/>
          <w:spacing w:val="-37"/>
          <w:sz w:val="24"/>
          <w:szCs w:val="24"/>
        </w:rPr>
        <w:t xml:space="preserve"> </w:t>
      </w:r>
      <w:r>
        <w:rPr>
          <w:rFonts w:ascii="Arial" w:hAnsi="Arial" w:cs="Arial"/>
          <w:sz w:val="24"/>
          <w:szCs w:val="24"/>
        </w:rPr>
        <w:t xml:space="preserve">the management of the building warrant </w:t>
      </w:r>
      <w:r w:rsidR="00B31ED0">
        <w:rPr>
          <w:rFonts w:ascii="Arial" w:hAnsi="Arial" w:cs="Arial"/>
          <w:sz w:val="24"/>
          <w:szCs w:val="24"/>
        </w:rPr>
        <w:t>caseload</w:t>
      </w:r>
      <w:r w:rsidRPr="00C459C5">
        <w:rPr>
          <w:rFonts w:ascii="Arial" w:hAnsi="Arial" w:cs="Arial"/>
          <w:sz w:val="24"/>
          <w:szCs w:val="24"/>
        </w:rPr>
        <w:t>, incl. the risk</w:t>
      </w:r>
      <w:r>
        <w:rPr>
          <w:rFonts w:ascii="Arial" w:hAnsi="Arial" w:cs="Arial"/>
          <w:sz w:val="24"/>
          <w:szCs w:val="24"/>
        </w:rPr>
        <w:t xml:space="preserve"> assessment of building warrants and completion certificates. We will also provide clear guidelines in relation to the protocols and how they will operate.</w:t>
      </w:r>
    </w:p>
    <w:p w14:paraId="097BD61C" w14:textId="77777777" w:rsidR="00C459C5" w:rsidRDefault="005A76A2" w:rsidP="00103A2D">
      <w:pPr>
        <w:pStyle w:val="BodyText"/>
        <w:numPr>
          <w:ilvl w:val="0"/>
          <w:numId w:val="15"/>
        </w:numPr>
        <w:kinsoku w:val="0"/>
        <w:overflowPunct w:val="0"/>
        <w:ind w:right="854"/>
        <w:rPr>
          <w:rFonts w:ascii="Arial" w:hAnsi="Arial" w:cs="Arial"/>
          <w:sz w:val="24"/>
          <w:szCs w:val="24"/>
        </w:rPr>
      </w:pPr>
      <w:r>
        <w:rPr>
          <w:rFonts w:ascii="Arial" w:hAnsi="Arial" w:cs="Arial"/>
          <w:sz w:val="24"/>
          <w:szCs w:val="24"/>
        </w:rPr>
        <w:t>An electronic performance monitoring system is in place to allow the management of case load and performance review of Surveyors. This will be reviewed and further developed to allow the production and publication of relevant performance.</w:t>
      </w:r>
    </w:p>
    <w:p w14:paraId="6ED1A478" w14:textId="77777777" w:rsidR="005A76A2" w:rsidRDefault="005A76A2" w:rsidP="00103A2D">
      <w:pPr>
        <w:pStyle w:val="BodyText"/>
        <w:numPr>
          <w:ilvl w:val="0"/>
          <w:numId w:val="15"/>
        </w:numPr>
        <w:kinsoku w:val="0"/>
        <w:overflowPunct w:val="0"/>
        <w:ind w:right="854"/>
        <w:rPr>
          <w:rFonts w:ascii="Arial" w:hAnsi="Arial" w:cs="Arial"/>
          <w:sz w:val="24"/>
          <w:szCs w:val="24"/>
        </w:rPr>
      </w:pPr>
      <w:r>
        <w:rPr>
          <w:rFonts w:ascii="Arial" w:hAnsi="Arial" w:cs="Arial"/>
          <w:sz w:val="24"/>
          <w:szCs w:val="24"/>
        </w:rPr>
        <w:t xml:space="preserve">Training and development needs will be developed on </w:t>
      </w:r>
      <w:r w:rsidR="00B31ED0">
        <w:rPr>
          <w:rFonts w:ascii="Arial" w:hAnsi="Arial" w:cs="Arial"/>
          <w:sz w:val="24"/>
          <w:szCs w:val="24"/>
        </w:rPr>
        <w:t>an</w:t>
      </w:r>
      <w:r>
        <w:rPr>
          <w:rFonts w:ascii="Arial" w:hAnsi="Arial" w:cs="Arial"/>
          <w:sz w:val="24"/>
          <w:szCs w:val="24"/>
        </w:rPr>
        <w:t xml:space="preserve"> individual and team basis as required. There is also a commitment </w:t>
      </w:r>
      <w:r w:rsidR="00B31ED0">
        <w:rPr>
          <w:rFonts w:ascii="Arial" w:hAnsi="Arial" w:cs="Arial"/>
          <w:sz w:val="24"/>
          <w:szCs w:val="24"/>
        </w:rPr>
        <w:t>to</w:t>
      </w:r>
      <w:r>
        <w:rPr>
          <w:rFonts w:ascii="Arial" w:hAnsi="Arial" w:cs="Arial"/>
          <w:sz w:val="24"/>
          <w:szCs w:val="24"/>
        </w:rPr>
        <w:t xml:space="preserve"> on going CPD for all staff</w:t>
      </w:r>
    </w:p>
    <w:p w14:paraId="7B9F878D" w14:textId="77777777" w:rsidR="005A76A2" w:rsidRDefault="005A76A2" w:rsidP="00103A2D">
      <w:pPr>
        <w:pStyle w:val="BodyText"/>
        <w:numPr>
          <w:ilvl w:val="0"/>
          <w:numId w:val="15"/>
        </w:numPr>
        <w:kinsoku w:val="0"/>
        <w:overflowPunct w:val="0"/>
        <w:ind w:right="854"/>
        <w:rPr>
          <w:rFonts w:ascii="Arial" w:hAnsi="Arial" w:cs="Arial"/>
          <w:sz w:val="24"/>
          <w:szCs w:val="24"/>
        </w:rPr>
      </w:pPr>
      <w:r>
        <w:rPr>
          <w:rFonts w:ascii="Arial" w:hAnsi="Arial" w:cs="Arial"/>
          <w:sz w:val="24"/>
          <w:szCs w:val="24"/>
        </w:rPr>
        <w:t xml:space="preserve">East Lothian continue to benchmark within our own consortia (Edinburgh, Fife, Scottish Borders &amp; the </w:t>
      </w:r>
      <w:r w:rsidR="00B31ED0">
        <w:rPr>
          <w:rFonts w:ascii="Arial" w:hAnsi="Arial" w:cs="Arial"/>
          <w:sz w:val="24"/>
          <w:szCs w:val="24"/>
        </w:rPr>
        <w:t>Lothian’s</w:t>
      </w:r>
      <w:r>
        <w:rPr>
          <w:rFonts w:ascii="Arial" w:hAnsi="Arial" w:cs="Arial"/>
          <w:sz w:val="24"/>
          <w:szCs w:val="24"/>
        </w:rPr>
        <w:t xml:space="preserve">) and the wider LABSS association (All Scottish Local Authorities). We are involved with partnership working both within these two associations and with others such as the Scottish Fire &amp; Rescue Service, other participants within the Building Warrant process, such as Scheme Providers (SELECT, NICEIC, </w:t>
      </w:r>
      <w:r w:rsidR="00B31ED0">
        <w:rPr>
          <w:rFonts w:ascii="Arial" w:hAnsi="Arial" w:cs="Arial"/>
          <w:sz w:val="24"/>
          <w:szCs w:val="24"/>
        </w:rPr>
        <w:t>and SER</w:t>
      </w:r>
      <w:r>
        <w:rPr>
          <w:rFonts w:ascii="Arial" w:hAnsi="Arial" w:cs="Arial"/>
          <w:sz w:val="24"/>
          <w:szCs w:val="24"/>
        </w:rPr>
        <w:t xml:space="preserve"> – structural Engineers). We will continue to develop joint training and CPD.</w:t>
      </w:r>
    </w:p>
    <w:p w14:paraId="32202515" w14:textId="77777777" w:rsidR="005A76A2" w:rsidRDefault="005A76A2" w:rsidP="00103A2D">
      <w:pPr>
        <w:pStyle w:val="BodyText"/>
        <w:numPr>
          <w:ilvl w:val="0"/>
          <w:numId w:val="15"/>
        </w:numPr>
        <w:kinsoku w:val="0"/>
        <w:overflowPunct w:val="0"/>
        <w:ind w:right="854"/>
        <w:rPr>
          <w:rFonts w:ascii="Arial" w:hAnsi="Arial" w:cs="Arial"/>
          <w:sz w:val="24"/>
          <w:szCs w:val="24"/>
        </w:rPr>
      </w:pPr>
      <w:r>
        <w:rPr>
          <w:rFonts w:ascii="Arial" w:hAnsi="Arial" w:cs="Arial"/>
          <w:sz w:val="24"/>
          <w:szCs w:val="24"/>
        </w:rPr>
        <w:t>We continue to support initiatives such as Robust details and STAS through LABSS</w:t>
      </w:r>
      <w:r w:rsidR="00501511">
        <w:rPr>
          <w:rFonts w:ascii="Arial" w:hAnsi="Arial" w:cs="Arial"/>
          <w:sz w:val="24"/>
          <w:szCs w:val="24"/>
        </w:rPr>
        <w:t>. These schemes promote efficiency throughout Scotland.</w:t>
      </w:r>
    </w:p>
    <w:p w14:paraId="163B7005" w14:textId="77777777" w:rsidR="00501511" w:rsidRDefault="00501511" w:rsidP="00103A2D">
      <w:pPr>
        <w:pStyle w:val="BodyText"/>
        <w:numPr>
          <w:ilvl w:val="0"/>
          <w:numId w:val="15"/>
        </w:numPr>
        <w:kinsoku w:val="0"/>
        <w:overflowPunct w:val="0"/>
        <w:ind w:right="854"/>
        <w:rPr>
          <w:rFonts w:ascii="Arial" w:hAnsi="Arial" w:cs="Arial"/>
          <w:sz w:val="24"/>
          <w:szCs w:val="24"/>
        </w:rPr>
      </w:pPr>
      <w:r>
        <w:rPr>
          <w:rFonts w:ascii="Arial" w:hAnsi="Arial" w:cs="Arial"/>
          <w:sz w:val="24"/>
          <w:szCs w:val="24"/>
        </w:rPr>
        <w:t>We also commit to and support national guidance promoted through LABSS.</w:t>
      </w:r>
    </w:p>
    <w:p w14:paraId="01453E0C" w14:textId="77777777" w:rsidR="00501511" w:rsidRPr="002A58C3" w:rsidRDefault="00501511" w:rsidP="00103A2D">
      <w:pPr>
        <w:pStyle w:val="BodyText"/>
        <w:numPr>
          <w:ilvl w:val="0"/>
          <w:numId w:val="15"/>
        </w:numPr>
        <w:kinsoku w:val="0"/>
        <w:overflowPunct w:val="0"/>
        <w:ind w:right="854"/>
        <w:rPr>
          <w:rFonts w:ascii="Arial" w:hAnsi="Arial" w:cs="Arial"/>
          <w:bCs/>
          <w:sz w:val="24"/>
          <w:szCs w:val="24"/>
        </w:rPr>
      </w:pPr>
      <w:r>
        <w:rPr>
          <w:rFonts w:ascii="Arial" w:hAnsi="Arial" w:cs="Arial"/>
          <w:sz w:val="24"/>
          <w:szCs w:val="24"/>
        </w:rPr>
        <w:t xml:space="preserve">East Lothian is </w:t>
      </w:r>
      <w:r w:rsidR="00B31ED0">
        <w:rPr>
          <w:rFonts w:ascii="Arial" w:hAnsi="Arial" w:cs="Arial"/>
          <w:sz w:val="24"/>
          <w:szCs w:val="24"/>
        </w:rPr>
        <w:t>committed</w:t>
      </w:r>
      <w:r>
        <w:rPr>
          <w:rFonts w:ascii="Arial" w:hAnsi="Arial" w:cs="Arial"/>
          <w:sz w:val="24"/>
          <w:szCs w:val="24"/>
        </w:rPr>
        <w:t xml:space="preserve"> to succession planning and staff are fully encouraged to develop of their own skills and qualifications, with the support of the Council.</w:t>
      </w:r>
    </w:p>
    <w:p w14:paraId="5869F7BF" w14:textId="77777777" w:rsidR="002A58C3" w:rsidRDefault="002A58C3" w:rsidP="002A58C3">
      <w:pPr>
        <w:pStyle w:val="BodyText"/>
        <w:kinsoku w:val="0"/>
        <w:overflowPunct w:val="0"/>
        <w:ind w:left="720" w:right="854"/>
        <w:rPr>
          <w:rFonts w:ascii="Arial" w:hAnsi="Arial" w:cs="Arial"/>
          <w:sz w:val="24"/>
          <w:szCs w:val="24"/>
        </w:rPr>
      </w:pPr>
    </w:p>
    <w:p w14:paraId="74524CBA" w14:textId="77777777" w:rsidR="002A58C3" w:rsidRDefault="002A58C3" w:rsidP="002A58C3">
      <w:pPr>
        <w:pStyle w:val="BodyText"/>
        <w:kinsoku w:val="0"/>
        <w:overflowPunct w:val="0"/>
        <w:ind w:left="720" w:right="854"/>
        <w:rPr>
          <w:rFonts w:ascii="Arial" w:hAnsi="Arial" w:cs="Arial"/>
          <w:sz w:val="24"/>
          <w:szCs w:val="24"/>
        </w:rPr>
      </w:pPr>
    </w:p>
    <w:p w14:paraId="145667EB" w14:textId="77777777" w:rsidR="00D26825" w:rsidRDefault="00D26825" w:rsidP="00501511">
      <w:pPr>
        <w:pStyle w:val="MediumGrid1-Accent21"/>
        <w:tabs>
          <w:tab w:val="left" w:pos="709"/>
        </w:tabs>
        <w:kinsoku w:val="0"/>
        <w:overflowPunct w:val="0"/>
        <w:spacing w:before="0"/>
        <w:ind w:left="0" w:firstLine="0"/>
        <w:rPr>
          <w:rFonts w:eastAsiaTheme="minorHAnsi"/>
          <w:bCs/>
          <w:lang w:val="en-GB"/>
        </w:rPr>
      </w:pPr>
    </w:p>
    <w:p w14:paraId="51DD6F06" w14:textId="77777777" w:rsidR="00AF0BDD" w:rsidRDefault="00AF0BDD" w:rsidP="00501511">
      <w:pPr>
        <w:pStyle w:val="MediumGrid1-Accent21"/>
        <w:tabs>
          <w:tab w:val="left" w:pos="709"/>
        </w:tabs>
        <w:kinsoku w:val="0"/>
        <w:overflowPunct w:val="0"/>
        <w:spacing w:before="0"/>
        <w:ind w:left="0" w:firstLine="0"/>
      </w:pPr>
    </w:p>
    <w:p w14:paraId="36F90C0D" w14:textId="77777777" w:rsidR="00501511" w:rsidRDefault="00B96440" w:rsidP="00103A2D">
      <w:pPr>
        <w:pStyle w:val="MediumGrid1-Accent21"/>
        <w:numPr>
          <w:ilvl w:val="0"/>
          <w:numId w:val="15"/>
        </w:numPr>
        <w:tabs>
          <w:tab w:val="left" w:pos="709"/>
        </w:tabs>
        <w:kinsoku w:val="0"/>
        <w:overflowPunct w:val="0"/>
        <w:spacing w:before="0"/>
      </w:pPr>
      <w:r>
        <w:t>Current</w:t>
      </w:r>
      <w:r w:rsidR="00501511">
        <w:t xml:space="preserve"> staff professional membership levels incl.:</w:t>
      </w:r>
    </w:p>
    <w:p w14:paraId="0B502485" w14:textId="77777777" w:rsidR="00501511" w:rsidRDefault="00501511" w:rsidP="00501511">
      <w:pPr>
        <w:pStyle w:val="MediumGrid1-Accent21"/>
        <w:tabs>
          <w:tab w:val="left" w:pos="709"/>
        </w:tabs>
        <w:kinsoku w:val="0"/>
        <w:overflowPunct w:val="0"/>
        <w:spacing w:before="0"/>
        <w:ind w:left="0" w:firstLine="0"/>
      </w:pPr>
    </w:p>
    <w:p w14:paraId="1C95B4F8" w14:textId="77777777" w:rsidR="00501511" w:rsidRDefault="00B96440" w:rsidP="00B96440">
      <w:pPr>
        <w:pStyle w:val="MediumGrid1-Accent21"/>
        <w:tabs>
          <w:tab w:val="left" w:pos="709"/>
        </w:tabs>
        <w:kinsoku w:val="0"/>
        <w:overflowPunct w:val="0"/>
        <w:spacing w:before="0"/>
        <w:ind w:left="709" w:firstLine="0"/>
      </w:pPr>
      <w:r>
        <w:tab/>
      </w:r>
      <w:r w:rsidR="00F77FE7">
        <w:t>6</w:t>
      </w:r>
      <w:r w:rsidR="00501511">
        <w:t xml:space="preserve">No. staff holding </w:t>
      </w:r>
      <w:r w:rsidR="00A75A6F">
        <w:t xml:space="preserve">at least 1No. or more of the following: </w:t>
      </w:r>
      <w:r w:rsidR="00EB4239">
        <w:t xml:space="preserve">full RICS, ABE, CIOB </w:t>
      </w:r>
      <w:r w:rsidR="00F77FE7">
        <w:t>&amp; IFE membership and a further 2</w:t>
      </w:r>
      <w:r w:rsidR="00501511">
        <w:t>No. progressing through the membership application process for one of these.</w:t>
      </w:r>
    </w:p>
    <w:p w14:paraId="364C5FD7" w14:textId="77777777" w:rsidR="00501511" w:rsidRDefault="00501511" w:rsidP="00501511">
      <w:pPr>
        <w:pStyle w:val="MediumGrid1-Accent21"/>
        <w:tabs>
          <w:tab w:val="left" w:pos="709"/>
        </w:tabs>
        <w:kinsoku w:val="0"/>
        <w:overflowPunct w:val="0"/>
        <w:spacing w:before="0"/>
        <w:ind w:left="0" w:firstLine="0"/>
      </w:pPr>
    </w:p>
    <w:p w14:paraId="2B059B77" w14:textId="77777777" w:rsidR="00501511" w:rsidRDefault="00501511" w:rsidP="00501511">
      <w:pPr>
        <w:pStyle w:val="MediumGrid1-Accent21"/>
        <w:tabs>
          <w:tab w:val="left" w:pos="709"/>
        </w:tabs>
        <w:kinsoku w:val="0"/>
        <w:overflowPunct w:val="0"/>
        <w:spacing w:before="0"/>
        <w:ind w:left="0" w:firstLine="0"/>
      </w:pPr>
    </w:p>
    <w:p w14:paraId="1129EE56" w14:textId="77777777" w:rsidR="00501511" w:rsidRDefault="00B96440" w:rsidP="00103A2D">
      <w:pPr>
        <w:pStyle w:val="MediumGrid1-Accent21"/>
        <w:numPr>
          <w:ilvl w:val="0"/>
          <w:numId w:val="16"/>
        </w:numPr>
        <w:tabs>
          <w:tab w:val="left" w:pos="709"/>
        </w:tabs>
        <w:kinsoku w:val="0"/>
        <w:overflowPunct w:val="0"/>
        <w:spacing w:before="0"/>
      </w:pPr>
      <w:r>
        <w:t>Current</w:t>
      </w:r>
      <w:r w:rsidR="00501511">
        <w:t xml:space="preserve"> staff </w:t>
      </w:r>
      <w:r w:rsidR="00F12BED">
        <w:t>qualifications</w:t>
      </w:r>
      <w:r w:rsidR="00501511">
        <w:t xml:space="preserve"> incl.:</w:t>
      </w:r>
    </w:p>
    <w:p w14:paraId="10A9255F" w14:textId="77777777" w:rsidR="00F12BED" w:rsidRDefault="00F12BED" w:rsidP="00501511">
      <w:pPr>
        <w:pStyle w:val="MediumGrid1-Accent21"/>
        <w:tabs>
          <w:tab w:val="left" w:pos="709"/>
        </w:tabs>
        <w:kinsoku w:val="0"/>
        <w:overflowPunct w:val="0"/>
        <w:spacing w:before="0"/>
        <w:ind w:left="0" w:firstLine="0"/>
      </w:pPr>
    </w:p>
    <w:p w14:paraId="440B75F8" w14:textId="77777777" w:rsidR="00F12BED" w:rsidRDefault="00B96440" w:rsidP="00501511">
      <w:pPr>
        <w:pStyle w:val="MediumGrid1-Accent21"/>
        <w:tabs>
          <w:tab w:val="left" w:pos="709"/>
        </w:tabs>
        <w:kinsoku w:val="0"/>
        <w:overflowPunct w:val="0"/>
        <w:spacing w:before="0"/>
        <w:ind w:left="0" w:firstLine="0"/>
      </w:pPr>
      <w:r>
        <w:tab/>
      </w:r>
      <w:r w:rsidR="00F12BED">
        <w:t>MSc Building Construction (2)</w:t>
      </w:r>
    </w:p>
    <w:p w14:paraId="06B97760" w14:textId="77777777" w:rsidR="00F12BED" w:rsidRDefault="00B96440" w:rsidP="00501511">
      <w:pPr>
        <w:pStyle w:val="MediumGrid1-Accent21"/>
        <w:tabs>
          <w:tab w:val="left" w:pos="709"/>
        </w:tabs>
        <w:kinsoku w:val="0"/>
        <w:overflowPunct w:val="0"/>
        <w:spacing w:before="0"/>
        <w:ind w:left="0" w:firstLine="0"/>
      </w:pPr>
      <w:r>
        <w:tab/>
      </w:r>
      <w:r w:rsidR="00F12BED">
        <w:t>BSc (Hons) Building Surveying (2)</w:t>
      </w:r>
    </w:p>
    <w:p w14:paraId="14254DE8" w14:textId="77777777" w:rsidR="00501511" w:rsidRDefault="00B96440" w:rsidP="00501511">
      <w:pPr>
        <w:pStyle w:val="MediumGrid1-Accent21"/>
        <w:tabs>
          <w:tab w:val="left" w:pos="709"/>
        </w:tabs>
        <w:kinsoku w:val="0"/>
        <w:overflowPunct w:val="0"/>
        <w:spacing w:before="0"/>
        <w:ind w:left="0" w:firstLine="0"/>
      </w:pPr>
      <w:r>
        <w:tab/>
      </w:r>
      <w:r w:rsidR="00F12BED">
        <w:t>BSc Building Construction (2)</w:t>
      </w:r>
    </w:p>
    <w:p w14:paraId="762A8150" w14:textId="77777777" w:rsidR="00F12BED" w:rsidRDefault="00B96440" w:rsidP="00501511">
      <w:pPr>
        <w:pStyle w:val="MediumGrid1-Accent21"/>
        <w:tabs>
          <w:tab w:val="left" w:pos="709"/>
        </w:tabs>
        <w:kinsoku w:val="0"/>
        <w:overflowPunct w:val="0"/>
        <w:spacing w:before="0"/>
        <w:ind w:left="0" w:firstLine="0"/>
      </w:pPr>
      <w:r>
        <w:tab/>
      </w:r>
      <w:r w:rsidR="00F12BED">
        <w:t>BSc Fire Risk Engineering</w:t>
      </w:r>
    </w:p>
    <w:p w14:paraId="57AFD791" w14:textId="77777777" w:rsidR="00F12BED" w:rsidRDefault="00B96440" w:rsidP="00F12BED">
      <w:pPr>
        <w:pStyle w:val="MediumGrid1-Accent21"/>
        <w:tabs>
          <w:tab w:val="left" w:pos="709"/>
        </w:tabs>
        <w:kinsoku w:val="0"/>
        <w:overflowPunct w:val="0"/>
        <w:spacing w:before="0"/>
        <w:ind w:left="0" w:firstLine="0"/>
      </w:pPr>
      <w:r>
        <w:tab/>
      </w:r>
      <w:r w:rsidR="00F12BED">
        <w:t>BSc Architectural Technology</w:t>
      </w:r>
    </w:p>
    <w:p w14:paraId="0FEDB91C" w14:textId="77777777" w:rsidR="00501511" w:rsidRDefault="00B96440" w:rsidP="00501511">
      <w:pPr>
        <w:pStyle w:val="MediumGrid1-Accent21"/>
        <w:tabs>
          <w:tab w:val="left" w:pos="709"/>
        </w:tabs>
        <w:kinsoku w:val="0"/>
        <w:overflowPunct w:val="0"/>
        <w:spacing w:before="0"/>
        <w:ind w:left="0" w:firstLine="0"/>
      </w:pPr>
      <w:r>
        <w:tab/>
      </w:r>
      <w:r w:rsidR="00F12BED">
        <w:t>BSC Built Environment</w:t>
      </w:r>
    </w:p>
    <w:p w14:paraId="2DE31C13" w14:textId="77777777" w:rsidR="00F12BED" w:rsidRPr="00050D2D" w:rsidRDefault="00B96440" w:rsidP="00501511">
      <w:pPr>
        <w:pStyle w:val="MediumGrid1-Accent21"/>
        <w:tabs>
          <w:tab w:val="left" w:pos="709"/>
        </w:tabs>
        <w:kinsoku w:val="0"/>
        <w:overflowPunct w:val="0"/>
        <w:spacing w:before="0"/>
        <w:ind w:left="0" w:firstLine="0"/>
      </w:pPr>
      <w:r>
        <w:tab/>
      </w:r>
      <w:r w:rsidR="00F12BED">
        <w:t>Adv. Diploma Building Construction (3)</w:t>
      </w:r>
    </w:p>
    <w:p w14:paraId="7CB8C184" w14:textId="77777777" w:rsidR="00D26825" w:rsidRDefault="00F12BED" w:rsidP="00B96440">
      <w:pPr>
        <w:pStyle w:val="BodyText"/>
        <w:kinsoku w:val="0"/>
        <w:overflowPunct w:val="0"/>
        <w:ind w:firstLine="720"/>
        <w:rPr>
          <w:rFonts w:ascii="Arial" w:hAnsi="Arial" w:cs="Arial"/>
          <w:sz w:val="24"/>
          <w:szCs w:val="24"/>
        </w:rPr>
      </w:pPr>
      <w:r>
        <w:rPr>
          <w:rFonts w:ascii="Arial" w:hAnsi="Arial" w:cs="Arial"/>
          <w:sz w:val="24"/>
          <w:szCs w:val="24"/>
        </w:rPr>
        <w:t>HNC Construction Management</w:t>
      </w:r>
    </w:p>
    <w:p w14:paraId="56E4E322" w14:textId="77777777" w:rsidR="00F12BED" w:rsidRPr="00050D2D" w:rsidRDefault="00F12BED" w:rsidP="00D26825">
      <w:pPr>
        <w:pStyle w:val="BodyText"/>
        <w:kinsoku w:val="0"/>
        <w:overflowPunct w:val="0"/>
        <w:rPr>
          <w:rFonts w:ascii="Arial" w:hAnsi="Arial" w:cs="Arial"/>
          <w:sz w:val="24"/>
          <w:szCs w:val="24"/>
        </w:rPr>
      </w:pPr>
    </w:p>
    <w:p w14:paraId="25EA64B2" w14:textId="77777777" w:rsidR="00D26825" w:rsidRPr="00860D6B" w:rsidRDefault="00C6002F" w:rsidP="00D26825">
      <w:pPr>
        <w:pStyle w:val="Heading3"/>
        <w:kinsoku w:val="0"/>
        <w:overflowPunct w:val="0"/>
        <w:rPr>
          <w:rFonts w:ascii="Arial" w:hAnsi="Arial" w:cs="Arial"/>
          <w:color w:val="auto"/>
        </w:rPr>
      </w:pPr>
      <w:r w:rsidRPr="00912940">
        <w:rPr>
          <w:rFonts w:ascii="Arial" w:hAnsi="Arial" w:cs="Arial"/>
          <w:b/>
          <w:color w:val="auto"/>
        </w:rPr>
        <w:t>5.2</w:t>
      </w:r>
      <w:r w:rsidRPr="00860D6B">
        <w:rPr>
          <w:rFonts w:ascii="Arial" w:hAnsi="Arial" w:cs="Arial"/>
          <w:color w:val="auto"/>
        </w:rPr>
        <w:t xml:space="preserve"> </w:t>
      </w:r>
      <w:r w:rsidR="00D26825" w:rsidRPr="00860D6B">
        <w:rPr>
          <w:rFonts w:ascii="Arial" w:hAnsi="Arial" w:cs="Arial"/>
          <w:color w:val="auto"/>
        </w:rPr>
        <w:t>Quality Customer Experience</w:t>
      </w:r>
    </w:p>
    <w:p w14:paraId="2C25D63C" w14:textId="77777777" w:rsidR="00D26825" w:rsidRDefault="00D26825" w:rsidP="00D26825">
      <w:pPr>
        <w:pStyle w:val="BodyText"/>
        <w:kinsoku w:val="0"/>
        <w:overflowPunct w:val="0"/>
        <w:rPr>
          <w:rFonts w:ascii="Arial" w:hAnsi="Arial" w:cs="Arial"/>
          <w:bCs/>
          <w:sz w:val="24"/>
          <w:szCs w:val="24"/>
        </w:rPr>
      </w:pPr>
    </w:p>
    <w:p w14:paraId="42987FE8" w14:textId="77777777" w:rsidR="001C3546" w:rsidRDefault="00B31ED0" w:rsidP="00D60D6D">
      <w:pPr>
        <w:pStyle w:val="BodyText"/>
        <w:kinsoku w:val="0"/>
        <w:overflowPunct w:val="0"/>
        <w:ind w:right="854"/>
        <w:rPr>
          <w:rFonts w:ascii="Arial" w:hAnsi="Arial" w:cs="Arial"/>
          <w:bCs/>
          <w:sz w:val="24"/>
          <w:szCs w:val="24"/>
        </w:rPr>
      </w:pPr>
      <w:r>
        <w:rPr>
          <w:rFonts w:ascii="Arial" w:hAnsi="Arial" w:cs="Arial"/>
          <w:bCs/>
          <w:sz w:val="24"/>
          <w:szCs w:val="24"/>
        </w:rPr>
        <w:t>These criteria</w:t>
      </w:r>
      <w:r w:rsidR="00D60D6D">
        <w:rPr>
          <w:rFonts w:ascii="Arial" w:hAnsi="Arial" w:cs="Arial"/>
          <w:bCs/>
          <w:sz w:val="24"/>
          <w:szCs w:val="24"/>
        </w:rPr>
        <w:t xml:space="preserve"> will be used to develop and base our </w:t>
      </w:r>
      <w:r w:rsidR="00C9178B">
        <w:rPr>
          <w:rFonts w:ascii="Arial" w:hAnsi="Arial" w:cs="Arial"/>
          <w:bCs/>
          <w:sz w:val="24"/>
          <w:szCs w:val="24"/>
        </w:rPr>
        <w:t xml:space="preserve">commitment to </w:t>
      </w:r>
      <w:r w:rsidR="001C3546">
        <w:rPr>
          <w:rFonts w:ascii="Arial" w:hAnsi="Arial" w:cs="Arial"/>
          <w:bCs/>
          <w:sz w:val="24"/>
          <w:szCs w:val="24"/>
        </w:rPr>
        <w:t>provide high quality standards and service to</w:t>
      </w:r>
      <w:r w:rsidR="00C9178B">
        <w:rPr>
          <w:rFonts w:ascii="Arial" w:hAnsi="Arial" w:cs="Arial"/>
          <w:bCs/>
          <w:sz w:val="24"/>
          <w:szCs w:val="24"/>
        </w:rPr>
        <w:t xml:space="preserve"> our customers and stakeholders:</w:t>
      </w:r>
    </w:p>
    <w:p w14:paraId="6F6FC563" w14:textId="77777777" w:rsidR="001C3546" w:rsidRDefault="008D1DBA" w:rsidP="00103A2D">
      <w:pPr>
        <w:pStyle w:val="BodyText"/>
        <w:numPr>
          <w:ilvl w:val="0"/>
          <w:numId w:val="16"/>
        </w:numPr>
        <w:kinsoku w:val="0"/>
        <w:overflowPunct w:val="0"/>
        <w:ind w:right="854"/>
        <w:rPr>
          <w:rFonts w:ascii="Arial" w:hAnsi="Arial" w:cs="Arial"/>
          <w:bCs/>
          <w:sz w:val="24"/>
          <w:szCs w:val="24"/>
        </w:rPr>
      </w:pPr>
      <w:r>
        <w:rPr>
          <w:rFonts w:ascii="Arial" w:hAnsi="Arial" w:cs="Arial"/>
          <w:bCs/>
          <w:sz w:val="24"/>
          <w:szCs w:val="24"/>
        </w:rPr>
        <w:t>We will endeavour to understand our customers and stakeholders and provide clear and transparent communications and interaction between them and ourselves.</w:t>
      </w:r>
    </w:p>
    <w:p w14:paraId="2DF46C90" w14:textId="77777777" w:rsidR="008D1DBA" w:rsidRDefault="008D1DBA" w:rsidP="00103A2D">
      <w:pPr>
        <w:pStyle w:val="BodyText"/>
        <w:numPr>
          <w:ilvl w:val="0"/>
          <w:numId w:val="16"/>
        </w:numPr>
        <w:kinsoku w:val="0"/>
        <w:overflowPunct w:val="0"/>
        <w:ind w:right="854"/>
        <w:rPr>
          <w:rFonts w:ascii="Arial" w:hAnsi="Arial" w:cs="Arial"/>
          <w:bCs/>
          <w:sz w:val="24"/>
          <w:szCs w:val="24"/>
        </w:rPr>
      </w:pPr>
      <w:r>
        <w:rPr>
          <w:rFonts w:ascii="Arial" w:hAnsi="Arial" w:cs="Arial"/>
          <w:bCs/>
          <w:sz w:val="24"/>
          <w:szCs w:val="24"/>
        </w:rPr>
        <w:t>We will also monitor and review on a regular basis to ensure we continue to meet their expectations.</w:t>
      </w:r>
    </w:p>
    <w:p w14:paraId="14F5A50F" w14:textId="77777777" w:rsidR="00D60D6D" w:rsidRDefault="008D1DBA" w:rsidP="00103A2D">
      <w:pPr>
        <w:pStyle w:val="BodyText"/>
        <w:numPr>
          <w:ilvl w:val="0"/>
          <w:numId w:val="16"/>
        </w:numPr>
        <w:kinsoku w:val="0"/>
        <w:overflowPunct w:val="0"/>
        <w:rPr>
          <w:rFonts w:ascii="Arial" w:hAnsi="Arial" w:cs="Arial"/>
          <w:bCs/>
          <w:sz w:val="24"/>
          <w:szCs w:val="24"/>
        </w:rPr>
      </w:pPr>
      <w:r>
        <w:rPr>
          <w:rFonts w:ascii="Arial" w:hAnsi="Arial" w:cs="Arial"/>
          <w:bCs/>
          <w:sz w:val="24"/>
          <w:szCs w:val="24"/>
        </w:rPr>
        <w:t>We will continue to monitor our performance in this respect through the reporting of our quarterly KPO result and initiate Service/Customer contact where required.</w:t>
      </w:r>
    </w:p>
    <w:p w14:paraId="2EC9F4A3" w14:textId="77777777" w:rsidR="008D1DBA" w:rsidRDefault="008D1DBA" w:rsidP="008D1DBA">
      <w:pPr>
        <w:pStyle w:val="BodyText"/>
        <w:kinsoku w:val="0"/>
        <w:overflowPunct w:val="0"/>
        <w:ind w:right="854"/>
        <w:rPr>
          <w:rFonts w:ascii="Arial" w:hAnsi="Arial" w:cs="Arial"/>
          <w:bCs/>
          <w:sz w:val="24"/>
          <w:szCs w:val="24"/>
        </w:rPr>
      </w:pPr>
      <w:r>
        <w:rPr>
          <w:rFonts w:ascii="Arial" w:hAnsi="Arial" w:cs="Arial"/>
          <w:bCs/>
          <w:sz w:val="24"/>
          <w:szCs w:val="24"/>
        </w:rPr>
        <w:t>In order to achieve this we strive to ensure:</w:t>
      </w:r>
    </w:p>
    <w:p w14:paraId="14BACFEF" w14:textId="77777777" w:rsidR="008D1DBA" w:rsidRDefault="008D1DBA" w:rsidP="00103A2D">
      <w:pPr>
        <w:pStyle w:val="BodyText"/>
        <w:numPr>
          <w:ilvl w:val="0"/>
          <w:numId w:val="17"/>
        </w:numPr>
        <w:kinsoku w:val="0"/>
        <w:overflowPunct w:val="0"/>
        <w:ind w:right="854"/>
        <w:rPr>
          <w:rFonts w:ascii="Arial" w:hAnsi="Arial" w:cs="Arial"/>
          <w:bCs/>
          <w:sz w:val="24"/>
          <w:szCs w:val="24"/>
        </w:rPr>
      </w:pPr>
      <w:r>
        <w:rPr>
          <w:rFonts w:ascii="Arial" w:hAnsi="Arial" w:cs="Arial"/>
          <w:bCs/>
          <w:sz w:val="24"/>
          <w:szCs w:val="24"/>
        </w:rPr>
        <w:t>We will review our customer communication str</w:t>
      </w:r>
      <w:r w:rsidR="00F77167">
        <w:rPr>
          <w:rFonts w:ascii="Arial" w:hAnsi="Arial" w:cs="Arial"/>
          <w:bCs/>
          <w:sz w:val="24"/>
          <w:szCs w:val="24"/>
        </w:rPr>
        <w:t>ategy to ensure that it provides</w:t>
      </w:r>
      <w:r>
        <w:rPr>
          <w:rFonts w:ascii="Arial" w:hAnsi="Arial" w:cs="Arial"/>
          <w:bCs/>
          <w:sz w:val="24"/>
          <w:szCs w:val="24"/>
        </w:rPr>
        <w:t xml:space="preserve"> the level of service expected and reflects our customer/stakeholder needs.</w:t>
      </w:r>
    </w:p>
    <w:p w14:paraId="5DC7B892" w14:textId="77777777" w:rsidR="008D1DBA" w:rsidRDefault="008D1DBA" w:rsidP="00103A2D">
      <w:pPr>
        <w:pStyle w:val="BodyText"/>
        <w:numPr>
          <w:ilvl w:val="0"/>
          <w:numId w:val="17"/>
        </w:numPr>
        <w:kinsoku w:val="0"/>
        <w:overflowPunct w:val="0"/>
        <w:ind w:right="854"/>
        <w:rPr>
          <w:rFonts w:ascii="Arial" w:hAnsi="Arial" w:cs="Arial"/>
          <w:bCs/>
          <w:sz w:val="24"/>
          <w:szCs w:val="24"/>
        </w:rPr>
      </w:pPr>
      <w:r>
        <w:rPr>
          <w:rFonts w:ascii="Arial" w:hAnsi="Arial" w:cs="Arial"/>
          <w:bCs/>
          <w:sz w:val="24"/>
          <w:szCs w:val="24"/>
        </w:rPr>
        <w:t>We aim to engage with customer/stakeholders through the use of forums</w:t>
      </w:r>
    </w:p>
    <w:p w14:paraId="5200B472" w14:textId="77777777" w:rsidR="00C9178B" w:rsidRDefault="008D1DBA" w:rsidP="00103A2D">
      <w:pPr>
        <w:pStyle w:val="BodyText"/>
        <w:numPr>
          <w:ilvl w:val="0"/>
          <w:numId w:val="17"/>
        </w:numPr>
        <w:kinsoku w:val="0"/>
        <w:overflowPunct w:val="0"/>
        <w:ind w:right="854"/>
        <w:rPr>
          <w:rFonts w:ascii="Arial" w:hAnsi="Arial" w:cs="Arial"/>
          <w:bCs/>
          <w:sz w:val="24"/>
          <w:szCs w:val="24"/>
        </w:rPr>
      </w:pPr>
      <w:r>
        <w:rPr>
          <w:rFonts w:ascii="Arial" w:hAnsi="Arial" w:cs="Arial"/>
          <w:bCs/>
          <w:sz w:val="24"/>
          <w:szCs w:val="24"/>
        </w:rPr>
        <w:t>In line with the main Council we strive to provide inclusion for all through enhance facilities to meet customer/stakeholder requirements</w:t>
      </w:r>
    </w:p>
    <w:p w14:paraId="0017597A" w14:textId="77777777" w:rsidR="008D1DBA" w:rsidRPr="00C9178B" w:rsidRDefault="008D1DBA" w:rsidP="00103A2D">
      <w:pPr>
        <w:pStyle w:val="BodyText"/>
        <w:numPr>
          <w:ilvl w:val="0"/>
          <w:numId w:val="17"/>
        </w:numPr>
        <w:kinsoku w:val="0"/>
        <w:overflowPunct w:val="0"/>
        <w:ind w:right="854"/>
        <w:rPr>
          <w:rFonts w:ascii="Arial" w:hAnsi="Arial" w:cs="Arial"/>
          <w:bCs/>
          <w:sz w:val="24"/>
          <w:szCs w:val="24"/>
        </w:rPr>
      </w:pPr>
      <w:r w:rsidRPr="00C9178B">
        <w:rPr>
          <w:rFonts w:ascii="Arial" w:hAnsi="Arial" w:cs="Arial"/>
          <w:bCs/>
          <w:sz w:val="24"/>
          <w:szCs w:val="24"/>
        </w:rPr>
        <w:t xml:space="preserve">The Building Standards Customer charter will be published </w:t>
      </w:r>
      <w:r w:rsidR="00B31ED0" w:rsidRPr="00C9178B">
        <w:rPr>
          <w:rFonts w:ascii="Arial" w:hAnsi="Arial" w:cs="Arial"/>
          <w:bCs/>
          <w:sz w:val="24"/>
          <w:szCs w:val="24"/>
        </w:rPr>
        <w:t>prominently</w:t>
      </w:r>
      <w:r w:rsidRPr="00C9178B">
        <w:rPr>
          <w:rFonts w:ascii="Arial" w:hAnsi="Arial" w:cs="Arial"/>
          <w:bCs/>
          <w:sz w:val="24"/>
          <w:szCs w:val="24"/>
        </w:rPr>
        <w:t xml:space="preserve"> on the Council’s website and will be regularly reviewed to ensure it is accurate and up to date, also to ensure our service aligns with what we state on our charter.</w:t>
      </w:r>
    </w:p>
    <w:p w14:paraId="1AD04B8E" w14:textId="77777777" w:rsidR="004662A1" w:rsidRDefault="004662A1" w:rsidP="00103A2D">
      <w:pPr>
        <w:pStyle w:val="BodyText"/>
        <w:numPr>
          <w:ilvl w:val="0"/>
          <w:numId w:val="17"/>
        </w:numPr>
        <w:kinsoku w:val="0"/>
        <w:overflowPunct w:val="0"/>
        <w:ind w:right="854"/>
        <w:rPr>
          <w:rFonts w:ascii="Arial" w:hAnsi="Arial" w:cs="Arial"/>
          <w:bCs/>
          <w:sz w:val="24"/>
          <w:szCs w:val="24"/>
        </w:rPr>
      </w:pPr>
      <w:r>
        <w:rPr>
          <w:rFonts w:ascii="Arial" w:hAnsi="Arial" w:cs="Arial"/>
          <w:bCs/>
          <w:sz w:val="24"/>
          <w:szCs w:val="24"/>
        </w:rPr>
        <w:t>We continue to participate in the Building Standards division customer surveys through the provision of customer/stakeholder contact details (where consent is given). We will review the result of the surveys and adjust the service where possible to suit.</w:t>
      </w:r>
    </w:p>
    <w:p w14:paraId="43EF3CD6" w14:textId="77777777" w:rsidR="004662A1" w:rsidRDefault="004662A1" w:rsidP="00103A2D">
      <w:pPr>
        <w:pStyle w:val="BodyText"/>
        <w:numPr>
          <w:ilvl w:val="0"/>
          <w:numId w:val="17"/>
        </w:numPr>
        <w:kinsoku w:val="0"/>
        <w:overflowPunct w:val="0"/>
        <w:ind w:right="854"/>
        <w:rPr>
          <w:rFonts w:ascii="Arial" w:hAnsi="Arial" w:cs="Arial"/>
          <w:bCs/>
          <w:sz w:val="24"/>
          <w:szCs w:val="24"/>
        </w:rPr>
      </w:pPr>
      <w:r>
        <w:rPr>
          <w:rFonts w:ascii="Arial" w:hAnsi="Arial" w:cs="Arial"/>
          <w:bCs/>
          <w:sz w:val="24"/>
          <w:szCs w:val="24"/>
        </w:rPr>
        <w:t xml:space="preserve">We will endeavour to </w:t>
      </w:r>
      <w:r w:rsidR="00B31ED0">
        <w:rPr>
          <w:rFonts w:ascii="Arial" w:hAnsi="Arial" w:cs="Arial"/>
          <w:bCs/>
          <w:sz w:val="24"/>
          <w:szCs w:val="24"/>
        </w:rPr>
        <w:t>update</w:t>
      </w:r>
      <w:r>
        <w:rPr>
          <w:rFonts w:ascii="Arial" w:hAnsi="Arial" w:cs="Arial"/>
          <w:bCs/>
          <w:sz w:val="24"/>
          <w:szCs w:val="24"/>
        </w:rPr>
        <w:t xml:space="preserve"> Customers/stakeholders via the Council website where changes are occurring to the service, regulations or procedure when required.</w:t>
      </w:r>
    </w:p>
    <w:p w14:paraId="4BFDB256" w14:textId="77777777" w:rsidR="00D26825" w:rsidRDefault="00D26825" w:rsidP="004662A1">
      <w:pPr>
        <w:pStyle w:val="MediumGrid1-Accent21"/>
        <w:tabs>
          <w:tab w:val="left" w:pos="709"/>
        </w:tabs>
        <w:kinsoku w:val="0"/>
        <w:overflowPunct w:val="0"/>
        <w:spacing w:before="0"/>
        <w:ind w:left="0" w:firstLine="0"/>
        <w:rPr>
          <w:spacing w:val="-3"/>
        </w:rPr>
      </w:pPr>
    </w:p>
    <w:p w14:paraId="5EAF69DA" w14:textId="77777777" w:rsidR="004662A1" w:rsidRDefault="004662A1" w:rsidP="00103A2D">
      <w:pPr>
        <w:pStyle w:val="MediumGrid1-Accent21"/>
        <w:numPr>
          <w:ilvl w:val="0"/>
          <w:numId w:val="17"/>
        </w:numPr>
        <w:tabs>
          <w:tab w:val="left" w:pos="709"/>
        </w:tabs>
        <w:kinsoku w:val="0"/>
        <w:overflowPunct w:val="0"/>
        <w:spacing w:before="0"/>
        <w:rPr>
          <w:spacing w:val="-3"/>
        </w:rPr>
      </w:pPr>
      <w:r>
        <w:rPr>
          <w:spacing w:val="-3"/>
        </w:rPr>
        <w:t xml:space="preserve">We endeavor to provide mutually suitable access between Surveyor and Applicant/Agent’s for warrant applications. Where Customer/Stakeholder wish to discuss larger projects prior to </w:t>
      </w:r>
      <w:r w:rsidR="00B31ED0">
        <w:rPr>
          <w:spacing w:val="-3"/>
        </w:rPr>
        <w:t>submission,</w:t>
      </w:r>
      <w:r>
        <w:rPr>
          <w:spacing w:val="-3"/>
        </w:rPr>
        <w:t xml:space="preserve"> we will </w:t>
      </w:r>
      <w:r w:rsidR="00B31ED0">
        <w:rPr>
          <w:spacing w:val="-3"/>
        </w:rPr>
        <w:t>endeavor</w:t>
      </w:r>
      <w:r>
        <w:rPr>
          <w:spacing w:val="-3"/>
        </w:rPr>
        <w:t xml:space="preserve"> to accommodate their requirements.</w:t>
      </w:r>
    </w:p>
    <w:p w14:paraId="0A7CBD85" w14:textId="77777777" w:rsidR="004662A1" w:rsidRDefault="004662A1" w:rsidP="004662A1">
      <w:pPr>
        <w:pStyle w:val="MediumGrid1-Accent21"/>
        <w:tabs>
          <w:tab w:val="left" w:pos="709"/>
        </w:tabs>
        <w:kinsoku w:val="0"/>
        <w:overflowPunct w:val="0"/>
        <w:spacing w:before="0"/>
        <w:ind w:left="0" w:firstLine="0"/>
        <w:rPr>
          <w:spacing w:val="-3"/>
        </w:rPr>
      </w:pPr>
    </w:p>
    <w:p w14:paraId="6E7F4B50" w14:textId="77777777" w:rsidR="004662A1" w:rsidRDefault="004662A1" w:rsidP="00103A2D">
      <w:pPr>
        <w:pStyle w:val="MediumGrid1-Accent21"/>
        <w:numPr>
          <w:ilvl w:val="0"/>
          <w:numId w:val="17"/>
        </w:numPr>
        <w:tabs>
          <w:tab w:val="left" w:pos="709"/>
        </w:tabs>
        <w:kinsoku w:val="0"/>
        <w:overflowPunct w:val="0"/>
        <w:spacing w:before="0"/>
        <w:rPr>
          <w:spacing w:val="-3"/>
        </w:rPr>
      </w:pPr>
      <w:r>
        <w:rPr>
          <w:spacing w:val="-3"/>
        </w:rPr>
        <w:t>We provide an open duty/access to Surveyor for all in line with our charter, through telephone, email to generic inbox and through a walk in duty service on a Tuesday and Thursday morning to tie in with that provided by our Planning colleagues</w:t>
      </w:r>
    </w:p>
    <w:p w14:paraId="24793E84" w14:textId="77777777" w:rsidR="004662A1" w:rsidRDefault="004662A1" w:rsidP="004662A1">
      <w:pPr>
        <w:pStyle w:val="MediumGrid1-Accent21"/>
        <w:tabs>
          <w:tab w:val="left" w:pos="709"/>
        </w:tabs>
        <w:kinsoku w:val="0"/>
        <w:overflowPunct w:val="0"/>
        <w:spacing w:before="0"/>
        <w:ind w:left="0" w:firstLine="0"/>
        <w:rPr>
          <w:spacing w:val="-3"/>
        </w:rPr>
      </w:pPr>
    </w:p>
    <w:p w14:paraId="5A600A92" w14:textId="77777777" w:rsidR="004662A1" w:rsidRDefault="004662A1" w:rsidP="00103A2D">
      <w:pPr>
        <w:pStyle w:val="MediumGrid1-Accent21"/>
        <w:numPr>
          <w:ilvl w:val="0"/>
          <w:numId w:val="17"/>
        </w:numPr>
        <w:tabs>
          <w:tab w:val="left" w:pos="709"/>
        </w:tabs>
        <w:kinsoku w:val="0"/>
        <w:overflowPunct w:val="0"/>
        <w:spacing w:before="0"/>
        <w:rPr>
          <w:spacing w:val="-3"/>
        </w:rPr>
      </w:pPr>
      <w:r>
        <w:rPr>
          <w:spacing w:val="-3"/>
        </w:rPr>
        <w:t xml:space="preserve">Where, given complexity, </w:t>
      </w:r>
      <w:r w:rsidR="00B31ED0">
        <w:rPr>
          <w:spacing w:val="-3"/>
        </w:rPr>
        <w:t>workload</w:t>
      </w:r>
      <w:r>
        <w:rPr>
          <w:spacing w:val="-3"/>
        </w:rPr>
        <w:t xml:space="preserve"> or other issue, we cannot meet the 20 working day target to appraise and issue a report to an Applicant/Agent (or issue the actual warrant approval) we will contact them to agree a mutually acceptable timescale to respond.</w:t>
      </w:r>
    </w:p>
    <w:p w14:paraId="31825ADB" w14:textId="77777777" w:rsidR="00C9178B" w:rsidRDefault="00C9178B" w:rsidP="004662A1">
      <w:pPr>
        <w:pStyle w:val="MediumGrid1-Accent21"/>
        <w:tabs>
          <w:tab w:val="left" w:pos="709"/>
        </w:tabs>
        <w:kinsoku w:val="0"/>
        <w:overflowPunct w:val="0"/>
        <w:spacing w:before="0"/>
        <w:ind w:left="0" w:firstLine="0"/>
        <w:rPr>
          <w:spacing w:val="-3"/>
        </w:rPr>
      </w:pPr>
    </w:p>
    <w:p w14:paraId="70E458E6" w14:textId="77777777" w:rsidR="00C9178B" w:rsidRPr="00050D2D" w:rsidRDefault="00C9178B" w:rsidP="00103A2D">
      <w:pPr>
        <w:pStyle w:val="MediumGrid1-Accent21"/>
        <w:numPr>
          <w:ilvl w:val="0"/>
          <w:numId w:val="17"/>
        </w:numPr>
        <w:tabs>
          <w:tab w:val="left" w:pos="709"/>
        </w:tabs>
        <w:kinsoku w:val="0"/>
        <w:overflowPunct w:val="0"/>
        <w:spacing w:before="0"/>
        <w:rPr>
          <w:spacing w:val="-3"/>
        </w:rPr>
      </w:pPr>
      <w:r>
        <w:rPr>
          <w:spacing w:val="-3"/>
        </w:rPr>
        <w:t>Customer</w:t>
      </w:r>
      <w:r w:rsidR="00F77167">
        <w:rPr>
          <w:spacing w:val="-3"/>
        </w:rPr>
        <w:t>s</w:t>
      </w:r>
      <w:r>
        <w:rPr>
          <w:spacing w:val="-3"/>
        </w:rPr>
        <w:t xml:space="preserve"> are advised of the various route they have should they wish to complain or register dissatisfaction with the Service</w:t>
      </w:r>
    </w:p>
    <w:p w14:paraId="03336B7D" w14:textId="77777777" w:rsidR="00D26825" w:rsidRPr="00050D2D" w:rsidRDefault="00D26825" w:rsidP="00D26825">
      <w:pPr>
        <w:pStyle w:val="BodyText"/>
        <w:kinsoku w:val="0"/>
        <w:overflowPunct w:val="0"/>
        <w:rPr>
          <w:rFonts w:ascii="Arial" w:hAnsi="Arial" w:cs="Arial"/>
          <w:sz w:val="24"/>
          <w:szCs w:val="24"/>
        </w:rPr>
      </w:pPr>
    </w:p>
    <w:p w14:paraId="66AF5EAB" w14:textId="77777777" w:rsidR="00D26825" w:rsidRPr="00860D6B" w:rsidRDefault="00C6002F" w:rsidP="00B65B41">
      <w:pPr>
        <w:pStyle w:val="Heading3"/>
        <w:kinsoku w:val="0"/>
        <w:overflowPunct w:val="0"/>
        <w:rPr>
          <w:rFonts w:ascii="Arial" w:hAnsi="Arial" w:cs="Arial"/>
          <w:color w:val="auto"/>
        </w:rPr>
      </w:pPr>
      <w:r w:rsidRPr="00912940">
        <w:rPr>
          <w:rFonts w:ascii="Arial" w:hAnsi="Arial" w:cs="Arial"/>
          <w:b/>
          <w:color w:val="auto"/>
        </w:rPr>
        <w:t>5.3</w:t>
      </w:r>
      <w:r w:rsidRPr="00860D6B">
        <w:rPr>
          <w:rFonts w:ascii="Arial" w:hAnsi="Arial" w:cs="Arial"/>
          <w:color w:val="auto"/>
        </w:rPr>
        <w:t xml:space="preserve"> </w:t>
      </w:r>
      <w:r w:rsidR="00D26825" w:rsidRPr="00860D6B">
        <w:rPr>
          <w:rFonts w:ascii="Arial" w:hAnsi="Arial" w:cs="Arial"/>
          <w:color w:val="auto"/>
        </w:rPr>
        <w:t>Operational and Financial Efficiency</w:t>
      </w:r>
    </w:p>
    <w:p w14:paraId="70CFB22B" w14:textId="77777777" w:rsidR="00D26825" w:rsidRDefault="00D26825" w:rsidP="00D26825">
      <w:pPr>
        <w:pStyle w:val="BodyText"/>
        <w:kinsoku w:val="0"/>
        <w:overflowPunct w:val="0"/>
        <w:rPr>
          <w:rFonts w:ascii="Arial" w:hAnsi="Arial" w:cs="Arial"/>
          <w:bCs/>
          <w:sz w:val="24"/>
          <w:szCs w:val="24"/>
        </w:rPr>
      </w:pPr>
    </w:p>
    <w:p w14:paraId="6AF3099D" w14:textId="77777777" w:rsidR="00C9178B" w:rsidRPr="00050D2D" w:rsidRDefault="00C9178B" w:rsidP="00103A2D">
      <w:pPr>
        <w:pStyle w:val="BodyText"/>
        <w:numPr>
          <w:ilvl w:val="0"/>
          <w:numId w:val="18"/>
        </w:numPr>
        <w:kinsoku w:val="0"/>
        <w:overflowPunct w:val="0"/>
        <w:rPr>
          <w:rFonts w:ascii="Arial" w:hAnsi="Arial" w:cs="Arial"/>
          <w:bCs/>
          <w:sz w:val="24"/>
          <w:szCs w:val="24"/>
        </w:rPr>
      </w:pPr>
      <w:r>
        <w:rPr>
          <w:rFonts w:ascii="Arial" w:hAnsi="Arial" w:cs="Arial"/>
          <w:bCs/>
          <w:sz w:val="24"/>
          <w:szCs w:val="24"/>
        </w:rPr>
        <w:t>Team structure, split and line of management are as set out in section 1. &amp; 2. above.</w:t>
      </w:r>
    </w:p>
    <w:p w14:paraId="08C4BEC1" w14:textId="77777777" w:rsidR="00D26825" w:rsidRDefault="00C9178B" w:rsidP="00103A2D">
      <w:pPr>
        <w:pStyle w:val="MediumGrid1-Accent21"/>
        <w:numPr>
          <w:ilvl w:val="0"/>
          <w:numId w:val="18"/>
        </w:numPr>
        <w:tabs>
          <w:tab w:val="left" w:pos="709"/>
        </w:tabs>
        <w:kinsoku w:val="0"/>
        <w:overflowPunct w:val="0"/>
        <w:spacing w:before="0"/>
      </w:pPr>
      <w:r>
        <w:t>Time recording is provided through the Uniform system and is to be further developed in the future in order to accurately assess time management of the warrant process.</w:t>
      </w:r>
    </w:p>
    <w:p w14:paraId="7ED6A92F" w14:textId="77777777" w:rsidR="00C9178B" w:rsidRDefault="00C9178B" w:rsidP="00C9178B">
      <w:pPr>
        <w:pStyle w:val="MediumGrid1-Accent21"/>
        <w:tabs>
          <w:tab w:val="left" w:pos="709"/>
        </w:tabs>
        <w:kinsoku w:val="0"/>
        <w:overflowPunct w:val="0"/>
        <w:spacing w:before="0"/>
        <w:ind w:left="0" w:firstLine="0"/>
      </w:pPr>
    </w:p>
    <w:p w14:paraId="0C255D53" w14:textId="77777777" w:rsidR="00C9178B" w:rsidRDefault="00C9178B" w:rsidP="00103A2D">
      <w:pPr>
        <w:pStyle w:val="MediumGrid1-Accent21"/>
        <w:numPr>
          <w:ilvl w:val="0"/>
          <w:numId w:val="18"/>
        </w:numPr>
        <w:tabs>
          <w:tab w:val="left" w:pos="709"/>
        </w:tabs>
        <w:kinsoku w:val="0"/>
        <w:overflowPunct w:val="0"/>
        <w:spacing w:before="0"/>
      </w:pPr>
      <w:r>
        <w:t xml:space="preserve">Building Standards finances are monitored in line with Council practice, income generated by Building Standards is </w:t>
      </w:r>
      <w:r w:rsidR="00B31ED0">
        <w:t>utilized</w:t>
      </w:r>
      <w:r>
        <w:t xml:space="preserve"> to develop the Service, such as eBuilding Standards with investment in software and hardware to further facilitate and electronic </w:t>
      </w:r>
      <w:r w:rsidR="00B31ED0">
        <w:t>service, which</w:t>
      </w:r>
      <w:r>
        <w:t xml:space="preserve"> is accessible to all.</w:t>
      </w:r>
    </w:p>
    <w:p w14:paraId="1079E656" w14:textId="77777777" w:rsidR="00C6002F" w:rsidRDefault="00C6002F" w:rsidP="00C9178B">
      <w:pPr>
        <w:pStyle w:val="MediumGrid1-Accent21"/>
        <w:tabs>
          <w:tab w:val="left" w:pos="709"/>
        </w:tabs>
        <w:kinsoku w:val="0"/>
        <w:overflowPunct w:val="0"/>
        <w:spacing w:before="0"/>
        <w:ind w:left="0" w:firstLine="0"/>
      </w:pPr>
    </w:p>
    <w:p w14:paraId="2F863906" w14:textId="77777777" w:rsidR="00C6002F" w:rsidRDefault="00C6002F" w:rsidP="00103A2D">
      <w:pPr>
        <w:pStyle w:val="MediumGrid1-Accent21"/>
        <w:numPr>
          <w:ilvl w:val="0"/>
          <w:numId w:val="18"/>
        </w:numPr>
        <w:tabs>
          <w:tab w:val="left" w:pos="709"/>
        </w:tabs>
        <w:kinsoku w:val="0"/>
        <w:overflowPunct w:val="0"/>
        <w:spacing w:before="0"/>
      </w:pPr>
      <w:r>
        <w:t>We continue to look at IT and Digital services to see where we can fit these into our Service and improve our accessibility to all Customer/stakeholders</w:t>
      </w:r>
    </w:p>
    <w:p w14:paraId="4B467578" w14:textId="77777777" w:rsidR="00C9178B" w:rsidRDefault="00C9178B" w:rsidP="00C9178B">
      <w:pPr>
        <w:pStyle w:val="MediumGrid1-Accent21"/>
        <w:tabs>
          <w:tab w:val="left" w:pos="709"/>
        </w:tabs>
        <w:kinsoku w:val="0"/>
        <w:overflowPunct w:val="0"/>
        <w:spacing w:before="0"/>
        <w:ind w:left="0" w:firstLine="0"/>
      </w:pPr>
    </w:p>
    <w:p w14:paraId="691551B6" w14:textId="77777777" w:rsidR="00C9178B" w:rsidRDefault="00C9178B" w:rsidP="00103A2D">
      <w:pPr>
        <w:pStyle w:val="MediumGrid1-Accent21"/>
        <w:numPr>
          <w:ilvl w:val="0"/>
          <w:numId w:val="18"/>
        </w:numPr>
        <w:tabs>
          <w:tab w:val="left" w:pos="709"/>
        </w:tabs>
        <w:kinsoku w:val="0"/>
        <w:overflowPunct w:val="0"/>
        <w:spacing w:before="0"/>
      </w:pPr>
      <w:r>
        <w:t>Building Standards service plans and published and accessible to all.</w:t>
      </w:r>
    </w:p>
    <w:p w14:paraId="71EC9A24" w14:textId="77777777" w:rsidR="00DF02AD" w:rsidRDefault="00DF02AD" w:rsidP="00DF02AD">
      <w:pPr>
        <w:pStyle w:val="MediumGrid1-Accent21"/>
        <w:tabs>
          <w:tab w:val="left" w:pos="709"/>
        </w:tabs>
        <w:kinsoku w:val="0"/>
        <w:overflowPunct w:val="0"/>
        <w:spacing w:before="0"/>
        <w:ind w:left="0" w:firstLine="0"/>
        <w:rPr>
          <w:rFonts w:asciiTheme="minorHAnsi" w:eastAsiaTheme="minorHAnsi" w:hAnsiTheme="minorHAnsi" w:cstheme="minorBidi"/>
          <w:sz w:val="22"/>
          <w:szCs w:val="22"/>
          <w:lang w:val="en-GB"/>
        </w:rPr>
      </w:pPr>
    </w:p>
    <w:p w14:paraId="1CE24DEB" w14:textId="77777777" w:rsidR="00DF02AD" w:rsidRDefault="00DF02AD" w:rsidP="00DF02AD">
      <w:pPr>
        <w:pStyle w:val="MediumGrid1-Accent21"/>
        <w:tabs>
          <w:tab w:val="left" w:pos="709"/>
        </w:tabs>
        <w:kinsoku w:val="0"/>
        <w:overflowPunct w:val="0"/>
        <w:spacing w:before="0"/>
        <w:ind w:left="0" w:firstLine="0"/>
        <w:rPr>
          <w:rFonts w:asciiTheme="minorHAnsi" w:eastAsiaTheme="minorHAnsi" w:hAnsiTheme="minorHAnsi" w:cstheme="minorBidi"/>
          <w:sz w:val="22"/>
          <w:szCs w:val="22"/>
          <w:lang w:val="en-GB"/>
        </w:rPr>
      </w:pPr>
    </w:p>
    <w:p w14:paraId="30D3E725" w14:textId="77777777" w:rsidR="00DF02AD" w:rsidRPr="00860D6B" w:rsidRDefault="00DF02AD" w:rsidP="00DF02AD">
      <w:pPr>
        <w:pStyle w:val="MediumGrid1-Accent21"/>
        <w:tabs>
          <w:tab w:val="left" w:pos="709"/>
        </w:tabs>
        <w:kinsoku w:val="0"/>
        <w:overflowPunct w:val="0"/>
        <w:spacing w:before="0"/>
        <w:ind w:left="0" w:firstLine="0"/>
      </w:pPr>
      <w:r w:rsidRPr="00912940">
        <w:rPr>
          <w:rFonts w:eastAsiaTheme="minorHAnsi"/>
          <w:b/>
          <w:lang w:val="en-GB"/>
        </w:rPr>
        <w:t>5.4</w:t>
      </w:r>
      <w:r w:rsidRPr="00860D6B">
        <w:rPr>
          <w:rFonts w:eastAsiaTheme="minorHAnsi"/>
          <w:lang w:val="en-GB"/>
        </w:rPr>
        <w:t xml:space="preserve"> Building Standards Performance</w:t>
      </w:r>
    </w:p>
    <w:p w14:paraId="4C5747D0" w14:textId="77777777" w:rsidR="00C6002F" w:rsidRDefault="00C6002F" w:rsidP="00C9178B">
      <w:pPr>
        <w:pStyle w:val="MediumGrid1-Accent21"/>
        <w:tabs>
          <w:tab w:val="left" w:pos="709"/>
        </w:tabs>
        <w:kinsoku w:val="0"/>
        <w:overflowPunct w:val="0"/>
        <w:spacing w:before="0"/>
        <w:ind w:left="0" w:firstLine="0"/>
      </w:pPr>
    </w:p>
    <w:p w14:paraId="4B6ADA71" w14:textId="77777777" w:rsidR="00C6002F" w:rsidRDefault="00C6002F" w:rsidP="00C9178B">
      <w:pPr>
        <w:pStyle w:val="MediumGrid1-Accent21"/>
        <w:tabs>
          <w:tab w:val="left" w:pos="709"/>
        </w:tabs>
        <w:kinsoku w:val="0"/>
        <w:overflowPunct w:val="0"/>
        <w:spacing w:before="0"/>
        <w:ind w:left="0" w:firstLine="0"/>
      </w:pPr>
    </w:p>
    <w:p w14:paraId="5D4AFFC2" w14:textId="77777777" w:rsidR="00C6002F" w:rsidRPr="001209CC" w:rsidRDefault="001209CC" w:rsidP="001209CC">
      <w:pPr>
        <w:autoSpaceDE w:val="0"/>
        <w:autoSpaceDN w:val="0"/>
        <w:adjustRightInd w:val="0"/>
        <w:spacing w:after="0" w:line="240" w:lineRule="auto"/>
        <w:rPr>
          <w:rFonts w:ascii="Arial" w:hAnsi="Arial" w:cs="Arial"/>
          <w:color w:val="0000FF"/>
          <w:sz w:val="20"/>
          <w:szCs w:val="20"/>
        </w:rPr>
      </w:pPr>
      <w:r w:rsidRPr="001209CC">
        <w:rPr>
          <w:rFonts w:ascii="Arial" w:hAnsi="Arial" w:cs="Arial"/>
          <w:color w:val="0000FF"/>
          <w:sz w:val="20"/>
          <w:szCs w:val="20"/>
        </w:rPr>
        <w:t>https://www.eastlothian.gov.uk/downloads/</w:t>
      </w:r>
      <w:r>
        <w:rPr>
          <w:rFonts w:ascii="Arial" w:hAnsi="Arial" w:cs="Arial"/>
          <w:color w:val="0000FF"/>
          <w:sz w:val="20"/>
          <w:szCs w:val="20"/>
        </w:rPr>
        <w:t>download/13115/building_standar</w:t>
      </w:r>
      <w:r w:rsidRPr="001209CC">
        <w:rPr>
          <w:rFonts w:ascii="Arial" w:hAnsi="Arial" w:cs="Arial"/>
          <w:color w:val="0000FF"/>
          <w:sz w:val="20"/>
          <w:szCs w:val="20"/>
        </w:rPr>
        <w:t>ds_customer_charter_and_performance_report</w:t>
      </w:r>
    </w:p>
    <w:p w14:paraId="2142A619" w14:textId="77777777" w:rsidR="00C6002F" w:rsidRPr="001209CC" w:rsidRDefault="00C6002F" w:rsidP="00C9178B">
      <w:pPr>
        <w:pStyle w:val="MediumGrid1-Accent21"/>
        <w:tabs>
          <w:tab w:val="left" w:pos="709"/>
        </w:tabs>
        <w:kinsoku w:val="0"/>
        <w:overflowPunct w:val="0"/>
        <w:spacing w:before="0"/>
        <w:ind w:left="0" w:firstLine="0"/>
      </w:pPr>
    </w:p>
    <w:p w14:paraId="14EAC0C9" w14:textId="77777777" w:rsidR="00C6002F" w:rsidRDefault="00C6002F" w:rsidP="00C9178B">
      <w:pPr>
        <w:pStyle w:val="MediumGrid1-Accent21"/>
        <w:tabs>
          <w:tab w:val="left" w:pos="709"/>
        </w:tabs>
        <w:kinsoku w:val="0"/>
        <w:overflowPunct w:val="0"/>
        <w:spacing w:before="0"/>
        <w:ind w:left="0" w:firstLine="0"/>
      </w:pPr>
    </w:p>
    <w:p w14:paraId="0CF29F3D" w14:textId="77777777" w:rsidR="00860D6B" w:rsidRDefault="00860D6B" w:rsidP="00860D6B">
      <w:pPr>
        <w:pStyle w:val="Heading1"/>
        <w:keepNext w:val="0"/>
        <w:keepLines w:val="0"/>
        <w:widowControl w:val="0"/>
        <w:tabs>
          <w:tab w:val="left" w:pos="709"/>
        </w:tabs>
        <w:kinsoku w:val="0"/>
        <w:overflowPunct w:val="0"/>
        <w:autoSpaceDE w:val="0"/>
        <w:autoSpaceDN w:val="0"/>
        <w:adjustRightInd w:val="0"/>
        <w:spacing w:before="0" w:line="240" w:lineRule="auto"/>
        <w:rPr>
          <w:rFonts w:ascii="Arial" w:eastAsia="Times New Roman" w:hAnsi="Arial" w:cs="Arial"/>
          <w:color w:val="auto"/>
          <w:sz w:val="24"/>
          <w:szCs w:val="24"/>
          <w:lang w:val="en-US"/>
        </w:rPr>
      </w:pPr>
    </w:p>
    <w:p w14:paraId="52D38DD3" w14:textId="77777777" w:rsidR="00FC0CE1" w:rsidRDefault="00FC0CE1" w:rsidP="00FC0CE1">
      <w:pPr>
        <w:rPr>
          <w:lang w:val="en-US"/>
        </w:rPr>
      </w:pPr>
    </w:p>
    <w:p w14:paraId="18F4A701" w14:textId="77777777" w:rsidR="00FC0CE1" w:rsidRPr="00FC0CE1" w:rsidRDefault="00FC0CE1" w:rsidP="00FC0CE1">
      <w:pPr>
        <w:rPr>
          <w:lang w:val="en-US"/>
        </w:rPr>
      </w:pPr>
    </w:p>
    <w:p w14:paraId="7CB7928C" w14:textId="77777777" w:rsidR="00D26825" w:rsidRPr="001713D1" w:rsidRDefault="00F902DB" w:rsidP="00103A2D">
      <w:pPr>
        <w:pStyle w:val="Heading1"/>
        <w:keepNext w:val="0"/>
        <w:keepLines w:val="0"/>
        <w:widowControl w:val="0"/>
        <w:numPr>
          <w:ilvl w:val="0"/>
          <w:numId w:val="22"/>
        </w:numPr>
        <w:tabs>
          <w:tab w:val="left" w:pos="709"/>
        </w:tabs>
        <w:kinsoku w:val="0"/>
        <w:overflowPunct w:val="0"/>
        <w:autoSpaceDE w:val="0"/>
        <w:autoSpaceDN w:val="0"/>
        <w:adjustRightInd w:val="0"/>
        <w:spacing w:before="0" w:line="276" w:lineRule="auto"/>
        <w:rPr>
          <w:rFonts w:ascii="Arial" w:hAnsi="Arial" w:cs="Arial"/>
          <w:b/>
          <w:color w:val="auto"/>
          <w:sz w:val="24"/>
          <w:szCs w:val="24"/>
        </w:rPr>
      </w:pPr>
      <w:r w:rsidRPr="001713D1">
        <w:rPr>
          <w:rFonts w:ascii="Arial" w:eastAsia="Times New Roman" w:hAnsi="Arial" w:cs="Arial"/>
          <w:b/>
          <w:color w:val="auto"/>
          <w:sz w:val="24"/>
          <w:szCs w:val="24"/>
          <w:lang w:val="en-US"/>
        </w:rPr>
        <w:t xml:space="preserve"> </w:t>
      </w:r>
      <w:r w:rsidR="00D26825" w:rsidRPr="001713D1">
        <w:rPr>
          <w:rFonts w:ascii="Arial" w:hAnsi="Arial" w:cs="Arial"/>
          <w:b/>
          <w:color w:val="auto"/>
          <w:sz w:val="24"/>
          <w:szCs w:val="24"/>
        </w:rPr>
        <w:t>Service Improvements and Partnership</w:t>
      </w:r>
      <w:r w:rsidR="00D26825" w:rsidRPr="001713D1">
        <w:rPr>
          <w:rFonts w:ascii="Arial" w:hAnsi="Arial" w:cs="Arial"/>
          <w:b/>
          <w:color w:val="auto"/>
          <w:spacing w:val="-11"/>
          <w:sz w:val="24"/>
          <w:szCs w:val="24"/>
        </w:rPr>
        <w:t xml:space="preserve"> </w:t>
      </w:r>
      <w:r w:rsidR="00D26825" w:rsidRPr="001713D1">
        <w:rPr>
          <w:rFonts w:ascii="Arial" w:hAnsi="Arial" w:cs="Arial"/>
          <w:b/>
          <w:color w:val="auto"/>
          <w:sz w:val="24"/>
          <w:szCs w:val="24"/>
        </w:rPr>
        <w:t>Working</w:t>
      </w:r>
    </w:p>
    <w:p w14:paraId="297E061D" w14:textId="77777777" w:rsidR="00D26825" w:rsidRPr="00050D2D" w:rsidRDefault="00D26825" w:rsidP="000D1A44">
      <w:pPr>
        <w:pStyle w:val="BodyText"/>
        <w:kinsoku w:val="0"/>
        <w:overflowPunct w:val="0"/>
        <w:spacing w:line="276" w:lineRule="auto"/>
        <w:rPr>
          <w:rFonts w:ascii="Arial" w:hAnsi="Arial" w:cs="Arial"/>
          <w:bCs/>
          <w:sz w:val="24"/>
          <w:szCs w:val="24"/>
        </w:rPr>
      </w:pPr>
    </w:p>
    <w:p w14:paraId="62BD46BF" w14:textId="77777777" w:rsidR="00D26825" w:rsidRPr="00050D2D" w:rsidRDefault="00D26825" w:rsidP="000D1A44">
      <w:pPr>
        <w:pStyle w:val="Heading3"/>
        <w:kinsoku w:val="0"/>
        <w:overflowPunct w:val="0"/>
        <w:spacing w:line="276" w:lineRule="auto"/>
        <w:ind w:right="223"/>
        <w:rPr>
          <w:rFonts w:ascii="Arial" w:hAnsi="Arial" w:cs="Arial"/>
          <w:color w:val="auto"/>
        </w:rPr>
      </w:pPr>
      <w:r w:rsidRPr="00050D2D">
        <w:rPr>
          <w:rFonts w:ascii="Arial" w:hAnsi="Arial" w:cs="Arial"/>
          <w:color w:val="auto"/>
        </w:rPr>
        <w:t>This section should include a summary of service improvements and examples of partnership working performance against all KPOs and performance targets.</w:t>
      </w:r>
    </w:p>
    <w:p w14:paraId="125000C8" w14:textId="77777777" w:rsidR="00D26825" w:rsidRPr="00050D2D" w:rsidRDefault="00D26825" w:rsidP="00D26825">
      <w:pPr>
        <w:pStyle w:val="Heading3"/>
        <w:kinsoku w:val="0"/>
        <w:overflowPunct w:val="0"/>
        <w:ind w:right="223"/>
        <w:rPr>
          <w:rFonts w:ascii="Arial" w:hAnsi="Arial" w:cs="Arial"/>
          <w:color w:val="auto"/>
        </w:rPr>
      </w:pPr>
    </w:p>
    <w:p w14:paraId="223AA1A5" w14:textId="77777777" w:rsidR="00D26825" w:rsidRPr="00050D2D" w:rsidRDefault="00D26825" w:rsidP="00D26825">
      <w:pPr>
        <w:pStyle w:val="Heading3"/>
        <w:kinsoku w:val="0"/>
        <w:overflowPunct w:val="0"/>
        <w:ind w:right="223"/>
        <w:rPr>
          <w:rFonts w:ascii="Arial" w:hAnsi="Arial" w:cs="Arial"/>
          <w:color w:val="auto"/>
        </w:rPr>
      </w:pPr>
      <w:r w:rsidRPr="00050D2D">
        <w:rPr>
          <w:rFonts w:ascii="Arial" w:hAnsi="Arial" w:cs="Arial"/>
          <w:bCs/>
          <w:color w:val="auto"/>
        </w:rPr>
        <w:t>In the previous 12</w:t>
      </w:r>
      <w:r w:rsidR="00802E5D">
        <w:rPr>
          <w:rFonts w:ascii="Arial" w:hAnsi="Arial" w:cs="Arial"/>
          <w:bCs/>
          <w:color w:val="auto"/>
        </w:rPr>
        <w:t xml:space="preserve"> months (2022/2023</w:t>
      </w:r>
      <w:r w:rsidRPr="00050D2D">
        <w:rPr>
          <w:rFonts w:ascii="Arial" w:hAnsi="Arial" w:cs="Arial"/>
          <w:bCs/>
          <w:color w:val="auto"/>
        </w:rPr>
        <w:t>) we did –</w:t>
      </w:r>
    </w:p>
    <w:p w14:paraId="3E57F821" w14:textId="77777777" w:rsidR="00D26825" w:rsidRPr="000A20DD" w:rsidRDefault="00D26825" w:rsidP="00D26825">
      <w:pPr>
        <w:pStyle w:val="BodyText"/>
        <w:kinsoku w:val="0"/>
        <w:overflowPunct w:val="0"/>
        <w:rPr>
          <w:rFonts w:ascii="Arial" w:hAnsi="Arial" w:cs="Arial"/>
          <w:bCs/>
          <w:sz w:val="24"/>
          <w:szCs w:val="24"/>
        </w:rPr>
      </w:pPr>
    </w:p>
    <w:tbl>
      <w:tblPr>
        <w:tblW w:w="9343" w:type="dxa"/>
        <w:tblInd w:w="3" w:type="dxa"/>
        <w:tblLayout w:type="fixed"/>
        <w:tblCellMar>
          <w:left w:w="0" w:type="dxa"/>
          <w:right w:w="0" w:type="dxa"/>
        </w:tblCellMar>
        <w:tblLook w:val="0000" w:firstRow="0" w:lastRow="0" w:firstColumn="0" w:lastColumn="0" w:noHBand="0" w:noVBand="0"/>
      </w:tblPr>
      <w:tblGrid>
        <w:gridCol w:w="1680"/>
        <w:gridCol w:w="5653"/>
        <w:gridCol w:w="2010"/>
      </w:tblGrid>
      <w:tr w:rsidR="00D26825" w:rsidRPr="000A20DD" w14:paraId="2D45B195" w14:textId="77777777" w:rsidTr="006C604A">
        <w:trPr>
          <w:trHeight w:hRule="exact" w:val="397"/>
        </w:trPr>
        <w:tc>
          <w:tcPr>
            <w:tcW w:w="1680" w:type="dxa"/>
            <w:tcBorders>
              <w:top w:val="single" w:sz="4" w:space="0" w:color="auto"/>
              <w:left w:val="single" w:sz="4" w:space="0" w:color="auto"/>
              <w:bottom w:val="single" w:sz="4" w:space="0" w:color="auto"/>
              <w:right w:val="single" w:sz="4" w:space="0" w:color="auto"/>
            </w:tcBorders>
            <w:shd w:val="clear" w:color="auto" w:fill="EAEDF5"/>
          </w:tcPr>
          <w:p w14:paraId="4FD6E4E0" w14:textId="77777777" w:rsidR="00D26825" w:rsidRPr="000A20DD" w:rsidRDefault="00D26825" w:rsidP="00531156">
            <w:pPr>
              <w:pStyle w:val="TableParagraph"/>
              <w:kinsoku w:val="0"/>
              <w:overflowPunct w:val="0"/>
              <w:spacing w:before="0"/>
              <w:ind w:left="77"/>
            </w:pPr>
            <w:r w:rsidRPr="000A20DD">
              <w:rPr>
                <w:bCs/>
              </w:rPr>
              <w:t>Number</w:t>
            </w:r>
          </w:p>
        </w:tc>
        <w:tc>
          <w:tcPr>
            <w:tcW w:w="5653" w:type="dxa"/>
            <w:tcBorders>
              <w:top w:val="single" w:sz="4" w:space="0" w:color="auto"/>
              <w:left w:val="single" w:sz="4" w:space="0" w:color="auto"/>
              <w:bottom w:val="single" w:sz="4" w:space="0" w:color="auto"/>
              <w:right w:val="single" w:sz="4" w:space="0" w:color="auto"/>
            </w:tcBorders>
            <w:shd w:val="clear" w:color="auto" w:fill="EAEDF5"/>
          </w:tcPr>
          <w:p w14:paraId="02174BE2" w14:textId="77777777" w:rsidR="00D26825" w:rsidRPr="000A20DD" w:rsidRDefault="00D26825" w:rsidP="00531156">
            <w:pPr>
              <w:pStyle w:val="TableParagraph"/>
              <w:kinsoku w:val="0"/>
              <w:overflowPunct w:val="0"/>
              <w:spacing w:before="0"/>
              <w:ind w:left="77"/>
            </w:pPr>
            <w:r w:rsidRPr="000A20DD">
              <w:rPr>
                <w:bCs/>
              </w:rPr>
              <w:t>Continuous improvement action</w:t>
            </w:r>
          </w:p>
        </w:tc>
        <w:tc>
          <w:tcPr>
            <w:tcW w:w="2010" w:type="dxa"/>
            <w:tcBorders>
              <w:top w:val="single" w:sz="4" w:space="0" w:color="auto"/>
              <w:left w:val="single" w:sz="4" w:space="0" w:color="auto"/>
              <w:bottom w:val="single" w:sz="4" w:space="0" w:color="auto"/>
              <w:right w:val="single" w:sz="4" w:space="0" w:color="auto"/>
            </w:tcBorders>
            <w:shd w:val="clear" w:color="auto" w:fill="EAEDF5"/>
          </w:tcPr>
          <w:p w14:paraId="52C6BCCC" w14:textId="77777777" w:rsidR="00D26825" w:rsidRPr="000A20DD" w:rsidRDefault="00D26825" w:rsidP="00531156">
            <w:pPr>
              <w:pStyle w:val="TableParagraph"/>
              <w:kinsoku w:val="0"/>
              <w:overflowPunct w:val="0"/>
              <w:spacing w:before="0"/>
              <w:ind w:left="77"/>
            </w:pPr>
            <w:r w:rsidRPr="000A20DD">
              <w:rPr>
                <w:bCs/>
              </w:rPr>
              <w:t>Status</w:t>
            </w:r>
          </w:p>
        </w:tc>
      </w:tr>
      <w:tr w:rsidR="00D26825" w:rsidRPr="000A20DD" w14:paraId="243EECF9" w14:textId="77777777" w:rsidTr="00A74012">
        <w:trPr>
          <w:trHeight w:hRule="exact" w:val="1585"/>
        </w:trPr>
        <w:tc>
          <w:tcPr>
            <w:tcW w:w="1680" w:type="dxa"/>
            <w:tcBorders>
              <w:top w:val="single" w:sz="4" w:space="0" w:color="auto"/>
              <w:left w:val="single" w:sz="2" w:space="0" w:color="000000"/>
              <w:bottom w:val="single" w:sz="2" w:space="0" w:color="000000"/>
              <w:right w:val="single" w:sz="2" w:space="0" w:color="000000"/>
            </w:tcBorders>
          </w:tcPr>
          <w:p w14:paraId="65BA78F1" w14:textId="77777777" w:rsidR="00D26825" w:rsidRPr="000A20DD" w:rsidRDefault="00695E7E" w:rsidP="00531156">
            <w:pPr>
              <w:rPr>
                <w:rFonts w:ascii="Arial" w:hAnsi="Arial" w:cs="Arial"/>
                <w:sz w:val="24"/>
                <w:szCs w:val="24"/>
              </w:rPr>
            </w:pPr>
            <w:r>
              <w:rPr>
                <w:rFonts w:ascii="Arial" w:hAnsi="Arial" w:cs="Arial"/>
                <w:sz w:val="24"/>
                <w:szCs w:val="24"/>
              </w:rPr>
              <w:t>1</w:t>
            </w:r>
          </w:p>
        </w:tc>
        <w:tc>
          <w:tcPr>
            <w:tcW w:w="5653" w:type="dxa"/>
            <w:tcBorders>
              <w:top w:val="single" w:sz="4" w:space="0" w:color="auto"/>
              <w:left w:val="single" w:sz="2" w:space="0" w:color="000000"/>
              <w:bottom w:val="single" w:sz="2" w:space="0" w:color="000000"/>
              <w:right w:val="single" w:sz="2" w:space="0" w:color="000000"/>
            </w:tcBorders>
          </w:tcPr>
          <w:p w14:paraId="3DBEB142" w14:textId="77777777" w:rsidR="00D26825" w:rsidRPr="000A20DD" w:rsidRDefault="00A923A7" w:rsidP="00531156">
            <w:pPr>
              <w:rPr>
                <w:rFonts w:ascii="Arial" w:hAnsi="Arial" w:cs="Arial"/>
                <w:sz w:val="24"/>
                <w:szCs w:val="24"/>
              </w:rPr>
            </w:pPr>
            <w:r>
              <w:rPr>
                <w:rFonts w:ascii="Arial" w:hAnsi="Arial" w:cs="Arial"/>
                <w:sz w:val="24"/>
                <w:szCs w:val="24"/>
              </w:rPr>
              <w:t>Develop and then introduce a process to cover the site inspection part of the verification process that fully integrates the use of electronic devices for carrying out inspections, recording the inspection details.</w:t>
            </w:r>
          </w:p>
        </w:tc>
        <w:tc>
          <w:tcPr>
            <w:tcW w:w="2010" w:type="dxa"/>
            <w:tcBorders>
              <w:top w:val="single" w:sz="4" w:space="0" w:color="auto"/>
              <w:left w:val="single" w:sz="2" w:space="0" w:color="000000"/>
              <w:bottom w:val="single" w:sz="2" w:space="0" w:color="000000"/>
              <w:right w:val="single" w:sz="2" w:space="0" w:color="000000"/>
            </w:tcBorders>
          </w:tcPr>
          <w:p w14:paraId="57A3068B" w14:textId="77777777" w:rsidR="00D26825" w:rsidRPr="000A20DD" w:rsidRDefault="00A923A7" w:rsidP="00531156">
            <w:pPr>
              <w:rPr>
                <w:rFonts w:ascii="Arial" w:hAnsi="Arial" w:cs="Arial"/>
                <w:sz w:val="24"/>
                <w:szCs w:val="24"/>
              </w:rPr>
            </w:pPr>
            <w:r w:rsidRPr="00A923A7">
              <w:rPr>
                <w:rFonts w:ascii="Arial" w:hAnsi="Arial" w:cs="Arial"/>
                <w:color w:val="ED7D31" w:themeColor="accent2"/>
                <w:sz w:val="24"/>
                <w:szCs w:val="24"/>
              </w:rPr>
              <w:t>On going</w:t>
            </w:r>
          </w:p>
        </w:tc>
      </w:tr>
      <w:tr w:rsidR="00695E7E" w:rsidRPr="000A20DD" w14:paraId="07878ED4" w14:textId="77777777" w:rsidTr="00A74012">
        <w:trPr>
          <w:trHeight w:hRule="exact" w:val="2112"/>
        </w:trPr>
        <w:tc>
          <w:tcPr>
            <w:tcW w:w="1680" w:type="dxa"/>
            <w:tcBorders>
              <w:top w:val="single" w:sz="2" w:space="0" w:color="000000"/>
              <w:left w:val="single" w:sz="2" w:space="0" w:color="000000"/>
              <w:bottom w:val="single" w:sz="2" w:space="0" w:color="000000"/>
              <w:right w:val="single" w:sz="2" w:space="0" w:color="000000"/>
            </w:tcBorders>
          </w:tcPr>
          <w:p w14:paraId="1D15C435" w14:textId="77777777" w:rsidR="00695E7E" w:rsidRPr="000A20DD" w:rsidRDefault="00695E7E" w:rsidP="00531156">
            <w:pPr>
              <w:rPr>
                <w:rFonts w:ascii="Arial" w:hAnsi="Arial" w:cs="Arial"/>
                <w:sz w:val="24"/>
                <w:szCs w:val="24"/>
              </w:rPr>
            </w:pPr>
            <w:r>
              <w:rPr>
                <w:rFonts w:ascii="Arial" w:hAnsi="Arial" w:cs="Arial"/>
                <w:sz w:val="24"/>
                <w:szCs w:val="24"/>
              </w:rPr>
              <w:t>2</w:t>
            </w:r>
          </w:p>
        </w:tc>
        <w:tc>
          <w:tcPr>
            <w:tcW w:w="5653" w:type="dxa"/>
            <w:tcBorders>
              <w:top w:val="single" w:sz="2" w:space="0" w:color="000000"/>
              <w:left w:val="single" w:sz="2" w:space="0" w:color="000000"/>
              <w:bottom w:val="single" w:sz="2" w:space="0" w:color="000000"/>
              <w:right w:val="single" w:sz="2" w:space="0" w:color="000000"/>
            </w:tcBorders>
          </w:tcPr>
          <w:p w14:paraId="6714DE1F" w14:textId="77777777" w:rsidR="00695E7E" w:rsidRPr="000A20DD" w:rsidRDefault="00A923A7" w:rsidP="00531156">
            <w:pPr>
              <w:rPr>
                <w:rFonts w:ascii="Arial" w:hAnsi="Arial" w:cs="Arial"/>
                <w:sz w:val="24"/>
                <w:szCs w:val="24"/>
              </w:rPr>
            </w:pPr>
            <w:r>
              <w:rPr>
                <w:rFonts w:ascii="Arial" w:hAnsi="Arial" w:cs="Arial"/>
                <w:sz w:val="24"/>
                <w:szCs w:val="24"/>
              </w:rPr>
              <w:t>Review and develop our current site inspection procedures to bring it up to date with the current reasonable enquiry process. This will included a sampling regime for large multi plots site and will also incorporate any findings and recommendations to come from the current review group on compliance &amp; enforcement</w:t>
            </w:r>
          </w:p>
        </w:tc>
        <w:tc>
          <w:tcPr>
            <w:tcW w:w="2010" w:type="dxa"/>
            <w:tcBorders>
              <w:top w:val="single" w:sz="2" w:space="0" w:color="000000"/>
              <w:left w:val="single" w:sz="2" w:space="0" w:color="000000"/>
              <w:bottom w:val="single" w:sz="2" w:space="0" w:color="000000"/>
              <w:right w:val="single" w:sz="2" w:space="0" w:color="000000"/>
            </w:tcBorders>
          </w:tcPr>
          <w:p w14:paraId="269A464C" w14:textId="77777777" w:rsidR="00695E7E" w:rsidRPr="000A20DD" w:rsidRDefault="00A923A7" w:rsidP="00531156">
            <w:pPr>
              <w:rPr>
                <w:rFonts w:ascii="Arial" w:hAnsi="Arial" w:cs="Arial"/>
                <w:sz w:val="24"/>
                <w:szCs w:val="24"/>
              </w:rPr>
            </w:pPr>
            <w:r w:rsidRPr="00A923A7">
              <w:rPr>
                <w:rFonts w:ascii="Arial" w:hAnsi="Arial" w:cs="Arial"/>
                <w:color w:val="ED7D31" w:themeColor="accent2"/>
                <w:sz w:val="24"/>
                <w:szCs w:val="24"/>
              </w:rPr>
              <w:t>On going</w:t>
            </w:r>
          </w:p>
        </w:tc>
      </w:tr>
      <w:tr w:rsidR="00695E7E" w:rsidRPr="000A20DD" w14:paraId="67F40D7F" w14:textId="77777777" w:rsidTr="00695E7E">
        <w:trPr>
          <w:trHeight w:hRule="exact" w:val="1572"/>
        </w:trPr>
        <w:tc>
          <w:tcPr>
            <w:tcW w:w="1680" w:type="dxa"/>
            <w:tcBorders>
              <w:top w:val="single" w:sz="2" w:space="0" w:color="000000"/>
              <w:left w:val="single" w:sz="2" w:space="0" w:color="000000"/>
              <w:bottom w:val="single" w:sz="2" w:space="0" w:color="000000"/>
              <w:right w:val="single" w:sz="2" w:space="0" w:color="000000"/>
            </w:tcBorders>
          </w:tcPr>
          <w:p w14:paraId="767F1DD9" w14:textId="77777777" w:rsidR="00695E7E" w:rsidRPr="000A20DD" w:rsidRDefault="00695E7E" w:rsidP="00531156">
            <w:pPr>
              <w:rPr>
                <w:rFonts w:ascii="Arial" w:hAnsi="Arial" w:cs="Arial"/>
                <w:sz w:val="24"/>
                <w:szCs w:val="24"/>
              </w:rPr>
            </w:pPr>
            <w:r>
              <w:rPr>
                <w:rFonts w:ascii="Arial" w:hAnsi="Arial" w:cs="Arial"/>
                <w:sz w:val="24"/>
                <w:szCs w:val="24"/>
              </w:rPr>
              <w:t>3</w:t>
            </w:r>
          </w:p>
        </w:tc>
        <w:tc>
          <w:tcPr>
            <w:tcW w:w="5653" w:type="dxa"/>
            <w:tcBorders>
              <w:top w:val="single" w:sz="2" w:space="0" w:color="000000"/>
              <w:left w:val="single" w:sz="2" w:space="0" w:color="000000"/>
              <w:bottom w:val="single" w:sz="2" w:space="0" w:color="000000"/>
              <w:right w:val="single" w:sz="2" w:space="0" w:color="000000"/>
            </w:tcBorders>
          </w:tcPr>
          <w:p w14:paraId="05A90EF0" w14:textId="77777777" w:rsidR="00695E7E" w:rsidRPr="000A20DD" w:rsidRDefault="00A923A7" w:rsidP="00531156">
            <w:pPr>
              <w:rPr>
                <w:rFonts w:ascii="Arial" w:hAnsi="Arial" w:cs="Arial"/>
                <w:sz w:val="24"/>
                <w:szCs w:val="24"/>
              </w:rPr>
            </w:pPr>
            <w:r>
              <w:rPr>
                <w:rFonts w:ascii="Arial" w:hAnsi="Arial" w:cs="Arial"/>
                <w:sz w:val="24"/>
                <w:szCs w:val="24"/>
              </w:rPr>
              <w:t>Undertake a service review and evaluate current staffing levels with a view to developing a business case to increase establishment levels, incl. a post to help develop the ebuilding standards service</w:t>
            </w:r>
          </w:p>
        </w:tc>
        <w:tc>
          <w:tcPr>
            <w:tcW w:w="2010" w:type="dxa"/>
            <w:tcBorders>
              <w:top w:val="single" w:sz="2" w:space="0" w:color="000000"/>
              <w:left w:val="single" w:sz="2" w:space="0" w:color="000000"/>
              <w:bottom w:val="single" w:sz="2" w:space="0" w:color="000000"/>
              <w:right w:val="single" w:sz="2" w:space="0" w:color="000000"/>
            </w:tcBorders>
          </w:tcPr>
          <w:p w14:paraId="41AEBF77" w14:textId="77777777" w:rsidR="00695E7E" w:rsidRPr="00A923A7" w:rsidRDefault="00A923A7" w:rsidP="00531156">
            <w:pPr>
              <w:rPr>
                <w:rFonts w:ascii="Arial" w:hAnsi="Arial" w:cs="Arial"/>
                <w:color w:val="ED7D31" w:themeColor="accent2"/>
                <w:sz w:val="24"/>
                <w:szCs w:val="24"/>
              </w:rPr>
            </w:pPr>
            <w:r w:rsidRPr="00A923A7">
              <w:rPr>
                <w:rFonts w:ascii="Arial" w:hAnsi="Arial" w:cs="Arial"/>
                <w:color w:val="ED7D31" w:themeColor="accent2"/>
                <w:sz w:val="24"/>
                <w:szCs w:val="24"/>
              </w:rPr>
              <w:t>On going</w:t>
            </w:r>
          </w:p>
        </w:tc>
      </w:tr>
      <w:tr w:rsidR="00D26825" w:rsidRPr="000A20DD" w14:paraId="18C8FBE3" w14:textId="77777777" w:rsidTr="00695E7E">
        <w:trPr>
          <w:trHeight w:hRule="exact" w:val="1410"/>
        </w:trPr>
        <w:tc>
          <w:tcPr>
            <w:tcW w:w="1680" w:type="dxa"/>
            <w:tcBorders>
              <w:top w:val="single" w:sz="2" w:space="0" w:color="000000"/>
              <w:left w:val="single" w:sz="2" w:space="0" w:color="000000"/>
              <w:bottom w:val="single" w:sz="2" w:space="0" w:color="000000"/>
              <w:right w:val="single" w:sz="2" w:space="0" w:color="000000"/>
            </w:tcBorders>
          </w:tcPr>
          <w:p w14:paraId="18B6B61A" w14:textId="77777777" w:rsidR="00D26825" w:rsidRPr="000A20DD" w:rsidRDefault="00695E7E" w:rsidP="00531156">
            <w:pPr>
              <w:rPr>
                <w:rFonts w:ascii="Arial" w:hAnsi="Arial" w:cs="Arial"/>
                <w:sz w:val="24"/>
                <w:szCs w:val="24"/>
              </w:rPr>
            </w:pPr>
            <w:r>
              <w:rPr>
                <w:rFonts w:ascii="Arial" w:hAnsi="Arial" w:cs="Arial"/>
                <w:sz w:val="24"/>
                <w:szCs w:val="24"/>
              </w:rPr>
              <w:t>4</w:t>
            </w:r>
          </w:p>
        </w:tc>
        <w:tc>
          <w:tcPr>
            <w:tcW w:w="5653" w:type="dxa"/>
            <w:tcBorders>
              <w:top w:val="single" w:sz="2" w:space="0" w:color="000000"/>
              <w:left w:val="single" w:sz="2" w:space="0" w:color="000000"/>
              <w:bottom w:val="single" w:sz="2" w:space="0" w:color="000000"/>
              <w:right w:val="single" w:sz="2" w:space="0" w:color="000000"/>
            </w:tcBorders>
          </w:tcPr>
          <w:p w14:paraId="3474CBAD" w14:textId="77777777" w:rsidR="00D26825" w:rsidRPr="000A20DD" w:rsidRDefault="00A923A7" w:rsidP="00695E7E">
            <w:pPr>
              <w:pStyle w:val="TableParagraph"/>
              <w:kinsoku w:val="0"/>
              <w:overflowPunct w:val="0"/>
              <w:spacing w:before="0"/>
            </w:pPr>
            <w:r>
              <w:t>Continue to monitor performance level and implement improvements where possible to alleviate Service pressures and maintain/improve performance</w:t>
            </w:r>
          </w:p>
        </w:tc>
        <w:tc>
          <w:tcPr>
            <w:tcW w:w="2010" w:type="dxa"/>
            <w:tcBorders>
              <w:top w:val="single" w:sz="2" w:space="0" w:color="000000"/>
              <w:left w:val="single" w:sz="2" w:space="0" w:color="000000"/>
              <w:bottom w:val="single" w:sz="2" w:space="0" w:color="000000"/>
              <w:right w:val="single" w:sz="2" w:space="0" w:color="000000"/>
            </w:tcBorders>
          </w:tcPr>
          <w:p w14:paraId="7FB68994" w14:textId="77777777" w:rsidR="00D26825" w:rsidRPr="000A20DD" w:rsidRDefault="00695E7E" w:rsidP="00531156">
            <w:pPr>
              <w:rPr>
                <w:rFonts w:ascii="Arial" w:hAnsi="Arial" w:cs="Arial"/>
                <w:sz w:val="24"/>
                <w:szCs w:val="24"/>
              </w:rPr>
            </w:pPr>
            <w:r w:rsidRPr="00695E7E">
              <w:rPr>
                <w:rFonts w:ascii="Arial" w:hAnsi="Arial" w:cs="Arial"/>
                <w:color w:val="ED7D31" w:themeColor="accent2"/>
                <w:sz w:val="24"/>
                <w:szCs w:val="24"/>
              </w:rPr>
              <w:t>On going</w:t>
            </w:r>
          </w:p>
        </w:tc>
      </w:tr>
      <w:tr w:rsidR="00A923A7" w:rsidRPr="000A20DD" w14:paraId="6C86F039" w14:textId="77777777" w:rsidTr="00695E7E">
        <w:trPr>
          <w:trHeight w:hRule="exact" w:val="1410"/>
        </w:trPr>
        <w:tc>
          <w:tcPr>
            <w:tcW w:w="1680" w:type="dxa"/>
            <w:tcBorders>
              <w:top w:val="single" w:sz="2" w:space="0" w:color="000000"/>
              <w:left w:val="single" w:sz="2" w:space="0" w:color="000000"/>
              <w:bottom w:val="single" w:sz="2" w:space="0" w:color="000000"/>
              <w:right w:val="single" w:sz="2" w:space="0" w:color="000000"/>
            </w:tcBorders>
          </w:tcPr>
          <w:p w14:paraId="7173F686" w14:textId="77777777" w:rsidR="00A923A7" w:rsidRDefault="00A923A7" w:rsidP="00531156">
            <w:pPr>
              <w:rPr>
                <w:rFonts w:ascii="Arial" w:hAnsi="Arial" w:cs="Arial"/>
                <w:sz w:val="24"/>
                <w:szCs w:val="24"/>
              </w:rPr>
            </w:pPr>
            <w:r>
              <w:rPr>
                <w:rFonts w:ascii="Arial" w:hAnsi="Arial" w:cs="Arial"/>
                <w:sz w:val="24"/>
                <w:szCs w:val="24"/>
              </w:rPr>
              <w:t>5</w:t>
            </w:r>
          </w:p>
        </w:tc>
        <w:tc>
          <w:tcPr>
            <w:tcW w:w="5653" w:type="dxa"/>
            <w:tcBorders>
              <w:top w:val="single" w:sz="2" w:space="0" w:color="000000"/>
              <w:left w:val="single" w:sz="2" w:space="0" w:color="000000"/>
              <w:bottom w:val="single" w:sz="2" w:space="0" w:color="000000"/>
              <w:right w:val="single" w:sz="2" w:space="0" w:color="000000"/>
            </w:tcBorders>
          </w:tcPr>
          <w:p w14:paraId="08C56254" w14:textId="77777777" w:rsidR="00A923A7" w:rsidRDefault="00A923A7" w:rsidP="00695E7E">
            <w:pPr>
              <w:pStyle w:val="TableParagraph"/>
              <w:kinsoku w:val="0"/>
              <w:overflowPunct w:val="0"/>
              <w:spacing w:before="0"/>
            </w:pPr>
            <w:r>
              <w:t>Develop Building Standards profile on the ELC website, improving access to relevant information and performance making it more accessible to all</w:t>
            </w:r>
          </w:p>
        </w:tc>
        <w:tc>
          <w:tcPr>
            <w:tcW w:w="2010" w:type="dxa"/>
            <w:tcBorders>
              <w:top w:val="single" w:sz="2" w:space="0" w:color="000000"/>
              <w:left w:val="single" w:sz="2" w:space="0" w:color="000000"/>
              <w:bottom w:val="single" w:sz="2" w:space="0" w:color="000000"/>
              <w:right w:val="single" w:sz="2" w:space="0" w:color="000000"/>
            </w:tcBorders>
          </w:tcPr>
          <w:p w14:paraId="1759D682" w14:textId="77777777" w:rsidR="00A923A7" w:rsidRPr="00695E7E" w:rsidRDefault="00A923A7" w:rsidP="00531156">
            <w:pPr>
              <w:rPr>
                <w:rFonts w:ascii="Arial" w:hAnsi="Arial" w:cs="Arial"/>
                <w:color w:val="ED7D31" w:themeColor="accent2"/>
                <w:sz w:val="24"/>
                <w:szCs w:val="24"/>
              </w:rPr>
            </w:pPr>
            <w:r>
              <w:rPr>
                <w:rFonts w:ascii="Arial" w:hAnsi="Arial" w:cs="Arial"/>
                <w:color w:val="ED7D31" w:themeColor="accent2"/>
                <w:sz w:val="24"/>
                <w:szCs w:val="24"/>
              </w:rPr>
              <w:t>On going</w:t>
            </w:r>
          </w:p>
        </w:tc>
      </w:tr>
    </w:tbl>
    <w:p w14:paraId="0FBAA0FD" w14:textId="77777777" w:rsidR="00D26825" w:rsidRPr="000A20DD" w:rsidRDefault="00D26825" w:rsidP="00D26825">
      <w:pPr>
        <w:pStyle w:val="BodyText"/>
        <w:kinsoku w:val="0"/>
        <w:overflowPunct w:val="0"/>
        <w:rPr>
          <w:rFonts w:ascii="Arial" w:hAnsi="Arial" w:cs="Arial"/>
          <w:bCs/>
          <w:sz w:val="24"/>
          <w:szCs w:val="24"/>
        </w:rPr>
      </w:pPr>
    </w:p>
    <w:p w14:paraId="05BEBB24" w14:textId="77777777" w:rsidR="00FC0CE1" w:rsidRDefault="00FC0CE1" w:rsidP="00D26825">
      <w:pPr>
        <w:pStyle w:val="BodyText"/>
        <w:kinsoku w:val="0"/>
        <w:overflowPunct w:val="0"/>
        <w:rPr>
          <w:rFonts w:ascii="Arial" w:hAnsi="Arial" w:cs="Arial"/>
          <w:bCs/>
          <w:color w:val="333E48"/>
          <w:sz w:val="24"/>
          <w:szCs w:val="24"/>
        </w:rPr>
      </w:pPr>
    </w:p>
    <w:p w14:paraId="011E1485" w14:textId="77777777" w:rsidR="00FC0CE1" w:rsidRDefault="00FC0CE1" w:rsidP="00D26825">
      <w:pPr>
        <w:pStyle w:val="BodyText"/>
        <w:kinsoku w:val="0"/>
        <w:overflowPunct w:val="0"/>
        <w:rPr>
          <w:rFonts w:ascii="Arial" w:hAnsi="Arial" w:cs="Arial"/>
          <w:bCs/>
          <w:color w:val="333E48"/>
          <w:sz w:val="24"/>
          <w:szCs w:val="24"/>
        </w:rPr>
      </w:pPr>
    </w:p>
    <w:p w14:paraId="7A05EDE2" w14:textId="77777777" w:rsidR="00FC0CE1" w:rsidRDefault="00FC0CE1" w:rsidP="00D26825">
      <w:pPr>
        <w:pStyle w:val="BodyText"/>
        <w:kinsoku w:val="0"/>
        <w:overflowPunct w:val="0"/>
        <w:rPr>
          <w:rFonts w:ascii="Arial" w:hAnsi="Arial" w:cs="Arial"/>
          <w:bCs/>
          <w:color w:val="333E48"/>
          <w:sz w:val="24"/>
          <w:szCs w:val="24"/>
        </w:rPr>
      </w:pPr>
    </w:p>
    <w:p w14:paraId="5083E074" w14:textId="77777777" w:rsidR="00FC0CE1" w:rsidRDefault="00FC0CE1" w:rsidP="00D26825">
      <w:pPr>
        <w:pStyle w:val="BodyText"/>
        <w:kinsoku w:val="0"/>
        <w:overflowPunct w:val="0"/>
        <w:rPr>
          <w:rFonts w:ascii="Arial" w:hAnsi="Arial" w:cs="Arial"/>
          <w:bCs/>
          <w:color w:val="333E48"/>
          <w:sz w:val="24"/>
          <w:szCs w:val="24"/>
        </w:rPr>
      </w:pPr>
    </w:p>
    <w:p w14:paraId="6E468FFD" w14:textId="77777777" w:rsidR="00FC0CE1" w:rsidRDefault="00FC0CE1" w:rsidP="00D26825">
      <w:pPr>
        <w:pStyle w:val="BodyText"/>
        <w:kinsoku w:val="0"/>
        <w:overflowPunct w:val="0"/>
        <w:rPr>
          <w:rFonts w:ascii="Arial" w:hAnsi="Arial" w:cs="Arial"/>
          <w:bCs/>
          <w:color w:val="333E48"/>
          <w:sz w:val="24"/>
          <w:szCs w:val="24"/>
        </w:rPr>
      </w:pPr>
    </w:p>
    <w:p w14:paraId="240ED28D" w14:textId="77777777" w:rsidR="00FC0CE1" w:rsidRDefault="00FC0CE1" w:rsidP="00D26825">
      <w:pPr>
        <w:pStyle w:val="BodyText"/>
        <w:kinsoku w:val="0"/>
        <w:overflowPunct w:val="0"/>
        <w:rPr>
          <w:rFonts w:ascii="Arial" w:hAnsi="Arial" w:cs="Arial"/>
          <w:bCs/>
          <w:color w:val="333E48"/>
          <w:sz w:val="24"/>
          <w:szCs w:val="24"/>
        </w:rPr>
      </w:pPr>
    </w:p>
    <w:p w14:paraId="67B02597" w14:textId="77777777" w:rsidR="00D26825" w:rsidRPr="000A20DD" w:rsidRDefault="00802E5D" w:rsidP="00D26825">
      <w:pPr>
        <w:pStyle w:val="BodyText"/>
        <w:kinsoku w:val="0"/>
        <w:overflowPunct w:val="0"/>
        <w:rPr>
          <w:rFonts w:ascii="Arial" w:hAnsi="Arial" w:cs="Arial"/>
          <w:bCs/>
          <w:color w:val="333E48"/>
          <w:sz w:val="24"/>
          <w:szCs w:val="24"/>
        </w:rPr>
      </w:pPr>
      <w:r>
        <w:rPr>
          <w:rFonts w:ascii="Arial" w:hAnsi="Arial" w:cs="Arial"/>
          <w:bCs/>
          <w:color w:val="333E48"/>
          <w:sz w:val="24"/>
          <w:szCs w:val="24"/>
        </w:rPr>
        <w:t>In the next 12 months (2023</w:t>
      </w:r>
      <w:r w:rsidR="007D60D6">
        <w:rPr>
          <w:rFonts w:ascii="Arial" w:hAnsi="Arial" w:cs="Arial"/>
          <w:bCs/>
          <w:color w:val="333E48"/>
          <w:sz w:val="24"/>
          <w:szCs w:val="24"/>
        </w:rPr>
        <w:t>/2</w:t>
      </w:r>
      <w:r>
        <w:rPr>
          <w:rFonts w:ascii="Arial" w:hAnsi="Arial" w:cs="Arial"/>
          <w:bCs/>
          <w:color w:val="333E48"/>
          <w:sz w:val="24"/>
          <w:szCs w:val="24"/>
        </w:rPr>
        <w:t>024</w:t>
      </w:r>
      <w:r w:rsidR="00D26825" w:rsidRPr="000A20DD">
        <w:rPr>
          <w:rFonts w:ascii="Arial" w:hAnsi="Arial" w:cs="Arial"/>
          <w:bCs/>
          <w:color w:val="333E48"/>
          <w:sz w:val="24"/>
          <w:szCs w:val="24"/>
        </w:rPr>
        <w:t>) we will do –</w:t>
      </w:r>
    </w:p>
    <w:p w14:paraId="6B9EFECD" w14:textId="77777777" w:rsidR="00D26825" w:rsidRPr="000A20DD" w:rsidRDefault="00D26825" w:rsidP="00D26825">
      <w:pPr>
        <w:pStyle w:val="BodyText"/>
        <w:kinsoku w:val="0"/>
        <w:overflowPunct w:val="0"/>
        <w:rPr>
          <w:rFonts w:ascii="Arial" w:hAnsi="Arial" w:cs="Arial"/>
          <w:bCs/>
          <w:sz w:val="24"/>
          <w:szCs w:val="24"/>
        </w:rPr>
      </w:pPr>
    </w:p>
    <w:tbl>
      <w:tblPr>
        <w:tblW w:w="9343" w:type="dxa"/>
        <w:tblInd w:w="3" w:type="dxa"/>
        <w:tblLayout w:type="fixed"/>
        <w:tblCellMar>
          <w:left w:w="0" w:type="dxa"/>
          <w:right w:w="0" w:type="dxa"/>
        </w:tblCellMar>
        <w:tblLook w:val="0000" w:firstRow="0" w:lastRow="0" w:firstColumn="0" w:lastColumn="0" w:noHBand="0" w:noVBand="0"/>
      </w:tblPr>
      <w:tblGrid>
        <w:gridCol w:w="1680"/>
        <w:gridCol w:w="5653"/>
        <w:gridCol w:w="2010"/>
      </w:tblGrid>
      <w:tr w:rsidR="00D26825" w:rsidRPr="000A20DD" w14:paraId="75A44A00" w14:textId="77777777" w:rsidTr="00531156">
        <w:trPr>
          <w:trHeight w:hRule="exact" w:val="397"/>
        </w:trPr>
        <w:tc>
          <w:tcPr>
            <w:tcW w:w="1680" w:type="dxa"/>
            <w:tcBorders>
              <w:top w:val="single" w:sz="2" w:space="0" w:color="000000"/>
              <w:left w:val="single" w:sz="2" w:space="0" w:color="000000"/>
              <w:bottom w:val="single" w:sz="2" w:space="0" w:color="000000"/>
              <w:right w:val="single" w:sz="2" w:space="0" w:color="000000"/>
            </w:tcBorders>
            <w:shd w:val="clear" w:color="auto" w:fill="EAEDF5"/>
          </w:tcPr>
          <w:p w14:paraId="4DA1DC5B" w14:textId="77777777" w:rsidR="00D26825" w:rsidRPr="000A20DD" w:rsidRDefault="00D26825" w:rsidP="00531156">
            <w:pPr>
              <w:pStyle w:val="TableParagraph"/>
              <w:kinsoku w:val="0"/>
              <w:overflowPunct w:val="0"/>
              <w:spacing w:before="0"/>
              <w:ind w:left="77"/>
            </w:pPr>
            <w:r w:rsidRPr="000A20DD">
              <w:rPr>
                <w:bCs/>
              </w:rPr>
              <w:t>Number</w:t>
            </w:r>
          </w:p>
        </w:tc>
        <w:tc>
          <w:tcPr>
            <w:tcW w:w="5653" w:type="dxa"/>
            <w:tcBorders>
              <w:top w:val="single" w:sz="2" w:space="0" w:color="000000"/>
              <w:left w:val="single" w:sz="2" w:space="0" w:color="000000"/>
              <w:bottom w:val="single" w:sz="2" w:space="0" w:color="000000"/>
              <w:right w:val="single" w:sz="2" w:space="0" w:color="000000"/>
            </w:tcBorders>
            <w:shd w:val="clear" w:color="auto" w:fill="EAEDF5"/>
          </w:tcPr>
          <w:p w14:paraId="558F7FD3" w14:textId="77777777" w:rsidR="00D26825" w:rsidRPr="000A20DD" w:rsidRDefault="00D26825" w:rsidP="00531156">
            <w:pPr>
              <w:pStyle w:val="TableParagraph"/>
              <w:kinsoku w:val="0"/>
              <w:overflowPunct w:val="0"/>
              <w:spacing w:before="0"/>
              <w:ind w:left="77"/>
            </w:pPr>
            <w:r w:rsidRPr="000A20DD">
              <w:rPr>
                <w:bCs/>
              </w:rPr>
              <w:t>Continuous improvement action</w:t>
            </w:r>
          </w:p>
        </w:tc>
        <w:tc>
          <w:tcPr>
            <w:tcW w:w="2010" w:type="dxa"/>
            <w:tcBorders>
              <w:top w:val="single" w:sz="2" w:space="0" w:color="000000"/>
              <w:left w:val="single" w:sz="2" w:space="0" w:color="000000"/>
              <w:bottom w:val="single" w:sz="2" w:space="0" w:color="000000"/>
              <w:right w:val="single" w:sz="2" w:space="0" w:color="000000"/>
            </w:tcBorders>
            <w:shd w:val="clear" w:color="auto" w:fill="EAEDF5"/>
          </w:tcPr>
          <w:p w14:paraId="7D27A9A6" w14:textId="77777777" w:rsidR="00D26825" w:rsidRPr="000A20DD" w:rsidRDefault="00D26825" w:rsidP="00531156">
            <w:pPr>
              <w:pStyle w:val="TableParagraph"/>
              <w:kinsoku w:val="0"/>
              <w:overflowPunct w:val="0"/>
              <w:spacing w:before="0"/>
              <w:ind w:left="77"/>
            </w:pPr>
            <w:r w:rsidRPr="000A20DD">
              <w:rPr>
                <w:bCs/>
              </w:rPr>
              <w:t>Timescale</w:t>
            </w:r>
          </w:p>
        </w:tc>
      </w:tr>
      <w:tr w:rsidR="00D26825" w:rsidRPr="000A20DD" w14:paraId="63ED9010" w14:textId="77777777" w:rsidTr="00011275">
        <w:trPr>
          <w:trHeight w:hRule="exact" w:val="1669"/>
        </w:trPr>
        <w:tc>
          <w:tcPr>
            <w:tcW w:w="1680" w:type="dxa"/>
            <w:tcBorders>
              <w:top w:val="single" w:sz="2" w:space="0" w:color="000000"/>
              <w:left w:val="single" w:sz="2" w:space="0" w:color="000000"/>
              <w:bottom w:val="single" w:sz="2" w:space="0" w:color="000000"/>
              <w:right w:val="single" w:sz="2" w:space="0" w:color="000000"/>
            </w:tcBorders>
          </w:tcPr>
          <w:p w14:paraId="3AB7D637" w14:textId="77777777" w:rsidR="00D26825" w:rsidRPr="000A20DD" w:rsidRDefault="007D60D6" w:rsidP="00531156">
            <w:pPr>
              <w:rPr>
                <w:rFonts w:ascii="Arial" w:hAnsi="Arial" w:cs="Arial"/>
                <w:sz w:val="24"/>
                <w:szCs w:val="24"/>
              </w:rPr>
            </w:pPr>
            <w:r>
              <w:rPr>
                <w:rFonts w:ascii="Arial" w:hAnsi="Arial" w:cs="Arial"/>
                <w:sz w:val="24"/>
                <w:szCs w:val="24"/>
              </w:rPr>
              <w:t>1</w:t>
            </w:r>
          </w:p>
        </w:tc>
        <w:tc>
          <w:tcPr>
            <w:tcW w:w="5653" w:type="dxa"/>
            <w:tcBorders>
              <w:top w:val="single" w:sz="2" w:space="0" w:color="000000"/>
              <w:left w:val="single" w:sz="2" w:space="0" w:color="000000"/>
              <w:bottom w:val="single" w:sz="2" w:space="0" w:color="000000"/>
              <w:right w:val="single" w:sz="2" w:space="0" w:color="000000"/>
            </w:tcBorders>
          </w:tcPr>
          <w:p w14:paraId="39A1CB55" w14:textId="77777777" w:rsidR="00D26825" w:rsidRPr="000A20DD" w:rsidRDefault="007D60D6" w:rsidP="00011275">
            <w:pPr>
              <w:rPr>
                <w:rFonts w:ascii="Arial" w:hAnsi="Arial" w:cs="Arial"/>
                <w:sz w:val="24"/>
                <w:szCs w:val="24"/>
              </w:rPr>
            </w:pPr>
            <w:r>
              <w:rPr>
                <w:rFonts w:ascii="Arial" w:hAnsi="Arial" w:cs="Arial"/>
                <w:sz w:val="24"/>
                <w:szCs w:val="24"/>
              </w:rPr>
              <w:t>Develop and then introduce a process to cover the site inspection part of the verification process that fully integrates the use of electronic devices for carrying out inspections, recording the inspection details.</w:t>
            </w:r>
          </w:p>
        </w:tc>
        <w:tc>
          <w:tcPr>
            <w:tcW w:w="2010" w:type="dxa"/>
            <w:tcBorders>
              <w:top w:val="single" w:sz="2" w:space="0" w:color="000000"/>
              <w:left w:val="single" w:sz="2" w:space="0" w:color="000000"/>
              <w:bottom w:val="single" w:sz="2" w:space="0" w:color="000000"/>
              <w:right w:val="single" w:sz="2" w:space="0" w:color="000000"/>
            </w:tcBorders>
          </w:tcPr>
          <w:p w14:paraId="0F023D12" w14:textId="3792C76B" w:rsidR="00D26825" w:rsidRPr="00B20C53" w:rsidRDefault="00485552" w:rsidP="00960D80">
            <w:pPr>
              <w:rPr>
                <w:rFonts w:ascii="Arial" w:hAnsi="Arial" w:cs="Arial"/>
                <w:color w:val="ED7D31" w:themeColor="accent2"/>
                <w:sz w:val="24"/>
                <w:szCs w:val="24"/>
              </w:rPr>
            </w:pPr>
            <w:r>
              <w:rPr>
                <w:rFonts w:ascii="Arial" w:hAnsi="Arial" w:cs="Arial"/>
                <w:color w:val="ED7D31" w:themeColor="accent2"/>
                <w:sz w:val="24"/>
                <w:szCs w:val="24"/>
              </w:rPr>
              <w:t>Dec</w:t>
            </w:r>
            <w:r w:rsidR="00E97276">
              <w:rPr>
                <w:rFonts w:ascii="Arial" w:hAnsi="Arial" w:cs="Arial"/>
                <w:color w:val="ED7D31" w:themeColor="accent2"/>
                <w:sz w:val="24"/>
                <w:szCs w:val="24"/>
              </w:rPr>
              <w:t xml:space="preserve"> 2024</w:t>
            </w:r>
          </w:p>
        </w:tc>
      </w:tr>
      <w:tr w:rsidR="00D26825" w:rsidRPr="000A20DD" w14:paraId="691C7447" w14:textId="77777777" w:rsidTr="00960D80">
        <w:trPr>
          <w:trHeight w:hRule="exact" w:val="2246"/>
        </w:trPr>
        <w:tc>
          <w:tcPr>
            <w:tcW w:w="1680" w:type="dxa"/>
            <w:tcBorders>
              <w:top w:val="single" w:sz="2" w:space="0" w:color="000000"/>
              <w:left w:val="single" w:sz="2" w:space="0" w:color="000000"/>
              <w:bottom w:val="single" w:sz="2" w:space="0" w:color="000000"/>
              <w:right w:val="single" w:sz="2" w:space="0" w:color="000000"/>
            </w:tcBorders>
          </w:tcPr>
          <w:p w14:paraId="2BBC9C51" w14:textId="77777777" w:rsidR="00D26825" w:rsidRPr="000A20DD" w:rsidRDefault="007D60D6" w:rsidP="00531156">
            <w:pPr>
              <w:rPr>
                <w:rFonts w:ascii="Arial" w:hAnsi="Arial" w:cs="Arial"/>
                <w:sz w:val="24"/>
                <w:szCs w:val="24"/>
              </w:rPr>
            </w:pPr>
            <w:r>
              <w:rPr>
                <w:rFonts w:ascii="Arial" w:hAnsi="Arial" w:cs="Arial"/>
                <w:sz w:val="24"/>
                <w:szCs w:val="24"/>
              </w:rPr>
              <w:t>2</w:t>
            </w:r>
          </w:p>
        </w:tc>
        <w:tc>
          <w:tcPr>
            <w:tcW w:w="5653" w:type="dxa"/>
            <w:tcBorders>
              <w:top w:val="single" w:sz="2" w:space="0" w:color="000000"/>
              <w:left w:val="single" w:sz="2" w:space="0" w:color="000000"/>
              <w:bottom w:val="single" w:sz="2" w:space="0" w:color="000000"/>
              <w:right w:val="single" w:sz="2" w:space="0" w:color="000000"/>
            </w:tcBorders>
          </w:tcPr>
          <w:p w14:paraId="7DC5957B" w14:textId="77777777" w:rsidR="00D26825" w:rsidRPr="000A20DD" w:rsidRDefault="007D60D6" w:rsidP="00531156">
            <w:pPr>
              <w:rPr>
                <w:rFonts w:ascii="Arial" w:hAnsi="Arial" w:cs="Arial"/>
                <w:sz w:val="24"/>
                <w:szCs w:val="24"/>
              </w:rPr>
            </w:pPr>
            <w:r>
              <w:rPr>
                <w:rFonts w:ascii="Arial" w:hAnsi="Arial" w:cs="Arial"/>
                <w:sz w:val="24"/>
                <w:szCs w:val="24"/>
              </w:rPr>
              <w:t>Review and develop our current site inspection procedures to bring it up to date with the current reasonable enquiry process. This will included a sampling regime for large multi plots site and will also incorporate any findings and recommendations to come from the current review group on compliance &amp; enforcement</w:t>
            </w:r>
          </w:p>
        </w:tc>
        <w:tc>
          <w:tcPr>
            <w:tcW w:w="2010" w:type="dxa"/>
            <w:tcBorders>
              <w:top w:val="single" w:sz="2" w:space="0" w:color="000000"/>
              <w:left w:val="single" w:sz="2" w:space="0" w:color="000000"/>
              <w:bottom w:val="single" w:sz="2" w:space="0" w:color="000000"/>
              <w:right w:val="single" w:sz="2" w:space="0" w:color="000000"/>
            </w:tcBorders>
          </w:tcPr>
          <w:p w14:paraId="20048985" w14:textId="14E4C830" w:rsidR="00D26825" w:rsidRPr="00B20C53" w:rsidRDefault="00485552" w:rsidP="00531156">
            <w:pPr>
              <w:rPr>
                <w:rFonts w:ascii="Arial" w:hAnsi="Arial" w:cs="Arial"/>
                <w:color w:val="ED7D31" w:themeColor="accent2"/>
                <w:sz w:val="24"/>
                <w:szCs w:val="24"/>
              </w:rPr>
            </w:pPr>
            <w:r>
              <w:rPr>
                <w:rFonts w:ascii="Arial" w:hAnsi="Arial" w:cs="Arial"/>
                <w:color w:val="ED7D31" w:themeColor="accent2"/>
                <w:sz w:val="24"/>
                <w:szCs w:val="24"/>
              </w:rPr>
              <w:t>Dec</w:t>
            </w:r>
            <w:r w:rsidR="00E97276">
              <w:rPr>
                <w:rFonts w:ascii="Arial" w:hAnsi="Arial" w:cs="Arial"/>
                <w:color w:val="ED7D31" w:themeColor="accent2"/>
                <w:sz w:val="24"/>
                <w:szCs w:val="24"/>
              </w:rPr>
              <w:t xml:space="preserve"> 2024</w:t>
            </w:r>
          </w:p>
        </w:tc>
      </w:tr>
      <w:tr w:rsidR="00D26825" w:rsidRPr="000A20DD" w14:paraId="4DD755D9" w14:textId="77777777" w:rsidTr="00960D80">
        <w:trPr>
          <w:trHeight w:hRule="exact" w:val="1584"/>
        </w:trPr>
        <w:tc>
          <w:tcPr>
            <w:tcW w:w="1680" w:type="dxa"/>
            <w:tcBorders>
              <w:top w:val="single" w:sz="2" w:space="0" w:color="000000"/>
              <w:left w:val="single" w:sz="2" w:space="0" w:color="000000"/>
              <w:bottom w:val="single" w:sz="2" w:space="0" w:color="000000"/>
              <w:right w:val="single" w:sz="2" w:space="0" w:color="000000"/>
            </w:tcBorders>
          </w:tcPr>
          <w:p w14:paraId="03A5B425" w14:textId="77777777" w:rsidR="00D26825" w:rsidRPr="000A20DD" w:rsidRDefault="007D60D6" w:rsidP="00531156">
            <w:pPr>
              <w:rPr>
                <w:rFonts w:ascii="Arial" w:hAnsi="Arial" w:cs="Arial"/>
                <w:sz w:val="24"/>
                <w:szCs w:val="24"/>
              </w:rPr>
            </w:pPr>
            <w:r>
              <w:rPr>
                <w:rFonts w:ascii="Arial" w:hAnsi="Arial" w:cs="Arial"/>
                <w:sz w:val="24"/>
                <w:szCs w:val="24"/>
              </w:rPr>
              <w:t>3</w:t>
            </w:r>
          </w:p>
        </w:tc>
        <w:tc>
          <w:tcPr>
            <w:tcW w:w="5653" w:type="dxa"/>
            <w:tcBorders>
              <w:top w:val="single" w:sz="2" w:space="0" w:color="000000"/>
              <w:left w:val="single" w:sz="2" w:space="0" w:color="000000"/>
              <w:bottom w:val="single" w:sz="2" w:space="0" w:color="000000"/>
              <w:right w:val="single" w:sz="2" w:space="0" w:color="000000"/>
            </w:tcBorders>
          </w:tcPr>
          <w:p w14:paraId="06FC9595" w14:textId="77777777" w:rsidR="00D26825" w:rsidRPr="000A20DD" w:rsidRDefault="007D60D6" w:rsidP="00531156">
            <w:pPr>
              <w:rPr>
                <w:rFonts w:ascii="Arial" w:hAnsi="Arial" w:cs="Arial"/>
                <w:sz w:val="24"/>
                <w:szCs w:val="24"/>
              </w:rPr>
            </w:pPr>
            <w:r>
              <w:rPr>
                <w:rFonts w:ascii="Arial" w:hAnsi="Arial" w:cs="Arial"/>
                <w:sz w:val="24"/>
                <w:szCs w:val="24"/>
              </w:rPr>
              <w:t>Undertake a service review and evaluate current staffing levels with a view to developing a business case to increase establishment levels, incl. a post to help develop the ebuilding standards service</w:t>
            </w:r>
          </w:p>
        </w:tc>
        <w:tc>
          <w:tcPr>
            <w:tcW w:w="2010" w:type="dxa"/>
            <w:tcBorders>
              <w:top w:val="single" w:sz="2" w:space="0" w:color="000000"/>
              <w:left w:val="single" w:sz="2" w:space="0" w:color="000000"/>
              <w:bottom w:val="single" w:sz="2" w:space="0" w:color="000000"/>
              <w:right w:val="single" w:sz="2" w:space="0" w:color="000000"/>
            </w:tcBorders>
          </w:tcPr>
          <w:p w14:paraId="23033A11" w14:textId="5D3829D8" w:rsidR="00D26825" w:rsidRPr="000A20DD" w:rsidRDefault="00485552" w:rsidP="00531156">
            <w:pPr>
              <w:rPr>
                <w:rFonts w:ascii="Arial" w:hAnsi="Arial" w:cs="Arial"/>
                <w:sz w:val="24"/>
                <w:szCs w:val="24"/>
              </w:rPr>
            </w:pPr>
            <w:r>
              <w:rPr>
                <w:rFonts w:ascii="Arial" w:hAnsi="Arial" w:cs="Arial"/>
                <w:color w:val="ED7D31" w:themeColor="accent2"/>
                <w:sz w:val="24"/>
                <w:szCs w:val="24"/>
              </w:rPr>
              <w:t>Dec</w:t>
            </w:r>
            <w:r w:rsidR="0064785D">
              <w:rPr>
                <w:rFonts w:ascii="Arial" w:hAnsi="Arial" w:cs="Arial"/>
                <w:color w:val="ED7D31" w:themeColor="accent2"/>
                <w:sz w:val="24"/>
                <w:szCs w:val="24"/>
              </w:rPr>
              <w:t xml:space="preserve"> 202</w:t>
            </w:r>
            <w:r w:rsidR="00E97276">
              <w:rPr>
                <w:rFonts w:ascii="Arial" w:hAnsi="Arial" w:cs="Arial"/>
                <w:color w:val="ED7D31" w:themeColor="accent2"/>
                <w:sz w:val="24"/>
                <w:szCs w:val="24"/>
              </w:rPr>
              <w:t>4</w:t>
            </w:r>
          </w:p>
        </w:tc>
      </w:tr>
      <w:tr w:rsidR="00695E7E" w:rsidRPr="000A20DD" w14:paraId="728745B3" w14:textId="77777777" w:rsidTr="00960D80">
        <w:trPr>
          <w:trHeight w:hRule="exact" w:val="1584"/>
        </w:trPr>
        <w:tc>
          <w:tcPr>
            <w:tcW w:w="1680" w:type="dxa"/>
            <w:tcBorders>
              <w:top w:val="single" w:sz="2" w:space="0" w:color="000000"/>
              <w:left w:val="single" w:sz="2" w:space="0" w:color="000000"/>
              <w:bottom w:val="single" w:sz="2" w:space="0" w:color="000000"/>
              <w:right w:val="single" w:sz="2" w:space="0" w:color="000000"/>
            </w:tcBorders>
          </w:tcPr>
          <w:p w14:paraId="59053E19" w14:textId="77777777" w:rsidR="00695E7E" w:rsidRDefault="007D60D6" w:rsidP="00531156">
            <w:pPr>
              <w:rPr>
                <w:rFonts w:ascii="Arial" w:hAnsi="Arial" w:cs="Arial"/>
                <w:sz w:val="24"/>
                <w:szCs w:val="24"/>
              </w:rPr>
            </w:pPr>
            <w:r>
              <w:rPr>
                <w:rFonts w:ascii="Arial" w:hAnsi="Arial" w:cs="Arial"/>
                <w:sz w:val="24"/>
                <w:szCs w:val="24"/>
              </w:rPr>
              <w:t>4</w:t>
            </w:r>
          </w:p>
        </w:tc>
        <w:tc>
          <w:tcPr>
            <w:tcW w:w="5653" w:type="dxa"/>
            <w:tcBorders>
              <w:top w:val="single" w:sz="2" w:space="0" w:color="000000"/>
              <w:left w:val="single" w:sz="2" w:space="0" w:color="000000"/>
              <w:bottom w:val="single" w:sz="2" w:space="0" w:color="000000"/>
              <w:right w:val="single" w:sz="2" w:space="0" w:color="000000"/>
            </w:tcBorders>
          </w:tcPr>
          <w:p w14:paraId="392C1DDF" w14:textId="77777777" w:rsidR="00695E7E" w:rsidRDefault="007D60D6" w:rsidP="00531156">
            <w:pPr>
              <w:rPr>
                <w:rFonts w:ascii="Arial" w:hAnsi="Arial" w:cs="Arial"/>
                <w:sz w:val="24"/>
                <w:szCs w:val="24"/>
              </w:rPr>
            </w:pPr>
            <w:r>
              <w:rPr>
                <w:rFonts w:ascii="Arial" w:hAnsi="Arial" w:cs="Arial"/>
                <w:sz w:val="24"/>
                <w:szCs w:val="24"/>
              </w:rPr>
              <w:t>Undertake a review of all current policies and processes with a view to aligning them with current and future needs</w:t>
            </w:r>
          </w:p>
        </w:tc>
        <w:tc>
          <w:tcPr>
            <w:tcW w:w="2010" w:type="dxa"/>
            <w:tcBorders>
              <w:top w:val="single" w:sz="2" w:space="0" w:color="000000"/>
              <w:left w:val="single" w:sz="2" w:space="0" w:color="000000"/>
              <w:bottom w:val="single" w:sz="2" w:space="0" w:color="000000"/>
              <w:right w:val="single" w:sz="2" w:space="0" w:color="000000"/>
            </w:tcBorders>
          </w:tcPr>
          <w:p w14:paraId="6C82D737" w14:textId="021723D2" w:rsidR="00695E7E" w:rsidRPr="00B20C53" w:rsidRDefault="00485552" w:rsidP="00531156">
            <w:pPr>
              <w:rPr>
                <w:rFonts w:ascii="Arial" w:hAnsi="Arial" w:cs="Arial"/>
                <w:color w:val="ED7D31" w:themeColor="accent2"/>
                <w:sz w:val="24"/>
                <w:szCs w:val="24"/>
              </w:rPr>
            </w:pPr>
            <w:r>
              <w:rPr>
                <w:rFonts w:ascii="Arial" w:hAnsi="Arial" w:cs="Arial"/>
                <w:color w:val="ED7D31" w:themeColor="accent2"/>
                <w:sz w:val="24"/>
                <w:szCs w:val="24"/>
              </w:rPr>
              <w:t>Dec</w:t>
            </w:r>
            <w:r w:rsidR="00E97276">
              <w:rPr>
                <w:rFonts w:ascii="Arial" w:hAnsi="Arial" w:cs="Arial"/>
                <w:color w:val="ED7D31" w:themeColor="accent2"/>
                <w:sz w:val="24"/>
                <w:szCs w:val="24"/>
              </w:rPr>
              <w:t xml:space="preserve"> 2024</w:t>
            </w:r>
          </w:p>
        </w:tc>
      </w:tr>
    </w:tbl>
    <w:p w14:paraId="4A89D372" w14:textId="77777777" w:rsidR="00D26825" w:rsidRPr="000A20DD" w:rsidRDefault="00D26825" w:rsidP="00D26825">
      <w:pPr>
        <w:pStyle w:val="BodyText"/>
        <w:kinsoku w:val="0"/>
        <w:overflowPunct w:val="0"/>
        <w:rPr>
          <w:rFonts w:ascii="Arial" w:hAnsi="Arial" w:cs="Arial"/>
          <w:bCs/>
          <w:sz w:val="24"/>
          <w:szCs w:val="24"/>
        </w:rPr>
      </w:pPr>
    </w:p>
    <w:p w14:paraId="24819A27" w14:textId="77777777" w:rsidR="00960D80" w:rsidRDefault="00960D80" w:rsidP="00D26825">
      <w:pPr>
        <w:pStyle w:val="BodyText"/>
        <w:kinsoku w:val="0"/>
        <w:overflowPunct w:val="0"/>
        <w:rPr>
          <w:rFonts w:ascii="Arial" w:hAnsi="Arial" w:cs="Arial"/>
          <w:bCs/>
          <w:color w:val="333E48"/>
          <w:sz w:val="24"/>
          <w:szCs w:val="24"/>
        </w:rPr>
      </w:pPr>
    </w:p>
    <w:p w14:paraId="1B038690" w14:textId="77777777" w:rsidR="00D26825" w:rsidRPr="000A20DD" w:rsidRDefault="00802E5D" w:rsidP="00D26825">
      <w:pPr>
        <w:pStyle w:val="BodyText"/>
        <w:kinsoku w:val="0"/>
        <w:overflowPunct w:val="0"/>
        <w:rPr>
          <w:rFonts w:ascii="Arial" w:hAnsi="Arial" w:cs="Arial"/>
          <w:bCs/>
          <w:color w:val="333E48"/>
          <w:sz w:val="24"/>
          <w:szCs w:val="24"/>
        </w:rPr>
      </w:pPr>
      <w:r>
        <w:rPr>
          <w:rFonts w:ascii="Arial" w:hAnsi="Arial" w:cs="Arial"/>
          <w:bCs/>
          <w:color w:val="333E48"/>
          <w:sz w:val="24"/>
          <w:szCs w:val="24"/>
        </w:rPr>
        <w:t>In the previous 12 months (2022/2023</w:t>
      </w:r>
      <w:r w:rsidR="00D26825" w:rsidRPr="000A20DD">
        <w:rPr>
          <w:rFonts w:ascii="Arial" w:hAnsi="Arial" w:cs="Arial"/>
          <w:bCs/>
          <w:color w:val="333E48"/>
          <w:sz w:val="24"/>
          <w:szCs w:val="24"/>
        </w:rPr>
        <w:t>) we worked with –</w:t>
      </w:r>
    </w:p>
    <w:p w14:paraId="714E0539" w14:textId="77777777" w:rsidR="00D26825" w:rsidRPr="000A20DD" w:rsidRDefault="00D26825" w:rsidP="00912940">
      <w:pPr>
        <w:pStyle w:val="BodyText"/>
        <w:kinsoku w:val="0"/>
        <w:overflowPunct w:val="0"/>
        <w:spacing w:after="0"/>
        <w:rPr>
          <w:rFonts w:ascii="Arial" w:hAnsi="Arial" w:cs="Arial"/>
          <w:bCs/>
          <w:color w:val="333E48"/>
          <w:sz w:val="24"/>
          <w:szCs w:val="24"/>
        </w:rPr>
      </w:pPr>
    </w:p>
    <w:p w14:paraId="592B3D6A" w14:textId="77777777" w:rsidR="00D26825" w:rsidRDefault="00A85CA6" w:rsidP="00103A2D">
      <w:pPr>
        <w:pStyle w:val="BodyText"/>
        <w:numPr>
          <w:ilvl w:val="0"/>
          <w:numId w:val="13"/>
        </w:numPr>
        <w:kinsoku w:val="0"/>
        <w:overflowPunct w:val="0"/>
        <w:rPr>
          <w:rFonts w:ascii="Arial" w:hAnsi="Arial" w:cs="Arial"/>
          <w:color w:val="333E48"/>
          <w:sz w:val="24"/>
          <w:szCs w:val="24"/>
        </w:rPr>
      </w:pPr>
      <w:r>
        <w:rPr>
          <w:rFonts w:ascii="Arial" w:hAnsi="Arial" w:cs="Arial"/>
          <w:color w:val="333E48"/>
          <w:sz w:val="24"/>
          <w:szCs w:val="24"/>
        </w:rPr>
        <w:t>LABSS - at both National and Consortia level, participating in working groups, promoting better shared working and practise to further the aims and outcomes of the building regulations</w:t>
      </w:r>
    </w:p>
    <w:p w14:paraId="6ADFDFF3" w14:textId="77777777" w:rsidR="00A85CA6" w:rsidRDefault="00A85CA6" w:rsidP="00103A2D">
      <w:pPr>
        <w:pStyle w:val="BodyText"/>
        <w:numPr>
          <w:ilvl w:val="0"/>
          <w:numId w:val="13"/>
        </w:numPr>
        <w:kinsoku w:val="0"/>
        <w:overflowPunct w:val="0"/>
        <w:rPr>
          <w:rFonts w:ascii="Arial" w:hAnsi="Arial" w:cs="Arial"/>
          <w:color w:val="333E48"/>
          <w:sz w:val="24"/>
          <w:szCs w:val="24"/>
        </w:rPr>
      </w:pPr>
      <w:r>
        <w:rPr>
          <w:rFonts w:ascii="Arial" w:hAnsi="Arial" w:cs="Arial"/>
          <w:color w:val="333E48"/>
          <w:sz w:val="24"/>
          <w:szCs w:val="24"/>
        </w:rPr>
        <w:t xml:space="preserve">Housing Developers - on a one to one basis to better understand their business demands and how we can </w:t>
      </w:r>
      <w:r w:rsidR="00B249A0">
        <w:rPr>
          <w:rFonts w:ascii="Arial" w:hAnsi="Arial" w:cs="Arial"/>
          <w:color w:val="333E48"/>
          <w:sz w:val="24"/>
          <w:szCs w:val="24"/>
        </w:rPr>
        <w:t>cooperate</w:t>
      </w:r>
      <w:r>
        <w:rPr>
          <w:rFonts w:ascii="Arial" w:hAnsi="Arial" w:cs="Arial"/>
          <w:color w:val="333E48"/>
          <w:sz w:val="24"/>
          <w:szCs w:val="24"/>
        </w:rPr>
        <w:t xml:space="preserve"> with them to achieve these aims whilst continuing to improve the built environment.</w:t>
      </w:r>
    </w:p>
    <w:p w14:paraId="299F6251" w14:textId="77777777" w:rsidR="00A85CA6" w:rsidRDefault="00A85CA6" w:rsidP="00103A2D">
      <w:pPr>
        <w:pStyle w:val="BodyText"/>
        <w:numPr>
          <w:ilvl w:val="0"/>
          <w:numId w:val="13"/>
        </w:numPr>
        <w:kinsoku w:val="0"/>
        <w:overflowPunct w:val="0"/>
        <w:rPr>
          <w:rFonts w:ascii="Arial" w:hAnsi="Arial" w:cs="Arial"/>
          <w:color w:val="333E48"/>
          <w:sz w:val="24"/>
          <w:szCs w:val="24"/>
        </w:rPr>
      </w:pPr>
      <w:r>
        <w:rPr>
          <w:rFonts w:ascii="Arial" w:hAnsi="Arial" w:cs="Arial"/>
          <w:color w:val="333E48"/>
          <w:sz w:val="24"/>
          <w:szCs w:val="24"/>
        </w:rPr>
        <w:t>Local Stakeh</w:t>
      </w:r>
      <w:r w:rsidR="00B411EC">
        <w:rPr>
          <w:rFonts w:ascii="Arial" w:hAnsi="Arial" w:cs="Arial"/>
          <w:color w:val="333E48"/>
          <w:sz w:val="24"/>
          <w:szCs w:val="24"/>
        </w:rPr>
        <w:t>olders - on a one to one basis (</w:t>
      </w:r>
      <w:r>
        <w:rPr>
          <w:rFonts w:ascii="Arial" w:hAnsi="Arial" w:cs="Arial"/>
          <w:color w:val="333E48"/>
          <w:sz w:val="24"/>
          <w:szCs w:val="24"/>
        </w:rPr>
        <w:t xml:space="preserve">as required) to deliver a service that meets their </w:t>
      </w:r>
      <w:r w:rsidR="00B249A0">
        <w:rPr>
          <w:rFonts w:ascii="Arial" w:hAnsi="Arial" w:cs="Arial"/>
          <w:color w:val="333E48"/>
          <w:sz w:val="24"/>
          <w:szCs w:val="24"/>
        </w:rPr>
        <w:t>varying</w:t>
      </w:r>
      <w:r>
        <w:rPr>
          <w:rFonts w:ascii="Arial" w:hAnsi="Arial" w:cs="Arial"/>
          <w:color w:val="333E48"/>
          <w:sz w:val="24"/>
          <w:szCs w:val="24"/>
        </w:rPr>
        <w:t xml:space="preserve"> requirements</w:t>
      </w:r>
    </w:p>
    <w:p w14:paraId="628B8CC6" w14:textId="77777777" w:rsidR="00A85CA6" w:rsidRPr="000A20DD" w:rsidRDefault="00A85CA6" w:rsidP="00103A2D">
      <w:pPr>
        <w:pStyle w:val="BodyText"/>
        <w:numPr>
          <w:ilvl w:val="0"/>
          <w:numId w:val="13"/>
        </w:numPr>
        <w:kinsoku w:val="0"/>
        <w:overflowPunct w:val="0"/>
        <w:rPr>
          <w:rFonts w:ascii="Arial" w:hAnsi="Arial" w:cs="Arial"/>
          <w:bCs/>
          <w:color w:val="333E48"/>
          <w:sz w:val="24"/>
          <w:szCs w:val="24"/>
        </w:rPr>
      </w:pPr>
      <w:r>
        <w:rPr>
          <w:rFonts w:ascii="Arial" w:hAnsi="Arial" w:cs="Arial"/>
          <w:color w:val="333E48"/>
          <w:sz w:val="24"/>
          <w:szCs w:val="24"/>
        </w:rPr>
        <w:t xml:space="preserve">Scheme Providers - (on behalf of LABSS) to help further the benefits of the </w:t>
      </w:r>
      <w:r w:rsidR="00B249A0">
        <w:rPr>
          <w:rFonts w:ascii="Arial" w:hAnsi="Arial" w:cs="Arial"/>
          <w:color w:val="333E48"/>
          <w:sz w:val="24"/>
          <w:szCs w:val="24"/>
        </w:rPr>
        <w:t>certifiers</w:t>
      </w:r>
      <w:r>
        <w:rPr>
          <w:rFonts w:ascii="Arial" w:hAnsi="Arial" w:cs="Arial"/>
          <w:color w:val="333E48"/>
          <w:sz w:val="24"/>
          <w:szCs w:val="24"/>
        </w:rPr>
        <w:t xml:space="preserve"> schemes, local and nationally</w:t>
      </w:r>
    </w:p>
    <w:p w14:paraId="1EA46F7C" w14:textId="77777777" w:rsidR="00D26825" w:rsidRPr="000A20DD" w:rsidRDefault="00D26825" w:rsidP="00D26825">
      <w:pPr>
        <w:pStyle w:val="BodyText"/>
        <w:kinsoku w:val="0"/>
        <w:overflowPunct w:val="0"/>
        <w:rPr>
          <w:rFonts w:ascii="Arial" w:hAnsi="Arial" w:cs="Arial"/>
          <w:bCs/>
          <w:color w:val="333E48"/>
          <w:sz w:val="24"/>
          <w:szCs w:val="24"/>
        </w:rPr>
      </w:pPr>
    </w:p>
    <w:p w14:paraId="25559C93" w14:textId="77777777" w:rsidR="00D26825" w:rsidRDefault="00607BD4" w:rsidP="00D26825">
      <w:pPr>
        <w:pStyle w:val="BodyText"/>
        <w:kinsoku w:val="0"/>
        <w:overflowPunct w:val="0"/>
        <w:rPr>
          <w:rFonts w:ascii="Arial" w:hAnsi="Arial" w:cs="Arial"/>
          <w:color w:val="333E48"/>
          <w:sz w:val="24"/>
          <w:szCs w:val="24"/>
        </w:rPr>
      </w:pPr>
      <w:r>
        <w:rPr>
          <w:rFonts w:ascii="Arial" w:hAnsi="Arial" w:cs="Arial"/>
          <w:color w:val="333E48"/>
          <w:sz w:val="24"/>
          <w:szCs w:val="24"/>
        </w:rPr>
        <w:t>Continuing i</w:t>
      </w:r>
      <w:r w:rsidR="00802E5D">
        <w:rPr>
          <w:rFonts w:ascii="Arial" w:hAnsi="Arial" w:cs="Arial"/>
          <w:color w:val="333E48"/>
          <w:sz w:val="24"/>
          <w:szCs w:val="24"/>
        </w:rPr>
        <w:t>n the next 12 months (2023/2024</w:t>
      </w:r>
      <w:r w:rsidR="00D26825" w:rsidRPr="000A20DD">
        <w:rPr>
          <w:rFonts w:ascii="Arial" w:hAnsi="Arial" w:cs="Arial"/>
          <w:color w:val="333E48"/>
          <w:sz w:val="24"/>
          <w:szCs w:val="24"/>
        </w:rPr>
        <w:t>) we will –</w:t>
      </w:r>
    </w:p>
    <w:p w14:paraId="6064738A" w14:textId="77777777" w:rsidR="00A85CA6" w:rsidRPr="000A20DD" w:rsidRDefault="00A85CA6" w:rsidP="00912940">
      <w:pPr>
        <w:pStyle w:val="BodyText"/>
        <w:kinsoku w:val="0"/>
        <w:overflowPunct w:val="0"/>
        <w:spacing w:after="0"/>
        <w:rPr>
          <w:rFonts w:ascii="Arial" w:hAnsi="Arial" w:cs="Arial"/>
          <w:bCs/>
          <w:color w:val="333E48"/>
          <w:sz w:val="24"/>
          <w:szCs w:val="24"/>
        </w:rPr>
      </w:pPr>
    </w:p>
    <w:p w14:paraId="08B1618F" w14:textId="77777777" w:rsidR="00A85CA6" w:rsidRDefault="00A85CA6" w:rsidP="00103A2D">
      <w:pPr>
        <w:pStyle w:val="BodyText"/>
        <w:numPr>
          <w:ilvl w:val="0"/>
          <w:numId w:val="12"/>
        </w:numPr>
        <w:kinsoku w:val="0"/>
        <w:overflowPunct w:val="0"/>
        <w:rPr>
          <w:rFonts w:ascii="Arial" w:hAnsi="Arial" w:cs="Arial"/>
          <w:color w:val="333E48"/>
          <w:sz w:val="24"/>
          <w:szCs w:val="24"/>
        </w:rPr>
      </w:pPr>
      <w:r>
        <w:rPr>
          <w:rFonts w:ascii="Arial" w:hAnsi="Arial" w:cs="Arial"/>
          <w:color w:val="333E48"/>
          <w:sz w:val="24"/>
          <w:szCs w:val="24"/>
        </w:rPr>
        <w:t>LABSS - at both National and Consortia level, participating in working groups, promoting better shared working and practise to further the aims and outcomes of the building regulations</w:t>
      </w:r>
    </w:p>
    <w:p w14:paraId="17F8580F" w14:textId="77777777" w:rsidR="00A85CA6" w:rsidRDefault="00A85CA6" w:rsidP="00103A2D">
      <w:pPr>
        <w:pStyle w:val="BodyText"/>
        <w:numPr>
          <w:ilvl w:val="0"/>
          <w:numId w:val="12"/>
        </w:numPr>
        <w:kinsoku w:val="0"/>
        <w:overflowPunct w:val="0"/>
        <w:rPr>
          <w:rFonts w:ascii="Arial" w:hAnsi="Arial" w:cs="Arial"/>
          <w:color w:val="333E48"/>
          <w:sz w:val="24"/>
          <w:szCs w:val="24"/>
        </w:rPr>
      </w:pPr>
      <w:r>
        <w:rPr>
          <w:rFonts w:ascii="Arial" w:hAnsi="Arial" w:cs="Arial"/>
          <w:color w:val="333E48"/>
          <w:sz w:val="24"/>
          <w:szCs w:val="24"/>
        </w:rPr>
        <w:t xml:space="preserve">Housing Developers - on a one to one basis to better understand their business demands and how we can </w:t>
      </w:r>
      <w:r w:rsidR="00B249A0">
        <w:rPr>
          <w:rFonts w:ascii="Arial" w:hAnsi="Arial" w:cs="Arial"/>
          <w:color w:val="333E48"/>
          <w:sz w:val="24"/>
          <w:szCs w:val="24"/>
        </w:rPr>
        <w:t>cooperate</w:t>
      </w:r>
      <w:r>
        <w:rPr>
          <w:rFonts w:ascii="Arial" w:hAnsi="Arial" w:cs="Arial"/>
          <w:color w:val="333E48"/>
          <w:sz w:val="24"/>
          <w:szCs w:val="24"/>
        </w:rPr>
        <w:t xml:space="preserve"> with them to achieve these aims whilst continuing to improve the built environment.</w:t>
      </w:r>
    </w:p>
    <w:p w14:paraId="2D56F843" w14:textId="77777777" w:rsidR="00A85CA6" w:rsidRDefault="00A85CA6" w:rsidP="00103A2D">
      <w:pPr>
        <w:pStyle w:val="BodyText"/>
        <w:numPr>
          <w:ilvl w:val="0"/>
          <w:numId w:val="12"/>
        </w:numPr>
        <w:kinsoku w:val="0"/>
        <w:overflowPunct w:val="0"/>
        <w:rPr>
          <w:rFonts w:ascii="Arial" w:hAnsi="Arial" w:cs="Arial"/>
          <w:color w:val="333E48"/>
          <w:sz w:val="24"/>
          <w:szCs w:val="24"/>
        </w:rPr>
      </w:pPr>
      <w:r>
        <w:rPr>
          <w:rFonts w:ascii="Arial" w:hAnsi="Arial" w:cs="Arial"/>
          <w:color w:val="333E48"/>
          <w:sz w:val="24"/>
          <w:szCs w:val="24"/>
        </w:rPr>
        <w:t>Local Stakeholders - on a one to one basis</w:t>
      </w:r>
      <w:r w:rsidR="0032447B">
        <w:rPr>
          <w:rFonts w:ascii="Arial" w:hAnsi="Arial" w:cs="Arial"/>
          <w:color w:val="333E48"/>
          <w:sz w:val="24"/>
          <w:szCs w:val="24"/>
        </w:rPr>
        <w:t xml:space="preserve"> (</w:t>
      </w:r>
      <w:r>
        <w:rPr>
          <w:rFonts w:ascii="Arial" w:hAnsi="Arial" w:cs="Arial"/>
          <w:color w:val="333E48"/>
          <w:sz w:val="24"/>
          <w:szCs w:val="24"/>
        </w:rPr>
        <w:t xml:space="preserve">as required) to deliver a service that meets their </w:t>
      </w:r>
      <w:r w:rsidR="00B249A0">
        <w:rPr>
          <w:rFonts w:ascii="Arial" w:hAnsi="Arial" w:cs="Arial"/>
          <w:color w:val="333E48"/>
          <w:sz w:val="24"/>
          <w:szCs w:val="24"/>
        </w:rPr>
        <w:t>varying</w:t>
      </w:r>
      <w:r>
        <w:rPr>
          <w:rFonts w:ascii="Arial" w:hAnsi="Arial" w:cs="Arial"/>
          <w:color w:val="333E48"/>
          <w:sz w:val="24"/>
          <w:szCs w:val="24"/>
        </w:rPr>
        <w:t xml:space="preserve"> requirements</w:t>
      </w:r>
    </w:p>
    <w:p w14:paraId="7C7F00BF" w14:textId="77777777" w:rsidR="00A85CA6" w:rsidRPr="00A85CA6" w:rsidRDefault="00A85CA6" w:rsidP="00103A2D">
      <w:pPr>
        <w:pStyle w:val="BodyText"/>
        <w:numPr>
          <w:ilvl w:val="0"/>
          <w:numId w:val="12"/>
        </w:numPr>
        <w:kinsoku w:val="0"/>
        <w:overflowPunct w:val="0"/>
        <w:rPr>
          <w:rFonts w:ascii="Arial" w:hAnsi="Arial" w:cs="Arial"/>
          <w:bCs/>
          <w:color w:val="333E48"/>
          <w:sz w:val="24"/>
          <w:szCs w:val="24"/>
        </w:rPr>
      </w:pPr>
      <w:r>
        <w:rPr>
          <w:rFonts w:ascii="Arial" w:hAnsi="Arial" w:cs="Arial"/>
          <w:color w:val="333E48"/>
          <w:sz w:val="24"/>
          <w:szCs w:val="24"/>
        </w:rPr>
        <w:t xml:space="preserve">Scheme Providers - (on behalf of LABSS) to help further the benefits of the </w:t>
      </w:r>
      <w:r w:rsidR="00B249A0">
        <w:rPr>
          <w:rFonts w:ascii="Arial" w:hAnsi="Arial" w:cs="Arial"/>
          <w:color w:val="333E48"/>
          <w:sz w:val="24"/>
          <w:szCs w:val="24"/>
        </w:rPr>
        <w:t>certifiers</w:t>
      </w:r>
      <w:r>
        <w:rPr>
          <w:rFonts w:ascii="Arial" w:hAnsi="Arial" w:cs="Arial"/>
          <w:color w:val="333E48"/>
          <w:sz w:val="24"/>
          <w:szCs w:val="24"/>
        </w:rPr>
        <w:t xml:space="preserve"> schemes, local and nationally</w:t>
      </w:r>
    </w:p>
    <w:p w14:paraId="2F4C9A7F" w14:textId="77777777" w:rsidR="00A85CA6" w:rsidRPr="000A20DD" w:rsidRDefault="0032447B" w:rsidP="00103A2D">
      <w:pPr>
        <w:pStyle w:val="BodyText"/>
        <w:numPr>
          <w:ilvl w:val="0"/>
          <w:numId w:val="12"/>
        </w:numPr>
        <w:kinsoku w:val="0"/>
        <w:overflowPunct w:val="0"/>
        <w:rPr>
          <w:rFonts w:ascii="Arial" w:hAnsi="Arial" w:cs="Arial"/>
          <w:bCs/>
          <w:color w:val="333E48"/>
          <w:sz w:val="24"/>
          <w:szCs w:val="24"/>
        </w:rPr>
      </w:pPr>
      <w:r>
        <w:rPr>
          <w:rFonts w:ascii="Arial" w:hAnsi="Arial" w:cs="Arial"/>
          <w:color w:val="333E48"/>
          <w:sz w:val="24"/>
          <w:szCs w:val="24"/>
        </w:rPr>
        <w:t>Local Focus groups – to develop an unders</w:t>
      </w:r>
      <w:r w:rsidR="00287B58">
        <w:rPr>
          <w:rFonts w:ascii="Arial" w:hAnsi="Arial" w:cs="Arial"/>
          <w:color w:val="333E48"/>
          <w:sz w:val="24"/>
          <w:szCs w:val="24"/>
        </w:rPr>
        <w:t>tanding of their requirements an</w:t>
      </w:r>
      <w:r>
        <w:rPr>
          <w:rFonts w:ascii="Arial" w:hAnsi="Arial" w:cs="Arial"/>
          <w:color w:val="333E48"/>
          <w:sz w:val="24"/>
          <w:szCs w:val="24"/>
        </w:rPr>
        <w:t>d</w:t>
      </w:r>
      <w:r w:rsidR="00287B58">
        <w:rPr>
          <w:rFonts w:ascii="Arial" w:hAnsi="Arial" w:cs="Arial"/>
          <w:color w:val="333E48"/>
          <w:sz w:val="24"/>
          <w:szCs w:val="24"/>
        </w:rPr>
        <w:t xml:space="preserve"> </w:t>
      </w:r>
      <w:r>
        <w:rPr>
          <w:rFonts w:ascii="Arial" w:hAnsi="Arial" w:cs="Arial"/>
          <w:color w:val="333E48"/>
          <w:sz w:val="24"/>
          <w:szCs w:val="24"/>
        </w:rPr>
        <w:t>how we can facilitate them through the building warrant process.</w:t>
      </w:r>
    </w:p>
    <w:p w14:paraId="28CFBE66" w14:textId="77777777" w:rsidR="00D26825" w:rsidRPr="000A20DD" w:rsidRDefault="00D26825" w:rsidP="00D26825">
      <w:pPr>
        <w:pStyle w:val="BodyText"/>
        <w:kinsoku w:val="0"/>
        <w:overflowPunct w:val="0"/>
        <w:rPr>
          <w:rFonts w:ascii="Arial" w:hAnsi="Arial" w:cs="Arial"/>
          <w:bCs/>
          <w:color w:val="333E48"/>
          <w:sz w:val="24"/>
          <w:szCs w:val="24"/>
        </w:rPr>
      </w:pPr>
    </w:p>
    <w:p w14:paraId="44C814BD" w14:textId="77777777" w:rsidR="00D26825" w:rsidRDefault="00D26825" w:rsidP="00A05480">
      <w:pPr>
        <w:pStyle w:val="MediumGrid1-Accent21"/>
        <w:tabs>
          <w:tab w:val="left" w:pos="1638"/>
        </w:tabs>
        <w:kinsoku w:val="0"/>
        <w:overflowPunct w:val="0"/>
        <w:spacing w:before="0"/>
        <w:ind w:left="1080" w:firstLine="0"/>
        <w:rPr>
          <w:color w:val="333E48"/>
          <w:spacing w:val="-3"/>
        </w:rPr>
      </w:pPr>
    </w:p>
    <w:p w14:paraId="4AD06DA7" w14:textId="77777777" w:rsidR="00A05480" w:rsidRPr="005D56DB" w:rsidRDefault="00A05480" w:rsidP="00A05480">
      <w:pPr>
        <w:pStyle w:val="MediumGrid1-Accent21"/>
        <w:tabs>
          <w:tab w:val="left" w:pos="1638"/>
        </w:tabs>
        <w:kinsoku w:val="0"/>
        <w:overflowPunct w:val="0"/>
        <w:spacing w:before="0"/>
        <w:ind w:left="1080" w:firstLine="0"/>
        <w:rPr>
          <w:color w:val="333E48"/>
          <w:spacing w:val="-3"/>
        </w:rPr>
        <w:sectPr w:rsidR="00A05480" w:rsidRPr="005D56DB" w:rsidSect="00531156">
          <w:pgSz w:w="11910" w:h="16840"/>
          <w:pgMar w:top="1440" w:right="1440" w:bottom="1440" w:left="1440" w:header="680" w:footer="706" w:gutter="0"/>
          <w:cols w:space="720" w:equalWidth="0">
            <w:col w:w="9890"/>
          </w:cols>
          <w:noEndnote/>
        </w:sectPr>
      </w:pPr>
    </w:p>
    <w:p w14:paraId="390B7516" w14:textId="77777777" w:rsidR="00D26825" w:rsidRPr="001713D1" w:rsidRDefault="00A05480" w:rsidP="000D1A44">
      <w:pPr>
        <w:pStyle w:val="Heading1"/>
        <w:keepNext w:val="0"/>
        <w:keepLines w:val="0"/>
        <w:widowControl w:val="0"/>
        <w:tabs>
          <w:tab w:val="left" w:pos="709"/>
        </w:tabs>
        <w:kinsoku w:val="0"/>
        <w:overflowPunct w:val="0"/>
        <w:autoSpaceDE w:val="0"/>
        <w:autoSpaceDN w:val="0"/>
        <w:adjustRightInd w:val="0"/>
        <w:spacing w:before="0" w:line="276" w:lineRule="auto"/>
        <w:rPr>
          <w:rFonts w:ascii="Arial" w:hAnsi="Arial" w:cs="Arial"/>
          <w:b/>
          <w:color w:val="auto"/>
          <w:sz w:val="24"/>
          <w:szCs w:val="24"/>
        </w:rPr>
      </w:pPr>
      <w:r w:rsidRPr="001713D1">
        <w:rPr>
          <w:rFonts w:ascii="Arial" w:hAnsi="Arial" w:cs="Arial"/>
          <w:b/>
          <w:color w:val="auto"/>
          <w:sz w:val="24"/>
          <w:szCs w:val="24"/>
        </w:rPr>
        <w:t xml:space="preserve">7.0 </w:t>
      </w:r>
      <w:r w:rsidR="00D26825" w:rsidRPr="001713D1">
        <w:rPr>
          <w:rFonts w:ascii="Arial" w:hAnsi="Arial" w:cs="Arial"/>
          <w:b/>
          <w:color w:val="auto"/>
          <w:sz w:val="24"/>
          <w:szCs w:val="24"/>
        </w:rPr>
        <w:t>Building Standards – Additional</w:t>
      </w:r>
      <w:r w:rsidR="00D26825" w:rsidRPr="001713D1">
        <w:rPr>
          <w:rFonts w:ascii="Arial" w:hAnsi="Arial" w:cs="Arial"/>
          <w:b/>
          <w:color w:val="auto"/>
          <w:spacing w:val="-10"/>
          <w:sz w:val="24"/>
          <w:szCs w:val="24"/>
        </w:rPr>
        <w:t xml:space="preserve"> </w:t>
      </w:r>
      <w:r w:rsidR="00D26825" w:rsidRPr="001713D1">
        <w:rPr>
          <w:rFonts w:ascii="Arial" w:hAnsi="Arial" w:cs="Arial"/>
          <w:b/>
          <w:color w:val="auto"/>
          <w:sz w:val="24"/>
          <w:szCs w:val="24"/>
        </w:rPr>
        <w:t>Data</w:t>
      </w:r>
      <w:r w:rsidR="00122F81">
        <w:rPr>
          <w:rFonts w:ascii="Arial" w:hAnsi="Arial" w:cs="Arial"/>
          <w:b/>
          <w:color w:val="auto"/>
          <w:sz w:val="24"/>
          <w:szCs w:val="24"/>
        </w:rPr>
        <w:t xml:space="preserve"> </w:t>
      </w:r>
    </w:p>
    <w:p w14:paraId="0797A988" w14:textId="77777777" w:rsidR="00D26825" w:rsidRPr="00CA49C8" w:rsidRDefault="00D26825" w:rsidP="000D1A44">
      <w:pPr>
        <w:pStyle w:val="BodyText"/>
        <w:tabs>
          <w:tab w:val="left" w:pos="851"/>
        </w:tabs>
        <w:kinsoku w:val="0"/>
        <w:overflowPunct w:val="0"/>
        <w:spacing w:line="276" w:lineRule="auto"/>
        <w:ind w:right="871"/>
        <w:jc w:val="both"/>
        <w:rPr>
          <w:rFonts w:ascii="Arial" w:hAnsi="Arial" w:cs="Arial"/>
          <w:bCs/>
          <w:sz w:val="24"/>
          <w:szCs w:val="24"/>
        </w:rPr>
      </w:pPr>
    </w:p>
    <w:p w14:paraId="604F8665" w14:textId="77777777" w:rsidR="00D26825" w:rsidRPr="00CA49C8" w:rsidRDefault="00D26825" w:rsidP="000D1A44">
      <w:pPr>
        <w:pStyle w:val="BodyText"/>
        <w:tabs>
          <w:tab w:val="left" w:pos="1134"/>
        </w:tabs>
        <w:kinsoku w:val="0"/>
        <w:overflowPunct w:val="0"/>
        <w:spacing w:line="276" w:lineRule="auto"/>
        <w:ind w:right="871"/>
        <w:jc w:val="both"/>
        <w:rPr>
          <w:rFonts w:ascii="Arial" w:hAnsi="Arial" w:cs="Arial"/>
          <w:color w:val="333E48"/>
          <w:sz w:val="24"/>
          <w:szCs w:val="24"/>
        </w:rPr>
      </w:pPr>
      <w:r w:rsidRPr="00CA49C8">
        <w:rPr>
          <w:rFonts w:ascii="Arial" w:hAnsi="Arial" w:cs="Arial"/>
          <w:color w:val="333E48"/>
          <w:sz w:val="24"/>
          <w:szCs w:val="24"/>
        </w:rPr>
        <w:t>Verifiers</w:t>
      </w:r>
      <w:r w:rsidRPr="00CA49C8">
        <w:rPr>
          <w:rFonts w:ascii="Arial" w:hAnsi="Arial" w:cs="Arial"/>
          <w:color w:val="333E48"/>
          <w:spacing w:val="-9"/>
          <w:sz w:val="24"/>
          <w:szCs w:val="24"/>
        </w:rPr>
        <w:t xml:space="preserve"> </w:t>
      </w:r>
      <w:r w:rsidRPr="00CA49C8">
        <w:rPr>
          <w:rFonts w:ascii="Arial" w:hAnsi="Arial" w:cs="Arial"/>
          <w:color w:val="333E48"/>
          <w:sz w:val="24"/>
          <w:szCs w:val="24"/>
        </w:rPr>
        <w:t>provide</w:t>
      </w:r>
      <w:r w:rsidRPr="00CA49C8">
        <w:rPr>
          <w:rFonts w:ascii="Arial" w:hAnsi="Arial" w:cs="Arial"/>
          <w:color w:val="333E48"/>
          <w:spacing w:val="-9"/>
          <w:sz w:val="24"/>
          <w:szCs w:val="24"/>
        </w:rPr>
        <w:t xml:space="preserve"> </w:t>
      </w:r>
      <w:r w:rsidRPr="00CA49C8">
        <w:rPr>
          <w:rFonts w:ascii="Arial" w:hAnsi="Arial" w:cs="Arial"/>
          <w:color w:val="333E48"/>
          <w:sz w:val="24"/>
          <w:szCs w:val="24"/>
        </w:rPr>
        <w:t>returns</w:t>
      </w:r>
      <w:r w:rsidRPr="00CA49C8">
        <w:rPr>
          <w:rFonts w:ascii="Arial" w:hAnsi="Arial" w:cs="Arial"/>
          <w:color w:val="333E48"/>
          <w:spacing w:val="-9"/>
          <w:sz w:val="24"/>
          <w:szCs w:val="24"/>
        </w:rPr>
        <w:t xml:space="preserve"> </w:t>
      </w:r>
      <w:r w:rsidRPr="00CA49C8">
        <w:rPr>
          <w:rFonts w:ascii="Arial" w:hAnsi="Arial" w:cs="Arial"/>
          <w:color w:val="333E48"/>
          <w:sz w:val="24"/>
          <w:szCs w:val="24"/>
        </w:rPr>
        <w:t>to</w:t>
      </w:r>
      <w:r w:rsidRPr="00CA49C8">
        <w:rPr>
          <w:rFonts w:ascii="Arial" w:hAnsi="Arial" w:cs="Arial"/>
          <w:color w:val="333E48"/>
          <w:spacing w:val="-9"/>
          <w:sz w:val="24"/>
          <w:szCs w:val="24"/>
        </w:rPr>
        <w:t xml:space="preserve"> </w:t>
      </w:r>
      <w:r w:rsidRPr="00CA49C8">
        <w:rPr>
          <w:rFonts w:ascii="Arial" w:hAnsi="Arial" w:cs="Arial"/>
          <w:color w:val="333E48"/>
          <w:sz w:val="24"/>
          <w:szCs w:val="24"/>
        </w:rPr>
        <w:t>Scottish</w:t>
      </w:r>
      <w:r w:rsidRPr="00CA49C8">
        <w:rPr>
          <w:rFonts w:ascii="Arial" w:hAnsi="Arial" w:cs="Arial"/>
          <w:color w:val="333E48"/>
          <w:spacing w:val="-9"/>
          <w:sz w:val="24"/>
          <w:szCs w:val="24"/>
        </w:rPr>
        <w:t xml:space="preserve"> </w:t>
      </w:r>
      <w:r w:rsidRPr="00CA49C8">
        <w:rPr>
          <w:rFonts w:ascii="Arial" w:hAnsi="Arial" w:cs="Arial"/>
          <w:color w:val="333E48"/>
          <w:sz w:val="24"/>
          <w:szCs w:val="24"/>
        </w:rPr>
        <w:t>Government</w:t>
      </w:r>
      <w:r w:rsidRPr="00CA49C8">
        <w:rPr>
          <w:rFonts w:ascii="Arial" w:hAnsi="Arial" w:cs="Arial"/>
          <w:color w:val="333E48"/>
          <w:spacing w:val="-9"/>
          <w:sz w:val="24"/>
          <w:szCs w:val="24"/>
        </w:rPr>
        <w:t xml:space="preserve"> </w:t>
      </w:r>
      <w:r w:rsidRPr="00CA49C8">
        <w:rPr>
          <w:rFonts w:ascii="Arial" w:hAnsi="Arial" w:cs="Arial"/>
          <w:color w:val="333E48"/>
          <w:sz w:val="24"/>
          <w:szCs w:val="24"/>
        </w:rPr>
        <w:t>on</w:t>
      </w:r>
      <w:r w:rsidRPr="00CA49C8">
        <w:rPr>
          <w:rFonts w:ascii="Arial" w:hAnsi="Arial" w:cs="Arial"/>
          <w:color w:val="333E48"/>
          <w:spacing w:val="-9"/>
          <w:sz w:val="24"/>
          <w:szCs w:val="24"/>
        </w:rPr>
        <w:t xml:space="preserve"> </w:t>
      </w:r>
      <w:r w:rsidRPr="00CA49C8">
        <w:rPr>
          <w:rFonts w:ascii="Arial" w:hAnsi="Arial" w:cs="Arial"/>
          <w:color w:val="333E48"/>
          <w:sz w:val="24"/>
          <w:szCs w:val="24"/>
        </w:rPr>
        <w:t>their</w:t>
      </w:r>
      <w:r w:rsidRPr="00CA49C8">
        <w:rPr>
          <w:rFonts w:ascii="Arial" w:hAnsi="Arial" w:cs="Arial"/>
          <w:color w:val="333E48"/>
          <w:spacing w:val="-9"/>
          <w:sz w:val="24"/>
          <w:szCs w:val="24"/>
        </w:rPr>
        <w:t xml:space="preserve"> </w:t>
      </w:r>
      <w:r w:rsidRPr="00CA49C8">
        <w:rPr>
          <w:rFonts w:ascii="Arial" w:hAnsi="Arial" w:cs="Arial"/>
          <w:color w:val="333E48"/>
          <w:sz w:val="24"/>
          <w:szCs w:val="24"/>
        </w:rPr>
        <w:t>verification</w:t>
      </w:r>
      <w:r w:rsidRPr="00CA49C8">
        <w:rPr>
          <w:rFonts w:ascii="Arial" w:hAnsi="Arial" w:cs="Arial"/>
          <w:color w:val="333E48"/>
          <w:spacing w:val="-9"/>
          <w:sz w:val="24"/>
          <w:szCs w:val="24"/>
        </w:rPr>
        <w:t xml:space="preserve"> </w:t>
      </w:r>
      <w:r w:rsidRPr="00CA49C8">
        <w:rPr>
          <w:rFonts w:ascii="Arial" w:hAnsi="Arial" w:cs="Arial"/>
          <w:color w:val="333E48"/>
          <w:sz w:val="24"/>
          <w:szCs w:val="24"/>
        </w:rPr>
        <w:t>performance and</w:t>
      </w:r>
      <w:r w:rsidRPr="00CA49C8">
        <w:rPr>
          <w:rFonts w:ascii="Arial" w:hAnsi="Arial" w:cs="Arial"/>
          <w:color w:val="333E48"/>
          <w:spacing w:val="-8"/>
          <w:sz w:val="24"/>
          <w:szCs w:val="24"/>
        </w:rPr>
        <w:t xml:space="preserve"> </w:t>
      </w:r>
      <w:r w:rsidRPr="00CA49C8">
        <w:rPr>
          <w:rFonts w:ascii="Arial" w:hAnsi="Arial" w:cs="Arial"/>
          <w:color w:val="333E48"/>
          <w:sz w:val="24"/>
          <w:szCs w:val="24"/>
        </w:rPr>
        <w:t>workload.</w:t>
      </w:r>
      <w:r w:rsidRPr="00CA49C8">
        <w:rPr>
          <w:rFonts w:ascii="Arial" w:hAnsi="Arial" w:cs="Arial"/>
          <w:color w:val="333E48"/>
          <w:spacing w:val="-8"/>
          <w:sz w:val="24"/>
          <w:szCs w:val="24"/>
        </w:rPr>
        <w:t xml:space="preserve"> </w:t>
      </w:r>
      <w:r w:rsidRPr="00CA49C8">
        <w:rPr>
          <w:rFonts w:ascii="Arial" w:hAnsi="Arial" w:cs="Arial"/>
          <w:color w:val="333E48"/>
          <w:sz w:val="24"/>
          <w:szCs w:val="24"/>
        </w:rPr>
        <w:t>The</w:t>
      </w:r>
      <w:r w:rsidRPr="00CA49C8">
        <w:rPr>
          <w:rFonts w:ascii="Arial" w:hAnsi="Arial" w:cs="Arial"/>
          <w:color w:val="333E48"/>
          <w:spacing w:val="-8"/>
          <w:sz w:val="24"/>
          <w:szCs w:val="24"/>
        </w:rPr>
        <w:t xml:space="preserve"> </w:t>
      </w:r>
      <w:r w:rsidRPr="00CA49C8">
        <w:rPr>
          <w:rFonts w:ascii="Arial" w:hAnsi="Arial" w:cs="Arial"/>
          <w:color w:val="333E48"/>
          <w:sz w:val="24"/>
          <w:szCs w:val="24"/>
        </w:rPr>
        <w:t>performance</w:t>
      </w:r>
      <w:r w:rsidRPr="00CA49C8">
        <w:rPr>
          <w:rFonts w:ascii="Arial" w:hAnsi="Arial" w:cs="Arial"/>
          <w:color w:val="333E48"/>
          <w:spacing w:val="-8"/>
          <w:sz w:val="24"/>
          <w:szCs w:val="24"/>
        </w:rPr>
        <w:t xml:space="preserve"> </w:t>
      </w:r>
      <w:r w:rsidRPr="00CA49C8">
        <w:rPr>
          <w:rFonts w:ascii="Arial" w:hAnsi="Arial" w:cs="Arial"/>
          <w:color w:val="333E48"/>
          <w:sz w:val="24"/>
          <w:szCs w:val="24"/>
        </w:rPr>
        <w:t>data</w:t>
      </w:r>
      <w:r w:rsidRPr="00CA49C8">
        <w:rPr>
          <w:rFonts w:ascii="Arial" w:hAnsi="Arial" w:cs="Arial"/>
          <w:color w:val="333E48"/>
          <w:spacing w:val="-8"/>
          <w:sz w:val="24"/>
          <w:szCs w:val="24"/>
        </w:rPr>
        <w:t xml:space="preserve"> </w:t>
      </w:r>
      <w:r w:rsidRPr="00CA49C8">
        <w:rPr>
          <w:rFonts w:ascii="Arial" w:hAnsi="Arial" w:cs="Arial"/>
          <w:color w:val="333E48"/>
          <w:sz w:val="24"/>
          <w:szCs w:val="24"/>
        </w:rPr>
        <w:t>relates</w:t>
      </w:r>
      <w:r w:rsidRPr="00CA49C8">
        <w:rPr>
          <w:rFonts w:ascii="Arial" w:hAnsi="Arial" w:cs="Arial"/>
          <w:color w:val="333E48"/>
          <w:spacing w:val="-8"/>
          <w:sz w:val="24"/>
          <w:szCs w:val="24"/>
        </w:rPr>
        <w:t xml:space="preserve"> </w:t>
      </w:r>
      <w:r w:rsidRPr="00CA49C8">
        <w:rPr>
          <w:rFonts w:ascii="Arial" w:hAnsi="Arial" w:cs="Arial"/>
          <w:color w:val="333E48"/>
          <w:sz w:val="24"/>
          <w:szCs w:val="24"/>
        </w:rPr>
        <w:t>to</w:t>
      </w:r>
      <w:r w:rsidRPr="00CA49C8">
        <w:rPr>
          <w:rFonts w:ascii="Arial" w:hAnsi="Arial" w:cs="Arial"/>
          <w:color w:val="333E48"/>
          <w:spacing w:val="-8"/>
          <w:sz w:val="24"/>
          <w:szCs w:val="24"/>
        </w:rPr>
        <w:t xml:space="preserve"> </w:t>
      </w:r>
      <w:r w:rsidRPr="00CA49C8">
        <w:rPr>
          <w:rFonts w:ascii="Arial" w:hAnsi="Arial" w:cs="Arial"/>
          <w:color w:val="333E48"/>
          <w:sz w:val="24"/>
          <w:szCs w:val="24"/>
        </w:rPr>
        <w:t>the</w:t>
      </w:r>
      <w:r w:rsidRPr="00CA49C8">
        <w:rPr>
          <w:rFonts w:ascii="Arial" w:hAnsi="Arial" w:cs="Arial"/>
          <w:color w:val="333E48"/>
          <w:spacing w:val="-8"/>
          <w:sz w:val="24"/>
          <w:szCs w:val="24"/>
        </w:rPr>
        <w:t xml:space="preserve"> </w:t>
      </w:r>
      <w:r w:rsidRPr="00CA49C8">
        <w:rPr>
          <w:rFonts w:ascii="Arial" w:hAnsi="Arial" w:cs="Arial"/>
          <w:color w:val="333E48"/>
          <w:sz w:val="24"/>
          <w:szCs w:val="24"/>
        </w:rPr>
        <w:t>building</w:t>
      </w:r>
      <w:r w:rsidRPr="00CA49C8">
        <w:rPr>
          <w:rFonts w:ascii="Arial" w:hAnsi="Arial" w:cs="Arial"/>
          <w:color w:val="333E48"/>
          <w:spacing w:val="-8"/>
          <w:sz w:val="24"/>
          <w:szCs w:val="24"/>
        </w:rPr>
        <w:t xml:space="preserve"> </w:t>
      </w:r>
      <w:r w:rsidRPr="00CA49C8">
        <w:rPr>
          <w:rFonts w:ascii="Arial" w:hAnsi="Arial" w:cs="Arial"/>
          <w:color w:val="333E48"/>
          <w:sz w:val="24"/>
          <w:szCs w:val="24"/>
        </w:rPr>
        <w:t>standards</w:t>
      </w:r>
      <w:r w:rsidRPr="00CA49C8">
        <w:rPr>
          <w:rFonts w:ascii="Arial" w:hAnsi="Arial" w:cs="Arial"/>
          <w:color w:val="333E48"/>
          <w:spacing w:val="-8"/>
          <w:sz w:val="24"/>
          <w:szCs w:val="24"/>
        </w:rPr>
        <w:t xml:space="preserve"> </w:t>
      </w:r>
      <w:r w:rsidRPr="00CA49C8">
        <w:rPr>
          <w:rFonts w:ascii="Arial" w:hAnsi="Arial" w:cs="Arial"/>
          <w:color w:val="333E48"/>
          <w:sz w:val="24"/>
          <w:szCs w:val="24"/>
        </w:rPr>
        <w:t>verification performance framework and the workload data relates to the numbers of building warrant</w:t>
      </w:r>
      <w:r w:rsidRPr="00CA49C8">
        <w:rPr>
          <w:rFonts w:ascii="Arial" w:hAnsi="Arial" w:cs="Arial"/>
          <w:color w:val="333E48"/>
          <w:spacing w:val="-10"/>
          <w:sz w:val="24"/>
          <w:szCs w:val="24"/>
        </w:rPr>
        <w:t xml:space="preserve"> </w:t>
      </w:r>
      <w:r w:rsidRPr="00CA49C8">
        <w:rPr>
          <w:rFonts w:ascii="Arial" w:hAnsi="Arial" w:cs="Arial"/>
          <w:color w:val="333E48"/>
          <w:sz w:val="24"/>
          <w:szCs w:val="24"/>
        </w:rPr>
        <w:t>applications;</w:t>
      </w:r>
      <w:r w:rsidRPr="00CA49C8">
        <w:rPr>
          <w:rFonts w:ascii="Arial" w:hAnsi="Arial" w:cs="Arial"/>
          <w:color w:val="333E48"/>
          <w:spacing w:val="-10"/>
          <w:sz w:val="24"/>
          <w:szCs w:val="24"/>
        </w:rPr>
        <w:t xml:space="preserve"> </w:t>
      </w:r>
      <w:r w:rsidRPr="00CA49C8">
        <w:rPr>
          <w:rFonts w:ascii="Arial" w:hAnsi="Arial" w:cs="Arial"/>
          <w:color w:val="333E48"/>
          <w:sz w:val="24"/>
          <w:szCs w:val="24"/>
        </w:rPr>
        <w:t>completion</w:t>
      </w:r>
      <w:r w:rsidRPr="00CA49C8">
        <w:rPr>
          <w:rFonts w:ascii="Arial" w:hAnsi="Arial" w:cs="Arial"/>
          <w:color w:val="333E48"/>
          <w:spacing w:val="-10"/>
          <w:sz w:val="24"/>
          <w:szCs w:val="24"/>
        </w:rPr>
        <w:t xml:space="preserve"> </w:t>
      </w:r>
      <w:r w:rsidRPr="00CA49C8">
        <w:rPr>
          <w:rFonts w:ascii="Arial" w:hAnsi="Arial" w:cs="Arial"/>
          <w:color w:val="333E48"/>
          <w:sz w:val="24"/>
          <w:szCs w:val="24"/>
        </w:rPr>
        <w:t>certificates;</w:t>
      </w:r>
      <w:r w:rsidRPr="00CA49C8">
        <w:rPr>
          <w:rFonts w:ascii="Arial" w:hAnsi="Arial" w:cs="Arial"/>
          <w:color w:val="333E48"/>
          <w:spacing w:val="-10"/>
          <w:sz w:val="24"/>
          <w:szCs w:val="24"/>
        </w:rPr>
        <w:t xml:space="preserve"> </w:t>
      </w:r>
      <w:r w:rsidRPr="00CA49C8">
        <w:rPr>
          <w:rFonts w:ascii="Arial" w:hAnsi="Arial" w:cs="Arial"/>
          <w:color w:val="333E48"/>
          <w:spacing w:val="-3"/>
          <w:sz w:val="24"/>
          <w:szCs w:val="24"/>
        </w:rPr>
        <w:t>fees;</w:t>
      </w:r>
      <w:r w:rsidRPr="00CA49C8">
        <w:rPr>
          <w:rFonts w:ascii="Arial" w:hAnsi="Arial" w:cs="Arial"/>
          <w:color w:val="333E48"/>
          <w:spacing w:val="-10"/>
          <w:sz w:val="24"/>
          <w:szCs w:val="24"/>
        </w:rPr>
        <w:t xml:space="preserve"> </w:t>
      </w:r>
      <w:r w:rsidRPr="00CA49C8">
        <w:rPr>
          <w:rFonts w:ascii="Arial" w:hAnsi="Arial" w:cs="Arial"/>
          <w:color w:val="333E48"/>
          <w:sz w:val="24"/>
          <w:szCs w:val="24"/>
        </w:rPr>
        <w:t>costs;</w:t>
      </w:r>
      <w:r w:rsidRPr="00CA49C8">
        <w:rPr>
          <w:rFonts w:ascii="Arial" w:hAnsi="Arial" w:cs="Arial"/>
          <w:color w:val="333E48"/>
          <w:spacing w:val="-10"/>
          <w:sz w:val="24"/>
          <w:szCs w:val="24"/>
        </w:rPr>
        <w:t xml:space="preserve"> </w:t>
      </w:r>
      <w:r w:rsidRPr="00CA49C8">
        <w:rPr>
          <w:rFonts w:ascii="Arial" w:hAnsi="Arial" w:cs="Arial"/>
          <w:color w:val="333E48"/>
          <w:sz w:val="24"/>
          <w:szCs w:val="24"/>
        </w:rPr>
        <w:t>certificates</w:t>
      </w:r>
      <w:r w:rsidRPr="00CA49C8">
        <w:rPr>
          <w:rFonts w:ascii="Arial" w:hAnsi="Arial" w:cs="Arial"/>
          <w:color w:val="333E48"/>
          <w:spacing w:val="-10"/>
          <w:sz w:val="24"/>
          <w:szCs w:val="24"/>
        </w:rPr>
        <w:t xml:space="preserve"> </w:t>
      </w:r>
      <w:r w:rsidRPr="00CA49C8">
        <w:rPr>
          <w:rFonts w:ascii="Arial" w:hAnsi="Arial" w:cs="Arial"/>
          <w:color w:val="333E48"/>
          <w:sz w:val="24"/>
          <w:szCs w:val="24"/>
        </w:rPr>
        <w:t xml:space="preserve">(certification, energy performance; </w:t>
      </w:r>
      <w:r w:rsidRPr="00CA49C8">
        <w:rPr>
          <w:rFonts w:ascii="Arial" w:hAnsi="Arial" w:cs="Arial"/>
          <w:color w:val="333E48"/>
          <w:spacing w:val="-3"/>
          <w:sz w:val="24"/>
          <w:szCs w:val="24"/>
        </w:rPr>
        <w:t xml:space="preserve">sustainability); </w:t>
      </w:r>
      <w:r w:rsidRPr="00CA49C8">
        <w:rPr>
          <w:rFonts w:ascii="Arial" w:hAnsi="Arial" w:cs="Arial"/>
          <w:color w:val="333E48"/>
          <w:sz w:val="24"/>
          <w:szCs w:val="24"/>
        </w:rPr>
        <w:t>enforcement</w:t>
      </w:r>
      <w:r w:rsidRPr="00CA49C8">
        <w:rPr>
          <w:rFonts w:ascii="Arial" w:hAnsi="Arial" w:cs="Arial"/>
          <w:color w:val="333E48"/>
          <w:spacing w:val="-30"/>
          <w:sz w:val="24"/>
          <w:szCs w:val="24"/>
        </w:rPr>
        <w:t xml:space="preserve"> </w:t>
      </w:r>
      <w:r w:rsidRPr="00CA49C8">
        <w:rPr>
          <w:rFonts w:ascii="Arial" w:hAnsi="Arial" w:cs="Arial"/>
          <w:color w:val="333E48"/>
          <w:sz w:val="24"/>
          <w:szCs w:val="24"/>
        </w:rPr>
        <w:t>cases.</w:t>
      </w:r>
    </w:p>
    <w:p w14:paraId="65E3AF2D" w14:textId="77777777" w:rsidR="00D26825" w:rsidRPr="00CA49C8" w:rsidRDefault="00D26825" w:rsidP="00D26825">
      <w:pPr>
        <w:pStyle w:val="BodyText"/>
        <w:tabs>
          <w:tab w:val="left" w:pos="1134"/>
        </w:tabs>
        <w:kinsoku w:val="0"/>
        <w:overflowPunct w:val="0"/>
        <w:rPr>
          <w:rFonts w:ascii="Arial" w:hAnsi="Arial" w:cs="Arial"/>
          <w:sz w:val="24"/>
          <w:szCs w:val="24"/>
        </w:rPr>
      </w:pPr>
    </w:p>
    <w:tbl>
      <w:tblPr>
        <w:tblW w:w="8358" w:type="dxa"/>
        <w:tblInd w:w="3" w:type="dxa"/>
        <w:tblLayout w:type="fixed"/>
        <w:tblCellMar>
          <w:left w:w="0" w:type="dxa"/>
          <w:right w:w="0" w:type="dxa"/>
        </w:tblCellMar>
        <w:tblLook w:val="0000" w:firstRow="0" w:lastRow="0" w:firstColumn="0" w:lastColumn="0" w:noHBand="0" w:noVBand="0"/>
      </w:tblPr>
      <w:tblGrid>
        <w:gridCol w:w="2688"/>
        <w:gridCol w:w="3118"/>
        <w:gridCol w:w="1276"/>
        <w:gridCol w:w="1276"/>
      </w:tblGrid>
      <w:tr w:rsidR="001B0548" w:rsidRPr="00CA49C8" w14:paraId="6461417C" w14:textId="77777777" w:rsidTr="001B0548">
        <w:trPr>
          <w:trHeight w:hRule="exact" w:val="1096"/>
        </w:trPr>
        <w:tc>
          <w:tcPr>
            <w:tcW w:w="2688" w:type="dxa"/>
            <w:tcBorders>
              <w:top w:val="single" w:sz="2" w:space="0" w:color="000000"/>
              <w:left w:val="single" w:sz="2" w:space="0" w:color="000000"/>
              <w:bottom w:val="single" w:sz="2" w:space="0" w:color="000000"/>
              <w:right w:val="single" w:sz="2" w:space="0" w:color="000000"/>
            </w:tcBorders>
          </w:tcPr>
          <w:p w14:paraId="6AC42D0F" w14:textId="77777777" w:rsidR="001B0548" w:rsidRPr="00CA49C8" w:rsidRDefault="001B0548" w:rsidP="00531156">
            <w:pPr>
              <w:pStyle w:val="TableParagraph"/>
              <w:tabs>
                <w:tab w:val="left" w:pos="1134"/>
              </w:tabs>
              <w:kinsoku w:val="0"/>
              <w:overflowPunct w:val="0"/>
              <w:spacing w:before="0"/>
              <w:ind w:left="77" w:right="613"/>
            </w:pPr>
          </w:p>
        </w:tc>
        <w:tc>
          <w:tcPr>
            <w:tcW w:w="3118" w:type="dxa"/>
            <w:tcBorders>
              <w:top w:val="single" w:sz="2" w:space="0" w:color="000000"/>
              <w:left w:val="single" w:sz="2" w:space="0" w:color="000000"/>
              <w:bottom w:val="single" w:sz="2" w:space="0" w:color="000000"/>
              <w:right w:val="single" w:sz="2" w:space="0" w:color="000000"/>
            </w:tcBorders>
          </w:tcPr>
          <w:p w14:paraId="03017EE1" w14:textId="77777777" w:rsidR="001B0548" w:rsidRPr="00CA49C8" w:rsidRDefault="001B0548" w:rsidP="001027F1">
            <w:pPr>
              <w:pStyle w:val="TableParagraph"/>
              <w:tabs>
                <w:tab w:val="left" w:pos="305"/>
                <w:tab w:val="left" w:pos="1134"/>
              </w:tabs>
              <w:kinsoku w:val="0"/>
              <w:overflowPunct w:val="0"/>
              <w:spacing w:before="0"/>
              <w:ind w:left="797"/>
            </w:pPr>
            <w:r>
              <w:t xml:space="preserve"> </w:t>
            </w:r>
          </w:p>
        </w:tc>
        <w:tc>
          <w:tcPr>
            <w:tcW w:w="1276" w:type="dxa"/>
            <w:tcBorders>
              <w:top w:val="single" w:sz="2" w:space="0" w:color="000000"/>
              <w:left w:val="single" w:sz="2" w:space="0" w:color="000000"/>
              <w:bottom w:val="single" w:sz="2" w:space="0" w:color="000000"/>
              <w:right w:val="single" w:sz="2" w:space="0" w:color="000000"/>
            </w:tcBorders>
          </w:tcPr>
          <w:p w14:paraId="6B6D3CE7" w14:textId="4FA00EA5" w:rsidR="001B0548" w:rsidRDefault="00802E5D" w:rsidP="00AC1AE9">
            <w:pPr>
              <w:pStyle w:val="TableParagraph"/>
              <w:tabs>
                <w:tab w:val="left" w:pos="305"/>
                <w:tab w:val="left" w:pos="1134"/>
              </w:tabs>
              <w:kinsoku w:val="0"/>
              <w:overflowPunct w:val="0"/>
              <w:spacing w:before="0"/>
              <w:ind w:left="170"/>
              <w:jc w:val="center"/>
              <w:rPr>
                <w:b/>
              </w:rPr>
            </w:pPr>
            <w:r>
              <w:rPr>
                <w:b/>
              </w:rPr>
              <w:t>202</w:t>
            </w:r>
            <w:r w:rsidR="00485552">
              <w:rPr>
                <w:b/>
              </w:rPr>
              <w:t>3</w:t>
            </w:r>
            <w:r>
              <w:rPr>
                <w:b/>
              </w:rPr>
              <w:t>/2</w:t>
            </w:r>
            <w:r w:rsidR="00485552">
              <w:rPr>
                <w:b/>
              </w:rPr>
              <w:t>4</w:t>
            </w:r>
          </w:p>
          <w:p w14:paraId="58C6487B" w14:textId="77777777" w:rsidR="001027F1" w:rsidRPr="00934925" w:rsidRDefault="001027F1" w:rsidP="00AC1AE9">
            <w:pPr>
              <w:pStyle w:val="TableParagraph"/>
              <w:tabs>
                <w:tab w:val="left" w:pos="305"/>
                <w:tab w:val="left" w:pos="1134"/>
              </w:tabs>
              <w:kinsoku w:val="0"/>
              <w:overflowPunct w:val="0"/>
              <w:spacing w:before="0"/>
              <w:ind w:left="170"/>
              <w:jc w:val="center"/>
              <w:rPr>
                <w:b/>
              </w:rPr>
            </w:pPr>
            <w:r>
              <w:rPr>
                <w:b/>
              </w:rPr>
              <w:t>(full year)</w:t>
            </w:r>
          </w:p>
        </w:tc>
        <w:tc>
          <w:tcPr>
            <w:tcW w:w="1276" w:type="dxa"/>
            <w:tcBorders>
              <w:top w:val="single" w:sz="2" w:space="0" w:color="000000"/>
              <w:left w:val="single" w:sz="2" w:space="0" w:color="000000"/>
              <w:bottom w:val="single" w:sz="2" w:space="0" w:color="000000"/>
              <w:right w:val="single" w:sz="2" w:space="0" w:color="000000"/>
            </w:tcBorders>
          </w:tcPr>
          <w:p w14:paraId="49D76A14" w14:textId="77777777" w:rsidR="001B0548" w:rsidRDefault="00B73876" w:rsidP="00CB6C14">
            <w:pPr>
              <w:pStyle w:val="TableParagraph"/>
              <w:tabs>
                <w:tab w:val="left" w:pos="305"/>
                <w:tab w:val="left" w:pos="1134"/>
              </w:tabs>
              <w:kinsoku w:val="0"/>
              <w:overflowPunct w:val="0"/>
              <w:spacing w:before="0"/>
              <w:ind w:left="170"/>
              <w:rPr>
                <w:b/>
              </w:rPr>
            </w:pPr>
            <w:r>
              <w:rPr>
                <w:b/>
              </w:rPr>
              <w:t>2023</w:t>
            </w:r>
            <w:r w:rsidR="00D55DBC">
              <w:rPr>
                <w:b/>
              </w:rPr>
              <w:t>/24</w:t>
            </w:r>
          </w:p>
          <w:p w14:paraId="680D6179" w14:textId="2FB7CBE5" w:rsidR="001027F1" w:rsidRDefault="00D55DBC" w:rsidP="00CB6C14">
            <w:pPr>
              <w:pStyle w:val="TableParagraph"/>
              <w:tabs>
                <w:tab w:val="left" w:pos="305"/>
                <w:tab w:val="left" w:pos="1134"/>
              </w:tabs>
              <w:kinsoku w:val="0"/>
              <w:overflowPunct w:val="0"/>
              <w:spacing w:before="0"/>
              <w:ind w:left="170"/>
              <w:rPr>
                <w:b/>
              </w:rPr>
            </w:pPr>
            <w:r>
              <w:rPr>
                <w:b/>
              </w:rPr>
              <w:t>(Q</w:t>
            </w:r>
            <w:r w:rsidR="00485552">
              <w:rPr>
                <w:b/>
              </w:rPr>
              <w:t>4</w:t>
            </w:r>
            <w:r w:rsidR="001027F1">
              <w:rPr>
                <w:b/>
              </w:rPr>
              <w:t>)</w:t>
            </w:r>
          </w:p>
        </w:tc>
      </w:tr>
      <w:tr w:rsidR="001B0548" w:rsidRPr="00CA49C8" w14:paraId="0702038E" w14:textId="77777777" w:rsidTr="001B0548">
        <w:trPr>
          <w:trHeight w:hRule="exact" w:val="840"/>
        </w:trPr>
        <w:tc>
          <w:tcPr>
            <w:tcW w:w="2688" w:type="dxa"/>
            <w:tcBorders>
              <w:top w:val="single" w:sz="2" w:space="0" w:color="000000"/>
              <w:left w:val="single" w:sz="2" w:space="0" w:color="000000"/>
              <w:bottom w:val="single" w:sz="2" w:space="0" w:color="000000"/>
              <w:right w:val="single" w:sz="2" w:space="0" w:color="000000"/>
            </w:tcBorders>
          </w:tcPr>
          <w:p w14:paraId="021A2CC9" w14:textId="77777777" w:rsidR="001B0548" w:rsidRPr="00CA49C8" w:rsidRDefault="001027F1" w:rsidP="00531156">
            <w:pPr>
              <w:pStyle w:val="TableParagraph"/>
              <w:tabs>
                <w:tab w:val="left" w:pos="1134"/>
              </w:tabs>
              <w:kinsoku w:val="0"/>
              <w:overflowPunct w:val="0"/>
              <w:spacing w:before="0"/>
              <w:ind w:left="77"/>
            </w:pPr>
            <w:r w:rsidRPr="00CA49C8">
              <w:t>Building warrants and amendments to building warrant</w:t>
            </w:r>
          </w:p>
        </w:tc>
        <w:tc>
          <w:tcPr>
            <w:tcW w:w="3118" w:type="dxa"/>
            <w:tcBorders>
              <w:top w:val="single" w:sz="2" w:space="0" w:color="000000"/>
              <w:left w:val="single" w:sz="2" w:space="0" w:color="000000"/>
              <w:bottom w:val="single" w:sz="2" w:space="0" w:color="000000"/>
              <w:right w:val="single" w:sz="2" w:space="0" w:color="000000"/>
            </w:tcBorders>
          </w:tcPr>
          <w:p w14:paraId="4134BC5D" w14:textId="77777777" w:rsidR="001027F1" w:rsidRDefault="001027F1" w:rsidP="00103A2D">
            <w:pPr>
              <w:pStyle w:val="TableParagraph"/>
              <w:numPr>
                <w:ilvl w:val="0"/>
                <w:numId w:val="28"/>
              </w:numPr>
              <w:tabs>
                <w:tab w:val="left" w:pos="305"/>
                <w:tab w:val="left" w:pos="1134"/>
              </w:tabs>
              <w:kinsoku w:val="0"/>
              <w:overflowPunct w:val="0"/>
              <w:spacing w:before="0"/>
            </w:pPr>
            <w:r w:rsidRPr="00CA49C8">
              <w:t>Applications</w:t>
            </w:r>
            <w:r>
              <w:t xml:space="preserve">    </w:t>
            </w:r>
          </w:p>
          <w:p w14:paraId="1F2B0F1C" w14:textId="77777777" w:rsidR="001B0548" w:rsidRPr="00CA49C8" w:rsidRDefault="001027F1" w:rsidP="00103A2D">
            <w:pPr>
              <w:pStyle w:val="TableParagraph"/>
              <w:numPr>
                <w:ilvl w:val="0"/>
                <w:numId w:val="28"/>
              </w:numPr>
              <w:tabs>
                <w:tab w:val="left" w:pos="305"/>
                <w:tab w:val="left" w:pos="1134"/>
              </w:tabs>
              <w:kinsoku w:val="0"/>
              <w:overflowPunct w:val="0"/>
              <w:spacing w:before="0"/>
            </w:pPr>
            <w:r w:rsidRPr="00CA49C8">
              <w:t>Decisions</w:t>
            </w:r>
            <w:r>
              <w:t xml:space="preserve">                                                           </w:t>
            </w:r>
          </w:p>
        </w:tc>
        <w:tc>
          <w:tcPr>
            <w:tcW w:w="1276" w:type="dxa"/>
            <w:tcBorders>
              <w:top w:val="single" w:sz="2" w:space="0" w:color="000000"/>
              <w:left w:val="single" w:sz="2" w:space="0" w:color="000000"/>
              <w:bottom w:val="single" w:sz="2" w:space="0" w:color="000000"/>
              <w:right w:val="single" w:sz="2" w:space="0" w:color="000000"/>
            </w:tcBorders>
          </w:tcPr>
          <w:p w14:paraId="51EF6F0D" w14:textId="6CDFE7BD" w:rsidR="001B0548" w:rsidRDefault="00485552" w:rsidP="00AC1AE9">
            <w:pPr>
              <w:pStyle w:val="TableParagraph"/>
              <w:tabs>
                <w:tab w:val="left" w:pos="305"/>
                <w:tab w:val="left" w:pos="1134"/>
              </w:tabs>
              <w:kinsoku w:val="0"/>
              <w:overflowPunct w:val="0"/>
              <w:spacing w:before="0"/>
              <w:ind w:left="170"/>
              <w:jc w:val="center"/>
              <w:rPr>
                <w:b/>
              </w:rPr>
            </w:pPr>
            <w:r>
              <w:rPr>
                <w:b/>
              </w:rPr>
              <w:t>831</w:t>
            </w:r>
          </w:p>
          <w:p w14:paraId="6984234E" w14:textId="3C42097C" w:rsidR="001027F1" w:rsidRPr="00934925" w:rsidRDefault="00485552" w:rsidP="00AC1AE9">
            <w:pPr>
              <w:pStyle w:val="TableParagraph"/>
              <w:tabs>
                <w:tab w:val="left" w:pos="305"/>
                <w:tab w:val="left" w:pos="1134"/>
              </w:tabs>
              <w:kinsoku w:val="0"/>
              <w:overflowPunct w:val="0"/>
              <w:spacing w:before="0"/>
              <w:ind w:left="170"/>
              <w:jc w:val="center"/>
              <w:rPr>
                <w:b/>
              </w:rPr>
            </w:pPr>
            <w:r>
              <w:rPr>
                <w:b/>
              </w:rPr>
              <w:t>814</w:t>
            </w:r>
          </w:p>
        </w:tc>
        <w:tc>
          <w:tcPr>
            <w:tcW w:w="1276" w:type="dxa"/>
            <w:tcBorders>
              <w:top w:val="single" w:sz="2" w:space="0" w:color="000000"/>
              <w:left w:val="single" w:sz="2" w:space="0" w:color="000000"/>
              <w:bottom w:val="single" w:sz="2" w:space="0" w:color="000000"/>
              <w:right w:val="single" w:sz="2" w:space="0" w:color="000000"/>
            </w:tcBorders>
          </w:tcPr>
          <w:p w14:paraId="0D4B6285" w14:textId="77777777" w:rsidR="006B6CBF" w:rsidRPr="008F5996" w:rsidRDefault="00CF2E4A" w:rsidP="00E725A1">
            <w:pPr>
              <w:pStyle w:val="TableParagraph"/>
              <w:tabs>
                <w:tab w:val="left" w:pos="305"/>
                <w:tab w:val="left" w:pos="1134"/>
              </w:tabs>
              <w:kinsoku w:val="0"/>
              <w:overflowPunct w:val="0"/>
              <w:spacing w:before="0"/>
              <w:ind w:left="170"/>
              <w:jc w:val="center"/>
              <w:rPr>
                <w:b/>
                <w:sz w:val="16"/>
                <w:szCs w:val="16"/>
              </w:rPr>
            </w:pPr>
            <w:r>
              <w:rPr>
                <w:b/>
                <w:sz w:val="16"/>
                <w:szCs w:val="16"/>
              </w:rPr>
              <w:t>See pg. 27 to 36</w:t>
            </w:r>
          </w:p>
          <w:p w14:paraId="200F5379" w14:textId="77777777" w:rsidR="00B52D2F" w:rsidRDefault="00B52D2F" w:rsidP="00E725A1">
            <w:pPr>
              <w:pStyle w:val="TableParagraph"/>
              <w:tabs>
                <w:tab w:val="left" w:pos="305"/>
                <w:tab w:val="left" w:pos="1134"/>
              </w:tabs>
              <w:kinsoku w:val="0"/>
              <w:overflowPunct w:val="0"/>
              <w:spacing w:before="0"/>
              <w:ind w:left="170"/>
              <w:jc w:val="center"/>
              <w:rPr>
                <w:b/>
              </w:rPr>
            </w:pPr>
          </w:p>
        </w:tc>
      </w:tr>
      <w:tr w:rsidR="001B0548" w:rsidRPr="00CA49C8" w14:paraId="7FCC5154" w14:textId="77777777" w:rsidTr="001B0548">
        <w:trPr>
          <w:trHeight w:hRule="exact" w:val="1436"/>
        </w:trPr>
        <w:tc>
          <w:tcPr>
            <w:tcW w:w="2688" w:type="dxa"/>
            <w:tcBorders>
              <w:top w:val="single" w:sz="2" w:space="0" w:color="000000"/>
              <w:left w:val="single" w:sz="2" w:space="0" w:color="000000"/>
              <w:bottom w:val="single" w:sz="2" w:space="0" w:color="000000"/>
              <w:right w:val="single" w:sz="2" w:space="0" w:color="000000"/>
            </w:tcBorders>
          </w:tcPr>
          <w:p w14:paraId="734F13B5" w14:textId="77777777" w:rsidR="001B0548" w:rsidRPr="00CA49C8" w:rsidRDefault="001027F1" w:rsidP="00531156">
            <w:pPr>
              <w:pStyle w:val="TableParagraph"/>
              <w:tabs>
                <w:tab w:val="left" w:pos="1134"/>
              </w:tabs>
              <w:kinsoku w:val="0"/>
              <w:overflowPunct w:val="0"/>
              <w:spacing w:before="0"/>
              <w:ind w:left="77"/>
            </w:pPr>
            <w:r w:rsidRPr="00CA49C8">
              <w:t>Completion certificates</w:t>
            </w:r>
          </w:p>
        </w:tc>
        <w:tc>
          <w:tcPr>
            <w:tcW w:w="3118" w:type="dxa"/>
            <w:tcBorders>
              <w:top w:val="single" w:sz="2" w:space="0" w:color="000000"/>
              <w:left w:val="single" w:sz="2" w:space="0" w:color="000000"/>
              <w:bottom w:val="single" w:sz="2" w:space="0" w:color="000000"/>
              <w:right w:val="single" w:sz="2" w:space="0" w:color="000000"/>
            </w:tcBorders>
          </w:tcPr>
          <w:p w14:paraId="3BB3FEA4" w14:textId="77777777" w:rsidR="001027F1" w:rsidRDefault="001027F1" w:rsidP="00103A2D">
            <w:pPr>
              <w:pStyle w:val="TableParagraph"/>
              <w:numPr>
                <w:ilvl w:val="0"/>
                <w:numId w:val="27"/>
              </w:numPr>
              <w:tabs>
                <w:tab w:val="left" w:pos="305"/>
                <w:tab w:val="left" w:pos="1134"/>
              </w:tabs>
              <w:kinsoku w:val="0"/>
              <w:overflowPunct w:val="0"/>
              <w:spacing w:before="0"/>
            </w:pPr>
            <w:r w:rsidRPr="00CA49C8">
              <w:t>Submissions</w:t>
            </w:r>
            <w:r>
              <w:t xml:space="preserve"> </w:t>
            </w:r>
          </w:p>
          <w:p w14:paraId="033CA509" w14:textId="77777777" w:rsidR="001B0548" w:rsidRPr="00CA49C8" w:rsidRDefault="001027F1" w:rsidP="00103A2D">
            <w:pPr>
              <w:pStyle w:val="TableParagraph"/>
              <w:numPr>
                <w:ilvl w:val="0"/>
                <w:numId w:val="27"/>
              </w:numPr>
              <w:tabs>
                <w:tab w:val="left" w:pos="305"/>
                <w:tab w:val="left" w:pos="1134"/>
              </w:tabs>
              <w:kinsoku w:val="0"/>
              <w:overflowPunct w:val="0"/>
              <w:spacing w:before="0"/>
            </w:pPr>
            <w:r w:rsidRPr="00CA49C8">
              <w:t>Decisions</w:t>
            </w:r>
            <w:r>
              <w:t xml:space="preserve">                                                             </w:t>
            </w:r>
          </w:p>
        </w:tc>
        <w:tc>
          <w:tcPr>
            <w:tcW w:w="1276" w:type="dxa"/>
            <w:tcBorders>
              <w:top w:val="single" w:sz="2" w:space="0" w:color="000000"/>
              <w:left w:val="single" w:sz="2" w:space="0" w:color="000000"/>
              <w:bottom w:val="single" w:sz="2" w:space="0" w:color="000000"/>
              <w:right w:val="single" w:sz="2" w:space="0" w:color="000000"/>
            </w:tcBorders>
          </w:tcPr>
          <w:p w14:paraId="4893FA60" w14:textId="5CF1E3A0" w:rsidR="001B0548" w:rsidRDefault="005B628D" w:rsidP="00AC1AE9">
            <w:pPr>
              <w:pStyle w:val="TableParagraph"/>
              <w:tabs>
                <w:tab w:val="left" w:pos="305"/>
                <w:tab w:val="left" w:pos="1134"/>
              </w:tabs>
              <w:kinsoku w:val="0"/>
              <w:overflowPunct w:val="0"/>
              <w:spacing w:before="0"/>
              <w:ind w:left="170"/>
              <w:jc w:val="center"/>
              <w:rPr>
                <w:b/>
              </w:rPr>
            </w:pPr>
            <w:r>
              <w:rPr>
                <w:b/>
              </w:rPr>
              <w:t>1</w:t>
            </w:r>
            <w:r w:rsidR="00485552">
              <w:rPr>
                <w:b/>
              </w:rPr>
              <w:t>469</w:t>
            </w:r>
          </w:p>
          <w:p w14:paraId="6FF8FFE1" w14:textId="19A4F424" w:rsidR="001027F1" w:rsidRPr="00934925" w:rsidRDefault="005B628D" w:rsidP="00AC1AE9">
            <w:pPr>
              <w:pStyle w:val="TableParagraph"/>
              <w:tabs>
                <w:tab w:val="left" w:pos="305"/>
                <w:tab w:val="left" w:pos="1134"/>
              </w:tabs>
              <w:kinsoku w:val="0"/>
              <w:overflowPunct w:val="0"/>
              <w:spacing w:before="0"/>
              <w:ind w:left="170"/>
              <w:jc w:val="center"/>
              <w:rPr>
                <w:b/>
              </w:rPr>
            </w:pPr>
            <w:r>
              <w:rPr>
                <w:b/>
              </w:rPr>
              <w:t>15</w:t>
            </w:r>
            <w:r w:rsidR="00485552">
              <w:rPr>
                <w:b/>
              </w:rPr>
              <w:t>30</w:t>
            </w:r>
          </w:p>
        </w:tc>
        <w:tc>
          <w:tcPr>
            <w:tcW w:w="1276" w:type="dxa"/>
            <w:tcBorders>
              <w:top w:val="single" w:sz="2" w:space="0" w:color="000000"/>
              <w:left w:val="single" w:sz="2" w:space="0" w:color="000000"/>
              <w:bottom w:val="single" w:sz="2" w:space="0" w:color="000000"/>
              <w:right w:val="single" w:sz="2" w:space="0" w:color="000000"/>
            </w:tcBorders>
          </w:tcPr>
          <w:p w14:paraId="3E7D44C3" w14:textId="77777777" w:rsidR="006B6CBF" w:rsidRDefault="006B6CBF" w:rsidP="00E725A1">
            <w:pPr>
              <w:pStyle w:val="TableParagraph"/>
              <w:tabs>
                <w:tab w:val="left" w:pos="305"/>
                <w:tab w:val="left" w:pos="1134"/>
              </w:tabs>
              <w:kinsoku w:val="0"/>
              <w:overflowPunct w:val="0"/>
              <w:spacing w:before="0"/>
              <w:jc w:val="center"/>
              <w:rPr>
                <w:b/>
              </w:rPr>
            </w:pPr>
          </w:p>
          <w:p w14:paraId="66C3C793" w14:textId="77777777" w:rsidR="00B52D2F" w:rsidRDefault="00B52D2F" w:rsidP="00E725A1">
            <w:pPr>
              <w:pStyle w:val="TableParagraph"/>
              <w:tabs>
                <w:tab w:val="left" w:pos="305"/>
                <w:tab w:val="left" w:pos="1134"/>
              </w:tabs>
              <w:kinsoku w:val="0"/>
              <w:overflowPunct w:val="0"/>
              <w:spacing w:before="0"/>
              <w:jc w:val="center"/>
              <w:rPr>
                <w:b/>
              </w:rPr>
            </w:pPr>
          </w:p>
        </w:tc>
      </w:tr>
      <w:tr w:rsidR="001B0548" w:rsidRPr="00CA49C8" w14:paraId="02690434" w14:textId="77777777" w:rsidTr="001B0548">
        <w:trPr>
          <w:trHeight w:hRule="exact" w:val="1414"/>
        </w:trPr>
        <w:tc>
          <w:tcPr>
            <w:tcW w:w="2688" w:type="dxa"/>
            <w:tcBorders>
              <w:top w:val="single" w:sz="2" w:space="0" w:color="000000"/>
              <w:left w:val="single" w:sz="2" w:space="0" w:color="000000"/>
              <w:bottom w:val="single" w:sz="2" w:space="0" w:color="000000"/>
              <w:right w:val="single" w:sz="2" w:space="0" w:color="000000"/>
            </w:tcBorders>
          </w:tcPr>
          <w:p w14:paraId="5C58F82D" w14:textId="77777777" w:rsidR="001B0548" w:rsidRPr="00CA49C8" w:rsidRDefault="001027F1" w:rsidP="00531156">
            <w:pPr>
              <w:pStyle w:val="TableParagraph"/>
              <w:tabs>
                <w:tab w:val="left" w:pos="1134"/>
              </w:tabs>
              <w:kinsoku w:val="0"/>
              <w:overflowPunct w:val="0"/>
              <w:spacing w:before="0"/>
              <w:ind w:left="77"/>
            </w:pPr>
            <w:r w:rsidRPr="00CA49C8">
              <w:t>Certification</w:t>
            </w:r>
          </w:p>
        </w:tc>
        <w:tc>
          <w:tcPr>
            <w:tcW w:w="3118" w:type="dxa"/>
            <w:tcBorders>
              <w:top w:val="single" w:sz="2" w:space="0" w:color="000000"/>
              <w:left w:val="single" w:sz="2" w:space="0" w:color="000000"/>
              <w:bottom w:val="single" w:sz="2" w:space="0" w:color="000000"/>
              <w:right w:val="single" w:sz="2" w:space="0" w:color="000000"/>
            </w:tcBorders>
          </w:tcPr>
          <w:p w14:paraId="5C35CF81" w14:textId="77777777" w:rsidR="001027F1" w:rsidRDefault="001027F1" w:rsidP="00103A2D">
            <w:pPr>
              <w:pStyle w:val="TableParagraph"/>
              <w:numPr>
                <w:ilvl w:val="0"/>
                <w:numId w:val="26"/>
              </w:numPr>
              <w:tabs>
                <w:tab w:val="left" w:pos="305"/>
                <w:tab w:val="left" w:pos="1134"/>
              </w:tabs>
              <w:kinsoku w:val="0"/>
              <w:overflowPunct w:val="0"/>
              <w:spacing w:before="0"/>
            </w:pPr>
            <w:r>
              <w:t xml:space="preserve">Certificates of design </w:t>
            </w:r>
            <w:r w:rsidRPr="00CA49C8">
              <w:t>submitted</w:t>
            </w:r>
            <w:r>
              <w:t xml:space="preserve">   </w:t>
            </w:r>
          </w:p>
          <w:p w14:paraId="17667D0E" w14:textId="77777777" w:rsidR="001B0548" w:rsidRPr="00CA49C8" w:rsidRDefault="001027F1" w:rsidP="00103A2D">
            <w:pPr>
              <w:pStyle w:val="TableParagraph"/>
              <w:numPr>
                <w:ilvl w:val="0"/>
                <w:numId w:val="26"/>
              </w:numPr>
              <w:tabs>
                <w:tab w:val="left" w:pos="305"/>
                <w:tab w:val="left" w:pos="1134"/>
              </w:tabs>
              <w:kinsoku w:val="0"/>
              <w:overflowPunct w:val="0"/>
              <w:spacing w:before="0"/>
            </w:pPr>
            <w:r w:rsidRPr="00CA49C8">
              <w:t>Certificates of construction</w:t>
            </w:r>
            <w:r w:rsidRPr="00CA49C8">
              <w:rPr>
                <w:spacing w:val="-1"/>
              </w:rPr>
              <w:t xml:space="preserve"> </w:t>
            </w:r>
            <w:r w:rsidRPr="00CA49C8">
              <w:t>submitted</w:t>
            </w:r>
            <w:r>
              <w:t xml:space="preserve">                                                    </w:t>
            </w:r>
          </w:p>
        </w:tc>
        <w:tc>
          <w:tcPr>
            <w:tcW w:w="1276" w:type="dxa"/>
            <w:tcBorders>
              <w:top w:val="single" w:sz="2" w:space="0" w:color="000000"/>
              <w:left w:val="single" w:sz="2" w:space="0" w:color="000000"/>
              <w:bottom w:val="single" w:sz="2" w:space="0" w:color="000000"/>
              <w:right w:val="single" w:sz="2" w:space="0" w:color="000000"/>
            </w:tcBorders>
          </w:tcPr>
          <w:p w14:paraId="51D838DC" w14:textId="636C871F" w:rsidR="001B0548" w:rsidRDefault="00EA605D" w:rsidP="00AC1AE9">
            <w:pPr>
              <w:pStyle w:val="TableParagraph"/>
              <w:tabs>
                <w:tab w:val="left" w:pos="305"/>
                <w:tab w:val="left" w:pos="1134"/>
              </w:tabs>
              <w:kinsoku w:val="0"/>
              <w:overflowPunct w:val="0"/>
              <w:spacing w:before="0"/>
              <w:ind w:left="170"/>
              <w:jc w:val="center"/>
              <w:rPr>
                <w:b/>
              </w:rPr>
            </w:pPr>
            <w:r>
              <w:rPr>
                <w:b/>
              </w:rPr>
              <w:t>443</w:t>
            </w:r>
          </w:p>
          <w:p w14:paraId="6F0A214B" w14:textId="77777777" w:rsidR="001027F1" w:rsidRDefault="001027F1" w:rsidP="00AC1AE9">
            <w:pPr>
              <w:pStyle w:val="TableParagraph"/>
              <w:tabs>
                <w:tab w:val="left" w:pos="305"/>
                <w:tab w:val="left" w:pos="1134"/>
              </w:tabs>
              <w:kinsoku w:val="0"/>
              <w:overflowPunct w:val="0"/>
              <w:spacing w:before="0"/>
              <w:ind w:left="170"/>
              <w:jc w:val="center"/>
              <w:rPr>
                <w:b/>
              </w:rPr>
            </w:pPr>
          </w:p>
          <w:p w14:paraId="72AC1E1F" w14:textId="45900E59" w:rsidR="001027F1" w:rsidRPr="00934925" w:rsidRDefault="00EA605D" w:rsidP="00AC1AE9">
            <w:pPr>
              <w:pStyle w:val="TableParagraph"/>
              <w:tabs>
                <w:tab w:val="left" w:pos="305"/>
                <w:tab w:val="left" w:pos="1134"/>
              </w:tabs>
              <w:kinsoku w:val="0"/>
              <w:overflowPunct w:val="0"/>
              <w:spacing w:before="0"/>
              <w:ind w:left="170"/>
              <w:jc w:val="center"/>
              <w:rPr>
                <w:b/>
              </w:rPr>
            </w:pPr>
            <w:r>
              <w:rPr>
                <w:b/>
              </w:rPr>
              <w:t>843</w:t>
            </w:r>
          </w:p>
        </w:tc>
        <w:tc>
          <w:tcPr>
            <w:tcW w:w="1276" w:type="dxa"/>
            <w:tcBorders>
              <w:top w:val="single" w:sz="2" w:space="0" w:color="000000"/>
              <w:left w:val="single" w:sz="2" w:space="0" w:color="000000"/>
              <w:bottom w:val="single" w:sz="2" w:space="0" w:color="000000"/>
              <w:right w:val="single" w:sz="2" w:space="0" w:color="000000"/>
            </w:tcBorders>
          </w:tcPr>
          <w:p w14:paraId="500C9069" w14:textId="77777777" w:rsidR="006B6CBF" w:rsidRDefault="006B6CBF" w:rsidP="00E725A1">
            <w:pPr>
              <w:pStyle w:val="TableParagraph"/>
              <w:tabs>
                <w:tab w:val="left" w:pos="305"/>
                <w:tab w:val="left" w:pos="1134"/>
              </w:tabs>
              <w:kinsoku w:val="0"/>
              <w:overflowPunct w:val="0"/>
              <w:spacing w:before="0"/>
              <w:ind w:left="170"/>
              <w:jc w:val="center"/>
              <w:rPr>
                <w:b/>
              </w:rPr>
            </w:pPr>
          </w:p>
          <w:p w14:paraId="0D0CDD72" w14:textId="77777777" w:rsidR="006B6CBF" w:rsidRDefault="006B6CBF" w:rsidP="00E725A1">
            <w:pPr>
              <w:pStyle w:val="TableParagraph"/>
              <w:tabs>
                <w:tab w:val="left" w:pos="305"/>
                <w:tab w:val="left" w:pos="1134"/>
              </w:tabs>
              <w:kinsoku w:val="0"/>
              <w:overflowPunct w:val="0"/>
              <w:spacing w:before="0"/>
              <w:ind w:left="170"/>
              <w:jc w:val="center"/>
              <w:rPr>
                <w:b/>
              </w:rPr>
            </w:pPr>
          </w:p>
          <w:p w14:paraId="419814F6" w14:textId="77777777" w:rsidR="00B52D2F" w:rsidRDefault="00B52D2F" w:rsidP="00E725A1">
            <w:pPr>
              <w:pStyle w:val="TableParagraph"/>
              <w:tabs>
                <w:tab w:val="left" w:pos="305"/>
                <w:tab w:val="left" w:pos="1134"/>
              </w:tabs>
              <w:kinsoku w:val="0"/>
              <w:overflowPunct w:val="0"/>
              <w:spacing w:before="0"/>
              <w:ind w:left="170"/>
              <w:jc w:val="center"/>
              <w:rPr>
                <w:b/>
              </w:rPr>
            </w:pPr>
          </w:p>
        </w:tc>
      </w:tr>
      <w:tr w:rsidR="001B0548" w:rsidRPr="00CA49C8" w14:paraId="529B5C4F" w14:textId="77777777" w:rsidTr="001B0548">
        <w:trPr>
          <w:trHeight w:hRule="exact" w:val="1508"/>
        </w:trPr>
        <w:tc>
          <w:tcPr>
            <w:tcW w:w="2688" w:type="dxa"/>
            <w:tcBorders>
              <w:top w:val="single" w:sz="2" w:space="0" w:color="000000"/>
              <w:left w:val="single" w:sz="2" w:space="0" w:color="000000"/>
              <w:bottom w:val="single" w:sz="2" w:space="0" w:color="000000"/>
              <w:right w:val="single" w:sz="2" w:space="0" w:color="000000"/>
            </w:tcBorders>
          </w:tcPr>
          <w:p w14:paraId="11D2E269" w14:textId="77777777" w:rsidR="001027F1" w:rsidRDefault="001027F1" w:rsidP="001027F1">
            <w:pPr>
              <w:pStyle w:val="TableParagraph"/>
              <w:tabs>
                <w:tab w:val="left" w:pos="1134"/>
              </w:tabs>
              <w:kinsoku w:val="0"/>
              <w:overflowPunct w:val="0"/>
              <w:spacing w:before="0"/>
              <w:ind w:left="77"/>
            </w:pPr>
            <w:r w:rsidRPr="00CA49C8">
              <w:t xml:space="preserve">Energy Performance </w:t>
            </w:r>
          </w:p>
          <w:p w14:paraId="62448D5E" w14:textId="77777777" w:rsidR="001B0548" w:rsidRPr="00CA49C8" w:rsidRDefault="001027F1" w:rsidP="001027F1">
            <w:pPr>
              <w:pStyle w:val="TableParagraph"/>
              <w:tabs>
                <w:tab w:val="left" w:pos="1134"/>
              </w:tabs>
              <w:kinsoku w:val="0"/>
              <w:overflowPunct w:val="0"/>
              <w:spacing w:before="0"/>
              <w:ind w:left="77"/>
            </w:pPr>
            <w:r w:rsidRPr="00CA49C8">
              <w:t>Certificates (EPCs)</w:t>
            </w:r>
          </w:p>
        </w:tc>
        <w:tc>
          <w:tcPr>
            <w:tcW w:w="3118" w:type="dxa"/>
            <w:tcBorders>
              <w:top w:val="single" w:sz="2" w:space="0" w:color="000000"/>
              <w:left w:val="single" w:sz="2" w:space="0" w:color="000000"/>
              <w:bottom w:val="single" w:sz="2" w:space="0" w:color="000000"/>
              <w:right w:val="single" w:sz="2" w:space="0" w:color="000000"/>
            </w:tcBorders>
          </w:tcPr>
          <w:p w14:paraId="7AF03AF8" w14:textId="77777777" w:rsidR="001027F1" w:rsidRDefault="001027F1" w:rsidP="00103A2D">
            <w:pPr>
              <w:pStyle w:val="TableParagraph"/>
              <w:numPr>
                <w:ilvl w:val="0"/>
                <w:numId w:val="25"/>
              </w:numPr>
              <w:tabs>
                <w:tab w:val="left" w:pos="305"/>
                <w:tab w:val="left" w:pos="1134"/>
              </w:tabs>
              <w:kinsoku w:val="0"/>
              <w:overflowPunct w:val="0"/>
              <w:spacing w:before="0"/>
            </w:pPr>
            <w:r w:rsidRPr="00CA49C8">
              <w:t>Copy certificates received</w:t>
            </w:r>
            <w:r w:rsidRPr="00CA49C8">
              <w:rPr>
                <w:spacing w:val="-1"/>
              </w:rPr>
              <w:t xml:space="preserve"> </w:t>
            </w:r>
            <w:r w:rsidRPr="00CA49C8">
              <w:t>(domestic)</w:t>
            </w:r>
          </w:p>
          <w:p w14:paraId="6D13248B" w14:textId="77777777" w:rsidR="001B0548" w:rsidRPr="00CA49C8" w:rsidRDefault="001027F1" w:rsidP="001027F1">
            <w:pPr>
              <w:pStyle w:val="TableParagraph"/>
              <w:tabs>
                <w:tab w:val="left" w:pos="305"/>
                <w:tab w:val="left" w:pos="1134"/>
              </w:tabs>
              <w:kinsoku w:val="0"/>
              <w:overflowPunct w:val="0"/>
              <w:spacing w:before="0"/>
              <w:ind w:left="797"/>
            </w:pPr>
            <w:r w:rsidRPr="00CA49C8">
              <w:t>Copy certificates received</w:t>
            </w:r>
            <w:r w:rsidRPr="001B0548">
              <w:rPr>
                <w:spacing w:val="-1"/>
              </w:rPr>
              <w:t xml:space="preserve"> </w:t>
            </w:r>
            <w:r w:rsidRPr="00CA49C8">
              <w:t>(non-domestic</w:t>
            </w:r>
          </w:p>
        </w:tc>
        <w:tc>
          <w:tcPr>
            <w:tcW w:w="1276" w:type="dxa"/>
            <w:tcBorders>
              <w:top w:val="single" w:sz="2" w:space="0" w:color="000000"/>
              <w:left w:val="single" w:sz="2" w:space="0" w:color="000000"/>
              <w:bottom w:val="single" w:sz="2" w:space="0" w:color="000000"/>
              <w:right w:val="single" w:sz="2" w:space="0" w:color="000000"/>
            </w:tcBorders>
          </w:tcPr>
          <w:p w14:paraId="126DCA6E" w14:textId="567DEE50" w:rsidR="00D367BD" w:rsidRDefault="00EA605D" w:rsidP="00E61923">
            <w:pPr>
              <w:pStyle w:val="TableParagraph"/>
              <w:tabs>
                <w:tab w:val="left" w:pos="305"/>
                <w:tab w:val="left" w:pos="1134"/>
              </w:tabs>
              <w:kinsoku w:val="0"/>
              <w:overflowPunct w:val="0"/>
              <w:spacing w:before="0"/>
              <w:jc w:val="center"/>
              <w:rPr>
                <w:b/>
              </w:rPr>
            </w:pPr>
            <w:r>
              <w:rPr>
                <w:b/>
              </w:rPr>
              <w:t>608</w:t>
            </w:r>
          </w:p>
          <w:p w14:paraId="18FBA106" w14:textId="77777777" w:rsidR="00D367BD" w:rsidRDefault="00D367BD" w:rsidP="00E61923">
            <w:pPr>
              <w:pStyle w:val="TableParagraph"/>
              <w:tabs>
                <w:tab w:val="left" w:pos="305"/>
                <w:tab w:val="left" w:pos="1134"/>
              </w:tabs>
              <w:kinsoku w:val="0"/>
              <w:overflowPunct w:val="0"/>
              <w:spacing w:before="0"/>
              <w:jc w:val="center"/>
              <w:rPr>
                <w:b/>
              </w:rPr>
            </w:pPr>
          </w:p>
          <w:p w14:paraId="085D2C77" w14:textId="15EB32F7" w:rsidR="001027F1" w:rsidRDefault="00EA605D" w:rsidP="00E61923">
            <w:pPr>
              <w:pStyle w:val="TableParagraph"/>
              <w:tabs>
                <w:tab w:val="left" w:pos="305"/>
                <w:tab w:val="left" w:pos="1134"/>
              </w:tabs>
              <w:kinsoku w:val="0"/>
              <w:overflowPunct w:val="0"/>
              <w:spacing w:before="0"/>
              <w:jc w:val="center"/>
              <w:rPr>
                <w:b/>
              </w:rPr>
            </w:pPr>
            <w:r>
              <w:rPr>
                <w:b/>
              </w:rPr>
              <w:t>6</w:t>
            </w:r>
          </w:p>
          <w:p w14:paraId="797F7711" w14:textId="77777777" w:rsidR="001027F1" w:rsidRPr="00934925" w:rsidRDefault="001027F1" w:rsidP="00AC1AE9">
            <w:pPr>
              <w:pStyle w:val="TableParagraph"/>
              <w:tabs>
                <w:tab w:val="left" w:pos="305"/>
                <w:tab w:val="left" w:pos="1134"/>
              </w:tabs>
              <w:kinsoku w:val="0"/>
              <w:overflowPunct w:val="0"/>
              <w:spacing w:before="0"/>
              <w:jc w:val="center"/>
              <w:rPr>
                <w:b/>
              </w:rPr>
            </w:pPr>
          </w:p>
        </w:tc>
        <w:tc>
          <w:tcPr>
            <w:tcW w:w="1276" w:type="dxa"/>
            <w:tcBorders>
              <w:top w:val="single" w:sz="2" w:space="0" w:color="000000"/>
              <w:left w:val="single" w:sz="2" w:space="0" w:color="000000"/>
              <w:bottom w:val="single" w:sz="2" w:space="0" w:color="000000"/>
              <w:right w:val="single" w:sz="2" w:space="0" w:color="000000"/>
            </w:tcBorders>
          </w:tcPr>
          <w:p w14:paraId="2A07BCF7" w14:textId="77777777" w:rsidR="001B0548" w:rsidRDefault="001B0548" w:rsidP="00E725A1">
            <w:pPr>
              <w:pStyle w:val="TableParagraph"/>
              <w:tabs>
                <w:tab w:val="left" w:pos="305"/>
                <w:tab w:val="left" w:pos="1134"/>
              </w:tabs>
              <w:kinsoku w:val="0"/>
              <w:overflowPunct w:val="0"/>
              <w:spacing w:before="0"/>
              <w:jc w:val="center"/>
              <w:rPr>
                <w:b/>
              </w:rPr>
            </w:pPr>
          </w:p>
          <w:p w14:paraId="05E917E4" w14:textId="77777777" w:rsidR="006B6CBF" w:rsidRDefault="006B6CBF" w:rsidP="00E725A1">
            <w:pPr>
              <w:pStyle w:val="TableParagraph"/>
              <w:tabs>
                <w:tab w:val="left" w:pos="305"/>
                <w:tab w:val="left" w:pos="1134"/>
              </w:tabs>
              <w:kinsoku w:val="0"/>
              <w:overflowPunct w:val="0"/>
              <w:spacing w:before="0"/>
              <w:jc w:val="center"/>
              <w:rPr>
                <w:b/>
              </w:rPr>
            </w:pPr>
          </w:p>
          <w:p w14:paraId="5A46363B" w14:textId="77777777" w:rsidR="006B6CBF" w:rsidRPr="00934925" w:rsidRDefault="006B6CBF" w:rsidP="00E725A1">
            <w:pPr>
              <w:pStyle w:val="TableParagraph"/>
              <w:tabs>
                <w:tab w:val="left" w:pos="305"/>
                <w:tab w:val="left" w:pos="1134"/>
              </w:tabs>
              <w:kinsoku w:val="0"/>
              <w:overflowPunct w:val="0"/>
              <w:spacing w:before="0"/>
              <w:jc w:val="center"/>
              <w:rPr>
                <w:b/>
              </w:rPr>
            </w:pPr>
          </w:p>
        </w:tc>
      </w:tr>
      <w:tr w:rsidR="009A1E8D" w:rsidRPr="00CA49C8" w14:paraId="51664990" w14:textId="77777777" w:rsidTr="009A1E8D">
        <w:trPr>
          <w:trHeight w:val="1420"/>
        </w:trPr>
        <w:tc>
          <w:tcPr>
            <w:tcW w:w="2688" w:type="dxa"/>
            <w:tcBorders>
              <w:top w:val="single" w:sz="2" w:space="0" w:color="000000"/>
              <w:left w:val="single" w:sz="2" w:space="0" w:color="000000"/>
              <w:bottom w:val="single" w:sz="4" w:space="0" w:color="auto"/>
              <w:right w:val="single" w:sz="2" w:space="0" w:color="000000"/>
            </w:tcBorders>
          </w:tcPr>
          <w:p w14:paraId="2D312B9A" w14:textId="77777777" w:rsidR="009A1E8D" w:rsidRDefault="009A1E8D" w:rsidP="001B0548">
            <w:pPr>
              <w:pStyle w:val="TableParagraph"/>
              <w:tabs>
                <w:tab w:val="left" w:pos="1134"/>
              </w:tabs>
              <w:kinsoku w:val="0"/>
              <w:overflowPunct w:val="0"/>
              <w:spacing w:before="0"/>
              <w:ind w:left="77"/>
            </w:pPr>
            <w:r w:rsidRPr="00CA49C8">
              <w:t xml:space="preserve">Statements of </w:t>
            </w:r>
          </w:p>
          <w:p w14:paraId="526271CF" w14:textId="77777777" w:rsidR="009A1E8D" w:rsidRPr="00CA49C8" w:rsidRDefault="009A1E8D" w:rsidP="001B0548">
            <w:pPr>
              <w:pStyle w:val="TableParagraph"/>
              <w:tabs>
                <w:tab w:val="left" w:pos="1134"/>
              </w:tabs>
              <w:kinsoku w:val="0"/>
              <w:overflowPunct w:val="0"/>
              <w:spacing w:before="0"/>
              <w:ind w:left="77"/>
            </w:pPr>
            <w:r w:rsidRPr="00CA49C8">
              <w:t>Sustainability</w:t>
            </w:r>
          </w:p>
        </w:tc>
        <w:tc>
          <w:tcPr>
            <w:tcW w:w="3118" w:type="dxa"/>
            <w:tcBorders>
              <w:top w:val="single" w:sz="2" w:space="0" w:color="000000"/>
              <w:left w:val="single" w:sz="2" w:space="0" w:color="000000"/>
              <w:bottom w:val="single" w:sz="4" w:space="0" w:color="auto"/>
              <w:right w:val="single" w:sz="2" w:space="0" w:color="000000"/>
            </w:tcBorders>
          </w:tcPr>
          <w:p w14:paraId="25B4FB40" w14:textId="77777777" w:rsidR="009A1E8D" w:rsidRDefault="009A1E8D" w:rsidP="00103A2D">
            <w:pPr>
              <w:pStyle w:val="TableParagraph"/>
              <w:numPr>
                <w:ilvl w:val="0"/>
                <w:numId w:val="24"/>
              </w:numPr>
              <w:tabs>
                <w:tab w:val="left" w:pos="305"/>
                <w:tab w:val="left" w:pos="1134"/>
              </w:tabs>
              <w:kinsoku w:val="0"/>
              <w:overflowPunct w:val="0"/>
              <w:spacing w:before="0"/>
            </w:pPr>
            <w:r w:rsidRPr="00CA49C8">
              <w:t>Copy certificates received</w:t>
            </w:r>
            <w:r w:rsidRPr="00CA49C8">
              <w:rPr>
                <w:spacing w:val="-1"/>
              </w:rPr>
              <w:t xml:space="preserve"> </w:t>
            </w:r>
            <w:r w:rsidRPr="00CA49C8">
              <w:t>(domestic)</w:t>
            </w:r>
          </w:p>
          <w:p w14:paraId="2B17930E" w14:textId="77777777" w:rsidR="009A1E8D" w:rsidRPr="00CA49C8" w:rsidRDefault="009A1E8D" w:rsidP="00103A2D">
            <w:pPr>
              <w:pStyle w:val="TableParagraph"/>
              <w:numPr>
                <w:ilvl w:val="0"/>
                <w:numId w:val="24"/>
              </w:numPr>
              <w:tabs>
                <w:tab w:val="left" w:pos="305"/>
                <w:tab w:val="left" w:pos="1134"/>
              </w:tabs>
              <w:kinsoku w:val="0"/>
              <w:overflowPunct w:val="0"/>
              <w:spacing w:before="0"/>
            </w:pPr>
            <w:r w:rsidRPr="00CA49C8">
              <w:t>Copy certificates received</w:t>
            </w:r>
            <w:r w:rsidRPr="001B0548">
              <w:rPr>
                <w:spacing w:val="-1"/>
              </w:rPr>
              <w:t xml:space="preserve"> </w:t>
            </w:r>
            <w:r w:rsidRPr="00CA49C8">
              <w:t>(non-domestic)</w:t>
            </w:r>
            <w:r>
              <w:t xml:space="preserve">                                            </w:t>
            </w:r>
          </w:p>
        </w:tc>
        <w:tc>
          <w:tcPr>
            <w:tcW w:w="1276" w:type="dxa"/>
            <w:tcBorders>
              <w:top w:val="single" w:sz="2" w:space="0" w:color="000000"/>
              <w:left w:val="single" w:sz="2" w:space="0" w:color="000000"/>
              <w:bottom w:val="single" w:sz="4" w:space="0" w:color="auto"/>
              <w:right w:val="single" w:sz="2" w:space="0" w:color="000000"/>
            </w:tcBorders>
          </w:tcPr>
          <w:p w14:paraId="42713A88" w14:textId="3418C511" w:rsidR="009A1E8D" w:rsidRDefault="00EA605D" w:rsidP="00AC1AE9">
            <w:pPr>
              <w:pStyle w:val="TableParagraph"/>
              <w:tabs>
                <w:tab w:val="left" w:pos="305"/>
                <w:tab w:val="left" w:pos="1134"/>
              </w:tabs>
              <w:kinsoku w:val="0"/>
              <w:overflowPunct w:val="0"/>
              <w:spacing w:before="0"/>
              <w:ind w:left="170"/>
              <w:jc w:val="center"/>
              <w:rPr>
                <w:b/>
              </w:rPr>
            </w:pPr>
            <w:r>
              <w:rPr>
                <w:b/>
              </w:rPr>
              <w:t>433</w:t>
            </w:r>
          </w:p>
          <w:p w14:paraId="0CDF40F6" w14:textId="77777777" w:rsidR="009A1E8D" w:rsidRDefault="009A1E8D" w:rsidP="00AC1AE9">
            <w:pPr>
              <w:pStyle w:val="TableParagraph"/>
              <w:tabs>
                <w:tab w:val="left" w:pos="305"/>
                <w:tab w:val="left" w:pos="1134"/>
              </w:tabs>
              <w:kinsoku w:val="0"/>
              <w:overflowPunct w:val="0"/>
              <w:spacing w:before="0"/>
              <w:ind w:left="170"/>
              <w:jc w:val="center"/>
              <w:rPr>
                <w:b/>
              </w:rPr>
            </w:pPr>
          </w:p>
          <w:p w14:paraId="6BCBD0C4" w14:textId="720AB697" w:rsidR="009A1E8D" w:rsidRPr="00934925" w:rsidRDefault="00EA605D" w:rsidP="00AC1AE9">
            <w:pPr>
              <w:pStyle w:val="TableParagraph"/>
              <w:tabs>
                <w:tab w:val="left" w:pos="305"/>
                <w:tab w:val="left" w:pos="1134"/>
              </w:tabs>
              <w:kinsoku w:val="0"/>
              <w:overflowPunct w:val="0"/>
              <w:spacing w:before="0"/>
              <w:ind w:left="170"/>
              <w:jc w:val="center"/>
              <w:rPr>
                <w:b/>
              </w:rPr>
            </w:pPr>
            <w:r>
              <w:rPr>
                <w:b/>
              </w:rPr>
              <w:t>11</w:t>
            </w:r>
          </w:p>
        </w:tc>
        <w:tc>
          <w:tcPr>
            <w:tcW w:w="1276" w:type="dxa"/>
            <w:tcBorders>
              <w:top w:val="single" w:sz="2" w:space="0" w:color="000000"/>
              <w:left w:val="single" w:sz="2" w:space="0" w:color="000000"/>
              <w:bottom w:val="single" w:sz="4" w:space="0" w:color="auto"/>
              <w:right w:val="single" w:sz="2" w:space="0" w:color="000000"/>
            </w:tcBorders>
          </w:tcPr>
          <w:p w14:paraId="0514E046" w14:textId="77777777" w:rsidR="009A1E8D" w:rsidRDefault="009A1E8D" w:rsidP="00E725A1">
            <w:pPr>
              <w:pStyle w:val="TableParagraph"/>
              <w:tabs>
                <w:tab w:val="left" w:pos="305"/>
                <w:tab w:val="left" w:pos="1134"/>
              </w:tabs>
              <w:kinsoku w:val="0"/>
              <w:overflowPunct w:val="0"/>
              <w:spacing w:before="0"/>
              <w:ind w:left="170"/>
              <w:jc w:val="center"/>
              <w:rPr>
                <w:b/>
              </w:rPr>
            </w:pPr>
          </w:p>
          <w:p w14:paraId="0CEC94A8" w14:textId="77777777" w:rsidR="009A1E8D" w:rsidRDefault="009A1E8D" w:rsidP="00E725A1">
            <w:pPr>
              <w:pStyle w:val="TableParagraph"/>
              <w:tabs>
                <w:tab w:val="left" w:pos="305"/>
                <w:tab w:val="left" w:pos="1134"/>
              </w:tabs>
              <w:kinsoku w:val="0"/>
              <w:overflowPunct w:val="0"/>
              <w:spacing w:before="0"/>
              <w:ind w:left="170"/>
              <w:jc w:val="center"/>
              <w:rPr>
                <w:b/>
              </w:rPr>
            </w:pPr>
          </w:p>
          <w:p w14:paraId="6B0F9F7C" w14:textId="77777777" w:rsidR="009A1E8D" w:rsidRPr="00934925" w:rsidRDefault="009A1E8D" w:rsidP="00E725A1">
            <w:pPr>
              <w:pStyle w:val="TableParagraph"/>
              <w:tabs>
                <w:tab w:val="left" w:pos="305"/>
                <w:tab w:val="left" w:pos="1134"/>
              </w:tabs>
              <w:kinsoku w:val="0"/>
              <w:overflowPunct w:val="0"/>
              <w:spacing w:before="0"/>
              <w:ind w:left="170"/>
              <w:jc w:val="center"/>
              <w:rPr>
                <w:b/>
              </w:rPr>
            </w:pPr>
          </w:p>
        </w:tc>
      </w:tr>
      <w:tr w:rsidR="009A1E8D" w:rsidRPr="00CA49C8" w14:paraId="35C325D5" w14:textId="77777777" w:rsidTr="009A1E8D">
        <w:trPr>
          <w:trHeight w:hRule="exact" w:val="713"/>
        </w:trPr>
        <w:tc>
          <w:tcPr>
            <w:tcW w:w="2688" w:type="dxa"/>
            <w:tcBorders>
              <w:top w:val="single" w:sz="4" w:space="0" w:color="auto"/>
              <w:left w:val="single" w:sz="2" w:space="0" w:color="000000"/>
              <w:bottom w:val="single" w:sz="2" w:space="0" w:color="000000"/>
              <w:right w:val="single" w:sz="2" w:space="0" w:color="000000"/>
            </w:tcBorders>
          </w:tcPr>
          <w:p w14:paraId="5C20FA58" w14:textId="77777777" w:rsidR="009A1E8D" w:rsidRPr="00CA49C8" w:rsidRDefault="009A1E8D" w:rsidP="001B0548">
            <w:pPr>
              <w:pStyle w:val="TableParagraph"/>
              <w:tabs>
                <w:tab w:val="left" w:pos="1134"/>
              </w:tabs>
              <w:kinsoku w:val="0"/>
              <w:overflowPunct w:val="0"/>
              <w:spacing w:before="0"/>
              <w:ind w:left="77"/>
            </w:pPr>
            <w:r>
              <w:t>Fire Safety Design Summaries</w:t>
            </w:r>
          </w:p>
        </w:tc>
        <w:tc>
          <w:tcPr>
            <w:tcW w:w="3118" w:type="dxa"/>
            <w:tcBorders>
              <w:top w:val="single" w:sz="4" w:space="0" w:color="auto"/>
              <w:left w:val="single" w:sz="2" w:space="0" w:color="000000"/>
              <w:bottom w:val="single" w:sz="2" w:space="0" w:color="000000"/>
              <w:right w:val="single" w:sz="2" w:space="0" w:color="000000"/>
            </w:tcBorders>
          </w:tcPr>
          <w:p w14:paraId="7830E46C" w14:textId="77777777" w:rsidR="009A1E8D" w:rsidRPr="00CA49C8" w:rsidRDefault="009A1E8D" w:rsidP="00103A2D">
            <w:pPr>
              <w:pStyle w:val="TableParagraph"/>
              <w:numPr>
                <w:ilvl w:val="0"/>
                <w:numId w:val="29"/>
              </w:numPr>
              <w:tabs>
                <w:tab w:val="left" w:pos="305"/>
                <w:tab w:val="left" w:pos="1134"/>
              </w:tabs>
              <w:kinsoku w:val="0"/>
              <w:overflowPunct w:val="0"/>
              <w:spacing w:before="0"/>
            </w:pPr>
            <w:r>
              <w:t xml:space="preserve">  N</w:t>
            </w:r>
            <w:r w:rsidR="00EE1C5E">
              <w:t>on Domestic</w:t>
            </w:r>
          </w:p>
        </w:tc>
        <w:tc>
          <w:tcPr>
            <w:tcW w:w="1276" w:type="dxa"/>
            <w:tcBorders>
              <w:top w:val="single" w:sz="4" w:space="0" w:color="auto"/>
              <w:left w:val="single" w:sz="2" w:space="0" w:color="000000"/>
              <w:bottom w:val="single" w:sz="2" w:space="0" w:color="000000"/>
              <w:right w:val="single" w:sz="2" w:space="0" w:color="000000"/>
            </w:tcBorders>
          </w:tcPr>
          <w:p w14:paraId="06B7F701" w14:textId="4326B751" w:rsidR="009A1E8D" w:rsidRDefault="00EA605D" w:rsidP="00AC1AE9">
            <w:pPr>
              <w:pStyle w:val="TableParagraph"/>
              <w:tabs>
                <w:tab w:val="left" w:pos="305"/>
                <w:tab w:val="left" w:pos="1134"/>
              </w:tabs>
              <w:kinsoku w:val="0"/>
              <w:overflowPunct w:val="0"/>
              <w:spacing w:before="0"/>
              <w:ind w:left="170"/>
              <w:jc w:val="center"/>
              <w:rPr>
                <w:b/>
              </w:rPr>
            </w:pPr>
            <w:r>
              <w:rPr>
                <w:b/>
              </w:rPr>
              <w:t>48</w:t>
            </w:r>
          </w:p>
        </w:tc>
        <w:tc>
          <w:tcPr>
            <w:tcW w:w="1276" w:type="dxa"/>
            <w:tcBorders>
              <w:top w:val="single" w:sz="4" w:space="0" w:color="auto"/>
              <w:left w:val="single" w:sz="2" w:space="0" w:color="000000"/>
              <w:bottom w:val="single" w:sz="2" w:space="0" w:color="000000"/>
              <w:right w:val="single" w:sz="2" w:space="0" w:color="000000"/>
            </w:tcBorders>
          </w:tcPr>
          <w:p w14:paraId="5A8B86E7" w14:textId="77777777" w:rsidR="009A1E8D" w:rsidRDefault="009A1E8D" w:rsidP="00E725A1">
            <w:pPr>
              <w:pStyle w:val="TableParagraph"/>
              <w:tabs>
                <w:tab w:val="left" w:pos="305"/>
                <w:tab w:val="left" w:pos="1134"/>
              </w:tabs>
              <w:kinsoku w:val="0"/>
              <w:overflowPunct w:val="0"/>
              <w:spacing w:before="0"/>
              <w:ind w:left="170"/>
              <w:jc w:val="center"/>
              <w:rPr>
                <w:b/>
              </w:rPr>
            </w:pPr>
          </w:p>
        </w:tc>
      </w:tr>
      <w:tr w:rsidR="001B0548" w:rsidRPr="00CA49C8" w14:paraId="2DAAE9C2" w14:textId="77777777" w:rsidTr="001B0548">
        <w:trPr>
          <w:trHeight w:hRule="exact" w:val="1983"/>
        </w:trPr>
        <w:tc>
          <w:tcPr>
            <w:tcW w:w="2688" w:type="dxa"/>
            <w:tcBorders>
              <w:top w:val="single" w:sz="2" w:space="0" w:color="000000"/>
              <w:left w:val="single" w:sz="2" w:space="0" w:color="000000"/>
              <w:bottom w:val="single" w:sz="2" w:space="0" w:color="000000"/>
              <w:right w:val="single" w:sz="2" w:space="0" w:color="000000"/>
            </w:tcBorders>
          </w:tcPr>
          <w:p w14:paraId="1A8F3506" w14:textId="77777777" w:rsidR="001B0548" w:rsidRPr="00CA49C8" w:rsidRDefault="001B0548" w:rsidP="00531156">
            <w:pPr>
              <w:pStyle w:val="TableParagraph"/>
              <w:tabs>
                <w:tab w:val="left" w:pos="1134"/>
              </w:tabs>
              <w:kinsoku w:val="0"/>
              <w:overflowPunct w:val="0"/>
              <w:spacing w:before="0"/>
              <w:ind w:left="77"/>
            </w:pPr>
            <w:r w:rsidRPr="00CA49C8">
              <w:t>Enforcement</w:t>
            </w:r>
          </w:p>
        </w:tc>
        <w:tc>
          <w:tcPr>
            <w:tcW w:w="3118" w:type="dxa"/>
            <w:tcBorders>
              <w:top w:val="single" w:sz="2" w:space="0" w:color="000000"/>
              <w:left w:val="single" w:sz="2" w:space="0" w:color="000000"/>
              <w:bottom w:val="single" w:sz="2" w:space="0" w:color="000000"/>
              <w:right w:val="single" w:sz="2" w:space="0" w:color="000000"/>
            </w:tcBorders>
          </w:tcPr>
          <w:p w14:paraId="02F1D617" w14:textId="77777777" w:rsidR="001B0548" w:rsidRPr="00CA49C8" w:rsidRDefault="001B0548" w:rsidP="00103A2D">
            <w:pPr>
              <w:pStyle w:val="TableParagraph"/>
              <w:numPr>
                <w:ilvl w:val="0"/>
                <w:numId w:val="23"/>
              </w:numPr>
              <w:tabs>
                <w:tab w:val="left" w:pos="305"/>
                <w:tab w:val="left" w:pos="1134"/>
              </w:tabs>
              <w:kinsoku w:val="0"/>
              <w:overflowPunct w:val="0"/>
              <w:spacing w:before="0"/>
            </w:pPr>
            <w:r>
              <w:t xml:space="preserve">Notices served under </w:t>
            </w:r>
            <w:r w:rsidRPr="00CA49C8">
              <w:t>sections 25 to</w:t>
            </w:r>
            <w:r w:rsidRPr="00CA49C8">
              <w:rPr>
                <w:spacing w:val="-1"/>
              </w:rPr>
              <w:t xml:space="preserve"> </w:t>
            </w:r>
            <w:r w:rsidRPr="00CA49C8">
              <w:t>30</w:t>
            </w:r>
            <w:r>
              <w:t xml:space="preserve">                          </w:t>
            </w:r>
          </w:p>
          <w:p w14:paraId="12AED898" w14:textId="77777777" w:rsidR="001B0548" w:rsidRDefault="001B0548" w:rsidP="00103A2D">
            <w:pPr>
              <w:pStyle w:val="TableParagraph"/>
              <w:numPr>
                <w:ilvl w:val="0"/>
                <w:numId w:val="23"/>
              </w:numPr>
              <w:tabs>
                <w:tab w:val="left" w:pos="305"/>
                <w:tab w:val="left" w:pos="1134"/>
              </w:tabs>
              <w:kinsoku w:val="0"/>
              <w:overflowPunct w:val="0"/>
              <w:spacing w:before="0"/>
            </w:pPr>
            <w:r w:rsidRPr="00CA49C8">
              <w:t>Cases referred to procurator</w:t>
            </w:r>
            <w:r w:rsidRPr="00CA49C8">
              <w:rPr>
                <w:spacing w:val="-1"/>
              </w:rPr>
              <w:t xml:space="preserve"> </w:t>
            </w:r>
            <w:r w:rsidRPr="00CA49C8">
              <w:t>fiscal</w:t>
            </w:r>
            <w:r>
              <w:t xml:space="preserve">   </w:t>
            </w:r>
          </w:p>
          <w:p w14:paraId="58B80773" w14:textId="77777777" w:rsidR="001B0548" w:rsidRPr="00CA49C8" w:rsidRDefault="001B0548" w:rsidP="00103A2D">
            <w:pPr>
              <w:pStyle w:val="TableParagraph"/>
              <w:numPr>
                <w:ilvl w:val="0"/>
                <w:numId w:val="23"/>
              </w:numPr>
              <w:tabs>
                <w:tab w:val="left" w:pos="305"/>
                <w:tab w:val="left" w:pos="1134"/>
              </w:tabs>
              <w:kinsoku w:val="0"/>
              <w:overflowPunct w:val="0"/>
              <w:spacing w:before="0"/>
            </w:pPr>
            <w:r w:rsidRPr="00CA49C8">
              <w:t>Cases where LA has undertaken</w:t>
            </w:r>
            <w:r w:rsidRPr="001B0548">
              <w:rPr>
                <w:spacing w:val="-12"/>
              </w:rPr>
              <w:t xml:space="preserve"> </w:t>
            </w:r>
            <w:r w:rsidRPr="00CA49C8">
              <w:t>work</w:t>
            </w:r>
            <w:r>
              <w:t xml:space="preserve">                                                        </w:t>
            </w:r>
          </w:p>
        </w:tc>
        <w:tc>
          <w:tcPr>
            <w:tcW w:w="1276" w:type="dxa"/>
            <w:tcBorders>
              <w:top w:val="single" w:sz="2" w:space="0" w:color="000000"/>
              <w:left w:val="single" w:sz="2" w:space="0" w:color="000000"/>
              <w:bottom w:val="single" w:sz="2" w:space="0" w:color="000000"/>
              <w:right w:val="single" w:sz="2" w:space="0" w:color="000000"/>
            </w:tcBorders>
          </w:tcPr>
          <w:p w14:paraId="2702BB84" w14:textId="77777777" w:rsidR="001B0548" w:rsidRDefault="00E61923" w:rsidP="00AC1AE9">
            <w:pPr>
              <w:pStyle w:val="TableParagraph"/>
              <w:tabs>
                <w:tab w:val="left" w:pos="305"/>
                <w:tab w:val="left" w:pos="1134"/>
              </w:tabs>
              <w:kinsoku w:val="0"/>
              <w:overflowPunct w:val="0"/>
              <w:spacing w:before="0"/>
              <w:ind w:left="170"/>
              <w:jc w:val="center"/>
              <w:rPr>
                <w:b/>
              </w:rPr>
            </w:pPr>
            <w:r>
              <w:rPr>
                <w:b/>
              </w:rPr>
              <w:t>0</w:t>
            </w:r>
          </w:p>
          <w:p w14:paraId="2EE090A5" w14:textId="77777777" w:rsidR="001B0548" w:rsidRDefault="001B0548" w:rsidP="00AC1AE9">
            <w:pPr>
              <w:pStyle w:val="TableParagraph"/>
              <w:tabs>
                <w:tab w:val="left" w:pos="305"/>
                <w:tab w:val="left" w:pos="1134"/>
              </w:tabs>
              <w:kinsoku w:val="0"/>
              <w:overflowPunct w:val="0"/>
              <w:spacing w:before="0"/>
              <w:ind w:left="170"/>
              <w:jc w:val="center"/>
              <w:rPr>
                <w:b/>
              </w:rPr>
            </w:pPr>
          </w:p>
          <w:p w14:paraId="7819CDAC" w14:textId="77777777" w:rsidR="001B0548" w:rsidRDefault="00E61923" w:rsidP="00AC1AE9">
            <w:pPr>
              <w:pStyle w:val="TableParagraph"/>
              <w:tabs>
                <w:tab w:val="left" w:pos="305"/>
                <w:tab w:val="left" w:pos="1134"/>
              </w:tabs>
              <w:kinsoku w:val="0"/>
              <w:overflowPunct w:val="0"/>
              <w:spacing w:before="0"/>
              <w:ind w:left="170"/>
              <w:jc w:val="center"/>
              <w:rPr>
                <w:b/>
              </w:rPr>
            </w:pPr>
            <w:r>
              <w:rPr>
                <w:b/>
              </w:rPr>
              <w:t>0</w:t>
            </w:r>
          </w:p>
          <w:p w14:paraId="10F4477C" w14:textId="77777777" w:rsidR="001B0548" w:rsidRDefault="001B0548" w:rsidP="00AC1AE9">
            <w:pPr>
              <w:pStyle w:val="TableParagraph"/>
              <w:tabs>
                <w:tab w:val="left" w:pos="305"/>
                <w:tab w:val="left" w:pos="1134"/>
              </w:tabs>
              <w:kinsoku w:val="0"/>
              <w:overflowPunct w:val="0"/>
              <w:spacing w:before="0"/>
              <w:ind w:left="170"/>
              <w:jc w:val="center"/>
              <w:rPr>
                <w:b/>
              </w:rPr>
            </w:pPr>
          </w:p>
          <w:p w14:paraId="0667073D" w14:textId="77777777" w:rsidR="001B0548" w:rsidRPr="00934925" w:rsidRDefault="00E61923" w:rsidP="00AC1AE9">
            <w:pPr>
              <w:pStyle w:val="TableParagraph"/>
              <w:tabs>
                <w:tab w:val="left" w:pos="305"/>
                <w:tab w:val="left" w:pos="1134"/>
              </w:tabs>
              <w:kinsoku w:val="0"/>
              <w:overflowPunct w:val="0"/>
              <w:spacing w:before="0"/>
              <w:ind w:left="170"/>
              <w:jc w:val="center"/>
              <w:rPr>
                <w:b/>
              </w:rPr>
            </w:pPr>
            <w:r>
              <w:rPr>
                <w:b/>
              </w:rPr>
              <w:t>0</w:t>
            </w:r>
          </w:p>
        </w:tc>
        <w:tc>
          <w:tcPr>
            <w:tcW w:w="1276" w:type="dxa"/>
            <w:tcBorders>
              <w:top w:val="single" w:sz="2" w:space="0" w:color="000000"/>
              <w:left w:val="single" w:sz="2" w:space="0" w:color="000000"/>
              <w:bottom w:val="single" w:sz="2" w:space="0" w:color="000000"/>
              <w:right w:val="single" w:sz="2" w:space="0" w:color="000000"/>
            </w:tcBorders>
          </w:tcPr>
          <w:p w14:paraId="398D6290" w14:textId="77777777" w:rsidR="001B0548" w:rsidRDefault="001B0548" w:rsidP="00E725A1">
            <w:pPr>
              <w:pStyle w:val="TableParagraph"/>
              <w:tabs>
                <w:tab w:val="left" w:pos="305"/>
                <w:tab w:val="left" w:pos="1134"/>
              </w:tabs>
              <w:kinsoku w:val="0"/>
              <w:overflowPunct w:val="0"/>
              <w:spacing w:before="0"/>
              <w:ind w:left="170"/>
              <w:jc w:val="center"/>
              <w:rPr>
                <w:b/>
              </w:rPr>
            </w:pPr>
          </w:p>
          <w:p w14:paraId="000AF905" w14:textId="77777777" w:rsidR="006B6CBF" w:rsidRDefault="006B6CBF" w:rsidP="00E725A1">
            <w:pPr>
              <w:pStyle w:val="TableParagraph"/>
              <w:tabs>
                <w:tab w:val="left" w:pos="305"/>
                <w:tab w:val="left" w:pos="1134"/>
              </w:tabs>
              <w:kinsoku w:val="0"/>
              <w:overflowPunct w:val="0"/>
              <w:spacing w:before="0"/>
              <w:ind w:left="170"/>
              <w:jc w:val="center"/>
              <w:rPr>
                <w:b/>
              </w:rPr>
            </w:pPr>
          </w:p>
          <w:p w14:paraId="3FFFEBF7" w14:textId="77777777" w:rsidR="006B6CBF" w:rsidRDefault="006B6CBF" w:rsidP="00E725A1">
            <w:pPr>
              <w:pStyle w:val="TableParagraph"/>
              <w:tabs>
                <w:tab w:val="left" w:pos="305"/>
                <w:tab w:val="left" w:pos="1134"/>
              </w:tabs>
              <w:kinsoku w:val="0"/>
              <w:overflowPunct w:val="0"/>
              <w:spacing w:before="0"/>
              <w:ind w:left="170"/>
              <w:jc w:val="center"/>
              <w:rPr>
                <w:b/>
              </w:rPr>
            </w:pPr>
          </w:p>
          <w:p w14:paraId="580C3095" w14:textId="77777777" w:rsidR="006B6CBF" w:rsidRDefault="006B6CBF" w:rsidP="00E725A1">
            <w:pPr>
              <w:pStyle w:val="TableParagraph"/>
              <w:tabs>
                <w:tab w:val="left" w:pos="305"/>
                <w:tab w:val="left" w:pos="1134"/>
              </w:tabs>
              <w:kinsoku w:val="0"/>
              <w:overflowPunct w:val="0"/>
              <w:spacing w:before="0"/>
              <w:ind w:left="170"/>
              <w:jc w:val="center"/>
              <w:rPr>
                <w:b/>
              </w:rPr>
            </w:pPr>
          </w:p>
          <w:p w14:paraId="66B0A10A" w14:textId="77777777" w:rsidR="006B6CBF" w:rsidRDefault="006B6CBF" w:rsidP="00E725A1">
            <w:pPr>
              <w:pStyle w:val="TableParagraph"/>
              <w:tabs>
                <w:tab w:val="left" w:pos="305"/>
                <w:tab w:val="left" w:pos="1134"/>
              </w:tabs>
              <w:kinsoku w:val="0"/>
              <w:overflowPunct w:val="0"/>
              <w:spacing w:before="0"/>
              <w:ind w:left="170"/>
              <w:jc w:val="center"/>
              <w:rPr>
                <w:b/>
              </w:rPr>
            </w:pPr>
          </w:p>
          <w:p w14:paraId="211EDF77" w14:textId="77777777" w:rsidR="006B6CBF" w:rsidRDefault="006B6CBF" w:rsidP="00E725A1">
            <w:pPr>
              <w:pStyle w:val="TableParagraph"/>
              <w:tabs>
                <w:tab w:val="left" w:pos="305"/>
                <w:tab w:val="left" w:pos="1134"/>
              </w:tabs>
              <w:kinsoku w:val="0"/>
              <w:overflowPunct w:val="0"/>
              <w:spacing w:before="0"/>
              <w:ind w:left="170"/>
              <w:jc w:val="center"/>
              <w:rPr>
                <w:b/>
              </w:rPr>
            </w:pPr>
          </w:p>
          <w:p w14:paraId="386FA21C" w14:textId="77777777" w:rsidR="006B6CBF" w:rsidRDefault="006B6CBF" w:rsidP="00E725A1">
            <w:pPr>
              <w:pStyle w:val="TableParagraph"/>
              <w:tabs>
                <w:tab w:val="left" w:pos="305"/>
                <w:tab w:val="left" w:pos="1134"/>
              </w:tabs>
              <w:kinsoku w:val="0"/>
              <w:overflowPunct w:val="0"/>
              <w:spacing w:before="0"/>
              <w:ind w:left="170"/>
              <w:jc w:val="center"/>
              <w:rPr>
                <w:b/>
              </w:rPr>
            </w:pPr>
          </w:p>
        </w:tc>
      </w:tr>
    </w:tbl>
    <w:p w14:paraId="10D68C4C" w14:textId="77777777" w:rsidR="00D26825" w:rsidRDefault="00D26825" w:rsidP="006B6CBF">
      <w:pPr>
        <w:rPr>
          <w:rFonts w:ascii="Arial" w:hAnsi="Arial" w:cs="Arial"/>
        </w:rPr>
      </w:pPr>
    </w:p>
    <w:p w14:paraId="11D10AC4" w14:textId="77777777" w:rsidR="00F359EC" w:rsidRPr="00F359EC" w:rsidRDefault="00F359EC" w:rsidP="00F359EC">
      <w:pPr>
        <w:rPr>
          <w:rFonts w:ascii="Arial" w:hAnsi="Arial" w:cs="Arial"/>
          <w:b/>
          <w:sz w:val="24"/>
          <w:szCs w:val="24"/>
        </w:rPr>
      </w:pPr>
      <w:r>
        <w:rPr>
          <w:rFonts w:ascii="Arial" w:hAnsi="Arial" w:cs="Arial"/>
          <w:b/>
          <w:sz w:val="24"/>
          <w:szCs w:val="24"/>
        </w:rPr>
        <w:t xml:space="preserve">8.0 </w:t>
      </w:r>
      <w:r w:rsidRPr="00F359EC">
        <w:rPr>
          <w:rFonts w:ascii="Arial" w:hAnsi="Arial" w:cs="Arial"/>
          <w:b/>
          <w:sz w:val="24"/>
          <w:szCs w:val="24"/>
        </w:rPr>
        <w:t>National Customer Satisfaction Survey</w:t>
      </w:r>
    </w:p>
    <w:p w14:paraId="1B96BBCD" w14:textId="77777777" w:rsidR="00F359EC" w:rsidRPr="00F359EC" w:rsidRDefault="00F359EC" w:rsidP="00F359EC">
      <w:pPr>
        <w:rPr>
          <w:rFonts w:ascii="Arial" w:hAnsi="Arial" w:cs="Arial"/>
          <w:sz w:val="24"/>
          <w:szCs w:val="24"/>
        </w:rPr>
      </w:pPr>
    </w:p>
    <w:p w14:paraId="00AF5C9A" w14:textId="77777777" w:rsidR="00F359EC" w:rsidRPr="00F359EC" w:rsidRDefault="00F359EC" w:rsidP="00F359EC">
      <w:pPr>
        <w:rPr>
          <w:rFonts w:ascii="Arial" w:hAnsi="Arial" w:cs="Arial"/>
          <w:sz w:val="24"/>
          <w:szCs w:val="24"/>
        </w:rPr>
      </w:pPr>
      <w:r w:rsidRPr="00F359EC">
        <w:rPr>
          <w:rFonts w:ascii="Arial" w:hAnsi="Arial" w:cs="Arial"/>
          <w:sz w:val="24"/>
          <w:szCs w:val="24"/>
        </w:rPr>
        <w:t>There is also now as of April 2022 an open survey where you can share your views and experience of the Building Standards service. This link is unique to the East Lothian geographical area and other Local Authorities Building Standards websites will have a link for their own area but these also feed into helping shape the service nationally as we go forward.</w:t>
      </w:r>
    </w:p>
    <w:p w14:paraId="62802B1A" w14:textId="77777777" w:rsidR="00F359EC" w:rsidRPr="00F359EC" w:rsidRDefault="00F359EC" w:rsidP="00F359EC">
      <w:pPr>
        <w:rPr>
          <w:rFonts w:ascii="Arial" w:hAnsi="Arial" w:cs="Arial"/>
          <w:sz w:val="24"/>
          <w:szCs w:val="24"/>
        </w:rPr>
      </w:pPr>
    </w:p>
    <w:p w14:paraId="6A027643" w14:textId="77777777" w:rsidR="00F359EC" w:rsidRPr="00F359EC" w:rsidRDefault="00F359EC" w:rsidP="00F359EC">
      <w:pPr>
        <w:rPr>
          <w:rFonts w:ascii="Arial" w:hAnsi="Arial" w:cs="Arial"/>
          <w:sz w:val="24"/>
          <w:szCs w:val="24"/>
        </w:rPr>
      </w:pPr>
      <w:r w:rsidRPr="00F359EC">
        <w:rPr>
          <w:rFonts w:ascii="Arial" w:hAnsi="Arial" w:cs="Arial"/>
          <w:iCs/>
          <w:sz w:val="24"/>
          <w:szCs w:val="24"/>
        </w:rPr>
        <w:t>Your views are important to us, please take a moment to share your experience in the national customer satisfaction survey for building standards.</w:t>
      </w:r>
    </w:p>
    <w:p w14:paraId="7B7FCA45" w14:textId="77777777" w:rsidR="00F359EC" w:rsidRPr="00C93462" w:rsidRDefault="00F359EC" w:rsidP="00F359EC">
      <w:pPr>
        <w:rPr>
          <w:rFonts w:ascii="Arial" w:hAnsi="Arial" w:cs="Arial"/>
          <w:sz w:val="20"/>
          <w:szCs w:val="20"/>
        </w:rPr>
      </w:pPr>
    </w:p>
    <w:p w14:paraId="707FA26A" w14:textId="77777777" w:rsidR="00F359EC" w:rsidRDefault="00F359EC" w:rsidP="00F359EC">
      <w:pPr>
        <w:rPr>
          <w:rFonts w:ascii="Arial" w:hAnsi="Arial" w:cs="Arial"/>
          <w:sz w:val="20"/>
          <w:szCs w:val="20"/>
        </w:rPr>
      </w:pPr>
    </w:p>
    <w:p w14:paraId="6B86A555" w14:textId="77777777" w:rsidR="00F359EC" w:rsidRDefault="00EA605D" w:rsidP="00F359EC">
      <w:hyperlink r:id="rId12" w:history="1">
        <w:r w:rsidR="00F359EC">
          <w:rPr>
            <w:rStyle w:val="Hyperlink"/>
          </w:rPr>
          <w:t>https://www.smartsurvey.co.uk/s/BuildingStandardsNationalSurvey/?la=East Lothian</w:t>
        </w:r>
      </w:hyperlink>
    </w:p>
    <w:p w14:paraId="27818C37" w14:textId="77777777" w:rsidR="00F359EC" w:rsidRDefault="00F359EC" w:rsidP="006B6CBF">
      <w:pPr>
        <w:rPr>
          <w:rFonts w:ascii="Arial" w:hAnsi="Arial" w:cs="Arial"/>
        </w:rPr>
      </w:pPr>
    </w:p>
    <w:p w14:paraId="2FECE7D5" w14:textId="77777777" w:rsidR="00371536" w:rsidRDefault="00371536" w:rsidP="006B6CBF">
      <w:pPr>
        <w:rPr>
          <w:rFonts w:ascii="Arial" w:hAnsi="Arial" w:cs="Arial"/>
        </w:rPr>
      </w:pPr>
    </w:p>
    <w:p w14:paraId="2E86A5A8" w14:textId="77777777" w:rsidR="00371536" w:rsidRDefault="00371536" w:rsidP="006B6CBF">
      <w:pPr>
        <w:rPr>
          <w:rFonts w:ascii="Arial" w:hAnsi="Arial" w:cs="Arial"/>
        </w:rPr>
      </w:pPr>
    </w:p>
    <w:p w14:paraId="7E8DD83F" w14:textId="77777777" w:rsidR="00371536" w:rsidRDefault="00371536" w:rsidP="006B6CBF">
      <w:pPr>
        <w:rPr>
          <w:rFonts w:ascii="Arial" w:hAnsi="Arial" w:cs="Arial"/>
        </w:rPr>
      </w:pPr>
    </w:p>
    <w:p w14:paraId="22ADEE43" w14:textId="77777777" w:rsidR="00371536" w:rsidRDefault="00371536" w:rsidP="006B6CBF">
      <w:pPr>
        <w:rPr>
          <w:rFonts w:ascii="Arial" w:hAnsi="Arial" w:cs="Arial"/>
        </w:rPr>
      </w:pPr>
    </w:p>
    <w:p w14:paraId="059A401C" w14:textId="77777777" w:rsidR="00371536" w:rsidRDefault="00371536" w:rsidP="006B6CBF">
      <w:pPr>
        <w:rPr>
          <w:rFonts w:ascii="Arial" w:hAnsi="Arial" w:cs="Arial"/>
        </w:rPr>
      </w:pPr>
    </w:p>
    <w:p w14:paraId="099A1564" w14:textId="77777777" w:rsidR="00371536" w:rsidRDefault="00371536" w:rsidP="006B6CBF">
      <w:pPr>
        <w:rPr>
          <w:rFonts w:ascii="Arial" w:hAnsi="Arial" w:cs="Arial"/>
        </w:rPr>
      </w:pPr>
    </w:p>
    <w:p w14:paraId="77335F0A" w14:textId="77777777" w:rsidR="00371536" w:rsidRDefault="00371536" w:rsidP="006B6CBF">
      <w:pPr>
        <w:rPr>
          <w:rFonts w:ascii="Arial" w:hAnsi="Arial" w:cs="Arial"/>
        </w:rPr>
      </w:pPr>
    </w:p>
    <w:p w14:paraId="08D1E7F1" w14:textId="77777777" w:rsidR="00371536" w:rsidRDefault="00371536" w:rsidP="006B6CBF">
      <w:pPr>
        <w:rPr>
          <w:rFonts w:ascii="Arial" w:hAnsi="Arial" w:cs="Arial"/>
        </w:rPr>
      </w:pPr>
    </w:p>
    <w:p w14:paraId="77BBABD7" w14:textId="77777777" w:rsidR="00371536" w:rsidRDefault="00371536" w:rsidP="006B6CBF">
      <w:pPr>
        <w:rPr>
          <w:rFonts w:ascii="Arial" w:hAnsi="Arial" w:cs="Arial"/>
        </w:rPr>
      </w:pPr>
    </w:p>
    <w:p w14:paraId="75BC4625" w14:textId="77777777" w:rsidR="00371536" w:rsidRDefault="00371536" w:rsidP="006B6CBF">
      <w:pPr>
        <w:rPr>
          <w:rFonts w:ascii="Arial" w:hAnsi="Arial" w:cs="Arial"/>
        </w:rPr>
      </w:pPr>
    </w:p>
    <w:p w14:paraId="52DC0123" w14:textId="77777777" w:rsidR="00371536" w:rsidRDefault="00371536" w:rsidP="006B6CBF">
      <w:pPr>
        <w:rPr>
          <w:rFonts w:ascii="Arial" w:hAnsi="Arial" w:cs="Arial"/>
        </w:rPr>
      </w:pPr>
    </w:p>
    <w:p w14:paraId="5D2473C1" w14:textId="77777777" w:rsidR="00371536" w:rsidRDefault="00371536" w:rsidP="006B6CBF">
      <w:pPr>
        <w:rPr>
          <w:rFonts w:ascii="Arial" w:hAnsi="Arial" w:cs="Arial"/>
        </w:rPr>
      </w:pPr>
    </w:p>
    <w:p w14:paraId="5A799D5C" w14:textId="77777777" w:rsidR="00371536" w:rsidRDefault="00371536" w:rsidP="006B6CBF">
      <w:pPr>
        <w:rPr>
          <w:rFonts w:ascii="Arial" w:hAnsi="Arial" w:cs="Arial"/>
        </w:rPr>
      </w:pPr>
    </w:p>
    <w:p w14:paraId="0696C1FE" w14:textId="77777777" w:rsidR="00371536" w:rsidRDefault="00371536" w:rsidP="006B6CBF">
      <w:pPr>
        <w:rPr>
          <w:rFonts w:ascii="Arial" w:hAnsi="Arial" w:cs="Arial"/>
        </w:rPr>
      </w:pPr>
    </w:p>
    <w:p w14:paraId="609CF281" w14:textId="77777777" w:rsidR="00371536" w:rsidRDefault="00371536" w:rsidP="006B6CBF">
      <w:pPr>
        <w:rPr>
          <w:rFonts w:ascii="Arial" w:hAnsi="Arial" w:cs="Arial"/>
        </w:rPr>
      </w:pPr>
    </w:p>
    <w:p w14:paraId="001038C7" w14:textId="77777777" w:rsidR="00371536" w:rsidRDefault="00371536" w:rsidP="006B6CBF">
      <w:pPr>
        <w:rPr>
          <w:rFonts w:ascii="Arial" w:hAnsi="Arial" w:cs="Arial"/>
        </w:rPr>
      </w:pPr>
    </w:p>
    <w:p w14:paraId="095ECBB7" w14:textId="77777777" w:rsidR="00371536" w:rsidRDefault="00371536" w:rsidP="006B6CBF">
      <w:pPr>
        <w:rPr>
          <w:rFonts w:ascii="Arial" w:hAnsi="Arial" w:cs="Arial"/>
        </w:rPr>
      </w:pPr>
    </w:p>
    <w:p w14:paraId="14B9DF69" w14:textId="77777777" w:rsidR="00371536" w:rsidRDefault="00371536" w:rsidP="006B6CBF">
      <w:pPr>
        <w:rPr>
          <w:rFonts w:ascii="Arial" w:hAnsi="Arial" w:cs="Arial"/>
        </w:rPr>
      </w:pPr>
    </w:p>
    <w:p w14:paraId="39BC7B8E" w14:textId="77777777" w:rsidR="00371536" w:rsidRDefault="00371536" w:rsidP="006B6CBF">
      <w:pPr>
        <w:rPr>
          <w:rFonts w:ascii="Arial" w:hAnsi="Arial" w:cs="Arial"/>
        </w:rPr>
      </w:pPr>
    </w:p>
    <w:p w14:paraId="0EDCD804" w14:textId="77777777" w:rsidR="00213FB6" w:rsidRPr="00F359EC" w:rsidRDefault="00213FB6" w:rsidP="00213FB6">
      <w:pPr>
        <w:rPr>
          <w:rFonts w:ascii="Arial" w:hAnsi="Arial" w:cs="Arial"/>
          <w:b/>
          <w:sz w:val="24"/>
          <w:szCs w:val="24"/>
        </w:rPr>
      </w:pPr>
      <w:r>
        <w:rPr>
          <w:rFonts w:ascii="Arial" w:hAnsi="Arial" w:cs="Arial"/>
          <w:b/>
          <w:sz w:val="24"/>
          <w:szCs w:val="24"/>
        </w:rPr>
        <w:t>9.0 Quarterly Performance data</w:t>
      </w:r>
    </w:p>
    <w:p w14:paraId="4957C228" w14:textId="77777777" w:rsidR="00371536" w:rsidRDefault="00371536" w:rsidP="006B6CBF">
      <w:pPr>
        <w:rPr>
          <w:rFonts w:ascii="Arial" w:hAnsi="Arial" w:cs="Arial"/>
        </w:rPr>
      </w:pPr>
    </w:p>
    <w:p w14:paraId="46C054EB" w14:textId="77777777" w:rsidR="00371536" w:rsidRDefault="00371536" w:rsidP="006B6CBF">
      <w:pPr>
        <w:rPr>
          <w:rFonts w:ascii="Arial" w:hAnsi="Arial" w:cs="Arial"/>
        </w:rPr>
      </w:pPr>
    </w:p>
    <w:p w14:paraId="5B8693C9" w14:textId="77777777" w:rsidR="00371536" w:rsidRDefault="00371536" w:rsidP="006B6CBF">
      <w:pPr>
        <w:rPr>
          <w:rFonts w:ascii="Arial" w:hAnsi="Arial" w:cs="Arial"/>
        </w:rPr>
      </w:pPr>
    </w:p>
    <w:p w14:paraId="54E06CBF" w14:textId="77777777" w:rsidR="00371536" w:rsidRDefault="00371536" w:rsidP="006B6CBF">
      <w:pPr>
        <w:rPr>
          <w:rFonts w:ascii="Arial" w:hAnsi="Arial" w:cs="Arial"/>
        </w:rPr>
      </w:pPr>
    </w:p>
    <w:p w14:paraId="40B8B65A" w14:textId="77777777" w:rsidR="00371536" w:rsidRDefault="00371536" w:rsidP="006B6CBF">
      <w:pPr>
        <w:rPr>
          <w:rFonts w:ascii="Arial" w:hAnsi="Arial" w:cs="Arial"/>
        </w:rPr>
      </w:pPr>
    </w:p>
    <w:p w14:paraId="093861CE" w14:textId="77777777" w:rsidR="00371536" w:rsidRDefault="00371536" w:rsidP="006B6CBF">
      <w:pPr>
        <w:rPr>
          <w:rFonts w:ascii="Arial" w:hAnsi="Arial" w:cs="Arial"/>
        </w:rPr>
      </w:pPr>
    </w:p>
    <w:p w14:paraId="530CDDC6" w14:textId="77777777" w:rsidR="00371536" w:rsidRDefault="00371536" w:rsidP="006B6CBF">
      <w:pPr>
        <w:rPr>
          <w:rFonts w:ascii="Arial" w:hAnsi="Arial" w:cs="Arial"/>
        </w:rPr>
      </w:pPr>
    </w:p>
    <w:p w14:paraId="2FA4C8C7" w14:textId="77777777" w:rsidR="00371536" w:rsidRDefault="00371536" w:rsidP="006B6CBF">
      <w:pPr>
        <w:rPr>
          <w:rFonts w:ascii="Arial" w:hAnsi="Arial" w:cs="Arial"/>
        </w:rPr>
      </w:pPr>
    </w:p>
    <w:p w14:paraId="5FB73795" w14:textId="77777777" w:rsidR="00371536" w:rsidRDefault="00371536" w:rsidP="006B6CBF">
      <w:pPr>
        <w:rPr>
          <w:rFonts w:ascii="Arial" w:hAnsi="Arial" w:cs="Arial"/>
        </w:rPr>
      </w:pPr>
    </w:p>
    <w:p w14:paraId="12DC3F4D" w14:textId="77777777" w:rsidR="00371536" w:rsidRDefault="00371536" w:rsidP="006B6CBF">
      <w:pPr>
        <w:rPr>
          <w:rFonts w:ascii="Arial" w:hAnsi="Arial" w:cs="Arial"/>
        </w:rPr>
      </w:pPr>
    </w:p>
    <w:p w14:paraId="26751D3A" w14:textId="77777777" w:rsidR="00371536" w:rsidRDefault="00371536" w:rsidP="006B6CBF">
      <w:pPr>
        <w:rPr>
          <w:rFonts w:ascii="Arial" w:hAnsi="Arial" w:cs="Arial"/>
        </w:rPr>
      </w:pPr>
    </w:p>
    <w:p w14:paraId="75EF1302" w14:textId="77777777" w:rsidR="00371536" w:rsidRDefault="00371536" w:rsidP="006B6CBF">
      <w:pPr>
        <w:rPr>
          <w:rFonts w:ascii="Arial" w:hAnsi="Arial" w:cs="Arial"/>
        </w:rPr>
      </w:pPr>
    </w:p>
    <w:p w14:paraId="6FB924DE" w14:textId="77777777" w:rsidR="00371536" w:rsidRDefault="00371536" w:rsidP="006B6CBF">
      <w:pPr>
        <w:rPr>
          <w:rFonts w:ascii="Arial" w:hAnsi="Arial" w:cs="Arial"/>
        </w:rPr>
      </w:pPr>
    </w:p>
    <w:p w14:paraId="2CC83D47" w14:textId="77777777" w:rsidR="00371536" w:rsidRDefault="00371536" w:rsidP="006B6CBF">
      <w:pPr>
        <w:rPr>
          <w:rFonts w:ascii="Arial" w:hAnsi="Arial" w:cs="Arial"/>
        </w:rPr>
      </w:pPr>
    </w:p>
    <w:p w14:paraId="18E3A489" w14:textId="77777777" w:rsidR="00371536" w:rsidRDefault="00371536" w:rsidP="006B6CBF">
      <w:pPr>
        <w:rPr>
          <w:rFonts w:ascii="Arial" w:hAnsi="Arial" w:cs="Arial"/>
        </w:rPr>
      </w:pPr>
    </w:p>
    <w:p w14:paraId="702BEA24" w14:textId="77777777" w:rsidR="00371536" w:rsidRDefault="00371536" w:rsidP="006B6CBF">
      <w:pPr>
        <w:rPr>
          <w:rFonts w:ascii="Arial" w:hAnsi="Arial" w:cs="Arial"/>
        </w:rPr>
      </w:pPr>
    </w:p>
    <w:p w14:paraId="5FC26721" w14:textId="77777777" w:rsidR="00371536" w:rsidRDefault="00371536" w:rsidP="006B6CBF">
      <w:pPr>
        <w:rPr>
          <w:rFonts w:ascii="Arial" w:hAnsi="Arial" w:cs="Arial"/>
        </w:rPr>
      </w:pPr>
    </w:p>
    <w:p w14:paraId="3FFB4729" w14:textId="77777777" w:rsidR="00371536" w:rsidRDefault="00371536" w:rsidP="006B6CBF">
      <w:pPr>
        <w:rPr>
          <w:rFonts w:ascii="Arial" w:hAnsi="Arial" w:cs="Arial"/>
        </w:rPr>
      </w:pPr>
    </w:p>
    <w:p w14:paraId="25E5D87F" w14:textId="77777777" w:rsidR="00371536" w:rsidRDefault="00371536" w:rsidP="006B6CBF">
      <w:pPr>
        <w:rPr>
          <w:rFonts w:ascii="Arial" w:hAnsi="Arial" w:cs="Arial"/>
        </w:rPr>
      </w:pPr>
    </w:p>
    <w:p w14:paraId="7DAF497D" w14:textId="77777777" w:rsidR="00371536" w:rsidRDefault="00371536" w:rsidP="006B6CBF">
      <w:pPr>
        <w:rPr>
          <w:rFonts w:ascii="Arial" w:hAnsi="Arial" w:cs="Arial"/>
        </w:rPr>
      </w:pPr>
    </w:p>
    <w:p w14:paraId="48A339F2" w14:textId="77777777" w:rsidR="00371536" w:rsidRDefault="00371536" w:rsidP="006B6CBF">
      <w:pPr>
        <w:rPr>
          <w:rFonts w:ascii="Arial" w:hAnsi="Arial" w:cs="Arial"/>
        </w:rPr>
      </w:pPr>
    </w:p>
    <w:p w14:paraId="38F2C45E" w14:textId="77777777" w:rsidR="00371536" w:rsidRDefault="00371536" w:rsidP="006B6CBF">
      <w:pPr>
        <w:rPr>
          <w:rFonts w:ascii="Arial" w:hAnsi="Arial" w:cs="Arial"/>
        </w:rPr>
      </w:pPr>
    </w:p>
    <w:p w14:paraId="5464209D" w14:textId="77777777" w:rsidR="00371536" w:rsidRDefault="00371536" w:rsidP="006B6CBF">
      <w:pPr>
        <w:rPr>
          <w:rFonts w:ascii="Arial" w:hAnsi="Arial" w:cs="Arial"/>
        </w:rPr>
      </w:pPr>
    </w:p>
    <w:p w14:paraId="20441867" w14:textId="77777777" w:rsidR="00371536" w:rsidRDefault="00371536" w:rsidP="006B6CBF">
      <w:pPr>
        <w:rPr>
          <w:rFonts w:ascii="Arial" w:hAnsi="Arial" w:cs="Arial"/>
        </w:rPr>
      </w:pPr>
    </w:p>
    <w:p w14:paraId="6F68FA70" w14:textId="77777777" w:rsidR="00371536" w:rsidRDefault="00371536" w:rsidP="006B6CBF">
      <w:pPr>
        <w:rPr>
          <w:rFonts w:ascii="Arial" w:hAnsi="Arial" w:cs="Arial"/>
        </w:rPr>
      </w:pPr>
    </w:p>
    <w:p w14:paraId="295C7E6B" w14:textId="77777777" w:rsidR="00371536" w:rsidRDefault="00371536" w:rsidP="006B6CBF">
      <w:pPr>
        <w:rPr>
          <w:rFonts w:ascii="Arial" w:hAnsi="Arial" w:cs="Arial"/>
        </w:rPr>
      </w:pPr>
    </w:p>
    <w:p w14:paraId="5C6A9FB8" w14:textId="77777777" w:rsidR="00371536" w:rsidRDefault="00371536" w:rsidP="006B6CBF">
      <w:pPr>
        <w:rPr>
          <w:rFonts w:ascii="Arial" w:hAnsi="Arial" w:cs="Arial"/>
        </w:rPr>
      </w:pPr>
    </w:p>
    <w:p w14:paraId="017E2F50" w14:textId="77777777" w:rsidR="00371536" w:rsidRDefault="00371536" w:rsidP="006B6CBF">
      <w:pPr>
        <w:rPr>
          <w:rFonts w:ascii="Arial" w:hAnsi="Arial" w:cs="Arial"/>
        </w:rPr>
      </w:pPr>
    </w:p>
    <w:p w14:paraId="60E9BEE4" w14:textId="77777777" w:rsidR="00371536" w:rsidRDefault="00371536" w:rsidP="006B6CBF">
      <w:pPr>
        <w:rPr>
          <w:rFonts w:ascii="Arial" w:hAnsi="Arial" w:cs="Arial"/>
        </w:rPr>
      </w:pPr>
    </w:p>
    <w:p w14:paraId="024D1ED4" w14:textId="77777777" w:rsidR="00371536" w:rsidRDefault="00371536" w:rsidP="006B6CBF">
      <w:pPr>
        <w:rPr>
          <w:rFonts w:ascii="Arial" w:hAnsi="Arial" w:cs="Arial"/>
        </w:rPr>
      </w:pPr>
    </w:p>
    <w:p w14:paraId="63A45C77" w14:textId="77777777" w:rsidR="00CB0E4D" w:rsidRDefault="00CB0E4D">
      <w:pPr>
        <w:rPr>
          <w:rFonts w:ascii="Arial" w:hAnsi="Arial" w:cs="Arial"/>
        </w:rPr>
      </w:pPr>
      <w:r>
        <w:rPr>
          <w:rFonts w:ascii="Arial" w:hAnsi="Arial" w:cs="Arial"/>
        </w:rPr>
        <w:br w:type="page"/>
      </w:r>
    </w:p>
    <w:tbl>
      <w:tblPr>
        <w:tblW w:w="0" w:type="auto"/>
        <w:tblCellMar>
          <w:left w:w="0" w:type="dxa"/>
          <w:right w:w="0" w:type="dxa"/>
        </w:tblCellMar>
        <w:tblLook w:val="04A0" w:firstRow="1" w:lastRow="0" w:firstColumn="1" w:lastColumn="0" w:noHBand="0" w:noVBand="1"/>
      </w:tblPr>
      <w:tblGrid>
        <w:gridCol w:w="9021"/>
        <w:gridCol w:w="5"/>
      </w:tblGrid>
      <w:tr w:rsidR="00413223" w14:paraId="4238D9CD" w14:textId="77777777" w:rsidTr="00995080">
        <w:tc>
          <w:tcPr>
            <w:tcW w:w="11622" w:type="dxa"/>
          </w:tcPr>
          <w:p w14:paraId="77C6A329" w14:textId="77777777" w:rsidR="00413223" w:rsidRDefault="00413223" w:rsidP="00995080">
            <w:pPr>
              <w:spacing w:after="0" w:line="240" w:lineRule="auto"/>
            </w:pPr>
          </w:p>
          <w:p w14:paraId="14C7B451" w14:textId="77777777" w:rsidR="005B16A9" w:rsidRDefault="005B16A9" w:rsidP="00995080">
            <w:pPr>
              <w:spacing w:after="0" w:line="240" w:lineRule="auto"/>
            </w:pPr>
          </w:p>
          <w:p w14:paraId="2E7BAF2C" w14:textId="77777777" w:rsidR="005B16A9" w:rsidRDefault="005B16A9" w:rsidP="00995080">
            <w:pPr>
              <w:spacing w:after="0" w:line="240" w:lineRule="auto"/>
            </w:pPr>
          </w:p>
          <w:tbl>
            <w:tblPr>
              <w:tblW w:w="8931" w:type="dxa"/>
              <w:tblBorders>
                <w:top w:val="nil"/>
                <w:left w:val="nil"/>
                <w:bottom w:val="nil"/>
                <w:right w:val="nil"/>
              </w:tblBorders>
              <w:tblCellMar>
                <w:left w:w="0" w:type="dxa"/>
                <w:right w:w="0" w:type="dxa"/>
              </w:tblCellMar>
              <w:tblLook w:val="04A0" w:firstRow="1" w:lastRow="0" w:firstColumn="1" w:lastColumn="0" w:noHBand="0" w:noVBand="1"/>
            </w:tblPr>
            <w:tblGrid>
              <w:gridCol w:w="1252"/>
              <w:gridCol w:w="1246"/>
              <w:gridCol w:w="1188"/>
              <w:gridCol w:w="1276"/>
              <w:gridCol w:w="1701"/>
              <w:gridCol w:w="2268"/>
            </w:tblGrid>
            <w:tr w:rsidR="005B16A9" w:rsidRPr="005418A2" w14:paraId="699FEC61" w14:textId="77777777" w:rsidTr="00852006">
              <w:trPr>
                <w:trHeight w:val="262"/>
              </w:trPr>
              <w:tc>
                <w:tcPr>
                  <w:tcW w:w="1252" w:type="dxa"/>
                  <w:tcBorders>
                    <w:top w:val="nil"/>
                    <w:left w:val="nil"/>
                    <w:bottom w:val="nil"/>
                    <w:right w:val="nil"/>
                  </w:tcBorders>
                  <w:tcMar>
                    <w:top w:w="39" w:type="dxa"/>
                    <w:left w:w="39" w:type="dxa"/>
                    <w:bottom w:w="39" w:type="dxa"/>
                    <w:right w:w="39" w:type="dxa"/>
                  </w:tcMar>
                </w:tcPr>
                <w:p w14:paraId="796FA282" w14:textId="77777777" w:rsidR="005B16A9" w:rsidRPr="005418A2" w:rsidRDefault="005B16A9" w:rsidP="005B16A9">
                  <w:pPr>
                    <w:spacing w:after="0" w:line="240" w:lineRule="auto"/>
                    <w:rPr>
                      <w:sz w:val="12"/>
                      <w:szCs w:val="12"/>
                    </w:rPr>
                  </w:pPr>
                </w:p>
              </w:tc>
              <w:tc>
                <w:tcPr>
                  <w:tcW w:w="7679" w:type="dxa"/>
                  <w:gridSpan w:val="5"/>
                  <w:tcBorders>
                    <w:top w:val="single" w:sz="7" w:space="0" w:color="000000"/>
                    <w:left w:val="single" w:sz="7" w:space="0" w:color="000000"/>
                    <w:bottom w:val="single" w:sz="7" w:space="0" w:color="000000"/>
                    <w:right w:val="single" w:sz="7" w:space="0" w:color="000000"/>
                  </w:tcBorders>
                  <w:shd w:val="clear" w:color="auto" w:fill="C0C0C0"/>
                  <w:tcMar>
                    <w:top w:w="39" w:type="dxa"/>
                    <w:left w:w="39" w:type="dxa"/>
                    <w:bottom w:w="39" w:type="dxa"/>
                    <w:right w:w="39" w:type="dxa"/>
                  </w:tcMar>
                </w:tcPr>
                <w:p w14:paraId="4ABA56C7" w14:textId="77777777" w:rsidR="005B16A9" w:rsidRPr="005418A2" w:rsidRDefault="005B16A9" w:rsidP="005B16A9">
                  <w:pPr>
                    <w:spacing w:after="0" w:line="240" w:lineRule="auto"/>
                    <w:rPr>
                      <w:sz w:val="12"/>
                      <w:szCs w:val="12"/>
                    </w:rPr>
                  </w:pPr>
                  <w:r w:rsidRPr="005418A2">
                    <w:rPr>
                      <w:rFonts w:ascii="Arial" w:eastAsia="Arial" w:hAnsi="Arial"/>
                      <w:b/>
                      <w:color w:val="000000"/>
                      <w:sz w:val="12"/>
                      <w:szCs w:val="12"/>
                    </w:rPr>
                    <w:t>KPO1(A) - TIME TAKEN TO ISSUE A BUILDING WARRANT OR AMENDMENT TO WARRANT</w:t>
                  </w:r>
                </w:p>
              </w:tc>
            </w:tr>
            <w:tr w:rsidR="005B16A9" w:rsidRPr="005418A2" w14:paraId="2C2523E4" w14:textId="77777777" w:rsidTr="00852006">
              <w:trPr>
                <w:trHeight w:val="2303"/>
              </w:trPr>
              <w:tc>
                <w:tcPr>
                  <w:tcW w:w="1252" w:type="dxa"/>
                  <w:tcBorders>
                    <w:top w:val="nil"/>
                    <w:left w:val="nil"/>
                    <w:bottom w:val="single" w:sz="15" w:space="0" w:color="000000"/>
                    <w:right w:val="nil"/>
                  </w:tcBorders>
                  <w:tcMar>
                    <w:top w:w="39" w:type="dxa"/>
                    <w:left w:w="39" w:type="dxa"/>
                    <w:bottom w:w="39" w:type="dxa"/>
                    <w:right w:w="39" w:type="dxa"/>
                  </w:tcMar>
                </w:tcPr>
                <w:p w14:paraId="373C2825" w14:textId="77777777" w:rsidR="005B16A9" w:rsidRPr="005418A2" w:rsidRDefault="005B16A9" w:rsidP="005B16A9">
                  <w:pPr>
                    <w:spacing w:after="0" w:line="240" w:lineRule="auto"/>
                    <w:rPr>
                      <w:sz w:val="12"/>
                      <w:szCs w:val="12"/>
                    </w:rPr>
                  </w:pPr>
                </w:p>
              </w:tc>
              <w:tc>
                <w:tcPr>
                  <w:tcW w:w="1246" w:type="dxa"/>
                  <w:tcBorders>
                    <w:top w:val="single" w:sz="7" w:space="0" w:color="000000"/>
                    <w:left w:val="single" w:sz="7" w:space="0" w:color="000000"/>
                    <w:bottom w:val="single" w:sz="15" w:space="0" w:color="000000"/>
                    <w:right w:val="single" w:sz="15" w:space="0" w:color="000000"/>
                  </w:tcBorders>
                  <w:shd w:val="clear" w:color="auto" w:fill="C0C0C0"/>
                  <w:tcMar>
                    <w:top w:w="39" w:type="dxa"/>
                    <w:left w:w="39" w:type="dxa"/>
                    <w:bottom w:w="39" w:type="dxa"/>
                    <w:right w:w="39" w:type="dxa"/>
                  </w:tcMar>
                  <w:vAlign w:val="center"/>
                </w:tcPr>
                <w:p w14:paraId="19DCE44B" w14:textId="77777777" w:rsidR="005B16A9" w:rsidRPr="005418A2" w:rsidRDefault="005B16A9" w:rsidP="005B16A9">
                  <w:pPr>
                    <w:spacing w:after="0" w:line="240" w:lineRule="auto"/>
                    <w:jc w:val="center"/>
                    <w:rPr>
                      <w:sz w:val="12"/>
                      <w:szCs w:val="12"/>
                    </w:rPr>
                  </w:pPr>
                  <w:r w:rsidRPr="005418A2">
                    <w:rPr>
                      <w:rFonts w:ascii="Arial" w:eastAsia="Arial" w:hAnsi="Arial"/>
                      <w:b/>
                      <w:color w:val="000000"/>
                      <w:sz w:val="12"/>
                      <w:szCs w:val="12"/>
                    </w:rPr>
                    <w:t>CATEGORY (by building type and value of work)</w:t>
                  </w:r>
                </w:p>
              </w:tc>
              <w:tc>
                <w:tcPr>
                  <w:tcW w:w="1188" w:type="dxa"/>
                  <w:tcBorders>
                    <w:top w:val="single" w:sz="7" w:space="0" w:color="000000"/>
                    <w:left w:val="single" w:sz="7" w:space="0" w:color="000000"/>
                    <w:bottom w:val="single" w:sz="15" w:space="0" w:color="000000"/>
                    <w:right w:val="single" w:sz="7" w:space="0" w:color="000000"/>
                  </w:tcBorders>
                  <w:shd w:val="clear" w:color="auto" w:fill="CC99FF"/>
                  <w:tcMar>
                    <w:top w:w="39" w:type="dxa"/>
                    <w:left w:w="39" w:type="dxa"/>
                    <w:bottom w:w="39" w:type="dxa"/>
                    <w:right w:w="39" w:type="dxa"/>
                  </w:tcMar>
                  <w:vAlign w:val="center"/>
                </w:tcPr>
                <w:p w14:paraId="4A2EC459" w14:textId="77777777" w:rsidR="005B16A9" w:rsidRPr="005418A2" w:rsidRDefault="005B16A9" w:rsidP="005B16A9">
                  <w:pPr>
                    <w:spacing w:after="0" w:line="240" w:lineRule="auto"/>
                    <w:jc w:val="center"/>
                    <w:rPr>
                      <w:sz w:val="12"/>
                      <w:szCs w:val="12"/>
                    </w:rPr>
                  </w:pPr>
                  <w:r w:rsidRPr="005418A2">
                    <w:rPr>
                      <w:rFonts w:ascii="Arial" w:eastAsia="Arial" w:hAnsi="Arial"/>
                      <w:b/>
                      <w:color w:val="000000"/>
                      <w:sz w:val="12"/>
                      <w:szCs w:val="12"/>
                    </w:rPr>
                    <w:t>Total number of BWs and amendments issued</w:t>
                  </w:r>
                </w:p>
              </w:tc>
              <w:tc>
                <w:tcPr>
                  <w:tcW w:w="1276" w:type="dxa"/>
                  <w:tcBorders>
                    <w:top w:val="single" w:sz="7" w:space="0" w:color="000000"/>
                    <w:left w:val="single" w:sz="7" w:space="0" w:color="000000"/>
                    <w:bottom w:val="single" w:sz="15" w:space="0" w:color="000000"/>
                    <w:right w:val="single" w:sz="7" w:space="0" w:color="000000"/>
                  </w:tcBorders>
                  <w:shd w:val="clear" w:color="auto" w:fill="CC99FF"/>
                  <w:tcMar>
                    <w:top w:w="39" w:type="dxa"/>
                    <w:left w:w="39" w:type="dxa"/>
                    <w:bottom w:w="39" w:type="dxa"/>
                    <w:right w:w="39" w:type="dxa"/>
                  </w:tcMar>
                  <w:vAlign w:val="center"/>
                </w:tcPr>
                <w:p w14:paraId="7F2F5F86" w14:textId="77777777" w:rsidR="005B16A9" w:rsidRPr="005418A2" w:rsidRDefault="005B16A9" w:rsidP="005B16A9">
                  <w:pPr>
                    <w:spacing w:after="0" w:line="240" w:lineRule="auto"/>
                    <w:jc w:val="center"/>
                    <w:rPr>
                      <w:sz w:val="12"/>
                      <w:szCs w:val="12"/>
                    </w:rPr>
                  </w:pPr>
                  <w:r w:rsidRPr="005418A2">
                    <w:rPr>
                      <w:rFonts w:ascii="Arial" w:eastAsia="Arial" w:hAnsi="Arial"/>
                      <w:b/>
                      <w:color w:val="000000"/>
                      <w:sz w:val="12"/>
                      <w:szCs w:val="12"/>
                    </w:rPr>
                    <w:t>Total number that utilised customer agreements</w:t>
                  </w:r>
                </w:p>
              </w:tc>
              <w:tc>
                <w:tcPr>
                  <w:tcW w:w="1701" w:type="dxa"/>
                  <w:tcBorders>
                    <w:top w:val="single" w:sz="7" w:space="0" w:color="000000"/>
                    <w:left w:val="single" w:sz="7" w:space="0" w:color="000000"/>
                    <w:bottom w:val="single" w:sz="15" w:space="0" w:color="000000"/>
                    <w:right w:val="single" w:sz="7" w:space="0" w:color="000000"/>
                  </w:tcBorders>
                  <w:shd w:val="clear" w:color="auto" w:fill="CC99FF"/>
                  <w:tcMar>
                    <w:top w:w="39" w:type="dxa"/>
                    <w:left w:w="39" w:type="dxa"/>
                    <w:bottom w:w="39" w:type="dxa"/>
                    <w:right w:w="39" w:type="dxa"/>
                  </w:tcMar>
                  <w:vAlign w:val="center"/>
                </w:tcPr>
                <w:p w14:paraId="577085AC" w14:textId="77777777" w:rsidR="005B16A9" w:rsidRPr="005418A2" w:rsidRDefault="005B16A9" w:rsidP="005B16A9">
                  <w:pPr>
                    <w:spacing w:after="0" w:line="240" w:lineRule="auto"/>
                    <w:jc w:val="center"/>
                    <w:rPr>
                      <w:sz w:val="12"/>
                      <w:szCs w:val="12"/>
                    </w:rPr>
                  </w:pPr>
                  <w:r w:rsidRPr="005418A2">
                    <w:rPr>
                      <w:rFonts w:ascii="Arial" w:eastAsia="Arial" w:hAnsi="Arial"/>
                      <w:b/>
                      <w:color w:val="000000"/>
                      <w:sz w:val="12"/>
                      <w:szCs w:val="12"/>
                    </w:rPr>
                    <w:t>Total number of working days for total number of BWs and amendments issued</w:t>
                  </w:r>
                </w:p>
              </w:tc>
              <w:tc>
                <w:tcPr>
                  <w:tcW w:w="2268" w:type="dxa"/>
                  <w:tcBorders>
                    <w:top w:val="single" w:sz="7" w:space="0" w:color="000000"/>
                    <w:left w:val="single" w:sz="7" w:space="0" w:color="000000"/>
                    <w:bottom w:val="single" w:sz="15" w:space="0" w:color="000000"/>
                    <w:right w:val="single" w:sz="7" w:space="0" w:color="000000"/>
                  </w:tcBorders>
                  <w:shd w:val="clear" w:color="auto" w:fill="CC99FF"/>
                  <w:tcMar>
                    <w:top w:w="39" w:type="dxa"/>
                    <w:left w:w="39" w:type="dxa"/>
                    <w:bottom w:w="39" w:type="dxa"/>
                    <w:right w:w="39" w:type="dxa"/>
                  </w:tcMar>
                  <w:vAlign w:val="center"/>
                </w:tcPr>
                <w:p w14:paraId="12C50A34" w14:textId="77777777" w:rsidR="005B16A9" w:rsidRPr="005418A2" w:rsidRDefault="005B16A9" w:rsidP="005B16A9">
                  <w:pPr>
                    <w:spacing w:after="0" w:line="240" w:lineRule="auto"/>
                    <w:jc w:val="center"/>
                    <w:rPr>
                      <w:sz w:val="12"/>
                      <w:szCs w:val="12"/>
                    </w:rPr>
                  </w:pPr>
                  <w:r w:rsidRPr="005418A2">
                    <w:rPr>
                      <w:rFonts w:ascii="Arial" w:eastAsia="Arial" w:hAnsi="Arial"/>
                      <w:b/>
                      <w:color w:val="000000"/>
                      <w:sz w:val="12"/>
                      <w:szCs w:val="12"/>
                    </w:rPr>
                    <w:t>Average time per BW (Working Days)</w:t>
                  </w:r>
                </w:p>
              </w:tc>
            </w:tr>
            <w:tr w:rsidR="005B16A9" w:rsidRPr="005418A2" w14:paraId="72D99680" w14:textId="77777777" w:rsidTr="00852006">
              <w:trPr>
                <w:trHeight w:val="262"/>
              </w:trPr>
              <w:tc>
                <w:tcPr>
                  <w:tcW w:w="1252" w:type="dxa"/>
                  <w:vMerge w:val="restart"/>
                  <w:tcBorders>
                    <w:top w:val="single" w:sz="7" w:space="0" w:color="000000"/>
                    <w:left w:val="single" w:sz="7" w:space="0" w:color="000000"/>
                    <w:bottom w:val="nil"/>
                    <w:right w:val="single" w:sz="7" w:space="0" w:color="000000"/>
                  </w:tcBorders>
                  <w:shd w:val="clear" w:color="auto" w:fill="C0C0C0"/>
                  <w:tcMar>
                    <w:top w:w="39" w:type="dxa"/>
                    <w:left w:w="39" w:type="dxa"/>
                    <w:bottom w:w="39" w:type="dxa"/>
                    <w:right w:w="39" w:type="dxa"/>
                  </w:tcMar>
                  <w:vAlign w:val="center"/>
                </w:tcPr>
                <w:p w14:paraId="27DEA1BE" w14:textId="77777777" w:rsidR="005B16A9" w:rsidRPr="005418A2" w:rsidRDefault="005B16A9" w:rsidP="005B16A9">
                  <w:pPr>
                    <w:spacing w:after="0" w:line="240" w:lineRule="auto"/>
                    <w:rPr>
                      <w:sz w:val="12"/>
                      <w:szCs w:val="12"/>
                    </w:rPr>
                  </w:pPr>
                  <w:r w:rsidRPr="005418A2">
                    <w:rPr>
                      <w:rFonts w:ascii="Arial" w:eastAsia="Arial" w:hAnsi="Arial"/>
                      <w:b/>
                      <w:color w:val="000000"/>
                      <w:sz w:val="12"/>
                      <w:szCs w:val="12"/>
                    </w:rPr>
                    <w:t>DOMESTIC</w:t>
                  </w:r>
                </w:p>
              </w:tc>
              <w:tc>
                <w:tcPr>
                  <w:tcW w:w="1246" w:type="dxa"/>
                  <w:tcBorders>
                    <w:top w:val="single" w:sz="7" w:space="0" w:color="000000"/>
                    <w:left w:val="single" w:sz="7" w:space="0" w:color="000000"/>
                    <w:bottom w:val="single" w:sz="7" w:space="0" w:color="000000"/>
                    <w:right w:val="single" w:sz="15" w:space="0" w:color="000000"/>
                  </w:tcBorders>
                  <w:shd w:val="clear" w:color="auto" w:fill="CCFFFF"/>
                  <w:tcMar>
                    <w:top w:w="39" w:type="dxa"/>
                    <w:left w:w="39" w:type="dxa"/>
                    <w:bottom w:w="39" w:type="dxa"/>
                    <w:right w:w="39" w:type="dxa"/>
                  </w:tcMar>
                </w:tcPr>
                <w:p w14:paraId="22EFCD8B" w14:textId="77777777" w:rsidR="005B16A9" w:rsidRPr="005418A2" w:rsidRDefault="005B16A9" w:rsidP="005B16A9">
                  <w:pPr>
                    <w:spacing w:after="0" w:line="240" w:lineRule="auto"/>
                    <w:rPr>
                      <w:sz w:val="12"/>
                      <w:szCs w:val="12"/>
                    </w:rPr>
                  </w:pPr>
                  <w:r w:rsidRPr="005418A2">
                    <w:rPr>
                      <w:rFonts w:ascii="Arial" w:eastAsia="Arial" w:hAnsi="Arial"/>
                      <w:color w:val="000000"/>
                      <w:sz w:val="12"/>
                      <w:szCs w:val="12"/>
                    </w:rPr>
                    <w:t>0 - £10,000</w:t>
                  </w:r>
                </w:p>
              </w:tc>
              <w:tc>
                <w:tcPr>
                  <w:tcW w:w="11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AD06F7" w14:textId="77777777" w:rsidR="005B16A9" w:rsidRPr="005418A2" w:rsidRDefault="005B16A9" w:rsidP="005B16A9">
                  <w:pPr>
                    <w:spacing w:after="0" w:line="240" w:lineRule="auto"/>
                    <w:jc w:val="right"/>
                    <w:rPr>
                      <w:sz w:val="12"/>
                      <w:szCs w:val="12"/>
                    </w:rPr>
                  </w:pPr>
                  <w:r w:rsidRPr="005418A2">
                    <w:rPr>
                      <w:rFonts w:ascii="Arial" w:eastAsia="Arial" w:hAnsi="Arial"/>
                      <w:color w:val="000000"/>
                      <w:sz w:val="12"/>
                      <w:szCs w:val="12"/>
                    </w:rPr>
                    <w:t>79</w:t>
                  </w:r>
                </w:p>
              </w:tc>
              <w:tc>
                <w:tcPr>
                  <w:tcW w:w="127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F117C8" w14:textId="77777777" w:rsidR="005B16A9" w:rsidRPr="005418A2" w:rsidRDefault="005B16A9" w:rsidP="005B16A9">
                  <w:pPr>
                    <w:spacing w:after="0" w:line="240" w:lineRule="auto"/>
                    <w:jc w:val="right"/>
                    <w:rPr>
                      <w:sz w:val="12"/>
                      <w:szCs w:val="12"/>
                    </w:rPr>
                  </w:pPr>
                  <w:r w:rsidRPr="005418A2">
                    <w:rPr>
                      <w:rFonts w:ascii="Arial" w:eastAsia="Arial" w:hAnsi="Arial"/>
                      <w:color w:val="000000"/>
                      <w:sz w:val="12"/>
                      <w:szCs w:val="12"/>
                    </w:rPr>
                    <w:t>0</w:t>
                  </w:r>
                </w:p>
              </w:tc>
              <w:tc>
                <w:tcPr>
                  <w:tcW w:w="170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2A3CA2" w14:textId="77777777" w:rsidR="005B16A9" w:rsidRPr="005418A2" w:rsidRDefault="005B16A9" w:rsidP="005B16A9">
                  <w:pPr>
                    <w:spacing w:after="0" w:line="240" w:lineRule="auto"/>
                    <w:jc w:val="right"/>
                    <w:rPr>
                      <w:sz w:val="12"/>
                      <w:szCs w:val="12"/>
                    </w:rPr>
                  </w:pPr>
                  <w:r w:rsidRPr="005418A2">
                    <w:rPr>
                      <w:rFonts w:ascii="Arial" w:eastAsia="Arial" w:hAnsi="Arial"/>
                      <w:color w:val="000000"/>
                      <w:sz w:val="12"/>
                      <w:szCs w:val="12"/>
                    </w:rPr>
                    <w:t>6177</w:t>
                  </w:r>
                </w:p>
              </w:tc>
              <w:tc>
                <w:tcPr>
                  <w:tcW w:w="2268"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7764D8AF" w14:textId="77777777" w:rsidR="005B16A9" w:rsidRPr="005418A2" w:rsidRDefault="005B16A9" w:rsidP="005B16A9">
                  <w:pPr>
                    <w:spacing w:after="0" w:line="240" w:lineRule="auto"/>
                    <w:jc w:val="right"/>
                    <w:rPr>
                      <w:sz w:val="12"/>
                      <w:szCs w:val="12"/>
                    </w:rPr>
                  </w:pPr>
                  <w:r w:rsidRPr="005418A2">
                    <w:rPr>
                      <w:rFonts w:ascii="Arial" w:eastAsia="Arial" w:hAnsi="Arial"/>
                      <w:color w:val="000000"/>
                      <w:sz w:val="12"/>
                      <w:szCs w:val="12"/>
                    </w:rPr>
                    <w:t>78.19</w:t>
                  </w:r>
                </w:p>
              </w:tc>
            </w:tr>
            <w:tr w:rsidR="005B16A9" w:rsidRPr="005418A2" w14:paraId="45F1EF30" w14:textId="77777777" w:rsidTr="00852006">
              <w:trPr>
                <w:trHeight w:val="262"/>
              </w:trPr>
              <w:tc>
                <w:tcPr>
                  <w:tcW w:w="1252" w:type="dxa"/>
                  <w:vMerge/>
                  <w:tcBorders>
                    <w:top w:val="nil"/>
                    <w:left w:val="single" w:sz="7" w:space="0" w:color="000000"/>
                    <w:bottom w:val="nil"/>
                    <w:right w:val="single" w:sz="7" w:space="0" w:color="000000"/>
                  </w:tcBorders>
                  <w:shd w:val="clear" w:color="auto" w:fill="C0C0C0"/>
                  <w:tcMar>
                    <w:top w:w="39" w:type="dxa"/>
                    <w:left w:w="39" w:type="dxa"/>
                    <w:bottom w:w="39" w:type="dxa"/>
                    <w:right w:w="39" w:type="dxa"/>
                  </w:tcMar>
                  <w:vAlign w:val="center"/>
                </w:tcPr>
                <w:p w14:paraId="206FA01E" w14:textId="77777777" w:rsidR="005B16A9" w:rsidRPr="005418A2" w:rsidRDefault="005B16A9" w:rsidP="005B16A9">
                  <w:pPr>
                    <w:spacing w:after="0" w:line="240" w:lineRule="auto"/>
                    <w:rPr>
                      <w:sz w:val="12"/>
                      <w:szCs w:val="12"/>
                    </w:rPr>
                  </w:pPr>
                </w:p>
              </w:tc>
              <w:tc>
                <w:tcPr>
                  <w:tcW w:w="1246" w:type="dxa"/>
                  <w:tcBorders>
                    <w:top w:val="single" w:sz="7" w:space="0" w:color="000000"/>
                    <w:left w:val="single" w:sz="7" w:space="0" w:color="000000"/>
                    <w:bottom w:val="single" w:sz="7" w:space="0" w:color="000000"/>
                    <w:right w:val="single" w:sz="15" w:space="0" w:color="000000"/>
                  </w:tcBorders>
                  <w:shd w:val="clear" w:color="auto" w:fill="CCFFFF"/>
                  <w:tcMar>
                    <w:top w:w="39" w:type="dxa"/>
                    <w:left w:w="39" w:type="dxa"/>
                    <w:bottom w:w="39" w:type="dxa"/>
                    <w:right w:w="39" w:type="dxa"/>
                  </w:tcMar>
                </w:tcPr>
                <w:p w14:paraId="755E5CDC" w14:textId="77777777" w:rsidR="005B16A9" w:rsidRPr="005418A2" w:rsidRDefault="005B16A9" w:rsidP="005B16A9">
                  <w:pPr>
                    <w:spacing w:after="0" w:line="240" w:lineRule="auto"/>
                    <w:rPr>
                      <w:sz w:val="12"/>
                      <w:szCs w:val="12"/>
                    </w:rPr>
                  </w:pPr>
                  <w:r w:rsidRPr="005418A2">
                    <w:rPr>
                      <w:rFonts w:ascii="Arial" w:eastAsia="Arial" w:hAnsi="Arial"/>
                      <w:color w:val="000000"/>
                      <w:sz w:val="12"/>
                      <w:szCs w:val="12"/>
                    </w:rPr>
                    <w:t>£10,001 - £50,000</w:t>
                  </w:r>
                </w:p>
              </w:tc>
              <w:tc>
                <w:tcPr>
                  <w:tcW w:w="11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1D6C71" w14:textId="77777777" w:rsidR="005B16A9" w:rsidRPr="005418A2" w:rsidRDefault="005B16A9" w:rsidP="005B16A9">
                  <w:pPr>
                    <w:spacing w:after="0" w:line="240" w:lineRule="auto"/>
                    <w:jc w:val="right"/>
                    <w:rPr>
                      <w:sz w:val="12"/>
                      <w:szCs w:val="12"/>
                    </w:rPr>
                  </w:pPr>
                  <w:r w:rsidRPr="005418A2">
                    <w:rPr>
                      <w:rFonts w:ascii="Arial" w:eastAsia="Arial" w:hAnsi="Arial"/>
                      <w:color w:val="000000"/>
                      <w:sz w:val="12"/>
                      <w:szCs w:val="12"/>
                    </w:rPr>
                    <w:t>63</w:t>
                  </w:r>
                </w:p>
              </w:tc>
              <w:tc>
                <w:tcPr>
                  <w:tcW w:w="127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D60317" w14:textId="77777777" w:rsidR="005B16A9" w:rsidRPr="005418A2" w:rsidRDefault="005B16A9" w:rsidP="005B16A9">
                  <w:pPr>
                    <w:spacing w:after="0" w:line="240" w:lineRule="auto"/>
                    <w:jc w:val="right"/>
                    <w:rPr>
                      <w:sz w:val="12"/>
                      <w:szCs w:val="12"/>
                    </w:rPr>
                  </w:pPr>
                  <w:r w:rsidRPr="005418A2">
                    <w:rPr>
                      <w:rFonts w:ascii="Arial" w:eastAsia="Arial" w:hAnsi="Arial"/>
                      <w:color w:val="000000"/>
                      <w:sz w:val="12"/>
                      <w:szCs w:val="12"/>
                    </w:rPr>
                    <w:t>0</w:t>
                  </w:r>
                </w:p>
              </w:tc>
              <w:tc>
                <w:tcPr>
                  <w:tcW w:w="170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41739C" w14:textId="77777777" w:rsidR="005B16A9" w:rsidRPr="005418A2" w:rsidRDefault="005B16A9" w:rsidP="005B16A9">
                  <w:pPr>
                    <w:spacing w:after="0" w:line="240" w:lineRule="auto"/>
                    <w:jc w:val="right"/>
                    <w:rPr>
                      <w:sz w:val="12"/>
                      <w:szCs w:val="12"/>
                    </w:rPr>
                  </w:pPr>
                  <w:r w:rsidRPr="005418A2">
                    <w:rPr>
                      <w:rFonts w:ascii="Arial" w:eastAsia="Arial" w:hAnsi="Arial"/>
                      <w:color w:val="000000"/>
                      <w:sz w:val="12"/>
                      <w:szCs w:val="12"/>
                    </w:rPr>
                    <w:t>6974</w:t>
                  </w:r>
                </w:p>
              </w:tc>
              <w:tc>
                <w:tcPr>
                  <w:tcW w:w="2268"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5DFCCA83" w14:textId="77777777" w:rsidR="005B16A9" w:rsidRPr="005418A2" w:rsidRDefault="005B16A9" w:rsidP="005B16A9">
                  <w:pPr>
                    <w:spacing w:after="0" w:line="240" w:lineRule="auto"/>
                    <w:jc w:val="right"/>
                    <w:rPr>
                      <w:sz w:val="12"/>
                      <w:szCs w:val="12"/>
                    </w:rPr>
                  </w:pPr>
                  <w:r w:rsidRPr="005418A2">
                    <w:rPr>
                      <w:rFonts w:ascii="Arial" w:eastAsia="Arial" w:hAnsi="Arial"/>
                      <w:color w:val="000000"/>
                      <w:sz w:val="12"/>
                      <w:szCs w:val="12"/>
                    </w:rPr>
                    <w:t>110.70</w:t>
                  </w:r>
                </w:p>
              </w:tc>
            </w:tr>
            <w:tr w:rsidR="005B16A9" w:rsidRPr="005418A2" w14:paraId="19E10EF2" w14:textId="77777777" w:rsidTr="00852006">
              <w:trPr>
                <w:trHeight w:val="262"/>
              </w:trPr>
              <w:tc>
                <w:tcPr>
                  <w:tcW w:w="1252" w:type="dxa"/>
                  <w:vMerge/>
                  <w:tcBorders>
                    <w:top w:val="nil"/>
                    <w:left w:val="single" w:sz="7" w:space="0" w:color="000000"/>
                    <w:bottom w:val="nil"/>
                    <w:right w:val="single" w:sz="7" w:space="0" w:color="000000"/>
                  </w:tcBorders>
                  <w:shd w:val="clear" w:color="auto" w:fill="C0C0C0"/>
                  <w:tcMar>
                    <w:top w:w="39" w:type="dxa"/>
                    <w:left w:w="39" w:type="dxa"/>
                    <w:bottom w:w="39" w:type="dxa"/>
                    <w:right w:w="39" w:type="dxa"/>
                  </w:tcMar>
                  <w:vAlign w:val="center"/>
                </w:tcPr>
                <w:p w14:paraId="6D71D7FB" w14:textId="77777777" w:rsidR="005B16A9" w:rsidRPr="005418A2" w:rsidRDefault="005B16A9" w:rsidP="005B16A9">
                  <w:pPr>
                    <w:spacing w:after="0" w:line="240" w:lineRule="auto"/>
                    <w:rPr>
                      <w:sz w:val="12"/>
                      <w:szCs w:val="12"/>
                    </w:rPr>
                  </w:pPr>
                </w:p>
              </w:tc>
              <w:tc>
                <w:tcPr>
                  <w:tcW w:w="1246" w:type="dxa"/>
                  <w:tcBorders>
                    <w:top w:val="single" w:sz="7" w:space="0" w:color="000000"/>
                    <w:left w:val="single" w:sz="7" w:space="0" w:color="000000"/>
                    <w:bottom w:val="single" w:sz="7" w:space="0" w:color="000000"/>
                    <w:right w:val="single" w:sz="15" w:space="0" w:color="000000"/>
                  </w:tcBorders>
                  <w:shd w:val="clear" w:color="auto" w:fill="CCFFFF"/>
                  <w:tcMar>
                    <w:top w:w="39" w:type="dxa"/>
                    <w:left w:w="39" w:type="dxa"/>
                    <w:bottom w:w="39" w:type="dxa"/>
                    <w:right w:w="39" w:type="dxa"/>
                  </w:tcMar>
                </w:tcPr>
                <w:p w14:paraId="4377A654" w14:textId="77777777" w:rsidR="005B16A9" w:rsidRPr="005418A2" w:rsidRDefault="005B16A9" w:rsidP="005B16A9">
                  <w:pPr>
                    <w:spacing w:after="0" w:line="240" w:lineRule="auto"/>
                    <w:rPr>
                      <w:sz w:val="12"/>
                      <w:szCs w:val="12"/>
                    </w:rPr>
                  </w:pPr>
                  <w:r w:rsidRPr="005418A2">
                    <w:rPr>
                      <w:rFonts w:ascii="Arial" w:eastAsia="Arial" w:hAnsi="Arial"/>
                      <w:color w:val="000000"/>
                      <w:sz w:val="12"/>
                      <w:szCs w:val="12"/>
                    </w:rPr>
                    <w:t>£50,001 - £250,000</w:t>
                  </w:r>
                </w:p>
              </w:tc>
              <w:tc>
                <w:tcPr>
                  <w:tcW w:w="11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34BEF4" w14:textId="77777777" w:rsidR="005B16A9" w:rsidRPr="005418A2" w:rsidRDefault="005B16A9" w:rsidP="005B16A9">
                  <w:pPr>
                    <w:spacing w:after="0" w:line="240" w:lineRule="auto"/>
                    <w:jc w:val="right"/>
                    <w:rPr>
                      <w:sz w:val="12"/>
                      <w:szCs w:val="12"/>
                    </w:rPr>
                  </w:pPr>
                  <w:r w:rsidRPr="005418A2">
                    <w:rPr>
                      <w:rFonts w:ascii="Arial" w:eastAsia="Arial" w:hAnsi="Arial"/>
                      <w:color w:val="000000"/>
                      <w:sz w:val="12"/>
                      <w:szCs w:val="12"/>
                    </w:rPr>
                    <w:t>23</w:t>
                  </w:r>
                </w:p>
              </w:tc>
              <w:tc>
                <w:tcPr>
                  <w:tcW w:w="127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8E79B2" w14:textId="77777777" w:rsidR="005B16A9" w:rsidRPr="005418A2" w:rsidRDefault="005B16A9" w:rsidP="005B16A9">
                  <w:pPr>
                    <w:spacing w:after="0" w:line="240" w:lineRule="auto"/>
                    <w:jc w:val="right"/>
                    <w:rPr>
                      <w:sz w:val="12"/>
                      <w:szCs w:val="12"/>
                    </w:rPr>
                  </w:pPr>
                  <w:r w:rsidRPr="005418A2">
                    <w:rPr>
                      <w:rFonts w:ascii="Arial" w:eastAsia="Arial" w:hAnsi="Arial"/>
                      <w:color w:val="000000"/>
                      <w:sz w:val="12"/>
                      <w:szCs w:val="12"/>
                    </w:rPr>
                    <w:t>0</w:t>
                  </w:r>
                </w:p>
              </w:tc>
              <w:tc>
                <w:tcPr>
                  <w:tcW w:w="170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DF8074" w14:textId="77777777" w:rsidR="005B16A9" w:rsidRPr="005418A2" w:rsidRDefault="005B16A9" w:rsidP="005B16A9">
                  <w:pPr>
                    <w:spacing w:after="0" w:line="240" w:lineRule="auto"/>
                    <w:jc w:val="right"/>
                    <w:rPr>
                      <w:sz w:val="12"/>
                      <w:szCs w:val="12"/>
                    </w:rPr>
                  </w:pPr>
                  <w:r w:rsidRPr="005418A2">
                    <w:rPr>
                      <w:rFonts w:ascii="Arial" w:eastAsia="Arial" w:hAnsi="Arial"/>
                      <w:color w:val="000000"/>
                      <w:sz w:val="12"/>
                      <w:szCs w:val="12"/>
                    </w:rPr>
                    <w:t>2038</w:t>
                  </w:r>
                </w:p>
              </w:tc>
              <w:tc>
                <w:tcPr>
                  <w:tcW w:w="2268"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2F4F8D00" w14:textId="77777777" w:rsidR="005B16A9" w:rsidRPr="005418A2" w:rsidRDefault="005B16A9" w:rsidP="005B16A9">
                  <w:pPr>
                    <w:spacing w:after="0" w:line="240" w:lineRule="auto"/>
                    <w:jc w:val="right"/>
                    <w:rPr>
                      <w:sz w:val="12"/>
                      <w:szCs w:val="12"/>
                    </w:rPr>
                  </w:pPr>
                  <w:r w:rsidRPr="005418A2">
                    <w:rPr>
                      <w:rFonts w:ascii="Arial" w:eastAsia="Arial" w:hAnsi="Arial"/>
                      <w:color w:val="000000"/>
                      <w:sz w:val="12"/>
                      <w:szCs w:val="12"/>
                    </w:rPr>
                    <w:t>88.61</w:t>
                  </w:r>
                </w:p>
              </w:tc>
            </w:tr>
            <w:tr w:rsidR="005B16A9" w:rsidRPr="005418A2" w14:paraId="0987F20B" w14:textId="77777777" w:rsidTr="00852006">
              <w:trPr>
                <w:trHeight w:val="262"/>
              </w:trPr>
              <w:tc>
                <w:tcPr>
                  <w:tcW w:w="1252" w:type="dxa"/>
                  <w:vMerge/>
                  <w:tcBorders>
                    <w:top w:val="nil"/>
                    <w:left w:val="single" w:sz="7" w:space="0" w:color="000000"/>
                    <w:bottom w:val="nil"/>
                    <w:right w:val="single" w:sz="7" w:space="0" w:color="000000"/>
                  </w:tcBorders>
                  <w:shd w:val="clear" w:color="auto" w:fill="C0C0C0"/>
                  <w:tcMar>
                    <w:top w:w="39" w:type="dxa"/>
                    <w:left w:w="39" w:type="dxa"/>
                    <w:bottom w:w="39" w:type="dxa"/>
                    <w:right w:w="39" w:type="dxa"/>
                  </w:tcMar>
                  <w:vAlign w:val="center"/>
                </w:tcPr>
                <w:p w14:paraId="6A071A80" w14:textId="77777777" w:rsidR="005B16A9" w:rsidRPr="005418A2" w:rsidRDefault="005B16A9" w:rsidP="005B16A9">
                  <w:pPr>
                    <w:spacing w:after="0" w:line="240" w:lineRule="auto"/>
                    <w:rPr>
                      <w:sz w:val="12"/>
                      <w:szCs w:val="12"/>
                    </w:rPr>
                  </w:pPr>
                </w:p>
              </w:tc>
              <w:tc>
                <w:tcPr>
                  <w:tcW w:w="1246" w:type="dxa"/>
                  <w:tcBorders>
                    <w:top w:val="single" w:sz="7" w:space="0" w:color="000000"/>
                    <w:left w:val="single" w:sz="7" w:space="0" w:color="000000"/>
                    <w:bottom w:val="single" w:sz="7" w:space="0" w:color="000000"/>
                    <w:right w:val="single" w:sz="15" w:space="0" w:color="000000"/>
                  </w:tcBorders>
                  <w:shd w:val="clear" w:color="auto" w:fill="CCFFFF"/>
                  <w:tcMar>
                    <w:top w:w="39" w:type="dxa"/>
                    <w:left w:w="39" w:type="dxa"/>
                    <w:bottom w:w="39" w:type="dxa"/>
                    <w:right w:w="39" w:type="dxa"/>
                  </w:tcMar>
                </w:tcPr>
                <w:p w14:paraId="2D90905F" w14:textId="77777777" w:rsidR="005B16A9" w:rsidRPr="005418A2" w:rsidRDefault="005B16A9" w:rsidP="005B16A9">
                  <w:pPr>
                    <w:spacing w:after="0" w:line="240" w:lineRule="auto"/>
                    <w:rPr>
                      <w:sz w:val="12"/>
                      <w:szCs w:val="12"/>
                    </w:rPr>
                  </w:pPr>
                  <w:r w:rsidRPr="005418A2">
                    <w:rPr>
                      <w:rFonts w:ascii="Arial" w:eastAsia="Arial" w:hAnsi="Arial"/>
                      <w:color w:val="000000"/>
                      <w:sz w:val="12"/>
                      <w:szCs w:val="12"/>
                    </w:rPr>
                    <w:t>£250,001 - £1,000,000</w:t>
                  </w:r>
                </w:p>
              </w:tc>
              <w:tc>
                <w:tcPr>
                  <w:tcW w:w="11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FF4742" w14:textId="77777777" w:rsidR="005B16A9" w:rsidRPr="005418A2" w:rsidRDefault="005B16A9" w:rsidP="005B16A9">
                  <w:pPr>
                    <w:spacing w:after="0" w:line="240" w:lineRule="auto"/>
                    <w:jc w:val="right"/>
                    <w:rPr>
                      <w:sz w:val="12"/>
                      <w:szCs w:val="12"/>
                    </w:rPr>
                  </w:pPr>
                  <w:r w:rsidRPr="005418A2">
                    <w:rPr>
                      <w:rFonts w:ascii="Arial" w:eastAsia="Arial" w:hAnsi="Arial"/>
                      <w:color w:val="000000"/>
                      <w:sz w:val="12"/>
                      <w:szCs w:val="12"/>
                    </w:rPr>
                    <w:t>3</w:t>
                  </w:r>
                </w:p>
              </w:tc>
              <w:tc>
                <w:tcPr>
                  <w:tcW w:w="127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5D7209" w14:textId="77777777" w:rsidR="005B16A9" w:rsidRPr="005418A2" w:rsidRDefault="005B16A9" w:rsidP="005B16A9">
                  <w:pPr>
                    <w:spacing w:after="0" w:line="240" w:lineRule="auto"/>
                    <w:jc w:val="right"/>
                    <w:rPr>
                      <w:sz w:val="12"/>
                      <w:szCs w:val="12"/>
                    </w:rPr>
                  </w:pPr>
                  <w:r w:rsidRPr="005418A2">
                    <w:rPr>
                      <w:rFonts w:ascii="Arial" w:eastAsia="Arial" w:hAnsi="Arial"/>
                      <w:color w:val="000000"/>
                      <w:sz w:val="12"/>
                      <w:szCs w:val="12"/>
                    </w:rPr>
                    <w:t>0</w:t>
                  </w:r>
                </w:p>
              </w:tc>
              <w:tc>
                <w:tcPr>
                  <w:tcW w:w="170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ECB2EA" w14:textId="77777777" w:rsidR="005B16A9" w:rsidRPr="005418A2" w:rsidRDefault="005B16A9" w:rsidP="005B16A9">
                  <w:pPr>
                    <w:spacing w:after="0" w:line="240" w:lineRule="auto"/>
                    <w:jc w:val="right"/>
                    <w:rPr>
                      <w:sz w:val="12"/>
                      <w:szCs w:val="12"/>
                    </w:rPr>
                  </w:pPr>
                  <w:r w:rsidRPr="005418A2">
                    <w:rPr>
                      <w:rFonts w:ascii="Arial" w:eastAsia="Arial" w:hAnsi="Arial"/>
                      <w:color w:val="000000"/>
                      <w:sz w:val="12"/>
                      <w:szCs w:val="12"/>
                    </w:rPr>
                    <w:t>473</w:t>
                  </w:r>
                </w:p>
              </w:tc>
              <w:tc>
                <w:tcPr>
                  <w:tcW w:w="2268"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2F988736" w14:textId="77777777" w:rsidR="005B16A9" w:rsidRPr="005418A2" w:rsidRDefault="005B16A9" w:rsidP="005B16A9">
                  <w:pPr>
                    <w:spacing w:after="0" w:line="240" w:lineRule="auto"/>
                    <w:jc w:val="right"/>
                    <w:rPr>
                      <w:sz w:val="12"/>
                      <w:szCs w:val="12"/>
                    </w:rPr>
                  </w:pPr>
                  <w:r w:rsidRPr="005418A2">
                    <w:rPr>
                      <w:rFonts w:ascii="Arial" w:eastAsia="Arial" w:hAnsi="Arial"/>
                      <w:color w:val="000000"/>
                      <w:sz w:val="12"/>
                      <w:szCs w:val="12"/>
                    </w:rPr>
                    <w:t>157.67</w:t>
                  </w:r>
                </w:p>
              </w:tc>
            </w:tr>
            <w:tr w:rsidR="005B16A9" w:rsidRPr="005418A2" w14:paraId="524969E5" w14:textId="77777777" w:rsidTr="00852006">
              <w:trPr>
                <w:trHeight w:val="262"/>
              </w:trPr>
              <w:tc>
                <w:tcPr>
                  <w:tcW w:w="1252" w:type="dxa"/>
                  <w:vMerge/>
                  <w:tcBorders>
                    <w:top w:val="nil"/>
                    <w:left w:val="single" w:sz="7" w:space="0" w:color="000000"/>
                    <w:bottom w:val="single" w:sz="7" w:space="0" w:color="000000"/>
                    <w:right w:val="single" w:sz="7" w:space="0" w:color="000000"/>
                  </w:tcBorders>
                  <w:shd w:val="clear" w:color="auto" w:fill="C0C0C0"/>
                  <w:tcMar>
                    <w:top w:w="39" w:type="dxa"/>
                    <w:left w:w="39" w:type="dxa"/>
                    <w:bottom w:w="39" w:type="dxa"/>
                    <w:right w:w="39" w:type="dxa"/>
                  </w:tcMar>
                  <w:vAlign w:val="center"/>
                </w:tcPr>
                <w:p w14:paraId="3F5D5827" w14:textId="77777777" w:rsidR="005B16A9" w:rsidRPr="005418A2" w:rsidRDefault="005B16A9" w:rsidP="005B16A9">
                  <w:pPr>
                    <w:spacing w:after="0" w:line="240" w:lineRule="auto"/>
                    <w:rPr>
                      <w:sz w:val="12"/>
                      <w:szCs w:val="12"/>
                    </w:rPr>
                  </w:pPr>
                </w:p>
              </w:tc>
              <w:tc>
                <w:tcPr>
                  <w:tcW w:w="1246" w:type="dxa"/>
                  <w:tcBorders>
                    <w:top w:val="single" w:sz="7" w:space="0" w:color="000000"/>
                    <w:left w:val="single" w:sz="7" w:space="0" w:color="000000"/>
                    <w:bottom w:val="single" w:sz="15" w:space="0" w:color="000000"/>
                    <w:right w:val="single" w:sz="15" w:space="0" w:color="000000"/>
                  </w:tcBorders>
                  <w:shd w:val="clear" w:color="auto" w:fill="CCFFFF"/>
                  <w:tcMar>
                    <w:top w:w="39" w:type="dxa"/>
                    <w:left w:w="39" w:type="dxa"/>
                    <w:bottom w:w="39" w:type="dxa"/>
                    <w:right w:w="39" w:type="dxa"/>
                  </w:tcMar>
                </w:tcPr>
                <w:p w14:paraId="7B0BA6EF" w14:textId="77777777" w:rsidR="005B16A9" w:rsidRPr="005418A2" w:rsidRDefault="005B16A9" w:rsidP="005B16A9">
                  <w:pPr>
                    <w:spacing w:after="0" w:line="240" w:lineRule="auto"/>
                    <w:rPr>
                      <w:sz w:val="12"/>
                      <w:szCs w:val="12"/>
                    </w:rPr>
                  </w:pPr>
                  <w:r w:rsidRPr="005418A2">
                    <w:rPr>
                      <w:rFonts w:ascii="Arial" w:eastAsia="Arial" w:hAnsi="Arial"/>
                      <w:color w:val="000000"/>
                      <w:sz w:val="12"/>
                      <w:szCs w:val="12"/>
                    </w:rPr>
                    <w:t>£1,000,001 and above</w:t>
                  </w:r>
                </w:p>
              </w:tc>
              <w:tc>
                <w:tcPr>
                  <w:tcW w:w="1188" w:type="dxa"/>
                  <w:tcBorders>
                    <w:top w:val="single" w:sz="7" w:space="0" w:color="000000"/>
                    <w:left w:val="single" w:sz="7" w:space="0" w:color="000000"/>
                    <w:bottom w:val="single" w:sz="15" w:space="0" w:color="000000"/>
                    <w:right w:val="single" w:sz="7" w:space="0" w:color="000000"/>
                  </w:tcBorders>
                  <w:tcMar>
                    <w:top w:w="39" w:type="dxa"/>
                    <w:left w:w="39" w:type="dxa"/>
                    <w:bottom w:w="39" w:type="dxa"/>
                    <w:right w:w="39" w:type="dxa"/>
                  </w:tcMar>
                </w:tcPr>
                <w:p w14:paraId="091005B4" w14:textId="77777777" w:rsidR="005B16A9" w:rsidRPr="005418A2" w:rsidRDefault="005B16A9" w:rsidP="005B16A9">
                  <w:pPr>
                    <w:spacing w:after="0" w:line="240" w:lineRule="auto"/>
                    <w:jc w:val="right"/>
                    <w:rPr>
                      <w:sz w:val="12"/>
                      <w:szCs w:val="12"/>
                    </w:rPr>
                  </w:pPr>
                  <w:r w:rsidRPr="005418A2">
                    <w:rPr>
                      <w:rFonts w:ascii="Arial" w:eastAsia="Arial" w:hAnsi="Arial"/>
                      <w:color w:val="000000"/>
                      <w:sz w:val="12"/>
                      <w:szCs w:val="12"/>
                    </w:rPr>
                    <w:t>2</w:t>
                  </w:r>
                </w:p>
              </w:tc>
              <w:tc>
                <w:tcPr>
                  <w:tcW w:w="1276" w:type="dxa"/>
                  <w:tcBorders>
                    <w:top w:val="single" w:sz="7" w:space="0" w:color="000000"/>
                    <w:left w:val="single" w:sz="7" w:space="0" w:color="000000"/>
                    <w:bottom w:val="single" w:sz="15" w:space="0" w:color="000000"/>
                    <w:right w:val="single" w:sz="7" w:space="0" w:color="000000"/>
                  </w:tcBorders>
                  <w:tcMar>
                    <w:top w:w="39" w:type="dxa"/>
                    <w:left w:w="39" w:type="dxa"/>
                    <w:bottom w:w="39" w:type="dxa"/>
                    <w:right w:w="39" w:type="dxa"/>
                  </w:tcMar>
                </w:tcPr>
                <w:p w14:paraId="46B78D00" w14:textId="77777777" w:rsidR="005B16A9" w:rsidRPr="005418A2" w:rsidRDefault="005B16A9" w:rsidP="005B16A9">
                  <w:pPr>
                    <w:spacing w:after="0" w:line="240" w:lineRule="auto"/>
                    <w:jc w:val="right"/>
                    <w:rPr>
                      <w:sz w:val="12"/>
                      <w:szCs w:val="12"/>
                    </w:rPr>
                  </w:pPr>
                  <w:r w:rsidRPr="005418A2">
                    <w:rPr>
                      <w:rFonts w:ascii="Arial" w:eastAsia="Arial" w:hAnsi="Arial"/>
                      <w:color w:val="000000"/>
                      <w:sz w:val="12"/>
                      <w:szCs w:val="12"/>
                    </w:rPr>
                    <w:t>0</w:t>
                  </w:r>
                </w:p>
              </w:tc>
              <w:tc>
                <w:tcPr>
                  <w:tcW w:w="1701" w:type="dxa"/>
                  <w:tcBorders>
                    <w:top w:val="single" w:sz="7" w:space="0" w:color="000000"/>
                    <w:left w:val="single" w:sz="7" w:space="0" w:color="000000"/>
                    <w:bottom w:val="single" w:sz="15" w:space="0" w:color="000000"/>
                    <w:right w:val="single" w:sz="7" w:space="0" w:color="000000"/>
                  </w:tcBorders>
                  <w:tcMar>
                    <w:top w:w="39" w:type="dxa"/>
                    <w:left w:w="39" w:type="dxa"/>
                    <w:bottom w:w="39" w:type="dxa"/>
                    <w:right w:w="39" w:type="dxa"/>
                  </w:tcMar>
                </w:tcPr>
                <w:p w14:paraId="0AA92533" w14:textId="77777777" w:rsidR="005B16A9" w:rsidRPr="005418A2" w:rsidRDefault="005B16A9" w:rsidP="005B16A9">
                  <w:pPr>
                    <w:spacing w:after="0" w:line="240" w:lineRule="auto"/>
                    <w:jc w:val="right"/>
                    <w:rPr>
                      <w:sz w:val="12"/>
                      <w:szCs w:val="12"/>
                    </w:rPr>
                  </w:pPr>
                  <w:r w:rsidRPr="005418A2">
                    <w:rPr>
                      <w:rFonts w:ascii="Arial" w:eastAsia="Arial" w:hAnsi="Arial"/>
                      <w:color w:val="000000"/>
                      <w:sz w:val="12"/>
                      <w:szCs w:val="12"/>
                    </w:rPr>
                    <w:t>716</w:t>
                  </w:r>
                </w:p>
              </w:tc>
              <w:tc>
                <w:tcPr>
                  <w:tcW w:w="2268" w:type="dxa"/>
                  <w:tcBorders>
                    <w:top w:val="single" w:sz="7" w:space="0" w:color="000000"/>
                    <w:left w:val="single" w:sz="7" w:space="0" w:color="000000"/>
                    <w:bottom w:val="single" w:sz="15" w:space="0" w:color="000000"/>
                    <w:right w:val="single" w:sz="7" w:space="0" w:color="000000"/>
                  </w:tcBorders>
                  <w:shd w:val="clear" w:color="auto" w:fill="CCFFFF"/>
                  <w:tcMar>
                    <w:top w:w="39" w:type="dxa"/>
                    <w:left w:w="39" w:type="dxa"/>
                    <w:bottom w:w="39" w:type="dxa"/>
                    <w:right w:w="39" w:type="dxa"/>
                  </w:tcMar>
                </w:tcPr>
                <w:p w14:paraId="1604D418" w14:textId="77777777" w:rsidR="005B16A9" w:rsidRPr="005418A2" w:rsidRDefault="005B16A9" w:rsidP="005B16A9">
                  <w:pPr>
                    <w:spacing w:after="0" w:line="240" w:lineRule="auto"/>
                    <w:jc w:val="right"/>
                    <w:rPr>
                      <w:sz w:val="12"/>
                      <w:szCs w:val="12"/>
                    </w:rPr>
                  </w:pPr>
                  <w:r w:rsidRPr="005418A2">
                    <w:rPr>
                      <w:rFonts w:ascii="Arial" w:eastAsia="Arial" w:hAnsi="Arial"/>
                      <w:color w:val="000000"/>
                      <w:sz w:val="12"/>
                      <w:szCs w:val="12"/>
                    </w:rPr>
                    <w:t>358.00</w:t>
                  </w:r>
                </w:p>
              </w:tc>
            </w:tr>
            <w:tr w:rsidR="005B16A9" w:rsidRPr="005418A2" w14:paraId="66B6C000" w14:textId="77777777" w:rsidTr="00852006">
              <w:trPr>
                <w:trHeight w:val="262"/>
              </w:trPr>
              <w:tc>
                <w:tcPr>
                  <w:tcW w:w="1252" w:type="dxa"/>
                  <w:vMerge w:val="restart"/>
                  <w:tcBorders>
                    <w:top w:val="single" w:sz="7" w:space="0" w:color="000000"/>
                    <w:left w:val="single" w:sz="7" w:space="0" w:color="000000"/>
                    <w:bottom w:val="nil"/>
                    <w:right w:val="single" w:sz="7" w:space="0" w:color="000000"/>
                  </w:tcBorders>
                  <w:shd w:val="clear" w:color="auto" w:fill="C0C0C0"/>
                  <w:tcMar>
                    <w:top w:w="39" w:type="dxa"/>
                    <w:left w:w="39" w:type="dxa"/>
                    <w:bottom w:w="39" w:type="dxa"/>
                    <w:right w:w="39" w:type="dxa"/>
                  </w:tcMar>
                  <w:vAlign w:val="center"/>
                </w:tcPr>
                <w:p w14:paraId="6570537A" w14:textId="77777777" w:rsidR="005B16A9" w:rsidRPr="005418A2" w:rsidRDefault="005B16A9" w:rsidP="005B16A9">
                  <w:pPr>
                    <w:spacing w:after="0" w:line="240" w:lineRule="auto"/>
                    <w:rPr>
                      <w:sz w:val="12"/>
                      <w:szCs w:val="12"/>
                    </w:rPr>
                  </w:pPr>
                  <w:r w:rsidRPr="005418A2">
                    <w:rPr>
                      <w:rFonts w:ascii="Arial" w:eastAsia="Arial" w:hAnsi="Arial"/>
                      <w:b/>
                      <w:color w:val="000000"/>
                      <w:sz w:val="12"/>
                      <w:szCs w:val="12"/>
                    </w:rPr>
                    <w:t>NON-DOMESTIC</w:t>
                  </w:r>
                </w:p>
              </w:tc>
              <w:tc>
                <w:tcPr>
                  <w:tcW w:w="1246" w:type="dxa"/>
                  <w:tcBorders>
                    <w:top w:val="single" w:sz="7" w:space="0" w:color="000000"/>
                    <w:left w:val="single" w:sz="7" w:space="0" w:color="000000"/>
                    <w:bottom w:val="single" w:sz="7" w:space="0" w:color="000000"/>
                    <w:right w:val="single" w:sz="15" w:space="0" w:color="000000"/>
                  </w:tcBorders>
                  <w:shd w:val="clear" w:color="auto" w:fill="CCFFFF"/>
                  <w:tcMar>
                    <w:top w:w="39" w:type="dxa"/>
                    <w:left w:w="39" w:type="dxa"/>
                    <w:bottom w:w="39" w:type="dxa"/>
                    <w:right w:w="39" w:type="dxa"/>
                  </w:tcMar>
                </w:tcPr>
                <w:p w14:paraId="213F4EA2" w14:textId="77777777" w:rsidR="005B16A9" w:rsidRPr="005418A2" w:rsidRDefault="005B16A9" w:rsidP="005B16A9">
                  <w:pPr>
                    <w:spacing w:after="0" w:line="240" w:lineRule="auto"/>
                    <w:rPr>
                      <w:sz w:val="12"/>
                      <w:szCs w:val="12"/>
                    </w:rPr>
                  </w:pPr>
                  <w:r w:rsidRPr="005418A2">
                    <w:rPr>
                      <w:rFonts w:ascii="Arial" w:eastAsia="Arial" w:hAnsi="Arial"/>
                      <w:color w:val="000000"/>
                      <w:sz w:val="12"/>
                      <w:szCs w:val="12"/>
                    </w:rPr>
                    <w:t>0 - £10,000</w:t>
                  </w:r>
                </w:p>
              </w:tc>
              <w:tc>
                <w:tcPr>
                  <w:tcW w:w="11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B85221" w14:textId="77777777" w:rsidR="005B16A9" w:rsidRPr="005418A2" w:rsidRDefault="005B16A9" w:rsidP="005B16A9">
                  <w:pPr>
                    <w:spacing w:after="0" w:line="240" w:lineRule="auto"/>
                    <w:jc w:val="right"/>
                    <w:rPr>
                      <w:sz w:val="12"/>
                      <w:szCs w:val="12"/>
                    </w:rPr>
                  </w:pPr>
                  <w:r w:rsidRPr="005418A2">
                    <w:rPr>
                      <w:rFonts w:ascii="Arial" w:eastAsia="Arial" w:hAnsi="Arial"/>
                      <w:color w:val="000000"/>
                      <w:sz w:val="12"/>
                      <w:szCs w:val="12"/>
                    </w:rPr>
                    <w:t>8</w:t>
                  </w:r>
                </w:p>
              </w:tc>
              <w:tc>
                <w:tcPr>
                  <w:tcW w:w="127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337515" w14:textId="77777777" w:rsidR="005B16A9" w:rsidRPr="005418A2" w:rsidRDefault="005B16A9" w:rsidP="005B16A9">
                  <w:pPr>
                    <w:spacing w:after="0" w:line="240" w:lineRule="auto"/>
                    <w:jc w:val="right"/>
                    <w:rPr>
                      <w:sz w:val="12"/>
                      <w:szCs w:val="12"/>
                    </w:rPr>
                  </w:pPr>
                  <w:r w:rsidRPr="005418A2">
                    <w:rPr>
                      <w:rFonts w:ascii="Arial" w:eastAsia="Arial" w:hAnsi="Arial"/>
                      <w:color w:val="000000"/>
                      <w:sz w:val="12"/>
                      <w:szCs w:val="12"/>
                    </w:rPr>
                    <w:t>0</w:t>
                  </w:r>
                </w:p>
              </w:tc>
              <w:tc>
                <w:tcPr>
                  <w:tcW w:w="170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1F9035" w14:textId="77777777" w:rsidR="005B16A9" w:rsidRPr="005418A2" w:rsidRDefault="005B16A9" w:rsidP="005B16A9">
                  <w:pPr>
                    <w:spacing w:after="0" w:line="240" w:lineRule="auto"/>
                    <w:jc w:val="right"/>
                    <w:rPr>
                      <w:sz w:val="12"/>
                      <w:szCs w:val="12"/>
                    </w:rPr>
                  </w:pPr>
                  <w:r w:rsidRPr="005418A2">
                    <w:rPr>
                      <w:rFonts w:ascii="Arial" w:eastAsia="Arial" w:hAnsi="Arial"/>
                      <w:color w:val="000000"/>
                      <w:sz w:val="12"/>
                      <w:szCs w:val="12"/>
                    </w:rPr>
                    <w:t>1082</w:t>
                  </w:r>
                </w:p>
              </w:tc>
              <w:tc>
                <w:tcPr>
                  <w:tcW w:w="2268"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30EBF22F" w14:textId="77777777" w:rsidR="005B16A9" w:rsidRPr="005418A2" w:rsidRDefault="005B16A9" w:rsidP="005B16A9">
                  <w:pPr>
                    <w:spacing w:after="0" w:line="240" w:lineRule="auto"/>
                    <w:jc w:val="right"/>
                    <w:rPr>
                      <w:sz w:val="12"/>
                      <w:szCs w:val="12"/>
                    </w:rPr>
                  </w:pPr>
                  <w:r w:rsidRPr="005418A2">
                    <w:rPr>
                      <w:rFonts w:ascii="Arial" w:eastAsia="Arial" w:hAnsi="Arial"/>
                      <w:color w:val="000000"/>
                      <w:sz w:val="12"/>
                      <w:szCs w:val="12"/>
                    </w:rPr>
                    <w:t>135.25</w:t>
                  </w:r>
                </w:p>
              </w:tc>
            </w:tr>
            <w:tr w:rsidR="005B16A9" w:rsidRPr="005418A2" w14:paraId="4699F10E" w14:textId="77777777" w:rsidTr="00852006">
              <w:trPr>
                <w:trHeight w:val="262"/>
              </w:trPr>
              <w:tc>
                <w:tcPr>
                  <w:tcW w:w="1252" w:type="dxa"/>
                  <w:vMerge/>
                  <w:tcBorders>
                    <w:top w:val="nil"/>
                    <w:left w:val="single" w:sz="7" w:space="0" w:color="000000"/>
                    <w:bottom w:val="nil"/>
                    <w:right w:val="single" w:sz="7" w:space="0" w:color="000000"/>
                  </w:tcBorders>
                  <w:shd w:val="clear" w:color="auto" w:fill="C0C0C0"/>
                  <w:tcMar>
                    <w:top w:w="39" w:type="dxa"/>
                    <w:left w:w="39" w:type="dxa"/>
                    <w:bottom w:w="39" w:type="dxa"/>
                    <w:right w:w="39" w:type="dxa"/>
                  </w:tcMar>
                  <w:vAlign w:val="center"/>
                </w:tcPr>
                <w:p w14:paraId="0BF0B26B" w14:textId="77777777" w:rsidR="005B16A9" w:rsidRPr="005418A2" w:rsidRDefault="005B16A9" w:rsidP="005B16A9">
                  <w:pPr>
                    <w:spacing w:after="0" w:line="240" w:lineRule="auto"/>
                    <w:rPr>
                      <w:sz w:val="12"/>
                      <w:szCs w:val="12"/>
                    </w:rPr>
                  </w:pPr>
                </w:p>
              </w:tc>
              <w:tc>
                <w:tcPr>
                  <w:tcW w:w="1246" w:type="dxa"/>
                  <w:tcBorders>
                    <w:top w:val="single" w:sz="7" w:space="0" w:color="000000"/>
                    <w:left w:val="single" w:sz="7" w:space="0" w:color="000000"/>
                    <w:bottom w:val="single" w:sz="7" w:space="0" w:color="000000"/>
                    <w:right w:val="single" w:sz="15" w:space="0" w:color="000000"/>
                  </w:tcBorders>
                  <w:shd w:val="clear" w:color="auto" w:fill="CCFFFF"/>
                  <w:tcMar>
                    <w:top w:w="39" w:type="dxa"/>
                    <w:left w:w="39" w:type="dxa"/>
                    <w:bottom w:w="39" w:type="dxa"/>
                    <w:right w:w="39" w:type="dxa"/>
                  </w:tcMar>
                </w:tcPr>
                <w:p w14:paraId="2BF9745C" w14:textId="77777777" w:rsidR="005B16A9" w:rsidRPr="005418A2" w:rsidRDefault="005B16A9" w:rsidP="005B16A9">
                  <w:pPr>
                    <w:spacing w:after="0" w:line="240" w:lineRule="auto"/>
                    <w:rPr>
                      <w:sz w:val="12"/>
                      <w:szCs w:val="12"/>
                    </w:rPr>
                  </w:pPr>
                  <w:r w:rsidRPr="005418A2">
                    <w:rPr>
                      <w:rFonts w:ascii="Arial" w:eastAsia="Arial" w:hAnsi="Arial"/>
                      <w:color w:val="000000"/>
                      <w:sz w:val="12"/>
                      <w:szCs w:val="12"/>
                    </w:rPr>
                    <w:t>£10,001 - £50,000</w:t>
                  </w:r>
                </w:p>
              </w:tc>
              <w:tc>
                <w:tcPr>
                  <w:tcW w:w="11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F1BDD3" w14:textId="77777777" w:rsidR="005B16A9" w:rsidRPr="005418A2" w:rsidRDefault="005B16A9" w:rsidP="005B16A9">
                  <w:pPr>
                    <w:spacing w:after="0" w:line="240" w:lineRule="auto"/>
                    <w:jc w:val="right"/>
                    <w:rPr>
                      <w:sz w:val="12"/>
                      <w:szCs w:val="12"/>
                    </w:rPr>
                  </w:pPr>
                  <w:r w:rsidRPr="005418A2">
                    <w:rPr>
                      <w:rFonts w:ascii="Arial" w:eastAsia="Arial" w:hAnsi="Arial"/>
                      <w:color w:val="000000"/>
                      <w:sz w:val="12"/>
                      <w:szCs w:val="12"/>
                    </w:rPr>
                    <w:t>4</w:t>
                  </w:r>
                </w:p>
              </w:tc>
              <w:tc>
                <w:tcPr>
                  <w:tcW w:w="127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0BF74F" w14:textId="77777777" w:rsidR="005B16A9" w:rsidRPr="005418A2" w:rsidRDefault="005B16A9" w:rsidP="005B16A9">
                  <w:pPr>
                    <w:spacing w:after="0" w:line="240" w:lineRule="auto"/>
                    <w:jc w:val="right"/>
                    <w:rPr>
                      <w:sz w:val="12"/>
                      <w:szCs w:val="12"/>
                    </w:rPr>
                  </w:pPr>
                  <w:r w:rsidRPr="005418A2">
                    <w:rPr>
                      <w:rFonts w:ascii="Arial" w:eastAsia="Arial" w:hAnsi="Arial"/>
                      <w:color w:val="000000"/>
                      <w:sz w:val="12"/>
                      <w:szCs w:val="12"/>
                    </w:rPr>
                    <w:t>0</w:t>
                  </w:r>
                </w:p>
              </w:tc>
              <w:tc>
                <w:tcPr>
                  <w:tcW w:w="170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1B5941" w14:textId="77777777" w:rsidR="005B16A9" w:rsidRPr="005418A2" w:rsidRDefault="005B16A9" w:rsidP="005B16A9">
                  <w:pPr>
                    <w:spacing w:after="0" w:line="240" w:lineRule="auto"/>
                    <w:jc w:val="right"/>
                    <w:rPr>
                      <w:sz w:val="12"/>
                      <w:szCs w:val="12"/>
                    </w:rPr>
                  </w:pPr>
                  <w:r w:rsidRPr="005418A2">
                    <w:rPr>
                      <w:rFonts w:ascii="Arial" w:eastAsia="Arial" w:hAnsi="Arial"/>
                      <w:color w:val="000000"/>
                      <w:sz w:val="12"/>
                      <w:szCs w:val="12"/>
                    </w:rPr>
                    <w:t>397</w:t>
                  </w:r>
                </w:p>
              </w:tc>
              <w:tc>
                <w:tcPr>
                  <w:tcW w:w="2268"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063BFE5D" w14:textId="77777777" w:rsidR="005B16A9" w:rsidRPr="005418A2" w:rsidRDefault="005B16A9" w:rsidP="005B16A9">
                  <w:pPr>
                    <w:spacing w:after="0" w:line="240" w:lineRule="auto"/>
                    <w:jc w:val="right"/>
                    <w:rPr>
                      <w:sz w:val="12"/>
                      <w:szCs w:val="12"/>
                    </w:rPr>
                  </w:pPr>
                  <w:r w:rsidRPr="005418A2">
                    <w:rPr>
                      <w:rFonts w:ascii="Arial" w:eastAsia="Arial" w:hAnsi="Arial"/>
                      <w:color w:val="000000"/>
                      <w:sz w:val="12"/>
                      <w:szCs w:val="12"/>
                    </w:rPr>
                    <w:t>99.25</w:t>
                  </w:r>
                </w:p>
              </w:tc>
            </w:tr>
            <w:tr w:rsidR="005B16A9" w:rsidRPr="005418A2" w14:paraId="7E6FFCA4" w14:textId="77777777" w:rsidTr="00852006">
              <w:trPr>
                <w:trHeight w:val="262"/>
              </w:trPr>
              <w:tc>
                <w:tcPr>
                  <w:tcW w:w="1252" w:type="dxa"/>
                  <w:vMerge/>
                  <w:tcBorders>
                    <w:top w:val="nil"/>
                    <w:left w:val="single" w:sz="7" w:space="0" w:color="000000"/>
                    <w:bottom w:val="nil"/>
                    <w:right w:val="single" w:sz="7" w:space="0" w:color="000000"/>
                  </w:tcBorders>
                  <w:shd w:val="clear" w:color="auto" w:fill="C0C0C0"/>
                  <w:tcMar>
                    <w:top w:w="39" w:type="dxa"/>
                    <w:left w:w="39" w:type="dxa"/>
                    <w:bottom w:w="39" w:type="dxa"/>
                    <w:right w:w="39" w:type="dxa"/>
                  </w:tcMar>
                  <w:vAlign w:val="center"/>
                </w:tcPr>
                <w:p w14:paraId="1AC17390" w14:textId="77777777" w:rsidR="005B16A9" w:rsidRPr="005418A2" w:rsidRDefault="005B16A9" w:rsidP="005B16A9">
                  <w:pPr>
                    <w:spacing w:after="0" w:line="240" w:lineRule="auto"/>
                    <w:rPr>
                      <w:sz w:val="12"/>
                      <w:szCs w:val="12"/>
                    </w:rPr>
                  </w:pPr>
                </w:p>
              </w:tc>
              <w:tc>
                <w:tcPr>
                  <w:tcW w:w="1246" w:type="dxa"/>
                  <w:tcBorders>
                    <w:top w:val="single" w:sz="7" w:space="0" w:color="000000"/>
                    <w:left w:val="single" w:sz="7" w:space="0" w:color="000000"/>
                    <w:bottom w:val="single" w:sz="7" w:space="0" w:color="000000"/>
                    <w:right w:val="single" w:sz="15" w:space="0" w:color="000000"/>
                  </w:tcBorders>
                  <w:shd w:val="clear" w:color="auto" w:fill="CCFFFF"/>
                  <w:tcMar>
                    <w:top w:w="39" w:type="dxa"/>
                    <w:left w:w="39" w:type="dxa"/>
                    <w:bottom w:w="39" w:type="dxa"/>
                    <w:right w:w="39" w:type="dxa"/>
                  </w:tcMar>
                </w:tcPr>
                <w:p w14:paraId="0A7B2E1D" w14:textId="77777777" w:rsidR="005B16A9" w:rsidRPr="005418A2" w:rsidRDefault="005B16A9" w:rsidP="005B16A9">
                  <w:pPr>
                    <w:spacing w:after="0" w:line="240" w:lineRule="auto"/>
                    <w:rPr>
                      <w:sz w:val="12"/>
                      <w:szCs w:val="12"/>
                    </w:rPr>
                  </w:pPr>
                  <w:r w:rsidRPr="005418A2">
                    <w:rPr>
                      <w:rFonts w:ascii="Arial" w:eastAsia="Arial" w:hAnsi="Arial"/>
                      <w:color w:val="000000"/>
                      <w:sz w:val="12"/>
                      <w:szCs w:val="12"/>
                    </w:rPr>
                    <w:t>£50,001 - £250,000</w:t>
                  </w:r>
                </w:p>
              </w:tc>
              <w:tc>
                <w:tcPr>
                  <w:tcW w:w="11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A4B6FF" w14:textId="77777777" w:rsidR="005B16A9" w:rsidRPr="005418A2" w:rsidRDefault="005B16A9" w:rsidP="005B16A9">
                  <w:pPr>
                    <w:spacing w:after="0" w:line="240" w:lineRule="auto"/>
                    <w:jc w:val="right"/>
                    <w:rPr>
                      <w:sz w:val="12"/>
                      <w:szCs w:val="12"/>
                    </w:rPr>
                  </w:pPr>
                  <w:r w:rsidRPr="005418A2">
                    <w:rPr>
                      <w:rFonts w:ascii="Arial" w:eastAsia="Arial" w:hAnsi="Arial"/>
                      <w:color w:val="000000"/>
                      <w:sz w:val="12"/>
                      <w:szCs w:val="12"/>
                    </w:rPr>
                    <w:t>2</w:t>
                  </w:r>
                </w:p>
              </w:tc>
              <w:tc>
                <w:tcPr>
                  <w:tcW w:w="127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0D31C5" w14:textId="77777777" w:rsidR="005B16A9" w:rsidRPr="005418A2" w:rsidRDefault="005B16A9" w:rsidP="005B16A9">
                  <w:pPr>
                    <w:spacing w:after="0" w:line="240" w:lineRule="auto"/>
                    <w:jc w:val="right"/>
                    <w:rPr>
                      <w:sz w:val="12"/>
                      <w:szCs w:val="12"/>
                    </w:rPr>
                  </w:pPr>
                  <w:r w:rsidRPr="005418A2">
                    <w:rPr>
                      <w:rFonts w:ascii="Arial" w:eastAsia="Arial" w:hAnsi="Arial"/>
                      <w:color w:val="000000"/>
                      <w:sz w:val="12"/>
                      <w:szCs w:val="12"/>
                    </w:rPr>
                    <w:t>0</w:t>
                  </w:r>
                </w:p>
              </w:tc>
              <w:tc>
                <w:tcPr>
                  <w:tcW w:w="170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3B4A4D" w14:textId="77777777" w:rsidR="005B16A9" w:rsidRPr="005418A2" w:rsidRDefault="005B16A9" w:rsidP="005B16A9">
                  <w:pPr>
                    <w:spacing w:after="0" w:line="240" w:lineRule="auto"/>
                    <w:jc w:val="right"/>
                    <w:rPr>
                      <w:sz w:val="12"/>
                      <w:szCs w:val="12"/>
                    </w:rPr>
                  </w:pPr>
                  <w:r w:rsidRPr="005418A2">
                    <w:rPr>
                      <w:rFonts w:ascii="Arial" w:eastAsia="Arial" w:hAnsi="Arial"/>
                      <w:color w:val="000000"/>
                      <w:sz w:val="12"/>
                      <w:szCs w:val="12"/>
                    </w:rPr>
                    <w:t>550</w:t>
                  </w:r>
                </w:p>
              </w:tc>
              <w:tc>
                <w:tcPr>
                  <w:tcW w:w="2268"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329E5001" w14:textId="77777777" w:rsidR="005B16A9" w:rsidRPr="005418A2" w:rsidRDefault="005B16A9" w:rsidP="005B16A9">
                  <w:pPr>
                    <w:spacing w:after="0" w:line="240" w:lineRule="auto"/>
                    <w:jc w:val="right"/>
                    <w:rPr>
                      <w:sz w:val="12"/>
                      <w:szCs w:val="12"/>
                    </w:rPr>
                  </w:pPr>
                  <w:r w:rsidRPr="005418A2">
                    <w:rPr>
                      <w:rFonts w:ascii="Arial" w:eastAsia="Arial" w:hAnsi="Arial"/>
                      <w:color w:val="000000"/>
                      <w:sz w:val="12"/>
                      <w:szCs w:val="12"/>
                    </w:rPr>
                    <w:t>275.00</w:t>
                  </w:r>
                </w:p>
              </w:tc>
            </w:tr>
            <w:tr w:rsidR="005B16A9" w:rsidRPr="005418A2" w14:paraId="7D8C83A5" w14:textId="77777777" w:rsidTr="00852006">
              <w:trPr>
                <w:trHeight w:val="262"/>
              </w:trPr>
              <w:tc>
                <w:tcPr>
                  <w:tcW w:w="1252" w:type="dxa"/>
                  <w:vMerge/>
                  <w:tcBorders>
                    <w:top w:val="nil"/>
                    <w:left w:val="single" w:sz="7" w:space="0" w:color="000000"/>
                    <w:bottom w:val="nil"/>
                    <w:right w:val="single" w:sz="7" w:space="0" w:color="000000"/>
                  </w:tcBorders>
                  <w:shd w:val="clear" w:color="auto" w:fill="C0C0C0"/>
                  <w:tcMar>
                    <w:top w:w="39" w:type="dxa"/>
                    <w:left w:w="39" w:type="dxa"/>
                    <w:bottom w:w="39" w:type="dxa"/>
                    <w:right w:w="39" w:type="dxa"/>
                  </w:tcMar>
                  <w:vAlign w:val="center"/>
                </w:tcPr>
                <w:p w14:paraId="293C2E51" w14:textId="77777777" w:rsidR="005B16A9" w:rsidRPr="005418A2" w:rsidRDefault="005B16A9" w:rsidP="005B16A9">
                  <w:pPr>
                    <w:spacing w:after="0" w:line="240" w:lineRule="auto"/>
                    <w:rPr>
                      <w:sz w:val="12"/>
                      <w:szCs w:val="12"/>
                    </w:rPr>
                  </w:pPr>
                </w:p>
              </w:tc>
              <w:tc>
                <w:tcPr>
                  <w:tcW w:w="1246" w:type="dxa"/>
                  <w:tcBorders>
                    <w:top w:val="single" w:sz="7" w:space="0" w:color="000000"/>
                    <w:left w:val="single" w:sz="7" w:space="0" w:color="000000"/>
                    <w:bottom w:val="single" w:sz="7" w:space="0" w:color="000000"/>
                    <w:right w:val="single" w:sz="15" w:space="0" w:color="000000"/>
                  </w:tcBorders>
                  <w:shd w:val="clear" w:color="auto" w:fill="CCFFFF"/>
                  <w:tcMar>
                    <w:top w:w="39" w:type="dxa"/>
                    <w:left w:w="39" w:type="dxa"/>
                    <w:bottom w:w="39" w:type="dxa"/>
                    <w:right w:w="39" w:type="dxa"/>
                  </w:tcMar>
                </w:tcPr>
                <w:p w14:paraId="04C9B451" w14:textId="77777777" w:rsidR="005B16A9" w:rsidRPr="005418A2" w:rsidRDefault="005B16A9" w:rsidP="005B16A9">
                  <w:pPr>
                    <w:spacing w:after="0" w:line="240" w:lineRule="auto"/>
                    <w:rPr>
                      <w:sz w:val="12"/>
                      <w:szCs w:val="12"/>
                    </w:rPr>
                  </w:pPr>
                  <w:r w:rsidRPr="005418A2">
                    <w:rPr>
                      <w:rFonts w:ascii="Arial" w:eastAsia="Arial" w:hAnsi="Arial"/>
                      <w:color w:val="000000"/>
                      <w:sz w:val="12"/>
                      <w:szCs w:val="12"/>
                    </w:rPr>
                    <w:t>£250,001 - £1,000,000</w:t>
                  </w:r>
                </w:p>
              </w:tc>
              <w:tc>
                <w:tcPr>
                  <w:tcW w:w="11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174790" w14:textId="77777777" w:rsidR="005B16A9" w:rsidRPr="005418A2" w:rsidRDefault="005B16A9" w:rsidP="005B16A9">
                  <w:pPr>
                    <w:spacing w:after="0" w:line="240" w:lineRule="auto"/>
                    <w:jc w:val="right"/>
                    <w:rPr>
                      <w:sz w:val="12"/>
                      <w:szCs w:val="12"/>
                    </w:rPr>
                  </w:pPr>
                  <w:r w:rsidRPr="005418A2">
                    <w:rPr>
                      <w:rFonts w:ascii="Arial" w:eastAsia="Arial" w:hAnsi="Arial"/>
                      <w:color w:val="000000"/>
                      <w:sz w:val="12"/>
                      <w:szCs w:val="12"/>
                    </w:rPr>
                    <w:t>0</w:t>
                  </w:r>
                </w:p>
              </w:tc>
              <w:tc>
                <w:tcPr>
                  <w:tcW w:w="127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214BBC" w14:textId="77777777" w:rsidR="005B16A9" w:rsidRPr="005418A2" w:rsidRDefault="005B16A9" w:rsidP="005B16A9">
                  <w:pPr>
                    <w:spacing w:after="0" w:line="240" w:lineRule="auto"/>
                    <w:jc w:val="right"/>
                    <w:rPr>
                      <w:sz w:val="12"/>
                      <w:szCs w:val="12"/>
                    </w:rPr>
                  </w:pPr>
                  <w:r w:rsidRPr="005418A2">
                    <w:rPr>
                      <w:rFonts w:ascii="Arial" w:eastAsia="Arial" w:hAnsi="Arial"/>
                      <w:color w:val="000000"/>
                      <w:sz w:val="12"/>
                      <w:szCs w:val="12"/>
                    </w:rPr>
                    <w:t>0</w:t>
                  </w:r>
                </w:p>
              </w:tc>
              <w:tc>
                <w:tcPr>
                  <w:tcW w:w="170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633EC5" w14:textId="77777777" w:rsidR="005B16A9" w:rsidRPr="005418A2" w:rsidRDefault="005B16A9" w:rsidP="005B16A9">
                  <w:pPr>
                    <w:spacing w:after="0" w:line="240" w:lineRule="auto"/>
                    <w:jc w:val="right"/>
                    <w:rPr>
                      <w:sz w:val="12"/>
                      <w:szCs w:val="12"/>
                    </w:rPr>
                  </w:pPr>
                  <w:r w:rsidRPr="005418A2">
                    <w:rPr>
                      <w:rFonts w:ascii="Arial" w:eastAsia="Arial" w:hAnsi="Arial"/>
                      <w:color w:val="000000"/>
                      <w:sz w:val="12"/>
                      <w:szCs w:val="12"/>
                    </w:rPr>
                    <w:t>0</w:t>
                  </w:r>
                </w:p>
              </w:tc>
              <w:tc>
                <w:tcPr>
                  <w:tcW w:w="2268"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776BCC60" w14:textId="77777777" w:rsidR="005B16A9" w:rsidRPr="005418A2" w:rsidRDefault="005B16A9" w:rsidP="005B16A9">
                  <w:pPr>
                    <w:spacing w:after="0" w:line="240" w:lineRule="auto"/>
                    <w:jc w:val="right"/>
                    <w:rPr>
                      <w:sz w:val="12"/>
                      <w:szCs w:val="12"/>
                    </w:rPr>
                  </w:pPr>
                  <w:r w:rsidRPr="005418A2">
                    <w:rPr>
                      <w:rFonts w:ascii="Arial" w:eastAsia="Arial" w:hAnsi="Arial"/>
                      <w:color w:val="000000"/>
                      <w:sz w:val="12"/>
                      <w:szCs w:val="12"/>
                    </w:rPr>
                    <w:t>0.00</w:t>
                  </w:r>
                </w:p>
              </w:tc>
            </w:tr>
            <w:tr w:rsidR="005B16A9" w:rsidRPr="005418A2" w14:paraId="6AD03D56" w14:textId="77777777" w:rsidTr="00852006">
              <w:trPr>
                <w:trHeight w:val="262"/>
              </w:trPr>
              <w:tc>
                <w:tcPr>
                  <w:tcW w:w="1252" w:type="dxa"/>
                  <w:vMerge/>
                  <w:tcBorders>
                    <w:top w:val="nil"/>
                    <w:left w:val="single" w:sz="7" w:space="0" w:color="000000"/>
                    <w:bottom w:val="single" w:sz="7" w:space="0" w:color="000000"/>
                    <w:right w:val="single" w:sz="7" w:space="0" w:color="000000"/>
                  </w:tcBorders>
                  <w:shd w:val="clear" w:color="auto" w:fill="C0C0C0"/>
                  <w:tcMar>
                    <w:top w:w="39" w:type="dxa"/>
                    <w:left w:w="39" w:type="dxa"/>
                    <w:bottom w:w="39" w:type="dxa"/>
                    <w:right w:w="39" w:type="dxa"/>
                  </w:tcMar>
                  <w:vAlign w:val="center"/>
                </w:tcPr>
                <w:p w14:paraId="12A34C0D" w14:textId="77777777" w:rsidR="005B16A9" w:rsidRPr="005418A2" w:rsidRDefault="005B16A9" w:rsidP="005B16A9">
                  <w:pPr>
                    <w:spacing w:after="0" w:line="240" w:lineRule="auto"/>
                    <w:rPr>
                      <w:sz w:val="12"/>
                      <w:szCs w:val="12"/>
                    </w:rPr>
                  </w:pPr>
                </w:p>
              </w:tc>
              <w:tc>
                <w:tcPr>
                  <w:tcW w:w="1246" w:type="dxa"/>
                  <w:tcBorders>
                    <w:top w:val="single" w:sz="7" w:space="0" w:color="000000"/>
                    <w:left w:val="single" w:sz="7" w:space="0" w:color="000000"/>
                    <w:bottom w:val="single" w:sz="15" w:space="0" w:color="000000"/>
                    <w:right w:val="single" w:sz="15" w:space="0" w:color="000000"/>
                  </w:tcBorders>
                  <w:shd w:val="clear" w:color="auto" w:fill="CCFFFF"/>
                  <w:tcMar>
                    <w:top w:w="39" w:type="dxa"/>
                    <w:left w:w="39" w:type="dxa"/>
                    <w:bottom w:w="39" w:type="dxa"/>
                    <w:right w:w="39" w:type="dxa"/>
                  </w:tcMar>
                </w:tcPr>
                <w:p w14:paraId="1DA952FC" w14:textId="77777777" w:rsidR="005B16A9" w:rsidRPr="005418A2" w:rsidRDefault="005B16A9" w:rsidP="005B16A9">
                  <w:pPr>
                    <w:spacing w:after="0" w:line="240" w:lineRule="auto"/>
                    <w:rPr>
                      <w:sz w:val="12"/>
                      <w:szCs w:val="12"/>
                    </w:rPr>
                  </w:pPr>
                  <w:r w:rsidRPr="005418A2">
                    <w:rPr>
                      <w:rFonts w:ascii="Arial" w:eastAsia="Arial" w:hAnsi="Arial"/>
                      <w:color w:val="000000"/>
                      <w:sz w:val="12"/>
                      <w:szCs w:val="12"/>
                    </w:rPr>
                    <w:t>£1,000,001 and above</w:t>
                  </w:r>
                </w:p>
              </w:tc>
              <w:tc>
                <w:tcPr>
                  <w:tcW w:w="1188" w:type="dxa"/>
                  <w:tcBorders>
                    <w:top w:val="single" w:sz="7" w:space="0" w:color="000000"/>
                    <w:left w:val="single" w:sz="7" w:space="0" w:color="000000"/>
                    <w:bottom w:val="single" w:sz="15" w:space="0" w:color="000000"/>
                    <w:right w:val="single" w:sz="7" w:space="0" w:color="000000"/>
                  </w:tcBorders>
                  <w:tcMar>
                    <w:top w:w="39" w:type="dxa"/>
                    <w:left w:w="39" w:type="dxa"/>
                    <w:bottom w:w="39" w:type="dxa"/>
                    <w:right w:w="39" w:type="dxa"/>
                  </w:tcMar>
                </w:tcPr>
                <w:p w14:paraId="03E1533C" w14:textId="77777777" w:rsidR="005B16A9" w:rsidRPr="005418A2" w:rsidRDefault="005B16A9" w:rsidP="005B16A9">
                  <w:pPr>
                    <w:spacing w:after="0" w:line="240" w:lineRule="auto"/>
                    <w:jc w:val="right"/>
                    <w:rPr>
                      <w:sz w:val="12"/>
                      <w:szCs w:val="12"/>
                    </w:rPr>
                  </w:pPr>
                  <w:r w:rsidRPr="005418A2">
                    <w:rPr>
                      <w:rFonts w:ascii="Arial" w:eastAsia="Arial" w:hAnsi="Arial"/>
                      <w:color w:val="000000"/>
                      <w:sz w:val="12"/>
                      <w:szCs w:val="12"/>
                    </w:rPr>
                    <w:t>2</w:t>
                  </w:r>
                </w:p>
              </w:tc>
              <w:tc>
                <w:tcPr>
                  <w:tcW w:w="1276" w:type="dxa"/>
                  <w:tcBorders>
                    <w:top w:val="single" w:sz="7" w:space="0" w:color="000000"/>
                    <w:left w:val="single" w:sz="7" w:space="0" w:color="000000"/>
                    <w:bottom w:val="single" w:sz="15" w:space="0" w:color="000000"/>
                    <w:right w:val="single" w:sz="7" w:space="0" w:color="000000"/>
                  </w:tcBorders>
                  <w:tcMar>
                    <w:top w:w="39" w:type="dxa"/>
                    <w:left w:w="39" w:type="dxa"/>
                    <w:bottom w:w="39" w:type="dxa"/>
                    <w:right w:w="39" w:type="dxa"/>
                  </w:tcMar>
                </w:tcPr>
                <w:p w14:paraId="7642D56C" w14:textId="77777777" w:rsidR="005B16A9" w:rsidRPr="005418A2" w:rsidRDefault="005B16A9" w:rsidP="005B16A9">
                  <w:pPr>
                    <w:spacing w:after="0" w:line="240" w:lineRule="auto"/>
                    <w:jc w:val="right"/>
                    <w:rPr>
                      <w:sz w:val="12"/>
                      <w:szCs w:val="12"/>
                    </w:rPr>
                  </w:pPr>
                  <w:r w:rsidRPr="005418A2">
                    <w:rPr>
                      <w:rFonts w:ascii="Arial" w:eastAsia="Arial" w:hAnsi="Arial"/>
                      <w:color w:val="000000"/>
                      <w:sz w:val="12"/>
                      <w:szCs w:val="12"/>
                    </w:rPr>
                    <w:t>0</w:t>
                  </w:r>
                </w:p>
              </w:tc>
              <w:tc>
                <w:tcPr>
                  <w:tcW w:w="1701" w:type="dxa"/>
                  <w:tcBorders>
                    <w:top w:val="single" w:sz="7" w:space="0" w:color="000000"/>
                    <w:left w:val="single" w:sz="7" w:space="0" w:color="000000"/>
                    <w:bottom w:val="single" w:sz="15" w:space="0" w:color="000000"/>
                    <w:right w:val="single" w:sz="7" w:space="0" w:color="000000"/>
                  </w:tcBorders>
                  <w:tcMar>
                    <w:top w:w="39" w:type="dxa"/>
                    <w:left w:w="39" w:type="dxa"/>
                    <w:bottom w:w="39" w:type="dxa"/>
                    <w:right w:w="39" w:type="dxa"/>
                  </w:tcMar>
                </w:tcPr>
                <w:p w14:paraId="7D028C03" w14:textId="77777777" w:rsidR="005B16A9" w:rsidRPr="005418A2" w:rsidRDefault="005B16A9" w:rsidP="005B16A9">
                  <w:pPr>
                    <w:spacing w:after="0" w:line="240" w:lineRule="auto"/>
                    <w:jc w:val="right"/>
                    <w:rPr>
                      <w:sz w:val="12"/>
                      <w:szCs w:val="12"/>
                    </w:rPr>
                  </w:pPr>
                  <w:r w:rsidRPr="005418A2">
                    <w:rPr>
                      <w:rFonts w:ascii="Arial" w:eastAsia="Arial" w:hAnsi="Arial"/>
                      <w:color w:val="000000"/>
                      <w:sz w:val="12"/>
                      <w:szCs w:val="12"/>
                    </w:rPr>
                    <w:t>146</w:t>
                  </w:r>
                </w:p>
              </w:tc>
              <w:tc>
                <w:tcPr>
                  <w:tcW w:w="2268" w:type="dxa"/>
                  <w:tcBorders>
                    <w:top w:val="single" w:sz="7" w:space="0" w:color="000000"/>
                    <w:left w:val="single" w:sz="7" w:space="0" w:color="000000"/>
                    <w:bottom w:val="single" w:sz="15" w:space="0" w:color="000000"/>
                    <w:right w:val="single" w:sz="7" w:space="0" w:color="000000"/>
                  </w:tcBorders>
                  <w:shd w:val="clear" w:color="auto" w:fill="CCFFFF"/>
                  <w:tcMar>
                    <w:top w:w="39" w:type="dxa"/>
                    <w:left w:w="39" w:type="dxa"/>
                    <w:bottom w:w="39" w:type="dxa"/>
                    <w:right w:w="39" w:type="dxa"/>
                  </w:tcMar>
                </w:tcPr>
                <w:p w14:paraId="65C251FD" w14:textId="77777777" w:rsidR="005B16A9" w:rsidRPr="005418A2" w:rsidRDefault="005B16A9" w:rsidP="005B16A9">
                  <w:pPr>
                    <w:spacing w:after="0" w:line="240" w:lineRule="auto"/>
                    <w:jc w:val="right"/>
                    <w:rPr>
                      <w:sz w:val="12"/>
                      <w:szCs w:val="12"/>
                    </w:rPr>
                  </w:pPr>
                  <w:r w:rsidRPr="005418A2">
                    <w:rPr>
                      <w:rFonts w:ascii="Arial" w:eastAsia="Arial" w:hAnsi="Arial"/>
                      <w:color w:val="000000"/>
                      <w:sz w:val="12"/>
                      <w:szCs w:val="12"/>
                    </w:rPr>
                    <w:t>73.00</w:t>
                  </w:r>
                </w:p>
              </w:tc>
            </w:tr>
            <w:tr w:rsidR="005B16A9" w:rsidRPr="005418A2" w14:paraId="4F256E0D" w14:textId="77777777" w:rsidTr="00852006">
              <w:trPr>
                <w:trHeight w:val="262"/>
              </w:trPr>
              <w:tc>
                <w:tcPr>
                  <w:tcW w:w="1252" w:type="dxa"/>
                  <w:tcBorders>
                    <w:top w:val="nil"/>
                    <w:left w:val="nil"/>
                    <w:bottom w:val="single" w:sz="15" w:space="0" w:color="000000"/>
                    <w:right w:val="nil"/>
                  </w:tcBorders>
                  <w:tcMar>
                    <w:top w:w="39" w:type="dxa"/>
                    <w:left w:w="39" w:type="dxa"/>
                    <w:bottom w:w="39" w:type="dxa"/>
                    <w:right w:w="39" w:type="dxa"/>
                  </w:tcMar>
                  <w:vAlign w:val="center"/>
                </w:tcPr>
                <w:p w14:paraId="51CDF1B2" w14:textId="77777777" w:rsidR="005B16A9" w:rsidRPr="005418A2" w:rsidRDefault="005B16A9" w:rsidP="005B16A9">
                  <w:pPr>
                    <w:spacing w:after="0" w:line="240" w:lineRule="auto"/>
                    <w:rPr>
                      <w:sz w:val="12"/>
                      <w:szCs w:val="12"/>
                    </w:rPr>
                  </w:pPr>
                </w:p>
              </w:tc>
              <w:tc>
                <w:tcPr>
                  <w:tcW w:w="1246" w:type="dxa"/>
                  <w:tcBorders>
                    <w:top w:val="nil"/>
                    <w:left w:val="nil"/>
                    <w:bottom w:val="single" w:sz="15" w:space="0" w:color="000000"/>
                    <w:right w:val="nil"/>
                  </w:tcBorders>
                  <w:tcMar>
                    <w:top w:w="39" w:type="dxa"/>
                    <w:left w:w="39" w:type="dxa"/>
                    <w:bottom w:w="39" w:type="dxa"/>
                    <w:right w:w="39" w:type="dxa"/>
                  </w:tcMar>
                </w:tcPr>
                <w:p w14:paraId="64BE1167" w14:textId="77777777" w:rsidR="005B16A9" w:rsidRPr="005418A2" w:rsidRDefault="005B16A9" w:rsidP="005B16A9">
                  <w:pPr>
                    <w:spacing w:after="0" w:line="240" w:lineRule="auto"/>
                    <w:rPr>
                      <w:sz w:val="12"/>
                      <w:szCs w:val="12"/>
                    </w:rPr>
                  </w:pPr>
                </w:p>
              </w:tc>
              <w:tc>
                <w:tcPr>
                  <w:tcW w:w="1188" w:type="dxa"/>
                  <w:tcBorders>
                    <w:top w:val="nil"/>
                    <w:left w:val="nil"/>
                    <w:bottom w:val="single" w:sz="15" w:space="0" w:color="000000"/>
                    <w:right w:val="nil"/>
                  </w:tcBorders>
                  <w:tcMar>
                    <w:top w:w="39" w:type="dxa"/>
                    <w:left w:w="39" w:type="dxa"/>
                    <w:bottom w:w="39" w:type="dxa"/>
                    <w:right w:w="39" w:type="dxa"/>
                  </w:tcMar>
                </w:tcPr>
                <w:p w14:paraId="6AAE9127" w14:textId="77777777" w:rsidR="005B16A9" w:rsidRPr="005418A2" w:rsidRDefault="005B16A9" w:rsidP="005B16A9">
                  <w:pPr>
                    <w:spacing w:after="0" w:line="240" w:lineRule="auto"/>
                    <w:rPr>
                      <w:sz w:val="12"/>
                      <w:szCs w:val="12"/>
                    </w:rPr>
                  </w:pPr>
                </w:p>
              </w:tc>
              <w:tc>
                <w:tcPr>
                  <w:tcW w:w="1276" w:type="dxa"/>
                  <w:tcBorders>
                    <w:top w:val="nil"/>
                    <w:left w:val="nil"/>
                    <w:bottom w:val="single" w:sz="15" w:space="0" w:color="000000"/>
                    <w:right w:val="nil"/>
                  </w:tcBorders>
                  <w:tcMar>
                    <w:top w:w="39" w:type="dxa"/>
                    <w:left w:w="39" w:type="dxa"/>
                    <w:bottom w:w="39" w:type="dxa"/>
                    <w:right w:w="39" w:type="dxa"/>
                  </w:tcMar>
                </w:tcPr>
                <w:p w14:paraId="46038538" w14:textId="77777777" w:rsidR="005B16A9" w:rsidRPr="005418A2" w:rsidRDefault="005B16A9" w:rsidP="005B16A9">
                  <w:pPr>
                    <w:spacing w:after="0" w:line="240" w:lineRule="auto"/>
                    <w:rPr>
                      <w:sz w:val="12"/>
                      <w:szCs w:val="12"/>
                    </w:rPr>
                  </w:pPr>
                </w:p>
              </w:tc>
              <w:tc>
                <w:tcPr>
                  <w:tcW w:w="1701" w:type="dxa"/>
                  <w:tcBorders>
                    <w:top w:val="nil"/>
                    <w:left w:val="nil"/>
                    <w:bottom w:val="single" w:sz="15" w:space="0" w:color="000000"/>
                    <w:right w:val="nil"/>
                  </w:tcBorders>
                  <w:tcMar>
                    <w:top w:w="39" w:type="dxa"/>
                    <w:left w:w="39" w:type="dxa"/>
                    <w:bottom w:w="39" w:type="dxa"/>
                    <w:right w:w="39" w:type="dxa"/>
                  </w:tcMar>
                </w:tcPr>
                <w:p w14:paraId="101A9F72" w14:textId="77777777" w:rsidR="005B16A9" w:rsidRPr="005418A2" w:rsidRDefault="005B16A9" w:rsidP="005B16A9">
                  <w:pPr>
                    <w:spacing w:after="0" w:line="240" w:lineRule="auto"/>
                    <w:rPr>
                      <w:sz w:val="12"/>
                      <w:szCs w:val="12"/>
                    </w:rPr>
                  </w:pPr>
                </w:p>
              </w:tc>
              <w:tc>
                <w:tcPr>
                  <w:tcW w:w="2268" w:type="dxa"/>
                  <w:tcBorders>
                    <w:top w:val="nil"/>
                    <w:left w:val="nil"/>
                    <w:bottom w:val="single" w:sz="15" w:space="0" w:color="000000"/>
                    <w:right w:val="nil"/>
                  </w:tcBorders>
                  <w:tcMar>
                    <w:top w:w="39" w:type="dxa"/>
                    <w:left w:w="39" w:type="dxa"/>
                    <w:bottom w:w="39" w:type="dxa"/>
                    <w:right w:w="39" w:type="dxa"/>
                  </w:tcMar>
                </w:tcPr>
                <w:p w14:paraId="686393AE" w14:textId="77777777" w:rsidR="005B16A9" w:rsidRPr="005418A2" w:rsidRDefault="005B16A9" w:rsidP="005B16A9">
                  <w:pPr>
                    <w:spacing w:after="0" w:line="240" w:lineRule="auto"/>
                    <w:rPr>
                      <w:sz w:val="12"/>
                      <w:szCs w:val="12"/>
                    </w:rPr>
                  </w:pPr>
                </w:p>
              </w:tc>
            </w:tr>
            <w:tr w:rsidR="005B16A9" w:rsidRPr="005418A2" w14:paraId="3A0189BC" w14:textId="77777777" w:rsidTr="00852006">
              <w:trPr>
                <w:trHeight w:val="262"/>
              </w:trPr>
              <w:tc>
                <w:tcPr>
                  <w:tcW w:w="1252"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vAlign w:val="center"/>
                </w:tcPr>
                <w:p w14:paraId="69FBBB84" w14:textId="77777777" w:rsidR="005B16A9" w:rsidRPr="005418A2" w:rsidRDefault="005B16A9" w:rsidP="005B16A9">
                  <w:pPr>
                    <w:spacing w:after="0" w:line="240" w:lineRule="auto"/>
                    <w:rPr>
                      <w:sz w:val="12"/>
                      <w:szCs w:val="12"/>
                    </w:rPr>
                  </w:pPr>
                  <w:r w:rsidRPr="005418A2">
                    <w:rPr>
                      <w:rFonts w:ascii="Arial" w:eastAsia="Arial" w:hAnsi="Arial"/>
                      <w:b/>
                      <w:color w:val="000000"/>
                      <w:sz w:val="12"/>
                      <w:szCs w:val="12"/>
                    </w:rPr>
                    <w:t>Sub total</w:t>
                  </w:r>
                </w:p>
              </w:tc>
              <w:tc>
                <w:tcPr>
                  <w:tcW w:w="1246" w:type="dxa"/>
                  <w:tcBorders>
                    <w:top w:val="single" w:sz="7" w:space="0" w:color="000000"/>
                    <w:left w:val="single" w:sz="7" w:space="0" w:color="000000"/>
                    <w:bottom w:val="single" w:sz="7" w:space="0" w:color="000000"/>
                    <w:right w:val="single" w:sz="15" w:space="0" w:color="000000"/>
                  </w:tcBorders>
                  <w:shd w:val="clear" w:color="auto" w:fill="CCFFFF"/>
                  <w:tcMar>
                    <w:top w:w="39" w:type="dxa"/>
                    <w:left w:w="39" w:type="dxa"/>
                    <w:bottom w:w="39" w:type="dxa"/>
                    <w:right w:w="39" w:type="dxa"/>
                  </w:tcMar>
                </w:tcPr>
                <w:p w14:paraId="7955AC23" w14:textId="77777777" w:rsidR="005B16A9" w:rsidRPr="005418A2" w:rsidRDefault="005B16A9" w:rsidP="005B16A9">
                  <w:pPr>
                    <w:spacing w:after="0" w:line="240" w:lineRule="auto"/>
                    <w:rPr>
                      <w:sz w:val="12"/>
                      <w:szCs w:val="12"/>
                    </w:rPr>
                  </w:pPr>
                  <w:r w:rsidRPr="005418A2">
                    <w:rPr>
                      <w:rFonts w:ascii="Arial" w:eastAsia="Arial" w:hAnsi="Arial"/>
                      <w:b/>
                      <w:color w:val="000000"/>
                      <w:sz w:val="12"/>
                      <w:szCs w:val="12"/>
                    </w:rPr>
                    <w:t>DOMESTIC - ALL</w:t>
                  </w:r>
                </w:p>
              </w:tc>
              <w:tc>
                <w:tcPr>
                  <w:tcW w:w="1188"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66B9BE36" w14:textId="77777777" w:rsidR="005B16A9" w:rsidRPr="005418A2" w:rsidRDefault="005B16A9" w:rsidP="005B16A9">
                  <w:pPr>
                    <w:spacing w:after="0" w:line="240" w:lineRule="auto"/>
                    <w:jc w:val="right"/>
                    <w:rPr>
                      <w:sz w:val="12"/>
                      <w:szCs w:val="12"/>
                    </w:rPr>
                  </w:pPr>
                  <w:r w:rsidRPr="005418A2">
                    <w:rPr>
                      <w:rFonts w:ascii="Arial" w:eastAsia="Arial" w:hAnsi="Arial"/>
                      <w:color w:val="000000"/>
                      <w:sz w:val="12"/>
                      <w:szCs w:val="12"/>
                    </w:rPr>
                    <w:t>170</w:t>
                  </w:r>
                </w:p>
              </w:tc>
              <w:tc>
                <w:tcPr>
                  <w:tcW w:w="1276"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7EC3156D" w14:textId="77777777" w:rsidR="005B16A9" w:rsidRPr="005418A2" w:rsidRDefault="005B16A9" w:rsidP="005B16A9">
                  <w:pPr>
                    <w:spacing w:after="0" w:line="240" w:lineRule="auto"/>
                    <w:jc w:val="right"/>
                    <w:rPr>
                      <w:sz w:val="12"/>
                      <w:szCs w:val="12"/>
                    </w:rPr>
                  </w:pPr>
                  <w:r w:rsidRPr="005418A2">
                    <w:rPr>
                      <w:rFonts w:ascii="Arial" w:eastAsia="Arial" w:hAnsi="Arial"/>
                      <w:color w:val="000000"/>
                      <w:sz w:val="12"/>
                      <w:szCs w:val="12"/>
                    </w:rPr>
                    <w:t>0</w:t>
                  </w:r>
                </w:p>
              </w:tc>
              <w:tc>
                <w:tcPr>
                  <w:tcW w:w="1701"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1D19E173" w14:textId="77777777" w:rsidR="005B16A9" w:rsidRPr="005418A2" w:rsidRDefault="005B16A9" w:rsidP="005B16A9">
                  <w:pPr>
                    <w:spacing w:after="0" w:line="240" w:lineRule="auto"/>
                    <w:jc w:val="right"/>
                    <w:rPr>
                      <w:sz w:val="12"/>
                      <w:szCs w:val="12"/>
                    </w:rPr>
                  </w:pPr>
                  <w:r w:rsidRPr="005418A2">
                    <w:rPr>
                      <w:rFonts w:ascii="Arial" w:eastAsia="Arial" w:hAnsi="Arial"/>
                      <w:color w:val="000000"/>
                      <w:sz w:val="12"/>
                      <w:szCs w:val="12"/>
                    </w:rPr>
                    <w:t>16378</w:t>
                  </w:r>
                </w:p>
              </w:tc>
              <w:tc>
                <w:tcPr>
                  <w:tcW w:w="2268"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04EAAD28" w14:textId="77777777" w:rsidR="005B16A9" w:rsidRPr="005418A2" w:rsidRDefault="005B16A9" w:rsidP="005B16A9">
                  <w:pPr>
                    <w:spacing w:after="0" w:line="240" w:lineRule="auto"/>
                    <w:jc w:val="right"/>
                    <w:rPr>
                      <w:sz w:val="12"/>
                      <w:szCs w:val="12"/>
                    </w:rPr>
                  </w:pPr>
                  <w:r w:rsidRPr="005418A2">
                    <w:rPr>
                      <w:rFonts w:ascii="Arial" w:eastAsia="Arial" w:hAnsi="Arial"/>
                      <w:color w:val="000000"/>
                      <w:sz w:val="12"/>
                      <w:szCs w:val="12"/>
                    </w:rPr>
                    <w:t>96.34</w:t>
                  </w:r>
                </w:p>
              </w:tc>
            </w:tr>
            <w:tr w:rsidR="005B16A9" w:rsidRPr="005418A2" w14:paraId="70380714" w14:textId="77777777" w:rsidTr="00852006">
              <w:trPr>
                <w:trHeight w:val="262"/>
              </w:trPr>
              <w:tc>
                <w:tcPr>
                  <w:tcW w:w="1252"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vAlign w:val="center"/>
                </w:tcPr>
                <w:p w14:paraId="680DBF98" w14:textId="77777777" w:rsidR="005B16A9" w:rsidRPr="005418A2" w:rsidRDefault="005B16A9" w:rsidP="005B16A9">
                  <w:pPr>
                    <w:spacing w:after="0" w:line="240" w:lineRule="auto"/>
                    <w:rPr>
                      <w:sz w:val="12"/>
                      <w:szCs w:val="12"/>
                    </w:rPr>
                  </w:pPr>
                  <w:r w:rsidRPr="005418A2">
                    <w:rPr>
                      <w:rFonts w:ascii="Arial" w:eastAsia="Arial" w:hAnsi="Arial"/>
                      <w:b/>
                      <w:color w:val="000000"/>
                      <w:sz w:val="12"/>
                      <w:szCs w:val="12"/>
                    </w:rPr>
                    <w:t>Sub total</w:t>
                  </w:r>
                </w:p>
              </w:tc>
              <w:tc>
                <w:tcPr>
                  <w:tcW w:w="1246" w:type="dxa"/>
                  <w:tcBorders>
                    <w:top w:val="single" w:sz="7" w:space="0" w:color="000000"/>
                    <w:left w:val="single" w:sz="7" w:space="0" w:color="000000"/>
                    <w:bottom w:val="single" w:sz="7" w:space="0" w:color="000000"/>
                    <w:right w:val="single" w:sz="15" w:space="0" w:color="000000"/>
                  </w:tcBorders>
                  <w:shd w:val="clear" w:color="auto" w:fill="CCFFFF"/>
                  <w:tcMar>
                    <w:top w:w="39" w:type="dxa"/>
                    <w:left w:w="39" w:type="dxa"/>
                    <w:bottom w:w="39" w:type="dxa"/>
                    <w:right w:w="39" w:type="dxa"/>
                  </w:tcMar>
                </w:tcPr>
                <w:p w14:paraId="727C234D" w14:textId="77777777" w:rsidR="005B16A9" w:rsidRPr="005418A2" w:rsidRDefault="005B16A9" w:rsidP="005B16A9">
                  <w:pPr>
                    <w:spacing w:after="0" w:line="240" w:lineRule="auto"/>
                    <w:rPr>
                      <w:sz w:val="12"/>
                      <w:szCs w:val="12"/>
                    </w:rPr>
                  </w:pPr>
                  <w:r w:rsidRPr="005418A2">
                    <w:rPr>
                      <w:rFonts w:ascii="Arial" w:eastAsia="Arial" w:hAnsi="Arial"/>
                      <w:b/>
                      <w:color w:val="000000"/>
                      <w:sz w:val="12"/>
                      <w:szCs w:val="12"/>
                    </w:rPr>
                    <w:t>NON-DOMESTIC - ALL</w:t>
                  </w:r>
                </w:p>
              </w:tc>
              <w:tc>
                <w:tcPr>
                  <w:tcW w:w="1188"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1F632F32" w14:textId="77777777" w:rsidR="005B16A9" w:rsidRPr="005418A2" w:rsidRDefault="005B16A9" w:rsidP="005B16A9">
                  <w:pPr>
                    <w:spacing w:after="0" w:line="240" w:lineRule="auto"/>
                    <w:jc w:val="right"/>
                    <w:rPr>
                      <w:sz w:val="12"/>
                      <w:szCs w:val="12"/>
                    </w:rPr>
                  </w:pPr>
                  <w:r w:rsidRPr="005418A2">
                    <w:rPr>
                      <w:rFonts w:ascii="Arial" w:eastAsia="Arial" w:hAnsi="Arial"/>
                      <w:color w:val="000000"/>
                      <w:sz w:val="12"/>
                      <w:szCs w:val="12"/>
                    </w:rPr>
                    <w:t>16</w:t>
                  </w:r>
                </w:p>
              </w:tc>
              <w:tc>
                <w:tcPr>
                  <w:tcW w:w="1276"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3B164C22" w14:textId="77777777" w:rsidR="005B16A9" w:rsidRPr="005418A2" w:rsidRDefault="005B16A9" w:rsidP="005B16A9">
                  <w:pPr>
                    <w:spacing w:after="0" w:line="240" w:lineRule="auto"/>
                    <w:jc w:val="right"/>
                    <w:rPr>
                      <w:sz w:val="12"/>
                      <w:szCs w:val="12"/>
                    </w:rPr>
                  </w:pPr>
                  <w:r w:rsidRPr="005418A2">
                    <w:rPr>
                      <w:rFonts w:ascii="Arial" w:eastAsia="Arial" w:hAnsi="Arial"/>
                      <w:color w:val="000000"/>
                      <w:sz w:val="12"/>
                      <w:szCs w:val="12"/>
                    </w:rPr>
                    <w:t>0</w:t>
                  </w:r>
                </w:p>
              </w:tc>
              <w:tc>
                <w:tcPr>
                  <w:tcW w:w="1701"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61738C51" w14:textId="77777777" w:rsidR="005B16A9" w:rsidRPr="005418A2" w:rsidRDefault="005B16A9" w:rsidP="005B16A9">
                  <w:pPr>
                    <w:spacing w:after="0" w:line="240" w:lineRule="auto"/>
                    <w:jc w:val="right"/>
                    <w:rPr>
                      <w:sz w:val="12"/>
                      <w:szCs w:val="12"/>
                    </w:rPr>
                  </w:pPr>
                  <w:r w:rsidRPr="005418A2">
                    <w:rPr>
                      <w:rFonts w:ascii="Arial" w:eastAsia="Arial" w:hAnsi="Arial"/>
                      <w:color w:val="000000"/>
                      <w:sz w:val="12"/>
                      <w:szCs w:val="12"/>
                    </w:rPr>
                    <w:t>2175</w:t>
                  </w:r>
                </w:p>
              </w:tc>
              <w:tc>
                <w:tcPr>
                  <w:tcW w:w="2268"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28DAE2B5" w14:textId="77777777" w:rsidR="005B16A9" w:rsidRPr="005418A2" w:rsidRDefault="005B16A9" w:rsidP="005B16A9">
                  <w:pPr>
                    <w:spacing w:after="0" w:line="240" w:lineRule="auto"/>
                    <w:jc w:val="right"/>
                    <w:rPr>
                      <w:sz w:val="12"/>
                      <w:szCs w:val="12"/>
                    </w:rPr>
                  </w:pPr>
                  <w:r w:rsidRPr="005418A2">
                    <w:rPr>
                      <w:rFonts w:ascii="Arial" w:eastAsia="Arial" w:hAnsi="Arial"/>
                      <w:color w:val="000000"/>
                      <w:sz w:val="12"/>
                      <w:szCs w:val="12"/>
                    </w:rPr>
                    <w:t>135.94</w:t>
                  </w:r>
                </w:p>
              </w:tc>
            </w:tr>
            <w:tr w:rsidR="005B16A9" w:rsidRPr="005418A2" w14:paraId="46A12FEB" w14:textId="77777777" w:rsidTr="00852006">
              <w:trPr>
                <w:trHeight w:val="262"/>
              </w:trPr>
              <w:tc>
                <w:tcPr>
                  <w:tcW w:w="1252" w:type="dxa"/>
                  <w:tcBorders>
                    <w:top w:val="single" w:sz="15" w:space="0" w:color="000000"/>
                    <w:left w:val="nil"/>
                    <w:bottom w:val="nil"/>
                    <w:right w:val="nil"/>
                  </w:tcBorders>
                  <w:tcMar>
                    <w:top w:w="39" w:type="dxa"/>
                    <w:left w:w="39" w:type="dxa"/>
                    <w:bottom w:w="39" w:type="dxa"/>
                    <w:right w:w="39" w:type="dxa"/>
                  </w:tcMar>
                  <w:vAlign w:val="center"/>
                </w:tcPr>
                <w:p w14:paraId="3074757D" w14:textId="77777777" w:rsidR="005B16A9" w:rsidRPr="005418A2" w:rsidRDefault="005B16A9" w:rsidP="005B16A9">
                  <w:pPr>
                    <w:spacing w:after="0" w:line="240" w:lineRule="auto"/>
                    <w:rPr>
                      <w:sz w:val="12"/>
                      <w:szCs w:val="12"/>
                    </w:rPr>
                  </w:pPr>
                </w:p>
              </w:tc>
              <w:tc>
                <w:tcPr>
                  <w:tcW w:w="1246" w:type="dxa"/>
                  <w:tcBorders>
                    <w:top w:val="single" w:sz="15" w:space="0" w:color="000000"/>
                    <w:left w:val="nil"/>
                    <w:bottom w:val="nil"/>
                    <w:right w:val="nil"/>
                  </w:tcBorders>
                  <w:tcMar>
                    <w:top w:w="39" w:type="dxa"/>
                    <w:left w:w="39" w:type="dxa"/>
                    <w:bottom w:w="39" w:type="dxa"/>
                    <w:right w:w="39" w:type="dxa"/>
                  </w:tcMar>
                </w:tcPr>
                <w:p w14:paraId="7ECC138C" w14:textId="77777777" w:rsidR="005B16A9" w:rsidRPr="005418A2" w:rsidRDefault="005B16A9" w:rsidP="005B16A9">
                  <w:pPr>
                    <w:spacing w:after="0" w:line="240" w:lineRule="auto"/>
                    <w:rPr>
                      <w:sz w:val="12"/>
                      <w:szCs w:val="12"/>
                    </w:rPr>
                  </w:pPr>
                </w:p>
              </w:tc>
              <w:tc>
                <w:tcPr>
                  <w:tcW w:w="1188" w:type="dxa"/>
                  <w:tcBorders>
                    <w:top w:val="single" w:sz="15" w:space="0" w:color="000000"/>
                    <w:left w:val="nil"/>
                    <w:bottom w:val="nil"/>
                    <w:right w:val="nil"/>
                  </w:tcBorders>
                  <w:tcMar>
                    <w:top w:w="39" w:type="dxa"/>
                    <w:left w:w="39" w:type="dxa"/>
                    <w:bottom w:w="39" w:type="dxa"/>
                    <w:right w:w="39" w:type="dxa"/>
                  </w:tcMar>
                </w:tcPr>
                <w:p w14:paraId="7616EB93" w14:textId="77777777" w:rsidR="005B16A9" w:rsidRPr="005418A2" w:rsidRDefault="005B16A9" w:rsidP="005B16A9">
                  <w:pPr>
                    <w:spacing w:after="0" w:line="240" w:lineRule="auto"/>
                    <w:rPr>
                      <w:sz w:val="12"/>
                      <w:szCs w:val="12"/>
                    </w:rPr>
                  </w:pPr>
                </w:p>
              </w:tc>
              <w:tc>
                <w:tcPr>
                  <w:tcW w:w="1276" w:type="dxa"/>
                  <w:tcBorders>
                    <w:top w:val="single" w:sz="15" w:space="0" w:color="000000"/>
                    <w:left w:val="nil"/>
                    <w:bottom w:val="nil"/>
                    <w:right w:val="nil"/>
                  </w:tcBorders>
                  <w:tcMar>
                    <w:top w:w="39" w:type="dxa"/>
                    <w:left w:w="39" w:type="dxa"/>
                    <w:bottom w:w="39" w:type="dxa"/>
                    <w:right w:w="39" w:type="dxa"/>
                  </w:tcMar>
                </w:tcPr>
                <w:p w14:paraId="68586135" w14:textId="77777777" w:rsidR="005B16A9" w:rsidRPr="005418A2" w:rsidRDefault="005B16A9" w:rsidP="005B16A9">
                  <w:pPr>
                    <w:spacing w:after="0" w:line="240" w:lineRule="auto"/>
                    <w:rPr>
                      <w:sz w:val="12"/>
                      <w:szCs w:val="12"/>
                    </w:rPr>
                  </w:pPr>
                </w:p>
              </w:tc>
              <w:tc>
                <w:tcPr>
                  <w:tcW w:w="1701" w:type="dxa"/>
                  <w:tcBorders>
                    <w:top w:val="single" w:sz="15" w:space="0" w:color="000000"/>
                    <w:left w:val="nil"/>
                    <w:bottom w:val="nil"/>
                    <w:right w:val="nil"/>
                  </w:tcBorders>
                  <w:tcMar>
                    <w:top w:w="39" w:type="dxa"/>
                    <w:left w:w="39" w:type="dxa"/>
                    <w:bottom w:w="39" w:type="dxa"/>
                    <w:right w:w="39" w:type="dxa"/>
                  </w:tcMar>
                </w:tcPr>
                <w:p w14:paraId="2196235E" w14:textId="77777777" w:rsidR="005B16A9" w:rsidRPr="005418A2" w:rsidRDefault="005B16A9" w:rsidP="005B16A9">
                  <w:pPr>
                    <w:spacing w:after="0" w:line="240" w:lineRule="auto"/>
                    <w:rPr>
                      <w:sz w:val="12"/>
                      <w:szCs w:val="12"/>
                    </w:rPr>
                  </w:pPr>
                </w:p>
              </w:tc>
              <w:tc>
                <w:tcPr>
                  <w:tcW w:w="2268" w:type="dxa"/>
                  <w:tcBorders>
                    <w:top w:val="single" w:sz="15" w:space="0" w:color="000000"/>
                    <w:left w:val="nil"/>
                    <w:bottom w:val="nil"/>
                    <w:right w:val="nil"/>
                  </w:tcBorders>
                  <w:tcMar>
                    <w:top w:w="39" w:type="dxa"/>
                    <w:left w:w="39" w:type="dxa"/>
                    <w:bottom w:w="39" w:type="dxa"/>
                    <w:right w:w="39" w:type="dxa"/>
                  </w:tcMar>
                </w:tcPr>
                <w:p w14:paraId="17D7A352" w14:textId="77777777" w:rsidR="005B16A9" w:rsidRPr="005418A2" w:rsidRDefault="005B16A9" w:rsidP="005B16A9">
                  <w:pPr>
                    <w:spacing w:after="0" w:line="240" w:lineRule="auto"/>
                    <w:rPr>
                      <w:sz w:val="12"/>
                      <w:szCs w:val="12"/>
                    </w:rPr>
                  </w:pPr>
                </w:p>
              </w:tc>
            </w:tr>
            <w:tr w:rsidR="005B16A9" w:rsidRPr="005418A2" w14:paraId="68BD4571" w14:textId="77777777" w:rsidTr="00852006">
              <w:trPr>
                <w:trHeight w:val="262"/>
              </w:trPr>
              <w:tc>
                <w:tcPr>
                  <w:tcW w:w="1252" w:type="dxa"/>
                  <w:tcBorders>
                    <w:top w:val="single" w:sz="15" w:space="0" w:color="000000"/>
                    <w:left w:val="single" w:sz="7" w:space="0" w:color="000000"/>
                    <w:bottom w:val="single" w:sz="15" w:space="0" w:color="000000"/>
                    <w:right w:val="single" w:sz="7" w:space="0" w:color="000000"/>
                  </w:tcBorders>
                  <w:shd w:val="clear" w:color="auto" w:fill="CCFFCC"/>
                  <w:tcMar>
                    <w:top w:w="39" w:type="dxa"/>
                    <w:left w:w="39" w:type="dxa"/>
                    <w:bottom w:w="39" w:type="dxa"/>
                    <w:right w:w="39" w:type="dxa"/>
                  </w:tcMar>
                  <w:vAlign w:val="center"/>
                </w:tcPr>
                <w:p w14:paraId="30B82DE1" w14:textId="77777777" w:rsidR="005B16A9" w:rsidRPr="005418A2" w:rsidRDefault="005B16A9" w:rsidP="005B16A9">
                  <w:pPr>
                    <w:spacing w:after="0" w:line="240" w:lineRule="auto"/>
                    <w:rPr>
                      <w:sz w:val="12"/>
                      <w:szCs w:val="12"/>
                    </w:rPr>
                  </w:pPr>
                  <w:r w:rsidRPr="005418A2">
                    <w:rPr>
                      <w:rFonts w:ascii="Arial" w:eastAsia="Arial" w:hAnsi="Arial"/>
                      <w:b/>
                      <w:color w:val="000000"/>
                      <w:sz w:val="12"/>
                      <w:szCs w:val="12"/>
                    </w:rPr>
                    <w:t>ALL CATEGORIES</w:t>
                  </w:r>
                </w:p>
              </w:tc>
              <w:tc>
                <w:tcPr>
                  <w:tcW w:w="1246" w:type="dxa"/>
                  <w:tcBorders>
                    <w:top w:val="single" w:sz="15" w:space="0" w:color="000000"/>
                    <w:left w:val="single" w:sz="7" w:space="0" w:color="000000"/>
                    <w:bottom w:val="single" w:sz="15" w:space="0" w:color="000000"/>
                    <w:right w:val="single" w:sz="15" w:space="0" w:color="000000"/>
                  </w:tcBorders>
                  <w:shd w:val="clear" w:color="auto" w:fill="CCFFCC"/>
                  <w:tcMar>
                    <w:top w:w="39" w:type="dxa"/>
                    <w:left w:w="39" w:type="dxa"/>
                    <w:bottom w:w="39" w:type="dxa"/>
                    <w:right w:w="39" w:type="dxa"/>
                  </w:tcMar>
                </w:tcPr>
                <w:p w14:paraId="24C4CC9C" w14:textId="77777777" w:rsidR="005B16A9" w:rsidRPr="005418A2" w:rsidRDefault="005B16A9" w:rsidP="005B16A9">
                  <w:pPr>
                    <w:spacing w:after="0" w:line="240" w:lineRule="auto"/>
                    <w:rPr>
                      <w:sz w:val="12"/>
                      <w:szCs w:val="12"/>
                    </w:rPr>
                  </w:pPr>
                  <w:r w:rsidRPr="005418A2">
                    <w:rPr>
                      <w:rFonts w:ascii="Arial" w:eastAsia="Arial" w:hAnsi="Arial"/>
                      <w:b/>
                      <w:color w:val="000000"/>
                      <w:sz w:val="12"/>
                      <w:szCs w:val="12"/>
                    </w:rPr>
                    <w:t>Total</w:t>
                  </w:r>
                </w:p>
              </w:tc>
              <w:tc>
                <w:tcPr>
                  <w:tcW w:w="1188" w:type="dxa"/>
                  <w:tcBorders>
                    <w:top w:val="single" w:sz="15" w:space="0" w:color="000000"/>
                    <w:left w:val="single" w:sz="7" w:space="0" w:color="000000"/>
                    <w:bottom w:val="single" w:sz="15" w:space="0" w:color="000000"/>
                    <w:right w:val="single" w:sz="7" w:space="0" w:color="000000"/>
                  </w:tcBorders>
                  <w:shd w:val="clear" w:color="auto" w:fill="CCFFCC"/>
                  <w:tcMar>
                    <w:top w:w="39" w:type="dxa"/>
                    <w:left w:w="39" w:type="dxa"/>
                    <w:bottom w:w="39" w:type="dxa"/>
                    <w:right w:w="39" w:type="dxa"/>
                  </w:tcMar>
                </w:tcPr>
                <w:p w14:paraId="2CEA352B" w14:textId="77777777" w:rsidR="005B16A9" w:rsidRPr="005418A2" w:rsidRDefault="005B16A9" w:rsidP="005B16A9">
                  <w:pPr>
                    <w:spacing w:after="0" w:line="240" w:lineRule="auto"/>
                    <w:jc w:val="right"/>
                    <w:rPr>
                      <w:sz w:val="12"/>
                      <w:szCs w:val="12"/>
                    </w:rPr>
                  </w:pPr>
                  <w:r w:rsidRPr="005418A2">
                    <w:rPr>
                      <w:rFonts w:ascii="Arial" w:eastAsia="Arial" w:hAnsi="Arial"/>
                      <w:color w:val="000000"/>
                      <w:sz w:val="12"/>
                      <w:szCs w:val="12"/>
                    </w:rPr>
                    <w:t>186</w:t>
                  </w:r>
                </w:p>
              </w:tc>
              <w:tc>
                <w:tcPr>
                  <w:tcW w:w="1276" w:type="dxa"/>
                  <w:tcBorders>
                    <w:top w:val="single" w:sz="15" w:space="0" w:color="000000"/>
                    <w:left w:val="single" w:sz="7" w:space="0" w:color="000000"/>
                    <w:bottom w:val="single" w:sz="15" w:space="0" w:color="000000"/>
                    <w:right w:val="single" w:sz="7" w:space="0" w:color="000000"/>
                  </w:tcBorders>
                  <w:shd w:val="clear" w:color="auto" w:fill="CCFFCC"/>
                  <w:tcMar>
                    <w:top w:w="39" w:type="dxa"/>
                    <w:left w:w="39" w:type="dxa"/>
                    <w:bottom w:w="39" w:type="dxa"/>
                    <w:right w:w="39" w:type="dxa"/>
                  </w:tcMar>
                </w:tcPr>
                <w:p w14:paraId="30068AD0" w14:textId="77777777" w:rsidR="005B16A9" w:rsidRPr="005418A2" w:rsidRDefault="005B16A9" w:rsidP="005B16A9">
                  <w:pPr>
                    <w:spacing w:after="0" w:line="240" w:lineRule="auto"/>
                    <w:jc w:val="right"/>
                    <w:rPr>
                      <w:sz w:val="12"/>
                      <w:szCs w:val="12"/>
                    </w:rPr>
                  </w:pPr>
                  <w:r w:rsidRPr="005418A2">
                    <w:rPr>
                      <w:rFonts w:ascii="Arial" w:eastAsia="Arial" w:hAnsi="Arial"/>
                      <w:color w:val="000000"/>
                      <w:sz w:val="12"/>
                      <w:szCs w:val="12"/>
                    </w:rPr>
                    <w:t>0</w:t>
                  </w:r>
                </w:p>
              </w:tc>
              <w:tc>
                <w:tcPr>
                  <w:tcW w:w="1701" w:type="dxa"/>
                  <w:tcBorders>
                    <w:top w:val="single" w:sz="15" w:space="0" w:color="000000"/>
                    <w:left w:val="single" w:sz="7" w:space="0" w:color="000000"/>
                    <w:bottom w:val="single" w:sz="15" w:space="0" w:color="000000"/>
                    <w:right w:val="single" w:sz="7" w:space="0" w:color="000000"/>
                  </w:tcBorders>
                  <w:shd w:val="clear" w:color="auto" w:fill="CCFFCC"/>
                  <w:tcMar>
                    <w:top w:w="39" w:type="dxa"/>
                    <w:left w:w="39" w:type="dxa"/>
                    <w:bottom w:w="39" w:type="dxa"/>
                    <w:right w:w="39" w:type="dxa"/>
                  </w:tcMar>
                </w:tcPr>
                <w:p w14:paraId="06081F63" w14:textId="77777777" w:rsidR="005B16A9" w:rsidRPr="005418A2" w:rsidRDefault="005B16A9" w:rsidP="005B16A9">
                  <w:pPr>
                    <w:spacing w:after="0" w:line="240" w:lineRule="auto"/>
                    <w:jc w:val="right"/>
                    <w:rPr>
                      <w:sz w:val="12"/>
                      <w:szCs w:val="12"/>
                    </w:rPr>
                  </w:pPr>
                  <w:r w:rsidRPr="005418A2">
                    <w:rPr>
                      <w:rFonts w:ascii="Arial" w:eastAsia="Arial" w:hAnsi="Arial"/>
                      <w:color w:val="000000"/>
                      <w:sz w:val="12"/>
                      <w:szCs w:val="12"/>
                    </w:rPr>
                    <w:t>18553</w:t>
                  </w:r>
                </w:p>
              </w:tc>
              <w:tc>
                <w:tcPr>
                  <w:tcW w:w="2268" w:type="dxa"/>
                  <w:tcBorders>
                    <w:top w:val="single" w:sz="15" w:space="0" w:color="000000"/>
                    <w:left w:val="single" w:sz="7" w:space="0" w:color="000000"/>
                    <w:bottom w:val="single" w:sz="15" w:space="0" w:color="000000"/>
                    <w:right w:val="single" w:sz="7" w:space="0" w:color="000000"/>
                  </w:tcBorders>
                  <w:shd w:val="clear" w:color="auto" w:fill="CCFFCC"/>
                  <w:tcMar>
                    <w:top w:w="39" w:type="dxa"/>
                    <w:left w:w="39" w:type="dxa"/>
                    <w:bottom w:w="39" w:type="dxa"/>
                    <w:right w:w="39" w:type="dxa"/>
                  </w:tcMar>
                </w:tcPr>
                <w:p w14:paraId="00A8D9EF" w14:textId="77777777" w:rsidR="005B16A9" w:rsidRPr="005418A2" w:rsidRDefault="005B16A9" w:rsidP="005B16A9">
                  <w:pPr>
                    <w:spacing w:after="0" w:line="240" w:lineRule="auto"/>
                    <w:jc w:val="right"/>
                    <w:rPr>
                      <w:sz w:val="12"/>
                      <w:szCs w:val="12"/>
                    </w:rPr>
                  </w:pPr>
                  <w:r w:rsidRPr="005418A2">
                    <w:rPr>
                      <w:rFonts w:ascii="Arial" w:eastAsia="Arial" w:hAnsi="Arial"/>
                      <w:color w:val="000000"/>
                      <w:sz w:val="12"/>
                      <w:szCs w:val="12"/>
                    </w:rPr>
                    <w:t>99.75</w:t>
                  </w:r>
                </w:p>
              </w:tc>
            </w:tr>
            <w:tr w:rsidR="005B16A9" w:rsidRPr="005418A2" w14:paraId="1DD3E896" w14:textId="77777777" w:rsidTr="00852006">
              <w:trPr>
                <w:trHeight w:val="602"/>
              </w:trPr>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401DF2EB" w14:textId="77777777" w:rsidR="005B16A9" w:rsidRPr="005418A2" w:rsidRDefault="005B16A9" w:rsidP="005B16A9">
                  <w:pPr>
                    <w:spacing w:after="0" w:line="240" w:lineRule="auto"/>
                    <w:rPr>
                      <w:sz w:val="12"/>
                      <w:szCs w:val="12"/>
                    </w:rPr>
                  </w:pPr>
                  <w:r w:rsidRPr="005418A2">
                    <w:rPr>
                      <w:rFonts w:ascii="Verdana" w:eastAsia="Verdana" w:hAnsi="Verdana"/>
                      <w:b/>
                      <w:color w:val="000000"/>
                      <w:sz w:val="12"/>
                      <w:szCs w:val="12"/>
                    </w:rPr>
                    <w:t>Comments</w:t>
                  </w:r>
                </w:p>
              </w:tc>
              <w:tc>
                <w:tcPr>
                  <w:tcW w:w="7679"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57FCF1C5" w14:textId="77777777" w:rsidR="005B16A9" w:rsidRPr="005418A2" w:rsidRDefault="005B16A9" w:rsidP="005B16A9">
                  <w:pPr>
                    <w:spacing w:after="0" w:line="240" w:lineRule="auto"/>
                    <w:rPr>
                      <w:sz w:val="12"/>
                      <w:szCs w:val="12"/>
                    </w:rPr>
                  </w:pPr>
                </w:p>
              </w:tc>
            </w:tr>
            <w:tr w:rsidR="005B16A9" w:rsidRPr="005418A2" w14:paraId="1A2A16BB" w14:textId="77777777" w:rsidTr="00852006">
              <w:trPr>
                <w:trHeight w:val="262"/>
              </w:trPr>
              <w:tc>
                <w:tcPr>
                  <w:tcW w:w="1252" w:type="dxa"/>
                  <w:tcBorders>
                    <w:top w:val="nil"/>
                    <w:left w:val="nil"/>
                    <w:bottom w:val="single" w:sz="15" w:space="0" w:color="000000"/>
                    <w:right w:val="nil"/>
                  </w:tcBorders>
                  <w:tcMar>
                    <w:top w:w="39" w:type="dxa"/>
                    <w:left w:w="39" w:type="dxa"/>
                    <w:bottom w:w="39" w:type="dxa"/>
                    <w:right w:w="39" w:type="dxa"/>
                  </w:tcMar>
                  <w:vAlign w:val="center"/>
                </w:tcPr>
                <w:p w14:paraId="658E8A0C" w14:textId="77777777" w:rsidR="005B16A9" w:rsidRPr="005418A2" w:rsidRDefault="005B16A9" w:rsidP="005B16A9">
                  <w:pPr>
                    <w:spacing w:after="0" w:line="240" w:lineRule="auto"/>
                    <w:rPr>
                      <w:sz w:val="12"/>
                      <w:szCs w:val="12"/>
                    </w:rPr>
                  </w:pPr>
                </w:p>
              </w:tc>
              <w:tc>
                <w:tcPr>
                  <w:tcW w:w="1246" w:type="dxa"/>
                  <w:tcBorders>
                    <w:top w:val="nil"/>
                    <w:left w:val="nil"/>
                    <w:bottom w:val="single" w:sz="15" w:space="0" w:color="000000"/>
                    <w:right w:val="nil"/>
                  </w:tcBorders>
                  <w:tcMar>
                    <w:top w:w="39" w:type="dxa"/>
                    <w:left w:w="39" w:type="dxa"/>
                    <w:bottom w:w="39" w:type="dxa"/>
                    <w:right w:w="39" w:type="dxa"/>
                  </w:tcMar>
                </w:tcPr>
                <w:p w14:paraId="2852DA1C" w14:textId="77777777" w:rsidR="005B16A9" w:rsidRPr="005418A2" w:rsidRDefault="005B16A9" w:rsidP="005B16A9">
                  <w:pPr>
                    <w:spacing w:after="0" w:line="240" w:lineRule="auto"/>
                    <w:rPr>
                      <w:sz w:val="12"/>
                      <w:szCs w:val="12"/>
                    </w:rPr>
                  </w:pPr>
                </w:p>
              </w:tc>
              <w:tc>
                <w:tcPr>
                  <w:tcW w:w="1188" w:type="dxa"/>
                  <w:tcBorders>
                    <w:top w:val="nil"/>
                    <w:left w:val="nil"/>
                    <w:bottom w:val="single" w:sz="15" w:space="0" w:color="000000"/>
                    <w:right w:val="nil"/>
                  </w:tcBorders>
                  <w:tcMar>
                    <w:top w:w="39" w:type="dxa"/>
                    <w:left w:w="39" w:type="dxa"/>
                    <w:bottom w:w="39" w:type="dxa"/>
                    <w:right w:w="39" w:type="dxa"/>
                  </w:tcMar>
                </w:tcPr>
                <w:p w14:paraId="0D861F4B" w14:textId="77777777" w:rsidR="005B16A9" w:rsidRPr="005418A2" w:rsidRDefault="005B16A9" w:rsidP="005B16A9">
                  <w:pPr>
                    <w:spacing w:after="0" w:line="240" w:lineRule="auto"/>
                    <w:rPr>
                      <w:sz w:val="12"/>
                      <w:szCs w:val="12"/>
                    </w:rPr>
                  </w:pPr>
                </w:p>
              </w:tc>
              <w:tc>
                <w:tcPr>
                  <w:tcW w:w="1276" w:type="dxa"/>
                  <w:tcBorders>
                    <w:top w:val="nil"/>
                    <w:left w:val="nil"/>
                    <w:bottom w:val="single" w:sz="15" w:space="0" w:color="000000"/>
                    <w:right w:val="nil"/>
                  </w:tcBorders>
                  <w:tcMar>
                    <w:top w:w="39" w:type="dxa"/>
                    <w:left w:w="39" w:type="dxa"/>
                    <w:bottom w:w="39" w:type="dxa"/>
                    <w:right w:w="39" w:type="dxa"/>
                  </w:tcMar>
                </w:tcPr>
                <w:p w14:paraId="6D6B3FC8" w14:textId="77777777" w:rsidR="005B16A9" w:rsidRPr="005418A2" w:rsidRDefault="005B16A9" w:rsidP="005B16A9">
                  <w:pPr>
                    <w:spacing w:after="0" w:line="240" w:lineRule="auto"/>
                    <w:rPr>
                      <w:sz w:val="12"/>
                      <w:szCs w:val="12"/>
                    </w:rPr>
                  </w:pPr>
                </w:p>
              </w:tc>
              <w:tc>
                <w:tcPr>
                  <w:tcW w:w="1701" w:type="dxa"/>
                  <w:tcBorders>
                    <w:top w:val="nil"/>
                    <w:left w:val="nil"/>
                    <w:bottom w:val="single" w:sz="15" w:space="0" w:color="000000"/>
                    <w:right w:val="nil"/>
                  </w:tcBorders>
                  <w:tcMar>
                    <w:top w:w="39" w:type="dxa"/>
                    <w:left w:w="39" w:type="dxa"/>
                    <w:bottom w:w="39" w:type="dxa"/>
                    <w:right w:w="39" w:type="dxa"/>
                  </w:tcMar>
                </w:tcPr>
                <w:p w14:paraId="467ADD0F" w14:textId="77777777" w:rsidR="005B16A9" w:rsidRPr="005418A2" w:rsidRDefault="005B16A9" w:rsidP="005B16A9">
                  <w:pPr>
                    <w:spacing w:after="0" w:line="240" w:lineRule="auto"/>
                    <w:rPr>
                      <w:sz w:val="12"/>
                      <w:szCs w:val="12"/>
                    </w:rPr>
                  </w:pPr>
                </w:p>
              </w:tc>
              <w:tc>
                <w:tcPr>
                  <w:tcW w:w="2268" w:type="dxa"/>
                  <w:tcBorders>
                    <w:top w:val="nil"/>
                    <w:left w:val="nil"/>
                    <w:bottom w:val="single" w:sz="15" w:space="0" w:color="000000"/>
                    <w:right w:val="nil"/>
                  </w:tcBorders>
                  <w:tcMar>
                    <w:top w:w="39" w:type="dxa"/>
                    <w:left w:w="39" w:type="dxa"/>
                    <w:bottom w:w="39" w:type="dxa"/>
                    <w:right w:w="39" w:type="dxa"/>
                  </w:tcMar>
                </w:tcPr>
                <w:p w14:paraId="727F5699" w14:textId="77777777" w:rsidR="005B16A9" w:rsidRPr="005418A2" w:rsidRDefault="005B16A9" w:rsidP="005B16A9">
                  <w:pPr>
                    <w:spacing w:after="0" w:line="240" w:lineRule="auto"/>
                    <w:rPr>
                      <w:sz w:val="12"/>
                      <w:szCs w:val="12"/>
                    </w:rPr>
                  </w:pPr>
                </w:p>
              </w:tc>
            </w:tr>
            <w:tr w:rsidR="005B16A9" w:rsidRPr="005418A2" w14:paraId="2A5D7CF6" w14:textId="77777777" w:rsidTr="00852006">
              <w:trPr>
                <w:trHeight w:val="262"/>
              </w:trPr>
              <w:tc>
                <w:tcPr>
                  <w:tcW w:w="1252"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vAlign w:val="center"/>
                </w:tcPr>
                <w:p w14:paraId="5BB6D42E" w14:textId="77777777" w:rsidR="005B16A9" w:rsidRPr="005418A2" w:rsidRDefault="005B16A9" w:rsidP="005B16A9">
                  <w:pPr>
                    <w:spacing w:after="0" w:line="240" w:lineRule="auto"/>
                    <w:rPr>
                      <w:sz w:val="12"/>
                      <w:szCs w:val="12"/>
                    </w:rPr>
                  </w:pPr>
                  <w:r w:rsidRPr="005418A2">
                    <w:rPr>
                      <w:rFonts w:ascii="Arial" w:eastAsia="Arial" w:hAnsi="Arial"/>
                      <w:b/>
                      <w:color w:val="000000"/>
                      <w:sz w:val="12"/>
                      <w:szCs w:val="12"/>
                    </w:rPr>
                    <w:t>Value bands Sub total</w:t>
                  </w:r>
                </w:p>
              </w:tc>
              <w:tc>
                <w:tcPr>
                  <w:tcW w:w="1246" w:type="dxa"/>
                  <w:tcBorders>
                    <w:top w:val="single" w:sz="7" w:space="0" w:color="000000"/>
                    <w:left w:val="single" w:sz="7" w:space="0" w:color="000000"/>
                    <w:bottom w:val="single" w:sz="7" w:space="0" w:color="000000"/>
                    <w:right w:val="single" w:sz="15" w:space="0" w:color="000000"/>
                  </w:tcBorders>
                  <w:shd w:val="clear" w:color="auto" w:fill="CCFFFF"/>
                  <w:tcMar>
                    <w:top w:w="39" w:type="dxa"/>
                    <w:left w:w="39" w:type="dxa"/>
                    <w:bottom w:w="39" w:type="dxa"/>
                    <w:right w:w="39" w:type="dxa"/>
                  </w:tcMar>
                </w:tcPr>
                <w:p w14:paraId="0FF6D729" w14:textId="77777777" w:rsidR="005B16A9" w:rsidRPr="005418A2" w:rsidRDefault="005B16A9" w:rsidP="005B16A9">
                  <w:pPr>
                    <w:spacing w:after="0" w:line="240" w:lineRule="auto"/>
                    <w:rPr>
                      <w:sz w:val="12"/>
                      <w:szCs w:val="12"/>
                    </w:rPr>
                  </w:pPr>
                  <w:r w:rsidRPr="005418A2">
                    <w:rPr>
                      <w:rFonts w:ascii="Arial" w:eastAsia="Arial" w:hAnsi="Arial"/>
                      <w:b/>
                      <w:color w:val="000000"/>
                      <w:sz w:val="12"/>
                      <w:szCs w:val="12"/>
                    </w:rPr>
                    <w:t>0 - £10,000</w:t>
                  </w:r>
                </w:p>
              </w:tc>
              <w:tc>
                <w:tcPr>
                  <w:tcW w:w="1188"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0BA8E955" w14:textId="77777777" w:rsidR="005B16A9" w:rsidRPr="005418A2" w:rsidRDefault="005B16A9" w:rsidP="005B16A9">
                  <w:pPr>
                    <w:spacing w:after="0" w:line="240" w:lineRule="auto"/>
                    <w:jc w:val="right"/>
                    <w:rPr>
                      <w:sz w:val="12"/>
                      <w:szCs w:val="12"/>
                    </w:rPr>
                  </w:pPr>
                  <w:r w:rsidRPr="005418A2">
                    <w:rPr>
                      <w:rFonts w:ascii="Arial" w:eastAsia="Arial" w:hAnsi="Arial"/>
                      <w:color w:val="000000"/>
                      <w:sz w:val="12"/>
                      <w:szCs w:val="12"/>
                    </w:rPr>
                    <w:t>87</w:t>
                  </w:r>
                </w:p>
              </w:tc>
              <w:tc>
                <w:tcPr>
                  <w:tcW w:w="1276"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6A0C2683" w14:textId="77777777" w:rsidR="005B16A9" w:rsidRPr="005418A2" w:rsidRDefault="005B16A9" w:rsidP="005B16A9">
                  <w:pPr>
                    <w:spacing w:after="0" w:line="240" w:lineRule="auto"/>
                    <w:jc w:val="right"/>
                    <w:rPr>
                      <w:sz w:val="12"/>
                      <w:szCs w:val="12"/>
                    </w:rPr>
                  </w:pPr>
                  <w:r w:rsidRPr="005418A2">
                    <w:rPr>
                      <w:rFonts w:ascii="Arial" w:eastAsia="Arial" w:hAnsi="Arial"/>
                      <w:color w:val="000000"/>
                      <w:sz w:val="12"/>
                      <w:szCs w:val="12"/>
                    </w:rPr>
                    <w:t>0</w:t>
                  </w:r>
                </w:p>
              </w:tc>
              <w:tc>
                <w:tcPr>
                  <w:tcW w:w="1701"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6F2E581D" w14:textId="77777777" w:rsidR="005B16A9" w:rsidRPr="005418A2" w:rsidRDefault="005B16A9" w:rsidP="005B16A9">
                  <w:pPr>
                    <w:spacing w:after="0" w:line="240" w:lineRule="auto"/>
                    <w:jc w:val="right"/>
                    <w:rPr>
                      <w:sz w:val="12"/>
                      <w:szCs w:val="12"/>
                    </w:rPr>
                  </w:pPr>
                  <w:r w:rsidRPr="005418A2">
                    <w:rPr>
                      <w:rFonts w:ascii="Arial" w:eastAsia="Arial" w:hAnsi="Arial"/>
                      <w:color w:val="000000"/>
                      <w:sz w:val="12"/>
                      <w:szCs w:val="12"/>
                    </w:rPr>
                    <w:t>7259</w:t>
                  </w:r>
                </w:p>
              </w:tc>
              <w:tc>
                <w:tcPr>
                  <w:tcW w:w="2268"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5FF73949" w14:textId="77777777" w:rsidR="005B16A9" w:rsidRPr="005418A2" w:rsidRDefault="005B16A9" w:rsidP="005B16A9">
                  <w:pPr>
                    <w:spacing w:after="0" w:line="240" w:lineRule="auto"/>
                    <w:jc w:val="right"/>
                    <w:rPr>
                      <w:sz w:val="12"/>
                      <w:szCs w:val="12"/>
                    </w:rPr>
                  </w:pPr>
                  <w:r w:rsidRPr="005418A2">
                    <w:rPr>
                      <w:rFonts w:ascii="Arial" w:eastAsia="Arial" w:hAnsi="Arial"/>
                      <w:color w:val="000000"/>
                      <w:sz w:val="12"/>
                      <w:szCs w:val="12"/>
                    </w:rPr>
                    <w:t>83.44</w:t>
                  </w:r>
                </w:p>
              </w:tc>
            </w:tr>
            <w:tr w:rsidR="005B16A9" w:rsidRPr="005418A2" w14:paraId="35F3666A" w14:textId="77777777" w:rsidTr="00852006">
              <w:trPr>
                <w:trHeight w:val="262"/>
              </w:trPr>
              <w:tc>
                <w:tcPr>
                  <w:tcW w:w="1252"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vAlign w:val="center"/>
                </w:tcPr>
                <w:p w14:paraId="5F8FC23B" w14:textId="77777777" w:rsidR="005B16A9" w:rsidRPr="005418A2" w:rsidRDefault="005B16A9" w:rsidP="005B16A9">
                  <w:pPr>
                    <w:spacing w:after="0" w:line="240" w:lineRule="auto"/>
                    <w:rPr>
                      <w:sz w:val="12"/>
                      <w:szCs w:val="12"/>
                    </w:rPr>
                  </w:pPr>
                  <w:r w:rsidRPr="005418A2">
                    <w:rPr>
                      <w:rFonts w:ascii="Arial" w:eastAsia="Arial" w:hAnsi="Arial"/>
                      <w:b/>
                      <w:color w:val="000000"/>
                      <w:sz w:val="12"/>
                      <w:szCs w:val="12"/>
                    </w:rPr>
                    <w:t>Value bands Sub total</w:t>
                  </w:r>
                </w:p>
              </w:tc>
              <w:tc>
                <w:tcPr>
                  <w:tcW w:w="1246" w:type="dxa"/>
                  <w:tcBorders>
                    <w:top w:val="single" w:sz="7" w:space="0" w:color="000000"/>
                    <w:left w:val="single" w:sz="7" w:space="0" w:color="000000"/>
                    <w:bottom w:val="single" w:sz="7" w:space="0" w:color="000000"/>
                    <w:right w:val="single" w:sz="15" w:space="0" w:color="000000"/>
                  </w:tcBorders>
                  <w:shd w:val="clear" w:color="auto" w:fill="CCFFFF"/>
                  <w:tcMar>
                    <w:top w:w="39" w:type="dxa"/>
                    <w:left w:w="39" w:type="dxa"/>
                    <w:bottom w:w="39" w:type="dxa"/>
                    <w:right w:w="39" w:type="dxa"/>
                  </w:tcMar>
                </w:tcPr>
                <w:p w14:paraId="291B3B9C" w14:textId="77777777" w:rsidR="005B16A9" w:rsidRPr="005418A2" w:rsidRDefault="005B16A9" w:rsidP="005B16A9">
                  <w:pPr>
                    <w:spacing w:after="0" w:line="240" w:lineRule="auto"/>
                    <w:rPr>
                      <w:sz w:val="12"/>
                      <w:szCs w:val="12"/>
                    </w:rPr>
                  </w:pPr>
                  <w:r w:rsidRPr="005418A2">
                    <w:rPr>
                      <w:rFonts w:ascii="Arial" w:eastAsia="Arial" w:hAnsi="Arial"/>
                      <w:b/>
                      <w:color w:val="000000"/>
                      <w:sz w:val="12"/>
                      <w:szCs w:val="12"/>
                    </w:rPr>
                    <w:t>£10,001 - £50,000</w:t>
                  </w:r>
                </w:p>
              </w:tc>
              <w:tc>
                <w:tcPr>
                  <w:tcW w:w="1188"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14CA91E9" w14:textId="77777777" w:rsidR="005B16A9" w:rsidRPr="005418A2" w:rsidRDefault="005B16A9" w:rsidP="005B16A9">
                  <w:pPr>
                    <w:spacing w:after="0" w:line="240" w:lineRule="auto"/>
                    <w:jc w:val="right"/>
                    <w:rPr>
                      <w:sz w:val="12"/>
                      <w:szCs w:val="12"/>
                    </w:rPr>
                  </w:pPr>
                  <w:r w:rsidRPr="005418A2">
                    <w:rPr>
                      <w:rFonts w:ascii="Arial" w:eastAsia="Arial" w:hAnsi="Arial"/>
                      <w:color w:val="000000"/>
                      <w:sz w:val="12"/>
                      <w:szCs w:val="12"/>
                    </w:rPr>
                    <w:t>67</w:t>
                  </w:r>
                </w:p>
              </w:tc>
              <w:tc>
                <w:tcPr>
                  <w:tcW w:w="1276"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3A4C6100" w14:textId="77777777" w:rsidR="005B16A9" w:rsidRPr="005418A2" w:rsidRDefault="005B16A9" w:rsidP="005B16A9">
                  <w:pPr>
                    <w:spacing w:after="0" w:line="240" w:lineRule="auto"/>
                    <w:jc w:val="right"/>
                    <w:rPr>
                      <w:sz w:val="12"/>
                      <w:szCs w:val="12"/>
                    </w:rPr>
                  </w:pPr>
                  <w:r w:rsidRPr="005418A2">
                    <w:rPr>
                      <w:rFonts w:ascii="Arial" w:eastAsia="Arial" w:hAnsi="Arial"/>
                      <w:color w:val="000000"/>
                      <w:sz w:val="12"/>
                      <w:szCs w:val="12"/>
                    </w:rPr>
                    <w:t>0</w:t>
                  </w:r>
                </w:p>
              </w:tc>
              <w:tc>
                <w:tcPr>
                  <w:tcW w:w="1701"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1F32102C" w14:textId="77777777" w:rsidR="005B16A9" w:rsidRPr="005418A2" w:rsidRDefault="005B16A9" w:rsidP="005B16A9">
                  <w:pPr>
                    <w:spacing w:after="0" w:line="240" w:lineRule="auto"/>
                    <w:jc w:val="right"/>
                    <w:rPr>
                      <w:sz w:val="12"/>
                      <w:szCs w:val="12"/>
                    </w:rPr>
                  </w:pPr>
                  <w:r w:rsidRPr="005418A2">
                    <w:rPr>
                      <w:rFonts w:ascii="Arial" w:eastAsia="Arial" w:hAnsi="Arial"/>
                      <w:color w:val="000000"/>
                      <w:sz w:val="12"/>
                      <w:szCs w:val="12"/>
                    </w:rPr>
                    <w:t>7371</w:t>
                  </w:r>
                </w:p>
              </w:tc>
              <w:tc>
                <w:tcPr>
                  <w:tcW w:w="2268"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5EA33349" w14:textId="77777777" w:rsidR="005B16A9" w:rsidRPr="005418A2" w:rsidRDefault="005B16A9" w:rsidP="005B16A9">
                  <w:pPr>
                    <w:spacing w:after="0" w:line="240" w:lineRule="auto"/>
                    <w:jc w:val="right"/>
                    <w:rPr>
                      <w:sz w:val="12"/>
                      <w:szCs w:val="12"/>
                    </w:rPr>
                  </w:pPr>
                  <w:r w:rsidRPr="005418A2">
                    <w:rPr>
                      <w:rFonts w:ascii="Arial" w:eastAsia="Arial" w:hAnsi="Arial"/>
                      <w:color w:val="000000"/>
                      <w:sz w:val="12"/>
                      <w:szCs w:val="12"/>
                    </w:rPr>
                    <w:t>110.01</w:t>
                  </w:r>
                </w:p>
              </w:tc>
            </w:tr>
            <w:tr w:rsidR="005B16A9" w:rsidRPr="005418A2" w14:paraId="2B360D59" w14:textId="77777777" w:rsidTr="00852006">
              <w:trPr>
                <w:trHeight w:val="262"/>
              </w:trPr>
              <w:tc>
                <w:tcPr>
                  <w:tcW w:w="1252"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vAlign w:val="center"/>
                </w:tcPr>
                <w:p w14:paraId="55ACC3C1" w14:textId="77777777" w:rsidR="005B16A9" w:rsidRPr="005418A2" w:rsidRDefault="005B16A9" w:rsidP="005B16A9">
                  <w:pPr>
                    <w:spacing w:after="0" w:line="240" w:lineRule="auto"/>
                    <w:rPr>
                      <w:sz w:val="12"/>
                      <w:szCs w:val="12"/>
                    </w:rPr>
                  </w:pPr>
                  <w:r w:rsidRPr="005418A2">
                    <w:rPr>
                      <w:rFonts w:ascii="Arial" w:eastAsia="Arial" w:hAnsi="Arial"/>
                      <w:b/>
                      <w:color w:val="000000"/>
                      <w:sz w:val="12"/>
                      <w:szCs w:val="12"/>
                    </w:rPr>
                    <w:t>Value bands Sub total</w:t>
                  </w:r>
                </w:p>
              </w:tc>
              <w:tc>
                <w:tcPr>
                  <w:tcW w:w="1246" w:type="dxa"/>
                  <w:tcBorders>
                    <w:top w:val="single" w:sz="7" w:space="0" w:color="000000"/>
                    <w:left w:val="single" w:sz="7" w:space="0" w:color="000000"/>
                    <w:bottom w:val="single" w:sz="7" w:space="0" w:color="000000"/>
                    <w:right w:val="single" w:sz="15" w:space="0" w:color="000000"/>
                  </w:tcBorders>
                  <w:shd w:val="clear" w:color="auto" w:fill="CCFFFF"/>
                  <w:tcMar>
                    <w:top w:w="39" w:type="dxa"/>
                    <w:left w:w="39" w:type="dxa"/>
                    <w:bottom w:w="39" w:type="dxa"/>
                    <w:right w:w="39" w:type="dxa"/>
                  </w:tcMar>
                </w:tcPr>
                <w:p w14:paraId="5FDE9562" w14:textId="77777777" w:rsidR="005B16A9" w:rsidRPr="005418A2" w:rsidRDefault="005B16A9" w:rsidP="005B16A9">
                  <w:pPr>
                    <w:spacing w:after="0" w:line="240" w:lineRule="auto"/>
                    <w:rPr>
                      <w:sz w:val="12"/>
                      <w:szCs w:val="12"/>
                    </w:rPr>
                  </w:pPr>
                  <w:r w:rsidRPr="005418A2">
                    <w:rPr>
                      <w:rFonts w:ascii="Arial" w:eastAsia="Arial" w:hAnsi="Arial"/>
                      <w:b/>
                      <w:color w:val="000000"/>
                      <w:sz w:val="12"/>
                      <w:szCs w:val="12"/>
                    </w:rPr>
                    <w:t>£50,001 - £250,000</w:t>
                  </w:r>
                </w:p>
              </w:tc>
              <w:tc>
                <w:tcPr>
                  <w:tcW w:w="1188"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7915BB5F" w14:textId="77777777" w:rsidR="005B16A9" w:rsidRPr="005418A2" w:rsidRDefault="005B16A9" w:rsidP="005B16A9">
                  <w:pPr>
                    <w:spacing w:after="0" w:line="240" w:lineRule="auto"/>
                    <w:jc w:val="right"/>
                    <w:rPr>
                      <w:sz w:val="12"/>
                      <w:szCs w:val="12"/>
                    </w:rPr>
                  </w:pPr>
                  <w:r w:rsidRPr="005418A2">
                    <w:rPr>
                      <w:rFonts w:ascii="Arial" w:eastAsia="Arial" w:hAnsi="Arial"/>
                      <w:color w:val="000000"/>
                      <w:sz w:val="12"/>
                      <w:szCs w:val="12"/>
                    </w:rPr>
                    <w:t>25</w:t>
                  </w:r>
                </w:p>
              </w:tc>
              <w:tc>
                <w:tcPr>
                  <w:tcW w:w="1276"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51C2257F" w14:textId="77777777" w:rsidR="005B16A9" w:rsidRPr="005418A2" w:rsidRDefault="005B16A9" w:rsidP="005B16A9">
                  <w:pPr>
                    <w:spacing w:after="0" w:line="240" w:lineRule="auto"/>
                    <w:jc w:val="right"/>
                    <w:rPr>
                      <w:sz w:val="12"/>
                      <w:szCs w:val="12"/>
                    </w:rPr>
                  </w:pPr>
                  <w:r w:rsidRPr="005418A2">
                    <w:rPr>
                      <w:rFonts w:ascii="Arial" w:eastAsia="Arial" w:hAnsi="Arial"/>
                      <w:color w:val="000000"/>
                      <w:sz w:val="12"/>
                      <w:szCs w:val="12"/>
                    </w:rPr>
                    <w:t>0</w:t>
                  </w:r>
                </w:p>
              </w:tc>
              <w:tc>
                <w:tcPr>
                  <w:tcW w:w="1701"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202547E3" w14:textId="77777777" w:rsidR="005B16A9" w:rsidRPr="005418A2" w:rsidRDefault="005B16A9" w:rsidP="005B16A9">
                  <w:pPr>
                    <w:spacing w:after="0" w:line="240" w:lineRule="auto"/>
                    <w:jc w:val="right"/>
                    <w:rPr>
                      <w:sz w:val="12"/>
                      <w:szCs w:val="12"/>
                    </w:rPr>
                  </w:pPr>
                  <w:r w:rsidRPr="005418A2">
                    <w:rPr>
                      <w:rFonts w:ascii="Arial" w:eastAsia="Arial" w:hAnsi="Arial"/>
                      <w:color w:val="000000"/>
                      <w:sz w:val="12"/>
                      <w:szCs w:val="12"/>
                    </w:rPr>
                    <w:t>2588</w:t>
                  </w:r>
                </w:p>
              </w:tc>
              <w:tc>
                <w:tcPr>
                  <w:tcW w:w="2268"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5143A5A2" w14:textId="77777777" w:rsidR="005B16A9" w:rsidRPr="005418A2" w:rsidRDefault="005B16A9" w:rsidP="005B16A9">
                  <w:pPr>
                    <w:spacing w:after="0" w:line="240" w:lineRule="auto"/>
                    <w:jc w:val="right"/>
                    <w:rPr>
                      <w:sz w:val="12"/>
                      <w:szCs w:val="12"/>
                    </w:rPr>
                  </w:pPr>
                  <w:r w:rsidRPr="005418A2">
                    <w:rPr>
                      <w:rFonts w:ascii="Arial" w:eastAsia="Arial" w:hAnsi="Arial"/>
                      <w:color w:val="000000"/>
                      <w:sz w:val="12"/>
                      <w:szCs w:val="12"/>
                    </w:rPr>
                    <w:t>103.52</w:t>
                  </w:r>
                </w:p>
              </w:tc>
            </w:tr>
            <w:tr w:rsidR="005B16A9" w:rsidRPr="005418A2" w14:paraId="44C81263" w14:textId="77777777" w:rsidTr="00852006">
              <w:trPr>
                <w:trHeight w:val="262"/>
              </w:trPr>
              <w:tc>
                <w:tcPr>
                  <w:tcW w:w="1252"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vAlign w:val="center"/>
                </w:tcPr>
                <w:p w14:paraId="53AACC79" w14:textId="77777777" w:rsidR="005B16A9" w:rsidRPr="005418A2" w:rsidRDefault="005B16A9" w:rsidP="005B16A9">
                  <w:pPr>
                    <w:spacing w:after="0" w:line="240" w:lineRule="auto"/>
                    <w:rPr>
                      <w:sz w:val="12"/>
                      <w:szCs w:val="12"/>
                    </w:rPr>
                  </w:pPr>
                  <w:r w:rsidRPr="005418A2">
                    <w:rPr>
                      <w:rFonts w:ascii="Arial" w:eastAsia="Arial" w:hAnsi="Arial"/>
                      <w:b/>
                      <w:color w:val="000000"/>
                      <w:sz w:val="12"/>
                      <w:szCs w:val="12"/>
                    </w:rPr>
                    <w:t>Value bands Sub total</w:t>
                  </w:r>
                </w:p>
              </w:tc>
              <w:tc>
                <w:tcPr>
                  <w:tcW w:w="1246" w:type="dxa"/>
                  <w:tcBorders>
                    <w:top w:val="single" w:sz="7" w:space="0" w:color="000000"/>
                    <w:left w:val="single" w:sz="7" w:space="0" w:color="000000"/>
                    <w:bottom w:val="single" w:sz="7" w:space="0" w:color="000000"/>
                    <w:right w:val="single" w:sz="15" w:space="0" w:color="000000"/>
                  </w:tcBorders>
                  <w:shd w:val="clear" w:color="auto" w:fill="CCFFFF"/>
                  <w:tcMar>
                    <w:top w:w="39" w:type="dxa"/>
                    <w:left w:w="39" w:type="dxa"/>
                    <w:bottom w:w="39" w:type="dxa"/>
                    <w:right w:w="39" w:type="dxa"/>
                  </w:tcMar>
                </w:tcPr>
                <w:p w14:paraId="5A732030" w14:textId="77777777" w:rsidR="005B16A9" w:rsidRPr="005418A2" w:rsidRDefault="005B16A9" w:rsidP="005B16A9">
                  <w:pPr>
                    <w:spacing w:after="0" w:line="240" w:lineRule="auto"/>
                    <w:rPr>
                      <w:sz w:val="12"/>
                      <w:szCs w:val="12"/>
                    </w:rPr>
                  </w:pPr>
                  <w:r w:rsidRPr="005418A2">
                    <w:rPr>
                      <w:rFonts w:ascii="Arial" w:eastAsia="Arial" w:hAnsi="Arial"/>
                      <w:b/>
                      <w:color w:val="000000"/>
                      <w:sz w:val="12"/>
                      <w:szCs w:val="12"/>
                    </w:rPr>
                    <w:t>£250,001 - £1,000,000</w:t>
                  </w:r>
                </w:p>
              </w:tc>
              <w:tc>
                <w:tcPr>
                  <w:tcW w:w="1188"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0DA6B04D" w14:textId="77777777" w:rsidR="005B16A9" w:rsidRPr="005418A2" w:rsidRDefault="005B16A9" w:rsidP="005B16A9">
                  <w:pPr>
                    <w:spacing w:after="0" w:line="240" w:lineRule="auto"/>
                    <w:jc w:val="right"/>
                    <w:rPr>
                      <w:sz w:val="12"/>
                      <w:szCs w:val="12"/>
                    </w:rPr>
                  </w:pPr>
                  <w:r w:rsidRPr="005418A2">
                    <w:rPr>
                      <w:rFonts w:ascii="Arial" w:eastAsia="Arial" w:hAnsi="Arial"/>
                      <w:color w:val="000000"/>
                      <w:sz w:val="12"/>
                      <w:szCs w:val="12"/>
                    </w:rPr>
                    <w:t>3</w:t>
                  </w:r>
                </w:p>
              </w:tc>
              <w:tc>
                <w:tcPr>
                  <w:tcW w:w="1276"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4EC62BCD" w14:textId="77777777" w:rsidR="005B16A9" w:rsidRPr="005418A2" w:rsidRDefault="005B16A9" w:rsidP="005B16A9">
                  <w:pPr>
                    <w:spacing w:after="0" w:line="240" w:lineRule="auto"/>
                    <w:jc w:val="right"/>
                    <w:rPr>
                      <w:sz w:val="12"/>
                      <w:szCs w:val="12"/>
                    </w:rPr>
                  </w:pPr>
                  <w:r w:rsidRPr="005418A2">
                    <w:rPr>
                      <w:rFonts w:ascii="Arial" w:eastAsia="Arial" w:hAnsi="Arial"/>
                      <w:color w:val="000000"/>
                      <w:sz w:val="12"/>
                      <w:szCs w:val="12"/>
                    </w:rPr>
                    <w:t>0</w:t>
                  </w:r>
                </w:p>
              </w:tc>
              <w:tc>
                <w:tcPr>
                  <w:tcW w:w="1701"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238B294C" w14:textId="77777777" w:rsidR="005B16A9" w:rsidRPr="005418A2" w:rsidRDefault="005B16A9" w:rsidP="005B16A9">
                  <w:pPr>
                    <w:spacing w:after="0" w:line="240" w:lineRule="auto"/>
                    <w:jc w:val="right"/>
                    <w:rPr>
                      <w:sz w:val="12"/>
                      <w:szCs w:val="12"/>
                    </w:rPr>
                  </w:pPr>
                  <w:r w:rsidRPr="005418A2">
                    <w:rPr>
                      <w:rFonts w:ascii="Arial" w:eastAsia="Arial" w:hAnsi="Arial"/>
                      <w:color w:val="000000"/>
                      <w:sz w:val="12"/>
                      <w:szCs w:val="12"/>
                    </w:rPr>
                    <w:t>473</w:t>
                  </w:r>
                </w:p>
              </w:tc>
              <w:tc>
                <w:tcPr>
                  <w:tcW w:w="2268"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2CBC0993" w14:textId="77777777" w:rsidR="005B16A9" w:rsidRPr="005418A2" w:rsidRDefault="005B16A9" w:rsidP="005B16A9">
                  <w:pPr>
                    <w:spacing w:after="0" w:line="240" w:lineRule="auto"/>
                    <w:jc w:val="right"/>
                    <w:rPr>
                      <w:sz w:val="12"/>
                      <w:szCs w:val="12"/>
                    </w:rPr>
                  </w:pPr>
                  <w:r w:rsidRPr="005418A2">
                    <w:rPr>
                      <w:rFonts w:ascii="Arial" w:eastAsia="Arial" w:hAnsi="Arial"/>
                      <w:color w:val="000000"/>
                      <w:sz w:val="12"/>
                      <w:szCs w:val="12"/>
                    </w:rPr>
                    <w:t>157.67</w:t>
                  </w:r>
                </w:p>
              </w:tc>
            </w:tr>
            <w:tr w:rsidR="005B16A9" w:rsidRPr="005418A2" w14:paraId="1BEE71DF" w14:textId="77777777" w:rsidTr="00852006">
              <w:trPr>
                <w:trHeight w:val="262"/>
              </w:trPr>
              <w:tc>
                <w:tcPr>
                  <w:tcW w:w="1252"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vAlign w:val="center"/>
                </w:tcPr>
                <w:p w14:paraId="4A762C77" w14:textId="77777777" w:rsidR="005B16A9" w:rsidRPr="005418A2" w:rsidRDefault="005B16A9" w:rsidP="005B16A9">
                  <w:pPr>
                    <w:spacing w:after="0" w:line="240" w:lineRule="auto"/>
                    <w:rPr>
                      <w:sz w:val="12"/>
                      <w:szCs w:val="12"/>
                    </w:rPr>
                  </w:pPr>
                  <w:r w:rsidRPr="005418A2">
                    <w:rPr>
                      <w:rFonts w:ascii="Arial" w:eastAsia="Arial" w:hAnsi="Arial"/>
                      <w:b/>
                      <w:color w:val="000000"/>
                      <w:sz w:val="12"/>
                      <w:szCs w:val="12"/>
                    </w:rPr>
                    <w:t>Value bands Sub total</w:t>
                  </w:r>
                </w:p>
              </w:tc>
              <w:tc>
                <w:tcPr>
                  <w:tcW w:w="1246" w:type="dxa"/>
                  <w:tcBorders>
                    <w:top w:val="single" w:sz="7" w:space="0" w:color="000000"/>
                    <w:left w:val="single" w:sz="7" w:space="0" w:color="000000"/>
                    <w:bottom w:val="single" w:sz="7" w:space="0" w:color="000000"/>
                    <w:right w:val="single" w:sz="15" w:space="0" w:color="000000"/>
                  </w:tcBorders>
                  <w:shd w:val="clear" w:color="auto" w:fill="CCFFFF"/>
                  <w:tcMar>
                    <w:top w:w="39" w:type="dxa"/>
                    <w:left w:w="39" w:type="dxa"/>
                    <w:bottom w:w="39" w:type="dxa"/>
                    <w:right w:w="39" w:type="dxa"/>
                  </w:tcMar>
                </w:tcPr>
                <w:p w14:paraId="3294BC87" w14:textId="77777777" w:rsidR="005B16A9" w:rsidRPr="005418A2" w:rsidRDefault="005B16A9" w:rsidP="005B16A9">
                  <w:pPr>
                    <w:spacing w:after="0" w:line="240" w:lineRule="auto"/>
                    <w:rPr>
                      <w:sz w:val="12"/>
                      <w:szCs w:val="12"/>
                    </w:rPr>
                  </w:pPr>
                  <w:r w:rsidRPr="005418A2">
                    <w:rPr>
                      <w:rFonts w:ascii="Arial" w:eastAsia="Arial" w:hAnsi="Arial"/>
                      <w:b/>
                      <w:color w:val="000000"/>
                      <w:sz w:val="12"/>
                      <w:szCs w:val="12"/>
                    </w:rPr>
                    <w:t>£1,000,001 and above</w:t>
                  </w:r>
                </w:p>
              </w:tc>
              <w:tc>
                <w:tcPr>
                  <w:tcW w:w="1188"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0F116515" w14:textId="77777777" w:rsidR="005B16A9" w:rsidRPr="005418A2" w:rsidRDefault="005B16A9" w:rsidP="005B16A9">
                  <w:pPr>
                    <w:spacing w:after="0" w:line="240" w:lineRule="auto"/>
                    <w:jc w:val="right"/>
                    <w:rPr>
                      <w:sz w:val="12"/>
                      <w:szCs w:val="12"/>
                    </w:rPr>
                  </w:pPr>
                  <w:r w:rsidRPr="005418A2">
                    <w:rPr>
                      <w:rFonts w:ascii="Arial" w:eastAsia="Arial" w:hAnsi="Arial"/>
                      <w:color w:val="000000"/>
                      <w:sz w:val="12"/>
                      <w:szCs w:val="12"/>
                    </w:rPr>
                    <w:t>4</w:t>
                  </w:r>
                </w:p>
              </w:tc>
              <w:tc>
                <w:tcPr>
                  <w:tcW w:w="1276"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295F8888" w14:textId="77777777" w:rsidR="005B16A9" w:rsidRPr="005418A2" w:rsidRDefault="005B16A9" w:rsidP="005B16A9">
                  <w:pPr>
                    <w:spacing w:after="0" w:line="240" w:lineRule="auto"/>
                    <w:jc w:val="right"/>
                    <w:rPr>
                      <w:sz w:val="12"/>
                      <w:szCs w:val="12"/>
                    </w:rPr>
                  </w:pPr>
                  <w:r w:rsidRPr="005418A2">
                    <w:rPr>
                      <w:rFonts w:ascii="Arial" w:eastAsia="Arial" w:hAnsi="Arial"/>
                      <w:color w:val="000000"/>
                      <w:sz w:val="12"/>
                      <w:szCs w:val="12"/>
                    </w:rPr>
                    <w:t>0</w:t>
                  </w:r>
                </w:p>
              </w:tc>
              <w:tc>
                <w:tcPr>
                  <w:tcW w:w="1701"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5105A232" w14:textId="77777777" w:rsidR="005B16A9" w:rsidRPr="005418A2" w:rsidRDefault="005B16A9" w:rsidP="005B16A9">
                  <w:pPr>
                    <w:spacing w:after="0" w:line="240" w:lineRule="auto"/>
                    <w:jc w:val="right"/>
                    <w:rPr>
                      <w:sz w:val="12"/>
                      <w:szCs w:val="12"/>
                    </w:rPr>
                  </w:pPr>
                  <w:r w:rsidRPr="005418A2">
                    <w:rPr>
                      <w:rFonts w:ascii="Arial" w:eastAsia="Arial" w:hAnsi="Arial"/>
                      <w:color w:val="000000"/>
                      <w:sz w:val="12"/>
                      <w:szCs w:val="12"/>
                    </w:rPr>
                    <w:t>862</w:t>
                  </w:r>
                </w:p>
              </w:tc>
              <w:tc>
                <w:tcPr>
                  <w:tcW w:w="2268"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602C3B5E" w14:textId="77777777" w:rsidR="005B16A9" w:rsidRPr="005418A2" w:rsidRDefault="005B16A9" w:rsidP="005B16A9">
                  <w:pPr>
                    <w:spacing w:after="0" w:line="240" w:lineRule="auto"/>
                    <w:jc w:val="right"/>
                    <w:rPr>
                      <w:sz w:val="12"/>
                      <w:szCs w:val="12"/>
                    </w:rPr>
                  </w:pPr>
                  <w:r w:rsidRPr="005418A2">
                    <w:rPr>
                      <w:rFonts w:ascii="Arial" w:eastAsia="Arial" w:hAnsi="Arial"/>
                      <w:color w:val="000000"/>
                      <w:sz w:val="12"/>
                      <w:szCs w:val="12"/>
                    </w:rPr>
                    <w:t>215.50</w:t>
                  </w:r>
                </w:p>
              </w:tc>
            </w:tr>
            <w:tr w:rsidR="005B16A9" w:rsidRPr="005418A2" w14:paraId="1E319BF4" w14:textId="77777777" w:rsidTr="00852006">
              <w:trPr>
                <w:trHeight w:val="262"/>
              </w:trPr>
              <w:tc>
                <w:tcPr>
                  <w:tcW w:w="1252" w:type="dxa"/>
                  <w:tcBorders>
                    <w:top w:val="single" w:sz="15" w:space="0" w:color="000000"/>
                    <w:left w:val="nil"/>
                    <w:bottom w:val="nil"/>
                    <w:right w:val="nil"/>
                  </w:tcBorders>
                  <w:tcMar>
                    <w:top w:w="39" w:type="dxa"/>
                    <w:left w:w="39" w:type="dxa"/>
                    <w:bottom w:w="39" w:type="dxa"/>
                    <w:right w:w="39" w:type="dxa"/>
                  </w:tcMar>
                  <w:vAlign w:val="center"/>
                </w:tcPr>
                <w:p w14:paraId="259340FE" w14:textId="77777777" w:rsidR="005B16A9" w:rsidRPr="005418A2" w:rsidRDefault="005B16A9" w:rsidP="005B16A9">
                  <w:pPr>
                    <w:spacing w:after="0" w:line="240" w:lineRule="auto"/>
                    <w:rPr>
                      <w:sz w:val="12"/>
                      <w:szCs w:val="12"/>
                    </w:rPr>
                  </w:pPr>
                </w:p>
              </w:tc>
              <w:tc>
                <w:tcPr>
                  <w:tcW w:w="1246" w:type="dxa"/>
                  <w:tcBorders>
                    <w:top w:val="single" w:sz="15" w:space="0" w:color="000000"/>
                    <w:left w:val="nil"/>
                    <w:bottom w:val="nil"/>
                    <w:right w:val="nil"/>
                  </w:tcBorders>
                  <w:tcMar>
                    <w:top w:w="39" w:type="dxa"/>
                    <w:left w:w="39" w:type="dxa"/>
                    <w:bottom w:w="39" w:type="dxa"/>
                    <w:right w:w="39" w:type="dxa"/>
                  </w:tcMar>
                </w:tcPr>
                <w:p w14:paraId="1D3126F8" w14:textId="77777777" w:rsidR="005B16A9" w:rsidRPr="005418A2" w:rsidRDefault="005B16A9" w:rsidP="005B16A9">
                  <w:pPr>
                    <w:spacing w:after="0" w:line="240" w:lineRule="auto"/>
                    <w:rPr>
                      <w:sz w:val="12"/>
                      <w:szCs w:val="12"/>
                    </w:rPr>
                  </w:pPr>
                </w:p>
              </w:tc>
              <w:tc>
                <w:tcPr>
                  <w:tcW w:w="1188" w:type="dxa"/>
                  <w:tcBorders>
                    <w:top w:val="single" w:sz="15" w:space="0" w:color="000000"/>
                    <w:left w:val="nil"/>
                    <w:bottom w:val="nil"/>
                    <w:right w:val="nil"/>
                  </w:tcBorders>
                  <w:tcMar>
                    <w:top w:w="39" w:type="dxa"/>
                    <w:left w:w="39" w:type="dxa"/>
                    <w:bottom w:w="39" w:type="dxa"/>
                    <w:right w:w="39" w:type="dxa"/>
                  </w:tcMar>
                </w:tcPr>
                <w:p w14:paraId="01B0B1A5" w14:textId="77777777" w:rsidR="005B16A9" w:rsidRPr="005418A2" w:rsidRDefault="005B16A9" w:rsidP="005B16A9">
                  <w:pPr>
                    <w:spacing w:after="0" w:line="240" w:lineRule="auto"/>
                    <w:rPr>
                      <w:sz w:val="12"/>
                      <w:szCs w:val="12"/>
                    </w:rPr>
                  </w:pPr>
                </w:p>
              </w:tc>
              <w:tc>
                <w:tcPr>
                  <w:tcW w:w="1276" w:type="dxa"/>
                  <w:tcBorders>
                    <w:top w:val="single" w:sz="15" w:space="0" w:color="000000"/>
                    <w:left w:val="nil"/>
                    <w:bottom w:val="nil"/>
                    <w:right w:val="nil"/>
                  </w:tcBorders>
                  <w:tcMar>
                    <w:top w:w="39" w:type="dxa"/>
                    <w:left w:w="39" w:type="dxa"/>
                    <w:bottom w:w="39" w:type="dxa"/>
                    <w:right w:w="39" w:type="dxa"/>
                  </w:tcMar>
                </w:tcPr>
                <w:p w14:paraId="729BA73C" w14:textId="77777777" w:rsidR="005B16A9" w:rsidRPr="005418A2" w:rsidRDefault="005B16A9" w:rsidP="005B16A9">
                  <w:pPr>
                    <w:spacing w:after="0" w:line="240" w:lineRule="auto"/>
                    <w:rPr>
                      <w:sz w:val="12"/>
                      <w:szCs w:val="12"/>
                    </w:rPr>
                  </w:pPr>
                </w:p>
              </w:tc>
              <w:tc>
                <w:tcPr>
                  <w:tcW w:w="1701" w:type="dxa"/>
                  <w:tcBorders>
                    <w:top w:val="single" w:sz="15" w:space="0" w:color="000000"/>
                    <w:left w:val="nil"/>
                    <w:bottom w:val="nil"/>
                    <w:right w:val="nil"/>
                  </w:tcBorders>
                  <w:tcMar>
                    <w:top w:w="39" w:type="dxa"/>
                    <w:left w:w="39" w:type="dxa"/>
                    <w:bottom w:w="39" w:type="dxa"/>
                    <w:right w:w="39" w:type="dxa"/>
                  </w:tcMar>
                </w:tcPr>
                <w:p w14:paraId="586B8DA7" w14:textId="77777777" w:rsidR="005B16A9" w:rsidRPr="005418A2" w:rsidRDefault="005B16A9" w:rsidP="005B16A9">
                  <w:pPr>
                    <w:spacing w:after="0" w:line="240" w:lineRule="auto"/>
                    <w:rPr>
                      <w:sz w:val="12"/>
                      <w:szCs w:val="12"/>
                    </w:rPr>
                  </w:pPr>
                </w:p>
              </w:tc>
              <w:tc>
                <w:tcPr>
                  <w:tcW w:w="2268" w:type="dxa"/>
                  <w:tcBorders>
                    <w:top w:val="single" w:sz="15" w:space="0" w:color="000000"/>
                    <w:left w:val="nil"/>
                    <w:bottom w:val="nil"/>
                    <w:right w:val="nil"/>
                  </w:tcBorders>
                  <w:tcMar>
                    <w:top w:w="39" w:type="dxa"/>
                    <w:left w:w="39" w:type="dxa"/>
                    <w:bottom w:w="39" w:type="dxa"/>
                    <w:right w:w="39" w:type="dxa"/>
                  </w:tcMar>
                </w:tcPr>
                <w:p w14:paraId="31261CF4" w14:textId="77777777" w:rsidR="005B16A9" w:rsidRPr="005418A2" w:rsidRDefault="005B16A9" w:rsidP="005B16A9">
                  <w:pPr>
                    <w:spacing w:after="0" w:line="240" w:lineRule="auto"/>
                    <w:rPr>
                      <w:sz w:val="12"/>
                      <w:szCs w:val="12"/>
                    </w:rPr>
                  </w:pPr>
                </w:p>
              </w:tc>
            </w:tr>
          </w:tbl>
          <w:p w14:paraId="301BF4D3" w14:textId="77777777" w:rsidR="005B16A9" w:rsidRDefault="005B16A9" w:rsidP="00995080">
            <w:pPr>
              <w:spacing w:after="0" w:line="240" w:lineRule="auto"/>
            </w:pPr>
          </w:p>
          <w:p w14:paraId="04FDAFB0" w14:textId="77777777" w:rsidR="005B16A9" w:rsidRDefault="005B16A9" w:rsidP="00995080">
            <w:pPr>
              <w:spacing w:after="0" w:line="240" w:lineRule="auto"/>
            </w:pPr>
          </w:p>
          <w:p w14:paraId="0BD55E6F" w14:textId="77777777" w:rsidR="005B16A9" w:rsidRDefault="005B16A9" w:rsidP="00995080">
            <w:pPr>
              <w:spacing w:after="0" w:line="240" w:lineRule="auto"/>
            </w:pPr>
          </w:p>
          <w:p w14:paraId="41A3618D" w14:textId="77777777" w:rsidR="005B16A9" w:rsidRDefault="005B16A9" w:rsidP="00995080">
            <w:pPr>
              <w:spacing w:after="0" w:line="240" w:lineRule="auto"/>
            </w:pPr>
          </w:p>
          <w:p w14:paraId="0862716E" w14:textId="77777777" w:rsidR="005B16A9" w:rsidRDefault="005B16A9" w:rsidP="00995080">
            <w:pPr>
              <w:spacing w:after="0" w:line="240" w:lineRule="auto"/>
            </w:pPr>
          </w:p>
          <w:p w14:paraId="591C20DF" w14:textId="77777777" w:rsidR="005B16A9" w:rsidRDefault="005B16A9" w:rsidP="00995080">
            <w:pPr>
              <w:spacing w:after="0" w:line="240" w:lineRule="auto"/>
            </w:pPr>
          </w:p>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201"/>
              <w:gridCol w:w="983"/>
              <w:gridCol w:w="715"/>
              <w:gridCol w:w="682"/>
              <w:gridCol w:w="682"/>
              <w:gridCol w:w="682"/>
              <w:gridCol w:w="682"/>
              <w:gridCol w:w="676"/>
              <w:gridCol w:w="676"/>
              <w:gridCol w:w="625"/>
              <w:gridCol w:w="676"/>
              <w:gridCol w:w="732"/>
            </w:tblGrid>
            <w:tr w:rsidR="00E36B49" w:rsidRPr="001F50AF" w14:paraId="5F686EDE" w14:textId="77777777" w:rsidTr="00852006">
              <w:trPr>
                <w:trHeight w:val="262"/>
              </w:trPr>
              <w:tc>
                <w:tcPr>
                  <w:tcW w:w="1276" w:type="dxa"/>
                  <w:tcBorders>
                    <w:top w:val="nil"/>
                    <w:left w:val="nil"/>
                    <w:bottom w:val="nil"/>
                    <w:right w:val="nil"/>
                  </w:tcBorders>
                  <w:tcMar>
                    <w:top w:w="39" w:type="dxa"/>
                    <w:left w:w="39" w:type="dxa"/>
                    <w:bottom w:w="39" w:type="dxa"/>
                    <w:right w:w="39" w:type="dxa"/>
                  </w:tcMar>
                </w:tcPr>
                <w:p w14:paraId="4387098A" w14:textId="77777777" w:rsidR="00E36B49" w:rsidRPr="001F50AF" w:rsidRDefault="00E36B49" w:rsidP="00E36B49">
                  <w:pPr>
                    <w:spacing w:after="0" w:line="240" w:lineRule="auto"/>
                    <w:rPr>
                      <w:sz w:val="12"/>
                      <w:szCs w:val="12"/>
                    </w:rPr>
                  </w:pPr>
                </w:p>
              </w:tc>
              <w:tc>
                <w:tcPr>
                  <w:tcW w:w="8403" w:type="dxa"/>
                  <w:gridSpan w:val="11"/>
                  <w:tcBorders>
                    <w:top w:val="single" w:sz="7" w:space="0" w:color="000000"/>
                    <w:left w:val="single" w:sz="7" w:space="0" w:color="000000"/>
                    <w:bottom w:val="single" w:sz="7" w:space="0" w:color="000000"/>
                    <w:right w:val="single" w:sz="7" w:space="0" w:color="000000"/>
                  </w:tcBorders>
                  <w:shd w:val="clear" w:color="auto" w:fill="C0C0C0"/>
                  <w:tcMar>
                    <w:top w:w="39" w:type="dxa"/>
                    <w:left w:w="39" w:type="dxa"/>
                    <w:bottom w:w="39" w:type="dxa"/>
                    <w:right w:w="39" w:type="dxa"/>
                  </w:tcMar>
                </w:tcPr>
                <w:p w14:paraId="2E85D5D1" w14:textId="77777777" w:rsidR="00E36B49" w:rsidRPr="001F50AF" w:rsidRDefault="00E36B49" w:rsidP="00E36B49">
                  <w:pPr>
                    <w:spacing w:after="0" w:line="240" w:lineRule="auto"/>
                    <w:rPr>
                      <w:sz w:val="12"/>
                      <w:szCs w:val="12"/>
                    </w:rPr>
                  </w:pPr>
                  <w:r w:rsidRPr="001F50AF">
                    <w:rPr>
                      <w:rFonts w:ascii="Arial" w:eastAsia="Arial" w:hAnsi="Arial"/>
                      <w:b/>
                      <w:color w:val="000000"/>
                      <w:sz w:val="12"/>
                      <w:szCs w:val="12"/>
                    </w:rPr>
                    <w:t>KPO1(B) - TIME TAKEN TO ISSUE A FIRST REPORT (AND BUILDING WARRANT OR AMENDMENT ISSUED WITHOUT A FIRST REPORT)</w:t>
                  </w:r>
                </w:p>
              </w:tc>
            </w:tr>
            <w:tr w:rsidR="00E36B49" w:rsidRPr="001F50AF" w14:paraId="6744EBC0" w14:textId="77777777" w:rsidTr="00852006">
              <w:trPr>
                <w:trHeight w:val="2303"/>
              </w:trPr>
              <w:tc>
                <w:tcPr>
                  <w:tcW w:w="1276" w:type="dxa"/>
                  <w:tcBorders>
                    <w:top w:val="nil"/>
                    <w:left w:val="nil"/>
                    <w:bottom w:val="single" w:sz="15" w:space="0" w:color="000000"/>
                    <w:right w:val="nil"/>
                  </w:tcBorders>
                  <w:tcMar>
                    <w:top w:w="39" w:type="dxa"/>
                    <w:left w:w="39" w:type="dxa"/>
                    <w:bottom w:w="39" w:type="dxa"/>
                    <w:right w:w="39" w:type="dxa"/>
                  </w:tcMar>
                </w:tcPr>
                <w:p w14:paraId="4472207A" w14:textId="77777777" w:rsidR="00E36B49" w:rsidRPr="001F50AF" w:rsidRDefault="00E36B49" w:rsidP="00E36B49">
                  <w:pPr>
                    <w:spacing w:after="0" w:line="240" w:lineRule="auto"/>
                    <w:rPr>
                      <w:sz w:val="12"/>
                      <w:szCs w:val="12"/>
                    </w:rPr>
                  </w:pPr>
                </w:p>
              </w:tc>
              <w:tc>
                <w:tcPr>
                  <w:tcW w:w="1047" w:type="dxa"/>
                  <w:tcBorders>
                    <w:top w:val="single" w:sz="7" w:space="0" w:color="000000"/>
                    <w:left w:val="single" w:sz="7" w:space="0" w:color="000000"/>
                    <w:bottom w:val="single" w:sz="15" w:space="0" w:color="000000"/>
                    <w:right w:val="single" w:sz="15" w:space="0" w:color="000000"/>
                  </w:tcBorders>
                  <w:shd w:val="clear" w:color="auto" w:fill="C0C0C0"/>
                  <w:tcMar>
                    <w:top w:w="39" w:type="dxa"/>
                    <w:left w:w="39" w:type="dxa"/>
                    <w:bottom w:w="39" w:type="dxa"/>
                    <w:right w:w="39" w:type="dxa"/>
                  </w:tcMar>
                  <w:vAlign w:val="center"/>
                </w:tcPr>
                <w:p w14:paraId="6954BC63" w14:textId="77777777" w:rsidR="00E36B49" w:rsidRPr="001F50AF" w:rsidRDefault="00E36B49" w:rsidP="00E36B49">
                  <w:pPr>
                    <w:spacing w:after="0" w:line="240" w:lineRule="auto"/>
                    <w:jc w:val="center"/>
                    <w:rPr>
                      <w:sz w:val="12"/>
                      <w:szCs w:val="12"/>
                    </w:rPr>
                  </w:pPr>
                  <w:r w:rsidRPr="001F50AF">
                    <w:rPr>
                      <w:rFonts w:ascii="Arial" w:eastAsia="Arial" w:hAnsi="Arial"/>
                      <w:b/>
                      <w:color w:val="000000"/>
                      <w:sz w:val="12"/>
                      <w:szCs w:val="12"/>
                    </w:rPr>
                    <w:t>CATEGORY (by building type and value of work)</w:t>
                  </w:r>
                </w:p>
              </w:tc>
              <w:tc>
                <w:tcPr>
                  <w:tcW w:w="766" w:type="dxa"/>
                  <w:tcBorders>
                    <w:top w:val="single" w:sz="7" w:space="0" w:color="000000"/>
                    <w:left w:val="single" w:sz="7" w:space="0" w:color="000000"/>
                    <w:bottom w:val="single" w:sz="15" w:space="0" w:color="000000"/>
                    <w:right w:val="single" w:sz="7" w:space="0" w:color="000000"/>
                  </w:tcBorders>
                  <w:shd w:val="clear" w:color="auto" w:fill="CC99FF"/>
                  <w:tcMar>
                    <w:top w:w="39" w:type="dxa"/>
                    <w:left w:w="39" w:type="dxa"/>
                    <w:bottom w:w="39" w:type="dxa"/>
                    <w:right w:w="39" w:type="dxa"/>
                  </w:tcMar>
                  <w:vAlign w:val="center"/>
                </w:tcPr>
                <w:p w14:paraId="72CC1A86" w14:textId="77777777" w:rsidR="00E36B49" w:rsidRPr="001F50AF" w:rsidRDefault="00E36B49" w:rsidP="00E36B49">
                  <w:pPr>
                    <w:spacing w:after="0" w:line="240" w:lineRule="auto"/>
                    <w:jc w:val="center"/>
                    <w:rPr>
                      <w:sz w:val="12"/>
                      <w:szCs w:val="12"/>
                    </w:rPr>
                  </w:pPr>
                  <w:r w:rsidRPr="001F50AF">
                    <w:rPr>
                      <w:rFonts w:ascii="Arial" w:eastAsia="Arial" w:hAnsi="Arial"/>
                      <w:b/>
                      <w:color w:val="000000"/>
                      <w:sz w:val="12"/>
                      <w:szCs w:val="12"/>
                    </w:rPr>
                    <w:t>Number of first reports issued</w:t>
                  </w:r>
                </w:p>
              </w:tc>
              <w:tc>
                <w:tcPr>
                  <w:tcW w:w="735" w:type="dxa"/>
                  <w:tcBorders>
                    <w:top w:val="single" w:sz="7" w:space="0" w:color="000000"/>
                    <w:left w:val="single" w:sz="7" w:space="0" w:color="000000"/>
                    <w:bottom w:val="single" w:sz="15" w:space="0" w:color="000000"/>
                    <w:right w:val="single" w:sz="7" w:space="0" w:color="000000"/>
                  </w:tcBorders>
                  <w:shd w:val="clear" w:color="auto" w:fill="CC99FF"/>
                  <w:tcMar>
                    <w:top w:w="39" w:type="dxa"/>
                    <w:left w:w="39" w:type="dxa"/>
                    <w:bottom w:w="39" w:type="dxa"/>
                    <w:right w:w="39" w:type="dxa"/>
                  </w:tcMar>
                  <w:vAlign w:val="center"/>
                </w:tcPr>
                <w:p w14:paraId="1B226A7D" w14:textId="77777777" w:rsidR="00E36B49" w:rsidRPr="001F50AF" w:rsidRDefault="00E36B49" w:rsidP="00E36B49">
                  <w:pPr>
                    <w:spacing w:after="0" w:line="240" w:lineRule="auto"/>
                    <w:jc w:val="center"/>
                    <w:rPr>
                      <w:sz w:val="12"/>
                      <w:szCs w:val="12"/>
                    </w:rPr>
                  </w:pPr>
                  <w:r w:rsidRPr="001F50AF">
                    <w:rPr>
                      <w:rFonts w:ascii="Arial" w:eastAsia="Arial" w:hAnsi="Arial"/>
                      <w:b/>
                      <w:color w:val="000000"/>
                      <w:sz w:val="12"/>
                      <w:szCs w:val="12"/>
                    </w:rPr>
                    <w:t>No. of first reports issued within 15 days</w:t>
                  </w:r>
                </w:p>
              </w:tc>
              <w:tc>
                <w:tcPr>
                  <w:tcW w:w="735" w:type="dxa"/>
                  <w:tcBorders>
                    <w:top w:val="single" w:sz="7" w:space="0" w:color="000000"/>
                    <w:left w:val="single" w:sz="7" w:space="0" w:color="000000"/>
                    <w:bottom w:val="single" w:sz="15" w:space="0" w:color="000000"/>
                    <w:right w:val="single" w:sz="7" w:space="0" w:color="000000"/>
                  </w:tcBorders>
                  <w:shd w:val="clear" w:color="auto" w:fill="CC99FF"/>
                  <w:tcMar>
                    <w:top w:w="39" w:type="dxa"/>
                    <w:left w:w="39" w:type="dxa"/>
                    <w:bottom w:w="39" w:type="dxa"/>
                    <w:right w:w="39" w:type="dxa"/>
                  </w:tcMar>
                  <w:vAlign w:val="center"/>
                </w:tcPr>
                <w:p w14:paraId="125BEECB" w14:textId="77777777" w:rsidR="00E36B49" w:rsidRPr="001F50AF" w:rsidRDefault="00E36B49" w:rsidP="00E36B49">
                  <w:pPr>
                    <w:spacing w:after="0" w:line="240" w:lineRule="auto"/>
                    <w:jc w:val="center"/>
                    <w:rPr>
                      <w:sz w:val="12"/>
                      <w:szCs w:val="12"/>
                    </w:rPr>
                  </w:pPr>
                  <w:r w:rsidRPr="001F50AF">
                    <w:rPr>
                      <w:rFonts w:ascii="Arial" w:eastAsia="Arial" w:hAnsi="Arial"/>
                      <w:b/>
                      <w:color w:val="000000"/>
                      <w:sz w:val="12"/>
                      <w:szCs w:val="12"/>
                    </w:rPr>
                    <w:t>No. of first reports issued in more than 15 days and within 20 days</w:t>
                  </w:r>
                </w:p>
              </w:tc>
              <w:tc>
                <w:tcPr>
                  <w:tcW w:w="735" w:type="dxa"/>
                  <w:tcBorders>
                    <w:top w:val="single" w:sz="7" w:space="0" w:color="000000"/>
                    <w:left w:val="single" w:sz="7" w:space="0" w:color="000000"/>
                    <w:bottom w:val="single" w:sz="15" w:space="0" w:color="000000"/>
                    <w:right w:val="single" w:sz="7" w:space="0" w:color="000000"/>
                  </w:tcBorders>
                  <w:shd w:val="clear" w:color="auto" w:fill="CC99FF"/>
                  <w:tcMar>
                    <w:top w:w="39" w:type="dxa"/>
                    <w:left w:w="39" w:type="dxa"/>
                    <w:bottom w:w="39" w:type="dxa"/>
                    <w:right w:w="39" w:type="dxa"/>
                  </w:tcMar>
                  <w:vAlign w:val="center"/>
                </w:tcPr>
                <w:p w14:paraId="6BE489C1" w14:textId="77777777" w:rsidR="00E36B49" w:rsidRPr="001F50AF" w:rsidRDefault="00E36B49" w:rsidP="00E36B49">
                  <w:pPr>
                    <w:spacing w:after="0" w:line="240" w:lineRule="auto"/>
                    <w:jc w:val="center"/>
                    <w:rPr>
                      <w:sz w:val="12"/>
                      <w:szCs w:val="12"/>
                    </w:rPr>
                  </w:pPr>
                  <w:r w:rsidRPr="001F50AF">
                    <w:rPr>
                      <w:rFonts w:ascii="Arial" w:eastAsia="Arial" w:hAnsi="Arial"/>
                      <w:b/>
                      <w:color w:val="000000"/>
                      <w:sz w:val="12"/>
                      <w:szCs w:val="12"/>
                    </w:rPr>
                    <w:t>No. of first reports issued in more than 20 days and within 35 days</w:t>
                  </w:r>
                </w:p>
              </w:tc>
              <w:tc>
                <w:tcPr>
                  <w:tcW w:w="735" w:type="dxa"/>
                  <w:tcBorders>
                    <w:top w:val="single" w:sz="7" w:space="0" w:color="000000"/>
                    <w:left w:val="single" w:sz="7" w:space="0" w:color="000000"/>
                    <w:bottom w:val="single" w:sz="15" w:space="0" w:color="000000"/>
                    <w:right w:val="single" w:sz="7" w:space="0" w:color="000000"/>
                  </w:tcBorders>
                  <w:shd w:val="clear" w:color="auto" w:fill="CC99FF"/>
                  <w:tcMar>
                    <w:top w:w="39" w:type="dxa"/>
                    <w:left w:w="39" w:type="dxa"/>
                    <w:bottom w:w="39" w:type="dxa"/>
                    <w:right w:w="39" w:type="dxa"/>
                  </w:tcMar>
                  <w:vAlign w:val="center"/>
                </w:tcPr>
                <w:p w14:paraId="3985B12B" w14:textId="77777777" w:rsidR="00E36B49" w:rsidRPr="001F50AF" w:rsidRDefault="00E36B49" w:rsidP="00E36B49">
                  <w:pPr>
                    <w:spacing w:after="0" w:line="240" w:lineRule="auto"/>
                    <w:jc w:val="center"/>
                    <w:rPr>
                      <w:sz w:val="12"/>
                      <w:szCs w:val="12"/>
                    </w:rPr>
                  </w:pPr>
                  <w:r w:rsidRPr="001F50AF">
                    <w:rPr>
                      <w:rFonts w:ascii="Arial" w:eastAsia="Arial" w:hAnsi="Arial"/>
                      <w:b/>
                      <w:color w:val="000000"/>
                      <w:sz w:val="12"/>
                      <w:szCs w:val="12"/>
                    </w:rPr>
                    <w:t>No. of first reports issued in more than 35 days</w:t>
                  </w:r>
                </w:p>
              </w:tc>
              <w:tc>
                <w:tcPr>
                  <w:tcW w:w="729" w:type="dxa"/>
                  <w:tcBorders>
                    <w:top w:val="single" w:sz="7" w:space="0" w:color="000000"/>
                    <w:left w:val="single" w:sz="7" w:space="0" w:color="000000"/>
                    <w:bottom w:val="single" w:sz="15" w:space="0" w:color="000000"/>
                    <w:right w:val="single" w:sz="7" w:space="0" w:color="000000"/>
                  </w:tcBorders>
                  <w:shd w:val="clear" w:color="auto" w:fill="CC99FF"/>
                  <w:tcMar>
                    <w:top w:w="39" w:type="dxa"/>
                    <w:left w:w="39" w:type="dxa"/>
                    <w:bottom w:w="39" w:type="dxa"/>
                    <w:right w:w="39" w:type="dxa"/>
                  </w:tcMar>
                  <w:vAlign w:val="center"/>
                </w:tcPr>
                <w:p w14:paraId="58EA826E" w14:textId="77777777" w:rsidR="00E36B49" w:rsidRPr="001F50AF" w:rsidRDefault="00E36B49" w:rsidP="00E36B49">
                  <w:pPr>
                    <w:spacing w:after="0" w:line="240" w:lineRule="auto"/>
                    <w:jc w:val="center"/>
                    <w:rPr>
                      <w:sz w:val="12"/>
                      <w:szCs w:val="12"/>
                    </w:rPr>
                  </w:pPr>
                  <w:r w:rsidRPr="001F50AF">
                    <w:rPr>
                      <w:rFonts w:ascii="Arial" w:eastAsia="Arial" w:hAnsi="Arial"/>
                      <w:b/>
                      <w:color w:val="000000"/>
                      <w:sz w:val="12"/>
                      <w:szCs w:val="12"/>
                    </w:rPr>
                    <w:t>% within 15 days</w:t>
                  </w:r>
                </w:p>
              </w:tc>
              <w:tc>
                <w:tcPr>
                  <w:tcW w:w="729" w:type="dxa"/>
                  <w:tcBorders>
                    <w:top w:val="single" w:sz="7" w:space="0" w:color="000000"/>
                    <w:left w:val="single" w:sz="7" w:space="0" w:color="000000"/>
                    <w:bottom w:val="single" w:sz="15" w:space="0" w:color="000000"/>
                    <w:right w:val="single" w:sz="7" w:space="0" w:color="000000"/>
                  </w:tcBorders>
                  <w:shd w:val="clear" w:color="auto" w:fill="CC99FF"/>
                  <w:tcMar>
                    <w:top w:w="39" w:type="dxa"/>
                    <w:left w:w="39" w:type="dxa"/>
                    <w:bottom w:w="39" w:type="dxa"/>
                    <w:right w:w="39" w:type="dxa"/>
                  </w:tcMar>
                  <w:vAlign w:val="center"/>
                </w:tcPr>
                <w:p w14:paraId="379A9E90" w14:textId="77777777" w:rsidR="00E36B49" w:rsidRPr="001F50AF" w:rsidRDefault="00E36B49" w:rsidP="00E36B49">
                  <w:pPr>
                    <w:spacing w:after="0" w:line="240" w:lineRule="auto"/>
                    <w:jc w:val="center"/>
                    <w:rPr>
                      <w:sz w:val="12"/>
                      <w:szCs w:val="12"/>
                    </w:rPr>
                  </w:pPr>
                  <w:r w:rsidRPr="001F50AF">
                    <w:rPr>
                      <w:rFonts w:ascii="Arial" w:eastAsia="Arial" w:hAnsi="Arial"/>
                      <w:b/>
                      <w:color w:val="000000"/>
                      <w:sz w:val="12"/>
                      <w:szCs w:val="12"/>
                    </w:rPr>
                    <w:t>% more than 15 days and within 20 days</w:t>
                  </w:r>
                </w:p>
              </w:tc>
              <w:tc>
                <w:tcPr>
                  <w:tcW w:w="681" w:type="dxa"/>
                  <w:tcBorders>
                    <w:top w:val="single" w:sz="7" w:space="0" w:color="000000"/>
                    <w:left w:val="single" w:sz="7" w:space="0" w:color="000000"/>
                    <w:bottom w:val="single" w:sz="15" w:space="0" w:color="000000"/>
                    <w:right w:val="single" w:sz="7" w:space="0" w:color="000000"/>
                  </w:tcBorders>
                  <w:shd w:val="clear" w:color="auto" w:fill="CC99FF"/>
                  <w:tcMar>
                    <w:top w:w="39" w:type="dxa"/>
                    <w:left w:w="39" w:type="dxa"/>
                    <w:bottom w:w="39" w:type="dxa"/>
                    <w:right w:w="39" w:type="dxa"/>
                  </w:tcMar>
                  <w:vAlign w:val="center"/>
                </w:tcPr>
                <w:p w14:paraId="41C1C3AB" w14:textId="77777777" w:rsidR="00E36B49" w:rsidRPr="001F50AF" w:rsidRDefault="00E36B49" w:rsidP="00E36B49">
                  <w:pPr>
                    <w:spacing w:after="0" w:line="240" w:lineRule="auto"/>
                    <w:jc w:val="center"/>
                    <w:rPr>
                      <w:sz w:val="12"/>
                      <w:szCs w:val="12"/>
                    </w:rPr>
                  </w:pPr>
                  <w:r w:rsidRPr="001F50AF">
                    <w:rPr>
                      <w:rFonts w:ascii="Arial" w:eastAsia="Arial" w:hAnsi="Arial"/>
                      <w:b/>
                      <w:color w:val="000000"/>
                      <w:sz w:val="12"/>
                      <w:szCs w:val="12"/>
                    </w:rPr>
                    <w:t>% more than 20 days and within 35 days</w:t>
                  </w:r>
                </w:p>
              </w:tc>
              <w:tc>
                <w:tcPr>
                  <w:tcW w:w="729" w:type="dxa"/>
                  <w:tcBorders>
                    <w:top w:val="single" w:sz="7" w:space="0" w:color="000000"/>
                    <w:left w:val="single" w:sz="7" w:space="0" w:color="000000"/>
                    <w:bottom w:val="single" w:sz="15" w:space="0" w:color="000000"/>
                    <w:right w:val="single" w:sz="7" w:space="0" w:color="000000"/>
                  </w:tcBorders>
                  <w:shd w:val="clear" w:color="auto" w:fill="CC99FF"/>
                  <w:tcMar>
                    <w:top w:w="39" w:type="dxa"/>
                    <w:left w:w="39" w:type="dxa"/>
                    <w:bottom w:w="39" w:type="dxa"/>
                    <w:right w:w="39" w:type="dxa"/>
                  </w:tcMar>
                  <w:vAlign w:val="center"/>
                </w:tcPr>
                <w:p w14:paraId="417C4A4B" w14:textId="77777777" w:rsidR="00E36B49" w:rsidRPr="001F50AF" w:rsidRDefault="00E36B49" w:rsidP="00E36B49">
                  <w:pPr>
                    <w:spacing w:after="0" w:line="240" w:lineRule="auto"/>
                    <w:jc w:val="center"/>
                    <w:rPr>
                      <w:sz w:val="12"/>
                      <w:szCs w:val="12"/>
                    </w:rPr>
                  </w:pPr>
                  <w:r w:rsidRPr="001F50AF">
                    <w:rPr>
                      <w:rFonts w:ascii="Arial" w:eastAsia="Arial" w:hAnsi="Arial"/>
                      <w:b/>
                      <w:color w:val="000000"/>
                      <w:sz w:val="12"/>
                      <w:szCs w:val="12"/>
                    </w:rPr>
                    <w:t>% more than 35 days</w:t>
                  </w:r>
                </w:p>
              </w:tc>
              <w:tc>
                <w:tcPr>
                  <w:tcW w:w="782" w:type="dxa"/>
                  <w:tcBorders>
                    <w:top w:val="single" w:sz="7" w:space="0" w:color="000000"/>
                    <w:left w:val="single" w:sz="7" w:space="0" w:color="000000"/>
                    <w:bottom w:val="single" w:sz="15" w:space="0" w:color="000000"/>
                    <w:right w:val="single" w:sz="7" w:space="0" w:color="000000"/>
                  </w:tcBorders>
                  <w:shd w:val="clear" w:color="auto" w:fill="CC99FF"/>
                  <w:tcMar>
                    <w:top w:w="39" w:type="dxa"/>
                    <w:left w:w="39" w:type="dxa"/>
                    <w:bottom w:w="39" w:type="dxa"/>
                    <w:right w:w="39" w:type="dxa"/>
                  </w:tcMar>
                  <w:vAlign w:val="center"/>
                </w:tcPr>
                <w:p w14:paraId="583AEA8C" w14:textId="77777777" w:rsidR="00E36B49" w:rsidRPr="001F50AF" w:rsidRDefault="00E36B49" w:rsidP="00E36B49">
                  <w:pPr>
                    <w:spacing w:after="0" w:line="240" w:lineRule="auto"/>
                    <w:jc w:val="center"/>
                    <w:rPr>
                      <w:sz w:val="12"/>
                      <w:szCs w:val="12"/>
                    </w:rPr>
                  </w:pPr>
                  <w:r w:rsidRPr="001F50AF">
                    <w:rPr>
                      <w:rFonts w:ascii="Arial" w:eastAsia="Arial" w:hAnsi="Arial"/>
                      <w:b/>
                      <w:color w:val="000000"/>
                      <w:sz w:val="12"/>
                      <w:szCs w:val="12"/>
                    </w:rPr>
                    <w:t>% check (should be nearly 100%)</w:t>
                  </w:r>
                </w:p>
              </w:tc>
            </w:tr>
            <w:tr w:rsidR="00E36B49" w:rsidRPr="001F50AF" w14:paraId="1434CD60" w14:textId="77777777" w:rsidTr="00852006">
              <w:trPr>
                <w:trHeight w:val="262"/>
              </w:trPr>
              <w:tc>
                <w:tcPr>
                  <w:tcW w:w="1276" w:type="dxa"/>
                  <w:vMerge w:val="restart"/>
                  <w:tcBorders>
                    <w:top w:val="single" w:sz="7" w:space="0" w:color="000000"/>
                    <w:left w:val="single" w:sz="7" w:space="0" w:color="000000"/>
                    <w:bottom w:val="nil"/>
                    <w:right w:val="single" w:sz="7" w:space="0" w:color="000000"/>
                  </w:tcBorders>
                  <w:shd w:val="clear" w:color="auto" w:fill="C0C0C0"/>
                  <w:tcMar>
                    <w:top w:w="39" w:type="dxa"/>
                    <w:left w:w="39" w:type="dxa"/>
                    <w:bottom w:w="39" w:type="dxa"/>
                    <w:right w:w="39" w:type="dxa"/>
                  </w:tcMar>
                  <w:vAlign w:val="center"/>
                </w:tcPr>
                <w:p w14:paraId="5A151E5B" w14:textId="77777777" w:rsidR="00E36B49" w:rsidRPr="001F50AF" w:rsidRDefault="00E36B49" w:rsidP="00E36B49">
                  <w:pPr>
                    <w:spacing w:after="0" w:line="240" w:lineRule="auto"/>
                    <w:rPr>
                      <w:sz w:val="12"/>
                      <w:szCs w:val="12"/>
                    </w:rPr>
                  </w:pPr>
                  <w:r w:rsidRPr="001F50AF">
                    <w:rPr>
                      <w:rFonts w:ascii="Arial" w:eastAsia="Arial" w:hAnsi="Arial"/>
                      <w:b/>
                      <w:color w:val="000000"/>
                      <w:sz w:val="12"/>
                      <w:szCs w:val="12"/>
                    </w:rPr>
                    <w:t>DOMESTIC</w:t>
                  </w:r>
                </w:p>
              </w:tc>
              <w:tc>
                <w:tcPr>
                  <w:tcW w:w="1047" w:type="dxa"/>
                  <w:tcBorders>
                    <w:top w:val="single" w:sz="7" w:space="0" w:color="000000"/>
                    <w:left w:val="single" w:sz="7" w:space="0" w:color="000000"/>
                    <w:bottom w:val="single" w:sz="7" w:space="0" w:color="000000"/>
                    <w:right w:val="single" w:sz="15" w:space="0" w:color="000000"/>
                  </w:tcBorders>
                  <w:shd w:val="clear" w:color="auto" w:fill="CCFFFF"/>
                  <w:tcMar>
                    <w:top w:w="39" w:type="dxa"/>
                    <w:left w:w="39" w:type="dxa"/>
                    <w:bottom w:w="39" w:type="dxa"/>
                    <w:right w:w="39" w:type="dxa"/>
                  </w:tcMar>
                </w:tcPr>
                <w:p w14:paraId="773A81B1" w14:textId="77777777" w:rsidR="00E36B49" w:rsidRPr="001F50AF" w:rsidRDefault="00E36B49" w:rsidP="00E36B49">
                  <w:pPr>
                    <w:spacing w:after="0" w:line="240" w:lineRule="auto"/>
                    <w:rPr>
                      <w:sz w:val="12"/>
                      <w:szCs w:val="12"/>
                    </w:rPr>
                  </w:pPr>
                  <w:r w:rsidRPr="001F50AF">
                    <w:rPr>
                      <w:rFonts w:ascii="Arial" w:eastAsia="Arial" w:hAnsi="Arial"/>
                      <w:color w:val="000000"/>
                      <w:sz w:val="12"/>
                      <w:szCs w:val="12"/>
                    </w:rPr>
                    <w:t>0 - £10,000</w:t>
                  </w:r>
                </w:p>
              </w:tc>
              <w:tc>
                <w:tcPr>
                  <w:tcW w:w="7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8E4E14" w14:textId="77777777" w:rsidR="00E36B49" w:rsidRPr="001F50AF" w:rsidRDefault="00E36B49" w:rsidP="00E36B49">
                  <w:pPr>
                    <w:spacing w:after="0" w:line="240" w:lineRule="auto"/>
                    <w:jc w:val="right"/>
                    <w:rPr>
                      <w:sz w:val="12"/>
                      <w:szCs w:val="12"/>
                    </w:rPr>
                  </w:pPr>
                  <w:r w:rsidRPr="001F50AF">
                    <w:rPr>
                      <w:rFonts w:ascii="Arial" w:eastAsia="Arial" w:hAnsi="Arial"/>
                      <w:color w:val="000000"/>
                      <w:sz w:val="12"/>
                      <w:szCs w:val="12"/>
                    </w:rPr>
                    <w:t>84</w:t>
                  </w:r>
                </w:p>
              </w:tc>
              <w:tc>
                <w:tcPr>
                  <w:tcW w:w="73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560298" w14:textId="77777777" w:rsidR="00E36B49" w:rsidRPr="001F50AF" w:rsidRDefault="00E36B49" w:rsidP="00E36B49">
                  <w:pPr>
                    <w:spacing w:after="0" w:line="240" w:lineRule="auto"/>
                    <w:jc w:val="right"/>
                    <w:rPr>
                      <w:sz w:val="12"/>
                      <w:szCs w:val="12"/>
                    </w:rPr>
                  </w:pPr>
                  <w:r w:rsidRPr="001F50AF">
                    <w:rPr>
                      <w:rFonts w:ascii="Arial" w:eastAsia="Arial" w:hAnsi="Arial"/>
                      <w:color w:val="000000"/>
                      <w:sz w:val="12"/>
                      <w:szCs w:val="12"/>
                    </w:rPr>
                    <w:t>66</w:t>
                  </w:r>
                </w:p>
              </w:tc>
              <w:tc>
                <w:tcPr>
                  <w:tcW w:w="73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AE7D4C" w14:textId="77777777" w:rsidR="00E36B49" w:rsidRPr="001F50AF" w:rsidRDefault="00E36B49" w:rsidP="00E36B49">
                  <w:pPr>
                    <w:spacing w:after="0" w:line="240" w:lineRule="auto"/>
                    <w:jc w:val="right"/>
                    <w:rPr>
                      <w:sz w:val="12"/>
                      <w:szCs w:val="12"/>
                    </w:rPr>
                  </w:pPr>
                  <w:r w:rsidRPr="001F50AF">
                    <w:rPr>
                      <w:rFonts w:ascii="Arial" w:eastAsia="Arial" w:hAnsi="Arial"/>
                      <w:color w:val="000000"/>
                      <w:sz w:val="12"/>
                      <w:szCs w:val="12"/>
                    </w:rPr>
                    <w:t>14</w:t>
                  </w:r>
                </w:p>
              </w:tc>
              <w:tc>
                <w:tcPr>
                  <w:tcW w:w="73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09C504" w14:textId="77777777" w:rsidR="00E36B49" w:rsidRPr="001F50AF" w:rsidRDefault="00E36B49" w:rsidP="00E36B49">
                  <w:pPr>
                    <w:spacing w:after="0" w:line="240" w:lineRule="auto"/>
                    <w:jc w:val="right"/>
                    <w:rPr>
                      <w:sz w:val="12"/>
                      <w:szCs w:val="12"/>
                    </w:rPr>
                  </w:pPr>
                  <w:r w:rsidRPr="001F50AF">
                    <w:rPr>
                      <w:rFonts w:ascii="Arial" w:eastAsia="Arial" w:hAnsi="Arial"/>
                      <w:color w:val="000000"/>
                      <w:sz w:val="12"/>
                      <w:szCs w:val="12"/>
                    </w:rPr>
                    <w:t>3</w:t>
                  </w:r>
                </w:p>
              </w:tc>
              <w:tc>
                <w:tcPr>
                  <w:tcW w:w="73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D826AE" w14:textId="77777777" w:rsidR="00E36B49" w:rsidRPr="001F50AF" w:rsidRDefault="00E36B49" w:rsidP="00E36B49">
                  <w:pPr>
                    <w:spacing w:after="0" w:line="240" w:lineRule="auto"/>
                    <w:jc w:val="right"/>
                    <w:rPr>
                      <w:sz w:val="12"/>
                      <w:szCs w:val="12"/>
                    </w:rPr>
                  </w:pPr>
                  <w:r w:rsidRPr="001F50AF">
                    <w:rPr>
                      <w:rFonts w:ascii="Arial" w:eastAsia="Arial" w:hAnsi="Arial"/>
                      <w:color w:val="000000"/>
                      <w:sz w:val="12"/>
                      <w:szCs w:val="12"/>
                    </w:rPr>
                    <w:t>1</w:t>
                  </w:r>
                </w:p>
              </w:tc>
              <w:tc>
                <w:tcPr>
                  <w:tcW w:w="729"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0B50E790" w14:textId="77777777" w:rsidR="00E36B49" w:rsidRPr="001F50AF" w:rsidRDefault="00E36B49" w:rsidP="00E36B49">
                  <w:pPr>
                    <w:spacing w:after="0" w:line="240" w:lineRule="auto"/>
                    <w:jc w:val="right"/>
                    <w:rPr>
                      <w:sz w:val="12"/>
                      <w:szCs w:val="12"/>
                    </w:rPr>
                  </w:pPr>
                  <w:r w:rsidRPr="001F50AF">
                    <w:rPr>
                      <w:rFonts w:ascii="Arial" w:eastAsia="Arial" w:hAnsi="Arial"/>
                      <w:color w:val="000000"/>
                      <w:sz w:val="12"/>
                      <w:szCs w:val="12"/>
                    </w:rPr>
                    <w:t>78.57%</w:t>
                  </w:r>
                </w:p>
              </w:tc>
              <w:tc>
                <w:tcPr>
                  <w:tcW w:w="729"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39D026A7" w14:textId="77777777" w:rsidR="00E36B49" w:rsidRPr="001F50AF" w:rsidRDefault="00E36B49" w:rsidP="00E36B49">
                  <w:pPr>
                    <w:spacing w:after="0" w:line="240" w:lineRule="auto"/>
                    <w:jc w:val="right"/>
                    <w:rPr>
                      <w:sz w:val="12"/>
                      <w:szCs w:val="12"/>
                    </w:rPr>
                  </w:pPr>
                  <w:r w:rsidRPr="001F50AF">
                    <w:rPr>
                      <w:rFonts w:ascii="Arial" w:eastAsia="Arial" w:hAnsi="Arial"/>
                      <w:color w:val="000000"/>
                      <w:sz w:val="12"/>
                      <w:szCs w:val="12"/>
                    </w:rPr>
                    <w:t>16.67%</w:t>
                  </w:r>
                </w:p>
              </w:tc>
              <w:tc>
                <w:tcPr>
                  <w:tcW w:w="681"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01679602" w14:textId="77777777" w:rsidR="00E36B49" w:rsidRPr="001F50AF" w:rsidRDefault="00E36B49" w:rsidP="00E36B49">
                  <w:pPr>
                    <w:spacing w:after="0" w:line="240" w:lineRule="auto"/>
                    <w:jc w:val="right"/>
                    <w:rPr>
                      <w:sz w:val="12"/>
                      <w:szCs w:val="12"/>
                    </w:rPr>
                  </w:pPr>
                  <w:r w:rsidRPr="001F50AF">
                    <w:rPr>
                      <w:rFonts w:ascii="Arial" w:eastAsia="Arial" w:hAnsi="Arial"/>
                      <w:color w:val="000000"/>
                      <w:sz w:val="12"/>
                      <w:szCs w:val="12"/>
                    </w:rPr>
                    <w:t>3.57%</w:t>
                  </w:r>
                </w:p>
              </w:tc>
              <w:tc>
                <w:tcPr>
                  <w:tcW w:w="729"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7DF28D2F" w14:textId="77777777" w:rsidR="00E36B49" w:rsidRPr="001F50AF" w:rsidRDefault="00E36B49" w:rsidP="00E36B49">
                  <w:pPr>
                    <w:spacing w:after="0" w:line="240" w:lineRule="auto"/>
                    <w:jc w:val="right"/>
                    <w:rPr>
                      <w:sz w:val="12"/>
                      <w:szCs w:val="12"/>
                    </w:rPr>
                  </w:pPr>
                  <w:r w:rsidRPr="001F50AF">
                    <w:rPr>
                      <w:rFonts w:ascii="Arial" w:eastAsia="Arial" w:hAnsi="Arial"/>
                      <w:color w:val="000000"/>
                      <w:sz w:val="12"/>
                      <w:szCs w:val="12"/>
                    </w:rPr>
                    <w:t>1.19%</w:t>
                  </w:r>
                </w:p>
              </w:tc>
              <w:tc>
                <w:tcPr>
                  <w:tcW w:w="782"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5D1F48B2" w14:textId="77777777" w:rsidR="00E36B49" w:rsidRPr="001F50AF" w:rsidRDefault="00E36B49" w:rsidP="00E36B49">
                  <w:pPr>
                    <w:spacing w:after="0" w:line="240" w:lineRule="auto"/>
                    <w:jc w:val="right"/>
                    <w:rPr>
                      <w:sz w:val="12"/>
                      <w:szCs w:val="12"/>
                    </w:rPr>
                  </w:pPr>
                  <w:r w:rsidRPr="001F50AF">
                    <w:rPr>
                      <w:rFonts w:ascii="Arial" w:eastAsia="Arial" w:hAnsi="Arial"/>
                      <w:color w:val="000000"/>
                      <w:sz w:val="12"/>
                      <w:szCs w:val="12"/>
                    </w:rPr>
                    <w:t>100.00%</w:t>
                  </w:r>
                </w:p>
              </w:tc>
            </w:tr>
            <w:tr w:rsidR="00E36B49" w:rsidRPr="001F50AF" w14:paraId="2A1C4BB4" w14:textId="77777777" w:rsidTr="00852006">
              <w:trPr>
                <w:trHeight w:val="262"/>
              </w:trPr>
              <w:tc>
                <w:tcPr>
                  <w:tcW w:w="1276" w:type="dxa"/>
                  <w:vMerge/>
                  <w:tcBorders>
                    <w:top w:val="nil"/>
                    <w:left w:val="single" w:sz="7" w:space="0" w:color="000000"/>
                    <w:bottom w:val="nil"/>
                    <w:right w:val="single" w:sz="7" w:space="0" w:color="000000"/>
                  </w:tcBorders>
                  <w:shd w:val="clear" w:color="auto" w:fill="C0C0C0"/>
                  <w:tcMar>
                    <w:top w:w="39" w:type="dxa"/>
                    <w:left w:w="39" w:type="dxa"/>
                    <w:bottom w:w="39" w:type="dxa"/>
                    <w:right w:w="39" w:type="dxa"/>
                  </w:tcMar>
                  <w:vAlign w:val="center"/>
                </w:tcPr>
                <w:p w14:paraId="48B7A741" w14:textId="77777777" w:rsidR="00E36B49" w:rsidRPr="001F50AF" w:rsidRDefault="00E36B49" w:rsidP="00E36B49">
                  <w:pPr>
                    <w:spacing w:after="0" w:line="240" w:lineRule="auto"/>
                    <w:rPr>
                      <w:sz w:val="12"/>
                      <w:szCs w:val="12"/>
                    </w:rPr>
                  </w:pPr>
                </w:p>
              </w:tc>
              <w:tc>
                <w:tcPr>
                  <w:tcW w:w="1047" w:type="dxa"/>
                  <w:tcBorders>
                    <w:top w:val="single" w:sz="7" w:space="0" w:color="000000"/>
                    <w:left w:val="single" w:sz="7" w:space="0" w:color="000000"/>
                    <w:bottom w:val="single" w:sz="7" w:space="0" w:color="000000"/>
                    <w:right w:val="single" w:sz="15" w:space="0" w:color="000000"/>
                  </w:tcBorders>
                  <w:shd w:val="clear" w:color="auto" w:fill="CCFFFF"/>
                  <w:tcMar>
                    <w:top w:w="39" w:type="dxa"/>
                    <w:left w:w="39" w:type="dxa"/>
                    <w:bottom w:w="39" w:type="dxa"/>
                    <w:right w:w="39" w:type="dxa"/>
                  </w:tcMar>
                </w:tcPr>
                <w:p w14:paraId="4898381D" w14:textId="77777777" w:rsidR="00E36B49" w:rsidRPr="001F50AF" w:rsidRDefault="00E36B49" w:rsidP="00E36B49">
                  <w:pPr>
                    <w:spacing w:after="0" w:line="240" w:lineRule="auto"/>
                    <w:rPr>
                      <w:sz w:val="12"/>
                      <w:szCs w:val="12"/>
                    </w:rPr>
                  </w:pPr>
                  <w:r w:rsidRPr="001F50AF">
                    <w:rPr>
                      <w:rFonts w:ascii="Arial" w:eastAsia="Arial" w:hAnsi="Arial"/>
                      <w:color w:val="000000"/>
                      <w:sz w:val="12"/>
                      <w:szCs w:val="12"/>
                    </w:rPr>
                    <w:t>£10,001 - £50,000</w:t>
                  </w:r>
                </w:p>
              </w:tc>
              <w:tc>
                <w:tcPr>
                  <w:tcW w:w="7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AD7FAA" w14:textId="77777777" w:rsidR="00E36B49" w:rsidRPr="001F50AF" w:rsidRDefault="00E36B49" w:rsidP="00E36B49">
                  <w:pPr>
                    <w:spacing w:after="0" w:line="240" w:lineRule="auto"/>
                    <w:jc w:val="right"/>
                    <w:rPr>
                      <w:sz w:val="12"/>
                      <w:szCs w:val="12"/>
                    </w:rPr>
                  </w:pPr>
                  <w:r w:rsidRPr="001F50AF">
                    <w:rPr>
                      <w:rFonts w:ascii="Arial" w:eastAsia="Arial" w:hAnsi="Arial"/>
                      <w:color w:val="000000"/>
                      <w:sz w:val="12"/>
                      <w:szCs w:val="12"/>
                    </w:rPr>
                    <w:t>73</w:t>
                  </w:r>
                </w:p>
              </w:tc>
              <w:tc>
                <w:tcPr>
                  <w:tcW w:w="73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07490B" w14:textId="77777777" w:rsidR="00E36B49" w:rsidRPr="001F50AF" w:rsidRDefault="00E36B49" w:rsidP="00E36B49">
                  <w:pPr>
                    <w:spacing w:after="0" w:line="240" w:lineRule="auto"/>
                    <w:jc w:val="right"/>
                    <w:rPr>
                      <w:sz w:val="12"/>
                      <w:szCs w:val="12"/>
                    </w:rPr>
                  </w:pPr>
                  <w:r w:rsidRPr="001F50AF">
                    <w:rPr>
                      <w:rFonts w:ascii="Arial" w:eastAsia="Arial" w:hAnsi="Arial"/>
                      <w:color w:val="000000"/>
                      <w:sz w:val="12"/>
                      <w:szCs w:val="12"/>
                    </w:rPr>
                    <w:t>45</w:t>
                  </w:r>
                </w:p>
              </w:tc>
              <w:tc>
                <w:tcPr>
                  <w:tcW w:w="73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89EBE3" w14:textId="77777777" w:rsidR="00E36B49" w:rsidRPr="001F50AF" w:rsidRDefault="00E36B49" w:rsidP="00E36B49">
                  <w:pPr>
                    <w:spacing w:after="0" w:line="240" w:lineRule="auto"/>
                    <w:jc w:val="right"/>
                    <w:rPr>
                      <w:sz w:val="12"/>
                      <w:szCs w:val="12"/>
                    </w:rPr>
                  </w:pPr>
                  <w:r w:rsidRPr="001F50AF">
                    <w:rPr>
                      <w:rFonts w:ascii="Arial" w:eastAsia="Arial" w:hAnsi="Arial"/>
                      <w:color w:val="000000"/>
                      <w:sz w:val="12"/>
                      <w:szCs w:val="12"/>
                    </w:rPr>
                    <w:t>24</w:t>
                  </w:r>
                </w:p>
              </w:tc>
              <w:tc>
                <w:tcPr>
                  <w:tcW w:w="73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2B227A" w14:textId="77777777" w:rsidR="00E36B49" w:rsidRPr="001F50AF" w:rsidRDefault="00E36B49" w:rsidP="00E36B49">
                  <w:pPr>
                    <w:spacing w:after="0" w:line="240" w:lineRule="auto"/>
                    <w:jc w:val="right"/>
                    <w:rPr>
                      <w:sz w:val="12"/>
                      <w:szCs w:val="12"/>
                    </w:rPr>
                  </w:pPr>
                  <w:r w:rsidRPr="001F50AF">
                    <w:rPr>
                      <w:rFonts w:ascii="Arial" w:eastAsia="Arial" w:hAnsi="Arial"/>
                      <w:color w:val="000000"/>
                      <w:sz w:val="12"/>
                      <w:szCs w:val="12"/>
                    </w:rPr>
                    <w:t>4</w:t>
                  </w:r>
                </w:p>
              </w:tc>
              <w:tc>
                <w:tcPr>
                  <w:tcW w:w="73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D6994E" w14:textId="77777777" w:rsidR="00E36B49" w:rsidRPr="001F50AF" w:rsidRDefault="00E36B49" w:rsidP="00E36B49">
                  <w:pPr>
                    <w:spacing w:after="0" w:line="240" w:lineRule="auto"/>
                    <w:jc w:val="right"/>
                    <w:rPr>
                      <w:sz w:val="12"/>
                      <w:szCs w:val="12"/>
                    </w:rPr>
                  </w:pPr>
                  <w:r w:rsidRPr="001F50AF">
                    <w:rPr>
                      <w:rFonts w:ascii="Arial" w:eastAsia="Arial" w:hAnsi="Arial"/>
                      <w:color w:val="000000"/>
                      <w:sz w:val="12"/>
                      <w:szCs w:val="12"/>
                    </w:rPr>
                    <w:t>0</w:t>
                  </w:r>
                </w:p>
              </w:tc>
              <w:tc>
                <w:tcPr>
                  <w:tcW w:w="729"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15C43043" w14:textId="77777777" w:rsidR="00E36B49" w:rsidRPr="001F50AF" w:rsidRDefault="00E36B49" w:rsidP="00E36B49">
                  <w:pPr>
                    <w:spacing w:after="0" w:line="240" w:lineRule="auto"/>
                    <w:jc w:val="right"/>
                    <w:rPr>
                      <w:sz w:val="12"/>
                      <w:szCs w:val="12"/>
                    </w:rPr>
                  </w:pPr>
                  <w:r w:rsidRPr="001F50AF">
                    <w:rPr>
                      <w:rFonts w:ascii="Arial" w:eastAsia="Arial" w:hAnsi="Arial"/>
                      <w:color w:val="000000"/>
                      <w:sz w:val="12"/>
                      <w:szCs w:val="12"/>
                    </w:rPr>
                    <w:t>61.64%</w:t>
                  </w:r>
                </w:p>
              </w:tc>
              <w:tc>
                <w:tcPr>
                  <w:tcW w:w="729"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227C359C" w14:textId="77777777" w:rsidR="00E36B49" w:rsidRPr="001F50AF" w:rsidRDefault="00E36B49" w:rsidP="00E36B49">
                  <w:pPr>
                    <w:spacing w:after="0" w:line="240" w:lineRule="auto"/>
                    <w:jc w:val="right"/>
                    <w:rPr>
                      <w:sz w:val="12"/>
                      <w:szCs w:val="12"/>
                    </w:rPr>
                  </w:pPr>
                  <w:r w:rsidRPr="001F50AF">
                    <w:rPr>
                      <w:rFonts w:ascii="Arial" w:eastAsia="Arial" w:hAnsi="Arial"/>
                      <w:color w:val="000000"/>
                      <w:sz w:val="12"/>
                      <w:szCs w:val="12"/>
                    </w:rPr>
                    <w:t>32.88%</w:t>
                  </w:r>
                </w:p>
              </w:tc>
              <w:tc>
                <w:tcPr>
                  <w:tcW w:w="681"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12216F27" w14:textId="77777777" w:rsidR="00E36B49" w:rsidRPr="001F50AF" w:rsidRDefault="00E36B49" w:rsidP="00E36B49">
                  <w:pPr>
                    <w:spacing w:after="0" w:line="240" w:lineRule="auto"/>
                    <w:jc w:val="right"/>
                    <w:rPr>
                      <w:sz w:val="12"/>
                      <w:szCs w:val="12"/>
                    </w:rPr>
                  </w:pPr>
                  <w:r w:rsidRPr="001F50AF">
                    <w:rPr>
                      <w:rFonts w:ascii="Arial" w:eastAsia="Arial" w:hAnsi="Arial"/>
                      <w:color w:val="000000"/>
                      <w:sz w:val="12"/>
                      <w:szCs w:val="12"/>
                    </w:rPr>
                    <w:t>5.48%</w:t>
                  </w:r>
                </w:p>
              </w:tc>
              <w:tc>
                <w:tcPr>
                  <w:tcW w:w="729"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27B1D79A" w14:textId="77777777" w:rsidR="00E36B49" w:rsidRPr="001F50AF" w:rsidRDefault="00E36B49" w:rsidP="00E36B49">
                  <w:pPr>
                    <w:spacing w:after="0" w:line="240" w:lineRule="auto"/>
                    <w:jc w:val="right"/>
                    <w:rPr>
                      <w:sz w:val="12"/>
                      <w:szCs w:val="12"/>
                    </w:rPr>
                  </w:pPr>
                  <w:r w:rsidRPr="001F50AF">
                    <w:rPr>
                      <w:rFonts w:ascii="Arial" w:eastAsia="Arial" w:hAnsi="Arial"/>
                      <w:color w:val="000000"/>
                      <w:sz w:val="12"/>
                      <w:szCs w:val="12"/>
                    </w:rPr>
                    <w:t>0.00%</w:t>
                  </w:r>
                </w:p>
              </w:tc>
              <w:tc>
                <w:tcPr>
                  <w:tcW w:w="782"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6CA8FDC4" w14:textId="77777777" w:rsidR="00E36B49" w:rsidRPr="001F50AF" w:rsidRDefault="00E36B49" w:rsidP="00E36B49">
                  <w:pPr>
                    <w:spacing w:after="0" w:line="240" w:lineRule="auto"/>
                    <w:jc w:val="right"/>
                    <w:rPr>
                      <w:sz w:val="12"/>
                      <w:szCs w:val="12"/>
                    </w:rPr>
                  </w:pPr>
                  <w:r w:rsidRPr="001F50AF">
                    <w:rPr>
                      <w:rFonts w:ascii="Arial" w:eastAsia="Arial" w:hAnsi="Arial"/>
                      <w:color w:val="000000"/>
                      <w:sz w:val="12"/>
                      <w:szCs w:val="12"/>
                    </w:rPr>
                    <w:t>100.00%</w:t>
                  </w:r>
                </w:p>
              </w:tc>
            </w:tr>
            <w:tr w:rsidR="00E36B49" w:rsidRPr="001F50AF" w14:paraId="2B8472E8" w14:textId="77777777" w:rsidTr="00852006">
              <w:trPr>
                <w:trHeight w:val="262"/>
              </w:trPr>
              <w:tc>
                <w:tcPr>
                  <w:tcW w:w="1276" w:type="dxa"/>
                  <w:vMerge/>
                  <w:tcBorders>
                    <w:top w:val="nil"/>
                    <w:left w:val="single" w:sz="7" w:space="0" w:color="000000"/>
                    <w:bottom w:val="nil"/>
                    <w:right w:val="single" w:sz="7" w:space="0" w:color="000000"/>
                  </w:tcBorders>
                  <w:shd w:val="clear" w:color="auto" w:fill="C0C0C0"/>
                  <w:tcMar>
                    <w:top w:w="39" w:type="dxa"/>
                    <w:left w:w="39" w:type="dxa"/>
                    <w:bottom w:w="39" w:type="dxa"/>
                    <w:right w:w="39" w:type="dxa"/>
                  </w:tcMar>
                  <w:vAlign w:val="center"/>
                </w:tcPr>
                <w:p w14:paraId="1A9109D7" w14:textId="77777777" w:rsidR="00E36B49" w:rsidRPr="001F50AF" w:rsidRDefault="00E36B49" w:rsidP="00E36B49">
                  <w:pPr>
                    <w:spacing w:after="0" w:line="240" w:lineRule="auto"/>
                    <w:rPr>
                      <w:sz w:val="12"/>
                      <w:szCs w:val="12"/>
                    </w:rPr>
                  </w:pPr>
                </w:p>
              </w:tc>
              <w:tc>
                <w:tcPr>
                  <w:tcW w:w="1047" w:type="dxa"/>
                  <w:tcBorders>
                    <w:top w:val="single" w:sz="7" w:space="0" w:color="000000"/>
                    <w:left w:val="single" w:sz="7" w:space="0" w:color="000000"/>
                    <w:bottom w:val="single" w:sz="7" w:space="0" w:color="000000"/>
                    <w:right w:val="single" w:sz="15" w:space="0" w:color="000000"/>
                  </w:tcBorders>
                  <w:shd w:val="clear" w:color="auto" w:fill="CCFFFF"/>
                  <w:tcMar>
                    <w:top w:w="39" w:type="dxa"/>
                    <w:left w:w="39" w:type="dxa"/>
                    <w:bottom w:w="39" w:type="dxa"/>
                    <w:right w:w="39" w:type="dxa"/>
                  </w:tcMar>
                </w:tcPr>
                <w:p w14:paraId="49334197" w14:textId="77777777" w:rsidR="00E36B49" w:rsidRPr="001F50AF" w:rsidRDefault="00E36B49" w:rsidP="00E36B49">
                  <w:pPr>
                    <w:spacing w:after="0" w:line="240" w:lineRule="auto"/>
                    <w:rPr>
                      <w:sz w:val="12"/>
                      <w:szCs w:val="12"/>
                    </w:rPr>
                  </w:pPr>
                  <w:r w:rsidRPr="001F50AF">
                    <w:rPr>
                      <w:rFonts w:ascii="Arial" w:eastAsia="Arial" w:hAnsi="Arial"/>
                      <w:color w:val="000000"/>
                      <w:sz w:val="12"/>
                      <w:szCs w:val="12"/>
                    </w:rPr>
                    <w:t>£50,001 - £250,000</w:t>
                  </w:r>
                </w:p>
              </w:tc>
              <w:tc>
                <w:tcPr>
                  <w:tcW w:w="7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681871" w14:textId="77777777" w:rsidR="00E36B49" w:rsidRPr="001F50AF" w:rsidRDefault="00E36B49" w:rsidP="00E36B49">
                  <w:pPr>
                    <w:spacing w:after="0" w:line="240" w:lineRule="auto"/>
                    <w:jc w:val="right"/>
                    <w:rPr>
                      <w:sz w:val="12"/>
                      <w:szCs w:val="12"/>
                    </w:rPr>
                  </w:pPr>
                  <w:r w:rsidRPr="001F50AF">
                    <w:rPr>
                      <w:rFonts w:ascii="Arial" w:eastAsia="Arial" w:hAnsi="Arial"/>
                      <w:color w:val="000000"/>
                      <w:sz w:val="12"/>
                      <w:szCs w:val="12"/>
                    </w:rPr>
                    <w:t>23</w:t>
                  </w:r>
                </w:p>
              </w:tc>
              <w:tc>
                <w:tcPr>
                  <w:tcW w:w="73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7E980C" w14:textId="77777777" w:rsidR="00E36B49" w:rsidRPr="001F50AF" w:rsidRDefault="00E36B49" w:rsidP="00E36B49">
                  <w:pPr>
                    <w:spacing w:after="0" w:line="240" w:lineRule="auto"/>
                    <w:jc w:val="right"/>
                    <w:rPr>
                      <w:sz w:val="12"/>
                      <w:szCs w:val="12"/>
                    </w:rPr>
                  </w:pPr>
                  <w:r w:rsidRPr="001F50AF">
                    <w:rPr>
                      <w:rFonts w:ascii="Arial" w:eastAsia="Arial" w:hAnsi="Arial"/>
                      <w:color w:val="000000"/>
                      <w:sz w:val="12"/>
                      <w:szCs w:val="12"/>
                    </w:rPr>
                    <w:t>10</w:t>
                  </w:r>
                </w:p>
              </w:tc>
              <w:tc>
                <w:tcPr>
                  <w:tcW w:w="73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9BB48A" w14:textId="77777777" w:rsidR="00E36B49" w:rsidRPr="001F50AF" w:rsidRDefault="00E36B49" w:rsidP="00E36B49">
                  <w:pPr>
                    <w:spacing w:after="0" w:line="240" w:lineRule="auto"/>
                    <w:jc w:val="right"/>
                    <w:rPr>
                      <w:sz w:val="12"/>
                      <w:szCs w:val="12"/>
                    </w:rPr>
                  </w:pPr>
                  <w:r w:rsidRPr="001F50AF">
                    <w:rPr>
                      <w:rFonts w:ascii="Arial" w:eastAsia="Arial" w:hAnsi="Arial"/>
                      <w:color w:val="000000"/>
                      <w:sz w:val="12"/>
                      <w:szCs w:val="12"/>
                    </w:rPr>
                    <w:t>11</w:t>
                  </w:r>
                </w:p>
              </w:tc>
              <w:tc>
                <w:tcPr>
                  <w:tcW w:w="73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69E41B" w14:textId="77777777" w:rsidR="00E36B49" w:rsidRPr="001F50AF" w:rsidRDefault="00E36B49" w:rsidP="00E36B49">
                  <w:pPr>
                    <w:spacing w:after="0" w:line="240" w:lineRule="auto"/>
                    <w:jc w:val="right"/>
                    <w:rPr>
                      <w:sz w:val="12"/>
                      <w:szCs w:val="12"/>
                    </w:rPr>
                  </w:pPr>
                  <w:r w:rsidRPr="001F50AF">
                    <w:rPr>
                      <w:rFonts w:ascii="Arial" w:eastAsia="Arial" w:hAnsi="Arial"/>
                      <w:color w:val="000000"/>
                      <w:sz w:val="12"/>
                      <w:szCs w:val="12"/>
                    </w:rPr>
                    <w:t>2</w:t>
                  </w:r>
                </w:p>
              </w:tc>
              <w:tc>
                <w:tcPr>
                  <w:tcW w:w="73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60AEB5" w14:textId="77777777" w:rsidR="00E36B49" w:rsidRPr="001F50AF" w:rsidRDefault="00E36B49" w:rsidP="00E36B49">
                  <w:pPr>
                    <w:spacing w:after="0" w:line="240" w:lineRule="auto"/>
                    <w:jc w:val="right"/>
                    <w:rPr>
                      <w:sz w:val="12"/>
                      <w:szCs w:val="12"/>
                    </w:rPr>
                  </w:pPr>
                  <w:r w:rsidRPr="001F50AF">
                    <w:rPr>
                      <w:rFonts w:ascii="Arial" w:eastAsia="Arial" w:hAnsi="Arial"/>
                      <w:color w:val="000000"/>
                      <w:sz w:val="12"/>
                      <w:szCs w:val="12"/>
                    </w:rPr>
                    <w:t>0</w:t>
                  </w:r>
                </w:p>
              </w:tc>
              <w:tc>
                <w:tcPr>
                  <w:tcW w:w="729"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061B39DD" w14:textId="77777777" w:rsidR="00E36B49" w:rsidRPr="001F50AF" w:rsidRDefault="00E36B49" w:rsidP="00E36B49">
                  <w:pPr>
                    <w:spacing w:after="0" w:line="240" w:lineRule="auto"/>
                    <w:jc w:val="right"/>
                    <w:rPr>
                      <w:sz w:val="12"/>
                      <w:szCs w:val="12"/>
                    </w:rPr>
                  </w:pPr>
                  <w:r w:rsidRPr="001F50AF">
                    <w:rPr>
                      <w:rFonts w:ascii="Arial" w:eastAsia="Arial" w:hAnsi="Arial"/>
                      <w:color w:val="000000"/>
                      <w:sz w:val="12"/>
                      <w:szCs w:val="12"/>
                    </w:rPr>
                    <w:t>43.48%</w:t>
                  </w:r>
                </w:p>
              </w:tc>
              <w:tc>
                <w:tcPr>
                  <w:tcW w:w="729"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5D877A2C" w14:textId="77777777" w:rsidR="00E36B49" w:rsidRPr="001F50AF" w:rsidRDefault="00E36B49" w:rsidP="00E36B49">
                  <w:pPr>
                    <w:spacing w:after="0" w:line="240" w:lineRule="auto"/>
                    <w:jc w:val="right"/>
                    <w:rPr>
                      <w:sz w:val="12"/>
                      <w:szCs w:val="12"/>
                    </w:rPr>
                  </w:pPr>
                  <w:r w:rsidRPr="001F50AF">
                    <w:rPr>
                      <w:rFonts w:ascii="Arial" w:eastAsia="Arial" w:hAnsi="Arial"/>
                      <w:color w:val="000000"/>
                      <w:sz w:val="12"/>
                      <w:szCs w:val="12"/>
                    </w:rPr>
                    <w:t>47.83%</w:t>
                  </w:r>
                </w:p>
              </w:tc>
              <w:tc>
                <w:tcPr>
                  <w:tcW w:w="681"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3166CE3D" w14:textId="77777777" w:rsidR="00E36B49" w:rsidRPr="001F50AF" w:rsidRDefault="00E36B49" w:rsidP="00E36B49">
                  <w:pPr>
                    <w:spacing w:after="0" w:line="240" w:lineRule="auto"/>
                    <w:jc w:val="right"/>
                    <w:rPr>
                      <w:sz w:val="12"/>
                      <w:szCs w:val="12"/>
                    </w:rPr>
                  </w:pPr>
                  <w:r w:rsidRPr="001F50AF">
                    <w:rPr>
                      <w:rFonts w:ascii="Arial" w:eastAsia="Arial" w:hAnsi="Arial"/>
                      <w:color w:val="000000"/>
                      <w:sz w:val="12"/>
                      <w:szCs w:val="12"/>
                    </w:rPr>
                    <w:t>8.70%</w:t>
                  </w:r>
                </w:p>
              </w:tc>
              <w:tc>
                <w:tcPr>
                  <w:tcW w:w="729"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5002D559" w14:textId="77777777" w:rsidR="00E36B49" w:rsidRPr="001F50AF" w:rsidRDefault="00E36B49" w:rsidP="00E36B49">
                  <w:pPr>
                    <w:spacing w:after="0" w:line="240" w:lineRule="auto"/>
                    <w:jc w:val="right"/>
                    <w:rPr>
                      <w:sz w:val="12"/>
                      <w:szCs w:val="12"/>
                    </w:rPr>
                  </w:pPr>
                  <w:r w:rsidRPr="001F50AF">
                    <w:rPr>
                      <w:rFonts w:ascii="Arial" w:eastAsia="Arial" w:hAnsi="Arial"/>
                      <w:color w:val="000000"/>
                      <w:sz w:val="12"/>
                      <w:szCs w:val="12"/>
                    </w:rPr>
                    <w:t>0.00%</w:t>
                  </w:r>
                </w:p>
              </w:tc>
              <w:tc>
                <w:tcPr>
                  <w:tcW w:w="782"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17BF9359" w14:textId="77777777" w:rsidR="00E36B49" w:rsidRPr="001F50AF" w:rsidRDefault="00E36B49" w:rsidP="00E36B49">
                  <w:pPr>
                    <w:spacing w:after="0" w:line="240" w:lineRule="auto"/>
                    <w:jc w:val="right"/>
                    <w:rPr>
                      <w:sz w:val="12"/>
                      <w:szCs w:val="12"/>
                    </w:rPr>
                  </w:pPr>
                  <w:r w:rsidRPr="001F50AF">
                    <w:rPr>
                      <w:rFonts w:ascii="Arial" w:eastAsia="Arial" w:hAnsi="Arial"/>
                      <w:color w:val="000000"/>
                      <w:sz w:val="12"/>
                      <w:szCs w:val="12"/>
                    </w:rPr>
                    <w:t>100.01%</w:t>
                  </w:r>
                </w:p>
              </w:tc>
            </w:tr>
            <w:tr w:rsidR="00E36B49" w:rsidRPr="001F50AF" w14:paraId="550BB6E8" w14:textId="77777777" w:rsidTr="00852006">
              <w:trPr>
                <w:trHeight w:val="262"/>
              </w:trPr>
              <w:tc>
                <w:tcPr>
                  <w:tcW w:w="1276" w:type="dxa"/>
                  <w:vMerge/>
                  <w:tcBorders>
                    <w:top w:val="nil"/>
                    <w:left w:val="single" w:sz="7" w:space="0" w:color="000000"/>
                    <w:bottom w:val="nil"/>
                    <w:right w:val="single" w:sz="7" w:space="0" w:color="000000"/>
                  </w:tcBorders>
                  <w:shd w:val="clear" w:color="auto" w:fill="C0C0C0"/>
                  <w:tcMar>
                    <w:top w:w="39" w:type="dxa"/>
                    <w:left w:w="39" w:type="dxa"/>
                    <w:bottom w:w="39" w:type="dxa"/>
                    <w:right w:w="39" w:type="dxa"/>
                  </w:tcMar>
                  <w:vAlign w:val="center"/>
                </w:tcPr>
                <w:p w14:paraId="13390341" w14:textId="77777777" w:rsidR="00E36B49" w:rsidRPr="001F50AF" w:rsidRDefault="00E36B49" w:rsidP="00E36B49">
                  <w:pPr>
                    <w:spacing w:after="0" w:line="240" w:lineRule="auto"/>
                    <w:rPr>
                      <w:sz w:val="12"/>
                      <w:szCs w:val="12"/>
                    </w:rPr>
                  </w:pPr>
                </w:p>
              </w:tc>
              <w:tc>
                <w:tcPr>
                  <w:tcW w:w="1047" w:type="dxa"/>
                  <w:tcBorders>
                    <w:top w:val="single" w:sz="7" w:space="0" w:color="000000"/>
                    <w:left w:val="single" w:sz="7" w:space="0" w:color="000000"/>
                    <w:bottom w:val="single" w:sz="7" w:space="0" w:color="000000"/>
                    <w:right w:val="single" w:sz="15" w:space="0" w:color="000000"/>
                  </w:tcBorders>
                  <w:shd w:val="clear" w:color="auto" w:fill="CCFFFF"/>
                  <w:tcMar>
                    <w:top w:w="39" w:type="dxa"/>
                    <w:left w:w="39" w:type="dxa"/>
                    <w:bottom w:w="39" w:type="dxa"/>
                    <w:right w:w="39" w:type="dxa"/>
                  </w:tcMar>
                </w:tcPr>
                <w:p w14:paraId="0D3E8758" w14:textId="77777777" w:rsidR="00E36B49" w:rsidRPr="001F50AF" w:rsidRDefault="00E36B49" w:rsidP="00E36B49">
                  <w:pPr>
                    <w:spacing w:after="0" w:line="240" w:lineRule="auto"/>
                    <w:rPr>
                      <w:sz w:val="12"/>
                      <w:szCs w:val="12"/>
                    </w:rPr>
                  </w:pPr>
                  <w:r w:rsidRPr="001F50AF">
                    <w:rPr>
                      <w:rFonts w:ascii="Arial" w:eastAsia="Arial" w:hAnsi="Arial"/>
                      <w:color w:val="000000"/>
                      <w:sz w:val="12"/>
                      <w:szCs w:val="12"/>
                    </w:rPr>
                    <w:t>£250,001 - £1,000,000</w:t>
                  </w:r>
                </w:p>
              </w:tc>
              <w:tc>
                <w:tcPr>
                  <w:tcW w:w="7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DAED52" w14:textId="77777777" w:rsidR="00E36B49" w:rsidRPr="001F50AF" w:rsidRDefault="00E36B49" w:rsidP="00E36B49">
                  <w:pPr>
                    <w:spacing w:after="0" w:line="240" w:lineRule="auto"/>
                    <w:jc w:val="right"/>
                    <w:rPr>
                      <w:sz w:val="12"/>
                      <w:szCs w:val="12"/>
                    </w:rPr>
                  </w:pPr>
                  <w:r w:rsidRPr="001F50AF">
                    <w:rPr>
                      <w:rFonts w:ascii="Arial" w:eastAsia="Arial" w:hAnsi="Arial"/>
                      <w:color w:val="000000"/>
                      <w:sz w:val="12"/>
                      <w:szCs w:val="12"/>
                    </w:rPr>
                    <w:t>0</w:t>
                  </w:r>
                </w:p>
              </w:tc>
              <w:tc>
                <w:tcPr>
                  <w:tcW w:w="73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CF3F07" w14:textId="77777777" w:rsidR="00E36B49" w:rsidRPr="001F50AF" w:rsidRDefault="00E36B49" w:rsidP="00E36B49">
                  <w:pPr>
                    <w:spacing w:after="0" w:line="240" w:lineRule="auto"/>
                    <w:jc w:val="right"/>
                    <w:rPr>
                      <w:sz w:val="12"/>
                      <w:szCs w:val="12"/>
                    </w:rPr>
                  </w:pPr>
                  <w:r w:rsidRPr="001F50AF">
                    <w:rPr>
                      <w:rFonts w:ascii="Arial" w:eastAsia="Arial" w:hAnsi="Arial"/>
                      <w:color w:val="000000"/>
                      <w:sz w:val="12"/>
                      <w:szCs w:val="12"/>
                    </w:rPr>
                    <w:t>0</w:t>
                  </w:r>
                </w:p>
              </w:tc>
              <w:tc>
                <w:tcPr>
                  <w:tcW w:w="73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B1BA06" w14:textId="77777777" w:rsidR="00E36B49" w:rsidRPr="001F50AF" w:rsidRDefault="00E36B49" w:rsidP="00E36B49">
                  <w:pPr>
                    <w:spacing w:after="0" w:line="240" w:lineRule="auto"/>
                    <w:jc w:val="right"/>
                    <w:rPr>
                      <w:sz w:val="12"/>
                      <w:szCs w:val="12"/>
                    </w:rPr>
                  </w:pPr>
                  <w:r w:rsidRPr="001F50AF">
                    <w:rPr>
                      <w:rFonts w:ascii="Arial" w:eastAsia="Arial" w:hAnsi="Arial"/>
                      <w:color w:val="000000"/>
                      <w:sz w:val="12"/>
                      <w:szCs w:val="12"/>
                    </w:rPr>
                    <w:t>0</w:t>
                  </w:r>
                </w:p>
              </w:tc>
              <w:tc>
                <w:tcPr>
                  <w:tcW w:w="73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3A40CA" w14:textId="77777777" w:rsidR="00E36B49" w:rsidRPr="001F50AF" w:rsidRDefault="00E36B49" w:rsidP="00E36B49">
                  <w:pPr>
                    <w:spacing w:after="0" w:line="240" w:lineRule="auto"/>
                    <w:jc w:val="right"/>
                    <w:rPr>
                      <w:sz w:val="12"/>
                      <w:szCs w:val="12"/>
                    </w:rPr>
                  </w:pPr>
                  <w:r w:rsidRPr="001F50AF">
                    <w:rPr>
                      <w:rFonts w:ascii="Arial" w:eastAsia="Arial" w:hAnsi="Arial"/>
                      <w:color w:val="000000"/>
                      <w:sz w:val="12"/>
                      <w:szCs w:val="12"/>
                    </w:rPr>
                    <w:t>0</w:t>
                  </w:r>
                </w:p>
              </w:tc>
              <w:tc>
                <w:tcPr>
                  <w:tcW w:w="73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D4393D" w14:textId="77777777" w:rsidR="00E36B49" w:rsidRPr="001F50AF" w:rsidRDefault="00E36B49" w:rsidP="00E36B49">
                  <w:pPr>
                    <w:spacing w:after="0" w:line="240" w:lineRule="auto"/>
                    <w:jc w:val="right"/>
                    <w:rPr>
                      <w:sz w:val="12"/>
                      <w:szCs w:val="12"/>
                    </w:rPr>
                  </w:pPr>
                  <w:r w:rsidRPr="001F50AF">
                    <w:rPr>
                      <w:rFonts w:ascii="Arial" w:eastAsia="Arial" w:hAnsi="Arial"/>
                      <w:color w:val="000000"/>
                      <w:sz w:val="12"/>
                      <w:szCs w:val="12"/>
                    </w:rPr>
                    <w:t>0</w:t>
                  </w:r>
                </w:p>
              </w:tc>
              <w:tc>
                <w:tcPr>
                  <w:tcW w:w="729"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7EA480F2" w14:textId="77777777" w:rsidR="00E36B49" w:rsidRPr="001F50AF" w:rsidRDefault="00E36B49" w:rsidP="00E36B49">
                  <w:pPr>
                    <w:spacing w:after="0" w:line="240" w:lineRule="auto"/>
                    <w:jc w:val="right"/>
                    <w:rPr>
                      <w:sz w:val="12"/>
                      <w:szCs w:val="12"/>
                    </w:rPr>
                  </w:pPr>
                  <w:r w:rsidRPr="001F50AF">
                    <w:rPr>
                      <w:rFonts w:ascii="Arial" w:eastAsia="Arial" w:hAnsi="Arial"/>
                      <w:color w:val="000000"/>
                      <w:sz w:val="12"/>
                      <w:szCs w:val="12"/>
                    </w:rPr>
                    <w:t>0.00%</w:t>
                  </w:r>
                </w:p>
              </w:tc>
              <w:tc>
                <w:tcPr>
                  <w:tcW w:w="729"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07F3AF11" w14:textId="77777777" w:rsidR="00E36B49" w:rsidRPr="001F50AF" w:rsidRDefault="00E36B49" w:rsidP="00E36B49">
                  <w:pPr>
                    <w:spacing w:after="0" w:line="240" w:lineRule="auto"/>
                    <w:jc w:val="right"/>
                    <w:rPr>
                      <w:sz w:val="12"/>
                      <w:szCs w:val="12"/>
                    </w:rPr>
                  </w:pPr>
                  <w:r w:rsidRPr="001F50AF">
                    <w:rPr>
                      <w:rFonts w:ascii="Arial" w:eastAsia="Arial" w:hAnsi="Arial"/>
                      <w:color w:val="000000"/>
                      <w:sz w:val="12"/>
                      <w:szCs w:val="12"/>
                    </w:rPr>
                    <w:t>0.00%</w:t>
                  </w:r>
                </w:p>
              </w:tc>
              <w:tc>
                <w:tcPr>
                  <w:tcW w:w="681"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2A8FC910" w14:textId="77777777" w:rsidR="00E36B49" w:rsidRPr="001F50AF" w:rsidRDefault="00E36B49" w:rsidP="00E36B49">
                  <w:pPr>
                    <w:spacing w:after="0" w:line="240" w:lineRule="auto"/>
                    <w:jc w:val="right"/>
                    <w:rPr>
                      <w:sz w:val="12"/>
                      <w:szCs w:val="12"/>
                    </w:rPr>
                  </w:pPr>
                  <w:r w:rsidRPr="001F50AF">
                    <w:rPr>
                      <w:rFonts w:ascii="Arial" w:eastAsia="Arial" w:hAnsi="Arial"/>
                      <w:color w:val="000000"/>
                      <w:sz w:val="12"/>
                      <w:szCs w:val="12"/>
                    </w:rPr>
                    <w:t>0.00%</w:t>
                  </w:r>
                </w:p>
              </w:tc>
              <w:tc>
                <w:tcPr>
                  <w:tcW w:w="729"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692132E4" w14:textId="77777777" w:rsidR="00E36B49" w:rsidRPr="001F50AF" w:rsidRDefault="00E36B49" w:rsidP="00E36B49">
                  <w:pPr>
                    <w:spacing w:after="0" w:line="240" w:lineRule="auto"/>
                    <w:jc w:val="right"/>
                    <w:rPr>
                      <w:sz w:val="12"/>
                      <w:szCs w:val="12"/>
                    </w:rPr>
                  </w:pPr>
                  <w:r w:rsidRPr="001F50AF">
                    <w:rPr>
                      <w:rFonts w:ascii="Arial" w:eastAsia="Arial" w:hAnsi="Arial"/>
                      <w:color w:val="000000"/>
                      <w:sz w:val="12"/>
                      <w:szCs w:val="12"/>
                    </w:rPr>
                    <w:t>0.00%</w:t>
                  </w:r>
                </w:p>
              </w:tc>
              <w:tc>
                <w:tcPr>
                  <w:tcW w:w="782"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39AA4AFE" w14:textId="77777777" w:rsidR="00E36B49" w:rsidRPr="001F50AF" w:rsidRDefault="00E36B49" w:rsidP="00E36B49">
                  <w:pPr>
                    <w:spacing w:after="0" w:line="240" w:lineRule="auto"/>
                    <w:jc w:val="right"/>
                    <w:rPr>
                      <w:sz w:val="12"/>
                      <w:szCs w:val="12"/>
                    </w:rPr>
                  </w:pPr>
                  <w:r w:rsidRPr="001F50AF">
                    <w:rPr>
                      <w:rFonts w:ascii="Arial" w:eastAsia="Arial" w:hAnsi="Arial"/>
                      <w:color w:val="000000"/>
                      <w:sz w:val="12"/>
                      <w:szCs w:val="12"/>
                    </w:rPr>
                    <w:t>0.00%</w:t>
                  </w:r>
                </w:p>
              </w:tc>
            </w:tr>
            <w:tr w:rsidR="00E36B49" w:rsidRPr="001F50AF" w14:paraId="52DDAB7D" w14:textId="77777777" w:rsidTr="00852006">
              <w:trPr>
                <w:trHeight w:val="262"/>
              </w:trPr>
              <w:tc>
                <w:tcPr>
                  <w:tcW w:w="1276" w:type="dxa"/>
                  <w:vMerge/>
                  <w:tcBorders>
                    <w:top w:val="nil"/>
                    <w:left w:val="single" w:sz="7" w:space="0" w:color="000000"/>
                    <w:bottom w:val="single" w:sz="7" w:space="0" w:color="000000"/>
                    <w:right w:val="single" w:sz="7" w:space="0" w:color="000000"/>
                  </w:tcBorders>
                  <w:shd w:val="clear" w:color="auto" w:fill="C0C0C0"/>
                  <w:tcMar>
                    <w:top w:w="39" w:type="dxa"/>
                    <w:left w:w="39" w:type="dxa"/>
                    <w:bottom w:w="39" w:type="dxa"/>
                    <w:right w:w="39" w:type="dxa"/>
                  </w:tcMar>
                  <w:vAlign w:val="center"/>
                </w:tcPr>
                <w:p w14:paraId="3D74CACF" w14:textId="77777777" w:rsidR="00E36B49" w:rsidRPr="001F50AF" w:rsidRDefault="00E36B49" w:rsidP="00E36B49">
                  <w:pPr>
                    <w:spacing w:after="0" w:line="240" w:lineRule="auto"/>
                    <w:rPr>
                      <w:sz w:val="12"/>
                      <w:szCs w:val="12"/>
                    </w:rPr>
                  </w:pPr>
                </w:p>
              </w:tc>
              <w:tc>
                <w:tcPr>
                  <w:tcW w:w="1047" w:type="dxa"/>
                  <w:tcBorders>
                    <w:top w:val="single" w:sz="7" w:space="0" w:color="000000"/>
                    <w:left w:val="single" w:sz="7" w:space="0" w:color="000000"/>
                    <w:bottom w:val="single" w:sz="15" w:space="0" w:color="000000"/>
                    <w:right w:val="single" w:sz="15" w:space="0" w:color="000000"/>
                  </w:tcBorders>
                  <w:shd w:val="clear" w:color="auto" w:fill="CCFFFF"/>
                  <w:tcMar>
                    <w:top w:w="39" w:type="dxa"/>
                    <w:left w:w="39" w:type="dxa"/>
                    <w:bottom w:w="39" w:type="dxa"/>
                    <w:right w:w="39" w:type="dxa"/>
                  </w:tcMar>
                </w:tcPr>
                <w:p w14:paraId="44952996" w14:textId="77777777" w:rsidR="00E36B49" w:rsidRPr="001F50AF" w:rsidRDefault="00E36B49" w:rsidP="00E36B49">
                  <w:pPr>
                    <w:spacing w:after="0" w:line="240" w:lineRule="auto"/>
                    <w:rPr>
                      <w:sz w:val="12"/>
                      <w:szCs w:val="12"/>
                    </w:rPr>
                  </w:pPr>
                  <w:r w:rsidRPr="001F50AF">
                    <w:rPr>
                      <w:rFonts w:ascii="Arial" w:eastAsia="Arial" w:hAnsi="Arial"/>
                      <w:color w:val="000000"/>
                      <w:sz w:val="12"/>
                      <w:szCs w:val="12"/>
                    </w:rPr>
                    <w:t>£1,000,001 and above</w:t>
                  </w:r>
                </w:p>
              </w:tc>
              <w:tc>
                <w:tcPr>
                  <w:tcW w:w="766" w:type="dxa"/>
                  <w:tcBorders>
                    <w:top w:val="single" w:sz="7" w:space="0" w:color="000000"/>
                    <w:left w:val="single" w:sz="7" w:space="0" w:color="000000"/>
                    <w:bottom w:val="single" w:sz="15" w:space="0" w:color="000000"/>
                    <w:right w:val="single" w:sz="7" w:space="0" w:color="000000"/>
                  </w:tcBorders>
                  <w:tcMar>
                    <w:top w:w="39" w:type="dxa"/>
                    <w:left w:w="39" w:type="dxa"/>
                    <w:bottom w:w="39" w:type="dxa"/>
                    <w:right w:w="39" w:type="dxa"/>
                  </w:tcMar>
                </w:tcPr>
                <w:p w14:paraId="296936C9" w14:textId="77777777" w:rsidR="00E36B49" w:rsidRPr="001F50AF" w:rsidRDefault="00E36B49" w:rsidP="00E36B49">
                  <w:pPr>
                    <w:spacing w:after="0" w:line="240" w:lineRule="auto"/>
                    <w:jc w:val="right"/>
                    <w:rPr>
                      <w:sz w:val="12"/>
                      <w:szCs w:val="12"/>
                    </w:rPr>
                  </w:pPr>
                  <w:r w:rsidRPr="001F50AF">
                    <w:rPr>
                      <w:rFonts w:ascii="Arial" w:eastAsia="Arial" w:hAnsi="Arial"/>
                      <w:color w:val="000000"/>
                      <w:sz w:val="12"/>
                      <w:szCs w:val="12"/>
                    </w:rPr>
                    <w:t>6</w:t>
                  </w:r>
                </w:p>
              </w:tc>
              <w:tc>
                <w:tcPr>
                  <w:tcW w:w="735" w:type="dxa"/>
                  <w:tcBorders>
                    <w:top w:val="single" w:sz="7" w:space="0" w:color="000000"/>
                    <w:left w:val="single" w:sz="7" w:space="0" w:color="000000"/>
                    <w:bottom w:val="single" w:sz="15" w:space="0" w:color="000000"/>
                    <w:right w:val="single" w:sz="7" w:space="0" w:color="000000"/>
                  </w:tcBorders>
                  <w:tcMar>
                    <w:top w:w="39" w:type="dxa"/>
                    <w:left w:w="39" w:type="dxa"/>
                    <w:bottom w:w="39" w:type="dxa"/>
                    <w:right w:w="39" w:type="dxa"/>
                  </w:tcMar>
                </w:tcPr>
                <w:p w14:paraId="446787F3" w14:textId="77777777" w:rsidR="00E36B49" w:rsidRPr="001F50AF" w:rsidRDefault="00E36B49" w:rsidP="00E36B49">
                  <w:pPr>
                    <w:spacing w:after="0" w:line="240" w:lineRule="auto"/>
                    <w:jc w:val="right"/>
                    <w:rPr>
                      <w:sz w:val="12"/>
                      <w:szCs w:val="12"/>
                    </w:rPr>
                  </w:pPr>
                  <w:r w:rsidRPr="001F50AF">
                    <w:rPr>
                      <w:rFonts w:ascii="Arial" w:eastAsia="Arial" w:hAnsi="Arial"/>
                      <w:color w:val="000000"/>
                      <w:sz w:val="12"/>
                      <w:szCs w:val="12"/>
                    </w:rPr>
                    <w:t>5</w:t>
                  </w:r>
                </w:p>
              </w:tc>
              <w:tc>
                <w:tcPr>
                  <w:tcW w:w="735" w:type="dxa"/>
                  <w:tcBorders>
                    <w:top w:val="single" w:sz="7" w:space="0" w:color="000000"/>
                    <w:left w:val="single" w:sz="7" w:space="0" w:color="000000"/>
                    <w:bottom w:val="single" w:sz="15" w:space="0" w:color="000000"/>
                    <w:right w:val="single" w:sz="7" w:space="0" w:color="000000"/>
                  </w:tcBorders>
                  <w:tcMar>
                    <w:top w:w="39" w:type="dxa"/>
                    <w:left w:w="39" w:type="dxa"/>
                    <w:bottom w:w="39" w:type="dxa"/>
                    <w:right w:w="39" w:type="dxa"/>
                  </w:tcMar>
                </w:tcPr>
                <w:p w14:paraId="52D74154" w14:textId="77777777" w:rsidR="00E36B49" w:rsidRPr="001F50AF" w:rsidRDefault="00E36B49" w:rsidP="00E36B49">
                  <w:pPr>
                    <w:spacing w:after="0" w:line="240" w:lineRule="auto"/>
                    <w:jc w:val="right"/>
                    <w:rPr>
                      <w:sz w:val="12"/>
                      <w:szCs w:val="12"/>
                    </w:rPr>
                  </w:pPr>
                  <w:r w:rsidRPr="001F50AF">
                    <w:rPr>
                      <w:rFonts w:ascii="Arial" w:eastAsia="Arial" w:hAnsi="Arial"/>
                      <w:color w:val="000000"/>
                      <w:sz w:val="12"/>
                      <w:szCs w:val="12"/>
                    </w:rPr>
                    <w:t>1</w:t>
                  </w:r>
                </w:p>
              </w:tc>
              <w:tc>
                <w:tcPr>
                  <w:tcW w:w="735" w:type="dxa"/>
                  <w:tcBorders>
                    <w:top w:val="single" w:sz="7" w:space="0" w:color="000000"/>
                    <w:left w:val="single" w:sz="7" w:space="0" w:color="000000"/>
                    <w:bottom w:val="single" w:sz="15" w:space="0" w:color="000000"/>
                    <w:right w:val="single" w:sz="7" w:space="0" w:color="000000"/>
                  </w:tcBorders>
                  <w:tcMar>
                    <w:top w:w="39" w:type="dxa"/>
                    <w:left w:w="39" w:type="dxa"/>
                    <w:bottom w:w="39" w:type="dxa"/>
                    <w:right w:w="39" w:type="dxa"/>
                  </w:tcMar>
                </w:tcPr>
                <w:p w14:paraId="26F21B5E" w14:textId="77777777" w:rsidR="00E36B49" w:rsidRPr="001F50AF" w:rsidRDefault="00E36B49" w:rsidP="00E36B49">
                  <w:pPr>
                    <w:spacing w:after="0" w:line="240" w:lineRule="auto"/>
                    <w:jc w:val="right"/>
                    <w:rPr>
                      <w:sz w:val="12"/>
                      <w:szCs w:val="12"/>
                    </w:rPr>
                  </w:pPr>
                  <w:r w:rsidRPr="001F50AF">
                    <w:rPr>
                      <w:rFonts w:ascii="Arial" w:eastAsia="Arial" w:hAnsi="Arial"/>
                      <w:color w:val="000000"/>
                      <w:sz w:val="12"/>
                      <w:szCs w:val="12"/>
                    </w:rPr>
                    <w:t>0</w:t>
                  </w:r>
                </w:p>
              </w:tc>
              <w:tc>
                <w:tcPr>
                  <w:tcW w:w="735" w:type="dxa"/>
                  <w:tcBorders>
                    <w:top w:val="single" w:sz="7" w:space="0" w:color="000000"/>
                    <w:left w:val="single" w:sz="7" w:space="0" w:color="000000"/>
                    <w:bottom w:val="single" w:sz="15" w:space="0" w:color="000000"/>
                    <w:right w:val="single" w:sz="7" w:space="0" w:color="000000"/>
                  </w:tcBorders>
                  <w:tcMar>
                    <w:top w:w="39" w:type="dxa"/>
                    <w:left w:w="39" w:type="dxa"/>
                    <w:bottom w:w="39" w:type="dxa"/>
                    <w:right w:w="39" w:type="dxa"/>
                  </w:tcMar>
                </w:tcPr>
                <w:p w14:paraId="3110B58C" w14:textId="77777777" w:rsidR="00E36B49" w:rsidRPr="001F50AF" w:rsidRDefault="00E36B49" w:rsidP="00E36B49">
                  <w:pPr>
                    <w:spacing w:after="0" w:line="240" w:lineRule="auto"/>
                    <w:jc w:val="right"/>
                    <w:rPr>
                      <w:sz w:val="12"/>
                      <w:szCs w:val="12"/>
                    </w:rPr>
                  </w:pPr>
                  <w:r w:rsidRPr="001F50AF">
                    <w:rPr>
                      <w:rFonts w:ascii="Arial" w:eastAsia="Arial" w:hAnsi="Arial"/>
                      <w:color w:val="000000"/>
                      <w:sz w:val="12"/>
                      <w:szCs w:val="12"/>
                    </w:rPr>
                    <w:t>0</w:t>
                  </w:r>
                </w:p>
              </w:tc>
              <w:tc>
                <w:tcPr>
                  <w:tcW w:w="729" w:type="dxa"/>
                  <w:tcBorders>
                    <w:top w:val="single" w:sz="7" w:space="0" w:color="000000"/>
                    <w:left w:val="single" w:sz="7" w:space="0" w:color="000000"/>
                    <w:bottom w:val="single" w:sz="15" w:space="0" w:color="000000"/>
                    <w:right w:val="single" w:sz="7" w:space="0" w:color="000000"/>
                  </w:tcBorders>
                  <w:shd w:val="clear" w:color="auto" w:fill="CCFFFF"/>
                  <w:tcMar>
                    <w:top w:w="39" w:type="dxa"/>
                    <w:left w:w="39" w:type="dxa"/>
                    <w:bottom w:w="39" w:type="dxa"/>
                    <w:right w:w="39" w:type="dxa"/>
                  </w:tcMar>
                </w:tcPr>
                <w:p w14:paraId="691191E0" w14:textId="77777777" w:rsidR="00E36B49" w:rsidRPr="001F50AF" w:rsidRDefault="00E36B49" w:rsidP="00E36B49">
                  <w:pPr>
                    <w:spacing w:after="0" w:line="240" w:lineRule="auto"/>
                    <w:jc w:val="right"/>
                    <w:rPr>
                      <w:sz w:val="12"/>
                      <w:szCs w:val="12"/>
                    </w:rPr>
                  </w:pPr>
                  <w:r w:rsidRPr="001F50AF">
                    <w:rPr>
                      <w:rFonts w:ascii="Arial" w:eastAsia="Arial" w:hAnsi="Arial"/>
                      <w:color w:val="000000"/>
                      <w:sz w:val="12"/>
                      <w:szCs w:val="12"/>
                    </w:rPr>
                    <w:t>83.33%</w:t>
                  </w:r>
                </w:p>
              </w:tc>
              <w:tc>
                <w:tcPr>
                  <w:tcW w:w="729" w:type="dxa"/>
                  <w:tcBorders>
                    <w:top w:val="single" w:sz="7" w:space="0" w:color="000000"/>
                    <w:left w:val="single" w:sz="7" w:space="0" w:color="000000"/>
                    <w:bottom w:val="single" w:sz="15" w:space="0" w:color="000000"/>
                    <w:right w:val="single" w:sz="7" w:space="0" w:color="000000"/>
                  </w:tcBorders>
                  <w:shd w:val="clear" w:color="auto" w:fill="CCFFFF"/>
                  <w:tcMar>
                    <w:top w:w="39" w:type="dxa"/>
                    <w:left w:w="39" w:type="dxa"/>
                    <w:bottom w:w="39" w:type="dxa"/>
                    <w:right w:w="39" w:type="dxa"/>
                  </w:tcMar>
                </w:tcPr>
                <w:p w14:paraId="62162C4B" w14:textId="77777777" w:rsidR="00E36B49" w:rsidRPr="001F50AF" w:rsidRDefault="00E36B49" w:rsidP="00E36B49">
                  <w:pPr>
                    <w:spacing w:after="0" w:line="240" w:lineRule="auto"/>
                    <w:jc w:val="right"/>
                    <w:rPr>
                      <w:sz w:val="12"/>
                      <w:szCs w:val="12"/>
                    </w:rPr>
                  </w:pPr>
                  <w:r w:rsidRPr="001F50AF">
                    <w:rPr>
                      <w:rFonts w:ascii="Arial" w:eastAsia="Arial" w:hAnsi="Arial"/>
                      <w:color w:val="000000"/>
                      <w:sz w:val="12"/>
                      <w:szCs w:val="12"/>
                    </w:rPr>
                    <w:t>16.67%</w:t>
                  </w:r>
                </w:p>
              </w:tc>
              <w:tc>
                <w:tcPr>
                  <w:tcW w:w="681" w:type="dxa"/>
                  <w:tcBorders>
                    <w:top w:val="single" w:sz="7" w:space="0" w:color="000000"/>
                    <w:left w:val="single" w:sz="7" w:space="0" w:color="000000"/>
                    <w:bottom w:val="single" w:sz="15" w:space="0" w:color="000000"/>
                    <w:right w:val="single" w:sz="7" w:space="0" w:color="000000"/>
                  </w:tcBorders>
                  <w:shd w:val="clear" w:color="auto" w:fill="CCFFFF"/>
                  <w:tcMar>
                    <w:top w:w="39" w:type="dxa"/>
                    <w:left w:w="39" w:type="dxa"/>
                    <w:bottom w:w="39" w:type="dxa"/>
                    <w:right w:w="39" w:type="dxa"/>
                  </w:tcMar>
                </w:tcPr>
                <w:p w14:paraId="07AE24FF" w14:textId="77777777" w:rsidR="00E36B49" w:rsidRPr="001F50AF" w:rsidRDefault="00E36B49" w:rsidP="00E36B49">
                  <w:pPr>
                    <w:spacing w:after="0" w:line="240" w:lineRule="auto"/>
                    <w:jc w:val="right"/>
                    <w:rPr>
                      <w:sz w:val="12"/>
                      <w:szCs w:val="12"/>
                    </w:rPr>
                  </w:pPr>
                  <w:r w:rsidRPr="001F50AF">
                    <w:rPr>
                      <w:rFonts w:ascii="Arial" w:eastAsia="Arial" w:hAnsi="Arial"/>
                      <w:color w:val="000000"/>
                      <w:sz w:val="12"/>
                      <w:szCs w:val="12"/>
                    </w:rPr>
                    <w:t>0.00%</w:t>
                  </w:r>
                </w:p>
              </w:tc>
              <w:tc>
                <w:tcPr>
                  <w:tcW w:w="729" w:type="dxa"/>
                  <w:tcBorders>
                    <w:top w:val="single" w:sz="7" w:space="0" w:color="000000"/>
                    <w:left w:val="single" w:sz="7" w:space="0" w:color="000000"/>
                    <w:bottom w:val="single" w:sz="15" w:space="0" w:color="000000"/>
                    <w:right w:val="single" w:sz="7" w:space="0" w:color="000000"/>
                  </w:tcBorders>
                  <w:shd w:val="clear" w:color="auto" w:fill="CCFFFF"/>
                  <w:tcMar>
                    <w:top w:w="39" w:type="dxa"/>
                    <w:left w:w="39" w:type="dxa"/>
                    <w:bottom w:w="39" w:type="dxa"/>
                    <w:right w:w="39" w:type="dxa"/>
                  </w:tcMar>
                </w:tcPr>
                <w:p w14:paraId="3ECE05C1" w14:textId="77777777" w:rsidR="00E36B49" w:rsidRPr="001F50AF" w:rsidRDefault="00E36B49" w:rsidP="00E36B49">
                  <w:pPr>
                    <w:spacing w:after="0" w:line="240" w:lineRule="auto"/>
                    <w:jc w:val="right"/>
                    <w:rPr>
                      <w:sz w:val="12"/>
                      <w:szCs w:val="12"/>
                    </w:rPr>
                  </w:pPr>
                  <w:r w:rsidRPr="001F50AF">
                    <w:rPr>
                      <w:rFonts w:ascii="Arial" w:eastAsia="Arial" w:hAnsi="Arial"/>
                      <w:color w:val="000000"/>
                      <w:sz w:val="12"/>
                      <w:szCs w:val="12"/>
                    </w:rPr>
                    <w:t>0.00%</w:t>
                  </w:r>
                </w:p>
              </w:tc>
              <w:tc>
                <w:tcPr>
                  <w:tcW w:w="782" w:type="dxa"/>
                  <w:tcBorders>
                    <w:top w:val="single" w:sz="7" w:space="0" w:color="000000"/>
                    <w:left w:val="single" w:sz="7" w:space="0" w:color="000000"/>
                    <w:bottom w:val="single" w:sz="15" w:space="0" w:color="000000"/>
                    <w:right w:val="single" w:sz="7" w:space="0" w:color="000000"/>
                  </w:tcBorders>
                  <w:shd w:val="clear" w:color="auto" w:fill="CCFFFF"/>
                  <w:tcMar>
                    <w:top w:w="39" w:type="dxa"/>
                    <w:left w:w="39" w:type="dxa"/>
                    <w:bottom w:w="39" w:type="dxa"/>
                    <w:right w:w="39" w:type="dxa"/>
                  </w:tcMar>
                </w:tcPr>
                <w:p w14:paraId="00BFA305" w14:textId="77777777" w:rsidR="00E36B49" w:rsidRPr="001F50AF" w:rsidRDefault="00E36B49" w:rsidP="00E36B49">
                  <w:pPr>
                    <w:spacing w:after="0" w:line="240" w:lineRule="auto"/>
                    <w:jc w:val="right"/>
                    <w:rPr>
                      <w:sz w:val="12"/>
                      <w:szCs w:val="12"/>
                    </w:rPr>
                  </w:pPr>
                  <w:r w:rsidRPr="001F50AF">
                    <w:rPr>
                      <w:rFonts w:ascii="Arial" w:eastAsia="Arial" w:hAnsi="Arial"/>
                      <w:color w:val="000000"/>
                      <w:sz w:val="12"/>
                      <w:szCs w:val="12"/>
                    </w:rPr>
                    <w:t>100.00%</w:t>
                  </w:r>
                </w:p>
              </w:tc>
            </w:tr>
            <w:tr w:rsidR="00E36B49" w:rsidRPr="001F50AF" w14:paraId="43BA2FC1" w14:textId="77777777" w:rsidTr="00852006">
              <w:trPr>
                <w:trHeight w:val="262"/>
              </w:trPr>
              <w:tc>
                <w:tcPr>
                  <w:tcW w:w="1276" w:type="dxa"/>
                  <w:vMerge w:val="restart"/>
                  <w:tcBorders>
                    <w:top w:val="single" w:sz="7" w:space="0" w:color="000000"/>
                    <w:left w:val="single" w:sz="7" w:space="0" w:color="000000"/>
                    <w:bottom w:val="nil"/>
                    <w:right w:val="single" w:sz="7" w:space="0" w:color="000000"/>
                  </w:tcBorders>
                  <w:shd w:val="clear" w:color="auto" w:fill="C0C0C0"/>
                  <w:tcMar>
                    <w:top w:w="39" w:type="dxa"/>
                    <w:left w:w="39" w:type="dxa"/>
                    <w:bottom w:w="39" w:type="dxa"/>
                    <w:right w:w="39" w:type="dxa"/>
                  </w:tcMar>
                  <w:vAlign w:val="center"/>
                </w:tcPr>
                <w:p w14:paraId="1D08CEDA" w14:textId="77777777" w:rsidR="00E36B49" w:rsidRPr="001F50AF" w:rsidRDefault="00E36B49" w:rsidP="00E36B49">
                  <w:pPr>
                    <w:spacing w:after="0" w:line="240" w:lineRule="auto"/>
                    <w:rPr>
                      <w:sz w:val="12"/>
                      <w:szCs w:val="12"/>
                    </w:rPr>
                  </w:pPr>
                  <w:r w:rsidRPr="001F50AF">
                    <w:rPr>
                      <w:rFonts w:ascii="Arial" w:eastAsia="Arial" w:hAnsi="Arial"/>
                      <w:b/>
                      <w:color w:val="000000"/>
                      <w:sz w:val="12"/>
                      <w:szCs w:val="12"/>
                    </w:rPr>
                    <w:t>NON-DOMESTIC</w:t>
                  </w:r>
                </w:p>
              </w:tc>
              <w:tc>
                <w:tcPr>
                  <w:tcW w:w="1047" w:type="dxa"/>
                  <w:tcBorders>
                    <w:top w:val="single" w:sz="7" w:space="0" w:color="000000"/>
                    <w:left w:val="single" w:sz="7" w:space="0" w:color="000000"/>
                    <w:bottom w:val="single" w:sz="7" w:space="0" w:color="000000"/>
                    <w:right w:val="single" w:sz="15" w:space="0" w:color="000000"/>
                  </w:tcBorders>
                  <w:shd w:val="clear" w:color="auto" w:fill="CCFFFF"/>
                  <w:tcMar>
                    <w:top w:w="39" w:type="dxa"/>
                    <w:left w:w="39" w:type="dxa"/>
                    <w:bottom w:w="39" w:type="dxa"/>
                    <w:right w:w="39" w:type="dxa"/>
                  </w:tcMar>
                </w:tcPr>
                <w:p w14:paraId="75F44A79" w14:textId="77777777" w:rsidR="00E36B49" w:rsidRPr="001F50AF" w:rsidRDefault="00E36B49" w:rsidP="00E36B49">
                  <w:pPr>
                    <w:spacing w:after="0" w:line="240" w:lineRule="auto"/>
                    <w:rPr>
                      <w:sz w:val="12"/>
                      <w:szCs w:val="12"/>
                    </w:rPr>
                  </w:pPr>
                  <w:r w:rsidRPr="001F50AF">
                    <w:rPr>
                      <w:rFonts w:ascii="Arial" w:eastAsia="Arial" w:hAnsi="Arial"/>
                      <w:color w:val="000000"/>
                      <w:sz w:val="12"/>
                      <w:szCs w:val="12"/>
                    </w:rPr>
                    <w:t>0 - £10,000</w:t>
                  </w:r>
                </w:p>
              </w:tc>
              <w:tc>
                <w:tcPr>
                  <w:tcW w:w="7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D9F686" w14:textId="77777777" w:rsidR="00E36B49" w:rsidRPr="001F50AF" w:rsidRDefault="00E36B49" w:rsidP="00E36B49">
                  <w:pPr>
                    <w:spacing w:after="0" w:line="240" w:lineRule="auto"/>
                    <w:jc w:val="right"/>
                    <w:rPr>
                      <w:sz w:val="12"/>
                      <w:szCs w:val="12"/>
                    </w:rPr>
                  </w:pPr>
                  <w:r w:rsidRPr="001F50AF">
                    <w:rPr>
                      <w:rFonts w:ascii="Arial" w:eastAsia="Arial" w:hAnsi="Arial"/>
                      <w:color w:val="000000"/>
                      <w:sz w:val="12"/>
                      <w:szCs w:val="12"/>
                    </w:rPr>
                    <w:t>10</w:t>
                  </w:r>
                </w:p>
              </w:tc>
              <w:tc>
                <w:tcPr>
                  <w:tcW w:w="73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D3422E" w14:textId="77777777" w:rsidR="00E36B49" w:rsidRPr="001F50AF" w:rsidRDefault="00E36B49" w:rsidP="00E36B49">
                  <w:pPr>
                    <w:spacing w:after="0" w:line="240" w:lineRule="auto"/>
                    <w:jc w:val="right"/>
                    <w:rPr>
                      <w:sz w:val="12"/>
                      <w:szCs w:val="12"/>
                    </w:rPr>
                  </w:pPr>
                  <w:r w:rsidRPr="001F50AF">
                    <w:rPr>
                      <w:rFonts w:ascii="Arial" w:eastAsia="Arial" w:hAnsi="Arial"/>
                      <w:color w:val="000000"/>
                      <w:sz w:val="12"/>
                      <w:szCs w:val="12"/>
                    </w:rPr>
                    <w:t>7</w:t>
                  </w:r>
                </w:p>
              </w:tc>
              <w:tc>
                <w:tcPr>
                  <w:tcW w:w="73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9EADD6" w14:textId="77777777" w:rsidR="00E36B49" w:rsidRPr="001F50AF" w:rsidRDefault="00E36B49" w:rsidP="00E36B49">
                  <w:pPr>
                    <w:spacing w:after="0" w:line="240" w:lineRule="auto"/>
                    <w:jc w:val="right"/>
                    <w:rPr>
                      <w:sz w:val="12"/>
                      <w:szCs w:val="12"/>
                    </w:rPr>
                  </w:pPr>
                  <w:r w:rsidRPr="001F50AF">
                    <w:rPr>
                      <w:rFonts w:ascii="Arial" w:eastAsia="Arial" w:hAnsi="Arial"/>
                      <w:color w:val="000000"/>
                      <w:sz w:val="12"/>
                      <w:szCs w:val="12"/>
                    </w:rPr>
                    <w:t>2</w:t>
                  </w:r>
                </w:p>
              </w:tc>
              <w:tc>
                <w:tcPr>
                  <w:tcW w:w="73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7FBD64" w14:textId="77777777" w:rsidR="00E36B49" w:rsidRPr="001F50AF" w:rsidRDefault="00E36B49" w:rsidP="00E36B49">
                  <w:pPr>
                    <w:spacing w:after="0" w:line="240" w:lineRule="auto"/>
                    <w:jc w:val="right"/>
                    <w:rPr>
                      <w:sz w:val="12"/>
                      <w:szCs w:val="12"/>
                    </w:rPr>
                  </w:pPr>
                  <w:r w:rsidRPr="001F50AF">
                    <w:rPr>
                      <w:rFonts w:ascii="Arial" w:eastAsia="Arial" w:hAnsi="Arial"/>
                      <w:color w:val="000000"/>
                      <w:sz w:val="12"/>
                      <w:szCs w:val="12"/>
                    </w:rPr>
                    <w:t>0</w:t>
                  </w:r>
                </w:p>
              </w:tc>
              <w:tc>
                <w:tcPr>
                  <w:tcW w:w="73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916638" w14:textId="77777777" w:rsidR="00E36B49" w:rsidRPr="001F50AF" w:rsidRDefault="00E36B49" w:rsidP="00E36B49">
                  <w:pPr>
                    <w:spacing w:after="0" w:line="240" w:lineRule="auto"/>
                    <w:jc w:val="right"/>
                    <w:rPr>
                      <w:sz w:val="12"/>
                      <w:szCs w:val="12"/>
                    </w:rPr>
                  </w:pPr>
                  <w:r w:rsidRPr="001F50AF">
                    <w:rPr>
                      <w:rFonts w:ascii="Arial" w:eastAsia="Arial" w:hAnsi="Arial"/>
                      <w:color w:val="000000"/>
                      <w:sz w:val="12"/>
                      <w:szCs w:val="12"/>
                    </w:rPr>
                    <w:t>1</w:t>
                  </w:r>
                </w:p>
              </w:tc>
              <w:tc>
                <w:tcPr>
                  <w:tcW w:w="729"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780B315B" w14:textId="77777777" w:rsidR="00E36B49" w:rsidRPr="001F50AF" w:rsidRDefault="00E36B49" w:rsidP="00E36B49">
                  <w:pPr>
                    <w:spacing w:after="0" w:line="240" w:lineRule="auto"/>
                    <w:jc w:val="right"/>
                    <w:rPr>
                      <w:sz w:val="12"/>
                      <w:szCs w:val="12"/>
                    </w:rPr>
                  </w:pPr>
                  <w:r w:rsidRPr="001F50AF">
                    <w:rPr>
                      <w:rFonts w:ascii="Arial" w:eastAsia="Arial" w:hAnsi="Arial"/>
                      <w:color w:val="000000"/>
                      <w:sz w:val="12"/>
                      <w:szCs w:val="12"/>
                    </w:rPr>
                    <w:t>70.00%</w:t>
                  </w:r>
                </w:p>
              </w:tc>
              <w:tc>
                <w:tcPr>
                  <w:tcW w:w="729"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6071670B" w14:textId="77777777" w:rsidR="00E36B49" w:rsidRPr="001F50AF" w:rsidRDefault="00E36B49" w:rsidP="00E36B49">
                  <w:pPr>
                    <w:spacing w:after="0" w:line="240" w:lineRule="auto"/>
                    <w:jc w:val="right"/>
                    <w:rPr>
                      <w:sz w:val="12"/>
                      <w:szCs w:val="12"/>
                    </w:rPr>
                  </w:pPr>
                  <w:r w:rsidRPr="001F50AF">
                    <w:rPr>
                      <w:rFonts w:ascii="Arial" w:eastAsia="Arial" w:hAnsi="Arial"/>
                      <w:color w:val="000000"/>
                      <w:sz w:val="12"/>
                      <w:szCs w:val="12"/>
                    </w:rPr>
                    <w:t>20.00%</w:t>
                  </w:r>
                </w:p>
              </w:tc>
              <w:tc>
                <w:tcPr>
                  <w:tcW w:w="681"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798AFBEA" w14:textId="77777777" w:rsidR="00E36B49" w:rsidRPr="001F50AF" w:rsidRDefault="00E36B49" w:rsidP="00E36B49">
                  <w:pPr>
                    <w:spacing w:after="0" w:line="240" w:lineRule="auto"/>
                    <w:jc w:val="right"/>
                    <w:rPr>
                      <w:sz w:val="12"/>
                      <w:szCs w:val="12"/>
                    </w:rPr>
                  </w:pPr>
                  <w:r w:rsidRPr="001F50AF">
                    <w:rPr>
                      <w:rFonts w:ascii="Arial" w:eastAsia="Arial" w:hAnsi="Arial"/>
                      <w:color w:val="000000"/>
                      <w:sz w:val="12"/>
                      <w:szCs w:val="12"/>
                    </w:rPr>
                    <w:t>0.00%</w:t>
                  </w:r>
                </w:p>
              </w:tc>
              <w:tc>
                <w:tcPr>
                  <w:tcW w:w="729"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63EF47ED" w14:textId="77777777" w:rsidR="00E36B49" w:rsidRPr="001F50AF" w:rsidRDefault="00E36B49" w:rsidP="00E36B49">
                  <w:pPr>
                    <w:spacing w:after="0" w:line="240" w:lineRule="auto"/>
                    <w:jc w:val="right"/>
                    <w:rPr>
                      <w:sz w:val="12"/>
                      <w:szCs w:val="12"/>
                    </w:rPr>
                  </w:pPr>
                  <w:r w:rsidRPr="001F50AF">
                    <w:rPr>
                      <w:rFonts w:ascii="Arial" w:eastAsia="Arial" w:hAnsi="Arial"/>
                      <w:color w:val="000000"/>
                      <w:sz w:val="12"/>
                      <w:szCs w:val="12"/>
                    </w:rPr>
                    <w:t>10.00%</w:t>
                  </w:r>
                </w:p>
              </w:tc>
              <w:tc>
                <w:tcPr>
                  <w:tcW w:w="782"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6DA73C1E" w14:textId="77777777" w:rsidR="00E36B49" w:rsidRPr="001F50AF" w:rsidRDefault="00E36B49" w:rsidP="00E36B49">
                  <w:pPr>
                    <w:spacing w:after="0" w:line="240" w:lineRule="auto"/>
                    <w:jc w:val="right"/>
                    <w:rPr>
                      <w:sz w:val="12"/>
                      <w:szCs w:val="12"/>
                    </w:rPr>
                  </w:pPr>
                  <w:r w:rsidRPr="001F50AF">
                    <w:rPr>
                      <w:rFonts w:ascii="Arial" w:eastAsia="Arial" w:hAnsi="Arial"/>
                      <w:color w:val="000000"/>
                      <w:sz w:val="12"/>
                      <w:szCs w:val="12"/>
                    </w:rPr>
                    <w:t>100.00%</w:t>
                  </w:r>
                </w:p>
              </w:tc>
            </w:tr>
            <w:tr w:rsidR="00E36B49" w:rsidRPr="001F50AF" w14:paraId="6FD6DB2B" w14:textId="77777777" w:rsidTr="00852006">
              <w:trPr>
                <w:trHeight w:val="262"/>
              </w:trPr>
              <w:tc>
                <w:tcPr>
                  <w:tcW w:w="1276" w:type="dxa"/>
                  <w:vMerge/>
                  <w:tcBorders>
                    <w:top w:val="nil"/>
                    <w:left w:val="single" w:sz="7" w:space="0" w:color="000000"/>
                    <w:bottom w:val="nil"/>
                    <w:right w:val="single" w:sz="7" w:space="0" w:color="000000"/>
                  </w:tcBorders>
                  <w:shd w:val="clear" w:color="auto" w:fill="C0C0C0"/>
                  <w:tcMar>
                    <w:top w:w="39" w:type="dxa"/>
                    <w:left w:w="39" w:type="dxa"/>
                    <w:bottom w:w="39" w:type="dxa"/>
                    <w:right w:w="39" w:type="dxa"/>
                  </w:tcMar>
                  <w:vAlign w:val="center"/>
                </w:tcPr>
                <w:p w14:paraId="58C6C578" w14:textId="77777777" w:rsidR="00E36B49" w:rsidRPr="001F50AF" w:rsidRDefault="00E36B49" w:rsidP="00E36B49">
                  <w:pPr>
                    <w:spacing w:after="0" w:line="240" w:lineRule="auto"/>
                    <w:rPr>
                      <w:sz w:val="12"/>
                      <w:szCs w:val="12"/>
                    </w:rPr>
                  </w:pPr>
                </w:p>
              </w:tc>
              <w:tc>
                <w:tcPr>
                  <w:tcW w:w="1047" w:type="dxa"/>
                  <w:tcBorders>
                    <w:top w:val="single" w:sz="7" w:space="0" w:color="000000"/>
                    <w:left w:val="single" w:sz="7" w:space="0" w:color="000000"/>
                    <w:bottom w:val="single" w:sz="7" w:space="0" w:color="000000"/>
                    <w:right w:val="single" w:sz="15" w:space="0" w:color="000000"/>
                  </w:tcBorders>
                  <w:shd w:val="clear" w:color="auto" w:fill="CCFFFF"/>
                  <w:tcMar>
                    <w:top w:w="39" w:type="dxa"/>
                    <w:left w:w="39" w:type="dxa"/>
                    <w:bottom w:w="39" w:type="dxa"/>
                    <w:right w:w="39" w:type="dxa"/>
                  </w:tcMar>
                </w:tcPr>
                <w:p w14:paraId="5C927BF0" w14:textId="77777777" w:rsidR="00E36B49" w:rsidRPr="001F50AF" w:rsidRDefault="00E36B49" w:rsidP="00E36B49">
                  <w:pPr>
                    <w:spacing w:after="0" w:line="240" w:lineRule="auto"/>
                    <w:rPr>
                      <w:sz w:val="12"/>
                      <w:szCs w:val="12"/>
                    </w:rPr>
                  </w:pPr>
                  <w:r w:rsidRPr="001F50AF">
                    <w:rPr>
                      <w:rFonts w:ascii="Arial" w:eastAsia="Arial" w:hAnsi="Arial"/>
                      <w:color w:val="000000"/>
                      <w:sz w:val="12"/>
                      <w:szCs w:val="12"/>
                    </w:rPr>
                    <w:t>£10,001 - £50,000</w:t>
                  </w:r>
                </w:p>
              </w:tc>
              <w:tc>
                <w:tcPr>
                  <w:tcW w:w="7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A97CE0" w14:textId="77777777" w:rsidR="00E36B49" w:rsidRPr="001F50AF" w:rsidRDefault="00E36B49" w:rsidP="00E36B49">
                  <w:pPr>
                    <w:spacing w:after="0" w:line="240" w:lineRule="auto"/>
                    <w:jc w:val="right"/>
                    <w:rPr>
                      <w:sz w:val="12"/>
                      <w:szCs w:val="12"/>
                    </w:rPr>
                  </w:pPr>
                  <w:r w:rsidRPr="001F50AF">
                    <w:rPr>
                      <w:rFonts w:ascii="Arial" w:eastAsia="Arial" w:hAnsi="Arial"/>
                      <w:color w:val="000000"/>
                      <w:sz w:val="12"/>
                      <w:szCs w:val="12"/>
                    </w:rPr>
                    <w:t>3</w:t>
                  </w:r>
                </w:p>
              </w:tc>
              <w:tc>
                <w:tcPr>
                  <w:tcW w:w="73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28A3A5" w14:textId="77777777" w:rsidR="00E36B49" w:rsidRPr="001F50AF" w:rsidRDefault="00E36B49" w:rsidP="00E36B49">
                  <w:pPr>
                    <w:spacing w:after="0" w:line="240" w:lineRule="auto"/>
                    <w:jc w:val="right"/>
                    <w:rPr>
                      <w:sz w:val="12"/>
                      <w:szCs w:val="12"/>
                    </w:rPr>
                  </w:pPr>
                  <w:r w:rsidRPr="001F50AF">
                    <w:rPr>
                      <w:rFonts w:ascii="Arial" w:eastAsia="Arial" w:hAnsi="Arial"/>
                      <w:color w:val="000000"/>
                      <w:sz w:val="12"/>
                      <w:szCs w:val="12"/>
                    </w:rPr>
                    <w:t>2</w:t>
                  </w:r>
                </w:p>
              </w:tc>
              <w:tc>
                <w:tcPr>
                  <w:tcW w:w="73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1ADDF6" w14:textId="77777777" w:rsidR="00E36B49" w:rsidRPr="001F50AF" w:rsidRDefault="00E36B49" w:rsidP="00E36B49">
                  <w:pPr>
                    <w:spacing w:after="0" w:line="240" w:lineRule="auto"/>
                    <w:jc w:val="right"/>
                    <w:rPr>
                      <w:sz w:val="12"/>
                      <w:szCs w:val="12"/>
                    </w:rPr>
                  </w:pPr>
                  <w:r w:rsidRPr="001F50AF">
                    <w:rPr>
                      <w:rFonts w:ascii="Arial" w:eastAsia="Arial" w:hAnsi="Arial"/>
                      <w:color w:val="000000"/>
                      <w:sz w:val="12"/>
                      <w:szCs w:val="12"/>
                    </w:rPr>
                    <w:t>1</w:t>
                  </w:r>
                </w:p>
              </w:tc>
              <w:tc>
                <w:tcPr>
                  <w:tcW w:w="73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C20B38" w14:textId="77777777" w:rsidR="00E36B49" w:rsidRPr="001F50AF" w:rsidRDefault="00E36B49" w:rsidP="00E36B49">
                  <w:pPr>
                    <w:spacing w:after="0" w:line="240" w:lineRule="auto"/>
                    <w:jc w:val="right"/>
                    <w:rPr>
                      <w:sz w:val="12"/>
                      <w:szCs w:val="12"/>
                    </w:rPr>
                  </w:pPr>
                  <w:r w:rsidRPr="001F50AF">
                    <w:rPr>
                      <w:rFonts w:ascii="Arial" w:eastAsia="Arial" w:hAnsi="Arial"/>
                      <w:color w:val="000000"/>
                      <w:sz w:val="12"/>
                      <w:szCs w:val="12"/>
                    </w:rPr>
                    <w:t>0</w:t>
                  </w:r>
                </w:p>
              </w:tc>
              <w:tc>
                <w:tcPr>
                  <w:tcW w:w="73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354FEB" w14:textId="77777777" w:rsidR="00E36B49" w:rsidRPr="001F50AF" w:rsidRDefault="00E36B49" w:rsidP="00E36B49">
                  <w:pPr>
                    <w:spacing w:after="0" w:line="240" w:lineRule="auto"/>
                    <w:jc w:val="right"/>
                    <w:rPr>
                      <w:sz w:val="12"/>
                      <w:szCs w:val="12"/>
                    </w:rPr>
                  </w:pPr>
                  <w:r w:rsidRPr="001F50AF">
                    <w:rPr>
                      <w:rFonts w:ascii="Arial" w:eastAsia="Arial" w:hAnsi="Arial"/>
                      <w:color w:val="000000"/>
                      <w:sz w:val="12"/>
                      <w:szCs w:val="12"/>
                    </w:rPr>
                    <w:t>0</w:t>
                  </w:r>
                </w:p>
              </w:tc>
              <w:tc>
                <w:tcPr>
                  <w:tcW w:w="729"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5147A57D" w14:textId="77777777" w:rsidR="00E36B49" w:rsidRPr="001F50AF" w:rsidRDefault="00E36B49" w:rsidP="00E36B49">
                  <w:pPr>
                    <w:spacing w:after="0" w:line="240" w:lineRule="auto"/>
                    <w:jc w:val="right"/>
                    <w:rPr>
                      <w:sz w:val="12"/>
                      <w:szCs w:val="12"/>
                    </w:rPr>
                  </w:pPr>
                  <w:r w:rsidRPr="001F50AF">
                    <w:rPr>
                      <w:rFonts w:ascii="Arial" w:eastAsia="Arial" w:hAnsi="Arial"/>
                      <w:color w:val="000000"/>
                      <w:sz w:val="12"/>
                      <w:szCs w:val="12"/>
                    </w:rPr>
                    <w:t>66.67%</w:t>
                  </w:r>
                </w:p>
              </w:tc>
              <w:tc>
                <w:tcPr>
                  <w:tcW w:w="729"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44A49250" w14:textId="77777777" w:rsidR="00E36B49" w:rsidRPr="001F50AF" w:rsidRDefault="00E36B49" w:rsidP="00E36B49">
                  <w:pPr>
                    <w:spacing w:after="0" w:line="240" w:lineRule="auto"/>
                    <w:jc w:val="right"/>
                    <w:rPr>
                      <w:sz w:val="12"/>
                      <w:szCs w:val="12"/>
                    </w:rPr>
                  </w:pPr>
                  <w:r w:rsidRPr="001F50AF">
                    <w:rPr>
                      <w:rFonts w:ascii="Arial" w:eastAsia="Arial" w:hAnsi="Arial"/>
                      <w:color w:val="000000"/>
                      <w:sz w:val="12"/>
                      <w:szCs w:val="12"/>
                    </w:rPr>
                    <w:t>33.33%</w:t>
                  </w:r>
                </w:p>
              </w:tc>
              <w:tc>
                <w:tcPr>
                  <w:tcW w:w="681"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788DE219" w14:textId="77777777" w:rsidR="00E36B49" w:rsidRPr="001F50AF" w:rsidRDefault="00E36B49" w:rsidP="00E36B49">
                  <w:pPr>
                    <w:spacing w:after="0" w:line="240" w:lineRule="auto"/>
                    <w:jc w:val="right"/>
                    <w:rPr>
                      <w:sz w:val="12"/>
                      <w:szCs w:val="12"/>
                    </w:rPr>
                  </w:pPr>
                  <w:r w:rsidRPr="001F50AF">
                    <w:rPr>
                      <w:rFonts w:ascii="Arial" w:eastAsia="Arial" w:hAnsi="Arial"/>
                      <w:color w:val="000000"/>
                      <w:sz w:val="12"/>
                      <w:szCs w:val="12"/>
                    </w:rPr>
                    <w:t>0.00%</w:t>
                  </w:r>
                </w:p>
              </w:tc>
              <w:tc>
                <w:tcPr>
                  <w:tcW w:w="729"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7627CD85" w14:textId="77777777" w:rsidR="00E36B49" w:rsidRPr="001F50AF" w:rsidRDefault="00E36B49" w:rsidP="00E36B49">
                  <w:pPr>
                    <w:spacing w:after="0" w:line="240" w:lineRule="auto"/>
                    <w:jc w:val="right"/>
                    <w:rPr>
                      <w:sz w:val="12"/>
                      <w:szCs w:val="12"/>
                    </w:rPr>
                  </w:pPr>
                  <w:r w:rsidRPr="001F50AF">
                    <w:rPr>
                      <w:rFonts w:ascii="Arial" w:eastAsia="Arial" w:hAnsi="Arial"/>
                      <w:color w:val="000000"/>
                      <w:sz w:val="12"/>
                      <w:szCs w:val="12"/>
                    </w:rPr>
                    <w:t>0.00%</w:t>
                  </w:r>
                </w:p>
              </w:tc>
              <w:tc>
                <w:tcPr>
                  <w:tcW w:w="782"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70044BA5" w14:textId="77777777" w:rsidR="00E36B49" w:rsidRPr="001F50AF" w:rsidRDefault="00E36B49" w:rsidP="00E36B49">
                  <w:pPr>
                    <w:spacing w:after="0" w:line="240" w:lineRule="auto"/>
                    <w:jc w:val="right"/>
                    <w:rPr>
                      <w:sz w:val="12"/>
                      <w:szCs w:val="12"/>
                    </w:rPr>
                  </w:pPr>
                  <w:r w:rsidRPr="001F50AF">
                    <w:rPr>
                      <w:rFonts w:ascii="Arial" w:eastAsia="Arial" w:hAnsi="Arial"/>
                      <w:color w:val="000000"/>
                      <w:sz w:val="12"/>
                      <w:szCs w:val="12"/>
                    </w:rPr>
                    <w:t>100.00%</w:t>
                  </w:r>
                </w:p>
              </w:tc>
            </w:tr>
            <w:tr w:rsidR="00E36B49" w:rsidRPr="001F50AF" w14:paraId="50FE165B" w14:textId="77777777" w:rsidTr="00852006">
              <w:trPr>
                <w:trHeight w:val="262"/>
              </w:trPr>
              <w:tc>
                <w:tcPr>
                  <w:tcW w:w="1276" w:type="dxa"/>
                  <w:vMerge/>
                  <w:tcBorders>
                    <w:top w:val="nil"/>
                    <w:left w:val="single" w:sz="7" w:space="0" w:color="000000"/>
                    <w:bottom w:val="nil"/>
                    <w:right w:val="single" w:sz="7" w:space="0" w:color="000000"/>
                  </w:tcBorders>
                  <w:shd w:val="clear" w:color="auto" w:fill="C0C0C0"/>
                  <w:tcMar>
                    <w:top w:w="39" w:type="dxa"/>
                    <w:left w:w="39" w:type="dxa"/>
                    <w:bottom w:w="39" w:type="dxa"/>
                    <w:right w:w="39" w:type="dxa"/>
                  </w:tcMar>
                  <w:vAlign w:val="center"/>
                </w:tcPr>
                <w:p w14:paraId="20A305EC" w14:textId="77777777" w:rsidR="00E36B49" w:rsidRPr="001F50AF" w:rsidRDefault="00E36B49" w:rsidP="00E36B49">
                  <w:pPr>
                    <w:spacing w:after="0" w:line="240" w:lineRule="auto"/>
                    <w:rPr>
                      <w:sz w:val="12"/>
                      <w:szCs w:val="12"/>
                    </w:rPr>
                  </w:pPr>
                </w:p>
              </w:tc>
              <w:tc>
                <w:tcPr>
                  <w:tcW w:w="1047" w:type="dxa"/>
                  <w:tcBorders>
                    <w:top w:val="single" w:sz="7" w:space="0" w:color="000000"/>
                    <w:left w:val="single" w:sz="7" w:space="0" w:color="000000"/>
                    <w:bottom w:val="single" w:sz="7" w:space="0" w:color="000000"/>
                    <w:right w:val="single" w:sz="15" w:space="0" w:color="000000"/>
                  </w:tcBorders>
                  <w:shd w:val="clear" w:color="auto" w:fill="CCFFFF"/>
                  <w:tcMar>
                    <w:top w:w="39" w:type="dxa"/>
                    <w:left w:w="39" w:type="dxa"/>
                    <w:bottom w:w="39" w:type="dxa"/>
                    <w:right w:w="39" w:type="dxa"/>
                  </w:tcMar>
                </w:tcPr>
                <w:p w14:paraId="2926E79B" w14:textId="77777777" w:rsidR="00E36B49" w:rsidRPr="001F50AF" w:rsidRDefault="00E36B49" w:rsidP="00E36B49">
                  <w:pPr>
                    <w:spacing w:after="0" w:line="240" w:lineRule="auto"/>
                    <w:rPr>
                      <w:sz w:val="12"/>
                      <w:szCs w:val="12"/>
                    </w:rPr>
                  </w:pPr>
                  <w:r w:rsidRPr="001F50AF">
                    <w:rPr>
                      <w:rFonts w:ascii="Arial" w:eastAsia="Arial" w:hAnsi="Arial"/>
                      <w:color w:val="000000"/>
                      <w:sz w:val="12"/>
                      <w:szCs w:val="12"/>
                    </w:rPr>
                    <w:t>£50,001 - £250,000</w:t>
                  </w:r>
                </w:p>
              </w:tc>
              <w:tc>
                <w:tcPr>
                  <w:tcW w:w="7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8FF9FA" w14:textId="77777777" w:rsidR="00E36B49" w:rsidRPr="001F50AF" w:rsidRDefault="00E36B49" w:rsidP="00E36B49">
                  <w:pPr>
                    <w:spacing w:after="0" w:line="240" w:lineRule="auto"/>
                    <w:jc w:val="right"/>
                    <w:rPr>
                      <w:sz w:val="12"/>
                      <w:szCs w:val="12"/>
                    </w:rPr>
                  </w:pPr>
                  <w:r w:rsidRPr="001F50AF">
                    <w:rPr>
                      <w:rFonts w:ascii="Arial" w:eastAsia="Arial" w:hAnsi="Arial"/>
                      <w:color w:val="000000"/>
                      <w:sz w:val="12"/>
                      <w:szCs w:val="12"/>
                    </w:rPr>
                    <w:t>5</w:t>
                  </w:r>
                </w:p>
              </w:tc>
              <w:tc>
                <w:tcPr>
                  <w:tcW w:w="73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75CF67" w14:textId="77777777" w:rsidR="00E36B49" w:rsidRPr="001F50AF" w:rsidRDefault="00E36B49" w:rsidP="00E36B49">
                  <w:pPr>
                    <w:spacing w:after="0" w:line="240" w:lineRule="auto"/>
                    <w:jc w:val="right"/>
                    <w:rPr>
                      <w:sz w:val="12"/>
                      <w:szCs w:val="12"/>
                    </w:rPr>
                  </w:pPr>
                  <w:r w:rsidRPr="001F50AF">
                    <w:rPr>
                      <w:rFonts w:ascii="Arial" w:eastAsia="Arial" w:hAnsi="Arial"/>
                      <w:color w:val="000000"/>
                      <w:sz w:val="12"/>
                      <w:szCs w:val="12"/>
                    </w:rPr>
                    <w:t>4</w:t>
                  </w:r>
                </w:p>
              </w:tc>
              <w:tc>
                <w:tcPr>
                  <w:tcW w:w="73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A26540" w14:textId="77777777" w:rsidR="00E36B49" w:rsidRPr="001F50AF" w:rsidRDefault="00E36B49" w:rsidP="00E36B49">
                  <w:pPr>
                    <w:spacing w:after="0" w:line="240" w:lineRule="auto"/>
                    <w:jc w:val="right"/>
                    <w:rPr>
                      <w:sz w:val="12"/>
                      <w:szCs w:val="12"/>
                    </w:rPr>
                  </w:pPr>
                  <w:r w:rsidRPr="001F50AF">
                    <w:rPr>
                      <w:rFonts w:ascii="Arial" w:eastAsia="Arial" w:hAnsi="Arial"/>
                      <w:color w:val="000000"/>
                      <w:sz w:val="12"/>
                      <w:szCs w:val="12"/>
                    </w:rPr>
                    <w:t>1</w:t>
                  </w:r>
                </w:p>
              </w:tc>
              <w:tc>
                <w:tcPr>
                  <w:tcW w:w="73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13495A" w14:textId="77777777" w:rsidR="00E36B49" w:rsidRPr="001F50AF" w:rsidRDefault="00E36B49" w:rsidP="00E36B49">
                  <w:pPr>
                    <w:spacing w:after="0" w:line="240" w:lineRule="auto"/>
                    <w:jc w:val="right"/>
                    <w:rPr>
                      <w:sz w:val="12"/>
                      <w:szCs w:val="12"/>
                    </w:rPr>
                  </w:pPr>
                  <w:r w:rsidRPr="001F50AF">
                    <w:rPr>
                      <w:rFonts w:ascii="Arial" w:eastAsia="Arial" w:hAnsi="Arial"/>
                      <w:color w:val="000000"/>
                      <w:sz w:val="12"/>
                      <w:szCs w:val="12"/>
                    </w:rPr>
                    <w:t>0</w:t>
                  </w:r>
                </w:p>
              </w:tc>
              <w:tc>
                <w:tcPr>
                  <w:tcW w:w="73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F1DA56" w14:textId="77777777" w:rsidR="00E36B49" w:rsidRPr="001F50AF" w:rsidRDefault="00E36B49" w:rsidP="00E36B49">
                  <w:pPr>
                    <w:spacing w:after="0" w:line="240" w:lineRule="auto"/>
                    <w:jc w:val="right"/>
                    <w:rPr>
                      <w:sz w:val="12"/>
                      <w:szCs w:val="12"/>
                    </w:rPr>
                  </w:pPr>
                  <w:r w:rsidRPr="001F50AF">
                    <w:rPr>
                      <w:rFonts w:ascii="Arial" w:eastAsia="Arial" w:hAnsi="Arial"/>
                      <w:color w:val="000000"/>
                      <w:sz w:val="12"/>
                      <w:szCs w:val="12"/>
                    </w:rPr>
                    <w:t>0</w:t>
                  </w:r>
                </w:p>
              </w:tc>
              <w:tc>
                <w:tcPr>
                  <w:tcW w:w="729"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7451EA82" w14:textId="77777777" w:rsidR="00E36B49" w:rsidRPr="001F50AF" w:rsidRDefault="00E36B49" w:rsidP="00E36B49">
                  <w:pPr>
                    <w:spacing w:after="0" w:line="240" w:lineRule="auto"/>
                    <w:jc w:val="right"/>
                    <w:rPr>
                      <w:sz w:val="12"/>
                      <w:szCs w:val="12"/>
                    </w:rPr>
                  </w:pPr>
                  <w:r w:rsidRPr="001F50AF">
                    <w:rPr>
                      <w:rFonts w:ascii="Arial" w:eastAsia="Arial" w:hAnsi="Arial"/>
                      <w:color w:val="000000"/>
                      <w:sz w:val="12"/>
                      <w:szCs w:val="12"/>
                    </w:rPr>
                    <w:t>80.00%</w:t>
                  </w:r>
                </w:p>
              </w:tc>
              <w:tc>
                <w:tcPr>
                  <w:tcW w:w="729"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059E7232" w14:textId="77777777" w:rsidR="00E36B49" w:rsidRPr="001F50AF" w:rsidRDefault="00E36B49" w:rsidP="00E36B49">
                  <w:pPr>
                    <w:spacing w:after="0" w:line="240" w:lineRule="auto"/>
                    <w:jc w:val="right"/>
                    <w:rPr>
                      <w:sz w:val="12"/>
                      <w:szCs w:val="12"/>
                    </w:rPr>
                  </w:pPr>
                  <w:r w:rsidRPr="001F50AF">
                    <w:rPr>
                      <w:rFonts w:ascii="Arial" w:eastAsia="Arial" w:hAnsi="Arial"/>
                      <w:color w:val="000000"/>
                      <w:sz w:val="12"/>
                      <w:szCs w:val="12"/>
                    </w:rPr>
                    <w:t>20.00%</w:t>
                  </w:r>
                </w:p>
              </w:tc>
              <w:tc>
                <w:tcPr>
                  <w:tcW w:w="681"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2A8F8A1C" w14:textId="77777777" w:rsidR="00E36B49" w:rsidRPr="001F50AF" w:rsidRDefault="00E36B49" w:rsidP="00E36B49">
                  <w:pPr>
                    <w:spacing w:after="0" w:line="240" w:lineRule="auto"/>
                    <w:jc w:val="right"/>
                    <w:rPr>
                      <w:sz w:val="12"/>
                      <w:szCs w:val="12"/>
                    </w:rPr>
                  </w:pPr>
                  <w:r w:rsidRPr="001F50AF">
                    <w:rPr>
                      <w:rFonts w:ascii="Arial" w:eastAsia="Arial" w:hAnsi="Arial"/>
                      <w:color w:val="000000"/>
                      <w:sz w:val="12"/>
                      <w:szCs w:val="12"/>
                    </w:rPr>
                    <w:t>0.00%</w:t>
                  </w:r>
                </w:p>
              </w:tc>
              <w:tc>
                <w:tcPr>
                  <w:tcW w:w="729"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5FB21283" w14:textId="77777777" w:rsidR="00E36B49" w:rsidRPr="001F50AF" w:rsidRDefault="00E36B49" w:rsidP="00E36B49">
                  <w:pPr>
                    <w:spacing w:after="0" w:line="240" w:lineRule="auto"/>
                    <w:jc w:val="right"/>
                    <w:rPr>
                      <w:sz w:val="12"/>
                      <w:szCs w:val="12"/>
                    </w:rPr>
                  </w:pPr>
                  <w:r w:rsidRPr="001F50AF">
                    <w:rPr>
                      <w:rFonts w:ascii="Arial" w:eastAsia="Arial" w:hAnsi="Arial"/>
                      <w:color w:val="000000"/>
                      <w:sz w:val="12"/>
                      <w:szCs w:val="12"/>
                    </w:rPr>
                    <w:t>0.00%</w:t>
                  </w:r>
                </w:p>
              </w:tc>
              <w:tc>
                <w:tcPr>
                  <w:tcW w:w="782"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4D7D0A39" w14:textId="77777777" w:rsidR="00E36B49" w:rsidRPr="001F50AF" w:rsidRDefault="00E36B49" w:rsidP="00E36B49">
                  <w:pPr>
                    <w:spacing w:after="0" w:line="240" w:lineRule="auto"/>
                    <w:jc w:val="right"/>
                    <w:rPr>
                      <w:sz w:val="12"/>
                      <w:szCs w:val="12"/>
                    </w:rPr>
                  </w:pPr>
                  <w:r w:rsidRPr="001F50AF">
                    <w:rPr>
                      <w:rFonts w:ascii="Arial" w:eastAsia="Arial" w:hAnsi="Arial"/>
                      <w:color w:val="000000"/>
                      <w:sz w:val="12"/>
                      <w:szCs w:val="12"/>
                    </w:rPr>
                    <w:t>100.00%</w:t>
                  </w:r>
                </w:p>
              </w:tc>
            </w:tr>
            <w:tr w:rsidR="00E36B49" w:rsidRPr="001F50AF" w14:paraId="389567DB" w14:textId="77777777" w:rsidTr="00852006">
              <w:trPr>
                <w:trHeight w:val="262"/>
              </w:trPr>
              <w:tc>
                <w:tcPr>
                  <w:tcW w:w="1276" w:type="dxa"/>
                  <w:vMerge/>
                  <w:tcBorders>
                    <w:top w:val="nil"/>
                    <w:left w:val="single" w:sz="7" w:space="0" w:color="000000"/>
                    <w:bottom w:val="nil"/>
                    <w:right w:val="single" w:sz="7" w:space="0" w:color="000000"/>
                  </w:tcBorders>
                  <w:shd w:val="clear" w:color="auto" w:fill="C0C0C0"/>
                  <w:tcMar>
                    <w:top w:w="39" w:type="dxa"/>
                    <w:left w:w="39" w:type="dxa"/>
                    <w:bottom w:w="39" w:type="dxa"/>
                    <w:right w:w="39" w:type="dxa"/>
                  </w:tcMar>
                  <w:vAlign w:val="center"/>
                </w:tcPr>
                <w:p w14:paraId="3EAC7F3E" w14:textId="77777777" w:rsidR="00E36B49" w:rsidRPr="001F50AF" w:rsidRDefault="00E36B49" w:rsidP="00E36B49">
                  <w:pPr>
                    <w:spacing w:after="0" w:line="240" w:lineRule="auto"/>
                    <w:rPr>
                      <w:sz w:val="12"/>
                      <w:szCs w:val="12"/>
                    </w:rPr>
                  </w:pPr>
                </w:p>
              </w:tc>
              <w:tc>
                <w:tcPr>
                  <w:tcW w:w="1047" w:type="dxa"/>
                  <w:tcBorders>
                    <w:top w:val="single" w:sz="7" w:space="0" w:color="000000"/>
                    <w:left w:val="single" w:sz="7" w:space="0" w:color="000000"/>
                    <w:bottom w:val="single" w:sz="7" w:space="0" w:color="000000"/>
                    <w:right w:val="single" w:sz="15" w:space="0" w:color="000000"/>
                  </w:tcBorders>
                  <w:shd w:val="clear" w:color="auto" w:fill="CCFFFF"/>
                  <w:tcMar>
                    <w:top w:w="39" w:type="dxa"/>
                    <w:left w:w="39" w:type="dxa"/>
                    <w:bottom w:w="39" w:type="dxa"/>
                    <w:right w:w="39" w:type="dxa"/>
                  </w:tcMar>
                </w:tcPr>
                <w:p w14:paraId="7A9A53B9" w14:textId="77777777" w:rsidR="00E36B49" w:rsidRPr="001F50AF" w:rsidRDefault="00E36B49" w:rsidP="00E36B49">
                  <w:pPr>
                    <w:spacing w:after="0" w:line="240" w:lineRule="auto"/>
                    <w:rPr>
                      <w:sz w:val="12"/>
                      <w:szCs w:val="12"/>
                    </w:rPr>
                  </w:pPr>
                  <w:r w:rsidRPr="001F50AF">
                    <w:rPr>
                      <w:rFonts w:ascii="Arial" w:eastAsia="Arial" w:hAnsi="Arial"/>
                      <w:color w:val="000000"/>
                      <w:sz w:val="12"/>
                      <w:szCs w:val="12"/>
                    </w:rPr>
                    <w:t>£250,001 - £1,000,000</w:t>
                  </w:r>
                </w:p>
              </w:tc>
              <w:tc>
                <w:tcPr>
                  <w:tcW w:w="7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8AD71F" w14:textId="77777777" w:rsidR="00E36B49" w:rsidRPr="001F50AF" w:rsidRDefault="00E36B49" w:rsidP="00E36B49">
                  <w:pPr>
                    <w:spacing w:after="0" w:line="240" w:lineRule="auto"/>
                    <w:jc w:val="right"/>
                    <w:rPr>
                      <w:sz w:val="12"/>
                      <w:szCs w:val="12"/>
                    </w:rPr>
                  </w:pPr>
                  <w:r w:rsidRPr="001F50AF">
                    <w:rPr>
                      <w:rFonts w:ascii="Arial" w:eastAsia="Arial" w:hAnsi="Arial"/>
                      <w:color w:val="000000"/>
                      <w:sz w:val="12"/>
                      <w:szCs w:val="12"/>
                    </w:rPr>
                    <w:t>3</w:t>
                  </w:r>
                </w:p>
              </w:tc>
              <w:tc>
                <w:tcPr>
                  <w:tcW w:w="73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6B7DEE" w14:textId="77777777" w:rsidR="00E36B49" w:rsidRPr="001F50AF" w:rsidRDefault="00E36B49" w:rsidP="00E36B49">
                  <w:pPr>
                    <w:spacing w:after="0" w:line="240" w:lineRule="auto"/>
                    <w:jc w:val="right"/>
                    <w:rPr>
                      <w:sz w:val="12"/>
                      <w:szCs w:val="12"/>
                    </w:rPr>
                  </w:pPr>
                  <w:r w:rsidRPr="001F50AF">
                    <w:rPr>
                      <w:rFonts w:ascii="Arial" w:eastAsia="Arial" w:hAnsi="Arial"/>
                      <w:color w:val="000000"/>
                      <w:sz w:val="12"/>
                      <w:szCs w:val="12"/>
                    </w:rPr>
                    <w:t>2</w:t>
                  </w:r>
                </w:p>
              </w:tc>
              <w:tc>
                <w:tcPr>
                  <w:tcW w:w="73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CAD9BF" w14:textId="77777777" w:rsidR="00E36B49" w:rsidRPr="001F50AF" w:rsidRDefault="00E36B49" w:rsidP="00E36B49">
                  <w:pPr>
                    <w:spacing w:after="0" w:line="240" w:lineRule="auto"/>
                    <w:jc w:val="right"/>
                    <w:rPr>
                      <w:sz w:val="12"/>
                      <w:szCs w:val="12"/>
                    </w:rPr>
                  </w:pPr>
                  <w:r w:rsidRPr="001F50AF">
                    <w:rPr>
                      <w:rFonts w:ascii="Arial" w:eastAsia="Arial" w:hAnsi="Arial"/>
                      <w:color w:val="000000"/>
                      <w:sz w:val="12"/>
                      <w:szCs w:val="12"/>
                    </w:rPr>
                    <w:t>1</w:t>
                  </w:r>
                </w:p>
              </w:tc>
              <w:tc>
                <w:tcPr>
                  <w:tcW w:w="73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103666" w14:textId="77777777" w:rsidR="00E36B49" w:rsidRPr="001F50AF" w:rsidRDefault="00E36B49" w:rsidP="00E36B49">
                  <w:pPr>
                    <w:spacing w:after="0" w:line="240" w:lineRule="auto"/>
                    <w:jc w:val="right"/>
                    <w:rPr>
                      <w:sz w:val="12"/>
                      <w:szCs w:val="12"/>
                    </w:rPr>
                  </w:pPr>
                  <w:r w:rsidRPr="001F50AF">
                    <w:rPr>
                      <w:rFonts w:ascii="Arial" w:eastAsia="Arial" w:hAnsi="Arial"/>
                      <w:color w:val="000000"/>
                      <w:sz w:val="12"/>
                      <w:szCs w:val="12"/>
                    </w:rPr>
                    <w:t>0</w:t>
                  </w:r>
                </w:p>
              </w:tc>
              <w:tc>
                <w:tcPr>
                  <w:tcW w:w="73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03C1DD" w14:textId="77777777" w:rsidR="00E36B49" w:rsidRPr="001F50AF" w:rsidRDefault="00E36B49" w:rsidP="00E36B49">
                  <w:pPr>
                    <w:spacing w:after="0" w:line="240" w:lineRule="auto"/>
                    <w:jc w:val="right"/>
                    <w:rPr>
                      <w:sz w:val="12"/>
                      <w:szCs w:val="12"/>
                    </w:rPr>
                  </w:pPr>
                  <w:r w:rsidRPr="001F50AF">
                    <w:rPr>
                      <w:rFonts w:ascii="Arial" w:eastAsia="Arial" w:hAnsi="Arial"/>
                      <w:color w:val="000000"/>
                      <w:sz w:val="12"/>
                      <w:szCs w:val="12"/>
                    </w:rPr>
                    <w:t>0</w:t>
                  </w:r>
                </w:p>
              </w:tc>
              <w:tc>
                <w:tcPr>
                  <w:tcW w:w="729"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09314130" w14:textId="77777777" w:rsidR="00E36B49" w:rsidRPr="001F50AF" w:rsidRDefault="00E36B49" w:rsidP="00E36B49">
                  <w:pPr>
                    <w:spacing w:after="0" w:line="240" w:lineRule="auto"/>
                    <w:jc w:val="right"/>
                    <w:rPr>
                      <w:sz w:val="12"/>
                      <w:szCs w:val="12"/>
                    </w:rPr>
                  </w:pPr>
                  <w:r w:rsidRPr="001F50AF">
                    <w:rPr>
                      <w:rFonts w:ascii="Arial" w:eastAsia="Arial" w:hAnsi="Arial"/>
                      <w:color w:val="000000"/>
                      <w:sz w:val="12"/>
                      <w:szCs w:val="12"/>
                    </w:rPr>
                    <w:t>66.67%</w:t>
                  </w:r>
                </w:p>
              </w:tc>
              <w:tc>
                <w:tcPr>
                  <w:tcW w:w="729"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419E7254" w14:textId="77777777" w:rsidR="00E36B49" w:rsidRPr="001F50AF" w:rsidRDefault="00E36B49" w:rsidP="00E36B49">
                  <w:pPr>
                    <w:spacing w:after="0" w:line="240" w:lineRule="auto"/>
                    <w:jc w:val="right"/>
                    <w:rPr>
                      <w:sz w:val="12"/>
                      <w:szCs w:val="12"/>
                    </w:rPr>
                  </w:pPr>
                  <w:r w:rsidRPr="001F50AF">
                    <w:rPr>
                      <w:rFonts w:ascii="Arial" w:eastAsia="Arial" w:hAnsi="Arial"/>
                      <w:color w:val="000000"/>
                      <w:sz w:val="12"/>
                      <w:szCs w:val="12"/>
                    </w:rPr>
                    <w:t>33.33%</w:t>
                  </w:r>
                </w:p>
              </w:tc>
              <w:tc>
                <w:tcPr>
                  <w:tcW w:w="681"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7694DA94" w14:textId="77777777" w:rsidR="00E36B49" w:rsidRPr="001F50AF" w:rsidRDefault="00E36B49" w:rsidP="00E36B49">
                  <w:pPr>
                    <w:spacing w:after="0" w:line="240" w:lineRule="auto"/>
                    <w:jc w:val="right"/>
                    <w:rPr>
                      <w:sz w:val="12"/>
                      <w:szCs w:val="12"/>
                    </w:rPr>
                  </w:pPr>
                  <w:r w:rsidRPr="001F50AF">
                    <w:rPr>
                      <w:rFonts w:ascii="Arial" w:eastAsia="Arial" w:hAnsi="Arial"/>
                      <w:color w:val="000000"/>
                      <w:sz w:val="12"/>
                      <w:szCs w:val="12"/>
                    </w:rPr>
                    <w:t>0.00%</w:t>
                  </w:r>
                </w:p>
              </w:tc>
              <w:tc>
                <w:tcPr>
                  <w:tcW w:w="729"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47924658" w14:textId="77777777" w:rsidR="00E36B49" w:rsidRPr="001F50AF" w:rsidRDefault="00E36B49" w:rsidP="00E36B49">
                  <w:pPr>
                    <w:spacing w:after="0" w:line="240" w:lineRule="auto"/>
                    <w:jc w:val="right"/>
                    <w:rPr>
                      <w:sz w:val="12"/>
                      <w:szCs w:val="12"/>
                    </w:rPr>
                  </w:pPr>
                  <w:r w:rsidRPr="001F50AF">
                    <w:rPr>
                      <w:rFonts w:ascii="Arial" w:eastAsia="Arial" w:hAnsi="Arial"/>
                      <w:color w:val="000000"/>
                      <w:sz w:val="12"/>
                      <w:szCs w:val="12"/>
                    </w:rPr>
                    <w:t>0.00%</w:t>
                  </w:r>
                </w:p>
              </w:tc>
              <w:tc>
                <w:tcPr>
                  <w:tcW w:w="782"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51A16B12" w14:textId="77777777" w:rsidR="00E36B49" w:rsidRPr="001F50AF" w:rsidRDefault="00E36B49" w:rsidP="00E36B49">
                  <w:pPr>
                    <w:spacing w:after="0" w:line="240" w:lineRule="auto"/>
                    <w:jc w:val="right"/>
                    <w:rPr>
                      <w:sz w:val="12"/>
                      <w:szCs w:val="12"/>
                    </w:rPr>
                  </w:pPr>
                  <w:r w:rsidRPr="001F50AF">
                    <w:rPr>
                      <w:rFonts w:ascii="Arial" w:eastAsia="Arial" w:hAnsi="Arial"/>
                      <w:color w:val="000000"/>
                      <w:sz w:val="12"/>
                      <w:szCs w:val="12"/>
                    </w:rPr>
                    <w:t>100.00%</w:t>
                  </w:r>
                </w:p>
              </w:tc>
            </w:tr>
            <w:tr w:rsidR="00E36B49" w:rsidRPr="001F50AF" w14:paraId="08A78321" w14:textId="77777777" w:rsidTr="00852006">
              <w:trPr>
                <w:trHeight w:val="262"/>
              </w:trPr>
              <w:tc>
                <w:tcPr>
                  <w:tcW w:w="1276" w:type="dxa"/>
                  <w:vMerge/>
                  <w:tcBorders>
                    <w:top w:val="nil"/>
                    <w:left w:val="single" w:sz="7" w:space="0" w:color="000000"/>
                    <w:bottom w:val="single" w:sz="7" w:space="0" w:color="000000"/>
                    <w:right w:val="single" w:sz="7" w:space="0" w:color="000000"/>
                  </w:tcBorders>
                  <w:shd w:val="clear" w:color="auto" w:fill="C0C0C0"/>
                  <w:tcMar>
                    <w:top w:w="39" w:type="dxa"/>
                    <w:left w:w="39" w:type="dxa"/>
                    <w:bottom w:w="39" w:type="dxa"/>
                    <w:right w:w="39" w:type="dxa"/>
                  </w:tcMar>
                  <w:vAlign w:val="center"/>
                </w:tcPr>
                <w:p w14:paraId="56BE1FFD" w14:textId="77777777" w:rsidR="00E36B49" w:rsidRPr="001F50AF" w:rsidRDefault="00E36B49" w:rsidP="00E36B49">
                  <w:pPr>
                    <w:spacing w:after="0" w:line="240" w:lineRule="auto"/>
                    <w:rPr>
                      <w:sz w:val="12"/>
                      <w:szCs w:val="12"/>
                    </w:rPr>
                  </w:pPr>
                </w:p>
              </w:tc>
              <w:tc>
                <w:tcPr>
                  <w:tcW w:w="1047" w:type="dxa"/>
                  <w:tcBorders>
                    <w:top w:val="single" w:sz="7" w:space="0" w:color="000000"/>
                    <w:left w:val="single" w:sz="7" w:space="0" w:color="000000"/>
                    <w:bottom w:val="single" w:sz="15" w:space="0" w:color="000000"/>
                    <w:right w:val="single" w:sz="15" w:space="0" w:color="000000"/>
                  </w:tcBorders>
                  <w:shd w:val="clear" w:color="auto" w:fill="CCFFFF"/>
                  <w:tcMar>
                    <w:top w:w="39" w:type="dxa"/>
                    <w:left w:w="39" w:type="dxa"/>
                    <w:bottom w:w="39" w:type="dxa"/>
                    <w:right w:w="39" w:type="dxa"/>
                  </w:tcMar>
                </w:tcPr>
                <w:p w14:paraId="56DE082C" w14:textId="77777777" w:rsidR="00E36B49" w:rsidRPr="001F50AF" w:rsidRDefault="00E36B49" w:rsidP="00E36B49">
                  <w:pPr>
                    <w:spacing w:after="0" w:line="240" w:lineRule="auto"/>
                    <w:rPr>
                      <w:sz w:val="12"/>
                      <w:szCs w:val="12"/>
                    </w:rPr>
                  </w:pPr>
                  <w:r w:rsidRPr="001F50AF">
                    <w:rPr>
                      <w:rFonts w:ascii="Arial" w:eastAsia="Arial" w:hAnsi="Arial"/>
                      <w:color w:val="000000"/>
                      <w:sz w:val="12"/>
                      <w:szCs w:val="12"/>
                    </w:rPr>
                    <w:t>£1,000,001 and above</w:t>
                  </w:r>
                </w:p>
              </w:tc>
              <w:tc>
                <w:tcPr>
                  <w:tcW w:w="766" w:type="dxa"/>
                  <w:tcBorders>
                    <w:top w:val="single" w:sz="7" w:space="0" w:color="000000"/>
                    <w:left w:val="single" w:sz="7" w:space="0" w:color="000000"/>
                    <w:bottom w:val="single" w:sz="15" w:space="0" w:color="000000"/>
                    <w:right w:val="single" w:sz="7" w:space="0" w:color="000000"/>
                  </w:tcBorders>
                  <w:tcMar>
                    <w:top w:w="39" w:type="dxa"/>
                    <w:left w:w="39" w:type="dxa"/>
                    <w:bottom w:w="39" w:type="dxa"/>
                    <w:right w:w="39" w:type="dxa"/>
                  </w:tcMar>
                </w:tcPr>
                <w:p w14:paraId="1EEC62F8" w14:textId="77777777" w:rsidR="00E36B49" w:rsidRPr="001F50AF" w:rsidRDefault="00E36B49" w:rsidP="00E36B49">
                  <w:pPr>
                    <w:spacing w:after="0" w:line="240" w:lineRule="auto"/>
                    <w:jc w:val="right"/>
                    <w:rPr>
                      <w:sz w:val="12"/>
                      <w:szCs w:val="12"/>
                    </w:rPr>
                  </w:pPr>
                  <w:r w:rsidRPr="001F50AF">
                    <w:rPr>
                      <w:rFonts w:ascii="Arial" w:eastAsia="Arial" w:hAnsi="Arial"/>
                      <w:color w:val="000000"/>
                      <w:sz w:val="12"/>
                      <w:szCs w:val="12"/>
                    </w:rPr>
                    <w:t>0</w:t>
                  </w:r>
                </w:p>
              </w:tc>
              <w:tc>
                <w:tcPr>
                  <w:tcW w:w="735" w:type="dxa"/>
                  <w:tcBorders>
                    <w:top w:val="single" w:sz="7" w:space="0" w:color="000000"/>
                    <w:left w:val="single" w:sz="7" w:space="0" w:color="000000"/>
                    <w:bottom w:val="single" w:sz="15" w:space="0" w:color="000000"/>
                    <w:right w:val="single" w:sz="7" w:space="0" w:color="000000"/>
                  </w:tcBorders>
                  <w:tcMar>
                    <w:top w:w="39" w:type="dxa"/>
                    <w:left w:w="39" w:type="dxa"/>
                    <w:bottom w:w="39" w:type="dxa"/>
                    <w:right w:w="39" w:type="dxa"/>
                  </w:tcMar>
                </w:tcPr>
                <w:p w14:paraId="6D9D758B" w14:textId="77777777" w:rsidR="00E36B49" w:rsidRPr="001F50AF" w:rsidRDefault="00E36B49" w:rsidP="00E36B49">
                  <w:pPr>
                    <w:spacing w:after="0" w:line="240" w:lineRule="auto"/>
                    <w:jc w:val="right"/>
                    <w:rPr>
                      <w:sz w:val="12"/>
                      <w:szCs w:val="12"/>
                    </w:rPr>
                  </w:pPr>
                  <w:r w:rsidRPr="001F50AF">
                    <w:rPr>
                      <w:rFonts w:ascii="Arial" w:eastAsia="Arial" w:hAnsi="Arial"/>
                      <w:color w:val="000000"/>
                      <w:sz w:val="12"/>
                      <w:szCs w:val="12"/>
                    </w:rPr>
                    <w:t>0</w:t>
                  </w:r>
                </w:p>
              </w:tc>
              <w:tc>
                <w:tcPr>
                  <w:tcW w:w="735" w:type="dxa"/>
                  <w:tcBorders>
                    <w:top w:val="single" w:sz="7" w:space="0" w:color="000000"/>
                    <w:left w:val="single" w:sz="7" w:space="0" w:color="000000"/>
                    <w:bottom w:val="single" w:sz="15" w:space="0" w:color="000000"/>
                    <w:right w:val="single" w:sz="7" w:space="0" w:color="000000"/>
                  </w:tcBorders>
                  <w:tcMar>
                    <w:top w:w="39" w:type="dxa"/>
                    <w:left w:w="39" w:type="dxa"/>
                    <w:bottom w:w="39" w:type="dxa"/>
                    <w:right w:w="39" w:type="dxa"/>
                  </w:tcMar>
                </w:tcPr>
                <w:p w14:paraId="4CB35134" w14:textId="77777777" w:rsidR="00E36B49" w:rsidRPr="001F50AF" w:rsidRDefault="00E36B49" w:rsidP="00E36B49">
                  <w:pPr>
                    <w:spacing w:after="0" w:line="240" w:lineRule="auto"/>
                    <w:jc w:val="right"/>
                    <w:rPr>
                      <w:sz w:val="12"/>
                      <w:szCs w:val="12"/>
                    </w:rPr>
                  </w:pPr>
                  <w:r w:rsidRPr="001F50AF">
                    <w:rPr>
                      <w:rFonts w:ascii="Arial" w:eastAsia="Arial" w:hAnsi="Arial"/>
                      <w:color w:val="000000"/>
                      <w:sz w:val="12"/>
                      <w:szCs w:val="12"/>
                    </w:rPr>
                    <w:t>0</w:t>
                  </w:r>
                </w:p>
              </w:tc>
              <w:tc>
                <w:tcPr>
                  <w:tcW w:w="735" w:type="dxa"/>
                  <w:tcBorders>
                    <w:top w:val="single" w:sz="7" w:space="0" w:color="000000"/>
                    <w:left w:val="single" w:sz="7" w:space="0" w:color="000000"/>
                    <w:bottom w:val="single" w:sz="15" w:space="0" w:color="000000"/>
                    <w:right w:val="single" w:sz="7" w:space="0" w:color="000000"/>
                  </w:tcBorders>
                  <w:tcMar>
                    <w:top w:w="39" w:type="dxa"/>
                    <w:left w:w="39" w:type="dxa"/>
                    <w:bottom w:w="39" w:type="dxa"/>
                    <w:right w:w="39" w:type="dxa"/>
                  </w:tcMar>
                </w:tcPr>
                <w:p w14:paraId="163F0D89" w14:textId="77777777" w:rsidR="00E36B49" w:rsidRPr="001F50AF" w:rsidRDefault="00E36B49" w:rsidP="00E36B49">
                  <w:pPr>
                    <w:spacing w:after="0" w:line="240" w:lineRule="auto"/>
                    <w:jc w:val="right"/>
                    <w:rPr>
                      <w:sz w:val="12"/>
                      <w:szCs w:val="12"/>
                    </w:rPr>
                  </w:pPr>
                  <w:r w:rsidRPr="001F50AF">
                    <w:rPr>
                      <w:rFonts w:ascii="Arial" w:eastAsia="Arial" w:hAnsi="Arial"/>
                      <w:color w:val="000000"/>
                      <w:sz w:val="12"/>
                      <w:szCs w:val="12"/>
                    </w:rPr>
                    <w:t>0</w:t>
                  </w:r>
                </w:p>
              </w:tc>
              <w:tc>
                <w:tcPr>
                  <w:tcW w:w="735" w:type="dxa"/>
                  <w:tcBorders>
                    <w:top w:val="single" w:sz="7" w:space="0" w:color="000000"/>
                    <w:left w:val="single" w:sz="7" w:space="0" w:color="000000"/>
                    <w:bottom w:val="single" w:sz="15" w:space="0" w:color="000000"/>
                    <w:right w:val="single" w:sz="7" w:space="0" w:color="000000"/>
                  </w:tcBorders>
                  <w:tcMar>
                    <w:top w:w="39" w:type="dxa"/>
                    <w:left w:w="39" w:type="dxa"/>
                    <w:bottom w:w="39" w:type="dxa"/>
                    <w:right w:w="39" w:type="dxa"/>
                  </w:tcMar>
                </w:tcPr>
                <w:p w14:paraId="0BF70BDA" w14:textId="77777777" w:rsidR="00E36B49" w:rsidRPr="001F50AF" w:rsidRDefault="00E36B49" w:rsidP="00E36B49">
                  <w:pPr>
                    <w:spacing w:after="0" w:line="240" w:lineRule="auto"/>
                    <w:jc w:val="right"/>
                    <w:rPr>
                      <w:sz w:val="12"/>
                      <w:szCs w:val="12"/>
                    </w:rPr>
                  </w:pPr>
                  <w:r w:rsidRPr="001F50AF">
                    <w:rPr>
                      <w:rFonts w:ascii="Arial" w:eastAsia="Arial" w:hAnsi="Arial"/>
                      <w:color w:val="000000"/>
                      <w:sz w:val="12"/>
                      <w:szCs w:val="12"/>
                    </w:rPr>
                    <w:t>0</w:t>
                  </w:r>
                </w:p>
              </w:tc>
              <w:tc>
                <w:tcPr>
                  <w:tcW w:w="729" w:type="dxa"/>
                  <w:tcBorders>
                    <w:top w:val="single" w:sz="7" w:space="0" w:color="000000"/>
                    <w:left w:val="single" w:sz="7" w:space="0" w:color="000000"/>
                    <w:bottom w:val="single" w:sz="15" w:space="0" w:color="000000"/>
                    <w:right w:val="single" w:sz="7" w:space="0" w:color="000000"/>
                  </w:tcBorders>
                  <w:shd w:val="clear" w:color="auto" w:fill="CCFFFF"/>
                  <w:tcMar>
                    <w:top w:w="39" w:type="dxa"/>
                    <w:left w:w="39" w:type="dxa"/>
                    <w:bottom w:w="39" w:type="dxa"/>
                    <w:right w:w="39" w:type="dxa"/>
                  </w:tcMar>
                </w:tcPr>
                <w:p w14:paraId="1F8E5DD3" w14:textId="77777777" w:rsidR="00E36B49" w:rsidRPr="001F50AF" w:rsidRDefault="00E36B49" w:rsidP="00E36B49">
                  <w:pPr>
                    <w:spacing w:after="0" w:line="240" w:lineRule="auto"/>
                    <w:jc w:val="right"/>
                    <w:rPr>
                      <w:sz w:val="12"/>
                      <w:szCs w:val="12"/>
                    </w:rPr>
                  </w:pPr>
                  <w:r w:rsidRPr="001F50AF">
                    <w:rPr>
                      <w:rFonts w:ascii="Arial" w:eastAsia="Arial" w:hAnsi="Arial"/>
                      <w:color w:val="000000"/>
                      <w:sz w:val="12"/>
                      <w:szCs w:val="12"/>
                    </w:rPr>
                    <w:t>0.00%</w:t>
                  </w:r>
                </w:p>
              </w:tc>
              <w:tc>
                <w:tcPr>
                  <w:tcW w:w="729" w:type="dxa"/>
                  <w:tcBorders>
                    <w:top w:val="single" w:sz="7" w:space="0" w:color="000000"/>
                    <w:left w:val="single" w:sz="7" w:space="0" w:color="000000"/>
                    <w:bottom w:val="single" w:sz="15" w:space="0" w:color="000000"/>
                    <w:right w:val="single" w:sz="7" w:space="0" w:color="000000"/>
                  </w:tcBorders>
                  <w:shd w:val="clear" w:color="auto" w:fill="CCFFFF"/>
                  <w:tcMar>
                    <w:top w:w="39" w:type="dxa"/>
                    <w:left w:w="39" w:type="dxa"/>
                    <w:bottom w:w="39" w:type="dxa"/>
                    <w:right w:w="39" w:type="dxa"/>
                  </w:tcMar>
                </w:tcPr>
                <w:p w14:paraId="33B220E6" w14:textId="77777777" w:rsidR="00E36B49" w:rsidRPr="001F50AF" w:rsidRDefault="00E36B49" w:rsidP="00E36B49">
                  <w:pPr>
                    <w:spacing w:after="0" w:line="240" w:lineRule="auto"/>
                    <w:jc w:val="right"/>
                    <w:rPr>
                      <w:sz w:val="12"/>
                      <w:szCs w:val="12"/>
                    </w:rPr>
                  </w:pPr>
                  <w:r w:rsidRPr="001F50AF">
                    <w:rPr>
                      <w:rFonts w:ascii="Arial" w:eastAsia="Arial" w:hAnsi="Arial"/>
                      <w:color w:val="000000"/>
                      <w:sz w:val="12"/>
                      <w:szCs w:val="12"/>
                    </w:rPr>
                    <w:t>0.00%</w:t>
                  </w:r>
                </w:p>
              </w:tc>
              <w:tc>
                <w:tcPr>
                  <w:tcW w:w="681" w:type="dxa"/>
                  <w:tcBorders>
                    <w:top w:val="single" w:sz="7" w:space="0" w:color="000000"/>
                    <w:left w:val="single" w:sz="7" w:space="0" w:color="000000"/>
                    <w:bottom w:val="single" w:sz="15" w:space="0" w:color="000000"/>
                    <w:right w:val="single" w:sz="7" w:space="0" w:color="000000"/>
                  </w:tcBorders>
                  <w:shd w:val="clear" w:color="auto" w:fill="CCFFFF"/>
                  <w:tcMar>
                    <w:top w:w="39" w:type="dxa"/>
                    <w:left w:w="39" w:type="dxa"/>
                    <w:bottom w:w="39" w:type="dxa"/>
                    <w:right w:w="39" w:type="dxa"/>
                  </w:tcMar>
                </w:tcPr>
                <w:p w14:paraId="53A4E8B3" w14:textId="77777777" w:rsidR="00E36B49" w:rsidRPr="001F50AF" w:rsidRDefault="00E36B49" w:rsidP="00E36B49">
                  <w:pPr>
                    <w:spacing w:after="0" w:line="240" w:lineRule="auto"/>
                    <w:jc w:val="right"/>
                    <w:rPr>
                      <w:sz w:val="12"/>
                      <w:szCs w:val="12"/>
                    </w:rPr>
                  </w:pPr>
                  <w:r w:rsidRPr="001F50AF">
                    <w:rPr>
                      <w:rFonts w:ascii="Arial" w:eastAsia="Arial" w:hAnsi="Arial"/>
                      <w:color w:val="000000"/>
                      <w:sz w:val="12"/>
                      <w:szCs w:val="12"/>
                    </w:rPr>
                    <w:t>0.00%</w:t>
                  </w:r>
                </w:p>
              </w:tc>
              <w:tc>
                <w:tcPr>
                  <w:tcW w:w="729" w:type="dxa"/>
                  <w:tcBorders>
                    <w:top w:val="single" w:sz="7" w:space="0" w:color="000000"/>
                    <w:left w:val="single" w:sz="7" w:space="0" w:color="000000"/>
                    <w:bottom w:val="single" w:sz="15" w:space="0" w:color="000000"/>
                    <w:right w:val="single" w:sz="7" w:space="0" w:color="000000"/>
                  </w:tcBorders>
                  <w:shd w:val="clear" w:color="auto" w:fill="CCFFFF"/>
                  <w:tcMar>
                    <w:top w:w="39" w:type="dxa"/>
                    <w:left w:w="39" w:type="dxa"/>
                    <w:bottom w:w="39" w:type="dxa"/>
                    <w:right w:w="39" w:type="dxa"/>
                  </w:tcMar>
                </w:tcPr>
                <w:p w14:paraId="7880105D" w14:textId="77777777" w:rsidR="00E36B49" w:rsidRPr="001F50AF" w:rsidRDefault="00E36B49" w:rsidP="00E36B49">
                  <w:pPr>
                    <w:spacing w:after="0" w:line="240" w:lineRule="auto"/>
                    <w:jc w:val="right"/>
                    <w:rPr>
                      <w:sz w:val="12"/>
                      <w:szCs w:val="12"/>
                    </w:rPr>
                  </w:pPr>
                  <w:r w:rsidRPr="001F50AF">
                    <w:rPr>
                      <w:rFonts w:ascii="Arial" w:eastAsia="Arial" w:hAnsi="Arial"/>
                      <w:color w:val="000000"/>
                      <w:sz w:val="12"/>
                      <w:szCs w:val="12"/>
                    </w:rPr>
                    <w:t>0.00%</w:t>
                  </w:r>
                </w:p>
              </w:tc>
              <w:tc>
                <w:tcPr>
                  <w:tcW w:w="782" w:type="dxa"/>
                  <w:tcBorders>
                    <w:top w:val="single" w:sz="7" w:space="0" w:color="000000"/>
                    <w:left w:val="single" w:sz="7" w:space="0" w:color="000000"/>
                    <w:bottom w:val="single" w:sz="15" w:space="0" w:color="000000"/>
                    <w:right w:val="single" w:sz="7" w:space="0" w:color="000000"/>
                  </w:tcBorders>
                  <w:shd w:val="clear" w:color="auto" w:fill="CCFFFF"/>
                  <w:tcMar>
                    <w:top w:w="39" w:type="dxa"/>
                    <w:left w:w="39" w:type="dxa"/>
                    <w:bottom w:w="39" w:type="dxa"/>
                    <w:right w:w="39" w:type="dxa"/>
                  </w:tcMar>
                </w:tcPr>
                <w:p w14:paraId="6400AADB" w14:textId="77777777" w:rsidR="00E36B49" w:rsidRPr="001F50AF" w:rsidRDefault="00E36B49" w:rsidP="00E36B49">
                  <w:pPr>
                    <w:spacing w:after="0" w:line="240" w:lineRule="auto"/>
                    <w:jc w:val="right"/>
                    <w:rPr>
                      <w:sz w:val="12"/>
                      <w:szCs w:val="12"/>
                    </w:rPr>
                  </w:pPr>
                  <w:r w:rsidRPr="001F50AF">
                    <w:rPr>
                      <w:rFonts w:ascii="Arial" w:eastAsia="Arial" w:hAnsi="Arial"/>
                      <w:color w:val="000000"/>
                      <w:sz w:val="12"/>
                      <w:szCs w:val="12"/>
                    </w:rPr>
                    <w:t>0.00%</w:t>
                  </w:r>
                </w:p>
              </w:tc>
            </w:tr>
            <w:tr w:rsidR="00E36B49" w:rsidRPr="001F50AF" w14:paraId="34169B6B" w14:textId="77777777" w:rsidTr="00852006">
              <w:trPr>
                <w:trHeight w:val="262"/>
              </w:trPr>
              <w:tc>
                <w:tcPr>
                  <w:tcW w:w="1276" w:type="dxa"/>
                  <w:tcBorders>
                    <w:top w:val="nil"/>
                    <w:left w:val="nil"/>
                    <w:bottom w:val="single" w:sz="15" w:space="0" w:color="000000"/>
                    <w:right w:val="nil"/>
                  </w:tcBorders>
                  <w:tcMar>
                    <w:top w:w="39" w:type="dxa"/>
                    <w:left w:w="39" w:type="dxa"/>
                    <w:bottom w:w="39" w:type="dxa"/>
                    <w:right w:w="39" w:type="dxa"/>
                  </w:tcMar>
                  <w:vAlign w:val="center"/>
                </w:tcPr>
                <w:p w14:paraId="1D5E4E39" w14:textId="77777777" w:rsidR="00E36B49" w:rsidRPr="001F50AF" w:rsidRDefault="00E36B49" w:rsidP="00E36B49">
                  <w:pPr>
                    <w:spacing w:after="0" w:line="240" w:lineRule="auto"/>
                    <w:rPr>
                      <w:sz w:val="12"/>
                      <w:szCs w:val="12"/>
                    </w:rPr>
                  </w:pPr>
                </w:p>
              </w:tc>
              <w:tc>
                <w:tcPr>
                  <w:tcW w:w="1047" w:type="dxa"/>
                  <w:tcBorders>
                    <w:top w:val="nil"/>
                    <w:left w:val="nil"/>
                    <w:bottom w:val="single" w:sz="15" w:space="0" w:color="000000"/>
                    <w:right w:val="nil"/>
                  </w:tcBorders>
                  <w:tcMar>
                    <w:top w:w="39" w:type="dxa"/>
                    <w:left w:w="39" w:type="dxa"/>
                    <w:bottom w:w="39" w:type="dxa"/>
                    <w:right w:w="39" w:type="dxa"/>
                  </w:tcMar>
                </w:tcPr>
                <w:p w14:paraId="45EBB441" w14:textId="77777777" w:rsidR="00E36B49" w:rsidRPr="001F50AF" w:rsidRDefault="00E36B49" w:rsidP="00E36B49">
                  <w:pPr>
                    <w:spacing w:after="0" w:line="240" w:lineRule="auto"/>
                    <w:rPr>
                      <w:sz w:val="12"/>
                      <w:szCs w:val="12"/>
                    </w:rPr>
                  </w:pPr>
                </w:p>
              </w:tc>
              <w:tc>
                <w:tcPr>
                  <w:tcW w:w="766" w:type="dxa"/>
                  <w:tcBorders>
                    <w:top w:val="nil"/>
                    <w:left w:val="nil"/>
                    <w:bottom w:val="single" w:sz="15" w:space="0" w:color="000000"/>
                    <w:right w:val="nil"/>
                  </w:tcBorders>
                  <w:tcMar>
                    <w:top w:w="39" w:type="dxa"/>
                    <w:left w:w="39" w:type="dxa"/>
                    <w:bottom w:w="39" w:type="dxa"/>
                    <w:right w:w="39" w:type="dxa"/>
                  </w:tcMar>
                </w:tcPr>
                <w:p w14:paraId="7E6EE964" w14:textId="77777777" w:rsidR="00E36B49" w:rsidRPr="001F50AF" w:rsidRDefault="00E36B49" w:rsidP="00E36B49">
                  <w:pPr>
                    <w:spacing w:after="0" w:line="240" w:lineRule="auto"/>
                    <w:rPr>
                      <w:sz w:val="12"/>
                      <w:szCs w:val="12"/>
                    </w:rPr>
                  </w:pPr>
                </w:p>
              </w:tc>
              <w:tc>
                <w:tcPr>
                  <w:tcW w:w="735" w:type="dxa"/>
                  <w:tcBorders>
                    <w:top w:val="nil"/>
                    <w:left w:val="nil"/>
                    <w:bottom w:val="single" w:sz="15" w:space="0" w:color="000000"/>
                    <w:right w:val="nil"/>
                  </w:tcBorders>
                  <w:tcMar>
                    <w:top w:w="39" w:type="dxa"/>
                    <w:left w:w="39" w:type="dxa"/>
                    <w:bottom w:w="39" w:type="dxa"/>
                    <w:right w:w="39" w:type="dxa"/>
                  </w:tcMar>
                </w:tcPr>
                <w:p w14:paraId="7FFCA1FA" w14:textId="77777777" w:rsidR="00E36B49" w:rsidRPr="001F50AF" w:rsidRDefault="00E36B49" w:rsidP="00E36B49">
                  <w:pPr>
                    <w:spacing w:after="0" w:line="240" w:lineRule="auto"/>
                    <w:rPr>
                      <w:sz w:val="12"/>
                      <w:szCs w:val="12"/>
                    </w:rPr>
                  </w:pPr>
                </w:p>
              </w:tc>
              <w:tc>
                <w:tcPr>
                  <w:tcW w:w="735" w:type="dxa"/>
                  <w:tcBorders>
                    <w:top w:val="nil"/>
                    <w:left w:val="nil"/>
                    <w:bottom w:val="single" w:sz="15" w:space="0" w:color="000000"/>
                    <w:right w:val="nil"/>
                  </w:tcBorders>
                  <w:tcMar>
                    <w:top w:w="39" w:type="dxa"/>
                    <w:left w:w="39" w:type="dxa"/>
                    <w:bottom w:w="39" w:type="dxa"/>
                    <w:right w:w="39" w:type="dxa"/>
                  </w:tcMar>
                </w:tcPr>
                <w:p w14:paraId="19DEEF61" w14:textId="77777777" w:rsidR="00E36B49" w:rsidRPr="001F50AF" w:rsidRDefault="00E36B49" w:rsidP="00E36B49">
                  <w:pPr>
                    <w:spacing w:after="0" w:line="240" w:lineRule="auto"/>
                    <w:rPr>
                      <w:sz w:val="12"/>
                      <w:szCs w:val="12"/>
                    </w:rPr>
                  </w:pPr>
                </w:p>
              </w:tc>
              <w:tc>
                <w:tcPr>
                  <w:tcW w:w="735" w:type="dxa"/>
                  <w:tcBorders>
                    <w:top w:val="nil"/>
                    <w:left w:val="nil"/>
                    <w:bottom w:val="single" w:sz="15" w:space="0" w:color="000000"/>
                    <w:right w:val="nil"/>
                  </w:tcBorders>
                  <w:tcMar>
                    <w:top w:w="39" w:type="dxa"/>
                    <w:left w:w="39" w:type="dxa"/>
                    <w:bottom w:w="39" w:type="dxa"/>
                    <w:right w:w="39" w:type="dxa"/>
                  </w:tcMar>
                </w:tcPr>
                <w:p w14:paraId="189223F3" w14:textId="77777777" w:rsidR="00E36B49" w:rsidRPr="001F50AF" w:rsidRDefault="00E36B49" w:rsidP="00E36B49">
                  <w:pPr>
                    <w:spacing w:after="0" w:line="240" w:lineRule="auto"/>
                    <w:rPr>
                      <w:sz w:val="12"/>
                      <w:szCs w:val="12"/>
                    </w:rPr>
                  </w:pPr>
                </w:p>
              </w:tc>
              <w:tc>
                <w:tcPr>
                  <w:tcW w:w="735" w:type="dxa"/>
                  <w:tcBorders>
                    <w:top w:val="nil"/>
                    <w:left w:val="nil"/>
                    <w:bottom w:val="single" w:sz="15" w:space="0" w:color="000000"/>
                    <w:right w:val="nil"/>
                  </w:tcBorders>
                  <w:tcMar>
                    <w:top w:w="39" w:type="dxa"/>
                    <w:left w:w="39" w:type="dxa"/>
                    <w:bottom w:w="39" w:type="dxa"/>
                    <w:right w:w="39" w:type="dxa"/>
                  </w:tcMar>
                </w:tcPr>
                <w:p w14:paraId="3979CE3C" w14:textId="77777777" w:rsidR="00E36B49" w:rsidRPr="001F50AF" w:rsidRDefault="00E36B49" w:rsidP="00E36B49">
                  <w:pPr>
                    <w:spacing w:after="0" w:line="240" w:lineRule="auto"/>
                    <w:rPr>
                      <w:sz w:val="12"/>
                      <w:szCs w:val="12"/>
                    </w:rPr>
                  </w:pPr>
                </w:p>
              </w:tc>
              <w:tc>
                <w:tcPr>
                  <w:tcW w:w="729" w:type="dxa"/>
                  <w:tcBorders>
                    <w:top w:val="nil"/>
                    <w:left w:val="nil"/>
                    <w:bottom w:val="single" w:sz="15" w:space="0" w:color="000000"/>
                    <w:right w:val="nil"/>
                  </w:tcBorders>
                  <w:tcMar>
                    <w:top w:w="39" w:type="dxa"/>
                    <w:left w:w="39" w:type="dxa"/>
                    <w:bottom w:w="39" w:type="dxa"/>
                    <w:right w:w="39" w:type="dxa"/>
                  </w:tcMar>
                </w:tcPr>
                <w:p w14:paraId="10E9AD0A" w14:textId="77777777" w:rsidR="00E36B49" w:rsidRPr="001F50AF" w:rsidRDefault="00E36B49" w:rsidP="00E36B49">
                  <w:pPr>
                    <w:spacing w:after="0" w:line="240" w:lineRule="auto"/>
                    <w:rPr>
                      <w:sz w:val="12"/>
                      <w:szCs w:val="12"/>
                    </w:rPr>
                  </w:pPr>
                </w:p>
              </w:tc>
              <w:tc>
                <w:tcPr>
                  <w:tcW w:w="729" w:type="dxa"/>
                  <w:tcBorders>
                    <w:top w:val="nil"/>
                    <w:left w:val="nil"/>
                    <w:bottom w:val="single" w:sz="15" w:space="0" w:color="000000"/>
                    <w:right w:val="nil"/>
                  </w:tcBorders>
                  <w:tcMar>
                    <w:top w:w="39" w:type="dxa"/>
                    <w:left w:w="39" w:type="dxa"/>
                    <w:bottom w:w="39" w:type="dxa"/>
                    <w:right w:w="39" w:type="dxa"/>
                  </w:tcMar>
                </w:tcPr>
                <w:p w14:paraId="6FA018EB" w14:textId="77777777" w:rsidR="00E36B49" w:rsidRPr="001F50AF" w:rsidRDefault="00E36B49" w:rsidP="00E36B49">
                  <w:pPr>
                    <w:spacing w:after="0" w:line="240" w:lineRule="auto"/>
                    <w:rPr>
                      <w:sz w:val="12"/>
                      <w:szCs w:val="12"/>
                    </w:rPr>
                  </w:pPr>
                </w:p>
              </w:tc>
              <w:tc>
                <w:tcPr>
                  <w:tcW w:w="681" w:type="dxa"/>
                  <w:tcBorders>
                    <w:top w:val="nil"/>
                    <w:left w:val="nil"/>
                    <w:bottom w:val="single" w:sz="15" w:space="0" w:color="000000"/>
                    <w:right w:val="nil"/>
                  </w:tcBorders>
                  <w:tcMar>
                    <w:top w:w="39" w:type="dxa"/>
                    <w:left w:w="39" w:type="dxa"/>
                    <w:bottom w:w="39" w:type="dxa"/>
                    <w:right w:w="39" w:type="dxa"/>
                  </w:tcMar>
                </w:tcPr>
                <w:p w14:paraId="6BE8E9BA" w14:textId="77777777" w:rsidR="00E36B49" w:rsidRPr="001F50AF" w:rsidRDefault="00E36B49" w:rsidP="00E36B49">
                  <w:pPr>
                    <w:spacing w:after="0" w:line="240" w:lineRule="auto"/>
                    <w:rPr>
                      <w:sz w:val="12"/>
                      <w:szCs w:val="12"/>
                    </w:rPr>
                  </w:pPr>
                </w:p>
              </w:tc>
              <w:tc>
                <w:tcPr>
                  <w:tcW w:w="729" w:type="dxa"/>
                  <w:tcBorders>
                    <w:top w:val="nil"/>
                    <w:left w:val="nil"/>
                    <w:bottom w:val="single" w:sz="15" w:space="0" w:color="000000"/>
                    <w:right w:val="nil"/>
                  </w:tcBorders>
                  <w:tcMar>
                    <w:top w:w="39" w:type="dxa"/>
                    <w:left w:w="39" w:type="dxa"/>
                    <w:bottom w:w="39" w:type="dxa"/>
                    <w:right w:w="39" w:type="dxa"/>
                  </w:tcMar>
                </w:tcPr>
                <w:p w14:paraId="615B763C" w14:textId="77777777" w:rsidR="00E36B49" w:rsidRPr="001F50AF" w:rsidRDefault="00E36B49" w:rsidP="00E36B49">
                  <w:pPr>
                    <w:spacing w:after="0" w:line="240" w:lineRule="auto"/>
                    <w:rPr>
                      <w:sz w:val="12"/>
                      <w:szCs w:val="12"/>
                    </w:rPr>
                  </w:pPr>
                </w:p>
              </w:tc>
              <w:tc>
                <w:tcPr>
                  <w:tcW w:w="782" w:type="dxa"/>
                  <w:tcBorders>
                    <w:top w:val="nil"/>
                    <w:left w:val="nil"/>
                    <w:bottom w:val="single" w:sz="15" w:space="0" w:color="000000"/>
                    <w:right w:val="nil"/>
                  </w:tcBorders>
                  <w:tcMar>
                    <w:top w:w="39" w:type="dxa"/>
                    <w:left w:w="39" w:type="dxa"/>
                    <w:bottom w:w="39" w:type="dxa"/>
                    <w:right w:w="39" w:type="dxa"/>
                  </w:tcMar>
                </w:tcPr>
                <w:p w14:paraId="0CD3CAC5" w14:textId="77777777" w:rsidR="00E36B49" w:rsidRPr="001F50AF" w:rsidRDefault="00E36B49" w:rsidP="00E36B49">
                  <w:pPr>
                    <w:spacing w:after="0" w:line="240" w:lineRule="auto"/>
                    <w:rPr>
                      <w:sz w:val="12"/>
                      <w:szCs w:val="12"/>
                    </w:rPr>
                  </w:pPr>
                </w:p>
              </w:tc>
            </w:tr>
            <w:tr w:rsidR="00E36B49" w:rsidRPr="001F50AF" w14:paraId="1D7AB366" w14:textId="77777777" w:rsidTr="00852006">
              <w:trPr>
                <w:trHeight w:val="262"/>
              </w:trPr>
              <w:tc>
                <w:tcPr>
                  <w:tcW w:w="1276"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vAlign w:val="center"/>
                </w:tcPr>
                <w:p w14:paraId="62552605" w14:textId="77777777" w:rsidR="00E36B49" w:rsidRPr="001F50AF" w:rsidRDefault="00E36B49" w:rsidP="00E36B49">
                  <w:pPr>
                    <w:spacing w:after="0" w:line="240" w:lineRule="auto"/>
                    <w:rPr>
                      <w:sz w:val="12"/>
                      <w:szCs w:val="12"/>
                    </w:rPr>
                  </w:pPr>
                  <w:r w:rsidRPr="001F50AF">
                    <w:rPr>
                      <w:rFonts w:ascii="Arial" w:eastAsia="Arial" w:hAnsi="Arial"/>
                      <w:b/>
                      <w:color w:val="000000"/>
                      <w:sz w:val="12"/>
                      <w:szCs w:val="12"/>
                    </w:rPr>
                    <w:t>Sub total</w:t>
                  </w:r>
                </w:p>
              </w:tc>
              <w:tc>
                <w:tcPr>
                  <w:tcW w:w="1047" w:type="dxa"/>
                  <w:tcBorders>
                    <w:top w:val="single" w:sz="7" w:space="0" w:color="000000"/>
                    <w:left w:val="single" w:sz="7" w:space="0" w:color="000000"/>
                    <w:bottom w:val="single" w:sz="7" w:space="0" w:color="000000"/>
                    <w:right w:val="single" w:sz="15" w:space="0" w:color="000000"/>
                  </w:tcBorders>
                  <w:shd w:val="clear" w:color="auto" w:fill="CCFFFF"/>
                  <w:tcMar>
                    <w:top w:w="39" w:type="dxa"/>
                    <w:left w:w="39" w:type="dxa"/>
                    <w:bottom w:w="39" w:type="dxa"/>
                    <w:right w:w="39" w:type="dxa"/>
                  </w:tcMar>
                </w:tcPr>
                <w:p w14:paraId="77A078F6" w14:textId="77777777" w:rsidR="00E36B49" w:rsidRPr="001F50AF" w:rsidRDefault="00E36B49" w:rsidP="00E36B49">
                  <w:pPr>
                    <w:spacing w:after="0" w:line="240" w:lineRule="auto"/>
                    <w:rPr>
                      <w:sz w:val="12"/>
                      <w:szCs w:val="12"/>
                    </w:rPr>
                  </w:pPr>
                  <w:r w:rsidRPr="001F50AF">
                    <w:rPr>
                      <w:rFonts w:ascii="Arial" w:eastAsia="Arial" w:hAnsi="Arial"/>
                      <w:b/>
                      <w:color w:val="000000"/>
                      <w:sz w:val="12"/>
                      <w:szCs w:val="12"/>
                    </w:rPr>
                    <w:t>DOMESTIC - ALL</w:t>
                  </w:r>
                </w:p>
              </w:tc>
              <w:tc>
                <w:tcPr>
                  <w:tcW w:w="766"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624D6BD4" w14:textId="77777777" w:rsidR="00E36B49" w:rsidRPr="001F50AF" w:rsidRDefault="00E36B49" w:rsidP="00E36B49">
                  <w:pPr>
                    <w:spacing w:after="0" w:line="240" w:lineRule="auto"/>
                    <w:jc w:val="right"/>
                    <w:rPr>
                      <w:sz w:val="12"/>
                      <w:szCs w:val="12"/>
                    </w:rPr>
                  </w:pPr>
                  <w:r w:rsidRPr="001F50AF">
                    <w:rPr>
                      <w:rFonts w:ascii="Arial" w:eastAsia="Arial" w:hAnsi="Arial"/>
                      <w:color w:val="000000"/>
                      <w:sz w:val="12"/>
                      <w:szCs w:val="12"/>
                    </w:rPr>
                    <w:t>186</w:t>
                  </w:r>
                </w:p>
              </w:tc>
              <w:tc>
                <w:tcPr>
                  <w:tcW w:w="735"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4F2E8499" w14:textId="77777777" w:rsidR="00E36B49" w:rsidRPr="001F50AF" w:rsidRDefault="00E36B49" w:rsidP="00E36B49">
                  <w:pPr>
                    <w:spacing w:after="0" w:line="240" w:lineRule="auto"/>
                    <w:jc w:val="right"/>
                    <w:rPr>
                      <w:sz w:val="12"/>
                      <w:szCs w:val="12"/>
                    </w:rPr>
                  </w:pPr>
                  <w:r w:rsidRPr="001F50AF">
                    <w:rPr>
                      <w:rFonts w:ascii="Arial" w:eastAsia="Arial" w:hAnsi="Arial"/>
                      <w:color w:val="000000"/>
                      <w:sz w:val="12"/>
                      <w:szCs w:val="12"/>
                    </w:rPr>
                    <w:t>126</w:t>
                  </w:r>
                </w:p>
              </w:tc>
              <w:tc>
                <w:tcPr>
                  <w:tcW w:w="735"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46A1C097" w14:textId="77777777" w:rsidR="00E36B49" w:rsidRPr="001F50AF" w:rsidRDefault="00E36B49" w:rsidP="00E36B49">
                  <w:pPr>
                    <w:spacing w:after="0" w:line="240" w:lineRule="auto"/>
                    <w:jc w:val="right"/>
                    <w:rPr>
                      <w:sz w:val="12"/>
                      <w:szCs w:val="12"/>
                    </w:rPr>
                  </w:pPr>
                  <w:r w:rsidRPr="001F50AF">
                    <w:rPr>
                      <w:rFonts w:ascii="Arial" w:eastAsia="Arial" w:hAnsi="Arial"/>
                      <w:color w:val="000000"/>
                      <w:sz w:val="12"/>
                      <w:szCs w:val="12"/>
                    </w:rPr>
                    <w:t>50</w:t>
                  </w:r>
                </w:p>
              </w:tc>
              <w:tc>
                <w:tcPr>
                  <w:tcW w:w="735"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466646FC" w14:textId="77777777" w:rsidR="00E36B49" w:rsidRPr="001F50AF" w:rsidRDefault="00E36B49" w:rsidP="00E36B49">
                  <w:pPr>
                    <w:spacing w:after="0" w:line="240" w:lineRule="auto"/>
                    <w:jc w:val="right"/>
                    <w:rPr>
                      <w:sz w:val="12"/>
                      <w:szCs w:val="12"/>
                    </w:rPr>
                  </w:pPr>
                  <w:r w:rsidRPr="001F50AF">
                    <w:rPr>
                      <w:rFonts w:ascii="Arial" w:eastAsia="Arial" w:hAnsi="Arial"/>
                      <w:color w:val="000000"/>
                      <w:sz w:val="12"/>
                      <w:szCs w:val="12"/>
                    </w:rPr>
                    <w:t>9</w:t>
                  </w:r>
                </w:p>
              </w:tc>
              <w:tc>
                <w:tcPr>
                  <w:tcW w:w="735"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5CBDFB20" w14:textId="77777777" w:rsidR="00E36B49" w:rsidRPr="001F50AF" w:rsidRDefault="00E36B49" w:rsidP="00E36B49">
                  <w:pPr>
                    <w:spacing w:after="0" w:line="240" w:lineRule="auto"/>
                    <w:jc w:val="right"/>
                    <w:rPr>
                      <w:sz w:val="12"/>
                      <w:szCs w:val="12"/>
                    </w:rPr>
                  </w:pPr>
                  <w:r w:rsidRPr="001F50AF">
                    <w:rPr>
                      <w:rFonts w:ascii="Arial" w:eastAsia="Arial" w:hAnsi="Arial"/>
                      <w:color w:val="000000"/>
                      <w:sz w:val="12"/>
                      <w:szCs w:val="12"/>
                    </w:rPr>
                    <w:t>1</w:t>
                  </w:r>
                </w:p>
              </w:tc>
              <w:tc>
                <w:tcPr>
                  <w:tcW w:w="729"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7F57E2B2" w14:textId="77777777" w:rsidR="00E36B49" w:rsidRPr="001F50AF" w:rsidRDefault="00E36B49" w:rsidP="00E36B49">
                  <w:pPr>
                    <w:spacing w:after="0" w:line="240" w:lineRule="auto"/>
                    <w:jc w:val="right"/>
                    <w:rPr>
                      <w:sz w:val="12"/>
                      <w:szCs w:val="12"/>
                    </w:rPr>
                  </w:pPr>
                  <w:r w:rsidRPr="001F50AF">
                    <w:rPr>
                      <w:rFonts w:ascii="Arial" w:eastAsia="Arial" w:hAnsi="Arial"/>
                      <w:color w:val="000000"/>
                      <w:sz w:val="12"/>
                      <w:szCs w:val="12"/>
                    </w:rPr>
                    <w:t>67.74%</w:t>
                  </w:r>
                </w:p>
              </w:tc>
              <w:tc>
                <w:tcPr>
                  <w:tcW w:w="729"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69A0D254" w14:textId="77777777" w:rsidR="00E36B49" w:rsidRPr="001F50AF" w:rsidRDefault="00E36B49" w:rsidP="00E36B49">
                  <w:pPr>
                    <w:spacing w:after="0" w:line="240" w:lineRule="auto"/>
                    <w:jc w:val="right"/>
                    <w:rPr>
                      <w:sz w:val="12"/>
                      <w:szCs w:val="12"/>
                    </w:rPr>
                  </w:pPr>
                  <w:r w:rsidRPr="001F50AF">
                    <w:rPr>
                      <w:rFonts w:ascii="Arial" w:eastAsia="Arial" w:hAnsi="Arial"/>
                      <w:color w:val="000000"/>
                      <w:sz w:val="12"/>
                      <w:szCs w:val="12"/>
                    </w:rPr>
                    <w:t>26.88%</w:t>
                  </w:r>
                </w:p>
              </w:tc>
              <w:tc>
                <w:tcPr>
                  <w:tcW w:w="681"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59B1D088" w14:textId="77777777" w:rsidR="00E36B49" w:rsidRPr="001F50AF" w:rsidRDefault="00E36B49" w:rsidP="00E36B49">
                  <w:pPr>
                    <w:spacing w:after="0" w:line="240" w:lineRule="auto"/>
                    <w:jc w:val="right"/>
                    <w:rPr>
                      <w:sz w:val="12"/>
                      <w:szCs w:val="12"/>
                    </w:rPr>
                  </w:pPr>
                  <w:r w:rsidRPr="001F50AF">
                    <w:rPr>
                      <w:rFonts w:ascii="Arial" w:eastAsia="Arial" w:hAnsi="Arial"/>
                      <w:color w:val="000000"/>
                      <w:sz w:val="12"/>
                      <w:szCs w:val="12"/>
                    </w:rPr>
                    <w:t>4.84%</w:t>
                  </w:r>
                </w:p>
              </w:tc>
              <w:tc>
                <w:tcPr>
                  <w:tcW w:w="729"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1599E074" w14:textId="77777777" w:rsidR="00E36B49" w:rsidRPr="001F50AF" w:rsidRDefault="00E36B49" w:rsidP="00E36B49">
                  <w:pPr>
                    <w:spacing w:after="0" w:line="240" w:lineRule="auto"/>
                    <w:jc w:val="right"/>
                    <w:rPr>
                      <w:sz w:val="12"/>
                      <w:szCs w:val="12"/>
                    </w:rPr>
                  </w:pPr>
                  <w:r w:rsidRPr="001F50AF">
                    <w:rPr>
                      <w:rFonts w:ascii="Arial" w:eastAsia="Arial" w:hAnsi="Arial"/>
                      <w:color w:val="000000"/>
                      <w:sz w:val="12"/>
                      <w:szCs w:val="12"/>
                    </w:rPr>
                    <w:t>0.54%</w:t>
                  </w:r>
                </w:p>
              </w:tc>
              <w:tc>
                <w:tcPr>
                  <w:tcW w:w="782"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4B447CF5" w14:textId="77777777" w:rsidR="00E36B49" w:rsidRPr="001F50AF" w:rsidRDefault="00E36B49" w:rsidP="00E36B49">
                  <w:pPr>
                    <w:spacing w:after="0" w:line="240" w:lineRule="auto"/>
                    <w:jc w:val="right"/>
                    <w:rPr>
                      <w:sz w:val="12"/>
                      <w:szCs w:val="12"/>
                    </w:rPr>
                  </w:pPr>
                  <w:r w:rsidRPr="001F50AF">
                    <w:rPr>
                      <w:rFonts w:ascii="Arial" w:eastAsia="Arial" w:hAnsi="Arial"/>
                      <w:color w:val="000000"/>
                      <w:sz w:val="12"/>
                      <w:szCs w:val="12"/>
                    </w:rPr>
                    <w:t>100.00%</w:t>
                  </w:r>
                </w:p>
              </w:tc>
            </w:tr>
            <w:tr w:rsidR="00E36B49" w:rsidRPr="001F50AF" w14:paraId="26C395AB" w14:textId="77777777" w:rsidTr="00852006">
              <w:trPr>
                <w:trHeight w:val="262"/>
              </w:trPr>
              <w:tc>
                <w:tcPr>
                  <w:tcW w:w="1276"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vAlign w:val="center"/>
                </w:tcPr>
                <w:p w14:paraId="07411538" w14:textId="77777777" w:rsidR="00E36B49" w:rsidRPr="001F50AF" w:rsidRDefault="00E36B49" w:rsidP="00E36B49">
                  <w:pPr>
                    <w:spacing w:after="0" w:line="240" w:lineRule="auto"/>
                    <w:rPr>
                      <w:sz w:val="12"/>
                      <w:szCs w:val="12"/>
                    </w:rPr>
                  </w:pPr>
                  <w:r w:rsidRPr="001F50AF">
                    <w:rPr>
                      <w:rFonts w:ascii="Arial" w:eastAsia="Arial" w:hAnsi="Arial"/>
                      <w:b/>
                      <w:color w:val="000000"/>
                      <w:sz w:val="12"/>
                      <w:szCs w:val="12"/>
                    </w:rPr>
                    <w:t>Sub total</w:t>
                  </w:r>
                </w:p>
              </w:tc>
              <w:tc>
                <w:tcPr>
                  <w:tcW w:w="1047" w:type="dxa"/>
                  <w:tcBorders>
                    <w:top w:val="single" w:sz="7" w:space="0" w:color="000000"/>
                    <w:left w:val="single" w:sz="7" w:space="0" w:color="000000"/>
                    <w:bottom w:val="single" w:sz="7" w:space="0" w:color="000000"/>
                    <w:right w:val="single" w:sz="15" w:space="0" w:color="000000"/>
                  </w:tcBorders>
                  <w:shd w:val="clear" w:color="auto" w:fill="CCFFFF"/>
                  <w:tcMar>
                    <w:top w:w="39" w:type="dxa"/>
                    <w:left w:w="39" w:type="dxa"/>
                    <w:bottom w:w="39" w:type="dxa"/>
                    <w:right w:w="39" w:type="dxa"/>
                  </w:tcMar>
                </w:tcPr>
                <w:p w14:paraId="66D7AB8E" w14:textId="77777777" w:rsidR="00E36B49" w:rsidRPr="001F50AF" w:rsidRDefault="00E36B49" w:rsidP="00E36B49">
                  <w:pPr>
                    <w:spacing w:after="0" w:line="240" w:lineRule="auto"/>
                    <w:rPr>
                      <w:sz w:val="12"/>
                      <w:szCs w:val="12"/>
                    </w:rPr>
                  </w:pPr>
                  <w:r w:rsidRPr="001F50AF">
                    <w:rPr>
                      <w:rFonts w:ascii="Arial" w:eastAsia="Arial" w:hAnsi="Arial"/>
                      <w:b/>
                      <w:color w:val="000000"/>
                      <w:sz w:val="12"/>
                      <w:szCs w:val="12"/>
                    </w:rPr>
                    <w:t>NON-DOMESTIC - ALL</w:t>
                  </w:r>
                </w:p>
              </w:tc>
              <w:tc>
                <w:tcPr>
                  <w:tcW w:w="766"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7ADD58D9" w14:textId="77777777" w:rsidR="00E36B49" w:rsidRPr="001F50AF" w:rsidRDefault="00E36B49" w:rsidP="00E36B49">
                  <w:pPr>
                    <w:spacing w:after="0" w:line="240" w:lineRule="auto"/>
                    <w:jc w:val="right"/>
                    <w:rPr>
                      <w:sz w:val="12"/>
                      <w:szCs w:val="12"/>
                    </w:rPr>
                  </w:pPr>
                  <w:r w:rsidRPr="001F50AF">
                    <w:rPr>
                      <w:rFonts w:ascii="Arial" w:eastAsia="Arial" w:hAnsi="Arial"/>
                      <w:color w:val="000000"/>
                      <w:sz w:val="12"/>
                      <w:szCs w:val="12"/>
                    </w:rPr>
                    <w:t>21</w:t>
                  </w:r>
                </w:p>
              </w:tc>
              <w:tc>
                <w:tcPr>
                  <w:tcW w:w="735"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18A67D1D" w14:textId="77777777" w:rsidR="00E36B49" w:rsidRPr="001F50AF" w:rsidRDefault="00E36B49" w:rsidP="00E36B49">
                  <w:pPr>
                    <w:spacing w:after="0" w:line="240" w:lineRule="auto"/>
                    <w:jc w:val="right"/>
                    <w:rPr>
                      <w:sz w:val="12"/>
                      <w:szCs w:val="12"/>
                    </w:rPr>
                  </w:pPr>
                  <w:r w:rsidRPr="001F50AF">
                    <w:rPr>
                      <w:rFonts w:ascii="Arial" w:eastAsia="Arial" w:hAnsi="Arial"/>
                      <w:color w:val="000000"/>
                      <w:sz w:val="12"/>
                      <w:szCs w:val="12"/>
                    </w:rPr>
                    <w:t>15</w:t>
                  </w:r>
                </w:p>
              </w:tc>
              <w:tc>
                <w:tcPr>
                  <w:tcW w:w="735"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461A73D0" w14:textId="77777777" w:rsidR="00E36B49" w:rsidRPr="001F50AF" w:rsidRDefault="00E36B49" w:rsidP="00E36B49">
                  <w:pPr>
                    <w:spacing w:after="0" w:line="240" w:lineRule="auto"/>
                    <w:jc w:val="right"/>
                    <w:rPr>
                      <w:sz w:val="12"/>
                      <w:szCs w:val="12"/>
                    </w:rPr>
                  </w:pPr>
                  <w:r w:rsidRPr="001F50AF">
                    <w:rPr>
                      <w:rFonts w:ascii="Arial" w:eastAsia="Arial" w:hAnsi="Arial"/>
                      <w:color w:val="000000"/>
                      <w:sz w:val="12"/>
                      <w:szCs w:val="12"/>
                    </w:rPr>
                    <w:t>5</w:t>
                  </w:r>
                </w:p>
              </w:tc>
              <w:tc>
                <w:tcPr>
                  <w:tcW w:w="735"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7FD9C7D4" w14:textId="77777777" w:rsidR="00E36B49" w:rsidRPr="001F50AF" w:rsidRDefault="00E36B49" w:rsidP="00E36B49">
                  <w:pPr>
                    <w:spacing w:after="0" w:line="240" w:lineRule="auto"/>
                    <w:jc w:val="right"/>
                    <w:rPr>
                      <w:sz w:val="12"/>
                      <w:szCs w:val="12"/>
                    </w:rPr>
                  </w:pPr>
                  <w:r w:rsidRPr="001F50AF">
                    <w:rPr>
                      <w:rFonts w:ascii="Arial" w:eastAsia="Arial" w:hAnsi="Arial"/>
                      <w:color w:val="000000"/>
                      <w:sz w:val="12"/>
                      <w:szCs w:val="12"/>
                    </w:rPr>
                    <w:t>0</w:t>
                  </w:r>
                </w:p>
              </w:tc>
              <w:tc>
                <w:tcPr>
                  <w:tcW w:w="735"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60D404FA" w14:textId="77777777" w:rsidR="00E36B49" w:rsidRPr="001F50AF" w:rsidRDefault="00E36B49" w:rsidP="00E36B49">
                  <w:pPr>
                    <w:spacing w:after="0" w:line="240" w:lineRule="auto"/>
                    <w:jc w:val="right"/>
                    <w:rPr>
                      <w:sz w:val="12"/>
                      <w:szCs w:val="12"/>
                    </w:rPr>
                  </w:pPr>
                  <w:r w:rsidRPr="001F50AF">
                    <w:rPr>
                      <w:rFonts w:ascii="Arial" w:eastAsia="Arial" w:hAnsi="Arial"/>
                      <w:color w:val="000000"/>
                      <w:sz w:val="12"/>
                      <w:szCs w:val="12"/>
                    </w:rPr>
                    <w:t>1</w:t>
                  </w:r>
                </w:p>
              </w:tc>
              <w:tc>
                <w:tcPr>
                  <w:tcW w:w="729"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40CFD97D" w14:textId="77777777" w:rsidR="00E36B49" w:rsidRPr="001F50AF" w:rsidRDefault="00E36B49" w:rsidP="00E36B49">
                  <w:pPr>
                    <w:spacing w:after="0" w:line="240" w:lineRule="auto"/>
                    <w:jc w:val="right"/>
                    <w:rPr>
                      <w:sz w:val="12"/>
                      <w:szCs w:val="12"/>
                    </w:rPr>
                  </w:pPr>
                  <w:r w:rsidRPr="001F50AF">
                    <w:rPr>
                      <w:rFonts w:ascii="Arial" w:eastAsia="Arial" w:hAnsi="Arial"/>
                      <w:color w:val="000000"/>
                      <w:sz w:val="12"/>
                      <w:szCs w:val="12"/>
                    </w:rPr>
                    <w:t>71.43%</w:t>
                  </w:r>
                </w:p>
              </w:tc>
              <w:tc>
                <w:tcPr>
                  <w:tcW w:w="729"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00D7751E" w14:textId="77777777" w:rsidR="00E36B49" w:rsidRPr="001F50AF" w:rsidRDefault="00E36B49" w:rsidP="00E36B49">
                  <w:pPr>
                    <w:spacing w:after="0" w:line="240" w:lineRule="auto"/>
                    <w:jc w:val="right"/>
                    <w:rPr>
                      <w:sz w:val="12"/>
                      <w:szCs w:val="12"/>
                    </w:rPr>
                  </w:pPr>
                  <w:r w:rsidRPr="001F50AF">
                    <w:rPr>
                      <w:rFonts w:ascii="Arial" w:eastAsia="Arial" w:hAnsi="Arial"/>
                      <w:color w:val="000000"/>
                      <w:sz w:val="12"/>
                      <w:szCs w:val="12"/>
                    </w:rPr>
                    <w:t>23.81%</w:t>
                  </w:r>
                </w:p>
              </w:tc>
              <w:tc>
                <w:tcPr>
                  <w:tcW w:w="681"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64B4B82B" w14:textId="77777777" w:rsidR="00E36B49" w:rsidRPr="001F50AF" w:rsidRDefault="00E36B49" w:rsidP="00E36B49">
                  <w:pPr>
                    <w:spacing w:after="0" w:line="240" w:lineRule="auto"/>
                    <w:jc w:val="right"/>
                    <w:rPr>
                      <w:sz w:val="12"/>
                      <w:szCs w:val="12"/>
                    </w:rPr>
                  </w:pPr>
                  <w:r w:rsidRPr="001F50AF">
                    <w:rPr>
                      <w:rFonts w:ascii="Arial" w:eastAsia="Arial" w:hAnsi="Arial"/>
                      <w:color w:val="000000"/>
                      <w:sz w:val="12"/>
                      <w:szCs w:val="12"/>
                    </w:rPr>
                    <w:t>0.00%</w:t>
                  </w:r>
                </w:p>
              </w:tc>
              <w:tc>
                <w:tcPr>
                  <w:tcW w:w="729"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040A3346" w14:textId="77777777" w:rsidR="00E36B49" w:rsidRPr="001F50AF" w:rsidRDefault="00E36B49" w:rsidP="00E36B49">
                  <w:pPr>
                    <w:spacing w:after="0" w:line="240" w:lineRule="auto"/>
                    <w:jc w:val="right"/>
                    <w:rPr>
                      <w:sz w:val="12"/>
                      <w:szCs w:val="12"/>
                    </w:rPr>
                  </w:pPr>
                  <w:r w:rsidRPr="001F50AF">
                    <w:rPr>
                      <w:rFonts w:ascii="Arial" w:eastAsia="Arial" w:hAnsi="Arial"/>
                      <w:color w:val="000000"/>
                      <w:sz w:val="12"/>
                      <w:szCs w:val="12"/>
                    </w:rPr>
                    <w:t>4.76%</w:t>
                  </w:r>
                </w:p>
              </w:tc>
              <w:tc>
                <w:tcPr>
                  <w:tcW w:w="782"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165DC7B8" w14:textId="77777777" w:rsidR="00E36B49" w:rsidRPr="001F50AF" w:rsidRDefault="00E36B49" w:rsidP="00E36B49">
                  <w:pPr>
                    <w:spacing w:after="0" w:line="240" w:lineRule="auto"/>
                    <w:jc w:val="right"/>
                    <w:rPr>
                      <w:sz w:val="12"/>
                      <w:szCs w:val="12"/>
                    </w:rPr>
                  </w:pPr>
                  <w:r w:rsidRPr="001F50AF">
                    <w:rPr>
                      <w:rFonts w:ascii="Arial" w:eastAsia="Arial" w:hAnsi="Arial"/>
                      <w:color w:val="000000"/>
                      <w:sz w:val="12"/>
                      <w:szCs w:val="12"/>
                    </w:rPr>
                    <w:t>100.00%</w:t>
                  </w:r>
                </w:p>
              </w:tc>
            </w:tr>
            <w:tr w:rsidR="00E36B49" w:rsidRPr="001F50AF" w14:paraId="775109AB" w14:textId="77777777" w:rsidTr="00852006">
              <w:trPr>
                <w:trHeight w:val="262"/>
              </w:trPr>
              <w:tc>
                <w:tcPr>
                  <w:tcW w:w="1276" w:type="dxa"/>
                  <w:tcBorders>
                    <w:top w:val="single" w:sz="15" w:space="0" w:color="000000"/>
                    <w:left w:val="nil"/>
                    <w:bottom w:val="nil"/>
                    <w:right w:val="nil"/>
                  </w:tcBorders>
                  <w:tcMar>
                    <w:top w:w="39" w:type="dxa"/>
                    <w:left w:w="39" w:type="dxa"/>
                    <w:bottom w:w="39" w:type="dxa"/>
                    <w:right w:w="39" w:type="dxa"/>
                  </w:tcMar>
                  <w:vAlign w:val="center"/>
                </w:tcPr>
                <w:p w14:paraId="385180F6" w14:textId="77777777" w:rsidR="00E36B49" w:rsidRPr="001F50AF" w:rsidRDefault="00E36B49" w:rsidP="00E36B49">
                  <w:pPr>
                    <w:spacing w:after="0" w:line="240" w:lineRule="auto"/>
                    <w:rPr>
                      <w:sz w:val="12"/>
                      <w:szCs w:val="12"/>
                    </w:rPr>
                  </w:pPr>
                </w:p>
              </w:tc>
              <w:tc>
                <w:tcPr>
                  <w:tcW w:w="1047" w:type="dxa"/>
                  <w:tcBorders>
                    <w:top w:val="single" w:sz="15" w:space="0" w:color="000000"/>
                    <w:left w:val="nil"/>
                    <w:bottom w:val="nil"/>
                    <w:right w:val="nil"/>
                  </w:tcBorders>
                  <w:tcMar>
                    <w:top w:w="39" w:type="dxa"/>
                    <w:left w:w="39" w:type="dxa"/>
                    <w:bottom w:w="39" w:type="dxa"/>
                    <w:right w:w="39" w:type="dxa"/>
                  </w:tcMar>
                </w:tcPr>
                <w:p w14:paraId="29CD2DEB" w14:textId="77777777" w:rsidR="00E36B49" w:rsidRPr="001F50AF" w:rsidRDefault="00E36B49" w:rsidP="00E36B49">
                  <w:pPr>
                    <w:spacing w:after="0" w:line="240" w:lineRule="auto"/>
                    <w:rPr>
                      <w:sz w:val="12"/>
                      <w:szCs w:val="12"/>
                    </w:rPr>
                  </w:pPr>
                </w:p>
              </w:tc>
              <w:tc>
                <w:tcPr>
                  <w:tcW w:w="766" w:type="dxa"/>
                  <w:tcBorders>
                    <w:top w:val="single" w:sz="15" w:space="0" w:color="000000"/>
                    <w:left w:val="nil"/>
                    <w:bottom w:val="nil"/>
                    <w:right w:val="nil"/>
                  </w:tcBorders>
                  <w:tcMar>
                    <w:top w:w="39" w:type="dxa"/>
                    <w:left w:w="39" w:type="dxa"/>
                    <w:bottom w:w="39" w:type="dxa"/>
                    <w:right w:w="39" w:type="dxa"/>
                  </w:tcMar>
                </w:tcPr>
                <w:p w14:paraId="3F674DF6" w14:textId="77777777" w:rsidR="00E36B49" w:rsidRPr="001F50AF" w:rsidRDefault="00E36B49" w:rsidP="00E36B49">
                  <w:pPr>
                    <w:spacing w:after="0" w:line="240" w:lineRule="auto"/>
                    <w:rPr>
                      <w:sz w:val="12"/>
                      <w:szCs w:val="12"/>
                    </w:rPr>
                  </w:pPr>
                </w:p>
              </w:tc>
              <w:tc>
                <w:tcPr>
                  <w:tcW w:w="735" w:type="dxa"/>
                  <w:tcBorders>
                    <w:top w:val="single" w:sz="15" w:space="0" w:color="000000"/>
                    <w:left w:val="nil"/>
                    <w:bottom w:val="nil"/>
                    <w:right w:val="nil"/>
                  </w:tcBorders>
                  <w:tcMar>
                    <w:top w:w="39" w:type="dxa"/>
                    <w:left w:w="39" w:type="dxa"/>
                    <w:bottom w:w="39" w:type="dxa"/>
                    <w:right w:w="39" w:type="dxa"/>
                  </w:tcMar>
                </w:tcPr>
                <w:p w14:paraId="7926BC0B" w14:textId="77777777" w:rsidR="00E36B49" w:rsidRPr="001F50AF" w:rsidRDefault="00E36B49" w:rsidP="00E36B49">
                  <w:pPr>
                    <w:spacing w:after="0" w:line="240" w:lineRule="auto"/>
                    <w:rPr>
                      <w:sz w:val="12"/>
                      <w:szCs w:val="12"/>
                    </w:rPr>
                  </w:pPr>
                </w:p>
              </w:tc>
              <w:tc>
                <w:tcPr>
                  <w:tcW w:w="735" w:type="dxa"/>
                  <w:tcBorders>
                    <w:top w:val="single" w:sz="15" w:space="0" w:color="000000"/>
                    <w:left w:val="nil"/>
                    <w:bottom w:val="nil"/>
                    <w:right w:val="nil"/>
                  </w:tcBorders>
                  <w:tcMar>
                    <w:top w:w="39" w:type="dxa"/>
                    <w:left w:w="39" w:type="dxa"/>
                    <w:bottom w:w="39" w:type="dxa"/>
                    <w:right w:w="39" w:type="dxa"/>
                  </w:tcMar>
                </w:tcPr>
                <w:p w14:paraId="5E08DE7E" w14:textId="77777777" w:rsidR="00E36B49" w:rsidRPr="001F50AF" w:rsidRDefault="00E36B49" w:rsidP="00E36B49">
                  <w:pPr>
                    <w:spacing w:after="0" w:line="240" w:lineRule="auto"/>
                    <w:rPr>
                      <w:sz w:val="12"/>
                      <w:szCs w:val="12"/>
                    </w:rPr>
                  </w:pPr>
                </w:p>
              </w:tc>
              <w:tc>
                <w:tcPr>
                  <w:tcW w:w="735" w:type="dxa"/>
                  <w:tcBorders>
                    <w:top w:val="single" w:sz="15" w:space="0" w:color="000000"/>
                    <w:left w:val="nil"/>
                    <w:bottom w:val="nil"/>
                    <w:right w:val="nil"/>
                  </w:tcBorders>
                  <w:tcMar>
                    <w:top w:w="39" w:type="dxa"/>
                    <w:left w:w="39" w:type="dxa"/>
                    <w:bottom w:w="39" w:type="dxa"/>
                    <w:right w:w="39" w:type="dxa"/>
                  </w:tcMar>
                </w:tcPr>
                <w:p w14:paraId="154C6237" w14:textId="77777777" w:rsidR="00E36B49" w:rsidRPr="001F50AF" w:rsidRDefault="00E36B49" w:rsidP="00E36B49">
                  <w:pPr>
                    <w:spacing w:after="0" w:line="240" w:lineRule="auto"/>
                    <w:rPr>
                      <w:sz w:val="12"/>
                      <w:szCs w:val="12"/>
                    </w:rPr>
                  </w:pPr>
                </w:p>
              </w:tc>
              <w:tc>
                <w:tcPr>
                  <w:tcW w:w="735" w:type="dxa"/>
                  <w:tcBorders>
                    <w:top w:val="single" w:sz="15" w:space="0" w:color="000000"/>
                    <w:left w:val="nil"/>
                    <w:bottom w:val="nil"/>
                    <w:right w:val="nil"/>
                  </w:tcBorders>
                  <w:tcMar>
                    <w:top w:w="39" w:type="dxa"/>
                    <w:left w:w="39" w:type="dxa"/>
                    <w:bottom w:w="39" w:type="dxa"/>
                    <w:right w:w="39" w:type="dxa"/>
                  </w:tcMar>
                </w:tcPr>
                <w:p w14:paraId="2E6094AC" w14:textId="77777777" w:rsidR="00E36B49" w:rsidRPr="001F50AF" w:rsidRDefault="00E36B49" w:rsidP="00E36B49">
                  <w:pPr>
                    <w:spacing w:after="0" w:line="240" w:lineRule="auto"/>
                    <w:rPr>
                      <w:sz w:val="12"/>
                      <w:szCs w:val="12"/>
                    </w:rPr>
                  </w:pPr>
                </w:p>
              </w:tc>
              <w:tc>
                <w:tcPr>
                  <w:tcW w:w="729" w:type="dxa"/>
                  <w:tcBorders>
                    <w:top w:val="single" w:sz="15" w:space="0" w:color="000000"/>
                    <w:left w:val="nil"/>
                    <w:bottom w:val="nil"/>
                    <w:right w:val="nil"/>
                  </w:tcBorders>
                  <w:tcMar>
                    <w:top w:w="39" w:type="dxa"/>
                    <w:left w:w="39" w:type="dxa"/>
                    <w:bottom w:w="39" w:type="dxa"/>
                    <w:right w:w="39" w:type="dxa"/>
                  </w:tcMar>
                </w:tcPr>
                <w:p w14:paraId="4A346945" w14:textId="77777777" w:rsidR="00E36B49" w:rsidRPr="001F50AF" w:rsidRDefault="00E36B49" w:rsidP="00E36B49">
                  <w:pPr>
                    <w:spacing w:after="0" w:line="240" w:lineRule="auto"/>
                    <w:rPr>
                      <w:sz w:val="12"/>
                      <w:szCs w:val="12"/>
                    </w:rPr>
                  </w:pPr>
                </w:p>
              </w:tc>
              <w:tc>
                <w:tcPr>
                  <w:tcW w:w="729" w:type="dxa"/>
                  <w:tcBorders>
                    <w:top w:val="single" w:sz="15" w:space="0" w:color="000000"/>
                    <w:left w:val="nil"/>
                    <w:bottom w:val="nil"/>
                    <w:right w:val="nil"/>
                  </w:tcBorders>
                  <w:tcMar>
                    <w:top w:w="39" w:type="dxa"/>
                    <w:left w:w="39" w:type="dxa"/>
                    <w:bottom w:w="39" w:type="dxa"/>
                    <w:right w:w="39" w:type="dxa"/>
                  </w:tcMar>
                </w:tcPr>
                <w:p w14:paraId="57B74D4A" w14:textId="77777777" w:rsidR="00E36B49" w:rsidRPr="001F50AF" w:rsidRDefault="00E36B49" w:rsidP="00E36B49">
                  <w:pPr>
                    <w:spacing w:after="0" w:line="240" w:lineRule="auto"/>
                    <w:rPr>
                      <w:sz w:val="12"/>
                      <w:szCs w:val="12"/>
                    </w:rPr>
                  </w:pPr>
                </w:p>
              </w:tc>
              <w:tc>
                <w:tcPr>
                  <w:tcW w:w="681" w:type="dxa"/>
                  <w:tcBorders>
                    <w:top w:val="single" w:sz="15" w:space="0" w:color="000000"/>
                    <w:left w:val="nil"/>
                    <w:bottom w:val="nil"/>
                    <w:right w:val="nil"/>
                  </w:tcBorders>
                  <w:tcMar>
                    <w:top w:w="39" w:type="dxa"/>
                    <w:left w:w="39" w:type="dxa"/>
                    <w:bottom w:w="39" w:type="dxa"/>
                    <w:right w:w="39" w:type="dxa"/>
                  </w:tcMar>
                </w:tcPr>
                <w:p w14:paraId="2E1CE5D4" w14:textId="77777777" w:rsidR="00E36B49" w:rsidRPr="001F50AF" w:rsidRDefault="00E36B49" w:rsidP="00E36B49">
                  <w:pPr>
                    <w:spacing w:after="0" w:line="240" w:lineRule="auto"/>
                    <w:rPr>
                      <w:sz w:val="12"/>
                      <w:szCs w:val="12"/>
                    </w:rPr>
                  </w:pPr>
                </w:p>
              </w:tc>
              <w:tc>
                <w:tcPr>
                  <w:tcW w:w="729" w:type="dxa"/>
                  <w:tcBorders>
                    <w:top w:val="single" w:sz="15" w:space="0" w:color="000000"/>
                    <w:left w:val="nil"/>
                    <w:bottom w:val="nil"/>
                    <w:right w:val="nil"/>
                  </w:tcBorders>
                  <w:tcMar>
                    <w:top w:w="39" w:type="dxa"/>
                    <w:left w:w="39" w:type="dxa"/>
                    <w:bottom w:w="39" w:type="dxa"/>
                    <w:right w:w="39" w:type="dxa"/>
                  </w:tcMar>
                </w:tcPr>
                <w:p w14:paraId="25A9B69B" w14:textId="77777777" w:rsidR="00E36B49" w:rsidRPr="001F50AF" w:rsidRDefault="00E36B49" w:rsidP="00E36B49">
                  <w:pPr>
                    <w:spacing w:after="0" w:line="240" w:lineRule="auto"/>
                    <w:rPr>
                      <w:sz w:val="12"/>
                      <w:szCs w:val="12"/>
                    </w:rPr>
                  </w:pPr>
                </w:p>
              </w:tc>
              <w:tc>
                <w:tcPr>
                  <w:tcW w:w="782" w:type="dxa"/>
                  <w:tcBorders>
                    <w:top w:val="single" w:sz="15" w:space="0" w:color="000000"/>
                    <w:left w:val="nil"/>
                    <w:bottom w:val="nil"/>
                    <w:right w:val="nil"/>
                  </w:tcBorders>
                  <w:tcMar>
                    <w:top w:w="39" w:type="dxa"/>
                    <w:left w:w="39" w:type="dxa"/>
                    <w:bottom w:w="39" w:type="dxa"/>
                    <w:right w:w="39" w:type="dxa"/>
                  </w:tcMar>
                </w:tcPr>
                <w:p w14:paraId="7ACF21CF" w14:textId="77777777" w:rsidR="00E36B49" w:rsidRPr="001F50AF" w:rsidRDefault="00E36B49" w:rsidP="00E36B49">
                  <w:pPr>
                    <w:spacing w:after="0" w:line="240" w:lineRule="auto"/>
                    <w:rPr>
                      <w:sz w:val="12"/>
                      <w:szCs w:val="12"/>
                    </w:rPr>
                  </w:pPr>
                </w:p>
              </w:tc>
            </w:tr>
            <w:tr w:rsidR="00E36B49" w:rsidRPr="001F50AF" w14:paraId="5902EF4C" w14:textId="77777777" w:rsidTr="00852006">
              <w:trPr>
                <w:trHeight w:val="262"/>
              </w:trPr>
              <w:tc>
                <w:tcPr>
                  <w:tcW w:w="1276" w:type="dxa"/>
                  <w:tcBorders>
                    <w:top w:val="single" w:sz="15" w:space="0" w:color="000000"/>
                    <w:left w:val="single" w:sz="7" w:space="0" w:color="000000"/>
                    <w:bottom w:val="single" w:sz="15" w:space="0" w:color="000000"/>
                    <w:right w:val="single" w:sz="7" w:space="0" w:color="000000"/>
                  </w:tcBorders>
                  <w:shd w:val="clear" w:color="auto" w:fill="CCFFCC"/>
                  <w:tcMar>
                    <w:top w:w="39" w:type="dxa"/>
                    <w:left w:w="39" w:type="dxa"/>
                    <w:bottom w:w="39" w:type="dxa"/>
                    <w:right w:w="39" w:type="dxa"/>
                  </w:tcMar>
                  <w:vAlign w:val="center"/>
                </w:tcPr>
                <w:p w14:paraId="7AECCE8B" w14:textId="77777777" w:rsidR="00E36B49" w:rsidRPr="001F50AF" w:rsidRDefault="00E36B49" w:rsidP="00E36B49">
                  <w:pPr>
                    <w:spacing w:after="0" w:line="240" w:lineRule="auto"/>
                    <w:rPr>
                      <w:sz w:val="12"/>
                      <w:szCs w:val="12"/>
                    </w:rPr>
                  </w:pPr>
                  <w:r w:rsidRPr="001F50AF">
                    <w:rPr>
                      <w:rFonts w:ascii="Arial" w:eastAsia="Arial" w:hAnsi="Arial"/>
                      <w:b/>
                      <w:color w:val="000000"/>
                      <w:sz w:val="12"/>
                      <w:szCs w:val="12"/>
                    </w:rPr>
                    <w:t>ALL CATEGORIES</w:t>
                  </w:r>
                </w:p>
              </w:tc>
              <w:tc>
                <w:tcPr>
                  <w:tcW w:w="1047" w:type="dxa"/>
                  <w:tcBorders>
                    <w:top w:val="single" w:sz="15" w:space="0" w:color="000000"/>
                    <w:left w:val="single" w:sz="7" w:space="0" w:color="000000"/>
                    <w:bottom w:val="single" w:sz="15" w:space="0" w:color="000000"/>
                    <w:right w:val="single" w:sz="15" w:space="0" w:color="000000"/>
                  </w:tcBorders>
                  <w:shd w:val="clear" w:color="auto" w:fill="CCFFCC"/>
                  <w:tcMar>
                    <w:top w:w="39" w:type="dxa"/>
                    <w:left w:w="39" w:type="dxa"/>
                    <w:bottom w:w="39" w:type="dxa"/>
                    <w:right w:w="39" w:type="dxa"/>
                  </w:tcMar>
                </w:tcPr>
                <w:p w14:paraId="69BC9A36" w14:textId="77777777" w:rsidR="00E36B49" w:rsidRPr="001F50AF" w:rsidRDefault="00E36B49" w:rsidP="00E36B49">
                  <w:pPr>
                    <w:spacing w:after="0" w:line="240" w:lineRule="auto"/>
                    <w:rPr>
                      <w:sz w:val="12"/>
                      <w:szCs w:val="12"/>
                    </w:rPr>
                  </w:pPr>
                  <w:r w:rsidRPr="001F50AF">
                    <w:rPr>
                      <w:rFonts w:ascii="Arial" w:eastAsia="Arial" w:hAnsi="Arial"/>
                      <w:b/>
                      <w:color w:val="000000"/>
                      <w:sz w:val="12"/>
                      <w:szCs w:val="12"/>
                    </w:rPr>
                    <w:t>Total</w:t>
                  </w:r>
                </w:p>
              </w:tc>
              <w:tc>
                <w:tcPr>
                  <w:tcW w:w="766" w:type="dxa"/>
                  <w:tcBorders>
                    <w:top w:val="single" w:sz="15" w:space="0" w:color="000000"/>
                    <w:left w:val="single" w:sz="7" w:space="0" w:color="000000"/>
                    <w:bottom w:val="single" w:sz="15" w:space="0" w:color="000000"/>
                    <w:right w:val="single" w:sz="7" w:space="0" w:color="000000"/>
                  </w:tcBorders>
                  <w:shd w:val="clear" w:color="auto" w:fill="CCFFCC"/>
                  <w:tcMar>
                    <w:top w:w="39" w:type="dxa"/>
                    <w:left w:w="39" w:type="dxa"/>
                    <w:bottom w:w="39" w:type="dxa"/>
                    <w:right w:w="39" w:type="dxa"/>
                  </w:tcMar>
                </w:tcPr>
                <w:p w14:paraId="0375033B" w14:textId="77777777" w:rsidR="00E36B49" w:rsidRPr="001F50AF" w:rsidRDefault="00E36B49" w:rsidP="00E36B49">
                  <w:pPr>
                    <w:spacing w:after="0" w:line="240" w:lineRule="auto"/>
                    <w:jc w:val="right"/>
                    <w:rPr>
                      <w:sz w:val="12"/>
                      <w:szCs w:val="12"/>
                    </w:rPr>
                  </w:pPr>
                  <w:r w:rsidRPr="001F50AF">
                    <w:rPr>
                      <w:rFonts w:ascii="Arial" w:eastAsia="Arial" w:hAnsi="Arial"/>
                      <w:color w:val="000000"/>
                      <w:sz w:val="12"/>
                      <w:szCs w:val="12"/>
                    </w:rPr>
                    <w:t>207</w:t>
                  </w:r>
                </w:p>
              </w:tc>
              <w:tc>
                <w:tcPr>
                  <w:tcW w:w="735" w:type="dxa"/>
                  <w:tcBorders>
                    <w:top w:val="single" w:sz="15" w:space="0" w:color="000000"/>
                    <w:left w:val="single" w:sz="7" w:space="0" w:color="000000"/>
                    <w:bottom w:val="single" w:sz="15" w:space="0" w:color="000000"/>
                    <w:right w:val="single" w:sz="7" w:space="0" w:color="000000"/>
                  </w:tcBorders>
                  <w:shd w:val="clear" w:color="auto" w:fill="CCFFCC"/>
                  <w:tcMar>
                    <w:top w:w="39" w:type="dxa"/>
                    <w:left w:w="39" w:type="dxa"/>
                    <w:bottom w:w="39" w:type="dxa"/>
                    <w:right w:w="39" w:type="dxa"/>
                  </w:tcMar>
                </w:tcPr>
                <w:p w14:paraId="3B099A58" w14:textId="77777777" w:rsidR="00E36B49" w:rsidRPr="001F50AF" w:rsidRDefault="00E36B49" w:rsidP="00E36B49">
                  <w:pPr>
                    <w:spacing w:after="0" w:line="240" w:lineRule="auto"/>
                    <w:jc w:val="right"/>
                    <w:rPr>
                      <w:sz w:val="12"/>
                      <w:szCs w:val="12"/>
                    </w:rPr>
                  </w:pPr>
                  <w:r w:rsidRPr="001F50AF">
                    <w:rPr>
                      <w:rFonts w:ascii="Arial" w:eastAsia="Arial" w:hAnsi="Arial"/>
                      <w:color w:val="000000"/>
                      <w:sz w:val="12"/>
                      <w:szCs w:val="12"/>
                    </w:rPr>
                    <w:t>141</w:t>
                  </w:r>
                </w:p>
              </w:tc>
              <w:tc>
                <w:tcPr>
                  <w:tcW w:w="735" w:type="dxa"/>
                  <w:tcBorders>
                    <w:top w:val="single" w:sz="15" w:space="0" w:color="000000"/>
                    <w:left w:val="single" w:sz="7" w:space="0" w:color="000000"/>
                    <w:bottom w:val="single" w:sz="15" w:space="0" w:color="000000"/>
                    <w:right w:val="single" w:sz="7" w:space="0" w:color="000000"/>
                  </w:tcBorders>
                  <w:shd w:val="clear" w:color="auto" w:fill="CCFFCC"/>
                  <w:tcMar>
                    <w:top w:w="39" w:type="dxa"/>
                    <w:left w:w="39" w:type="dxa"/>
                    <w:bottom w:w="39" w:type="dxa"/>
                    <w:right w:w="39" w:type="dxa"/>
                  </w:tcMar>
                </w:tcPr>
                <w:p w14:paraId="7A72E660" w14:textId="77777777" w:rsidR="00E36B49" w:rsidRPr="001F50AF" w:rsidRDefault="00E36B49" w:rsidP="00E36B49">
                  <w:pPr>
                    <w:spacing w:after="0" w:line="240" w:lineRule="auto"/>
                    <w:jc w:val="right"/>
                    <w:rPr>
                      <w:sz w:val="12"/>
                      <w:szCs w:val="12"/>
                    </w:rPr>
                  </w:pPr>
                  <w:r w:rsidRPr="001F50AF">
                    <w:rPr>
                      <w:rFonts w:ascii="Arial" w:eastAsia="Arial" w:hAnsi="Arial"/>
                      <w:color w:val="000000"/>
                      <w:sz w:val="12"/>
                      <w:szCs w:val="12"/>
                    </w:rPr>
                    <w:t>55</w:t>
                  </w:r>
                </w:p>
              </w:tc>
              <w:tc>
                <w:tcPr>
                  <w:tcW w:w="735" w:type="dxa"/>
                  <w:tcBorders>
                    <w:top w:val="single" w:sz="15" w:space="0" w:color="000000"/>
                    <w:left w:val="single" w:sz="7" w:space="0" w:color="000000"/>
                    <w:bottom w:val="single" w:sz="15" w:space="0" w:color="000000"/>
                    <w:right w:val="single" w:sz="7" w:space="0" w:color="000000"/>
                  </w:tcBorders>
                  <w:shd w:val="clear" w:color="auto" w:fill="CCFFCC"/>
                  <w:tcMar>
                    <w:top w:w="39" w:type="dxa"/>
                    <w:left w:w="39" w:type="dxa"/>
                    <w:bottom w:w="39" w:type="dxa"/>
                    <w:right w:w="39" w:type="dxa"/>
                  </w:tcMar>
                </w:tcPr>
                <w:p w14:paraId="24FCEADC" w14:textId="77777777" w:rsidR="00E36B49" w:rsidRPr="001F50AF" w:rsidRDefault="00E36B49" w:rsidP="00E36B49">
                  <w:pPr>
                    <w:spacing w:after="0" w:line="240" w:lineRule="auto"/>
                    <w:jc w:val="right"/>
                    <w:rPr>
                      <w:sz w:val="12"/>
                      <w:szCs w:val="12"/>
                    </w:rPr>
                  </w:pPr>
                  <w:r w:rsidRPr="001F50AF">
                    <w:rPr>
                      <w:rFonts w:ascii="Arial" w:eastAsia="Arial" w:hAnsi="Arial"/>
                      <w:color w:val="000000"/>
                      <w:sz w:val="12"/>
                      <w:szCs w:val="12"/>
                    </w:rPr>
                    <w:t>9</w:t>
                  </w:r>
                </w:p>
              </w:tc>
              <w:tc>
                <w:tcPr>
                  <w:tcW w:w="735" w:type="dxa"/>
                  <w:tcBorders>
                    <w:top w:val="single" w:sz="15" w:space="0" w:color="000000"/>
                    <w:left w:val="single" w:sz="7" w:space="0" w:color="000000"/>
                    <w:bottom w:val="single" w:sz="15" w:space="0" w:color="000000"/>
                    <w:right w:val="single" w:sz="7" w:space="0" w:color="000000"/>
                  </w:tcBorders>
                  <w:shd w:val="clear" w:color="auto" w:fill="CCFFCC"/>
                  <w:tcMar>
                    <w:top w:w="39" w:type="dxa"/>
                    <w:left w:w="39" w:type="dxa"/>
                    <w:bottom w:w="39" w:type="dxa"/>
                    <w:right w:w="39" w:type="dxa"/>
                  </w:tcMar>
                </w:tcPr>
                <w:p w14:paraId="15CAC8AD" w14:textId="77777777" w:rsidR="00E36B49" w:rsidRPr="001F50AF" w:rsidRDefault="00E36B49" w:rsidP="00E36B49">
                  <w:pPr>
                    <w:spacing w:after="0" w:line="240" w:lineRule="auto"/>
                    <w:jc w:val="right"/>
                    <w:rPr>
                      <w:sz w:val="12"/>
                      <w:szCs w:val="12"/>
                    </w:rPr>
                  </w:pPr>
                  <w:r w:rsidRPr="001F50AF">
                    <w:rPr>
                      <w:rFonts w:ascii="Arial" w:eastAsia="Arial" w:hAnsi="Arial"/>
                      <w:color w:val="000000"/>
                      <w:sz w:val="12"/>
                      <w:szCs w:val="12"/>
                    </w:rPr>
                    <w:t>2</w:t>
                  </w:r>
                </w:p>
              </w:tc>
              <w:tc>
                <w:tcPr>
                  <w:tcW w:w="729" w:type="dxa"/>
                  <w:tcBorders>
                    <w:top w:val="single" w:sz="15" w:space="0" w:color="000000"/>
                    <w:left w:val="single" w:sz="7" w:space="0" w:color="000000"/>
                    <w:bottom w:val="single" w:sz="15" w:space="0" w:color="000000"/>
                    <w:right w:val="single" w:sz="7" w:space="0" w:color="000000"/>
                  </w:tcBorders>
                  <w:shd w:val="clear" w:color="auto" w:fill="CCFFCC"/>
                  <w:tcMar>
                    <w:top w:w="39" w:type="dxa"/>
                    <w:left w:w="39" w:type="dxa"/>
                    <w:bottom w:w="39" w:type="dxa"/>
                    <w:right w:w="39" w:type="dxa"/>
                  </w:tcMar>
                </w:tcPr>
                <w:p w14:paraId="1F8144A7" w14:textId="77777777" w:rsidR="00E36B49" w:rsidRPr="001F50AF" w:rsidRDefault="00E36B49" w:rsidP="00E36B49">
                  <w:pPr>
                    <w:spacing w:after="0" w:line="240" w:lineRule="auto"/>
                    <w:jc w:val="right"/>
                    <w:rPr>
                      <w:sz w:val="12"/>
                      <w:szCs w:val="12"/>
                    </w:rPr>
                  </w:pPr>
                  <w:r w:rsidRPr="001F50AF">
                    <w:rPr>
                      <w:rFonts w:ascii="Arial" w:eastAsia="Arial" w:hAnsi="Arial"/>
                      <w:color w:val="000000"/>
                      <w:sz w:val="12"/>
                      <w:szCs w:val="12"/>
                    </w:rPr>
                    <w:t>68.12%</w:t>
                  </w:r>
                </w:p>
              </w:tc>
              <w:tc>
                <w:tcPr>
                  <w:tcW w:w="729" w:type="dxa"/>
                  <w:tcBorders>
                    <w:top w:val="single" w:sz="15" w:space="0" w:color="000000"/>
                    <w:left w:val="single" w:sz="7" w:space="0" w:color="000000"/>
                    <w:bottom w:val="single" w:sz="15" w:space="0" w:color="000000"/>
                    <w:right w:val="single" w:sz="7" w:space="0" w:color="000000"/>
                  </w:tcBorders>
                  <w:shd w:val="clear" w:color="auto" w:fill="CCFFCC"/>
                  <w:tcMar>
                    <w:top w:w="39" w:type="dxa"/>
                    <w:left w:w="39" w:type="dxa"/>
                    <w:bottom w:w="39" w:type="dxa"/>
                    <w:right w:w="39" w:type="dxa"/>
                  </w:tcMar>
                </w:tcPr>
                <w:p w14:paraId="3D339029" w14:textId="77777777" w:rsidR="00E36B49" w:rsidRPr="001F50AF" w:rsidRDefault="00E36B49" w:rsidP="00E36B49">
                  <w:pPr>
                    <w:spacing w:after="0" w:line="240" w:lineRule="auto"/>
                    <w:jc w:val="right"/>
                    <w:rPr>
                      <w:sz w:val="12"/>
                      <w:szCs w:val="12"/>
                    </w:rPr>
                  </w:pPr>
                  <w:r w:rsidRPr="001F50AF">
                    <w:rPr>
                      <w:rFonts w:ascii="Arial" w:eastAsia="Arial" w:hAnsi="Arial"/>
                      <w:color w:val="000000"/>
                      <w:sz w:val="12"/>
                      <w:szCs w:val="12"/>
                    </w:rPr>
                    <w:t>26.57%</w:t>
                  </w:r>
                </w:p>
              </w:tc>
              <w:tc>
                <w:tcPr>
                  <w:tcW w:w="681" w:type="dxa"/>
                  <w:tcBorders>
                    <w:top w:val="single" w:sz="15" w:space="0" w:color="000000"/>
                    <w:left w:val="single" w:sz="7" w:space="0" w:color="000000"/>
                    <w:bottom w:val="single" w:sz="15" w:space="0" w:color="000000"/>
                    <w:right w:val="single" w:sz="7" w:space="0" w:color="000000"/>
                  </w:tcBorders>
                  <w:shd w:val="clear" w:color="auto" w:fill="CCFFCC"/>
                  <w:tcMar>
                    <w:top w:w="39" w:type="dxa"/>
                    <w:left w:w="39" w:type="dxa"/>
                    <w:bottom w:w="39" w:type="dxa"/>
                    <w:right w:w="39" w:type="dxa"/>
                  </w:tcMar>
                </w:tcPr>
                <w:p w14:paraId="7E2E5865" w14:textId="77777777" w:rsidR="00E36B49" w:rsidRPr="001F50AF" w:rsidRDefault="00E36B49" w:rsidP="00E36B49">
                  <w:pPr>
                    <w:spacing w:after="0" w:line="240" w:lineRule="auto"/>
                    <w:jc w:val="right"/>
                    <w:rPr>
                      <w:sz w:val="12"/>
                      <w:szCs w:val="12"/>
                    </w:rPr>
                  </w:pPr>
                  <w:r w:rsidRPr="001F50AF">
                    <w:rPr>
                      <w:rFonts w:ascii="Arial" w:eastAsia="Arial" w:hAnsi="Arial"/>
                      <w:color w:val="000000"/>
                      <w:sz w:val="12"/>
                      <w:szCs w:val="12"/>
                    </w:rPr>
                    <w:t>4.35%</w:t>
                  </w:r>
                </w:p>
              </w:tc>
              <w:tc>
                <w:tcPr>
                  <w:tcW w:w="729" w:type="dxa"/>
                  <w:tcBorders>
                    <w:top w:val="single" w:sz="15" w:space="0" w:color="000000"/>
                    <w:left w:val="single" w:sz="7" w:space="0" w:color="000000"/>
                    <w:bottom w:val="single" w:sz="15" w:space="0" w:color="000000"/>
                    <w:right w:val="single" w:sz="7" w:space="0" w:color="000000"/>
                  </w:tcBorders>
                  <w:shd w:val="clear" w:color="auto" w:fill="CCFFCC"/>
                  <w:tcMar>
                    <w:top w:w="39" w:type="dxa"/>
                    <w:left w:w="39" w:type="dxa"/>
                    <w:bottom w:w="39" w:type="dxa"/>
                    <w:right w:w="39" w:type="dxa"/>
                  </w:tcMar>
                </w:tcPr>
                <w:p w14:paraId="53022349" w14:textId="77777777" w:rsidR="00E36B49" w:rsidRPr="001F50AF" w:rsidRDefault="00E36B49" w:rsidP="00E36B49">
                  <w:pPr>
                    <w:spacing w:after="0" w:line="240" w:lineRule="auto"/>
                    <w:jc w:val="right"/>
                    <w:rPr>
                      <w:sz w:val="12"/>
                      <w:szCs w:val="12"/>
                    </w:rPr>
                  </w:pPr>
                  <w:r w:rsidRPr="001F50AF">
                    <w:rPr>
                      <w:rFonts w:ascii="Arial" w:eastAsia="Arial" w:hAnsi="Arial"/>
                      <w:color w:val="000000"/>
                      <w:sz w:val="12"/>
                      <w:szCs w:val="12"/>
                    </w:rPr>
                    <w:t>0.97%</w:t>
                  </w:r>
                </w:p>
              </w:tc>
              <w:tc>
                <w:tcPr>
                  <w:tcW w:w="782" w:type="dxa"/>
                  <w:tcBorders>
                    <w:top w:val="single" w:sz="15" w:space="0" w:color="000000"/>
                    <w:left w:val="single" w:sz="7" w:space="0" w:color="000000"/>
                    <w:bottom w:val="single" w:sz="15" w:space="0" w:color="000000"/>
                    <w:right w:val="single" w:sz="7" w:space="0" w:color="000000"/>
                  </w:tcBorders>
                  <w:shd w:val="clear" w:color="auto" w:fill="CCFFCC"/>
                  <w:tcMar>
                    <w:top w:w="39" w:type="dxa"/>
                    <w:left w:w="39" w:type="dxa"/>
                    <w:bottom w:w="39" w:type="dxa"/>
                    <w:right w:w="39" w:type="dxa"/>
                  </w:tcMar>
                </w:tcPr>
                <w:p w14:paraId="14108675" w14:textId="77777777" w:rsidR="00E36B49" w:rsidRPr="001F50AF" w:rsidRDefault="00E36B49" w:rsidP="00E36B49">
                  <w:pPr>
                    <w:spacing w:after="0" w:line="240" w:lineRule="auto"/>
                    <w:jc w:val="right"/>
                    <w:rPr>
                      <w:sz w:val="12"/>
                      <w:szCs w:val="12"/>
                    </w:rPr>
                  </w:pPr>
                  <w:r w:rsidRPr="001F50AF">
                    <w:rPr>
                      <w:rFonts w:ascii="Arial" w:eastAsia="Arial" w:hAnsi="Arial"/>
                      <w:color w:val="000000"/>
                      <w:sz w:val="12"/>
                      <w:szCs w:val="12"/>
                    </w:rPr>
                    <w:t>100.01%</w:t>
                  </w:r>
                </w:p>
              </w:tc>
            </w:tr>
            <w:tr w:rsidR="00E36B49" w:rsidRPr="001F50AF" w14:paraId="621323E6" w14:textId="77777777" w:rsidTr="00852006">
              <w:trPr>
                <w:trHeight w:val="779"/>
              </w:trPr>
              <w:tc>
                <w:tcPr>
                  <w:tcW w:w="127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60A32AAC" w14:textId="77777777" w:rsidR="00E36B49" w:rsidRPr="001F50AF" w:rsidRDefault="00E36B49" w:rsidP="00E36B49">
                  <w:pPr>
                    <w:spacing w:after="0" w:line="240" w:lineRule="auto"/>
                    <w:rPr>
                      <w:sz w:val="12"/>
                      <w:szCs w:val="12"/>
                    </w:rPr>
                  </w:pPr>
                  <w:r w:rsidRPr="001F50AF">
                    <w:rPr>
                      <w:rFonts w:ascii="Verdana" w:eastAsia="Verdana" w:hAnsi="Verdana"/>
                      <w:b/>
                      <w:color w:val="000000"/>
                      <w:sz w:val="12"/>
                      <w:szCs w:val="12"/>
                    </w:rPr>
                    <w:t>Commentary on main reasons why there are any significant changes</w:t>
                  </w:r>
                </w:p>
              </w:tc>
              <w:tc>
                <w:tcPr>
                  <w:tcW w:w="8403"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6EA8F02F" w14:textId="77777777" w:rsidR="00E36B49" w:rsidRPr="001F50AF" w:rsidRDefault="00E36B49" w:rsidP="00E36B49">
                  <w:pPr>
                    <w:spacing w:after="0" w:line="240" w:lineRule="auto"/>
                    <w:rPr>
                      <w:sz w:val="12"/>
                      <w:szCs w:val="12"/>
                    </w:rPr>
                  </w:pPr>
                </w:p>
              </w:tc>
            </w:tr>
            <w:tr w:rsidR="00E36B49" w:rsidRPr="001F50AF" w14:paraId="5FA6869D" w14:textId="77777777" w:rsidTr="00852006">
              <w:trPr>
                <w:trHeight w:val="602"/>
              </w:trPr>
              <w:tc>
                <w:tcPr>
                  <w:tcW w:w="127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13550CE4" w14:textId="77777777" w:rsidR="00E36B49" w:rsidRPr="001F50AF" w:rsidRDefault="00E36B49" w:rsidP="00E36B49">
                  <w:pPr>
                    <w:spacing w:after="0" w:line="240" w:lineRule="auto"/>
                    <w:rPr>
                      <w:sz w:val="12"/>
                      <w:szCs w:val="12"/>
                    </w:rPr>
                  </w:pPr>
                  <w:r w:rsidRPr="001F50AF">
                    <w:rPr>
                      <w:rFonts w:ascii="Verdana" w:eastAsia="Verdana" w:hAnsi="Verdana"/>
                      <w:b/>
                      <w:color w:val="000000"/>
                      <w:sz w:val="12"/>
                      <w:szCs w:val="12"/>
                    </w:rPr>
                    <w:t>Provide main reasons why first report targets not met</w:t>
                  </w:r>
                </w:p>
              </w:tc>
              <w:tc>
                <w:tcPr>
                  <w:tcW w:w="8403"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40DC549B" w14:textId="77777777" w:rsidR="00E36B49" w:rsidRPr="001F50AF" w:rsidRDefault="00E36B49" w:rsidP="00E36B49">
                  <w:pPr>
                    <w:spacing w:after="0" w:line="240" w:lineRule="auto"/>
                    <w:rPr>
                      <w:sz w:val="12"/>
                      <w:szCs w:val="12"/>
                    </w:rPr>
                  </w:pPr>
                </w:p>
              </w:tc>
            </w:tr>
            <w:tr w:rsidR="00E36B49" w:rsidRPr="001F50AF" w14:paraId="0DCC1F29" w14:textId="77777777" w:rsidTr="00852006">
              <w:trPr>
                <w:trHeight w:val="262"/>
              </w:trPr>
              <w:tc>
                <w:tcPr>
                  <w:tcW w:w="1276" w:type="dxa"/>
                  <w:tcBorders>
                    <w:top w:val="nil"/>
                    <w:left w:val="nil"/>
                    <w:bottom w:val="single" w:sz="15" w:space="0" w:color="000000"/>
                    <w:right w:val="nil"/>
                  </w:tcBorders>
                  <w:tcMar>
                    <w:top w:w="39" w:type="dxa"/>
                    <w:left w:w="39" w:type="dxa"/>
                    <w:bottom w:w="39" w:type="dxa"/>
                    <w:right w:w="39" w:type="dxa"/>
                  </w:tcMar>
                  <w:vAlign w:val="center"/>
                </w:tcPr>
                <w:p w14:paraId="128719BE" w14:textId="77777777" w:rsidR="00E36B49" w:rsidRPr="001F50AF" w:rsidRDefault="00E36B49" w:rsidP="00E36B49">
                  <w:pPr>
                    <w:spacing w:after="0" w:line="240" w:lineRule="auto"/>
                    <w:rPr>
                      <w:sz w:val="12"/>
                      <w:szCs w:val="12"/>
                    </w:rPr>
                  </w:pPr>
                </w:p>
              </w:tc>
              <w:tc>
                <w:tcPr>
                  <w:tcW w:w="1047" w:type="dxa"/>
                  <w:tcBorders>
                    <w:top w:val="nil"/>
                    <w:left w:val="nil"/>
                    <w:bottom w:val="single" w:sz="15" w:space="0" w:color="000000"/>
                    <w:right w:val="nil"/>
                  </w:tcBorders>
                  <w:tcMar>
                    <w:top w:w="39" w:type="dxa"/>
                    <w:left w:w="39" w:type="dxa"/>
                    <w:bottom w:w="39" w:type="dxa"/>
                    <w:right w:w="39" w:type="dxa"/>
                  </w:tcMar>
                </w:tcPr>
                <w:p w14:paraId="63F3464B" w14:textId="77777777" w:rsidR="00E36B49" w:rsidRPr="001F50AF" w:rsidRDefault="00E36B49" w:rsidP="00E36B49">
                  <w:pPr>
                    <w:spacing w:after="0" w:line="240" w:lineRule="auto"/>
                    <w:rPr>
                      <w:sz w:val="12"/>
                      <w:szCs w:val="12"/>
                    </w:rPr>
                  </w:pPr>
                </w:p>
              </w:tc>
              <w:tc>
                <w:tcPr>
                  <w:tcW w:w="766" w:type="dxa"/>
                  <w:tcBorders>
                    <w:top w:val="nil"/>
                    <w:left w:val="nil"/>
                    <w:bottom w:val="single" w:sz="15" w:space="0" w:color="000000"/>
                    <w:right w:val="nil"/>
                  </w:tcBorders>
                  <w:tcMar>
                    <w:top w:w="39" w:type="dxa"/>
                    <w:left w:w="39" w:type="dxa"/>
                    <w:bottom w:w="39" w:type="dxa"/>
                    <w:right w:w="39" w:type="dxa"/>
                  </w:tcMar>
                </w:tcPr>
                <w:p w14:paraId="06DC94E6" w14:textId="77777777" w:rsidR="00E36B49" w:rsidRPr="001F50AF" w:rsidRDefault="00E36B49" w:rsidP="00E36B49">
                  <w:pPr>
                    <w:spacing w:after="0" w:line="240" w:lineRule="auto"/>
                    <w:rPr>
                      <w:sz w:val="12"/>
                      <w:szCs w:val="12"/>
                    </w:rPr>
                  </w:pPr>
                </w:p>
              </w:tc>
              <w:tc>
                <w:tcPr>
                  <w:tcW w:w="735" w:type="dxa"/>
                  <w:tcBorders>
                    <w:top w:val="nil"/>
                    <w:left w:val="nil"/>
                    <w:bottom w:val="single" w:sz="15" w:space="0" w:color="000000"/>
                    <w:right w:val="nil"/>
                  </w:tcBorders>
                  <w:tcMar>
                    <w:top w:w="39" w:type="dxa"/>
                    <w:left w:w="39" w:type="dxa"/>
                    <w:bottom w:w="39" w:type="dxa"/>
                    <w:right w:w="39" w:type="dxa"/>
                  </w:tcMar>
                </w:tcPr>
                <w:p w14:paraId="5748F360" w14:textId="77777777" w:rsidR="00E36B49" w:rsidRPr="001F50AF" w:rsidRDefault="00E36B49" w:rsidP="00E36B49">
                  <w:pPr>
                    <w:spacing w:after="0" w:line="240" w:lineRule="auto"/>
                    <w:rPr>
                      <w:sz w:val="12"/>
                      <w:szCs w:val="12"/>
                    </w:rPr>
                  </w:pPr>
                </w:p>
              </w:tc>
              <w:tc>
                <w:tcPr>
                  <w:tcW w:w="735" w:type="dxa"/>
                  <w:tcBorders>
                    <w:top w:val="nil"/>
                    <w:left w:val="nil"/>
                    <w:bottom w:val="single" w:sz="15" w:space="0" w:color="000000"/>
                    <w:right w:val="nil"/>
                  </w:tcBorders>
                  <w:tcMar>
                    <w:top w:w="39" w:type="dxa"/>
                    <w:left w:w="39" w:type="dxa"/>
                    <w:bottom w:w="39" w:type="dxa"/>
                    <w:right w:w="39" w:type="dxa"/>
                  </w:tcMar>
                </w:tcPr>
                <w:p w14:paraId="24AD9014" w14:textId="77777777" w:rsidR="00E36B49" w:rsidRPr="001F50AF" w:rsidRDefault="00E36B49" w:rsidP="00E36B49">
                  <w:pPr>
                    <w:spacing w:after="0" w:line="240" w:lineRule="auto"/>
                    <w:rPr>
                      <w:sz w:val="12"/>
                      <w:szCs w:val="12"/>
                    </w:rPr>
                  </w:pPr>
                </w:p>
              </w:tc>
              <w:tc>
                <w:tcPr>
                  <w:tcW w:w="735" w:type="dxa"/>
                  <w:tcBorders>
                    <w:top w:val="nil"/>
                    <w:left w:val="nil"/>
                    <w:bottom w:val="single" w:sz="15" w:space="0" w:color="000000"/>
                    <w:right w:val="nil"/>
                  </w:tcBorders>
                  <w:tcMar>
                    <w:top w:w="39" w:type="dxa"/>
                    <w:left w:w="39" w:type="dxa"/>
                    <w:bottom w:w="39" w:type="dxa"/>
                    <w:right w:w="39" w:type="dxa"/>
                  </w:tcMar>
                </w:tcPr>
                <w:p w14:paraId="317D1FD1" w14:textId="77777777" w:rsidR="00E36B49" w:rsidRPr="001F50AF" w:rsidRDefault="00E36B49" w:rsidP="00E36B49">
                  <w:pPr>
                    <w:spacing w:after="0" w:line="240" w:lineRule="auto"/>
                    <w:rPr>
                      <w:sz w:val="12"/>
                      <w:szCs w:val="12"/>
                    </w:rPr>
                  </w:pPr>
                </w:p>
              </w:tc>
              <w:tc>
                <w:tcPr>
                  <w:tcW w:w="735" w:type="dxa"/>
                  <w:tcBorders>
                    <w:top w:val="nil"/>
                    <w:left w:val="nil"/>
                    <w:bottom w:val="single" w:sz="15" w:space="0" w:color="000000"/>
                    <w:right w:val="nil"/>
                  </w:tcBorders>
                  <w:tcMar>
                    <w:top w:w="39" w:type="dxa"/>
                    <w:left w:w="39" w:type="dxa"/>
                    <w:bottom w:w="39" w:type="dxa"/>
                    <w:right w:w="39" w:type="dxa"/>
                  </w:tcMar>
                </w:tcPr>
                <w:p w14:paraId="283A5285" w14:textId="77777777" w:rsidR="00E36B49" w:rsidRPr="001F50AF" w:rsidRDefault="00E36B49" w:rsidP="00E36B49">
                  <w:pPr>
                    <w:spacing w:after="0" w:line="240" w:lineRule="auto"/>
                    <w:rPr>
                      <w:sz w:val="12"/>
                      <w:szCs w:val="12"/>
                    </w:rPr>
                  </w:pPr>
                </w:p>
              </w:tc>
              <w:tc>
                <w:tcPr>
                  <w:tcW w:w="729" w:type="dxa"/>
                  <w:tcBorders>
                    <w:top w:val="nil"/>
                    <w:left w:val="nil"/>
                    <w:bottom w:val="single" w:sz="15" w:space="0" w:color="000000"/>
                    <w:right w:val="nil"/>
                  </w:tcBorders>
                  <w:tcMar>
                    <w:top w:w="39" w:type="dxa"/>
                    <w:left w:w="39" w:type="dxa"/>
                    <w:bottom w:w="39" w:type="dxa"/>
                    <w:right w:w="39" w:type="dxa"/>
                  </w:tcMar>
                </w:tcPr>
                <w:p w14:paraId="607C77A1" w14:textId="77777777" w:rsidR="00E36B49" w:rsidRPr="001F50AF" w:rsidRDefault="00E36B49" w:rsidP="00E36B49">
                  <w:pPr>
                    <w:spacing w:after="0" w:line="240" w:lineRule="auto"/>
                    <w:rPr>
                      <w:sz w:val="12"/>
                      <w:szCs w:val="12"/>
                    </w:rPr>
                  </w:pPr>
                </w:p>
              </w:tc>
              <w:tc>
                <w:tcPr>
                  <w:tcW w:w="729" w:type="dxa"/>
                  <w:tcBorders>
                    <w:top w:val="nil"/>
                    <w:left w:val="nil"/>
                    <w:bottom w:val="single" w:sz="15" w:space="0" w:color="000000"/>
                    <w:right w:val="nil"/>
                  </w:tcBorders>
                  <w:tcMar>
                    <w:top w:w="39" w:type="dxa"/>
                    <w:left w:w="39" w:type="dxa"/>
                    <w:bottom w:w="39" w:type="dxa"/>
                    <w:right w:w="39" w:type="dxa"/>
                  </w:tcMar>
                </w:tcPr>
                <w:p w14:paraId="220647FD" w14:textId="77777777" w:rsidR="00E36B49" w:rsidRPr="001F50AF" w:rsidRDefault="00E36B49" w:rsidP="00E36B49">
                  <w:pPr>
                    <w:spacing w:after="0" w:line="240" w:lineRule="auto"/>
                    <w:rPr>
                      <w:sz w:val="12"/>
                      <w:szCs w:val="12"/>
                    </w:rPr>
                  </w:pPr>
                </w:p>
              </w:tc>
              <w:tc>
                <w:tcPr>
                  <w:tcW w:w="681" w:type="dxa"/>
                  <w:tcBorders>
                    <w:top w:val="nil"/>
                    <w:left w:val="nil"/>
                    <w:bottom w:val="single" w:sz="15" w:space="0" w:color="000000"/>
                    <w:right w:val="nil"/>
                  </w:tcBorders>
                  <w:tcMar>
                    <w:top w:w="39" w:type="dxa"/>
                    <w:left w:w="39" w:type="dxa"/>
                    <w:bottom w:w="39" w:type="dxa"/>
                    <w:right w:w="39" w:type="dxa"/>
                  </w:tcMar>
                </w:tcPr>
                <w:p w14:paraId="660468FC" w14:textId="77777777" w:rsidR="00E36B49" w:rsidRPr="001F50AF" w:rsidRDefault="00E36B49" w:rsidP="00E36B49">
                  <w:pPr>
                    <w:spacing w:after="0" w:line="240" w:lineRule="auto"/>
                    <w:rPr>
                      <w:sz w:val="12"/>
                      <w:szCs w:val="12"/>
                    </w:rPr>
                  </w:pPr>
                </w:p>
              </w:tc>
              <w:tc>
                <w:tcPr>
                  <w:tcW w:w="729" w:type="dxa"/>
                  <w:tcBorders>
                    <w:top w:val="nil"/>
                    <w:left w:val="nil"/>
                    <w:bottom w:val="single" w:sz="15" w:space="0" w:color="000000"/>
                    <w:right w:val="nil"/>
                  </w:tcBorders>
                  <w:tcMar>
                    <w:top w:w="39" w:type="dxa"/>
                    <w:left w:w="39" w:type="dxa"/>
                    <w:bottom w:w="39" w:type="dxa"/>
                    <w:right w:w="39" w:type="dxa"/>
                  </w:tcMar>
                </w:tcPr>
                <w:p w14:paraId="523C6E9A" w14:textId="77777777" w:rsidR="00E36B49" w:rsidRPr="001F50AF" w:rsidRDefault="00E36B49" w:rsidP="00E36B49">
                  <w:pPr>
                    <w:spacing w:after="0" w:line="240" w:lineRule="auto"/>
                    <w:rPr>
                      <w:sz w:val="12"/>
                      <w:szCs w:val="12"/>
                    </w:rPr>
                  </w:pPr>
                </w:p>
              </w:tc>
              <w:tc>
                <w:tcPr>
                  <w:tcW w:w="782" w:type="dxa"/>
                  <w:tcBorders>
                    <w:top w:val="nil"/>
                    <w:left w:val="nil"/>
                    <w:bottom w:val="single" w:sz="15" w:space="0" w:color="000000"/>
                    <w:right w:val="nil"/>
                  </w:tcBorders>
                  <w:tcMar>
                    <w:top w:w="39" w:type="dxa"/>
                    <w:left w:w="39" w:type="dxa"/>
                    <w:bottom w:w="39" w:type="dxa"/>
                    <w:right w:w="39" w:type="dxa"/>
                  </w:tcMar>
                </w:tcPr>
                <w:p w14:paraId="736BE8BA" w14:textId="77777777" w:rsidR="00E36B49" w:rsidRPr="001F50AF" w:rsidRDefault="00E36B49" w:rsidP="00E36B49">
                  <w:pPr>
                    <w:spacing w:after="0" w:line="240" w:lineRule="auto"/>
                    <w:rPr>
                      <w:sz w:val="12"/>
                      <w:szCs w:val="12"/>
                    </w:rPr>
                  </w:pPr>
                </w:p>
              </w:tc>
            </w:tr>
            <w:tr w:rsidR="00E36B49" w:rsidRPr="001F50AF" w14:paraId="24D9784B" w14:textId="77777777" w:rsidTr="00852006">
              <w:trPr>
                <w:trHeight w:val="262"/>
              </w:trPr>
              <w:tc>
                <w:tcPr>
                  <w:tcW w:w="1276"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vAlign w:val="center"/>
                </w:tcPr>
                <w:p w14:paraId="6AD41779" w14:textId="77777777" w:rsidR="00E36B49" w:rsidRPr="001F50AF" w:rsidRDefault="00E36B49" w:rsidP="00E36B49">
                  <w:pPr>
                    <w:spacing w:after="0" w:line="240" w:lineRule="auto"/>
                    <w:rPr>
                      <w:sz w:val="12"/>
                      <w:szCs w:val="12"/>
                    </w:rPr>
                  </w:pPr>
                  <w:r w:rsidRPr="001F50AF">
                    <w:rPr>
                      <w:rFonts w:ascii="Arial" w:eastAsia="Arial" w:hAnsi="Arial"/>
                      <w:b/>
                      <w:color w:val="000000"/>
                      <w:sz w:val="12"/>
                      <w:szCs w:val="12"/>
                    </w:rPr>
                    <w:t>Value bands Sub total</w:t>
                  </w:r>
                </w:p>
              </w:tc>
              <w:tc>
                <w:tcPr>
                  <w:tcW w:w="1047" w:type="dxa"/>
                  <w:tcBorders>
                    <w:top w:val="single" w:sz="7" w:space="0" w:color="000000"/>
                    <w:left w:val="single" w:sz="7" w:space="0" w:color="000000"/>
                    <w:bottom w:val="single" w:sz="7" w:space="0" w:color="000000"/>
                    <w:right w:val="single" w:sz="15" w:space="0" w:color="000000"/>
                  </w:tcBorders>
                  <w:shd w:val="clear" w:color="auto" w:fill="CCFFFF"/>
                  <w:tcMar>
                    <w:top w:w="39" w:type="dxa"/>
                    <w:left w:w="39" w:type="dxa"/>
                    <w:bottom w:w="39" w:type="dxa"/>
                    <w:right w:w="39" w:type="dxa"/>
                  </w:tcMar>
                </w:tcPr>
                <w:p w14:paraId="659563E8" w14:textId="77777777" w:rsidR="00E36B49" w:rsidRPr="001F50AF" w:rsidRDefault="00E36B49" w:rsidP="00E36B49">
                  <w:pPr>
                    <w:spacing w:after="0" w:line="240" w:lineRule="auto"/>
                    <w:rPr>
                      <w:sz w:val="12"/>
                      <w:szCs w:val="12"/>
                    </w:rPr>
                  </w:pPr>
                  <w:r w:rsidRPr="001F50AF">
                    <w:rPr>
                      <w:rFonts w:ascii="Arial" w:eastAsia="Arial" w:hAnsi="Arial"/>
                      <w:b/>
                      <w:color w:val="000000"/>
                      <w:sz w:val="12"/>
                      <w:szCs w:val="12"/>
                    </w:rPr>
                    <w:t>0 - £10,000</w:t>
                  </w:r>
                </w:p>
              </w:tc>
              <w:tc>
                <w:tcPr>
                  <w:tcW w:w="766"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2F26AB4D" w14:textId="77777777" w:rsidR="00E36B49" w:rsidRPr="001F50AF" w:rsidRDefault="00E36B49" w:rsidP="00E36B49">
                  <w:pPr>
                    <w:spacing w:after="0" w:line="240" w:lineRule="auto"/>
                    <w:jc w:val="right"/>
                    <w:rPr>
                      <w:sz w:val="12"/>
                      <w:szCs w:val="12"/>
                    </w:rPr>
                  </w:pPr>
                  <w:r w:rsidRPr="001F50AF">
                    <w:rPr>
                      <w:rFonts w:ascii="Arial" w:eastAsia="Arial" w:hAnsi="Arial"/>
                      <w:color w:val="000000"/>
                      <w:sz w:val="12"/>
                      <w:szCs w:val="12"/>
                    </w:rPr>
                    <w:t>94</w:t>
                  </w:r>
                </w:p>
              </w:tc>
              <w:tc>
                <w:tcPr>
                  <w:tcW w:w="735"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798671A6" w14:textId="77777777" w:rsidR="00E36B49" w:rsidRPr="001F50AF" w:rsidRDefault="00E36B49" w:rsidP="00E36B49">
                  <w:pPr>
                    <w:spacing w:after="0" w:line="240" w:lineRule="auto"/>
                    <w:jc w:val="right"/>
                    <w:rPr>
                      <w:sz w:val="12"/>
                      <w:szCs w:val="12"/>
                    </w:rPr>
                  </w:pPr>
                  <w:r w:rsidRPr="001F50AF">
                    <w:rPr>
                      <w:rFonts w:ascii="Arial" w:eastAsia="Arial" w:hAnsi="Arial"/>
                      <w:color w:val="000000"/>
                      <w:sz w:val="12"/>
                      <w:szCs w:val="12"/>
                    </w:rPr>
                    <w:t>73</w:t>
                  </w:r>
                </w:p>
              </w:tc>
              <w:tc>
                <w:tcPr>
                  <w:tcW w:w="735"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35C2F4DA" w14:textId="77777777" w:rsidR="00E36B49" w:rsidRPr="001F50AF" w:rsidRDefault="00E36B49" w:rsidP="00E36B49">
                  <w:pPr>
                    <w:spacing w:after="0" w:line="240" w:lineRule="auto"/>
                    <w:jc w:val="right"/>
                    <w:rPr>
                      <w:sz w:val="12"/>
                      <w:szCs w:val="12"/>
                    </w:rPr>
                  </w:pPr>
                  <w:r w:rsidRPr="001F50AF">
                    <w:rPr>
                      <w:rFonts w:ascii="Arial" w:eastAsia="Arial" w:hAnsi="Arial"/>
                      <w:color w:val="000000"/>
                      <w:sz w:val="12"/>
                      <w:szCs w:val="12"/>
                    </w:rPr>
                    <w:t>16</w:t>
                  </w:r>
                </w:p>
              </w:tc>
              <w:tc>
                <w:tcPr>
                  <w:tcW w:w="735"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1338194D" w14:textId="77777777" w:rsidR="00E36B49" w:rsidRPr="001F50AF" w:rsidRDefault="00E36B49" w:rsidP="00E36B49">
                  <w:pPr>
                    <w:spacing w:after="0" w:line="240" w:lineRule="auto"/>
                    <w:jc w:val="right"/>
                    <w:rPr>
                      <w:sz w:val="12"/>
                      <w:szCs w:val="12"/>
                    </w:rPr>
                  </w:pPr>
                  <w:r w:rsidRPr="001F50AF">
                    <w:rPr>
                      <w:rFonts w:ascii="Arial" w:eastAsia="Arial" w:hAnsi="Arial"/>
                      <w:color w:val="000000"/>
                      <w:sz w:val="12"/>
                      <w:szCs w:val="12"/>
                    </w:rPr>
                    <w:t>3</w:t>
                  </w:r>
                </w:p>
              </w:tc>
              <w:tc>
                <w:tcPr>
                  <w:tcW w:w="735"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6A2F6B19" w14:textId="77777777" w:rsidR="00E36B49" w:rsidRPr="001F50AF" w:rsidRDefault="00E36B49" w:rsidP="00E36B49">
                  <w:pPr>
                    <w:spacing w:after="0" w:line="240" w:lineRule="auto"/>
                    <w:jc w:val="right"/>
                    <w:rPr>
                      <w:sz w:val="12"/>
                      <w:szCs w:val="12"/>
                    </w:rPr>
                  </w:pPr>
                  <w:r w:rsidRPr="001F50AF">
                    <w:rPr>
                      <w:rFonts w:ascii="Arial" w:eastAsia="Arial" w:hAnsi="Arial"/>
                      <w:color w:val="000000"/>
                      <w:sz w:val="12"/>
                      <w:szCs w:val="12"/>
                    </w:rPr>
                    <w:t>2</w:t>
                  </w:r>
                </w:p>
              </w:tc>
              <w:tc>
                <w:tcPr>
                  <w:tcW w:w="729"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382C8CE7" w14:textId="77777777" w:rsidR="00E36B49" w:rsidRPr="001F50AF" w:rsidRDefault="00E36B49" w:rsidP="00E36B49">
                  <w:pPr>
                    <w:spacing w:after="0" w:line="240" w:lineRule="auto"/>
                    <w:jc w:val="right"/>
                    <w:rPr>
                      <w:sz w:val="12"/>
                      <w:szCs w:val="12"/>
                    </w:rPr>
                  </w:pPr>
                  <w:r w:rsidRPr="001F50AF">
                    <w:rPr>
                      <w:rFonts w:ascii="Arial" w:eastAsia="Arial" w:hAnsi="Arial"/>
                      <w:color w:val="000000"/>
                      <w:sz w:val="12"/>
                      <w:szCs w:val="12"/>
                    </w:rPr>
                    <w:t>77.66%</w:t>
                  </w:r>
                </w:p>
              </w:tc>
              <w:tc>
                <w:tcPr>
                  <w:tcW w:w="729"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20264632" w14:textId="77777777" w:rsidR="00E36B49" w:rsidRPr="001F50AF" w:rsidRDefault="00E36B49" w:rsidP="00E36B49">
                  <w:pPr>
                    <w:spacing w:after="0" w:line="240" w:lineRule="auto"/>
                    <w:jc w:val="right"/>
                    <w:rPr>
                      <w:sz w:val="12"/>
                      <w:szCs w:val="12"/>
                    </w:rPr>
                  </w:pPr>
                  <w:r w:rsidRPr="001F50AF">
                    <w:rPr>
                      <w:rFonts w:ascii="Arial" w:eastAsia="Arial" w:hAnsi="Arial"/>
                      <w:color w:val="000000"/>
                      <w:sz w:val="12"/>
                      <w:szCs w:val="12"/>
                    </w:rPr>
                    <w:t>17.02%</w:t>
                  </w:r>
                </w:p>
              </w:tc>
              <w:tc>
                <w:tcPr>
                  <w:tcW w:w="681"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775FC28E" w14:textId="77777777" w:rsidR="00E36B49" w:rsidRPr="001F50AF" w:rsidRDefault="00E36B49" w:rsidP="00E36B49">
                  <w:pPr>
                    <w:spacing w:after="0" w:line="240" w:lineRule="auto"/>
                    <w:jc w:val="right"/>
                    <w:rPr>
                      <w:sz w:val="12"/>
                      <w:szCs w:val="12"/>
                    </w:rPr>
                  </w:pPr>
                  <w:r w:rsidRPr="001F50AF">
                    <w:rPr>
                      <w:rFonts w:ascii="Arial" w:eastAsia="Arial" w:hAnsi="Arial"/>
                      <w:color w:val="000000"/>
                      <w:sz w:val="12"/>
                      <w:szCs w:val="12"/>
                    </w:rPr>
                    <w:t>3.19%</w:t>
                  </w:r>
                </w:p>
              </w:tc>
              <w:tc>
                <w:tcPr>
                  <w:tcW w:w="729"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2FB7ABFC" w14:textId="77777777" w:rsidR="00E36B49" w:rsidRPr="001F50AF" w:rsidRDefault="00E36B49" w:rsidP="00E36B49">
                  <w:pPr>
                    <w:spacing w:after="0" w:line="240" w:lineRule="auto"/>
                    <w:jc w:val="right"/>
                    <w:rPr>
                      <w:sz w:val="12"/>
                      <w:szCs w:val="12"/>
                    </w:rPr>
                  </w:pPr>
                  <w:r w:rsidRPr="001F50AF">
                    <w:rPr>
                      <w:rFonts w:ascii="Arial" w:eastAsia="Arial" w:hAnsi="Arial"/>
                      <w:color w:val="000000"/>
                      <w:sz w:val="12"/>
                      <w:szCs w:val="12"/>
                    </w:rPr>
                    <w:t>2.13%</w:t>
                  </w:r>
                </w:p>
              </w:tc>
              <w:tc>
                <w:tcPr>
                  <w:tcW w:w="782"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344DB9B1" w14:textId="77777777" w:rsidR="00E36B49" w:rsidRPr="001F50AF" w:rsidRDefault="00E36B49" w:rsidP="00E36B49">
                  <w:pPr>
                    <w:spacing w:after="0" w:line="240" w:lineRule="auto"/>
                    <w:jc w:val="right"/>
                    <w:rPr>
                      <w:sz w:val="12"/>
                      <w:szCs w:val="12"/>
                    </w:rPr>
                  </w:pPr>
                  <w:r w:rsidRPr="001F50AF">
                    <w:rPr>
                      <w:rFonts w:ascii="Arial" w:eastAsia="Arial" w:hAnsi="Arial"/>
                      <w:color w:val="000000"/>
                      <w:sz w:val="12"/>
                      <w:szCs w:val="12"/>
                    </w:rPr>
                    <w:t>100.00%</w:t>
                  </w:r>
                </w:p>
              </w:tc>
            </w:tr>
            <w:tr w:rsidR="00E36B49" w:rsidRPr="001F50AF" w14:paraId="5C25263B" w14:textId="77777777" w:rsidTr="00852006">
              <w:trPr>
                <w:trHeight w:val="262"/>
              </w:trPr>
              <w:tc>
                <w:tcPr>
                  <w:tcW w:w="1276"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vAlign w:val="center"/>
                </w:tcPr>
                <w:p w14:paraId="45E8A98A" w14:textId="77777777" w:rsidR="00E36B49" w:rsidRPr="001F50AF" w:rsidRDefault="00E36B49" w:rsidP="00E36B49">
                  <w:pPr>
                    <w:spacing w:after="0" w:line="240" w:lineRule="auto"/>
                    <w:rPr>
                      <w:sz w:val="12"/>
                      <w:szCs w:val="12"/>
                    </w:rPr>
                  </w:pPr>
                  <w:r w:rsidRPr="001F50AF">
                    <w:rPr>
                      <w:rFonts w:ascii="Arial" w:eastAsia="Arial" w:hAnsi="Arial"/>
                      <w:b/>
                      <w:color w:val="000000"/>
                      <w:sz w:val="12"/>
                      <w:szCs w:val="12"/>
                    </w:rPr>
                    <w:t>Value bands Sub total</w:t>
                  </w:r>
                </w:p>
              </w:tc>
              <w:tc>
                <w:tcPr>
                  <w:tcW w:w="1047" w:type="dxa"/>
                  <w:tcBorders>
                    <w:top w:val="single" w:sz="7" w:space="0" w:color="000000"/>
                    <w:left w:val="single" w:sz="7" w:space="0" w:color="000000"/>
                    <w:bottom w:val="single" w:sz="7" w:space="0" w:color="000000"/>
                    <w:right w:val="single" w:sz="15" w:space="0" w:color="000000"/>
                  </w:tcBorders>
                  <w:shd w:val="clear" w:color="auto" w:fill="CCFFFF"/>
                  <w:tcMar>
                    <w:top w:w="39" w:type="dxa"/>
                    <w:left w:w="39" w:type="dxa"/>
                    <w:bottom w:w="39" w:type="dxa"/>
                    <w:right w:w="39" w:type="dxa"/>
                  </w:tcMar>
                </w:tcPr>
                <w:p w14:paraId="09BCFA3D" w14:textId="77777777" w:rsidR="00E36B49" w:rsidRPr="001F50AF" w:rsidRDefault="00E36B49" w:rsidP="00E36B49">
                  <w:pPr>
                    <w:spacing w:after="0" w:line="240" w:lineRule="auto"/>
                    <w:rPr>
                      <w:sz w:val="12"/>
                      <w:szCs w:val="12"/>
                    </w:rPr>
                  </w:pPr>
                  <w:r w:rsidRPr="001F50AF">
                    <w:rPr>
                      <w:rFonts w:ascii="Arial" w:eastAsia="Arial" w:hAnsi="Arial"/>
                      <w:b/>
                      <w:color w:val="000000"/>
                      <w:sz w:val="12"/>
                      <w:szCs w:val="12"/>
                    </w:rPr>
                    <w:t>£10,001 - £50,000</w:t>
                  </w:r>
                </w:p>
              </w:tc>
              <w:tc>
                <w:tcPr>
                  <w:tcW w:w="766"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31D8A73D" w14:textId="77777777" w:rsidR="00E36B49" w:rsidRPr="001F50AF" w:rsidRDefault="00E36B49" w:rsidP="00E36B49">
                  <w:pPr>
                    <w:spacing w:after="0" w:line="240" w:lineRule="auto"/>
                    <w:jc w:val="right"/>
                    <w:rPr>
                      <w:sz w:val="12"/>
                      <w:szCs w:val="12"/>
                    </w:rPr>
                  </w:pPr>
                  <w:r w:rsidRPr="001F50AF">
                    <w:rPr>
                      <w:rFonts w:ascii="Arial" w:eastAsia="Arial" w:hAnsi="Arial"/>
                      <w:color w:val="000000"/>
                      <w:sz w:val="12"/>
                      <w:szCs w:val="12"/>
                    </w:rPr>
                    <w:t>76</w:t>
                  </w:r>
                </w:p>
              </w:tc>
              <w:tc>
                <w:tcPr>
                  <w:tcW w:w="735"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5F94A806" w14:textId="77777777" w:rsidR="00E36B49" w:rsidRPr="001F50AF" w:rsidRDefault="00E36B49" w:rsidP="00E36B49">
                  <w:pPr>
                    <w:spacing w:after="0" w:line="240" w:lineRule="auto"/>
                    <w:jc w:val="right"/>
                    <w:rPr>
                      <w:sz w:val="12"/>
                      <w:szCs w:val="12"/>
                    </w:rPr>
                  </w:pPr>
                  <w:r w:rsidRPr="001F50AF">
                    <w:rPr>
                      <w:rFonts w:ascii="Arial" w:eastAsia="Arial" w:hAnsi="Arial"/>
                      <w:color w:val="000000"/>
                      <w:sz w:val="12"/>
                      <w:szCs w:val="12"/>
                    </w:rPr>
                    <w:t>47</w:t>
                  </w:r>
                </w:p>
              </w:tc>
              <w:tc>
                <w:tcPr>
                  <w:tcW w:w="735"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64FED85A" w14:textId="77777777" w:rsidR="00E36B49" w:rsidRPr="001F50AF" w:rsidRDefault="00E36B49" w:rsidP="00E36B49">
                  <w:pPr>
                    <w:spacing w:after="0" w:line="240" w:lineRule="auto"/>
                    <w:jc w:val="right"/>
                    <w:rPr>
                      <w:sz w:val="12"/>
                      <w:szCs w:val="12"/>
                    </w:rPr>
                  </w:pPr>
                  <w:r w:rsidRPr="001F50AF">
                    <w:rPr>
                      <w:rFonts w:ascii="Arial" w:eastAsia="Arial" w:hAnsi="Arial"/>
                      <w:color w:val="000000"/>
                      <w:sz w:val="12"/>
                      <w:szCs w:val="12"/>
                    </w:rPr>
                    <w:t>25</w:t>
                  </w:r>
                </w:p>
              </w:tc>
              <w:tc>
                <w:tcPr>
                  <w:tcW w:w="735"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1FBEDD4C" w14:textId="77777777" w:rsidR="00E36B49" w:rsidRPr="001F50AF" w:rsidRDefault="00E36B49" w:rsidP="00E36B49">
                  <w:pPr>
                    <w:spacing w:after="0" w:line="240" w:lineRule="auto"/>
                    <w:jc w:val="right"/>
                    <w:rPr>
                      <w:sz w:val="12"/>
                      <w:szCs w:val="12"/>
                    </w:rPr>
                  </w:pPr>
                  <w:r w:rsidRPr="001F50AF">
                    <w:rPr>
                      <w:rFonts w:ascii="Arial" w:eastAsia="Arial" w:hAnsi="Arial"/>
                      <w:color w:val="000000"/>
                      <w:sz w:val="12"/>
                      <w:szCs w:val="12"/>
                    </w:rPr>
                    <w:t>4</w:t>
                  </w:r>
                </w:p>
              </w:tc>
              <w:tc>
                <w:tcPr>
                  <w:tcW w:w="735"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783C75F6" w14:textId="77777777" w:rsidR="00E36B49" w:rsidRPr="001F50AF" w:rsidRDefault="00E36B49" w:rsidP="00E36B49">
                  <w:pPr>
                    <w:spacing w:after="0" w:line="240" w:lineRule="auto"/>
                    <w:jc w:val="right"/>
                    <w:rPr>
                      <w:sz w:val="12"/>
                      <w:szCs w:val="12"/>
                    </w:rPr>
                  </w:pPr>
                  <w:r w:rsidRPr="001F50AF">
                    <w:rPr>
                      <w:rFonts w:ascii="Arial" w:eastAsia="Arial" w:hAnsi="Arial"/>
                      <w:color w:val="000000"/>
                      <w:sz w:val="12"/>
                      <w:szCs w:val="12"/>
                    </w:rPr>
                    <w:t>0</w:t>
                  </w:r>
                </w:p>
              </w:tc>
              <w:tc>
                <w:tcPr>
                  <w:tcW w:w="729"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428657E7" w14:textId="77777777" w:rsidR="00E36B49" w:rsidRPr="001F50AF" w:rsidRDefault="00E36B49" w:rsidP="00E36B49">
                  <w:pPr>
                    <w:spacing w:after="0" w:line="240" w:lineRule="auto"/>
                    <w:jc w:val="right"/>
                    <w:rPr>
                      <w:sz w:val="12"/>
                      <w:szCs w:val="12"/>
                    </w:rPr>
                  </w:pPr>
                  <w:r w:rsidRPr="001F50AF">
                    <w:rPr>
                      <w:rFonts w:ascii="Arial" w:eastAsia="Arial" w:hAnsi="Arial"/>
                      <w:color w:val="000000"/>
                      <w:sz w:val="12"/>
                      <w:szCs w:val="12"/>
                    </w:rPr>
                    <w:t>61.84%</w:t>
                  </w:r>
                </w:p>
              </w:tc>
              <w:tc>
                <w:tcPr>
                  <w:tcW w:w="729"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36E7045F" w14:textId="77777777" w:rsidR="00E36B49" w:rsidRPr="001F50AF" w:rsidRDefault="00E36B49" w:rsidP="00E36B49">
                  <w:pPr>
                    <w:spacing w:after="0" w:line="240" w:lineRule="auto"/>
                    <w:jc w:val="right"/>
                    <w:rPr>
                      <w:sz w:val="12"/>
                      <w:szCs w:val="12"/>
                    </w:rPr>
                  </w:pPr>
                  <w:r w:rsidRPr="001F50AF">
                    <w:rPr>
                      <w:rFonts w:ascii="Arial" w:eastAsia="Arial" w:hAnsi="Arial"/>
                      <w:color w:val="000000"/>
                      <w:sz w:val="12"/>
                      <w:szCs w:val="12"/>
                    </w:rPr>
                    <w:t>32.89%</w:t>
                  </w:r>
                </w:p>
              </w:tc>
              <w:tc>
                <w:tcPr>
                  <w:tcW w:w="681"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579F86FA" w14:textId="77777777" w:rsidR="00E36B49" w:rsidRPr="001F50AF" w:rsidRDefault="00E36B49" w:rsidP="00E36B49">
                  <w:pPr>
                    <w:spacing w:after="0" w:line="240" w:lineRule="auto"/>
                    <w:jc w:val="right"/>
                    <w:rPr>
                      <w:sz w:val="12"/>
                      <w:szCs w:val="12"/>
                    </w:rPr>
                  </w:pPr>
                  <w:r w:rsidRPr="001F50AF">
                    <w:rPr>
                      <w:rFonts w:ascii="Arial" w:eastAsia="Arial" w:hAnsi="Arial"/>
                      <w:color w:val="000000"/>
                      <w:sz w:val="12"/>
                      <w:szCs w:val="12"/>
                    </w:rPr>
                    <w:t>5.26%</w:t>
                  </w:r>
                </w:p>
              </w:tc>
              <w:tc>
                <w:tcPr>
                  <w:tcW w:w="729"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1E0A1630" w14:textId="77777777" w:rsidR="00E36B49" w:rsidRPr="001F50AF" w:rsidRDefault="00E36B49" w:rsidP="00E36B49">
                  <w:pPr>
                    <w:spacing w:after="0" w:line="240" w:lineRule="auto"/>
                    <w:jc w:val="right"/>
                    <w:rPr>
                      <w:sz w:val="12"/>
                      <w:szCs w:val="12"/>
                    </w:rPr>
                  </w:pPr>
                  <w:r w:rsidRPr="001F50AF">
                    <w:rPr>
                      <w:rFonts w:ascii="Arial" w:eastAsia="Arial" w:hAnsi="Arial"/>
                      <w:color w:val="000000"/>
                      <w:sz w:val="12"/>
                      <w:szCs w:val="12"/>
                    </w:rPr>
                    <w:t>0.00%</w:t>
                  </w:r>
                </w:p>
              </w:tc>
              <w:tc>
                <w:tcPr>
                  <w:tcW w:w="782"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04020276" w14:textId="77777777" w:rsidR="00E36B49" w:rsidRPr="001F50AF" w:rsidRDefault="00E36B49" w:rsidP="00E36B49">
                  <w:pPr>
                    <w:spacing w:after="0" w:line="240" w:lineRule="auto"/>
                    <w:jc w:val="right"/>
                    <w:rPr>
                      <w:sz w:val="12"/>
                      <w:szCs w:val="12"/>
                    </w:rPr>
                  </w:pPr>
                  <w:r w:rsidRPr="001F50AF">
                    <w:rPr>
                      <w:rFonts w:ascii="Arial" w:eastAsia="Arial" w:hAnsi="Arial"/>
                      <w:color w:val="000000"/>
                      <w:sz w:val="12"/>
                      <w:szCs w:val="12"/>
                    </w:rPr>
                    <w:t>99.99%</w:t>
                  </w:r>
                </w:p>
              </w:tc>
            </w:tr>
            <w:tr w:rsidR="00E36B49" w:rsidRPr="001F50AF" w14:paraId="1905B3C8" w14:textId="77777777" w:rsidTr="00852006">
              <w:trPr>
                <w:trHeight w:val="262"/>
              </w:trPr>
              <w:tc>
                <w:tcPr>
                  <w:tcW w:w="1276"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vAlign w:val="center"/>
                </w:tcPr>
                <w:p w14:paraId="18389C93" w14:textId="77777777" w:rsidR="00E36B49" w:rsidRPr="001F50AF" w:rsidRDefault="00E36B49" w:rsidP="00E36B49">
                  <w:pPr>
                    <w:spacing w:after="0" w:line="240" w:lineRule="auto"/>
                    <w:rPr>
                      <w:sz w:val="12"/>
                      <w:szCs w:val="12"/>
                    </w:rPr>
                  </w:pPr>
                  <w:r w:rsidRPr="001F50AF">
                    <w:rPr>
                      <w:rFonts w:ascii="Arial" w:eastAsia="Arial" w:hAnsi="Arial"/>
                      <w:b/>
                      <w:color w:val="000000"/>
                      <w:sz w:val="12"/>
                      <w:szCs w:val="12"/>
                    </w:rPr>
                    <w:t>Value bands Sub total</w:t>
                  </w:r>
                </w:p>
              </w:tc>
              <w:tc>
                <w:tcPr>
                  <w:tcW w:w="1047" w:type="dxa"/>
                  <w:tcBorders>
                    <w:top w:val="single" w:sz="7" w:space="0" w:color="000000"/>
                    <w:left w:val="single" w:sz="7" w:space="0" w:color="000000"/>
                    <w:bottom w:val="single" w:sz="7" w:space="0" w:color="000000"/>
                    <w:right w:val="single" w:sz="15" w:space="0" w:color="000000"/>
                  </w:tcBorders>
                  <w:shd w:val="clear" w:color="auto" w:fill="CCFFFF"/>
                  <w:tcMar>
                    <w:top w:w="39" w:type="dxa"/>
                    <w:left w:w="39" w:type="dxa"/>
                    <w:bottom w:w="39" w:type="dxa"/>
                    <w:right w:w="39" w:type="dxa"/>
                  </w:tcMar>
                </w:tcPr>
                <w:p w14:paraId="4EDB5F89" w14:textId="77777777" w:rsidR="00E36B49" w:rsidRPr="001F50AF" w:rsidRDefault="00E36B49" w:rsidP="00E36B49">
                  <w:pPr>
                    <w:spacing w:after="0" w:line="240" w:lineRule="auto"/>
                    <w:rPr>
                      <w:sz w:val="12"/>
                      <w:szCs w:val="12"/>
                    </w:rPr>
                  </w:pPr>
                  <w:r w:rsidRPr="001F50AF">
                    <w:rPr>
                      <w:rFonts w:ascii="Arial" w:eastAsia="Arial" w:hAnsi="Arial"/>
                      <w:b/>
                      <w:color w:val="000000"/>
                      <w:sz w:val="12"/>
                      <w:szCs w:val="12"/>
                    </w:rPr>
                    <w:t>£50,001 - £250,000</w:t>
                  </w:r>
                </w:p>
              </w:tc>
              <w:tc>
                <w:tcPr>
                  <w:tcW w:w="766"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50ECE415" w14:textId="77777777" w:rsidR="00E36B49" w:rsidRPr="001F50AF" w:rsidRDefault="00E36B49" w:rsidP="00E36B49">
                  <w:pPr>
                    <w:spacing w:after="0" w:line="240" w:lineRule="auto"/>
                    <w:jc w:val="right"/>
                    <w:rPr>
                      <w:sz w:val="12"/>
                      <w:szCs w:val="12"/>
                    </w:rPr>
                  </w:pPr>
                  <w:r w:rsidRPr="001F50AF">
                    <w:rPr>
                      <w:rFonts w:ascii="Arial" w:eastAsia="Arial" w:hAnsi="Arial"/>
                      <w:color w:val="000000"/>
                      <w:sz w:val="12"/>
                      <w:szCs w:val="12"/>
                    </w:rPr>
                    <w:t>28</w:t>
                  </w:r>
                </w:p>
              </w:tc>
              <w:tc>
                <w:tcPr>
                  <w:tcW w:w="735"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2AF6E740" w14:textId="77777777" w:rsidR="00E36B49" w:rsidRPr="001F50AF" w:rsidRDefault="00E36B49" w:rsidP="00E36B49">
                  <w:pPr>
                    <w:spacing w:after="0" w:line="240" w:lineRule="auto"/>
                    <w:jc w:val="right"/>
                    <w:rPr>
                      <w:sz w:val="12"/>
                      <w:szCs w:val="12"/>
                    </w:rPr>
                  </w:pPr>
                  <w:r w:rsidRPr="001F50AF">
                    <w:rPr>
                      <w:rFonts w:ascii="Arial" w:eastAsia="Arial" w:hAnsi="Arial"/>
                      <w:color w:val="000000"/>
                      <w:sz w:val="12"/>
                      <w:szCs w:val="12"/>
                    </w:rPr>
                    <w:t>14</w:t>
                  </w:r>
                </w:p>
              </w:tc>
              <w:tc>
                <w:tcPr>
                  <w:tcW w:w="735"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5D12521F" w14:textId="77777777" w:rsidR="00E36B49" w:rsidRPr="001F50AF" w:rsidRDefault="00E36B49" w:rsidP="00E36B49">
                  <w:pPr>
                    <w:spacing w:after="0" w:line="240" w:lineRule="auto"/>
                    <w:jc w:val="right"/>
                    <w:rPr>
                      <w:sz w:val="12"/>
                      <w:szCs w:val="12"/>
                    </w:rPr>
                  </w:pPr>
                  <w:r w:rsidRPr="001F50AF">
                    <w:rPr>
                      <w:rFonts w:ascii="Arial" w:eastAsia="Arial" w:hAnsi="Arial"/>
                      <w:color w:val="000000"/>
                      <w:sz w:val="12"/>
                      <w:szCs w:val="12"/>
                    </w:rPr>
                    <w:t>12</w:t>
                  </w:r>
                </w:p>
              </w:tc>
              <w:tc>
                <w:tcPr>
                  <w:tcW w:w="735"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22E5613B" w14:textId="77777777" w:rsidR="00E36B49" w:rsidRPr="001F50AF" w:rsidRDefault="00E36B49" w:rsidP="00E36B49">
                  <w:pPr>
                    <w:spacing w:after="0" w:line="240" w:lineRule="auto"/>
                    <w:jc w:val="right"/>
                    <w:rPr>
                      <w:sz w:val="12"/>
                      <w:szCs w:val="12"/>
                    </w:rPr>
                  </w:pPr>
                  <w:r w:rsidRPr="001F50AF">
                    <w:rPr>
                      <w:rFonts w:ascii="Arial" w:eastAsia="Arial" w:hAnsi="Arial"/>
                      <w:color w:val="000000"/>
                      <w:sz w:val="12"/>
                      <w:szCs w:val="12"/>
                    </w:rPr>
                    <w:t>2</w:t>
                  </w:r>
                </w:p>
              </w:tc>
              <w:tc>
                <w:tcPr>
                  <w:tcW w:w="735"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54CFD279" w14:textId="77777777" w:rsidR="00E36B49" w:rsidRPr="001F50AF" w:rsidRDefault="00E36B49" w:rsidP="00E36B49">
                  <w:pPr>
                    <w:spacing w:after="0" w:line="240" w:lineRule="auto"/>
                    <w:jc w:val="right"/>
                    <w:rPr>
                      <w:sz w:val="12"/>
                      <w:szCs w:val="12"/>
                    </w:rPr>
                  </w:pPr>
                  <w:r w:rsidRPr="001F50AF">
                    <w:rPr>
                      <w:rFonts w:ascii="Arial" w:eastAsia="Arial" w:hAnsi="Arial"/>
                      <w:color w:val="000000"/>
                      <w:sz w:val="12"/>
                      <w:szCs w:val="12"/>
                    </w:rPr>
                    <w:t>0</w:t>
                  </w:r>
                </w:p>
              </w:tc>
              <w:tc>
                <w:tcPr>
                  <w:tcW w:w="729"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43CA5515" w14:textId="77777777" w:rsidR="00E36B49" w:rsidRPr="001F50AF" w:rsidRDefault="00E36B49" w:rsidP="00E36B49">
                  <w:pPr>
                    <w:spacing w:after="0" w:line="240" w:lineRule="auto"/>
                    <w:jc w:val="right"/>
                    <w:rPr>
                      <w:sz w:val="12"/>
                      <w:szCs w:val="12"/>
                    </w:rPr>
                  </w:pPr>
                  <w:r w:rsidRPr="001F50AF">
                    <w:rPr>
                      <w:rFonts w:ascii="Arial" w:eastAsia="Arial" w:hAnsi="Arial"/>
                      <w:color w:val="000000"/>
                      <w:sz w:val="12"/>
                      <w:szCs w:val="12"/>
                    </w:rPr>
                    <w:t>50.00%</w:t>
                  </w:r>
                </w:p>
              </w:tc>
              <w:tc>
                <w:tcPr>
                  <w:tcW w:w="729"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442EDA66" w14:textId="77777777" w:rsidR="00E36B49" w:rsidRPr="001F50AF" w:rsidRDefault="00E36B49" w:rsidP="00E36B49">
                  <w:pPr>
                    <w:spacing w:after="0" w:line="240" w:lineRule="auto"/>
                    <w:jc w:val="right"/>
                    <w:rPr>
                      <w:sz w:val="12"/>
                      <w:szCs w:val="12"/>
                    </w:rPr>
                  </w:pPr>
                  <w:r w:rsidRPr="001F50AF">
                    <w:rPr>
                      <w:rFonts w:ascii="Arial" w:eastAsia="Arial" w:hAnsi="Arial"/>
                      <w:color w:val="000000"/>
                      <w:sz w:val="12"/>
                      <w:szCs w:val="12"/>
                    </w:rPr>
                    <w:t>42.86%</w:t>
                  </w:r>
                </w:p>
              </w:tc>
              <w:tc>
                <w:tcPr>
                  <w:tcW w:w="681"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547D57BD" w14:textId="77777777" w:rsidR="00E36B49" w:rsidRPr="001F50AF" w:rsidRDefault="00E36B49" w:rsidP="00E36B49">
                  <w:pPr>
                    <w:spacing w:after="0" w:line="240" w:lineRule="auto"/>
                    <w:jc w:val="right"/>
                    <w:rPr>
                      <w:sz w:val="12"/>
                      <w:szCs w:val="12"/>
                    </w:rPr>
                  </w:pPr>
                  <w:r w:rsidRPr="001F50AF">
                    <w:rPr>
                      <w:rFonts w:ascii="Arial" w:eastAsia="Arial" w:hAnsi="Arial"/>
                      <w:color w:val="000000"/>
                      <w:sz w:val="12"/>
                      <w:szCs w:val="12"/>
                    </w:rPr>
                    <w:t>7.14%</w:t>
                  </w:r>
                </w:p>
              </w:tc>
              <w:tc>
                <w:tcPr>
                  <w:tcW w:w="729"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679BE1F2" w14:textId="77777777" w:rsidR="00E36B49" w:rsidRPr="001F50AF" w:rsidRDefault="00E36B49" w:rsidP="00E36B49">
                  <w:pPr>
                    <w:spacing w:after="0" w:line="240" w:lineRule="auto"/>
                    <w:jc w:val="right"/>
                    <w:rPr>
                      <w:sz w:val="12"/>
                      <w:szCs w:val="12"/>
                    </w:rPr>
                  </w:pPr>
                  <w:r w:rsidRPr="001F50AF">
                    <w:rPr>
                      <w:rFonts w:ascii="Arial" w:eastAsia="Arial" w:hAnsi="Arial"/>
                      <w:color w:val="000000"/>
                      <w:sz w:val="12"/>
                      <w:szCs w:val="12"/>
                    </w:rPr>
                    <w:t>0.00%</w:t>
                  </w:r>
                </w:p>
              </w:tc>
              <w:tc>
                <w:tcPr>
                  <w:tcW w:w="782"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6237FD85" w14:textId="77777777" w:rsidR="00E36B49" w:rsidRPr="001F50AF" w:rsidRDefault="00E36B49" w:rsidP="00E36B49">
                  <w:pPr>
                    <w:spacing w:after="0" w:line="240" w:lineRule="auto"/>
                    <w:jc w:val="right"/>
                    <w:rPr>
                      <w:sz w:val="12"/>
                      <w:szCs w:val="12"/>
                    </w:rPr>
                  </w:pPr>
                  <w:r w:rsidRPr="001F50AF">
                    <w:rPr>
                      <w:rFonts w:ascii="Arial" w:eastAsia="Arial" w:hAnsi="Arial"/>
                      <w:color w:val="000000"/>
                      <w:sz w:val="12"/>
                      <w:szCs w:val="12"/>
                    </w:rPr>
                    <w:t>100.00%</w:t>
                  </w:r>
                </w:p>
              </w:tc>
            </w:tr>
            <w:tr w:rsidR="00E36B49" w:rsidRPr="001F50AF" w14:paraId="66227FD1" w14:textId="77777777" w:rsidTr="00852006">
              <w:trPr>
                <w:trHeight w:val="262"/>
              </w:trPr>
              <w:tc>
                <w:tcPr>
                  <w:tcW w:w="1276"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vAlign w:val="center"/>
                </w:tcPr>
                <w:p w14:paraId="0ACEB8AE" w14:textId="77777777" w:rsidR="00E36B49" w:rsidRPr="001F50AF" w:rsidRDefault="00E36B49" w:rsidP="00E36B49">
                  <w:pPr>
                    <w:spacing w:after="0" w:line="240" w:lineRule="auto"/>
                    <w:rPr>
                      <w:sz w:val="12"/>
                      <w:szCs w:val="12"/>
                    </w:rPr>
                  </w:pPr>
                  <w:r w:rsidRPr="001F50AF">
                    <w:rPr>
                      <w:rFonts w:ascii="Arial" w:eastAsia="Arial" w:hAnsi="Arial"/>
                      <w:b/>
                      <w:color w:val="000000"/>
                      <w:sz w:val="12"/>
                      <w:szCs w:val="12"/>
                    </w:rPr>
                    <w:t>Value bands Sub total</w:t>
                  </w:r>
                </w:p>
              </w:tc>
              <w:tc>
                <w:tcPr>
                  <w:tcW w:w="1047" w:type="dxa"/>
                  <w:tcBorders>
                    <w:top w:val="single" w:sz="7" w:space="0" w:color="000000"/>
                    <w:left w:val="single" w:sz="7" w:space="0" w:color="000000"/>
                    <w:bottom w:val="single" w:sz="7" w:space="0" w:color="000000"/>
                    <w:right w:val="single" w:sz="15" w:space="0" w:color="000000"/>
                  </w:tcBorders>
                  <w:shd w:val="clear" w:color="auto" w:fill="CCFFFF"/>
                  <w:tcMar>
                    <w:top w:w="39" w:type="dxa"/>
                    <w:left w:w="39" w:type="dxa"/>
                    <w:bottom w:w="39" w:type="dxa"/>
                    <w:right w:w="39" w:type="dxa"/>
                  </w:tcMar>
                </w:tcPr>
                <w:p w14:paraId="378FA774" w14:textId="77777777" w:rsidR="00E36B49" w:rsidRPr="001F50AF" w:rsidRDefault="00E36B49" w:rsidP="00E36B49">
                  <w:pPr>
                    <w:spacing w:after="0" w:line="240" w:lineRule="auto"/>
                    <w:rPr>
                      <w:sz w:val="12"/>
                      <w:szCs w:val="12"/>
                    </w:rPr>
                  </w:pPr>
                  <w:r w:rsidRPr="001F50AF">
                    <w:rPr>
                      <w:rFonts w:ascii="Arial" w:eastAsia="Arial" w:hAnsi="Arial"/>
                      <w:b/>
                      <w:color w:val="000000"/>
                      <w:sz w:val="12"/>
                      <w:szCs w:val="12"/>
                    </w:rPr>
                    <w:t>£250,001 - £1,000,000</w:t>
                  </w:r>
                </w:p>
              </w:tc>
              <w:tc>
                <w:tcPr>
                  <w:tcW w:w="766"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1D17E87B" w14:textId="77777777" w:rsidR="00E36B49" w:rsidRPr="001F50AF" w:rsidRDefault="00E36B49" w:rsidP="00E36B49">
                  <w:pPr>
                    <w:spacing w:after="0" w:line="240" w:lineRule="auto"/>
                    <w:jc w:val="right"/>
                    <w:rPr>
                      <w:sz w:val="12"/>
                      <w:szCs w:val="12"/>
                    </w:rPr>
                  </w:pPr>
                  <w:r w:rsidRPr="001F50AF">
                    <w:rPr>
                      <w:rFonts w:ascii="Arial" w:eastAsia="Arial" w:hAnsi="Arial"/>
                      <w:color w:val="000000"/>
                      <w:sz w:val="12"/>
                      <w:szCs w:val="12"/>
                    </w:rPr>
                    <w:t>3</w:t>
                  </w:r>
                </w:p>
              </w:tc>
              <w:tc>
                <w:tcPr>
                  <w:tcW w:w="735"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393E7A45" w14:textId="77777777" w:rsidR="00E36B49" w:rsidRPr="001F50AF" w:rsidRDefault="00E36B49" w:rsidP="00E36B49">
                  <w:pPr>
                    <w:spacing w:after="0" w:line="240" w:lineRule="auto"/>
                    <w:jc w:val="right"/>
                    <w:rPr>
                      <w:sz w:val="12"/>
                      <w:szCs w:val="12"/>
                    </w:rPr>
                  </w:pPr>
                  <w:r w:rsidRPr="001F50AF">
                    <w:rPr>
                      <w:rFonts w:ascii="Arial" w:eastAsia="Arial" w:hAnsi="Arial"/>
                      <w:color w:val="000000"/>
                      <w:sz w:val="12"/>
                      <w:szCs w:val="12"/>
                    </w:rPr>
                    <w:t>2</w:t>
                  </w:r>
                </w:p>
              </w:tc>
              <w:tc>
                <w:tcPr>
                  <w:tcW w:w="735"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2CE57CC3" w14:textId="77777777" w:rsidR="00E36B49" w:rsidRPr="001F50AF" w:rsidRDefault="00E36B49" w:rsidP="00E36B49">
                  <w:pPr>
                    <w:spacing w:after="0" w:line="240" w:lineRule="auto"/>
                    <w:jc w:val="right"/>
                    <w:rPr>
                      <w:sz w:val="12"/>
                      <w:szCs w:val="12"/>
                    </w:rPr>
                  </w:pPr>
                  <w:r w:rsidRPr="001F50AF">
                    <w:rPr>
                      <w:rFonts w:ascii="Arial" w:eastAsia="Arial" w:hAnsi="Arial"/>
                      <w:color w:val="000000"/>
                      <w:sz w:val="12"/>
                      <w:szCs w:val="12"/>
                    </w:rPr>
                    <w:t>1</w:t>
                  </w:r>
                </w:p>
              </w:tc>
              <w:tc>
                <w:tcPr>
                  <w:tcW w:w="735"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7AF01A8E" w14:textId="77777777" w:rsidR="00E36B49" w:rsidRPr="001F50AF" w:rsidRDefault="00E36B49" w:rsidP="00E36B49">
                  <w:pPr>
                    <w:spacing w:after="0" w:line="240" w:lineRule="auto"/>
                    <w:jc w:val="right"/>
                    <w:rPr>
                      <w:sz w:val="12"/>
                      <w:szCs w:val="12"/>
                    </w:rPr>
                  </w:pPr>
                  <w:r w:rsidRPr="001F50AF">
                    <w:rPr>
                      <w:rFonts w:ascii="Arial" w:eastAsia="Arial" w:hAnsi="Arial"/>
                      <w:color w:val="000000"/>
                      <w:sz w:val="12"/>
                      <w:szCs w:val="12"/>
                    </w:rPr>
                    <w:t>0</w:t>
                  </w:r>
                </w:p>
              </w:tc>
              <w:tc>
                <w:tcPr>
                  <w:tcW w:w="735"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6837B1FE" w14:textId="77777777" w:rsidR="00E36B49" w:rsidRPr="001F50AF" w:rsidRDefault="00E36B49" w:rsidP="00E36B49">
                  <w:pPr>
                    <w:spacing w:after="0" w:line="240" w:lineRule="auto"/>
                    <w:jc w:val="right"/>
                    <w:rPr>
                      <w:sz w:val="12"/>
                      <w:szCs w:val="12"/>
                    </w:rPr>
                  </w:pPr>
                  <w:r w:rsidRPr="001F50AF">
                    <w:rPr>
                      <w:rFonts w:ascii="Arial" w:eastAsia="Arial" w:hAnsi="Arial"/>
                      <w:color w:val="000000"/>
                      <w:sz w:val="12"/>
                      <w:szCs w:val="12"/>
                    </w:rPr>
                    <w:t>0</w:t>
                  </w:r>
                </w:p>
              </w:tc>
              <w:tc>
                <w:tcPr>
                  <w:tcW w:w="729"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3BB45994" w14:textId="77777777" w:rsidR="00E36B49" w:rsidRPr="001F50AF" w:rsidRDefault="00E36B49" w:rsidP="00E36B49">
                  <w:pPr>
                    <w:spacing w:after="0" w:line="240" w:lineRule="auto"/>
                    <w:jc w:val="right"/>
                    <w:rPr>
                      <w:sz w:val="12"/>
                      <w:szCs w:val="12"/>
                    </w:rPr>
                  </w:pPr>
                  <w:r w:rsidRPr="001F50AF">
                    <w:rPr>
                      <w:rFonts w:ascii="Arial" w:eastAsia="Arial" w:hAnsi="Arial"/>
                      <w:color w:val="000000"/>
                      <w:sz w:val="12"/>
                      <w:szCs w:val="12"/>
                    </w:rPr>
                    <w:t>66.67%</w:t>
                  </w:r>
                </w:p>
              </w:tc>
              <w:tc>
                <w:tcPr>
                  <w:tcW w:w="729"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10DD69B8" w14:textId="77777777" w:rsidR="00E36B49" w:rsidRPr="001F50AF" w:rsidRDefault="00E36B49" w:rsidP="00E36B49">
                  <w:pPr>
                    <w:spacing w:after="0" w:line="240" w:lineRule="auto"/>
                    <w:jc w:val="right"/>
                    <w:rPr>
                      <w:sz w:val="12"/>
                      <w:szCs w:val="12"/>
                    </w:rPr>
                  </w:pPr>
                  <w:r w:rsidRPr="001F50AF">
                    <w:rPr>
                      <w:rFonts w:ascii="Arial" w:eastAsia="Arial" w:hAnsi="Arial"/>
                      <w:color w:val="000000"/>
                      <w:sz w:val="12"/>
                      <w:szCs w:val="12"/>
                    </w:rPr>
                    <w:t>33.33%</w:t>
                  </w:r>
                </w:p>
              </w:tc>
              <w:tc>
                <w:tcPr>
                  <w:tcW w:w="681"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192D815A" w14:textId="77777777" w:rsidR="00E36B49" w:rsidRPr="001F50AF" w:rsidRDefault="00E36B49" w:rsidP="00E36B49">
                  <w:pPr>
                    <w:spacing w:after="0" w:line="240" w:lineRule="auto"/>
                    <w:jc w:val="right"/>
                    <w:rPr>
                      <w:sz w:val="12"/>
                      <w:szCs w:val="12"/>
                    </w:rPr>
                  </w:pPr>
                  <w:r w:rsidRPr="001F50AF">
                    <w:rPr>
                      <w:rFonts w:ascii="Arial" w:eastAsia="Arial" w:hAnsi="Arial"/>
                      <w:color w:val="000000"/>
                      <w:sz w:val="12"/>
                      <w:szCs w:val="12"/>
                    </w:rPr>
                    <w:t>0.00%</w:t>
                  </w:r>
                </w:p>
              </w:tc>
              <w:tc>
                <w:tcPr>
                  <w:tcW w:w="729"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01C81471" w14:textId="77777777" w:rsidR="00E36B49" w:rsidRPr="001F50AF" w:rsidRDefault="00E36B49" w:rsidP="00E36B49">
                  <w:pPr>
                    <w:spacing w:after="0" w:line="240" w:lineRule="auto"/>
                    <w:jc w:val="right"/>
                    <w:rPr>
                      <w:sz w:val="12"/>
                      <w:szCs w:val="12"/>
                    </w:rPr>
                  </w:pPr>
                  <w:r w:rsidRPr="001F50AF">
                    <w:rPr>
                      <w:rFonts w:ascii="Arial" w:eastAsia="Arial" w:hAnsi="Arial"/>
                      <w:color w:val="000000"/>
                      <w:sz w:val="12"/>
                      <w:szCs w:val="12"/>
                    </w:rPr>
                    <w:t>0.00%</w:t>
                  </w:r>
                </w:p>
              </w:tc>
              <w:tc>
                <w:tcPr>
                  <w:tcW w:w="782"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73C4F61C" w14:textId="77777777" w:rsidR="00E36B49" w:rsidRPr="001F50AF" w:rsidRDefault="00E36B49" w:rsidP="00E36B49">
                  <w:pPr>
                    <w:spacing w:after="0" w:line="240" w:lineRule="auto"/>
                    <w:jc w:val="right"/>
                    <w:rPr>
                      <w:sz w:val="12"/>
                      <w:szCs w:val="12"/>
                    </w:rPr>
                  </w:pPr>
                  <w:r w:rsidRPr="001F50AF">
                    <w:rPr>
                      <w:rFonts w:ascii="Arial" w:eastAsia="Arial" w:hAnsi="Arial"/>
                      <w:color w:val="000000"/>
                      <w:sz w:val="12"/>
                      <w:szCs w:val="12"/>
                    </w:rPr>
                    <w:t>100.00%</w:t>
                  </w:r>
                </w:p>
              </w:tc>
            </w:tr>
            <w:tr w:rsidR="00E36B49" w:rsidRPr="001F50AF" w14:paraId="1AFCEEB8" w14:textId="77777777" w:rsidTr="00852006">
              <w:trPr>
                <w:trHeight w:val="262"/>
              </w:trPr>
              <w:tc>
                <w:tcPr>
                  <w:tcW w:w="1276"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vAlign w:val="center"/>
                </w:tcPr>
                <w:p w14:paraId="548E5834" w14:textId="77777777" w:rsidR="00E36B49" w:rsidRPr="001F50AF" w:rsidRDefault="00E36B49" w:rsidP="00E36B49">
                  <w:pPr>
                    <w:spacing w:after="0" w:line="240" w:lineRule="auto"/>
                    <w:rPr>
                      <w:sz w:val="12"/>
                      <w:szCs w:val="12"/>
                    </w:rPr>
                  </w:pPr>
                  <w:r w:rsidRPr="001F50AF">
                    <w:rPr>
                      <w:rFonts w:ascii="Arial" w:eastAsia="Arial" w:hAnsi="Arial"/>
                      <w:b/>
                      <w:color w:val="000000"/>
                      <w:sz w:val="12"/>
                      <w:szCs w:val="12"/>
                    </w:rPr>
                    <w:t>Value bands Sub total</w:t>
                  </w:r>
                </w:p>
              </w:tc>
              <w:tc>
                <w:tcPr>
                  <w:tcW w:w="1047" w:type="dxa"/>
                  <w:tcBorders>
                    <w:top w:val="single" w:sz="7" w:space="0" w:color="000000"/>
                    <w:left w:val="single" w:sz="7" w:space="0" w:color="000000"/>
                    <w:bottom w:val="single" w:sz="7" w:space="0" w:color="000000"/>
                    <w:right w:val="single" w:sz="15" w:space="0" w:color="000000"/>
                  </w:tcBorders>
                  <w:shd w:val="clear" w:color="auto" w:fill="CCFFFF"/>
                  <w:tcMar>
                    <w:top w:w="39" w:type="dxa"/>
                    <w:left w:w="39" w:type="dxa"/>
                    <w:bottom w:w="39" w:type="dxa"/>
                    <w:right w:w="39" w:type="dxa"/>
                  </w:tcMar>
                </w:tcPr>
                <w:p w14:paraId="73DAB694" w14:textId="77777777" w:rsidR="00E36B49" w:rsidRPr="001F50AF" w:rsidRDefault="00E36B49" w:rsidP="00E36B49">
                  <w:pPr>
                    <w:spacing w:after="0" w:line="240" w:lineRule="auto"/>
                    <w:rPr>
                      <w:sz w:val="12"/>
                      <w:szCs w:val="12"/>
                    </w:rPr>
                  </w:pPr>
                  <w:r w:rsidRPr="001F50AF">
                    <w:rPr>
                      <w:rFonts w:ascii="Arial" w:eastAsia="Arial" w:hAnsi="Arial"/>
                      <w:b/>
                      <w:color w:val="000000"/>
                      <w:sz w:val="12"/>
                      <w:szCs w:val="12"/>
                    </w:rPr>
                    <w:t>£1,000,001 and above</w:t>
                  </w:r>
                </w:p>
              </w:tc>
              <w:tc>
                <w:tcPr>
                  <w:tcW w:w="766"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289B36FD" w14:textId="77777777" w:rsidR="00E36B49" w:rsidRPr="001F50AF" w:rsidRDefault="00E36B49" w:rsidP="00E36B49">
                  <w:pPr>
                    <w:spacing w:after="0" w:line="240" w:lineRule="auto"/>
                    <w:jc w:val="right"/>
                    <w:rPr>
                      <w:sz w:val="12"/>
                      <w:szCs w:val="12"/>
                    </w:rPr>
                  </w:pPr>
                  <w:r w:rsidRPr="001F50AF">
                    <w:rPr>
                      <w:rFonts w:ascii="Arial" w:eastAsia="Arial" w:hAnsi="Arial"/>
                      <w:color w:val="000000"/>
                      <w:sz w:val="12"/>
                      <w:szCs w:val="12"/>
                    </w:rPr>
                    <w:t>6</w:t>
                  </w:r>
                </w:p>
              </w:tc>
              <w:tc>
                <w:tcPr>
                  <w:tcW w:w="735"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65995F0D" w14:textId="77777777" w:rsidR="00E36B49" w:rsidRPr="001F50AF" w:rsidRDefault="00E36B49" w:rsidP="00E36B49">
                  <w:pPr>
                    <w:spacing w:after="0" w:line="240" w:lineRule="auto"/>
                    <w:jc w:val="right"/>
                    <w:rPr>
                      <w:sz w:val="12"/>
                      <w:szCs w:val="12"/>
                    </w:rPr>
                  </w:pPr>
                  <w:r w:rsidRPr="001F50AF">
                    <w:rPr>
                      <w:rFonts w:ascii="Arial" w:eastAsia="Arial" w:hAnsi="Arial"/>
                      <w:color w:val="000000"/>
                      <w:sz w:val="12"/>
                      <w:szCs w:val="12"/>
                    </w:rPr>
                    <w:t>5</w:t>
                  </w:r>
                </w:p>
              </w:tc>
              <w:tc>
                <w:tcPr>
                  <w:tcW w:w="735"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47E05914" w14:textId="77777777" w:rsidR="00E36B49" w:rsidRPr="001F50AF" w:rsidRDefault="00E36B49" w:rsidP="00E36B49">
                  <w:pPr>
                    <w:spacing w:after="0" w:line="240" w:lineRule="auto"/>
                    <w:jc w:val="right"/>
                    <w:rPr>
                      <w:sz w:val="12"/>
                      <w:szCs w:val="12"/>
                    </w:rPr>
                  </w:pPr>
                  <w:r w:rsidRPr="001F50AF">
                    <w:rPr>
                      <w:rFonts w:ascii="Arial" w:eastAsia="Arial" w:hAnsi="Arial"/>
                      <w:color w:val="000000"/>
                      <w:sz w:val="12"/>
                      <w:szCs w:val="12"/>
                    </w:rPr>
                    <w:t>1</w:t>
                  </w:r>
                </w:p>
              </w:tc>
              <w:tc>
                <w:tcPr>
                  <w:tcW w:w="735"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04C62890" w14:textId="77777777" w:rsidR="00E36B49" w:rsidRPr="001F50AF" w:rsidRDefault="00E36B49" w:rsidP="00E36B49">
                  <w:pPr>
                    <w:spacing w:after="0" w:line="240" w:lineRule="auto"/>
                    <w:jc w:val="right"/>
                    <w:rPr>
                      <w:sz w:val="12"/>
                      <w:szCs w:val="12"/>
                    </w:rPr>
                  </w:pPr>
                  <w:r w:rsidRPr="001F50AF">
                    <w:rPr>
                      <w:rFonts w:ascii="Arial" w:eastAsia="Arial" w:hAnsi="Arial"/>
                      <w:color w:val="000000"/>
                      <w:sz w:val="12"/>
                      <w:szCs w:val="12"/>
                    </w:rPr>
                    <w:t>0</w:t>
                  </w:r>
                </w:p>
              </w:tc>
              <w:tc>
                <w:tcPr>
                  <w:tcW w:w="735"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410EDD0D" w14:textId="77777777" w:rsidR="00E36B49" w:rsidRPr="001F50AF" w:rsidRDefault="00E36B49" w:rsidP="00E36B49">
                  <w:pPr>
                    <w:spacing w:after="0" w:line="240" w:lineRule="auto"/>
                    <w:jc w:val="right"/>
                    <w:rPr>
                      <w:sz w:val="12"/>
                      <w:szCs w:val="12"/>
                    </w:rPr>
                  </w:pPr>
                  <w:r w:rsidRPr="001F50AF">
                    <w:rPr>
                      <w:rFonts w:ascii="Arial" w:eastAsia="Arial" w:hAnsi="Arial"/>
                      <w:color w:val="000000"/>
                      <w:sz w:val="12"/>
                      <w:szCs w:val="12"/>
                    </w:rPr>
                    <w:t>0</w:t>
                  </w:r>
                </w:p>
              </w:tc>
              <w:tc>
                <w:tcPr>
                  <w:tcW w:w="729"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72431329" w14:textId="77777777" w:rsidR="00E36B49" w:rsidRPr="001F50AF" w:rsidRDefault="00E36B49" w:rsidP="00E36B49">
                  <w:pPr>
                    <w:spacing w:after="0" w:line="240" w:lineRule="auto"/>
                    <w:jc w:val="right"/>
                    <w:rPr>
                      <w:sz w:val="12"/>
                      <w:szCs w:val="12"/>
                    </w:rPr>
                  </w:pPr>
                  <w:r w:rsidRPr="001F50AF">
                    <w:rPr>
                      <w:rFonts w:ascii="Arial" w:eastAsia="Arial" w:hAnsi="Arial"/>
                      <w:color w:val="000000"/>
                      <w:sz w:val="12"/>
                      <w:szCs w:val="12"/>
                    </w:rPr>
                    <w:t>83.33%</w:t>
                  </w:r>
                </w:p>
              </w:tc>
              <w:tc>
                <w:tcPr>
                  <w:tcW w:w="729"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12430B20" w14:textId="77777777" w:rsidR="00E36B49" w:rsidRPr="001F50AF" w:rsidRDefault="00E36B49" w:rsidP="00E36B49">
                  <w:pPr>
                    <w:spacing w:after="0" w:line="240" w:lineRule="auto"/>
                    <w:jc w:val="right"/>
                    <w:rPr>
                      <w:sz w:val="12"/>
                      <w:szCs w:val="12"/>
                    </w:rPr>
                  </w:pPr>
                  <w:r w:rsidRPr="001F50AF">
                    <w:rPr>
                      <w:rFonts w:ascii="Arial" w:eastAsia="Arial" w:hAnsi="Arial"/>
                      <w:color w:val="000000"/>
                      <w:sz w:val="12"/>
                      <w:szCs w:val="12"/>
                    </w:rPr>
                    <w:t>16.67%</w:t>
                  </w:r>
                </w:p>
              </w:tc>
              <w:tc>
                <w:tcPr>
                  <w:tcW w:w="681"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310E8E96" w14:textId="77777777" w:rsidR="00E36B49" w:rsidRPr="001F50AF" w:rsidRDefault="00E36B49" w:rsidP="00E36B49">
                  <w:pPr>
                    <w:spacing w:after="0" w:line="240" w:lineRule="auto"/>
                    <w:jc w:val="right"/>
                    <w:rPr>
                      <w:sz w:val="12"/>
                      <w:szCs w:val="12"/>
                    </w:rPr>
                  </w:pPr>
                  <w:r w:rsidRPr="001F50AF">
                    <w:rPr>
                      <w:rFonts w:ascii="Arial" w:eastAsia="Arial" w:hAnsi="Arial"/>
                      <w:color w:val="000000"/>
                      <w:sz w:val="12"/>
                      <w:szCs w:val="12"/>
                    </w:rPr>
                    <w:t>0.00%</w:t>
                  </w:r>
                </w:p>
              </w:tc>
              <w:tc>
                <w:tcPr>
                  <w:tcW w:w="729"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1680E0AB" w14:textId="77777777" w:rsidR="00E36B49" w:rsidRPr="001F50AF" w:rsidRDefault="00E36B49" w:rsidP="00E36B49">
                  <w:pPr>
                    <w:spacing w:after="0" w:line="240" w:lineRule="auto"/>
                    <w:jc w:val="right"/>
                    <w:rPr>
                      <w:sz w:val="12"/>
                      <w:szCs w:val="12"/>
                    </w:rPr>
                  </w:pPr>
                  <w:r w:rsidRPr="001F50AF">
                    <w:rPr>
                      <w:rFonts w:ascii="Arial" w:eastAsia="Arial" w:hAnsi="Arial"/>
                      <w:color w:val="000000"/>
                      <w:sz w:val="12"/>
                      <w:szCs w:val="12"/>
                    </w:rPr>
                    <w:t>0.00%</w:t>
                  </w:r>
                </w:p>
              </w:tc>
              <w:tc>
                <w:tcPr>
                  <w:tcW w:w="782"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6937C13B" w14:textId="77777777" w:rsidR="00E36B49" w:rsidRPr="001F50AF" w:rsidRDefault="00E36B49" w:rsidP="00E36B49">
                  <w:pPr>
                    <w:spacing w:after="0" w:line="240" w:lineRule="auto"/>
                    <w:jc w:val="right"/>
                    <w:rPr>
                      <w:sz w:val="12"/>
                      <w:szCs w:val="12"/>
                    </w:rPr>
                  </w:pPr>
                  <w:r w:rsidRPr="001F50AF">
                    <w:rPr>
                      <w:rFonts w:ascii="Arial" w:eastAsia="Arial" w:hAnsi="Arial"/>
                      <w:color w:val="000000"/>
                      <w:sz w:val="12"/>
                      <w:szCs w:val="12"/>
                    </w:rPr>
                    <w:t>100.00%</w:t>
                  </w:r>
                </w:p>
              </w:tc>
            </w:tr>
            <w:tr w:rsidR="00E36B49" w:rsidRPr="001F50AF" w14:paraId="6A1F8F26" w14:textId="77777777" w:rsidTr="00852006">
              <w:trPr>
                <w:trHeight w:val="262"/>
              </w:trPr>
              <w:tc>
                <w:tcPr>
                  <w:tcW w:w="1276" w:type="dxa"/>
                  <w:tcBorders>
                    <w:top w:val="single" w:sz="15" w:space="0" w:color="000000"/>
                    <w:left w:val="nil"/>
                    <w:bottom w:val="nil"/>
                    <w:right w:val="nil"/>
                  </w:tcBorders>
                  <w:tcMar>
                    <w:top w:w="39" w:type="dxa"/>
                    <w:left w:w="39" w:type="dxa"/>
                    <w:bottom w:w="39" w:type="dxa"/>
                    <w:right w:w="39" w:type="dxa"/>
                  </w:tcMar>
                  <w:vAlign w:val="center"/>
                </w:tcPr>
                <w:p w14:paraId="745ECD1A" w14:textId="77777777" w:rsidR="00E36B49" w:rsidRPr="001F50AF" w:rsidRDefault="00E36B49" w:rsidP="00E36B49">
                  <w:pPr>
                    <w:spacing w:after="0" w:line="240" w:lineRule="auto"/>
                    <w:rPr>
                      <w:sz w:val="12"/>
                      <w:szCs w:val="12"/>
                    </w:rPr>
                  </w:pPr>
                </w:p>
              </w:tc>
              <w:tc>
                <w:tcPr>
                  <w:tcW w:w="1047" w:type="dxa"/>
                  <w:tcBorders>
                    <w:top w:val="single" w:sz="15" w:space="0" w:color="000000"/>
                    <w:left w:val="nil"/>
                    <w:bottom w:val="nil"/>
                    <w:right w:val="nil"/>
                  </w:tcBorders>
                  <w:tcMar>
                    <w:top w:w="39" w:type="dxa"/>
                    <w:left w:w="39" w:type="dxa"/>
                    <w:bottom w:w="39" w:type="dxa"/>
                    <w:right w:w="39" w:type="dxa"/>
                  </w:tcMar>
                </w:tcPr>
                <w:p w14:paraId="73EF4A7D" w14:textId="77777777" w:rsidR="00E36B49" w:rsidRPr="001F50AF" w:rsidRDefault="00E36B49" w:rsidP="00E36B49">
                  <w:pPr>
                    <w:spacing w:after="0" w:line="240" w:lineRule="auto"/>
                    <w:rPr>
                      <w:sz w:val="12"/>
                      <w:szCs w:val="12"/>
                    </w:rPr>
                  </w:pPr>
                </w:p>
              </w:tc>
              <w:tc>
                <w:tcPr>
                  <w:tcW w:w="766" w:type="dxa"/>
                  <w:tcBorders>
                    <w:top w:val="single" w:sz="15" w:space="0" w:color="000000"/>
                    <w:left w:val="nil"/>
                    <w:bottom w:val="nil"/>
                    <w:right w:val="nil"/>
                  </w:tcBorders>
                  <w:tcMar>
                    <w:top w:w="39" w:type="dxa"/>
                    <w:left w:w="39" w:type="dxa"/>
                    <w:bottom w:w="39" w:type="dxa"/>
                    <w:right w:w="39" w:type="dxa"/>
                  </w:tcMar>
                </w:tcPr>
                <w:p w14:paraId="3E099AEA" w14:textId="77777777" w:rsidR="00E36B49" w:rsidRPr="001F50AF" w:rsidRDefault="00E36B49" w:rsidP="00E36B49">
                  <w:pPr>
                    <w:spacing w:after="0" w:line="240" w:lineRule="auto"/>
                    <w:rPr>
                      <w:sz w:val="12"/>
                      <w:szCs w:val="12"/>
                    </w:rPr>
                  </w:pPr>
                </w:p>
              </w:tc>
              <w:tc>
                <w:tcPr>
                  <w:tcW w:w="735" w:type="dxa"/>
                  <w:tcBorders>
                    <w:top w:val="single" w:sz="15" w:space="0" w:color="000000"/>
                    <w:left w:val="nil"/>
                    <w:bottom w:val="nil"/>
                    <w:right w:val="nil"/>
                  </w:tcBorders>
                  <w:tcMar>
                    <w:top w:w="39" w:type="dxa"/>
                    <w:left w:w="39" w:type="dxa"/>
                    <w:bottom w:w="39" w:type="dxa"/>
                    <w:right w:w="39" w:type="dxa"/>
                  </w:tcMar>
                </w:tcPr>
                <w:p w14:paraId="1188E671" w14:textId="77777777" w:rsidR="00E36B49" w:rsidRPr="001F50AF" w:rsidRDefault="00E36B49" w:rsidP="00E36B49">
                  <w:pPr>
                    <w:spacing w:after="0" w:line="240" w:lineRule="auto"/>
                    <w:rPr>
                      <w:sz w:val="12"/>
                      <w:szCs w:val="12"/>
                    </w:rPr>
                  </w:pPr>
                </w:p>
              </w:tc>
              <w:tc>
                <w:tcPr>
                  <w:tcW w:w="735" w:type="dxa"/>
                  <w:tcBorders>
                    <w:top w:val="single" w:sz="15" w:space="0" w:color="000000"/>
                    <w:left w:val="nil"/>
                    <w:bottom w:val="nil"/>
                    <w:right w:val="nil"/>
                  </w:tcBorders>
                  <w:tcMar>
                    <w:top w:w="39" w:type="dxa"/>
                    <w:left w:w="39" w:type="dxa"/>
                    <w:bottom w:w="39" w:type="dxa"/>
                    <w:right w:w="39" w:type="dxa"/>
                  </w:tcMar>
                </w:tcPr>
                <w:p w14:paraId="4BFD31F3" w14:textId="77777777" w:rsidR="00E36B49" w:rsidRPr="001F50AF" w:rsidRDefault="00E36B49" w:rsidP="00E36B49">
                  <w:pPr>
                    <w:spacing w:after="0" w:line="240" w:lineRule="auto"/>
                    <w:rPr>
                      <w:sz w:val="12"/>
                      <w:szCs w:val="12"/>
                    </w:rPr>
                  </w:pPr>
                </w:p>
              </w:tc>
              <w:tc>
                <w:tcPr>
                  <w:tcW w:w="735" w:type="dxa"/>
                  <w:tcBorders>
                    <w:top w:val="single" w:sz="15" w:space="0" w:color="000000"/>
                    <w:left w:val="nil"/>
                    <w:bottom w:val="nil"/>
                    <w:right w:val="nil"/>
                  </w:tcBorders>
                  <w:tcMar>
                    <w:top w:w="39" w:type="dxa"/>
                    <w:left w:w="39" w:type="dxa"/>
                    <w:bottom w:w="39" w:type="dxa"/>
                    <w:right w:w="39" w:type="dxa"/>
                  </w:tcMar>
                </w:tcPr>
                <w:p w14:paraId="4B721A42" w14:textId="77777777" w:rsidR="00E36B49" w:rsidRPr="001F50AF" w:rsidRDefault="00E36B49" w:rsidP="00E36B49">
                  <w:pPr>
                    <w:spacing w:after="0" w:line="240" w:lineRule="auto"/>
                    <w:rPr>
                      <w:sz w:val="12"/>
                      <w:szCs w:val="12"/>
                    </w:rPr>
                  </w:pPr>
                </w:p>
              </w:tc>
              <w:tc>
                <w:tcPr>
                  <w:tcW w:w="735" w:type="dxa"/>
                  <w:tcBorders>
                    <w:top w:val="single" w:sz="15" w:space="0" w:color="000000"/>
                    <w:left w:val="nil"/>
                    <w:bottom w:val="nil"/>
                    <w:right w:val="nil"/>
                  </w:tcBorders>
                  <w:tcMar>
                    <w:top w:w="39" w:type="dxa"/>
                    <w:left w:w="39" w:type="dxa"/>
                    <w:bottom w:w="39" w:type="dxa"/>
                    <w:right w:w="39" w:type="dxa"/>
                  </w:tcMar>
                </w:tcPr>
                <w:p w14:paraId="73662DCA" w14:textId="77777777" w:rsidR="00E36B49" w:rsidRPr="001F50AF" w:rsidRDefault="00E36B49" w:rsidP="00E36B49">
                  <w:pPr>
                    <w:spacing w:after="0" w:line="240" w:lineRule="auto"/>
                    <w:rPr>
                      <w:sz w:val="12"/>
                      <w:szCs w:val="12"/>
                    </w:rPr>
                  </w:pPr>
                </w:p>
              </w:tc>
              <w:tc>
                <w:tcPr>
                  <w:tcW w:w="729" w:type="dxa"/>
                  <w:tcBorders>
                    <w:top w:val="single" w:sz="15" w:space="0" w:color="000000"/>
                    <w:left w:val="nil"/>
                    <w:bottom w:val="nil"/>
                    <w:right w:val="nil"/>
                  </w:tcBorders>
                  <w:tcMar>
                    <w:top w:w="39" w:type="dxa"/>
                    <w:left w:w="39" w:type="dxa"/>
                    <w:bottom w:w="39" w:type="dxa"/>
                    <w:right w:w="39" w:type="dxa"/>
                  </w:tcMar>
                </w:tcPr>
                <w:p w14:paraId="31F79A17" w14:textId="77777777" w:rsidR="00E36B49" w:rsidRPr="001F50AF" w:rsidRDefault="00E36B49" w:rsidP="00E36B49">
                  <w:pPr>
                    <w:spacing w:after="0" w:line="240" w:lineRule="auto"/>
                    <w:rPr>
                      <w:sz w:val="12"/>
                      <w:szCs w:val="12"/>
                    </w:rPr>
                  </w:pPr>
                </w:p>
              </w:tc>
              <w:tc>
                <w:tcPr>
                  <w:tcW w:w="729" w:type="dxa"/>
                  <w:tcBorders>
                    <w:top w:val="single" w:sz="15" w:space="0" w:color="000000"/>
                    <w:left w:val="nil"/>
                    <w:bottom w:val="nil"/>
                    <w:right w:val="nil"/>
                  </w:tcBorders>
                  <w:tcMar>
                    <w:top w:w="39" w:type="dxa"/>
                    <w:left w:w="39" w:type="dxa"/>
                    <w:bottom w:w="39" w:type="dxa"/>
                    <w:right w:w="39" w:type="dxa"/>
                  </w:tcMar>
                </w:tcPr>
                <w:p w14:paraId="02DF3A01" w14:textId="77777777" w:rsidR="00E36B49" w:rsidRPr="001F50AF" w:rsidRDefault="00E36B49" w:rsidP="00E36B49">
                  <w:pPr>
                    <w:spacing w:after="0" w:line="240" w:lineRule="auto"/>
                    <w:rPr>
                      <w:sz w:val="12"/>
                      <w:szCs w:val="12"/>
                    </w:rPr>
                  </w:pPr>
                </w:p>
              </w:tc>
              <w:tc>
                <w:tcPr>
                  <w:tcW w:w="681" w:type="dxa"/>
                  <w:tcBorders>
                    <w:top w:val="single" w:sz="15" w:space="0" w:color="000000"/>
                    <w:left w:val="nil"/>
                    <w:bottom w:val="nil"/>
                    <w:right w:val="nil"/>
                  </w:tcBorders>
                  <w:tcMar>
                    <w:top w:w="39" w:type="dxa"/>
                    <w:left w:w="39" w:type="dxa"/>
                    <w:bottom w:w="39" w:type="dxa"/>
                    <w:right w:w="39" w:type="dxa"/>
                  </w:tcMar>
                </w:tcPr>
                <w:p w14:paraId="48C0DD14" w14:textId="77777777" w:rsidR="00E36B49" w:rsidRPr="001F50AF" w:rsidRDefault="00E36B49" w:rsidP="00E36B49">
                  <w:pPr>
                    <w:spacing w:after="0" w:line="240" w:lineRule="auto"/>
                    <w:rPr>
                      <w:sz w:val="12"/>
                      <w:szCs w:val="12"/>
                    </w:rPr>
                  </w:pPr>
                </w:p>
              </w:tc>
              <w:tc>
                <w:tcPr>
                  <w:tcW w:w="729" w:type="dxa"/>
                  <w:tcBorders>
                    <w:top w:val="single" w:sz="15" w:space="0" w:color="000000"/>
                    <w:left w:val="nil"/>
                    <w:bottom w:val="nil"/>
                    <w:right w:val="nil"/>
                  </w:tcBorders>
                  <w:tcMar>
                    <w:top w:w="39" w:type="dxa"/>
                    <w:left w:w="39" w:type="dxa"/>
                    <w:bottom w:w="39" w:type="dxa"/>
                    <w:right w:w="39" w:type="dxa"/>
                  </w:tcMar>
                </w:tcPr>
                <w:p w14:paraId="29EE2242" w14:textId="77777777" w:rsidR="00E36B49" w:rsidRPr="001F50AF" w:rsidRDefault="00E36B49" w:rsidP="00E36B49">
                  <w:pPr>
                    <w:spacing w:after="0" w:line="240" w:lineRule="auto"/>
                    <w:rPr>
                      <w:sz w:val="12"/>
                      <w:szCs w:val="12"/>
                    </w:rPr>
                  </w:pPr>
                </w:p>
              </w:tc>
              <w:tc>
                <w:tcPr>
                  <w:tcW w:w="782" w:type="dxa"/>
                  <w:tcBorders>
                    <w:top w:val="single" w:sz="15" w:space="0" w:color="000000"/>
                    <w:left w:val="nil"/>
                    <w:bottom w:val="nil"/>
                    <w:right w:val="nil"/>
                  </w:tcBorders>
                  <w:tcMar>
                    <w:top w:w="39" w:type="dxa"/>
                    <w:left w:w="39" w:type="dxa"/>
                    <w:bottom w:w="39" w:type="dxa"/>
                    <w:right w:w="39" w:type="dxa"/>
                  </w:tcMar>
                </w:tcPr>
                <w:p w14:paraId="2FA50E3A" w14:textId="77777777" w:rsidR="00E36B49" w:rsidRPr="001F50AF" w:rsidRDefault="00E36B49" w:rsidP="00E36B49">
                  <w:pPr>
                    <w:spacing w:after="0" w:line="240" w:lineRule="auto"/>
                    <w:rPr>
                      <w:sz w:val="12"/>
                      <w:szCs w:val="12"/>
                    </w:rPr>
                  </w:pPr>
                </w:p>
              </w:tc>
            </w:tr>
          </w:tbl>
          <w:p w14:paraId="73D7B038" w14:textId="77777777" w:rsidR="005B16A9" w:rsidRDefault="005B16A9" w:rsidP="00995080">
            <w:pPr>
              <w:spacing w:after="0" w:line="240" w:lineRule="auto"/>
            </w:pPr>
          </w:p>
          <w:p w14:paraId="1CE09506" w14:textId="77777777" w:rsidR="005B16A9" w:rsidRDefault="005B16A9" w:rsidP="00995080">
            <w:pPr>
              <w:spacing w:after="0" w:line="240" w:lineRule="auto"/>
            </w:pPr>
          </w:p>
          <w:p w14:paraId="1C390D24" w14:textId="77777777" w:rsidR="005B16A9" w:rsidRDefault="005B16A9" w:rsidP="00995080">
            <w:pPr>
              <w:spacing w:after="0" w:line="240" w:lineRule="auto"/>
            </w:pPr>
          </w:p>
          <w:p w14:paraId="1D3E2884" w14:textId="77777777" w:rsidR="005B16A9" w:rsidRDefault="005B16A9" w:rsidP="00995080">
            <w:pPr>
              <w:spacing w:after="0" w:line="240" w:lineRule="auto"/>
            </w:pPr>
          </w:p>
          <w:p w14:paraId="7B1F5202" w14:textId="77777777" w:rsidR="005B16A9" w:rsidRDefault="005B16A9" w:rsidP="00995080">
            <w:pPr>
              <w:spacing w:after="0" w:line="240" w:lineRule="auto"/>
            </w:pPr>
          </w:p>
          <w:p w14:paraId="5EB119C3" w14:textId="77777777" w:rsidR="005B16A9" w:rsidRDefault="005B16A9" w:rsidP="00995080">
            <w:pPr>
              <w:spacing w:after="0" w:line="240" w:lineRule="auto"/>
            </w:pPr>
          </w:p>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011"/>
              <w:gridCol w:w="855"/>
              <w:gridCol w:w="866"/>
              <w:gridCol w:w="866"/>
              <w:gridCol w:w="866"/>
              <w:gridCol w:w="866"/>
              <w:gridCol w:w="866"/>
              <w:gridCol w:w="614"/>
              <w:gridCol w:w="550"/>
              <w:gridCol w:w="550"/>
              <w:gridCol w:w="488"/>
              <w:gridCol w:w="614"/>
            </w:tblGrid>
            <w:tr w:rsidR="002A2074" w:rsidRPr="00B61D5A" w14:paraId="330F2C90" w14:textId="77777777" w:rsidTr="00852006">
              <w:trPr>
                <w:trHeight w:val="262"/>
              </w:trPr>
              <w:tc>
                <w:tcPr>
                  <w:tcW w:w="2267" w:type="dxa"/>
                  <w:tcBorders>
                    <w:top w:val="nil"/>
                    <w:left w:val="nil"/>
                    <w:bottom w:val="nil"/>
                    <w:right w:val="nil"/>
                  </w:tcBorders>
                  <w:tcMar>
                    <w:top w:w="39" w:type="dxa"/>
                    <w:left w:w="39" w:type="dxa"/>
                    <w:bottom w:w="39" w:type="dxa"/>
                    <w:right w:w="39" w:type="dxa"/>
                  </w:tcMar>
                </w:tcPr>
                <w:p w14:paraId="6ECB0842" w14:textId="77777777" w:rsidR="002A2074" w:rsidRPr="00B61D5A" w:rsidRDefault="002A2074" w:rsidP="002A2074">
                  <w:pPr>
                    <w:spacing w:after="0" w:line="240" w:lineRule="auto"/>
                    <w:rPr>
                      <w:sz w:val="12"/>
                      <w:szCs w:val="12"/>
                    </w:rPr>
                  </w:pPr>
                </w:p>
              </w:tc>
              <w:tc>
                <w:tcPr>
                  <w:tcW w:w="2551" w:type="dxa"/>
                  <w:gridSpan w:val="11"/>
                  <w:tcBorders>
                    <w:top w:val="single" w:sz="7" w:space="0" w:color="000000"/>
                    <w:left w:val="single" w:sz="7" w:space="0" w:color="000000"/>
                    <w:bottom w:val="single" w:sz="7" w:space="0" w:color="000000"/>
                    <w:right w:val="single" w:sz="7" w:space="0" w:color="000000"/>
                  </w:tcBorders>
                  <w:shd w:val="clear" w:color="auto" w:fill="C0C0C0"/>
                  <w:tcMar>
                    <w:top w:w="39" w:type="dxa"/>
                    <w:left w:w="39" w:type="dxa"/>
                    <w:bottom w:w="39" w:type="dxa"/>
                    <w:right w:w="39" w:type="dxa"/>
                  </w:tcMar>
                </w:tcPr>
                <w:p w14:paraId="7E08CF8C" w14:textId="77777777" w:rsidR="002A2074" w:rsidRPr="00B61D5A" w:rsidRDefault="002A2074" w:rsidP="002A2074">
                  <w:pPr>
                    <w:spacing w:after="0" w:line="240" w:lineRule="auto"/>
                    <w:rPr>
                      <w:sz w:val="12"/>
                      <w:szCs w:val="12"/>
                    </w:rPr>
                  </w:pPr>
                  <w:r w:rsidRPr="00B61D5A">
                    <w:rPr>
                      <w:rFonts w:ascii="Arial" w:eastAsia="Arial" w:hAnsi="Arial"/>
                      <w:b/>
                      <w:color w:val="000000"/>
                      <w:sz w:val="12"/>
                      <w:szCs w:val="12"/>
                    </w:rPr>
                    <w:t>KPO1(C) - TIME TAKEN TO ISSUE A BUILDING WARRANT OR AMENDMENT (FOLLOWING A FIRST OR SUBSEQUENT REPORT) FROM RECEIPT OF SATISFACTORY INFORMATION</w:t>
                  </w:r>
                </w:p>
              </w:tc>
            </w:tr>
            <w:tr w:rsidR="002A2074" w:rsidRPr="00B61D5A" w14:paraId="7DD7BDC4" w14:textId="77777777" w:rsidTr="00852006">
              <w:trPr>
                <w:trHeight w:val="2303"/>
              </w:trPr>
              <w:tc>
                <w:tcPr>
                  <w:tcW w:w="2267" w:type="dxa"/>
                  <w:tcBorders>
                    <w:top w:val="nil"/>
                    <w:left w:val="nil"/>
                    <w:bottom w:val="single" w:sz="15" w:space="0" w:color="000000"/>
                    <w:right w:val="nil"/>
                  </w:tcBorders>
                  <w:tcMar>
                    <w:top w:w="39" w:type="dxa"/>
                    <w:left w:w="39" w:type="dxa"/>
                    <w:bottom w:w="39" w:type="dxa"/>
                    <w:right w:w="39" w:type="dxa"/>
                  </w:tcMar>
                </w:tcPr>
                <w:p w14:paraId="682D7025" w14:textId="77777777" w:rsidR="002A2074" w:rsidRPr="00B61D5A" w:rsidRDefault="002A2074" w:rsidP="002A2074">
                  <w:pPr>
                    <w:spacing w:after="0" w:line="240" w:lineRule="auto"/>
                    <w:rPr>
                      <w:sz w:val="12"/>
                      <w:szCs w:val="12"/>
                    </w:rPr>
                  </w:pPr>
                </w:p>
              </w:tc>
              <w:tc>
                <w:tcPr>
                  <w:tcW w:w="2551" w:type="dxa"/>
                  <w:tcBorders>
                    <w:top w:val="single" w:sz="7" w:space="0" w:color="000000"/>
                    <w:left w:val="single" w:sz="7" w:space="0" w:color="000000"/>
                    <w:bottom w:val="single" w:sz="15" w:space="0" w:color="000000"/>
                    <w:right w:val="single" w:sz="15" w:space="0" w:color="000000"/>
                  </w:tcBorders>
                  <w:shd w:val="clear" w:color="auto" w:fill="C0C0C0"/>
                  <w:tcMar>
                    <w:top w:w="39" w:type="dxa"/>
                    <w:left w:w="39" w:type="dxa"/>
                    <w:bottom w:w="39" w:type="dxa"/>
                    <w:right w:w="39" w:type="dxa"/>
                  </w:tcMar>
                  <w:vAlign w:val="center"/>
                </w:tcPr>
                <w:p w14:paraId="3234217F" w14:textId="77777777" w:rsidR="002A2074" w:rsidRPr="00B61D5A" w:rsidRDefault="002A2074" w:rsidP="002A2074">
                  <w:pPr>
                    <w:spacing w:after="0" w:line="240" w:lineRule="auto"/>
                    <w:jc w:val="center"/>
                    <w:rPr>
                      <w:sz w:val="12"/>
                      <w:szCs w:val="12"/>
                    </w:rPr>
                  </w:pPr>
                  <w:r w:rsidRPr="00B61D5A">
                    <w:rPr>
                      <w:rFonts w:ascii="Arial" w:eastAsia="Arial" w:hAnsi="Arial"/>
                      <w:b/>
                      <w:color w:val="000000"/>
                      <w:sz w:val="12"/>
                      <w:szCs w:val="12"/>
                    </w:rPr>
                    <w:t>CATEGORY (by building type and value of work)</w:t>
                  </w:r>
                </w:p>
              </w:tc>
              <w:tc>
                <w:tcPr>
                  <w:tcW w:w="1700" w:type="dxa"/>
                  <w:tcBorders>
                    <w:top w:val="single" w:sz="7" w:space="0" w:color="000000"/>
                    <w:left w:val="single" w:sz="7" w:space="0" w:color="000000"/>
                    <w:bottom w:val="single" w:sz="15" w:space="0" w:color="000000"/>
                    <w:right w:val="single" w:sz="7" w:space="0" w:color="000000"/>
                  </w:tcBorders>
                  <w:shd w:val="clear" w:color="auto" w:fill="CC99FF"/>
                  <w:tcMar>
                    <w:top w:w="39" w:type="dxa"/>
                    <w:left w:w="39" w:type="dxa"/>
                    <w:bottom w:w="39" w:type="dxa"/>
                    <w:right w:w="39" w:type="dxa"/>
                  </w:tcMar>
                  <w:vAlign w:val="center"/>
                </w:tcPr>
                <w:p w14:paraId="14F5C7C0" w14:textId="77777777" w:rsidR="002A2074" w:rsidRPr="00B61D5A" w:rsidRDefault="002A2074" w:rsidP="002A2074">
                  <w:pPr>
                    <w:spacing w:after="0" w:line="240" w:lineRule="auto"/>
                    <w:jc w:val="center"/>
                    <w:rPr>
                      <w:sz w:val="12"/>
                      <w:szCs w:val="12"/>
                    </w:rPr>
                  </w:pPr>
                  <w:r w:rsidRPr="00B61D5A">
                    <w:rPr>
                      <w:rFonts w:ascii="Arial" w:eastAsia="Arial" w:hAnsi="Arial"/>
                      <w:b/>
                      <w:color w:val="000000"/>
                      <w:sz w:val="12"/>
                      <w:szCs w:val="12"/>
                    </w:rPr>
                    <w:t>Total number of BWs and amendments issued</w:t>
                  </w:r>
                </w:p>
              </w:tc>
              <w:tc>
                <w:tcPr>
                  <w:tcW w:w="1700" w:type="dxa"/>
                  <w:tcBorders>
                    <w:top w:val="single" w:sz="7" w:space="0" w:color="000000"/>
                    <w:left w:val="single" w:sz="7" w:space="0" w:color="000000"/>
                    <w:bottom w:val="single" w:sz="15" w:space="0" w:color="000000"/>
                    <w:right w:val="single" w:sz="7" w:space="0" w:color="000000"/>
                  </w:tcBorders>
                  <w:shd w:val="clear" w:color="auto" w:fill="CC99FF"/>
                  <w:tcMar>
                    <w:top w:w="39" w:type="dxa"/>
                    <w:left w:w="39" w:type="dxa"/>
                    <w:bottom w:w="39" w:type="dxa"/>
                    <w:right w:w="39" w:type="dxa"/>
                  </w:tcMar>
                  <w:vAlign w:val="center"/>
                </w:tcPr>
                <w:p w14:paraId="33FCD696" w14:textId="77777777" w:rsidR="002A2074" w:rsidRPr="00B61D5A" w:rsidRDefault="002A2074" w:rsidP="002A2074">
                  <w:pPr>
                    <w:spacing w:after="0" w:line="240" w:lineRule="auto"/>
                    <w:jc w:val="center"/>
                    <w:rPr>
                      <w:sz w:val="12"/>
                      <w:szCs w:val="12"/>
                    </w:rPr>
                  </w:pPr>
                  <w:r w:rsidRPr="00B61D5A">
                    <w:rPr>
                      <w:rFonts w:ascii="Arial" w:eastAsia="Arial" w:hAnsi="Arial"/>
                      <w:b/>
                      <w:color w:val="000000"/>
                      <w:sz w:val="12"/>
                      <w:szCs w:val="12"/>
                    </w:rPr>
                    <w:t>No. of BWs and amendments issued within 6 days of receipt of satisfactory information</w:t>
                  </w:r>
                </w:p>
              </w:tc>
              <w:tc>
                <w:tcPr>
                  <w:tcW w:w="1700" w:type="dxa"/>
                  <w:tcBorders>
                    <w:top w:val="single" w:sz="7" w:space="0" w:color="000000"/>
                    <w:left w:val="single" w:sz="7" w:space="0" w:color="000000"/>
                    <w:bottom w:val="single" w:sz="15" w:space="0" w:color="000000"/>
                    <w:right w:val="single" w:sz="7" w:space="0" w:color="000000"/>
                  </w:tcBorders>
                  <w:shd w:val="clear" w:color="auto" w:fill="CC99FF"/>
                  <w:tcMar>
                    <w:top w:w="39" w:type="dxa"/>
                    <w:left w:w="39" w:type="dxa"/>
                    <w:bottom w:w="39" w:type="dxa"/>
                    <w:right w:w="39" w:type="dxa"/>
                  </w:tcMar>
                  <w:vAlign w:val="center"/>
                </w:tcPr>
                <w:p w14:paraId="05C0F710" w14:textId="77777777" w:rsidR="002A2074" w:rsidRPr="00B61D5A" w:rsidRDefault="002A2074" w:rsidP="002A2074">
                  <w:pPr>
                    <w:spacing w:after="0" w:line="240" w:lineRule="auto"/>
                    <w:jc w:val="center"/>
                    <w:rPr>
                      <w:sz w:val="12"/>
                      <w:szCs w:val="12"/>
                    </w:rPr>
                  </w:pPr>
                  <w:r w:rsidRPr="00B61D5A">
                    <w:rPr>
                      <w:rFonts w:ascii="Arial" w:eastAsia="Arial" w:hAnsi="Arial"/>
                      <w:b/>
                      <w:color w:val="000000"/>
                      <w:sz w:val="12"/>
                      <w:szCs w:val="12"/>
                    </w:rPr>
                    <w:t>No. of BWs and amendments issued in more than 6 days and within 10 days of receipt of satisfactory information</w:t>
                  </w:r>
                </w:p>
              </w:tc>
              <w:tc>
                <w:tcPr>
                  <w:tcW w:w="1700" w:type="dxa"/>
                  <w:tcBorders>
                    <w:top w:val="single" w:sz="7" w:space="0" w:color="000000"/>
                    <w:left w:val="single" w:sz="7" w:space="0" w:color="000000"/>
                    <w:bottom w:val="single" w:sz="15" w:space="0" w:color="000000"/>
                    <w:right w:val="single" w:sz="7" w:space="0" w:color="000000"/>
                  </w:tcBorders>
                  <w:shd w:val="clear" w:color="auto" w:fill="CC99FF"/>
                  <w:tcMar>
                    <w:top w:w="39" w:type="dxa"/>
                    <w:left w:w="39" w:type="dxa"/>
                    <w:bottom w:w="39" w:type="dxa"/>
                    <w:right w:w="39" w:type="dxa"/>
                  </w:tcMar>
                  <w:vAlign w:val="center"/>
                </w:tcPr>
                <w:p w14:paraId="56D2C7A0" w14:textId="77777777" w:rsidR="002A2074" w:rsidRPr="00B61D5A" w:rsidRDefault="002A2074" w:rsidP="002A2074">
                  <w:pPr>
                    <w:spacing w:after="0" w:line="240" w:lineRule="auto"/>
                    <w:jc w:val="center"/>
                    <w:rPr>
                      <w:sz w:val="12"/>
                      <w:szCs w:val="12"/>
                    </w:rPr>
                  </w:pPr>
                  <w:r w:rsidRPr="00B61D5A">
                    <w:rPr>
                      <w:rFonts w:ascii="Arial" w:eastAsia="Arial" w:hAnsi="Arial"/>
                      <w:b/>
                      <w:color w:val="000000"/>
                      <w:sz w:val="12"/>
                      <w:szCs w:val="12"/>
                    </w:rPr>
                    <w:t>No. of BWs and amendments issued in more than 10 days and within 15 days of receipt of satisfactory information</w:t>
                  </w:r>
                </w:p>
              </w:tc>
              <w:tc>
                <w:tcPr>
                  <w:tcW w:w="1700" w:type="dxa"/>
                  <w:tcBorders>
                    <w:top w:val="single" w:sz="7" w:space="0" w:color="000000"/>
                    <w:left w:val="single" w:sz="7" w:space="0" w:color="000000"/>
                    <w:bottom w:val="single" w:sz="15" w:space="0" w:color="000000"/>
                    <w:right w:val="single" w:sz="7" w:space="0" w:color="000000"/>
                  </w:tcBorders>
                  <w:shd w:val="clear" w:color="auto" w:fill="CC99FF"/>
                  <w:tcMar>
                    <w:top w:w="39" w:type="dxa"/>
                    <w:left w:w="39" w:type="dxa"/>
                    <w:bottom w:w="39" w:type="dxa"/>
                    <w:right w:w="39" w:type="dxa"/>
                  </w:tcMar>
                  <w:vAlign w:val="center"/>
                </w:tcPr>
                <w:p w14:paraId="6F412268" w14:textId="77777777" w:rsidR="002A2074" w:rsidRPr="00B61D5A" w:rsidRDefault="002A2074" w:rsidP="002A2074">
                  <w:pPr>
                    <w:spacing w:after="0" w:line="240" w:lineRule="auto"/>
                    <w:jc w:val="center"/>
                    <w:rPr>
                      <w:sz w:val="12"/>
                      <w:szCs w:val="12"/>
                    </w:rPr>
                  </w:pPr>
                  <w:r w:rsidRPr="00B61D5A">
                    <w:rPr>
                      <w:rFonts w:ascii="Arial" w:eastAsia="Arial" w:hAnsi="Arial"/>
                      <w:b/>
                      <w:color w:val="000000"/>
                      <w:sz w:val="12"/>
                      <w:szCs w:val="12"/>
                    </w:rPr>
                    <w:t>No. of BWs and amendments issued in more than 15 days of receipt of satisfactory information</w:t>
                  </w:r>
                </w:p>
              </w:tc>
              <w:tc>
                <w:tcPr>
                  <w:tcW w:w="1700" w:type="dxa"/>
                  <w:tcBorders>
                    <w:top w:val="single" w:sz="7" w:space="0" w:color="000000"/>
                    <w:left w:val="single" w:sz="7" w:space="0" w:color="000000"/>
                    <w:bottom w:val="single" w:sz="15" w:space="0" w:color="000000"/>
                    <w:right w:val="single" w:sz="7" w:space="0" w:color="000000"/>
                  </w:tcBorders>
                  <w:shd w:val="clear" w:color="auto" w:fill="CC99FF"/>
                  <w:tcMar>
                    <w:top w:w="39" w:type="dxa"/>
                    <w:left w:w="39" w:type="dxa"/>
                    <w:bottom w:w="39" w:type="dxa"/>
                    <w:right w:w="39" w:type="dxa"/>
                  </w:tcMar>
                  <w:vAlign w:val="center"/>
                </w:tcPr>
                <w:p w14:paraId="30D1F574" w14:textId="77777777" w:rsidR="002A2074" w:rsidRPr="00B61D5A" w:rsidRDefault="002A2074" w:rsidP="002A2074">
                  <w:pPr>
                    <w:spacing w:after="0" w:line="240" w:lineRule="auto"/>
                    <w:jc w:val="center"/>
                    <w:rPr>
                      <w:sz w:val="12"/>
                      <w:szCs w:val="12"/>
                    </w:rPr>
                  </w:pPr>
                  <w:r w:rsidRPr="00B61D5A">
                    <w:rPr>
                      <w:rFonts w:ascii="Arial" w:eastAsia="Arial" w:hAnsi="Arial"/>
                      <w:b/>
                      <w:color w:val="000000"/>
                      <w:sz w:val="12"/>
                      <w:szCs w:val="12"/>
                    </w:rPr>
                    <w:t>% within 6 days</w:t>
                  </w:r>
                </w:p>
              </w:tc>
              <w:tc>
                <w:tcPr>
                  <w:tcW w:w="1700" w:type="dxa"/>
                  <w:tcBorders>
                    <w:top w:val="single" w:sz="7" w:space="0" w:color="000000"/>
                    <w:left w:val="single" w:sz="7" w:space="0" w:color="000000"/>
                    <w:bottom w:val="single" w:sz="15" w:space="0" w:color="000000"/>
                    <w:right w:val="single" w:sz="7" w:space="0" w:color="000000"/>
                  </w:tcBorders>
                  <w:shd w:val="clear" w:color="auto" w:fill="CC99FF"/>
                  <w:tcMar>
                    <w:top w:w="39" w:type="dxa"/>
                    <w:left w:w="39" w:type="dxa"/>
                    <w:bottom w:w="39" w:type="dxa"/>
                    <w:right w:w="39" w:type="dxa"/>
                  </w:tcMar>
                  <w:vAlign w:val="center"/>
                </w:tcPr>
                <w:p w14:paraId="01C23EC8" w14:textId="77777777" w:rsidR="002A2074" w:rsidRPr="00B61D5A" w:rsidRDefault="002A2074" w:rsidP="002A2074">
                  <w:pPr>
                    <w:spacing w:after="0" w:line="240" w:lineRule="auto"/>
                    <w:jc w:val="center"/>
                    <w:rPr>
                      <w:sz w:val="12"/>
                      <w:szCs w:val="12"/>
                    </w:rPr>
                  </w:pPr>
                  <w:r w:rsidRPr="00B61D5A">
                    <w:rPr>
                      <w:rFonts w:ascii="Arial" w:eastAsia="Arial" w:hAnsi="Arial"/>
                      <w:b/>
                      <w:color w:val="000000"/>
                      <w:sz w:val="12"/>
                      <w:szCs w:val="12"/>
                    </w:rPr>
                    <w:t>% more than 6 days and within 10 days</w:t>
                  </w:r>
                </w:p>
              </w:tc>
              <w:tc>
                <w:tcPr>
                  <w:tcW w:w="1700" w:type="dxa"/>
                  <w:tcBorders>
                    <w:top w:val="single" w:sz="7" w:space="0" w:color="000000"/>
                    <w:left w:val="single" w:sz="7" w:space="0" w:color="000000"/>
                    <w:bottom w:val="single" w:sz="15" w:space="0" w:color="000000"/>
                    <w:right w:val="single" w:sz="7" w:space="0" w:color="000000"/>
                  </w:tcBorders>
                  <w:shd w:val="clear" w:color="auto" w:fill="CC99FF"/>
                  <w:tcMar>
                    <w:top w:w="39" w:type="dxa"/>
                    <w:left w:w="39" w:type="dxa"/>
                    <w:bottom w:w="39" w:type="dxa"/>
                    <w:right w:w="39" w:type="dxa"/>
                  </w:tcMar>
                  <w:vAlign w:val="center"/>
                </w:tcPr>
                <w:p w14:paraId="13EF37C1" w14:textId="77777777" w:rsidR="002A2074" w:rsidRPr="00B61D5A" w:rsidRDefault="002A2074" w:rsidP="002A2074">
                  <w:pPr>
                    <w:spacing w:after="0" w:line="240" w:lineRule="auto"/>
                    <w:jc w:val="center"/>
                    <w:rPr>
                      <w:sz w:val="12"/>
                      <w:szCs w:val="12"/>
                    </w:rPr>
                  </w:pPr>
                  <w:r w:rsidRPr="00B61D5A">
                    <w:rPr>
                      <w:rFonts w:ascii="Arial" w:eastAsia="Arial" w:hAnsi="Arial"/>
                      <w:b/>
                      <w:color w:val="000000"/>
                      <w:sz w:val="12"/>
                      <w:szCs w:val="12"/>
                    </w:rPr>
                    <w:t>% more than 10 days and within 15 days</w:t>
                  </w:r>
                </w:p>
              </w:tc>
              <w:tc>
                <w:tcPr>
                  <w:tcW w:w="1700" w:type="dxa"/>
                  <w:tcBorders>
                    <w:top w:val="single" w:sz="7" w:space="0" w:color="000000"/>
                    <w:left w:val="single" w:sz="7" w:space="0" w:color="000000"/>
                    <w:bottom w:val="single" w:sz="15" w:space="0" w:color="000000"/>
                    <w:right w:val="single" w:sz="7" w:space="0" w:color="000000"/>
                  </w:tcBorders>
                  <w:shd w:val="clear" w:color="auto" w:fill="CC99FF"/>
                  <w:tcMar>
                    <w:top w:w="39" w:type="dxa"/>
                    <w:left w:w="39" w:type="dxa"/>
                    <w:bottom w:w="39" w:type="dxa"/>
                    <w:right w:w="39" w:type="dxa"/>
                  </w:tcMar>
                  <w:vAlign w:val="center"/>
                </w:tcPr>
                <w:p w14:paraId="5B3AAA53" w14:textId="77777777" w:rsidR="002A2074" w:rsidRPr="00B61D5A" w:rsidRDefault="002A2074" w:rsidP="002A2074">
                  <w:pPr>
                    <w:spacing w:after="0" w:line="240" w:lineRule="auto"/>
                    <w:jc w:val="center"/>
                    <w:rPr>
                      <w:sz w:val="12"/>
                      <w:szCs w:val="12"/>
                    </w:rPr>
                  </w:pPr>
                  <w:r w:rsidRPr="00B61D5A">
                    <w:rPr>
                      <w:rFonts w:ascii="Arial" w:eastAsia="Arial" w:hAnsi="Arial"/>
                      <w:b/>
                      <w:color w:val="000000"/>
                      <w:sz w:val="12"/>
                      <w:szCs w:val="12"/>
                    </w:rPr>
                    <w:t>% more than 15 days</w:t>
                  </w:r>
                </w:p>
              </w:tc>
              <w:tc>
                <w:tcPr>
                  <w:tcW w:w="1700" w:type="dxa"/>
                  <w:tcBorders>
                    <w:top w:val="single" w:sz="7" w:space="0" w:color="000000"/>
                    <w:left w:val="single" w:sz="7" w:space="0" w:color="000000"/>
                    <w:bottom w:val="single" w:sz="15" w:space="0" w:color="000000"/>
                    <w:right w:val="single" w:sz="7" w:space="0" w:color="000000"/>
                  </w:tcBorders>
                  <w:shd w:val="clear" w:color="auto" w:fill="CC99FF"/>
                  <w:tcMar>
                    <w:top w:w="39" w:type="dxa"/>
                    <w:left w:w="39" w:type="dxa"/>
                    <w:bottom w:w="39" w:type="dxa"/>
                    <w:right w:w="39" w:type="dxa"/>
                  </w:tcMar>
                  <w:vAlign w:val="center"/>
                </w:tcPr>
                <w:p w14:paraId="74A5205E" w14:textId="77777777" w:rsidR="002A2074" w:rsidRPr="00B61D5A" w:rsidRDefault="002A2074" w:rsidP="002A2074">
                  <w:pPr>
                    <w:spacing w:after="0" w:line="240" w:lineRule="auto"/>
                    <w:jc w:val="center"/>
                    <w:rPr>
                      <w:sz w:val="12"/>
                      <w:szCs w:val="12"/>
                    </w:rPr>
                  </w:pPr>
                  <w:r w:rsidRPr="00B61D5A">
                    <w:rPr>
                      <w:rFonts w:ascii="Arial" w:eastAsia="Arial" w:hAnsi="Arial"/>
                      <w:b/>
                      <w:color w:val="000000"/>
                      <w:sz w:val="12"/>
                      <w:szCs w:val="12"/>
                    </w:rPr>
                    <w:t>% check (should be nearly 100%)</w:t>
                  </w:r>
                </w:p>
              </w:tc>
            </w:tr>
            <w:tr w:rsidR="002A2074" w:rsidRPr="00B61D5A" w14:paraId="7A54AA4F" w14:textId="77777777" w:rsidTr="00852006">
              <w:trPr>
                <w:trHeight w:val="262"/>
              </w:trPr>
              <w:tc>
                <w:tcPr>
                  <w:tcW w:w="2267" w:type="dxa"/>
                  <w:vMerge w:val="restart"/>
                  <w:tcBorders>
                    <w:top w:val="single" w:sz="7" w:space="0" w:color="000000"/>
                    <w:left w:val="single" w:sz="7" w:space="0" w:color="000000"/>
                    <w:bottom w:val="nil"/>
                    <w:right w:val="single" w:sz="7" w:space="0" w:color="000000"/>
                  </w:tcBorders>
                  <w:shd w:val="clear" w:color="auto" w:fill="C0C0C0"/>
                  <w:tcMar>
                    <w:top w:w="39" w:type="dxa"/>
                    <w:left w:w="39" w:type="dxa"/>
                    <w:bottom w:w="39" w:type="dxa"/>
                    <w:right w:w="39" w:type="dxa"/>
                  </w:tcMar>
                  <w:vAlign w:val="center"/>
                </w:tcPr>
                <w:p w14:paraId="5897FFB6" w14:textId="77777777" w:rsidR="002A2074" w:rsidRPr="00B61D5A" w:rsidRDefault="002A2074" w:rsidP="002A2074">
                  <w:pPr>
                    <w:spacing w:after="0" w:line="240" w:lineRule="auto"/>
                    <w:rPr>
                      <w:sz w:val="12"/>
                      <w:szCs w:val="12"/>
                    </w:rPr>
                  </w:pPr>
                  <w:r w:rsidRPr="00B61D5A">
                    <w:rPr>
                      <w:rFonts w:ascii="Arial" w:eastAsia="Arial" w:hAnsi="Arial"/>
                      <w:b/>
                      <w:color w:val="000000"/>
                      <w:sz w:val="12"/>
                      <w:szCs w:val="12"/>
                    </w:rPr>
                    <w:t>DOMESTIC</w:t>
                  </w:r>
                </w:p>
              </w:tc>
              <w:tc>
                <w:tcPr>
                  <w:tcW w:w="2551" w:type="dxa"/>
                  <w:tcBorders>
                    <w:top w:val="single" w:sz="7" w:space="0" w:color="000000"/>
                    <w:left w:val="single" w:sz="7" w:space="0" w:color="000000"/>
                    <w:bottom w:val="single" w:sz="7" w:space="0" w:color="000000"/>
                    <w:right w:val="single" w:sz="15" w:space="0" w:color="000000"/>
                  </w:tcBorders>
                  <w:shd w:val="clear" w:color="auto" w:fill="CCFFFF"/>
                  <w:tcMar>
                    <w:top w:w="39" w:type="dxa"/>
                    <w:left w:w="39" w:type="dxa"/>
                    <w:bottom w:w="39" w:type="dxa"/>
                    <w:right w:w="39" w:type="dxa"/>
                  </w:tcMar>
                </w:tcPr>
                <w:p w14:paraId="5A39DE87" w14:textId="77777777" w:rsidR="002A2074" w:rsidRPr="00B61D5A" w:rsidRDefault="002A2074" w:rsidP="002A2074">
                  <w:pPr>
                    <w:spacing w:after="0" w:line="240" w:lineRule="auto"/>
                    <w:rPr>
                      <w:sz w:val="12"/>
                      <w:szCs w:val="12"/>
                    </w:rPr>
                  </w:pPr>
                  <w:r w:rsidRPr="00B61D5A">
                    <w:rPr>
                      <w:rFonts w:ascii="Arial" w:eastAsia="Arial" w:hAnsi="Arial"/>
                      <w:color w:val="000000"/>
                      <w:sz w:val="12"/>
                      <w:szCs w:val="12"/>
                    </w:rPr>
                    <w:t>0 - £10,000</w:t>
                  </w:r>
                </w:p>
              </w:tc>
              <w:tc>
                <w:tcPr>
                  <w:tcW w:w="17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1AD315" w14:textId="77777777" w:rsidR="002A2074" w:rsidRPr="00B61D5A" w:rsidRDefault="002A2074" w:rsidP="002A2074">
                  <w:pPr>
                    <w:spacing w:after="0" w:line="240" w:lineRule="auto"/>
                    <w:jc w:val="right"/>
                    <w:rPr>
                      <w:sz w:val="12"/>
                      <w:szCs w:val="12"/>
                    </w:rPr>
                  </w:pPr>
                  <w:r w:rsidRPr="00B61D5A">
                    <w:rPr>
                      <w:rFonts w:ascii="Arial" w:eastAsia="Arial" w:hAnsi="Arial"/>
                      <w:color w:val="000000"/>
                      <w:sz w:val="12"/>
                      <w:szCs w:val="12"/>
                    </w:rPr>
                    <w:t>62</w:t>
                  </w:r>
                </w:p>
              </w:tc>
              <w:tc>
                <w:tcPr>
                  <w:tcW w:w="17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20B801" w14:textId="77777777" w:rsidR="002A2074" w:rsidRPr="00B61D5A" w:rsidRDefault="002A2074" w:rsidP="002A2074">
                  <w:pPr>
                    <w:spacing w:after="0" w:line="240" w:lineRule="auto"/>
                    <w:jc w:val="right"/>
                    <w:rPr>
                      <w:sz w:val="12"/>
                      <w:szCs w:val="12"/>
                    </w:rPr>
                  </w:pPr>
                  <w:r w:rsidRPr="00B61D5A">
                    <w:rPr>
                      <w:rFonts w:ascii="Arial" w:eastAsia="Arial" w:hAnsi="Arial"/>
                      <w:color w:val="000000"/>
                      <w:sz w:val="12"/>
                      <w:szCs w:val="12"/>
                    </w:rPr>
                    <w:t>50</w:t>
                  </w:r>
                </w:p>
              </w:tc>
              <w:tc>
                <w:tcPr>
                  <w:tcW w:w="17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3FBD15" w14:textId="77777777" w:rsidR="002A2074" w:rsidRPr="00B61D5A" w:rsidRDefault="002A2074" w:rsidP="002A2074">
                  <w:pPr>
                    <w:spacing w:after="0" w:line="240" w:lineRule="auto"/>
                    <w:jc w:val="right"/>
                    <w:rPr>
                      <w:sz w:val="12"/>
                      <w:szCs w:val="12"/>
                    </w:rPr>
                  </w:pPr>
                  <w:r w:rsidRPr="00B61D5A">
                    <w:rPr>
                      <w:rFonts w:ascii="Arial" w:eastAsia="Arial" w:hAnsi="Arial"/>
                      <w:color w:val="000000"/>
                      <w:sz w:val="12"/>
                      <w:szCs w:val="12"/>
                    </w:rPr>
                    <w:t>6</w:t>
                  </w:r>
                </w:p>
              </w:tc>
              <w:tc>
                <w:tcPr>
                  <w:tcW w:w="17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458360" w14:textId="77777777" w:rsidR="002A2074" w:rsidRPr="00B61D5A" w:rsidRDefault="002A2074" w:rsidP="002A2074">
                  <w:pPr>
                    <w:spacing w:after="0" w:line="240" w:lineRule="auto"/>
                    <w:jc w:val="right"/>
                    <w:rPr>
                      <w:sz w:val="12"/>
                      <w:szCs w:val="12"/>
                    </w:rPr>
                  </w:pPr>
                  <w:r w:rsidRPr="00B61D5A">
                    <w:rPr>
                      <w:rFonts w:ascii="Arial" w:eastAsia="Arial" w:hAnsi="Arial"/>
                      <w:color w:val="000000"/>
                      <w:sz w:val="12"/>
                      <w:szCs w:val="12"/>
                    </w:rPr>
                    <w:t>3</w:t>
                  </w:r>
                </w:p>
              </w:tc>
              <w:tc>
                <w:tcPr>
                  <w:tcW w:w="17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CDF549" w14:textId="77777777" w:rsidR="002A2074" w:rsidRPr="00B61D5A" w:rsidRDefault="002A2074" w:rsidP="002A2074">
                  <w:pPr>
                    <w:spacing w:after="0" w:line="240" w:lineRule="auto"/>
                    <w:jc w:val="right"/>
                    <w:rPr>
                      <w:sz w:val="12"/>
                      <w:szCs w:val="12"/>
                    </w:rPr>
                  </w:pPr>
                  <w:r w:rsidRPr="00B61D5A">
                    <w:rPr>
                      <w:rFonts w:ascii="Arial" w:eastAsia="Arial" w:hAnsi="Arial"/>
                      <w:color w:val="000000"/>
                      <w:sz w:val="12"/>
                      <w:szCs w:val="12"/>
                    </w:rPr>
                    <w:t>3</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6047AB36" w14:textId="77777777" w:rsidR="002A2074" w:rsidRPr="00B61D5A" w:rsidRDefault="002A2074" w:rsidP="002A2074">
                  <w:pPr>
                    <w:spacing w:after="0" w:line="240" w:lineRule="auto"/>
                    <w:jc w:val="right"/>
                    <w:rPr>
                      <w:sz w:val="12"/>
                      <w:szCs w:val="12"/>
                    </w:rPr>
                  </w:pPr>
                  <w:r w:rsidRPr="00B61D5A">
                    <w:rPr>
                      <w:rFonts w:ascii="Arial" w:eastAsia="Arial" w:hAnsi="Arial"/>
                      <w:color w:val="000000"/>
                      <w:sz w:val="12"/>
                      <w:szCs w:val="12"/>
                    </w:rPr>
                    <w:t>80.65%</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38803193" w14:textId="77777777" w:rsidR="002A2074" w:rsidRPr="00B61D5A" w:rsidRDefault="002A2074" w:rsidP="002A2074">
                  <w:pPr>
                    <w:spacing w:after="0" w:line="240" w:lineRule="auto"/>
                    <w:jc w:val="right"/>
                    <w:rPr>
                      <w:sz w:val="12"/>
                      <w:szCs w:val="12"/>
                    </w:rPr>
                  </w:pPr>
                  <w:r w:rsidRPr="00B61D5A">
                    <w:rPr>
                      <w:rFonts w:ascii="Arial" w:eastAsia="Arial" w:hAnsi="Arial"/>
                      <w:color w:val="000000"/>
                      <w:sz w:val="12"/>
                      <w:szCs w:val="12"/>
                    </w:rPr>
                    <w:t>9.68%</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28FAB104" w14:textId="77777777" w:rsidR="002A2074" w:rsidRPr="00B61D5A" w:rsidRDefault="002A2074" w:rsidP="002A2074">
                  <w:pPr>
                    <w:spacing w:after="0" w:line="240" w:lineRule="auto"/>
                    <w:jc w:val="right"/>
                    <w:rPr>
                      <w:sz w:val="12"/>
                      <w:szCs w:val="12"/>
                    </w:rPr>
                  </w:pPr>
                  <w:r w:rsidRPr="00B61D5A">
                    <w:rPr>
                      <w:rFonts w:ascii="Arial" w:eastAsia="Arial" w:hAnsi="Arial"/>
                      <w:color w:val="000000"/>
                      <w:sz w:val="12"/>
                      <w:szCs w:val="12"/>
                    </w:rPr>
                    <w:t>4.84%</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3465AD69" w14:textId="77777777" w:rsidR="002A2074" w:rsidRPr="00B61D5A" w:rsidRDefault="002A2074" w:rsidP="002A2074">
                  <w:pPr>
                    <w:spacing w:after="0" w:line="240" w:lineRule="auto"/>
                    <w:jc w:val="right"/>
                    <w:rPr>
                      <w:sz w:val="12"/>
                      <w:szCs w:val="12"/>
                    </w:rPr>
                  </w:pPr>
                  <w:r w:rsidRPr="00B61D5A">
                    <w:rPr>
                      <w:rFonts w:ascii="Arial" w:eastAsia="Arial" w:hAnsi="Arial"/>
                      <w:color w:val="000000"/>
                      <w:sz w:val="12"/>
                      <w:szCs w:val="12"/>
                    </w:rPr>
                    <w:t>4.84%</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3BBA6F82" w14:textId="77777777" w:rsidR="002A2074" w:rsidRPr="00B61D5A" w:rsidRDefault="002A2074" w:rsidP="002A2074">
                  <w:pPr>
                    <w:spacing w:after="0" w:line="240" w:lineRule="auto"/>
                    <w:jc w:val="right"/>
                    <w:rPr>
                      <w:sz w:val="12"/>
                      <w:szCs w:val="12"/>
                    </w:rPr>
                  </w:pPr>
                  <w:r w:rsidRPr="00B61D5A">
                    <w:rPr>
                      <w:rFonts w:ascii="Arial" w:eastAsia="Arial" w:hAnsi="Arial"/>
                      <w:color w:val="000000"/>
                      <w:sz w:val="12"/>
                      <w:szCs w:val="12"/>
                    </w:rPr>
                    <w:t>100.01%</w:t>
                  </w:r>
                </w:p>
              </w:tc>
            </w:tr>
            <w:tr w:rsidR="002A2074" w:rsidRPr="00B61D5A" w14:paraId="6B3B6E95" w14:textId="77777777" w:rsidTr="00852006">
              <w:trPr>
                <w:trHeight w:val="262"/>
              </w:trPr>
              <w:tc>
                <w:tcPr>
                  <w:tcW w:w="2267" w:type="dxa"/>
                  <w:vMerge/>
                  <w:tcBorders>
                    <w:top w:val="nil"/>
                    <w:left w:val="single" w:sz="7" w:space="0" w:color="000000"/>
                    <w:bottom w:val="nil"/>
                    <w:right w:val="single" w:sz="7" w:space="0" w:color="000000"/>
                  </w:tcBorders>
                  <w:shd w:val="clear" w:color="auto" w:fill="C0C0C0"/>
                  <w:tcMar>
                    <w:top w:w="39" w:type="dxa"/>
                    <w:left w:w="39" w:type="dxa"/>
                    <w:bottom w:w="39" w:type="dxa"/>
                    <w:right w:w="39" w:type="dxa"/>
                  </w:tcMar>
                  <w:vAlign w:val="center"/>
                </w:tcPr>
                <w:p w14:paraId="1D16A1F8" w14:textId="77777777" w:rsidR="002A2074" w:rsidRPr="00B61D5A" w:rsidRDefault="002A2074" w:rsidP="002A2074">
                  <w:pPr>
                    <w:spacing w:after="0" w:line="240" w:lineRule="auto"/>
                    <w:rPr>
                      <w:sz w:val="12"/>
                      <w:szCs w:val="12"/>
                    </w:rPr>
                  </w:pPr>
                </w:p>
              </w:tc>
              <w:tc>
                <w:tcPr>
                  <w:tcW w:w="2551" w:type="dxa"/>
                  <w:tcBorders>
                    <w:top w:val="single" w:sz="7" w:space="0" w:color="000000"/>
                    <w:left w:val="single" w:sz="7" w:space="0" w:color="000000"/>
                    <w:bottom w:val="single" w:sz="7" w:space="0" w:color="000000"/>
                    <w:right w:val="single" w:sz="15" w:space="0" w:color="000000"/>
                  </w:tcBorders>
                  <w:shd w:val="clear" w:color="auto" w:fill="CCFFFF"/>
                  <w:tcMar>
                    <w:top w:w="39" w:type="dxa"/>
                    <w:left w:w="39" w:type="dxa"/>
                    <w:bottom w:w="39" w:type="dxa"/>
                    <w:right w:w="39" w:type="dxa"/>
                  </w:tcMar>
                </w:tcPr>
                <w:p w14:paraId="085077F2" w14:textId="77777777" w:rsidR="002A2074" w:rsidRPr="00B61D5A" w:rsidRDefault="002A2074" w:rsidP="002A2074">
                  <w:pPr>
                    <w:spacing w:after="0" w:line="240" w:lineRule="auto"/>
                    <w:rPr>
                      <w:sz w:val="12"/>
                      <w:szCs w:val="12"/>
                    </w:rPr>
                  </w:pPr>
                  <w:r w:rsidRPr="00B61D5A">
                    <w:rPr>
                      <w:rFonts w:ascii="Arial" w:eastAsia="Arial" w:hAnsi="Arial"/>
                      <w:color w:val="000000"/>
                      <w:sz w:val="12"/>
                      <w:szCs w:val="12"/>
                    </w:rPr>
                    <w:t>£10,001 - £50,000</w:t>
                  </w:r>
                </w:p>
              </w:tc>
              <w:tc>
                <w:tcPr>
                  <w:tcW w:w="17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163205" w14:textId="77777777" w:rsidR="002A2074" w:rsidRPr="00B61D5A" w:rsidRDefault="002A2074" w:rsidP="002A2074">
                  <w:pPr>
                    <w:spacing w:after="0" w:line="240" w:lineRule="auto"/>
                    <w:jc w:val="right"/>
                    <w:rPr>
                      <w:sz w:val="12"/>
                      <w:szCs w:val="12"/>
                    </w:rPr>
                  </w:pPr>
                  <w:r w:rsidRPr="00B61D5A">
                    <w:rPr>
                      <w:rFonts w:ascii="Arial" w:eastAsia="Arial" w:hAnsi="Arial"/>
                      <w:color w:val="000000"/>
                      <w:sz w:val="12"/>
                      <w:szCs w:val="12"/>
                    </w:rPr>
                    <w:t>61</w:t>
                  </w:r>
                </w:p>
              </w:tc>
              <w:tc>
                <w:tcPr>
                  <w:tcW w:w="17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8998A5" w14:textId="77777777" w:rsidR="002A2074" w:rsidRPr="00B61D5A" w:rsidRDefault="002A2074" w:rsidP="002A2074">
                  <w:pPr>
                    <w:spacing w:after="0" w:line="240" w:lineRule="auto"/>
                    <w:jc w:val="right"/>
                    <w:rPr>
                      <w:sz w:val="12"/>
                      <w:szCs w:val="12"/>
                    </w:rPr>
                  </w:pPr>
                  <w:r w:rsidRPr="00B61D5A">
                    <w:rPr>
                      <w:rFonts w:ascii="Arial" w:eastAsia="Arial" w:hAnsi="Arial"/>
                      <w:color w:val="000000"/>
                      <w:sz w:val="12"/>
                      <w:szCs w:val="12"/>
                    </w:rPr>
                    <w:t>51</w:t>
                  </w:r>
                </w:p>
              </w:tc>
              <w:tc>
                <w:tcPr>
                  <w:tcW w:w="17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B1DFEF" w14:textId="77777777" w:rsidR="002A2074" w:rsidRPr="00B61D5A" w:rsidRDefault="002A2074" w:rsidP="002A2074">
                  <w:pPr>
                    <w:spacing w:after="0" w:line="240" w:lineRule="auto"/>
                    <w:jc w:val="right"/>
                    <w:rPr>
                      <w:sz w:val="12"/>
                      <w:szCs w:val="12"/>
                    </w:rPr>
                  </w:pPr>
                  <w:r w:rsidRPr="00B61D5A">
                    <w:rPr>
                      <w:rFonts w:ascii="Arial" w:eastAsia="Arial" w:hAnsi="Arial"/>
                      <w:color w:val="000000"/>
                      <w:sz w:val="12"/>
                      <w:szCs w:val="12"/>
                    </w:rPr>
                    <w:t>8</w:t>
                  </w:r>
                </w:p>
              </w:tc>
              <w:tc>
                <w:tcPr>
                  <w:tcW w:w="17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E8C68A" w14:textId="77777777" w:rsidR="002A2074" w:rsidRPr="00B61D5A" w:rsidRDefault="002A2074" w:rsidP="002A2074">
                  <w:pPr>
                    <w:spacing w:after="0" w:line="240" w:lineRule="auto"/>
                    <w:jc w:val="right"/>
                    <w:rPr>
                      <w:sz w:val="12"/>
                      <w:szCs w:val="12"/>
                    </w:rPr>
                  </w:pPr>
                  <w:r w:rsidRPr="00B61D5A">
                    <w:rPr>
                      <w:rFonts w:ascii="Arial" w:eastAsia="Arial" w:hAnsi="Arial"/>
                      <w:color w:val="000000"/>
                      <w:sz w:val="12"/>
                      <w:szCs w:val="12"/>
                    </w:rPr>
                    <w:t>1</w:t>
                  </w:r>
                </w:p>
              </w:tc>
              <w:tc>
                <w:tcPr>
                  <w:tcW w:w="17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15797F" w14:textId="77777777" w:rsidR="002A2074" w:rsidRPr="00B61D5A" w:rsidRDefault="002A2074" w:rsidP="002A2074">
                  <w:pPr>
                    <w:spacing w:after="0" w:line="240" w:lineRule="auto"/>
                    <w:jc w:val="right"/>
                    <w:rPr>
                      <w:sz w:val="12"/>
                      <w:szCs w:val="12"/>
                    </w:rPr>
                  </w:pPr>
                  <w:r w:rsidRPr="00B61D5A">
                    <w:rPr>
                      <w:rFonts w:ascii="Arial" w:eastAsia="Arial" w:hAnsi="Arial"/>
                      <w:color w:val="000000"/>
                      <w:sz w:val="12"/>
                      <w:szCs w:val="12"/>
                    </w:rPr>
                    <w:t>1</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22E2BD0D" w14:textId="77777777" w:rsidR="002A2074" w:rsidRPr="00B61D5A" w:rsidRDefault="002A2074" w:rsidP="002A2074">
                  <w:pPr>
                    <w:spacing w:after="0" w:line="240" w:lineRule="auto"/>
                    <w:jc w:val="right"/>
                    <w:rPr>
                      <w:sz w:val="12"/>
                      <w:szCs w:val="12"/>
                    </w:rPr>
                  </w:pPr>
                  <w:r w:rsidRPr="00B61D5A">
                    <w:rPr>
                      <w:rFonts w:ascii="Arial" w:eastAsia="Arial" w:hAnsi="Arial"/>
                      <w:color w:val="000000"/>
                      <w:sz w:val="12"/>
                      <w:szCs w:val="12"/>
                    </w:rPr>
                    <w:t>83.61%</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6F7B733D" w14:textId="77777777" w:rsidR="002A2074" w:rsidRPr="00B61D5A" w:rsidRDefault="002A2074" w:rsidP="002A2074">
                  <w:pPr>
                    <w:spacing w:after="0" w:line="240" w:lineRule="auto"/>
                    <w:jc w:val="right"/>
                    <w:rPr>
                      <w:sz w:val="12"/>
                      <w:szCs w:val="12"/>
                    </w:rPr>
                  </w:pPr>
                  <w:r w:rsidRPr="00B61D5A">
                    <w:rPr>
                      <w:rFonts w:ascii="Arial" w:eastAsia="Arial" w:hAnsi="Arial"/>
                      <w:color w:val="000000"/>
                      <w:sz w:val="12"/>
                      <w:szCs w:val="12"/>
                    </w:rPr>
                    <w:t>13.11%</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6E00CAFE" w14:textId="77777777" w:rsidR="002A2074" w:rsidRPr="00B61D5A" w:rsidRDefault="002A2074" w:rsidP="002A2074">
                  <w:pPr>
                    <w:spacing w:after="0" w:line="240" w:lineRule="auto"/>
                    <w:jc w:val="right"/>
                    <w:rPr>
                      <w:sz w:val="12"/>
                      <w:szCs w:val="12"/>
                    </w:rPr>
                  </w:pPr>
                  <w:r w:rsidRPr="00B61D5A">
                    <w:rPr>
                      <w:rFonts w:ascii="Arial" w:eastAsia="Arial" w:hAnsi="Arial"/>
                      <w:color w:val="000000"/>
                      <w:sz w:val="12"/>
                      <w:szCs w:val="12"/>
                    </w:rPr>
                    <w:t>1.64%</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2F785867" w14:textId="77777777" w:rsidR="002A2074" w:rsidRPr="00B61D5A" w:rsidRDefault="002A2074" w:rsidP="002A2074">
                  <w:pPr>
                    <w:spacing w:after="0" w:line="240" w:lineRule="auto"/>
                    <w:jc w:val="right"/>
                    <w:rPr>
                      <w:sz w:val="12"/>
                      <w:szCs w:val="12"/>
                    </w:rPr>
                  </w:pPr>
                  <w:r w:rsidRPr="00B61D5A">
                    <w:rPr>
                      <w:rFonts w:ascii="Arial" w:eastAsia="Arial" w:hAnsi="Arial"/>
                      <w:color w:val="000000"/>
                      <w:sz w:val="12"/>
                      <w:szCs w:val="12"/>
                    </w:rPr>
                    <w:t>1.64%</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36E43113" w14:textId="77777777" w:rsidR="002A2074" w:rsidRPr="00B61D5A" w:rsidRDefault="002A2074" w:rsidP="002A2074">
                  <w:pPr>
                    <w:spacing w:after="0" w:line="240" w:lineRule="auto"/>
                    <w:jc w:val="right"/>
                    <w:rPr>
                      <w:sz w:val="12"/>
                      <w:szCs w:val="12"/>
                    </w:rPr>
                  </w:pPr>
                  <w:r w:rsidRPr="00B61D5A">
                    <w:rPr>
                      <w:rFonts w:ascii="Arial" w:eastAsia="Arial" w:hAnsi="Arial"/>
                      <w:color w:val="000000"/>
                      <w:sz w:val="12"/>
                      <w:szCs w:val="12"/>
                    </w:rPr>
                    <w:t>100.00%</w:t>
                  </w:r>
                </w:p>
              </w:tc>
            </w:tr>
            <w:tr w:rsidR="002A2074" w:rsidRPr="00B61D5A" w14:paraId="798B357A" w14:textId="77777777" w:rsidTr="00852006">
              <w:trPr>
                <w:trHeight w:val="262"/>
              </w:trPr>
              <w:tc>
                <w:tcPr>
                  <w:tcW w:w="2267" w:type="dxa"/>
                  <w:vMerge/>
                  <w:tcBorders>
                    <w:top w:val="nil"/>
                    <w:left w:val="single" w:sz="7" w:space="0" w:color="000000"/>
                    <w:bottom w:val="nil"/>
                    <w:right w:val="single" w:sz="7" w:space="0" w:color="000000"/>
                  </w:tcBorders>
                  <w:shd w:val="clear" w:color="auto" w:fill="C0C0C0"/>
                  <w:tcMar>
                    <w:top w:w="39" w:type="dxa"/>
                    <w:left w:w="39" w:type="dxa"/>
                    <w:bottom w:w="39" w:type="dxa"/>
                    <w:right w:w="39" w:type="dxa"/>
                  </w:tcMar>
                  <w:vAlign w:val="center"/>
                </w:tcPr>
                <w:p w14:paraId="620E2B4F" w14:textId="77777777" w:rsidR="002A2074" w:rsidRPr="00B61D5A" w:rsidRDefault="002A2074" w:rsidP="002A2074">
                  <w:pPr>
                    <w:spacing w:after="0" w:line="240" w:lineRule="auto"/>
                    <w:rPr>
                      <w:sz w:val="12"/>
                      <w:szCs w:val="12"/>
                    </w:rPr>
                  </w:pPr>
                </w:p>
              </w:tc>
              <w:tc>
                <w:tcPr>
                  <w:tcW w:w="2551" w:type="dxa"/>
                  <w:tcBorders>
                    <w:top w:val="single" w:sz="7" w:space="0" w:color="000000"/>
                    <w:left w:val="single" w:sz="7" w:space="0" w:color="000000"/>
                    <w:bottom w:val="single" w:sz="7" w:space="0" w:color="000000"/>
                    <w:right w:val="single" w:sz="15" w:space="0" w:color="000000"/>
                  </w:tcBorders>
                  <w:shd w:val="clear" w:color="auto" w:fill="CCFFFF"/>
                  <w:tcMar>
                    <w:top w:w="39" w:type="dxa"/>
                    <w:left w:w="39" w:type="dxa"/>
                    <w:bottom w:w="39" w:type="dxa"/>
                    <w:right w:w="39" w:type="dxa"/>
                  </w:tcMar>
                </w:tcPr>
                <w:p w14:paraId="54A0662A" w14:textId="77777777" w:rsidR="002A2074" w:rsidRPr="00B61D5A" w:rsidRDefault="002A2074" w:rsidP="002A2074">
                  <w:pPr>
                    <w:spacing w:after="0" w:line="240" w:lineRule="auto"/>
                    <w:rPr>
                      <w:sz w:val="12"/>
                      <w:szCs w:val="12"/>
                    </w:rPr>
                  </w:pPr>
                  <w:r w:rsidRPr="00B61D5A">
                    <w:rPr>
                      <w:rFonts w:ascii="Arial" w:eastAsia="Arial" w:hAnsi="Arial"/>
                      <w:color w:val="000000"/>
                      <w:sz w:val="12"/>
                      <w:szCs w:val="12"/>
                    </w:rPr>
                    <w:t>£50,001 - £250,000</w:t>
                  </w:r>
                </w:p>
              </w:tc>
              <w:tc>
                <w:tcPr>
                  <w:tcW w:w="17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7C4BC0" w14:textId="77777777" w:rsidR="002A2074" w:rsidRPr="00B61D5A" w:rsidRDefault="002A2074" w:rsidP="002A2074">
                  <w:pPr>
                    <w:spacing w:after="0" w:line="240" w:lineRule="auto"/>
                    <w:jc w:val="right"/>
                    <w:rPr>
                      <w:sz w:val="12"/>
                      <w:szCs w:val="12"/>
                    </w:rPr>
                  </w:pPr>
                  <w:r w:rsidRPr="00B61D5A">
                    <w:rPr>
                      <w:rFonts w:ascii="Arial" w:eastAsia="Arial" w:hAnsi="Arial"/>
                      <w:color w:val="000000"/>
                      <w:sz w:val="12"/>
                      <w:szCs w:val="12"/>
                    </w:rPr>
                    <w:t>23</w:t>
                  </w:r>
                </w:p>
              </w:tc>
              <w:tc>
                <w:tcPr>
                  <w:tcW w:w="17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72CD35" w14:textId="77777777" w:rsidR="002A2074" w:rsidRPr="00B61D5A" w:rsidRDefault="002A2074" w:rsidP="002A2074">
                  <w:pPr>
                    <w:spacing w:after="0" w:line="240" w:lineRule="auto"/>
                    <w:jc w:val="right"/>
                    <w:rPr>
                      <w:sz w:val="12"/>
                      <w:szCs w:val="12"/>
                    </w:rPr>
                  </w:pPr>
                  <w:r w:rsidRPr="00B61D5A">
                    <w:rPr>
                      <w:rFonts w:ascii="Arial" w:eastAsia="Arial" w:hAnsi="Arial"/>
                      <w:color w:val="000000"/>
                      <w:sz w:val="12"/>
                      <w:szCs w:val="12"/>
                    </w:rPr>
                    <w:t>18</w:t>
                  </w:r>
                </w:p>
              </w:tc>
              <w:tc>
                <w:tcPr>
                  <w:tcW w:w="17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373688" w14:textId="77777777" w:rsidR="002A2074" w:rsidRPr="00B61D5A" w:rsidRDefault="002A2074" w:rsidP="002A2074">
                  <w:pPr>
                    <w:spacing w:after="0" w:line="240" w:lineRule="auto"/>
                    <w:jc w:val="right"/>
                    <w:rPr>
                      <w:sz w:val="12"/>
                      <w:szCs w:val="12"/>
                    </w:rPr>
                  </w:pPr>
                  <w:r w:rsidRPr="00B61D5A">
                    <w:rPr>
                      <w:rFonts w:ascii="Arial" w:eastAsia="Arial" w:hAnsi="Arial"/>
                      <w:color w:val="000000"/>
                      <w:sz w:val="12"/>
                      <w:szCs w:val="12"/>
                    </w:rPr>
                    <w:t>2</w:t>
                  </w:r>
                </w:p>
              </w:tc>
              <w:tc>
                <w:tcPr>
                  <w:tcW w:w="17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33D5CD" w14:textId="77777777" w:rsidR="002A2074" w:rsidRPr="00B61D5A" w:rsidRDefault="002A2074" w:rsidP="002A2074">
                  <w:pPr>
                    <w:spacing w:after="0" w:line="240" w:lineRule="auto"/>
                    <w:jc w:val="right"/>
                    <w:rPr>
                      <w:sz w:val="12"/>
                      <w:szCs w:val="12"/>
                    </w:rPr>
                  </w:pPr>
                  <w:r w:rsidRPr="00B61D5A">
                    <w:rPr>
                      <w:rFonts w:ascii="Arial" w:eastAsia="Arial" w:hAnsi="Arial"/>
                      <w:color w:val="000000"/>
                      <w:sz w:val="12"/>
                      <w:szCs w:val="12"/>
                    </w:rPr>
                    <w:t>1</w:t>
                  </w:r>
                </w:p>
              </w:tc>
              <w:tc>
                <w:tcPr>
                  <w:tcW w:w="17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9DDD81" w14:textId="77777777" w:rsidR="002A2074" w:rsidRPr="00B61D5A" w:rsidRDefault="002A2074" w:rsidP="002A2074">
                  <w:pPr>
                    <w:spacing w:after="0" w:line="240" w:lineRule="auto"/>
                    <w:jc w:val="right"/>
                    <w:rPr>
                      <w:sz w:val="12"/>
                      <w:szCs w:val="12"/>
                    </w:rPr>
                  </w:pPr>
                  <w:r w:rsidRPr="00B61D5A">
                    <w:rPr>
                      <w:rFonts w:ascii="Arial" w:eastAsia="Arial" w:hAnsi="Arial"/>
                      <w:color w:val="000000"/>
                      <w:sz w:val="12"/>
                      <w:szCs w:val="12"/>
                    </w:rPr>
                    <w:t>2</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2D479B5F" w14:textId="77777777" w:rsidR="002A2074" w:rsidRPr="00B61D5A" w:rsidRDefault="002A2074" w:rsidP="002A2074">
                  <w:pPr>
                    <w:spacing w:after="0" w:line="240" w:lineRule="auto"/>
                    <w:jc w:val="right"/>
                    <w:rPr>
                      <w:sz w:val="12"/>
                      <w:szCs w:val="12"/>
                    </w:rPr>
                  </w:pPr>
                  <w:r w:rsidRPr="00B61D5A">
                    <w:rPr>
                      <w:rFonts w:ascii="Arial" w:eastAsia="Arial" w:hAnsi="Arial"/>
                      <w:color w:val="000000"/>
                      <w:sz w:val="12"/>
                      <w:szCs w:val="12"/>
                    </w:rPr>
                    <w:t>78.26%</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2F204894" w14:textId="77777777" w:rsidR="002A2074" w:rsidRPr="00B61D5A" w:rsidRDefault="002A2074" w:rsidP="002A2074">
                  <w:pPr>
                    <w:spacing w:after="0" w:line="240" w:lineRule="auto"/>
                    <w:jc w:val="right"/>
                    <w:rPr>
                      <w:sz w:val="12"/>
                      <w:szCs w:val="12"/>
                    </w:rPr>
                  </w:pPr>
                  <w:r w:rsidRPr="00B61D5A">
                    <w:rPr>
                      <w:rFonts w:ascii="Arial" w:eastAsia="Arial" w:hAnsi="Arial"/>
                      <w:color w:val="000000"/>
                      <w:sz w:val="12"/>
                      <w:szCs w:val="12"/>
                    </w:rPr>
                    <w:t>8.70%</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048D3108" w14:textId="77777777" w:rsidR="002A2074" w:rsidRPr="00B61D5A" w:rsidRDefault="002A2074" w:rsidP="002A2074">
                  <w:pPr>
                    <w:spacing w:after="0" w:line="240" w:lineRule="auto"/>
                    <w:jc w:val="right"/>
                    <w:rPr>
                      <w:sz w:val="12"/>
                      <w:szCs w:val="12"/>
                    </w:rPr>
                  </w:pPr>
                  <w:r w:rsidRPr="00B61D5A">
                    <w:rPr>
                      <w:rFonts w:ascii="Arial" w:eastAsia="Arial" w:hAnsi="Arial"/>
                      <w:color w:val="000000"/>
                      <w:sz w:val="12"/>
                      <w:szCs w:val="12"/>
                    </w:rPr>
                    <w:t>4.35%</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379EBC86" w14:textId="77777777" w:rsidR="002A2074" w:rsidRPr="00B61D5A" w:rsidRDefault="002A2074" w:rsidP="002A2074">
                  <w:pPr>
                    <w:spacing w:after="0" w:line="240" w:lineRule="auto"/>
                    <w:jc w:val="right"/>
                    <w:rPr>
                      <w:sz w:val="12"/>
                      <w:szCs w:val="12"/>
                    </w:rPr>
                  </w:pPr>
                  <w:r w:rsidRPr="00B61D5A">
                    <w:rPr>
                      <w:rFonts w:ascii="Arial" w:eastAsia="Arial" w:hAnsi="Arial"/>
                      <w:color w:val="000000"/>
                      <w:sz w:val="12"/>
                      <w:szCs w:val="12"/>
                    </w:rPr>
                    <w:t>8.70%</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5FB3387E" w14:textId="77777777" w:rsidR="002A2074" w:rsidRPr="00B61D5A" w:rsidRDefault="002A2074" w:rsidP="002A2074">
                  <w:pPr>
                    <w:spacing w:after="0" w:line="240" w:lineRule="auto"/>
                    <w:jc w:val="right"/>
                    <w:rPr>
                      <w:sz w:val="12"/>
                      <w:szCs w:val="12"/>
                    </w:rPr>
                  </w:pPr>
                  <w:r w:rsidRPr="00B61D5A">
                    <w:rPr>
                      <w:rFonts w:ascii="Arial" w:eastAsia="Arial" w:hAnsi="Arial"/>
                      <w:color w:val="000000"/>
                      <w:sz w:val="12"/>
                      <w:szCs w:val="12"/>
                    </w:rPr>
                    <w:t>100.01%</w:t>
                  </w:r>
                </w:p>
              </w:tc>
            </w:tr>
            <w:tr w:rsidR="002A2074" w:rsidRPr="00B61D5A" w14:paraId="10E6899B" w14:textId="77777777" w:rsidTr="00852006">
              <w:trPr>
                <w:trHeight w:val="262"/>
              </w:trPr>
              <w:tc>
                <w:tcPr>
                  <w:tcW w:w="2267" w:type="dxa"/>
                  <w:vMerge/>
                  <w:tcBorders>
                    <w:top w:val="nil"/>
                    <w:left w:val="single" w:sz="7" w:space="0" w:color="000000"/>
                    <w:bottom w:val="nil"/>
                    <w:right w:val="single" w:sz="7" w:space="0" w:color="000000"/>
                  </w:tcBorders>
                  <w:shd w:val="clear" w:color="auto" w:fill="C0C0C0"/>
                  <w:tcMar>
                    <w:top w:w="39" w:type="dxa"/>
                    <w:left w:w="39" w:type="dxa"/>
                    <w:bottom w:w="39" w:type="dxa"/>
                    <w:right w:w="39" w:type="dxa"/>
                  </w:tcMar>
                  <w:vAlign w:val="center"/>
                </w:tcPr>
                <w:p w14:paraId="6C8F8540" w14:textId="77777777" w:rsidR="002A2074" w:rsidRPr="00B61D5A" w:rsidRDefault="002A2074" w:rsidP="002A2074">
                  <w:pPr>
                    <w:spacing w:after="0" w:line="240" w:lineRule="auto"/>
                    <w:rPr>
                      <w:sz w:val="12"/>
                      <w:szCs w:val="12"/>
                    </w:rPr>
                  </w:pPr>
                </w:p>
              </w:tc>
              <w:tc>
                <w:tcPr>
                  <w:tcW w:w="2551" w:type="dxa"/>
                  <w:tcBorders>
                    <w:top w:val="single" w:sz="7" w:space="0" w:color="000000"/>
                    <w:left w:val="single" w:sz="7" w:space="0" w:color="000000"/>
                    <w:bottom w:val="single" w:sz="7" w:space="0" w:color="000000"/>
                    <w:right w:val="single" w:sz="15" w:space="0" w:color="000000"/>
                  </w:tcBorders>
                  <w:shd w:val="clear" w:color="auto" w:fill="CCFFFF"/>
                  <w:tcMar>
                    <w:top w:w="39" w:type="dxa"/>
                    <w:left w:w="39" w:type="dxa"/>
                    <w:bottom w:w="39" w:type="dxa"/>
                    <w:right w:w="39" w:type="dxa"/>
                  </w:tcMar>
                </w:tcPr>
                <w:p w14:paraId="58F7D2DF" w14:textId="77777777" w:rsidR="002A2074" w:rsidRPr="00B61D5A" w:rsidRDefault="002A2074" w:rsidP="002A2074">
                  <w:pPr>
                    <w:spacing w:after="0" w:line="240" w:lineRule="auto"/>
                    <w:rPr>
                      <w:sz w:val="12"/>
                      <w:szCs w:val="12"/>
                    </w:rPr>
                  </w:pPr>
                  <w:r w:rsidRPr="00B61D5A">
                    <w:rPr>
                      <w:rFonts w:ascii="Arial" w:eastAsia="Arial" w:hAnsi="Arial"/>
                      <w:color w:val="000000"/>
                      <w:sz w:val="12"/>
                      <w:szCs w:val="12"/>
                    </w:rPr>
                    <w:t>£250,001 - £1,000,000</w:t>
                  </w:r>
                </w:p>
              </w:tc>
              <w:tc>
                <w:tcPr>
                  <w:tcW w:w="17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61A122" w14:textId="77777777" w:rsidR="002A2074" w:rsidRPr="00B61D5A" w:rsidRDefault="002A2074" w:rsidP="002A2074">
                  <w:pPr>
                    <w:spacing w:after="0" w:line="240" w:lineRule="auto"/>
                    <w:jc w:val="right"/>
                    <w:rPr>
                      <w:sz w:val="12"/>
                      <w:szCs w:val="12"/>
                    </w:rPr>
                  </w:pPr>
                  <w:r w:rsidRPr="00B61D5A">
                    <w:rPr>
                      <w:rFonts w:ascii="Arial" w:eastAsia="Arial" w:hAnsi="Arial"/>
                      <w:color w:val="000000"/>
                      <w:sz w:val="12"/>
                      <w:szCs w:val="12"/>
                    </w:rPr>
                    <w:t>3</w:t>
                  </w:r>
                </w:p>
              </w:tc>
              <w:tc>
                <w:tcPr>
                  <w:tcW w:w="17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6F734F" w14:textId="77777777" w:rsidR="002A2074" w:rsidRPr="00B61D5A" w:rsidRDefault="002A2074" w:rsidP="002A2074">
                  <w:pPr>
                    <w:spacing w:after="0" w:line="240" w:lineRule="auto"/>
                    <w:jc w:val="right"/>
                    <w:rPr>
                      <w:sz w:val="12"/>
                      <w:szCs w:val="12"/>
                    </w:rPr>
                  </w:pPr>
                  <w:r w:rsidRPr="00B61D5A">
                    <w:rPr>
                      <w:rFonts w:ascii="Arial" w:eastAsia="Arial" w:hAnsi="Arial"/>
                      <w:color w:val="000000"/>
                      <w:sz w:val="12"/>
                      <w:szCs w:val="12"/>
                    </w:rPr>
                    <w:t>3</w:t>
                  </w:r>
                </w:p>
              </w:tc>
              <w:tc>
                <w:tcPr>
                  <w:tcW w:w="17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A7955D" w14:textId="77777777" w:rsidR="002A2074" w:rsidRPr="00B61D5A" w:rsidRDefault="002A2074" w:rsidP="002A2074">
                  <w:pPr>
                    <w:spacing w:after="0" w:line="240" w:lineRule="auto"/>
                    <w:jc w:val="right"/>
                    <w:rPr>
                      <w:sz w:val="12"/>
                      <w:szCs w:val="12"/>
                    </w:rPr>
                  </w:pPr>
                  <w:r w:rsidRPr="00B61D5A">
                    <w:rPr>
                      <w:rFonts w:ascii="Arial" w:eastAsia="Arial" w:hAnsi="Arial"/>
                      <w:color w:val="000000"/>
                      <w:sz w:val="12"/>
                      <w:szCs w:val="12"/>
                    </w:rPr>
                    <w:t>0</w:t>
                  </w:r>
                </w:p>
              </w:tc>
              <w:tc>
                <w:tcPr>
                  <w:tcW w:w="17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19C755" w14:textId="77777777" w:rsidR="002A2074" w:rsidRPr="00B61D5A" w:rsidRDefault="002A2074" w:rsidP="002A2074">
                  <w:pPr>
                    <w:spacing w:after="0" w:line="240" w:lineRule="auto"/>
                    <w:jc w:val="right"/>
                    <w:rPr>
                      <w:sz w:val="12"/>
                      <w:szCs w:val="12"/>
                    </w:rPr>
                  </w:pPr>
                  <w:r w:rsidRPr="00B61D5A">
                    <w:rPr>
                      <w:rFonts w:ascii="Arial" w:eastAsia="Arial" w:hAnsi="Arial"/>
                      <w:color w:val="000000"/>
                      <w:sz w:val="12"/>
                      <w:szCs w:val="12"/>
                    </w:rPr>
                    <w:t>0</w:t>
                  </w:r>
                </w:p>
              </w:tc>
              <w:tc>
                <w:tcPr>
                  <w:tcW w:w="17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00EAB6" w14:textId="77777777" w:rsidR="002A2074" w:rsidRPr="00B61D5A" w:rsidRDefault="002A2074" w:rsidP="002A2074">
                  <w:pPr>
                    <w:spacing w:after="0" w:line="240" w:lineRule="auto"/>
                    <w:jc w:val="right"/>
                    <w:rPr>
                      <w:sz w:val="12"/>
                      <w:szCs w:val="12"/>
                    </w:rPr>
                  </w:pPr>
                  <w:r w:rsidRPr="00B61D5A">
                    <w:rPr>
                      <w:rFonts w:ascii="Arial" w:eastAsia="Arial" w:hAnsi="Arial"/>
                      <w:color w:val="000000"/>
                      <w:sz w:val="12"/>
                      <w:szCs w:val="12"/>
                    </w:rPr>
                    <w:t>0</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4E391D76" w14:textId="77777777" w:rsidR="002A2074" w:rsidRPr="00B61D5A" w:rsidRDefault="002A2074" w:rsidP="002A2074">
                  <w:pPr>
                    <w:spacing w:after="0" w:line="240" w:lineRule="auto"/>
                    <w:jc w:val="right"/>
                    <w:rPr>
                      <w:sz w:val="12"/>
                      <w:szCs w:val="12"/>
                    </w:rPr>
                  </w:pPr>
                  <w:r w:rsidRPr="00B61D5A">
                    <w:rPr>
                      <w:rFonts w:ascii="Arial" w:eastAsia="Arial" w:hAnsi="Arial"/>
                      <w:color w:val="000000"/>
                      <w:sz w:val="12"/>
                      <w:szCs w:val="12"/>
                    </w:rPr>
                    <w:t>100.00%</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002C0D71" w14:textId="77777777" w:rsidR="002A2074" w:rsidRPr="00B61D5A" w:rsidRDefault="002A2074" w:rsidP="002A2074">
                  <w:pPr>
                    <w:spacing w:after="0" w:line="240" w:lineRule="auto"/>
                    <w:jc w:val="right"/>
                    <w:rPr>
                      <w:sz w:val="12"/>
                      <w:szCs w:val="12"/>
                    </w:rPr>
                  </w:pPr>
                  <w:r w:rsidRPr="00B61D5A">
                    <w:rPr>
                      <w:rFonts w:ascii="Arial" w:eastAsia="Arial" w:hAnsi="Arial"/>
                      <w:color w:val="000000"/>
                      <w:sz w:val="12"/>
                      <w:szCs w:val="12"/>
                    </w:rPr>
                    <w:t>0.00%</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350C45CC" w14:textId="77777777" w:rsidR="002A2074" w:rsidRPr="00B61D5A" w:rsidRDefault="002A2074" w:rsidP="002A2074">
                  <w:pPr>
                    <w:spacing w:after="0" w:line="240" w:lineRule="auto"/>
                    <w:jc w:val="right"/>
                    <w:rPr>
                      <w:sz w:val="12"/>
                      <w:szCs w:val="12"/>
                    </w:rPr>
                  </w:pPr>
                  <w:r w:rsidRPr="00B61D5A">
                    <w:rPr>
                      <w:rFonts w:ascii="Arial" w:eastAsia="Arial" w:hAnsi="Arial"/>
                      <w:color w:val="000000"/>
                      <w:sz w:val="12"/>
                      <w:szCs w:val="12"/>
                    </w:rPr>
                    <w:t>0.00%</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32DE8139" w14:textId="77777777" w:rsidR="002A2074" w:rsidRPr="00B61D5A" w:rsidRDefault="002A2074" w:rsidP="002A2074">
                  <w:pPr>
                    <w:spacing w:after="0" w:line="240" w:lineRule="auto"/>
                    <w:jc w:val="right"/>
                    <w:rPr>
                      <w:sz w:val="12"/>
                      <w:szCs w:val="12"/>
                    </w:rPr>
                  </w:pPr>
                  <w:r w:rsidRPr="00B61D5A">
                    <w:rPr>
                      <w:rFonts w:ascii="Arial" w:eastAsia="Arial" w:hAnsi="Arial"/>
                      <w:color w:val="000000"/>
                      <w:sz w:val="12"/>
                      <w:szCs w:val="12"/>
                    </w:rPr>
                    <w:t>0.00%</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1D102EF7" w14:textId="77777777" w:rsidR="002A2074" w:rsidRPr="00B61D5A" w:rsidRDefault="002A2074" w:rsidP="002A2074">
                  <w:pPr>
                    <w:spacing w:after="0" w:line="240" w:lineRule="auto"/>
                    <w:jc w:val="right"/>
                    <w:rPr>
                      <w:sz w:val="12"/>
                      <w:szCs w:val="12"/>
                    </w:rPr>
                  </w:pPr>
                  <w:r w:rsidRPr="00B61D5A">
                    <w:rPr>
                      <w:rFonts w:ascii="Arial" w:eastAsia="Arial" w:hAnsi="Arial"/>
                      <w:color w:val="000000"/>
                      <w:sz w:val="12"/>
                      <w:szCs w:val="12"/>
                    </w:rPr>
                    <w:t>100.00%</w:t>
                  </w:r>
                </w:p>
              </w:tc>
            </w:tr>
            <w:tr w:rsidR="002A2074" w:rsidRPr="00B61D5A" w14:paraId="59BB4DF6" w14:textId="77777777" w:rsidTr="00852006">
              <w:trPr>
                <w:trHeight w:val="262"/>
              </w:trPr>
              <w:tc>
                <w:tcPr>
                  <w:tcW w:w="2267" w:type="dxa"/>
                  <w:vMerge/>
                  <w:tcBorders>
                    <w:top w:val="nil"/>
                    <w:left w:val="single" w:sz="7" w:space="0" w:color="000000"/>
                    <w:bottom w:val="single" w:sz="7" w:space="0" w:color="000000"/>
                    <w:right w:val="single" w:sz="7" w:space="0" w:color="000000"/>
                  </w:tcBorders>
                  <w:shd w:val="clear" w:color="auto" w:fill="C0C0C0"/>
                  <w:tcMar>
                    <w:top w:w="39" w:type="dxa"/>
                    <w:left w:w="39" w:type="dxa"/>
                    <w:bottom w:w="39" w:type="dxa"/>
                    <w:right w:w="39" w:type="dxa"/>
                  </w:tcMar>
                  <w:vAlign w:val="center"/>
                </w:tcPr>
                <w:p w14:paraId="7739CAE8" w14:textId="77777777" w:rsidR="002A2074" w:rsidRPr="00B61D5A" w:rsidRDefault="002A2074" w:rsidP="002A2074">
                  <w:pPr>
                    <w:spacing w:after="0" w:line="240" w:lineRule="auto"/>
                    <w:rPr>
                      <w:sz w:val="12"/>
                      <w:szCs w:val="12"/>
                    </w:rPr>
                  </w:pPr>
                </w:p>
              </w:tc>
              <w:tc>
                <w:tcPr>
                  <w:tcW w:w="2551" w:type="dxa"/>
                  <w:tcBorders>
                    <w:top w:val="single" w:sz="7" w:space="0" w:color="000000"/>
                    <w:left w:val="single" w:sz="7" w:space="0" w:color="000000"/>
                    <w:bottom w:val="single" w:sz="15" w:space="0" w:color="000000"/>
                    <w:right w:val="single" w:sz="15" w:space="0" w:color="000000"/>
                  </w:tcBorders>
                  <w:shd w:val="clear" w:color="auto" w:fill="CCFFFF"/>
                  <w:tcMar>
                    <w:top w:w="39" w:type="dxa"/>
                    <w:left w:w="39" w:type="dxa"/>
                    <w:bottom w:w="39" w:type="dxa"/>
                    <w:right w:w="39" w:type="dxa"/>
                  </w:tcMar>
                </w:tcPr>
                <w:p w14:paraId="7F2A310B" w14:textId="77777777" w:rsidR="002A2074" w:rsidRPr="00B61D5A" w:rsidRDefault="002A2074" w:rsidP="002A2074">
                  <w:pPr>
                    <w:spacing w:after="0" w:line="240" w:lineRule="auto"/>
                    <w:rPr>
                      <w:sz w:val="12"/>
                      <w:szCs w:val="12"/>
                    </w:rPr>
                  </w:pPr>
                  <w:r w:rsidRPr="00B61D5A">
                    <w:rPr>
                      <w:rFonts w:ascii="Arial" w:eastAsia="Arial" w:hAnsi="Arial"/>
                      <w:color w:val="000000"/>
                      <w:sz w:val="12"/>
                      <w:szCs w:val="12"/>
                    </w:rPr>
                    <w:t>£1,000,001 and above</w:t>
                  </w:r>
                </w:p>
              </w:tc>
              <w:tc>
                <w:tcPr>
                  <w:tcW w:w="1700" w:type="dxa"/>
                  <w:tcBorders>
                    <w:top w:val="single" w:sz="7" w:space="0" w:color="000000"/>
                    <w:left w:val="single" w:sz="7" w:space="0" w:color="000000"/>
                    <w:bottom w:val="single" w:sz="15" w:space="0" w:color="000000"/>
                    <w:right w:val="single" w:sz="7" w:space="0" w:color="000000"/>
                  </w:tcBorders>
                  <w:tcMar>
                    <w:top w:w="39" w:type="dxa"/>
                    <w:left w:w="39" w:type="dxa"/>
                    <w:bottom w:w="39" w:type="dxa"/>
                    <w:right w:w="39" w:type="dxa"/>
                  </w:tcMar>
                </w:tcPr>
                <w:p w14:paraId="10A8827D" w14:textId="77777777" w:rsidR="002A2074" w:rsidRPr="00B61D5A" w:rsidRDefault="002A2074" w:rsidP="002A2074">
                  <w:pPr>
                    <w:spacing w:after="0" w:line="240" w:lineRule="auto"/>
                    <w:jc w:val="right"/>
                    <w:rPr>
                      <w:sz w:val="12"/>
                      <w:szCs w:val="12"/>
                    </w:rPr>
                  </w:pPr>
                  <w:r w:rsidRPr="00B61D5A">
                    <w:rPr>
                      <w:rFonts w:ascii="Arial" w:eastAsia="Arial" w:hAnsi="Arial"/>
                      <w:color w:val="000000"/>
                      <w:sz w:val="12"/>
                      <w:szCs w:val="12"/>
                    </w:rPr>
                    <w:t>2</w:t>
                  </w:r>
                </w:p>
              </w:tc>
              <w:tc>
                <w:tcPr>
                  <w:tcW w:w="1700" w:type="dxa"/>
                  <w:tcBorders>
                    <w:top w:val="single" w:sz="7" w:space="0" w:color="000000"/>
                    <w:left w:val="single" w:sz="7" w:space="0" w:color="000000"/>
                    <w:bottom w:val="single" w:sz="15" w:space="0" w:color="000000"/>
                    <w:right w:val="single" w:sz="7" w:space="0" w:color="000000"/>
                  </w:tcBorders>
                  <w:tcMar>
                    <w:top w:w="39" w:type="dxa"/>
                    <w:left w:w="39" w:type="dxa"/>
                    <w:bottom w:w="39" w:type="dxa"/>
                    <w:right w:w="39" w:type="dxa"/>
                  </w:tcMar>
                </w:tcPr>
                <w:p w14:paraId="2BA2A2E5" w14:textId="77777777" w:rsidR="002A2074" w:rsidRPr="00B61D5A" w:rsidRDefault="002A2074" w:rsidP="002A2074">
                  <w:pPr>
                    <w:spacing w:after="0" w:line="240" w:lineRule="auto"/>
                    <w:jc w:val="right"/>
                    <w:rPr>
                      <w:sz w:val="12"/>
                      <w:szCs w:val="12"/>
                    </w:rPr>
                  </w:pPr>
                  <w:r w:rsidRPr="00B61D5A">
                    <w:rPr>
                      <w:rFonts w:ascii="Arial" w:eastAsia="Arial" w:hAnsi="Arial"/>
                      <w:color w:val="000000"/>
                      <w:sz w:val="12"/>
                      <w:szCs w:val="12"/>
                    </w:rPr>
                    <w:t>2</w:t>
                  </w:r>
                </w:p>
              </w:tc>
              <w:tc>
                <w:tcPr>
                  <w:tcW w:w="1700" w:type="dxa"/>
                  <w:tcBorders>
                    <w:top w:val="single" w:sz="7" w:space="0" w:color="000000"/>
                    <w:left w:val="single" w:sz="7" w:space="0" w:color="000000"/>
                    <w:bottom w:val="single" w:sz="15" w:space="0" w:color="000000"/>
                    <w:right w:val="single" w:sz="7" w:space="0" w:color="000000"/>
                  </w:tcBorders>
                  <w:tcMar>
                    <w:top w:w="39" w:type="dxa"/>
                    <w:left w:w="39" w:type="dxa"/>
                    <w:bottom w:w="39" w:type="dxa"/>
                    <w:right w:w="39" w:type="dxa"/>
                  </w:tcMar>
                </w:tcPr>
                <w:p w14:paraId="194FE87C" w14:textId="77777777" w:rsidR="002A2074" w:rsidRPr="00B61D5A" w:rsidRDefault="002A2074" w:rsidP="002A2074">
                  <w:pPr>
                    <w:spacing w:after="0" w:line="240" w:lineRule="auto"/>
                    <w:jc w:val="right"/>
                    <w:rPr>
                      <w:sz w:val="12"/>
                      <w:szCs w:val="12"/>
                    </w:rPr>
                  </w:pPr>
                  <w:r w:rsidRPr="00B61D5A">
                    <w:rPr>
                      <w:rFonts w:ascii="Arial" w:eastAsia="Arial" w:hAnsi="Arial"/>
                      <w:color w:val="000000"/>
                      <w:sz w:val="12"/>
                      <w:szCs w:val="12"/>
                    </w:rPr>
                    <w:t>0</w:t>
                  </w:r>
                </w:p>
              </w:tc>
              <w:tc>
                <w:tcPr>
                  <w:tcW w:w="1700" w:type="dxa"/>
                  <w:tcBorders>
                    <w:top w:val="single" w:sz="7" w:space="0" w:color="000000"/>
                    <w:left w:val="single" w:sz="7" w:space="0" w:color="000000"/>
                    <w:bottom w:val="single" w:sz="15" w:space="0" w:color="000000"/>
                    <w:right w:val="single" w:sz="7" w:space="0" w:color="000000"/>
                  </w:tcBorders>
                  <w:tcMar>
                    <w:top w:w="39" w:type="dxa"/>
                    <w:left w:w="39" w:type="dxa"/>
                    <w:bottom w:w="39" w:type="dxa"/>
                    <w:right w:w="39" w:type="dxa"/>
                  </w:tcMar>
                </w:tcPr>
                <w:p w14:paraId="2996A6DA" w14:textId="77777777" w:rsidR="002A2074" w:rsidRPr="00B61D5A" w:rsidRDefault="002A2074" w:rsidP="002A2074">
                  <w:pPr>
                    <w:spacing w:after="0" w:line="240" w:lineRule="auto"/>
                    <w:jc w:val="right"/>
                    <w:rPr>
                      <w:sz w:val="12"/>
                      <w:szCs w:val="12"/>
                    </w:rPr>
                  </w:pPr>
                  <w:r w:rsidRPr="00B61D5A">
                    <w:rPr>
                      <w:rFonts w:ascii="Arial" w:eastAsia="Arial" w:hAnsi="Arial"/>
                      <w:color w:val="000000"/>
                      <w:sz w:val="12"/>
                      <w:szCs w:val="12"/>
                    </w:rPr>
                    <w:t>0</w:t>
                  </w:r>
                </w:p>
              </w:tc>
              <w:tc>
                <w:tcPr>
                  <w:tcW w:w="1700" w:type="dxa"/>
                  <w:tcBorders>
                    <w:top w:val="single" w:sz="7" w:space="0" w:color="000000"/>
                    <w:left w:val="single" w:sz="7" w:space="0" w:color="000000"/>
                    <w:bottom w:val="single" w:sz="15" w:space="0" w:color="000000"/>
                    <w:right w:val="single" w:sz="7" w:space="0" w:color="000000"/>
                  </w:tcBorders>
                  <w:tcMar>
                    <w:top w:w="39" w:type="dxa"/>
                    <w:left w:w="39" w:type="dxa"/>
                    <w:bottom w:w="39" w:type="dxa"/>
                    <w:right w:w="39" w:type="dxa"/>
                  </w:tcMar>
                </w:tcPr>
                <w:p w14:paraId="138BCFD1" w14:textId="77777777" w:rsidR="002A2074" w:rsidRPr="00B61D5A" w:rsidRDefault="002A2074" w:rsidP="002A2074">
                  <w:pPr>
                    <w:spacing w:after="0" w:line="240" w:lineRule="auto"/>
                    <w:jc w:val="right"/>
                    <w:rPr>
                      <w:sz w:val="12"/>
                      <w:szCs w:val="12"/>
                    </w:rPr>
                  </w:pPr>
                  <w:r w:rsidRPr="00B61D5A">
                    <w:rPr>
                      <w:rFonts w:ascii="Arial" w:eastAsia="Arial" w:hAnsi="Arial"/>
                      <w:color w:val="000000"/>
                      <w:sz w:val="12"/>
                      <w:szCs w:val="12"/>
                    </w:rPr>
                    <w:t>0</w:t>
                  </w:r>
                </w:p>
              </w:tc>
              <w:tc>
                <w:tcPr>
                  <w:tcW w:w="1700" w:type="dxa"/>
                  <w:tcBorders>
                    <w:top w:val="single" w:sz="7" w:space="0" w:color="000000"/>
                    <w:left w:val="single" w:sz="7" w:space="0" w:color="000000"/>
                    <w:bottom w:val="single" w:sz="15" w:space="0" w:color="000000"/>
                    <w:right w:val="single" w:sz="7" w:space="0" w:color="000000"/>
                  </w:tcBorders>
                  <w:shd w:val="clear" w:color="auto" w:fill="CCFFFF"/>
                  <w:tcMar>
                    <w:top w:w="39" w:type="dxa"/>
                    <w:left w:w="39" w:type="dxa"/>
                    <w:bottom w:w="39" w:type="dxa"/>
                    <w:right w:w="39" w:type="dxa"/>
                  </w:tcMar>
                </w:tcPr>
                <w:p w14:paraId="75B03780" w14:textId="77777777" w:rsidR="002A2074" w:rsidRPr="00B61D5A" w:rsidRDefault="002A2074" w:rsidP="002A2074">
                  <w:pPr>
                    <w:spacing w:after="0" w:line="240" w:lineRule="auto"/>
                    <w:jc w:val="right"/>
                    <w:rPr>
                      <w:sz w:val="12"/>
                      <w:szCs w:val="12"/>
                    </w:rPr>
                  </w:pPr>
                  <w:r w:rsidRPr="00B61D5A">
                    <w:rPr>
                      <w:rFonts w:ascii="Arial" w:eastAsia="Arial" w:hAnsi="Arial"/>
                      <w:color w:val="000000"/>
                      <w:sz w:val="12"/>
                      <w:szCs w:val="12"/>
                    </w:rPr>
                    <w:t>100.00%</w:t>
                  </w:r>
                </w:p>
              </w:tc>
              <w:tc>
                <w:tcPr>
                  <w:tcW w:w="1700" w:type="dxa"/>
                  <w:tcBorders>
                    <w:top w:val="single" w:sz="7" w:space="0" w:color="000000"/>
                    <w:left w:val="single" w:sz="7" w:space="0" w:color="000000"/>
                    <w:bottom w:val="single" w:sz="15" w:space="0" w:color="000000"/>
                    <w:right w:val="single" w:sz="7" w:space="0" w:color="000000"/>
                  </w:tcBorders>
                  <w:shd w:val="clear" w:color="auto" w:fill="CCFFFF"/>
                  <w:tcMar>
                    <w:top w:w="39" w:type="dxa"/>
                    <w:left w:w="39" w:type="dxa"/>
                    <w:bottom w:w="39" w:type="dxa"/>
                    <w:right w:w="39" w:type="dxa"/>
                  </w:tcMar>
                </w:tcPr>
                <w:p w14:paraId="044E1AA5" w14:textId="77777777" w:rsidR="002A2074" w:rsidRPr="00B61D5A" w:rsidRDefault="002A2074" w:rsidP="002A2074">
                  <w:pPr>
                    <w:spacing w:after="0" w:line="240" w:lineRule="auto"/>
                    <w:jc w:val="right"/>
                    <w:rPr>
                      <w:sz w:val="12"/>
                      <w:szCs w:val="12"/>
                    </w:rPr>
                  </w:pPr>
                  <w:r w:rsidRPr="00B61D5A">
                    <w:rPr>
                      <w:rFonts w:ascii="Arial" w:eastAsia="Arial" w:hAnsi="Arial"/>
                      <w:color w:val="000000"/>
                      <w:sz w:val="12"/>
                      <w:szCs w:val="12"/>
                    </w:rPr>
                    <w:t>0.00%</w:t>
                  </w:r>
                </w:p>
              </w:tc>
              <w:tc>
                <w:tcPr>
                  <w:tcW w:w="1700" w:type="dxa"/>
                  <w:tcBorders>
                    <w:top w:val="single" w:sz="7" w:space="0" w:color="000000"/>
                    <w:left w:val="single" w:sz="7" w:space="0" w:color="000000"/>
                    <w:bottom w:val="single" w:sz="15" w:space="0" w:color="000000"/>
                    <w:right w:val="single" w:sz="7" w:space="0" w:color="000000"/>
                  </w:tcBorders>
                  <w:shd w:val="clear" w:color="auto" w:fill="CCFFFF"/>
                  <w:tcMar>
                    <w:top w:w="39" w:type="dxa"/>
                    <w:left w:w="39" w:type="dxa"/>
                    <w:bottom w:w="39" w:type="dxa"/>
                    <w:right w:w="39" w:type="dxa"/>
                  </w:tcMar>
                </w:tcPr>
                <w:p w14:paraId="4360EA35" w14:textId="77777777" w:rsidR="002A2074" w:rsidRPr="00B61D5A" w:rsidRDefault="002A2074" w:rsidP="002A2074">
                  <w:pPr>
                    <w:spacing w:after="0" w:line="240" w:lineRule="auto"/>
                    <w:jc w:val="right"/>
                    <w:rPr>
                      <w:sz w:val="12"/>
                      <w:szCs w:val="12"/>
                    </w:rPr>
                  </w:pPr>
                  <w:r w:rsidRPr="00B61D5A">
                    <w:rPr>
                      <w:rFonts w:ascii="Arial" w:eastAsia="Arial" w:hAnsi="Arial"/>
                      <w:color w:val="000000"/>
                      <w:sz w:val="12"/>
                      <w:szCs w:val="12"/>
                    </w:rPr>
                    <w:t>0.00%</w:t>
                  </w:r>
                </w:p>
              </w:tc>
              <w:tc>
                <w:tcPr>
                  <w:tcW w:w="1700" w:type="dxa"/>
                  <w:tcBorders>
                    <w:top w:val="single" w:sz="7" w:space="0" w:color="000000"/>
                    <w:left w:val="single" w:sz="7" w:space="0" w:color="000000"/>
                    <w:bottom w:val="single" w:sz="15" w:space="0" w:color="000000"/>
                    <w:right w:val="single" w:sz="7" w:space="0" w:color="000000"/>
                  </w:tcBorders>
                  <w:shd w:val="clear" w:color="auto" w:fill="CCFFFF"/>
                  <w:tcMar>
                    <w:top w:w="39" w:type="dxa"/>
                    <w:left w:w="39" w:type="dxa"/>
                    <w:bottom w:w="39" w:type="dxa"/>
                    <w:right w:w="39" w:type="dxa"/>
                  </w:tcMar>
                </w:tcPr>
                <w:p w14:paraId="7805CAEB" w14:textId="77777777" w:rsidR="002A2074" w:rsidRPr="00B61D5A" w:rsidRDefault="002A2074" w:rsidP="002A2074">
                  <w:pPr>
                    <w:spacing w:after="0" w:line="240" w:lineRule="auto"/>
                    <w:jc w:val="right"/>
                    <w:rPr>
                      <w:sz w:val="12"/>
                      <w:szCs w:val="12"/>
                    </w:rPr>
                  </w:pPr>
                  <w:r w:rsidRPr="00B61D5A">
                    <w:rPr>
                      <w:rFonts w:ascii="Arial" w:eastAsia="Arial" w:hAnsi="Arial"/>
                      <w:color w:val="000000"/>
                      <w:sz w:val="12"/>
                      <w:szCs w:val="12"/>
                    </w:rPr>
                    <w:t>0.00%</w:t>
                  </w:r>
                </w:p>
              </w:tc>
              <w:tc>
                <w:tcPr>
                  <w:tcW w:w="1700" w:type="dxa"/>
                  <w:tcBorders>
                    <w:top w:val="single" w:sz="7" w:space="0" w:color="000000"/>
                    <w:left w:val="single" w:sz="7" w:space="0" w:color="000000"/>
                    <w:bottom w:val="single" w:sz="15" w:space="0" w:color="000000"/>
                    <w:right w:val="single" w:sz="7" w:space="0" w:color="000000"/>
                  </w:tcBorders>
                  <w:shd w:val="clear" w:color="auto" w:fill="CCFFFF"/>
                  <w:tcMar>
                    <w:top w:w="39" w:type="dxa"/>
                    <w:left w:w="39" w:type="dxa"/>
                    <w:bottom w:w="39" w:type="dxa"/>
                    <w:right w:w="39" w:type="dxa"/>
                  </w:tcMar>
                </w:tcPr>
                <w:p w14:paraId="11468725" w14:textId="77777777" w:rsidR="002A2074" w:rsidRPr="00B61D5A" w:rsidRDefault="002A2074" w:rsidP="002A2074">
                  <w:pPr>
                    <w:spacing w:after="0" w:line="240" w:lineRule="auto"/>
                    <w:jc w:val="right"/>
                    <w:rPr>
                      <w:sz w:val="12"/>
                      <w:szCs w:val="12"/>
                    </w:rPr>
                  </w:pPr>
                  <w:r w:rsidRPr="00B61D5A">
                    <w:rPr>
                      <w:rFonts w:ascii="Arial" w:eastAsia="Arial" w:hAnsi="Arial"/>
                      <w:color w:val="000000"/>
                      <w:sz w:val="12"/>
                      <w:szCs w:val="12"/>
                    </w:rPr>
                    <w:t>100.00%</w:t>
                  </w:r>
                </w:p>
              </w:tc>
            </w:tr>
            <w:tr w:rsidR="002A2074" w:rsidRPr="00B61D5A" w14:paraId="7FCC275C" w14:textId="77777777" w:rsidTr="00852006">
              <w:trPr>
                <w:trHeight w:val="262"/>
              </w:trPr>
              <w:tc>
                <w:tcPr>
                  <w:tcW w:w="2267" w:type="dxa"/>
                  <w:vMerge w:val="restart"/>
                  <w:tcBorders>
                    <w:top w:val="single" w:sz="7" w:space="0" w:color="000000"/>
                    <w:left w:val="single" w:sz="7" w:space="0" w:color="000000"/>
                    <w:bottom w:val="nil"/>
                    <w:right w:val="single" w:sz="7" w:space="0" w:color="000000"/>
                  </w:tcBorders>
                  <w:shd w:val="clear" w:color="auto" w:fill="C0C0C0"/>
                  <w:tcMar>
                    <w:top w:w="39" w:type="dxa"/>
                    <w:left w:w="39" w:type="dxa"/>
                    <w:bottom w:w="39" w:type="dxa"/>
                    <w:right w:w="39" w:type="dxa"/>
                  </w:tcMar>
                  <w:vAlign w:val="center"/>
                </w:tcPr>
                <w:p w14:paraId="01AAC710" w14:textId="77777777" w:rsidR="002A2074" w:rsidRPr="00B61D5A" w:rsidRDefault="002A2074" w:rsidP="002A2074">
                  <w:pPr>
                    <w:spacing w:after="0" w:line="240" w:lineRule="auto"/>
                    <w:rPr>
                      <w:sz w:val="12"/>
                      <w:szCs w:val="12"/>
                    </w:rPr>
                  </w:pPr>
                  <w:r w:rsidRPr="00B61D5A">
                    <w:rPr>
                      <w:rFonts w:ascii="Arial" w:eastAsia="Arial" w:hAnsi="Arial"/>
                      <w:b/>
                      <w:color w:val="000000"/>
                      <w:sz w:val="12"/>
                      <w:szCs w:val="12"/>
                    </w:rPr>
                    <w:t>NON-DOMESTIC</w:t>
                  </w:r>
                </w:p>
              </w:tc>
              <w:tc>
                <w:tcPr>
                  <w:tcW w:w="2551" w:type="dxa"/>
                  <w:tcBorders>
                    <w:top w:val="single" w:sz="7" w:space="0" w:color="000000"/>
                    <w:left w:val="single" w:sz="7" w:space="0" w:color="000000"/>
                    <w:bottom w:val="single" w:sz="7" w:space="0" w:color="000000"/>
                    <w:right w:val="single" w:sz="15" w:space="0" w:color="000000"/>
                  </w:tcBorders>
                  <w:shd w:val="clear" w:color="auto" w:fill="CCFFFF"/>
                  <w:tcMar>
                    <w:top w:w="39" w:type="dxa"/>
                    <w:left w:w="39" w:type="dxa"/>
                    <w:bottom w:w="39" w:type="dxa"/>
                    <w:right w:w="39" w:type="dxa"/>
                  </w:tcMar>
                </w:tcPr>
                <w:p w14:paraId="0FA36B7C" w14:textId="77777777" w:rsidR="002A2074" w:rsidRPr="00B61D5A" w:rsidRDefault="002A2074" w:rsidP="002A2074">
                  <w:pPr>
                    <w:spacing w:after="0" w:line="240" w:lineRule="auto"/>
                    <w:rPr>
                      <w:sz w:val="12"/>
                      <w:szCs w:val="12"/>
                    </w:rPr>
                  </w:pPr>
                  <w:r w:rsidRPr="00B61D5A">
                    <w:rPr>
                      <w:rFonts w:ascii="Arial" w:eastAsia="Arial" w:hAnsi="Arial"/>
                      <w:color w:val="000000"/>
                      <w:sz w:val="12"/>
                      <w:szCs w:val="12"/>
                    </w:rPr>
                    <w:t>0 - £10,000</w:t>
                  </w:r>
                </w:p>
              </w:tc>
              <w:tc>
                <w:tcPr>
                  <w:tcW w:w="17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5F3025" w14:textId="77777777" w:rsidR="002A2074" w:rsidRPr="00B61D5A" w:rsidRDefault="002A2074" w:rsidP="002A2074">
                  <w:pPr>
                    <w:spacing w:after="0" w:line="240" w:lineRule="auto"/>
                    <w:jc w:val="right"/>
                    <w:rPr>
                      <w:sz w:val="12"/>
                      <w:szCs w:val="12"/>
                    </w:rPr>
                  </w:pPr>
                  <w:r w:rsidRPr="00B61D5A">
                    <w:rPr>
                      <w:rFonts w:ascii="Arial" w:eastAsia="Arial" w:hAnsi="Arial"/>
                      <w:color w:val="000000"/>
                      <w:sz w:val="12"/>
                      <w:szCs w:val="12"/>
                    </w:rPr>
                    <w:t>7</w:t>
                  </w:r>
                </w:p>
              </w:tc>
              <w:tc>
                <w:tcPr>
                  <w:tcW w:w="17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C6B97B" w14:textId="77777777" w:rsidR="002A2074" w:rsidRPr="00B61D5A" w:rsidRDefault="002A2074" w:rsidP="002A2074">
                  <w:pPr>
                    <w:spacing w:after="0" w:line="240" w:lineRule="auto"/>
                    <w:jc w:val="right"/>
                    <w:rPr>
                      <w:sz w:val="12"/>
                      <w:szCs w:val="12"/>
                    </w:rPr>
                  </w:pPr>
                  <w:r w:rsidRPr="00B61D5A">
                    <w:rPr>
                      <w:rFonts w:ascii="Arial" w:eastAsia="Arial" w:hAnsi="Arial"/>
                      <w:color w:val="000000"/>
                      <w:sz w:val="12"/>
                      <w:szCs w:val="12"/>
                    </w:rPr>
                    <w:t>6</w:t>
                  </w:r>
                </w:p>
              </w:tc>
              <w:tc>
                <w:tcPr>
                  <w:tcW w:w="17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C68CCF" w14:textId="77777777" w:rsidR="002A2074" w:rsidRPr="00B61D5A" w:rsidRDefault="002A2074" w:rsidP="002A2074">
                  <w:pPr>
                    <w:spacing w:after="0" w:line="240" w:lineRule="auto"/>
                    <w:jc w:val="right"/>
                    <w:rPr>
                      <w:sz w:val="12"/>
                      <w:szCs w:val="12"/>
                    </w:rPr>
                  </w:pPr>
                  <w:r w:rsidRPr="00B61D5A">
                    <w:rPr>
                      <w:rFonts w:ascii="Arial" w:eastAsia="Arial" w:hAnsi="Arial"/>
                      <w:color w:val="000000"/>
                      <w:sz w:val="12"/>
                      <w:szCs w:val="12"/>
                    </w:rPr>
                    <w:t>0</w:t>
                  </w:r>
                </w:p>
              </w:tc>
              <w:tc>
                <w:tcPr>
                  <w:tcW w:w="17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14B4F7" w14:textId="77777777" w:rsidR="002A2074" w:rsidRPr="00B61D5A" w:rsidRDefault="002A2074" w:rsidP="002A2074">
                  <w:pPr>
                    <w:spacing w:after="0" w:line="240" w:lineRule="auto"/>
                    <w:jc w:val="right"/>
                    <w:rPr>
                      <w:sz w:val="12"/>
                      <w:szCs w:val="12"/>
                    </w:rPr>
                  </w:pPr>
                  <w:r w:rsidRPr="00B61D5A">
                    <w:rPr>
                      <w:rFonts w:ascii="Arial" w:eastAsia="Arial" w:hAnsi="Arial"/>
                      <w:color w:val="000000"/>
                      <w:sz w:val="12"/>
                      <w:szCs w:val="12"/>
                    </w:rPr>
                    <w:t>1</w:t>
                  </w:r>
                </w:p>
              </w:tc>
              <w:tc>
                <w:tcPr>
                  <w:tcW w:w="17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6F6AC7" w14:textId="77777777" w:rsidR="002A2074" w:rsidRPr="00B61D5A" w:rsidRDefault="002A2074" w:rsidP="002A2074">
                  <w:pPr>
                    <w:spacing w:after="0" w:line="240" w:lineRule="auto"/>
                    <w:jc w:val="right"/>
                    <w:rPr>
                      <w:sz w:val="12"/>
                      <w:szCs w:val="12"/>
                    </w:rPr>
                  </w:pPr>
                  <w:r w:rsidRPr="00B61D5A">
                    <w:rPr>
                      <w:rFonts w:ascii="Arial" w:eastAsia="Arial" w:hAnsi="Arial"/>
                      <w:color w:val="000000"/>
                      <w:sz w:val="12"/>
                      <w:szCs w:val="12"/>
                    </w:rPr>
                    <w:t>0</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216048A9" w14:textId="77777777" w:rsidR="002A2074" w:rsidRPr="00B61D5A" w:rsidRDefault="002A2074" w:rsidP="002A2074">
                  <w:pPr>
                    <w:spacing w:after="0" w:line="240" w:lineRule="auto"/>
                    <w:jc w:val="right"/>
                    <w:rPr>
                      <w:sz w:val="12"/>
                      <w:szCs w:val="12"/>
                    </w:rPr>
                  </w:pPr>
                  <w:r w:rsidRPr="00B61D5A">
                    <w:rPr>
                      <w:rFonts w:ascii="Arial" w:eastAsia="Arial" w:hAnsi="Arial"/>
                      <w:color w:val="000000"/>
                      <w:sz w:val="12"/>
                      <w:szCs w:val="12"/>
                    </w:rPr>
                    <w:t>85.71%</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05D0323F" w14:textId="77777777" w:rsidR="002A2074" w:rsidRPr="00B61D5A" w:rsidRDefault="002A2074" w:rsidP="002A2074">
                  <w:pPr>
                    <w:spacing w:after="0" w:line="240" w:lineRule="auto"/>
                    <w:jc w:val="right"/>
                    <w:rPr>
                      <w:sz w:val="12"/>
                      <w:szCs w:val="12"/>
                    </w:rPr>
                  </w:pPr>
                  <w:r w:rsidRPr="00B61D5A">
                    <w:rPr>
                      <w:rFonts w:ascii="Arial" w:eastAsia="Arial" w:hAnsi="Arial"/>
                      <w:color w:val="000000"/>
                      <w:sz w:val="12"/>
                      <w:szCs w:val="12"/>
                    </w:rPr>
                    <w:t>0.00%</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1F244CDE" w14:textId="77777777" w:rsidR="002A2074" w:rsidRPr="00B61D5A" w:rsidRDefault="002A2074" w:rsidP="002A2074">
                  <w:pPr>
                    <w:spacing w:after="0" w:line="240" w:lineRule="auto"/>
                    <w:jc w:val="right"/>
                    <w:rPr>
                      <w:sz w:val="12"/>
                      <w:szCs w:val="12"/>
                    </w:rPr>
                  </w:pPr>
                  <w:r w:rsidRPr="00B61D5A">
                    <w:rPr>
                      <w:rFonts w:ascii="Arial" w:eastAsia="Arial" w:hAnsi="Arial"/>
                      <w:color w:val="000000"/>
                      <w:sz w:val="12"/>
                      <w:szCs w:val="12"/>
                    </w:rPr>
                    <w:t>14.29%</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4EA59A0B" w14:textId="77777777" w:rsidR="002A2074" w:rsidRPr="00B61D5A" w:rsidRDefault="002A2074" w:rsidP="002A2074">
                  <w:pPr>
                    <w:spacing w:after="0" w:line="240" w:lineRule="auto"/>
                    <w:jc w:val="right"/>
                    <w:rPr>
                      <w:sz w:val="12"/>
                      <w:szCs w:val="12"/>
                    </w:rPr>
                  </w:pPr>
                  <w:r w:rsidRPr="00B61D5A">
                    <w:rPr>
                      <w:rFonts w:ascii="Arial" w:eastAsia="Arial" w:hAnsi="Arial"/>
                      <w:color w:val="000000"/>
                      <w:sz w:val="12"/>
                      <w:szCs w:val="12"/>
                    </w:rPr>
                    <w:t>0.00%</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42137715" w14:textId="77777777" w:rsidR="002A2074" w:rsidRPr="00B61D5A" w:rsidRDefault="002A2074" w:rsidP="002A2074">
                  <w:pPr>
                    <w:spacing w:after="0" w:line="240" w:lineRule="auto"/>
                    <w:jc w:val="right"/>
                    <w:rPr>
                      <w:sz w:val="12"/>
                      <w:szCs w:val="12"/>
                    </w:rPr>
                  </w:pPr>
                  <w:r w:rsidRPr="00B61D5A">
                    <w:rPr>
                      <w:rFonts w:ascii="Arial" w:eastAsia="Arial" w:hAnsi="Arial"/>
                      <w:color w:val="000000"/>
                      <w:sz w:val="12"/>
                      <w:szCs w:val="12"/>
                    </w:rPr>
                    <w:t>100.00%</w:t>
                  </w:r>
                </w:p>
              </w:tc>
            </w:tr>
            <w:tr w:rsidR="002A2074" w:rsidRPr="00B61D5A" w14:paraId="30FFB805" w14:textId="77777777" w:rsidTr="00852006">
              <w:trPr>
                <w:trHeight w:val="262"/>
              </w:trPr>
              <w:tc>
                <w:tcPr>
                  <w:tcW w:w="2267" w:type="dxa"/>
                  <w:vMerge/>
                  <w:tcBorders>
                    <w:top w:val="nil"/>
                    <w:left w:val="single" w:sz="7" w:space="0" w:color="000000"/>
                    <w:bottom w:val="nil"/>
                    <w:right w:val="single" w:sz="7" w:space="0" w:color="000000"/>
                  </w:tcBorders>
                  <w:shd w:val="clear" w:color="auto" w:fill="C0C0C0"/>
                  <w:tcMar>
                    <w:top w:w="39" w:type="dxa"/>
                    <w:left w:w="39" w:type="dxa"/>
                    <w:bottom w:w="39" w:type="dxa"/>
                    <w:right w:w="39" w:type="dxa"/>
                  </w:tcMar>
                  <w:vAlign w:val="center"/>
                </w:tcPr>
                <w:p w14:paraId="560EE03E" w14:textId="77777777" w:rsidR="002A2074" w:rsidRPr="00B61D5A" w:rsidRDefault="002A2074" w:rsidP="002A2074">
                  <w:pPr>
                    <w:spacing w:after="0" w:line="240" w:lineRule="auto"/>
                    <w:rPr>
                      <w:sz w:val="12"/>
                      <w:szCs w:val="12"/>
                    </w:rPr>
                  </w:pPr>
                </w:p>
              </w:tc>
              <w:tc>
                <w:tcPr>
                  <w:tcW w:w="2551" w:type="dxa"/>
                  <w:tcBorders>
                    <w:top w:val="single" w:sz="7" w:space="0" w:color="000000"/>
                    <w:left w:val="single" w:sz="7" w:space="0" w:color="000000"/>
                    <w:bottom w:val="single" w:sz="7" w:space="0" w:color="000000"/>
                    <w:right w:val="single" w:sz="15" w:space="0" w:color="000000"/>
                  </w:tcBorders>
                  <w:shd w:val="clear" w:color="auto" w:fill="CCFFFF"/>
                  <w:tcMar>
                    <w:top w:w="39" w:type="dxa"/>
                    <w:left w:w="39" w:type="dxa"/>
                    <w:bottom w:w="39" w:type="dxa"/>
                    <w:right w:w="39" w:type="dxa"/>
                  </w:tcMar>
                </w:tcPr>
                <w:p w14:paraId="13BD930D" w14:textId="77777777" w:rsidR="002A2074" w:rsidRPr="00B61D5A" w:rsidRDefault="002A2074" w:rsidP="002A2074">
                  <w:pPr>
                    <w:spacing w:after="0" w:line="240" w:lineRule="auto"/>
                    <w:rPr>
                      <w:sz w:val="12"/>
                      <w:szCs w:val="12"/>
                    </w:rPr>
                  </w:pPr>
                  <w:r w:rsidRPr="00B61D5A">
                    <w:rPr>
                      <w:rFonts w:ascii="Arial" w:eastAsia="Arial" w:hAnsi="Arial"/>
                      <w:color w:val="000000"/>
                      <w:sz w:val="12"/>
                      <w:szCs w:val="12"/>
                    </w:rPr>
                    <w:t>£10,001 - £50,000</w:t>
                  </w:r>
                </w:p>
              </w:tc>
              <w:tc>
                <w:tcPr>
                  <w:tcW w:w="17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BF1C1B" w14:textId="77777777" w:rsidR="002A2074" w:rsidRPr="00B61D5A" w:rsidRDefault="002A2074" w:rsidP="002A2074">
                  <w:pPr>
                    <w:spacing w:after="0" w:line="240" w:lineRule="auto"/>
                    <w:jc w:val="right"/>
                    <w:rPr>
                      <w:sz w:val="12"/>
                      <w:szCs w:val="12"/>
                    </w:rPr>
                  </w:pPr>
                  <w:r w:rsidRPr="00B61D5A">
                    <w:rPr>
                      <w:rFonts w:ascii="Arial" w:eastAsia="Arial" w:hAnsi="Arial"/>
                      <w:color w:val="000000"/>
                      <w:sz w:val="12"/>
                      <w:szCs w:val="12"/>
                    </w:rPr>
                    <w:t>4</w:t>
                  </w:r>
                </w:p>
              </w:tc>
              <w:tc>
                <w:tcPr>
                  <w:tcW w:w="17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A63577" w14:textId="77777777" w:rsidR="002A2074" w:rsidRPr="00B61D5A" w:rsidRDefault="002A2074" w:rsidP="002A2074">
                  <w:pPr>
                    <w:spacing w:after="0" w:line="240" w:lineRule="auto"/>
                    <w:jc w:val="right"/>
                    <w:rPr>
                      <w:sz w:val="12"/>
                      <w:szCs w:val="12"/>
                    </w:rPr>
                  </w:pPr>
                  <w:r w:rsidRPr="00B61D5A">
                    <w:rPr>
                      <w:rFonts w:ascii="Arial" w:eastAsia="Arial" w:hAnsi="Arial"/>
                      <w:color w:val="000000"/>
                      <w:sz w:val="12"/>
                      <w:szCs w:val="12"/>
                    </w:rPr>
                    <w:t>2</w:t>
                  </w:r>
                </w:p>
              </w:tc>
              <w:tc>
                <w:tcPr>
                  <w:tcW w:w="17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5DE129" w14:textId="77777777" w:rsidR="002A2074" w:rsidRPr="00B61D5A" w:rsidRDefault="002A2074" w:rsidP="002A2074">
                  <w:pPr>
                    <w:spacing w:after="0" w:line="240" w:lineRule="auto"/>
                    <w:jc w:val="right"/>
                    <w:rPr>
                      <w:sz w:val="12"/>
                      <w:szCs w:val="12"/>
                    </w:rPr>
                  </w:pPr>
                  <w:r w:rsidRPr="00B61D5A">
                    <w:rPr>
                      <w:rFonts w:ascii="Arial" w:eastAsia="Arial" w:hAnsi="Arial"/>
                      <w:color w:val="000000"/>
                      <w:sz w:val="12"/>
                      <w:szCs w:val="12"/>
                    </w:rPr>
                    <w:t>1</w:t>
                  </w:r>
                </w:p>
              </w:tc>
              <w:tc>
                <w:tcPr>
                  <w:tcW w:w="17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93ADF3" w14:textId="77777777" w:rsidR="002A2074" w:rsidRPr="00B61D5A" w:rsidRDefault="002A2074" w:rsidP="002A2074">
                  <w:pPr>
                    <w:spacing w:after="0" w:line="240" w:lineRule="auto"/>
                    <w:jc w:val="right"/>
                    <w:rPr>
                      <w:sz w:val="12"/>
                      <w:szCs w:val="12"/>
                    </w:rPr>
                  </w:pPr>
                  <w:r w:rsidRPr="00B61D5A">
                    <w:rPr>
                      <w:rFonts w:ascii="Arial" w:eastAsia="Arial" w:hAnsi="Arial"/>
                      <w:color w:val="000000"/>
                      <w:sz w:val="12"/>
                      <w:szCs w:val="12"/>
                    </w:rPr>
                    <w:t>1</w:t>
                  </w:r>
                </w:p>
              </w:tc>
              <w:tc>
                <w:tcPr>
                  <w:tcW w:w="17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8504C4" w14:textId="77777777" w:rsidR="002A2074" w:rsidRPr="00B61D5A" w:rsidRDefault="002A2074" w:rsidP="002A2074">
                  <w:pPr>
                    <w:spacing w:after="0" w:line="240" w:lineRule="auto"/>
                    <w:jc w:val="right"/>
                    <w:rPr>
                      <w:sz w:val="12"/>
                      <w:szCs w:val="12"/>
                    </w:rPr>
                  </w:pPr>
                  <w:r w:rsidRPr="00B61D5A">
                    <w:rPr>
                      <w:rFonts w:ascii="Arial" w:eastAsia="Arial" w:hAnsi="Arial"/>
                      <w:color w:val="000000"/>
                      <w:sz w:val="12"/>
                      <w:szCs w:val="12"/>
                    </w:rPr>
                    <w:t>0</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3114A39A" w14:textId="77777777" w:rsidR="002A2074" w:rsidRPr="00B61D5A" w:rsidRDefault="002A2074" w:rsidP="002A2074">
                  <w:pPr>
                    <w:spacing w:after="0" w:line="240" w:lineRule="auto"/>
                    <w:jc w:val="right"/>
                    <w:rPr>
                      <w:sz w:val="12"/>
                      <w:szCs w:val="12"/>
                    </w:rPr>
                  </w:pPr>
                  <w:r w:rsidRPr="00B61D5A">
                    <w:rPr>
                      <w:rFonts w:ascii="Arial" w:eastAsia="Arial" w:hAnsi="Arial"/>
                      <w:color w:val="000000"/>
                      <w:sz w:val="12"/>
                      <w:szCs w:val="12"/>
                    </w:rPr>
                    <w:t>50.00%</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7FD520F6" w14:textId="77777777" w:rsidR="002A2074" w:rsidRPr="00B61D5A" w:rsidRDefault="002A2074" w:rsidP="002A2074">
                  <w:pPr>
                    <w:spacing w:after="0" w:line="240" w:lineRule="auto"/>
                    <w:jc w:val="right"/>
                    <w:rPr>
                      <w:sz w:val="12"/>
                      <w:szCs w:val="12"/>
                    </w:rPr>
                  </w:pPr>
                  <w:r w:rsidRPr="00B61D5A">
                    <w:rPr>
                      <w:rFonts w:ascii="Arial" w:eastAsia="Arial" w:hAnsi="Arial"/>
                      <w:color w:val="000000"/>
                      <w:sz w:val="12"/>
                      <w:szCs w:val="12"/>
                    </w:rPr>
                    <w:t>25.00%</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2E5E6B4A" w14:textId="77777777" w:rsidR="002A2074" w:rsidRPr="00B61D5A" w:rsidRDefault="002A2074" w:rsidP="002A2074">
                  <w:pPr>
                    <w:spacing w:after="0" w:line="240" w:lineRule="auto"/>
                    <w:jc w:val="right"/>
                    <w:rPr>
                      <w:sz w:val="12"/>
                      <w:szCs w:val="12"/>
                    </w:rPr>
                  </w:pPr>
                  <w:r w:rsidRPr="00B61D5A">
                    <w:rPr>
                      <w:rFonts w:ascii="Arial" w:eastAsia="Arial" w:hAnsi="Arial"/>
                      <w:color w:val="000000"/>
                      <w:sz w:val="12"/>
                      <w:szCs w:val="12"/>
                    </w:rPr>
                    <w:t>25.00%</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7746BB57" w14:textId="77777777" w:rsidR="002A2074" w:rsidRPr="00B61D5A" w:rsidRDefault="002A2074" w:rsidP="002A2074">
                  <w:pPr>
                    <w:spacing w:after="0" w:line="240" w:lineRule="auto"/>
                    <w:jc w:val="right"/>
                    <w:rPr>
                      <w:sz w:val="12"/>
                      <w:szCs w:val="12"/>
                    </w:rPr>
                  </w:pPr>
                  <w:r w:rsidRPr="00B61D5A">
                    <w:rPr>
                      <w:rFonts w:ascii="Arial" w:eastAsia="Arial" w:hAnsi="Arial"/>
                      <w:color w:val="000000"/>
                      <w:sz w:val="12"/>
                      <w:szCs w:val="12"/>
                    </w:rPr>
                    <w:t>0.00%</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6F8DE10E" w14:textId="77777777" w:rsidR="002A2074" w:rsidRPr="00B61D5A" w:rsidRDefault="002A2074" w:rsidP="002A2074">
                  <w:pPr>
                    <w:spacing w:after="0" w:line="240" w:lineRule="auto"/>
                    <w:jc w:val="right"/>
                    <w:rPr>
                      <w:sz w:val="12"/>
                      <w:szCs w:val="12"/>
                    </w:rPr>
                  </w:pPr>
                  <w:r w:rsidRPr="00B61D5A">
                    <w:rPr>
                      <w:rFonts w:ascii="Arial" w:eastAsia="Arial" w:hAnsi="Arial"/>
                      <w:color w:val="000000"/>
                      <w:sz w:val="12"/>
                      <w:szCs w:val="12"/>
                    </w:rPr>
                    <w:t>100.00%</w:t>
                  </w:r>
                </w:p>
              </w:tc>
            </w:tr>
            <w:tr w:rsidR="002A2074" w:rsidRPr="00B61D5A" w14:paraId="43834B49" w14:textId="77777777" w:rsidTr="00852006">
              <w:trPr>
                <w:trHeight w:val="262"/>
              </w:trPr>
              <w:tc>
                <w:tcPr>
                  <w:tcW w:w="2267" w:type="dxa"/>
                  <w:vMerge/>
                  <w:tcBorders>
                    <w:top w:val="nil"/>
                    <w:left w:val="single" w:sz="7" w:space="0" w:color="000000"/>
                    <w:bottom w:val="nil"/>
                    <w:right w:val="single" w:sz="7" w:space="0" w:color="000000"/>
                  </w:tcBorders>
                  <w:shd w:val="clear" w:color="auto" w:fill="C0C0C0"/>
                  <w:tcMar>
                    <w:top w:w="39" w:type="dxa"/>
                    <w:left w:w="39" w:type="dxa"/>
                    <w:bottom w:w="39" w:type="dxa"/>
                    <w:right w:w="39" w:type="dxa"/>
                  </w:tcMar>
                  <w:vAlign w:val="center"/>
                </w:tcPr>
                <w:p w14:paraId="5D435AE0" w14:textId="77777777" w:rsidR="002A2074" w:rsidRPr="00B61D5A" w:rsidRDefault="002A2074" w:rsidP="002A2074">
                  <w:pPr>
                    <w:spacing w:after="0" w:line="240" w:lineRule="auto"/>
                    <w:rPr>
                      <w:sz w:val="12"/>
                      <w:szCs w:val="12"/>
                    </w:rPr>
                  </w:pPr>
                </w:p>
              </w:tc>
              <w:tc>
                <w:tcPr>
                  <w:tcW w:w="2551" w:type="dxa"/>
                  <w:tcBorders>
                    <w:top w:val="single" w:sz="7" w:space="0" w:color="000000"/>
                    <w:left w:val="single" w:sz="7" w:space="0" w:color="000000"/>
                    <w:bottom w:val="single" w:sz="7" w:space="0" w:color="000000"/>
                    <w:right w:val="single" w:sz="15" w:space="0" w:color="000000"/>
                  </w:tcBorders>
                  <w:shd w:val="clear" w:color="auto" w:fill="CCFFFF"/>
                  <w:tcMar>
                    <w:top w:w="39" w:type="dxa"/>
                    <w:left w:w="39" w:type="dxa"/>
                    <w:bottom w:w="39" w:type="dxa"/>
                    <w:right w:w="39" w:type="dxa"/>
                  </w:tcMar>
                </w:tcPr>
                <w:p w14:paraId="7C023304" w14:textId="77777777" w:rsidR="002A2074" w:rsidRPr="00B61D5A" w:rsidRDefault="002A2074" w:rsidP="002A2074">
                  <w:pPr>
                    <w:spacing w:after="0" w:line="240" w:lineRule="auto"/>
                    <w:rPr>
                      <w:sz w:val="12"/>
                      <w:szCs w:val="12"/>
                    </w:rPr>
                  </w:pPr>
                  <w:r w:rsidRPr="00B61D5A">
                    <w:rPr>
                      <w:rFonts w:ascii="Arial" w:eastAsia="Arial" w:hAnsi="Arial"/>
                      <w:color w:val="000000"/>
                      <w:sz w:val="12"/>
                      <w:szCs w:val="12"/>
                    </w:rPr>
                    <w:t>£50,001 - £250,000</w:t>
                  </w:r>
                </w:p>
              </w:tc>
              <w:tc>
                <w:tcPr>
                  <w:tcW w:w="17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6C1304" w14:textId="77777777" w:rsidR="002A2074" w:rsidRPr="00B61D5A" w:rsidRDefault="002A2074" w:rsidP="002A2074">
                  <w:pPr>
                    <w:spacing w:after="0" w:line="240" w:lineRule="auto"/>
                    <w:jc w:val="right"/>
                    <w:rPr>
                      <w:sz w:val="12"/>
                      <w:szCs w:val="12"/>
                    </w:rPr>
                  </w:pPr>
                  <w:r w:rsidRPr="00B61D5A">
                    <w:rPr>
                      <w:rFonts w:ascii="Arial" w:eastAsia="Arial" w:hAnsi="Arial"/>
                      <w:color w:val="000000"/>
                      <w:sz w:val="12"/>
                      <w:szCs w:val="12"/>
                    </w:rPr>
                    <w:t>2</w:t>
                  </w:r>
                </w:p>
              </w:tc>
              <w:tc>
                <w:tcPr>
                  <w:tcW w:w="17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227650" w14:textId="77777777" w:rsidR="002A2074" w:rsidRPr="00B61D5A" w:rsidRDefault="002A2074" w:rsidP="002A2074">
                  <w:pPr>
                    <w:spacing w:after="0" w:line="240" w:lineRule="auto"/>
                    <w:jc w:val="right"/>
                    <w:rPr>
                      <w:sz w:val="12"/>
                      <w:szCs w:val="12"/>
                    </w:rPr>
                  </w:pPr>
                  <w:r w:rsidRPr="00B61D5A">
                    <w:rPr>
                      <w:rFonts w:ascii="Arial" w:eastAsia="Arial" w:hAnsi="Arial"/>
                      <w:color w:val="000000"/>
                      <w:sz w:val="12"/>
                      <w:szCs w:val="12"/>
                    </w:rPr>
                    <w:t>2</w:t>
                  </w:r>
                </w:p>
              </w:tc>
              <w:tc>
                <w:tcPr>
                  <w:tcW w:w="17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21D0A0" w14:textId="77777777" w:rsidR="002A2074" w:rsidRPr="00B61D5A" w:rsidRDefault="002A2074" w:rsidP="002A2074">
                  <w:pPr>
                    <w:spacing w:after="0" w:line="240" w:lineRule="auto"/>
                    <w:jc w:val="right"/>
                    <w:rPr>
                      <w:sz w:val="12"/>
                      <w:szCs w:val="12"/>
                    </w:rPr>
                  </w:pPr>
                  <w:r w:rsidRPr="00B61D5A">
                    <w:rPr>
                      <w:rFonts w:ascii="Arial" w:eastAsia="Arial" w:hAnsi="Arial"/>
                      <w:color w:val="000000"/>
                      <w:sz w:val="12"/>
                      <w:szCs w:val="12"/>
                    </w:rPr>
                    <w:t>0</w:t>
                  </w:r>
                </w:p>
              </w:tc>
              <w:tc>
                <w:tcPr>
                  <w:tcW w:w="17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4D63D1" w14:textId="77777777" w:rsidR="002A2074" w:rsidRPr="00B61D5A" w:rsidRDefault="002A2074" w:rsidP="002A2074">
                  <w:pPr>
                    <w:spacing w:after="0" w:line="240" w:lineRule="auto"/>
                    <w:jc w:val="right"/>
                    <w:rPr>
                      <w:sz w:val="12"/>
                      <w:szCs w:val="12"/>
                    </w:rPr>
                  </w:pPr>
                  <w:r w:rsidRPr="00B61D5A">
                    <w:rPr>
                      <w:rFonts w:ascii="Arial" w:eastAsia="Arial" w:hAnsi="Arial"/>
                      <w:color w:val="000000"/>
                      <w:sz w:val="12"/>
                      <w:szCs w:val="12"/>
                    </w:rPr>
                    <w:t>0</w:t>
                  </w:r>
                </w:p>
              </w:tc>
              <w:tc>
                <w:tcPr>
                  <w:tcW w:w="17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FB0CA9" w14:textId="77777777" w:rsidR="002A2074" w:rsidRPr="00B61D5A" w:rsidRDefault="002A2074" w:rsidP="002A2074">
                  <w:pPr>
                    <w:spacing w:after="0" w:line="240" w:lineRule="auto"/>
                    <w:jc w:val="right"/>
                    <w:rPr>
                      <w:sz w:val="12"/>
                      <w:szCs w:val="12"/>
                    </w:rPr>
                  </w:pPr>
                  <w:r w:rsidRPr="00B61D5A">
                    <w:rPr>
                      <w:rFonts w:ascii="Arial" w:eastAsia="Arial" w:hAnsi="Arial"/>
                      <w:color w:val="000000"/>
                      <w:sz w:val="12"/>
                      <w:szCs w:val="12"/>
                    </w:rPr>
                    <w:t>0</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62219106" w14:textId="77777777" w:rsidR="002A2074" w:rsidRPr="00B61D5A" w:rsidRDefault="002A2074" w:rsidP="002A2074">
                  <w:pPr>
                    <w:spacing w:after="0" w:line="240" w:lineRule="auto"/>
                    <w:jc w:val="right"/>
                    <w:rPr>
                      <w:sz w:val="12"/>
                      <w:szCs w:val="12"/>
                    </w:rPr>
                  </w:pPr>
                  <w:r w:rsidRPr="00B61D5A">
                    <w:rPr>
                      <w:rFonts w:ascii="Arial" w:eastAsia="Arial" w:hAnsi="Arial"/>
                      <w:color w:val="000000"/>
                      <w:sz w:val="12"/>
                      <w:szCs w:val="12"/>
                    </w:rPr>
                    <w:t>100.00%</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3CC58705" w14:textId="77777777" w:rsidR="002A2074" w:rsidRPr="00B61D5A" w:rsidRDefault="002A2074" w:rsidP="002A2074">
                  <w:pPr>
                    <w:spacing w:after="0" w:line="240" w:lineRule="auto"/>
                    <w:jc w:val="right"/>
                    <w:rPr>
                      <w:sz w:val="12"/>
                      <w:szCs w:val="12"/>
                    </w:rPr>
                  </w:pPr>
                  <w:r w:rsidRPr="00B61D5A">
                    <w:rPr>
                      <w:rFonts w:ascii="Arial" w:eastAsia="Arial" w:hAnsi="Arial"/>
                      <w:color w:val="000000"/>
                      <w:sz w:val="12"/>
                      <w:szCs w:val="12"/>
                    </w:rPr>
                    <w:t>0.00%</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00D99D9E" w14:textId="77777777" w:rsidR="002A2074" w:rsidRPr="00B61D5A" w:rsidRDefault="002A2074" w:rsidP="002A2074">
                  <w:pPr>
                    <w:spacing w:after="0" w:line="240" w:lineRule="auto"/>
                    <w:jc w:val="right"/>
                    <w:rPr>
                      <w:sz w:val="12"/>
                      <w:szCs w:val="12"/>
                    </w:rPr>
                  </w:pPr>
                  <w:r w:rsidRPr="00B61D5A">
                    <w:rPr>
                      <w:rFonts w:ascii="Arial" w:eastAsia="Arial" w:hAnsi="Arial"/>
                      <w:color w:val="000000"/>
                      <w:sz w:val="12"/>
                      <w:szCs w:val="12"/>
                    </w:rPr>
                    <w:t>0.00%</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37805EDC" w14:textId="77777777" w:rsidR="002A2074" w:rsidRPr="00B61D5A" w:rsidRDefault="002A2074" w:rsidP="002A2074">
                  <w:pPr>
                    <w:spacing w:after="0" w:line="240" w:lineRule="auto"/>
                    <w:jc w:val="right"/>
                    <w:rPr>
                      <w:sz w:val="12"/>
                      <w:szCs w:val="12"/>
                    </w:rPr>
                  </w:pPr>
                  <w:r w:rsidRPr="00B61D5A">
                    <w:rPr>
                      <w:rFonts w:ascii="Arial" w:eastAsia="Arial" w:hAnsi="Arial"/>
                      <w:color w:val="000000"/>
                      <w:sz w:val="12"/>
                      <w:szCs w:val="12"/>
                    </w:rPr>
                    <w:t>0.00%</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52C3FB0F" w14:textId="77777777" w:rsidR="002A2074" w:rsidRPr="00B61D5A" w:rsidRDefault="002A2074" w:rsidP="002A2074">
                  <w:pPr>
                    <w:spacing w:after="0" w:line="240" w:lineRule="auto"/>
                    <w:jc w:val="right"/>
                    <w:rPr>
                      <w:sz w:val="12"/>
                      <w:szCs w:val="12"/>
                    </w:rPr>
                  </w:pPr>
                  <w:r w:rsidRPr="00B61D5A">
                    <w:rPr>
                      <w:rFonts w:ascii="Arial" w:eastAsia="Arial" w:hAnsi="Arial"/>
                      <w:color w:val="000000"/>
                      <w:sz w:val="12"/>
                      <w:szCs w:val="12"/>
                    </w:rPr>
                    <w:t>100.00%</w:t>
                  </w:r>
                </w:p>
              </w:tc>
            </w:tr>
            <w:tr w:rsidR="002A2074" w:rsidRPr="00B61D5A" w14:paraId="541FE321" w14:textId="77777777" w:rsidTr="00852006">
              <w:trPr>
                <w:trHeight w:val="262"/>
              </w:trPr>
              <w:tc>
                <w:tcPr>
                  <w:tcW w:w="2267" w:type="dxa"/>
                  <w:vMerge/>
                  <w:tcBorders>
                    <w:top w:val="nil"/>
                    <w:left w:val="single" w:sz="7" w:space="0" w:color="000000"/>
                    <w:bottom w:val="nil"/>
                    <w:right w:val="single" w:sz="7" w:space="0" w:color="000000"/>
                  </w:tcBorders>
                  <w:shd w:val="clear" w:color="auto" w:fill="C0C0C0"/>
                  <w:tcMar>
                    <w:top w:w="39" w:type="dxa"/>
                    <w:left w:w="39" w:type="dxa"/>
                    <w:bottom w:w="39" w:type="dxa"/>
                    <w:right w:w="39" w:type="dxa"/>
                  </w:tcMar>
                  <w:vAlign w:val="center"/>
                </w:tcPr>
                <w:p w14:paraId="1EEC0B62" w14:textId="77777777" w:rsidR="002A2074" w:rsidRPr="00B61D5A" w:rsidRDefault="002A2074" w:rsidP="002A2074">
                  <w:pPr>
                    <w:spacing w:after="0" w:line="240" w:lineRule="auto"/>
                    <w:rPr>
                      <w:sz w:val="12"/>
                      <w:szCs w:val="12"/>
                    </w:rPr>
                  </w:pPr>
                </w:p>
              </w:tc>
              <w:tc>
                <w:tcPr>
                  <w:tcW w:w="2551" w:type="dxa"/>
                  <w:tcBorders>
                    <w:top w:val="single" w:sz="7" w:space="0" w:color="000000"/>
                    <w:left w:val="single" w:sz="7" w:space="0" w:color="000000"/>
                    <w:bottom w:val="single" w:sz="7" w:space="0" w:color="000000"/>
                    <w:right w:val="single" w:sz="15" w:space="0" w:color="000000"/>
                  </w:tcBorders>
                  <w:shd w:val="clear" w:color="auto" w:fill="CCFFFF"/>
                  <w:tcMar>
                    <w:top w:w="39" w:type="dxa"/>
                    <w:left w:w="39" w:type="dxa"/>
                    <w:bottom w:w="39" w:type="dxa"/>
                    <w:right w:w="39" w:type="dxa"/>
                  </w:tcMar>
                </w:tcPr>
                <w:p w14:paraId="607D7C9A" w14:textId="77777777" w:rsidR="002A2074" w:rsidRPr="00B61D5A" w:rsidRDefault="002A2074" w:rsidP="002A2074">
                  <w:pPr>
                    <w:spacing w:after="0" w:line="240" w:lineRule="auto"/>
                    <w:rPr>
                      <w:sz w:val="12"/>
                      <w:szCs w:val="12"/>
                    </w:rPr>
                  </w:pPr>
                  <w:r w:rsidRPr="00B61D5A">
                    <w:rPr>
                      <w:rFonts w:ascii="Arial" w:eastAsia="Arial" w:hAnsi="Arial"/>
                      <w:color w:val="000000"/>
                      <w:sz w:val="12"/>
                      <w:szCs w:val="12"/>
                    </w:rPr>
                    <w:t>£250,001 - £1,000,000</w:t>
                  </w:r>
                </w:p>
              </w:tc>
              <w:tc>
                <w:tcPr>
                  <w:tcW w:w="17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21FD28" w14:textId="77777777" w:rsidR="002A2074" w:rsidRPr="00B61D5A" w:rsidRDefault="002A2074" w:rsidP="002A2074">
                  <w:pPr>
                    <w:spacing w:after="0" w:line="240" w:lineRule="auto"/>
                    <w:jc w:val="right"/>
                    <w:rPr>
                      <w:sz w:val="12"/>
                      <w:szCs w:val="12"/>
                    </w:rPr>
                  </w:pPr>
                  <w:r w:rsidRPr="00B61D5A">
                    <w:rPr>
                      <w:rFonts w:ascii="Arial" w:eastAsia="Arial" w:hAnsi="Arial"/>
                      <w:color w:val="000000"/>
                      <w:sz w:val="12"/>
                      <w:szCs w:val="12"/>
                    </w:rPr>
                    <w:t>0</w:t>
                  </w:r>
                </w:p>
              </w:tc>
              <w:tc>
                <w:tcPr>
                  <w:tcW w:w="17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F9BFDF" w14:textId="77777777" w:rsidR="002A2074" w:rsidRPr="00B61D5A" w:rsidRDefault="002A2074" w:rsidP="002A2074">
                  <w:pPr>
                    <w:spacing w:after="0" w:line="240" w:lineRule="auto"/>
                    <w:jc w:val="right"/>
                    <w:rPr>
                      <w:sz w:val="12"/>
                      <w:szCs w:val="12"/>
                    </w:rPr>
                  </w:pPr>
                  <w:r w:rsidRPr="00B61D5A">
                    <w:rPr>
                      <w:rFonts w:ascii="Arial" w:eastAsia="Arial" w:hAnsi="Arial"/>
                      <w:color w:val="000000"/>
                      <w:sz w:val="12"/>
                      <w:szCs w:val="12"/>
                    </w:rPr>
                    <w:t>0</w:t>
                  </w:r>
                </w:p>
              </w:tc>
              <w:tc>
                <w:tcPr>
                  <w:tcW w:w="17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42ADC6" w14:textId="77777777" w:rsidR="002A2074" w:rsidRPr="00B61D5A" w:rsidRDefault="002A2074" w:rsidP="002A2074">
                  <w:pPr>
                    <w:spacing w:after="0" w:line="240" w:lineRule="auto"/>
                    <w:jc w:val="right"/>
                    <w:rPr>
                      <w:sz w:val="12"/>
                      <w:szCs w:val="12"/>
                    </w:rPr>
                  </w:pPr>
                  <w:r w:rsidRPr="00B61D5A">
                    <w:rPr>
                      <w:rFonts w:ascii="Arial" w:eastAsia="Arial" w:hAnsi="Arial"/>
                      <w:color w:val="000000"/>
                      <w:sz w:val="12"/>
                      <w:szCs w:val="12"/>
                    </w:rPr>
                    <w:t>0</w:t>
                  </w:r>
                </w:p>
              </w:tc>
              <w:tc>
                <w:tcPr>
                  <w:tcW w:w="17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113DA7" w14:textId="77777777" w:rsidR="002A2074" w:rsidRPr="00B61D5A" w:rsidRDefault="002A2074" w:rsidP="002A2074">
                  <w:pPr>
                    <w:spacing w:after="0" w:line="240" w:lineRule="auto"/>
                    <w:jc w:val="right"/>
                    <w:rPr>
                      <w:sz w:val="12"/>
                      <w:szCs w:val="12"/>
                    </w:rPr>
                  </w:pPr>
                  <w:r w:rsidRPr="00B61D5A">
                    <w:rPr>
                      <w:rFonts w:ascii="Arial" w:eastAsia="Arial" w:hAnsi="Arial"/>
                      <w:color w:val="000000"/>
                      <w:sz w:val="12"/>
                      <w:szCs w:val="12"/>
                    </w:rPr>
                    <w:t>0</w:t>
                  </w:r>
                </w:p>
              </w:tc>
              <w:tc>
                <w:tcPr>
                  <w:tcW w:w="17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76F668" w14:textId="77777777" w:rsidR="002A2074" w:rsidRPr="00B61D5A" w:rsidRDefault="002A2074" w:rsidP="002A2074">
                  <w:pPr>
                    <w:spacing w:after="0" w:line="240" w:lineRule="auto"/>
                    <w:jc w:val="right"/>
                    <w:rPr>
                      <w:sz w:val="12"/>
                      <w:szCs w:val="12"/>
                    </w:rPr>
                  </w:pPr>
                  <w:r w:rsidRPr="00B61D5A">
                    <w:rPr>
                      <w:rFonts w:ascii="Arial" w:eastAsia="Arial" w:hAnsi="Arial"/>
                      <w:color w:val="000000"/>
                      <w:sz w:val="12"/>
                      <w:szCs w:val="12"/>
                    </w:rPr>
                    <w:t>0</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0ED7A9E2" w14:textId="77777777" w:rsidR="002A2074" w:rsidRPr="00B61D5A" w:rsidRDefault="002A2074" w:rsidP="002A2074">
                  <w:pPr>
                    <w:spacing w:after="0" w:line="240" w:lineRule="auto"/>
                    <w:jc w:val="right"/>
                    <w:rPr>
                      <w:sz w:val="12"/>
                      <w:szCs w:val="12"/>
                    </w:rPr>
                  </w:pPr>
                  <w:r w:rsidRPr="00B61D5A">
                    <w:rPr>
                      <w:rFonts w:ascii="Arial" w:eastAsia="Arial" w:hAnsi="Arial"/>
                      <w:color w:val="000000"/>
                      <w:sz w:val="12"/>
                      <w:szCs w:val="12"/>
                    </w:rPr>
                    <w:t>0.00%</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029CFC20" w14:textId="77777777" w:rsidR="002A2074" w:rsidRPr="00B61D5A" w:rsidRDefault="002A2074" w:rsidP="002A2074">
                  <w:pPr>
                    <w:spacing w:after="0" w:line="240" w:lineRule="auto"/>
                    <w:jc w:val="right"/>
                    <w:rPr>
                      <w:sz w:val="12"/>
                      <w:szCs w:val="12"/>
                    </w:rPr>
                  </w:pPr>
                  <w:r w:rsidRPr="00B61D5A">
                    <w:rPr>
                      <w:rFonts w:ascii="Arial" w:eastAsia="Arial" w:hAnsi="Arial"/>
                      <w:color w:val="000000"/>
                      <w:sz w:val="12"/>
                      <w:szCs w:val="12"/>
                    </w:rPr>
                    <w:t>0.00%</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5B8113DE" w14:textId="77777777" w:rsidR="002A2074" w:rsidRPr="00B61D5A" w:rsidRDefault="002A2074" w:rsidP="002A2074">
                  <w:pPr>
                    <w:spacing w:after="0" w:line="240" w:lineRule="auto"/>
                    <w:jc w:val="right"/>
                    <w:rPr>
                      <w:sz w:val="12"/>
                      <w:szCs w:val="12"/>
                    </w:rPr>
                  </w:pPr>
                  <w:r w:rsidRPr="00B61D5A">
                    <w:rPr>
                      <w:rFonts w:ascii="Arial" w:eastAsia="Arial" w:hAnsi="Arial"/>
                      <w:color w:val="000000"/>
                      <w:sz w:val="12"/>
                      <w:szCs w:val="12"/>
                    </w:rPr>
                    <w:t>0.00%</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01E406FE" w14:textId="77777777" w:rsidR="002A2074" w:rsidRPr="00B61D5A" w:rsidRDefault="002A2074" w:rsidP="002A2074">
                  <w:pPr>
                    <w:spacing w:after="0" w:line="240" w:lineRule="auto"/>
                    <w:jc w:val="right"/>
                    <w:rPr>
                      <w:sz w:val="12"/>
                      <w:szCs w:val="12"/>
                    </w:rPr>
                  </w:pPr>
                  <w:r w:rsidRPr="00B61D5A">
                    <w:rPr>
                      <w:rFonts w:ascii="Arial" w:eastAsia="Arial" w:hAnsi="Arial"/>
                      <w:color w:val="000000"/>
                      <w:sz w:val="12"/>
                      <w:szCs w:val="12"/>
                    </w:rPr>
                    <w:t>0.00%</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23ECF280" w14:textId="77777777" w:rsidR="002A2074" w:rsidRPr="00B61D5A" w:rsidRDefault="002A2074" w:rsidP="002A2074">
                  <w:pPr>
                    <w:spacing w:after="0" w:line="240" w:lineRule="auto"/>
                    <w:jc w:val="right"/>
                    <w:rPr>
                      <w:sz w:val="12"/>
                      <w:szCs w:val="12"/>
                    </w:rPr>
                  </w:pPr>
                  <w:r w:rsidRPr="00B61D5A">
                    <w:rPr>
                      <w:rFonts w:ascii="Arial" w:eastAsia="Arial" w:hAnsi="Arial"/>
                      <w:color w:val="000000"/>
                      <w:sz w:val="12"/>
                      <w:szCs w:val="12"/>
                    </w:rPr>
                    <w:t>0.00%</w:t>
                  </w:r>
                </w:p>
              </w:tc>
            </w:tr>
            <w:tr w:rsidR="002A2074" w:rsidRPr="00B61D5A" w14:paraId="124AC90B" w14:textId="77777777" w:rsidTr="00852006">
              <w:trPr>
                <w:trHeight w:val="262"/>
              </w:trPr>
              <w:tc>
                <w:tcPr>
                  <w:tcW w:w="2267" w:type="dxa"/>
                  <w:vMerge/>
                  <w:tcBorders>
                    <w:top w:val="nil"/>
                    <w:left w:val="single" w:sz="7" w:space="0" w:color="000000"/>
                    <w:bottom w:val="single" w:sz="7" w:space="0" w:color="000000"/>
                    <w:right w:val="single" w:sz="7" w:space="0" w:color="000000"/>
                  </w:tcBorders>
                  <w:shd w:val="clear" w:color="auto" w:fill="C0C0C0"/>
                  <w:tcMar>
                    <w:top w:w="39" w:type="dxa"/>
                    <w:left w:w="39" w:type="dxa"/>
                    <w:bottom w:w="39" w:type="dxa"/>
                    <w:right w:w="39" w:type="dxa"/>
                  </w:tcMar>
                  <w:vAlign w:val="center"/>
                </w:tcPr>
                <w:p w14:paraId="66595688" w14:textId="77777777" w:rsidR="002A2074" w:rsidRPr="00B61D5A" w:rsidRDefault="002A2074" w:rsidP="002A2074">
                  <w:pPr>
                    <w:spacing w:after="0" w:line="240" w:lineRule="auto"/>
                    <w:rPr>
                      <w:sz w:val="12"/>
                      <w:szCs w:val="12"/>
                    </w:rPr>
                  </w:pPr>
                </w:p>
              </w:tc>
              <w:tc>
                <w:tcPr>
                  <w:tcW w:w="2551" w:type="dxa"/>
                  <w:tcBorders>
                    <w:top w:val="single" w:sz="7" w:space="0" w:color="000000"/>
                    <w:left w:val="single" w:sz="7" w:space="0" w:color="000000"/>
                    <w:bottom w:val="single" w:sz="15" w:space="0" w:color="000000"/>
                    <w:right w:val="single" w:sz="15" w:space="0" w:color="000000"/>
                  </w:tcBorders>
                  <w:shd w:val="clear" w:color="auto" w:fill="CCFFFF"/>
                  <w:tcMar>
                    <w:top w:w="39" w:type="dxa"/>
                    <w:left w:w="39" w:type="dxa"/>
                    <w:bottom w:w="39" w:type="dxa"/>
                    <w:right w:w="39" w:type="dxa"/>
                  </w:tcMar>
                </w:tcPr>
                <w:p w14:paraId="0C598EAE" w14:textId="77777777" w:rsidR="002A2074" w:rsidRPr="00B61D5A" w:rsidRDefault="002A2074" w:rsidP="002A2074">
                  <w:pPr>
                    <w:spacing w:after="0" w:line="240" w:lineRule="auto"/>
                    <w:rPr>
                      <w:sz w:val="12"/>
                      <w:szCs w:val="12"/>
                    </w:rPr>
                  </w:pPr>
                  <w:r w:rsidRPr="00B61D5A">
                    <w:rPr>
                      <w:rFonts w:ascii="Arial" w:eastAsia="Arial" w:hAnsi="Arial"/>
                      <w:color w:val="000000"/>
                      <w:sz w:val="12"/>
                      <w:szCs w:val="12"/>
                    </w:rPr>
                    <w:t>£1,000,001 and above</w:t>
                  </w:r>
                </w:p>
              </w:tc>
              <w:tc>
                <w:tcPr>
                  <w:tcW w:w="1700" w:type="dxa"/>
                  <w:tcBorders>
                    <w:top w:val="single" w:sz="7" w:space="0" w:color="000000"/>
                    <w:left w:val="single" w:sz="7" w:space="0" w:color="000000"/>
                    <w:bottom w:val="single" w:sz="15" w:space="0" w:color="000000"/>
                    <w:right w:val="single" w:sz="7" w:space="0" w:color="000000"/>
                  </w:tcBorders>
                  <w:tcMar>
                    <w:top w:w="39" w:type="dxa"/>
                    <w:left w:w="39" w:type="dxa"/>
                    <w:bottom w:w="39" w:type="dxa"/>
                    <w:right w:w="39" w:type="dxa"/>
                  </w:tcMar>
                </w:tcPr>
                <w:p w14:paraId="62C35292" w14:textId="77777777" w:rsidR="002A2074" w:rsidRPr="00B61D5A" w:rsidRDefault="002A2074" w:rsidP="002A2074">
                  <w:pPr>
                    <w:spacing w:after="0" w:line="240" w:lineRule="auto"/>
                    <w:jc w:val="right"/>
                    <w:rPr>
                      <w:sz w:val="12"/>
                      <w:szCs w:val="12"/>
                    </w:rPr>
                  </w:pPr>
                  <w:r w:rsidRPr="00B61D5A">
                    <w:rPr>
                      <w:rFonts w:ascii="Arial" w:eastAsia="Arial" w:hAnsi="Arial"/>
                      <w:color w:val="000000"/>
                      <w:sz w:val="12"/>
                      <w:szCs w:val="12"/>
                    </w:rPr>
                    <w:t>2</w:t>
                  </w:r>
                </w:p>
              </w:tc>
              <w:tc>
                <w:tcPr>
                  <w:tcW w:w="1700" w:type="dxa"/>
                  <w:tcBorders>
                    <w:top w:val="single" w:sz="7" w:space="0" w:color="000000"/>
                    <w:left w:val="single" w:sz="7" w:space="0" w:color="000000"/>
                    <w:bottom w:val="single" w:sz="15" w:space="0" w:color="000000"/>
                    <w:right w:val="single" w:sz="7" w:space="0" w:color="000000"/>
                  </w:tcBorders>
                  <w:tcMar>
                    <w:top w:w="39" w:type="dxa"/>
                    <w:left w:w="39" w:type="dxa"/>
                    <w:bottom w:w="39" w:type="dxa"/>
                    <w:right w:w="39" w:type="dxa"/>
                  </w:tcMar>
                </w:tcPr>
                <w:p w14:paraId="7A438F11" w14:textId="77777777" w:rsidR="002A2074" w:rsidRPr="00B61D5A" w:rsidRDefault="002A2074" w:rsidP="002A2074">
                  <w:pPr>
                    <w:spacing w:after="0" w:line="240" w:lineRule="auto"/>
                    <w:jc w:val="right"/>
                    <w:rPr>
                      <w:sz w:val="12"/>
                      <w:szCs w:val="12"/>
                    </w:rPr>
                  </w:pPr>
                  <w:r w:rsidRPr="00B61D5A">
                    <w:rPr>
                      <w:rFonts w:ascii="Arial" w:eastAsia="Arial" w:hAnsi="Arial"/>
                      <w:color w:val="000000"/>
                      <w:sz w:val="12"/>
                      <w:szCs w:val="12"/>
                    </w:rPr>
                    <w:t>1</w:t>
                  </w:r>
                </w:p>
              </w:tc>
              <w:tc>
                <w:tcPr>
                  <w:tcW w:w="1700" w:type="dxa"/>
                  <w:tcBorders>
                    <w:top w:val="single" w:sz="7" w:space="0" w:color="000000"/>
                    <w:left w:val="single" w:sz="7" w:space="0" w:color="000000"/>
                    <w:bottom w:val="single" w:sz="15" w:space="0" w:color="000000"/>
                    <w:right w:val="single" w:sz="7" w:space="0" w:color="000000"/>
                  </w:tcBorders>
                  <w:tcMar>
                    <w:top w:w="39" w:type="dxa"/>
                    <w:left w:w="39" w:type="dxa"/>
                    <w:bottom w:w="39" w:type="dxa"/>
                    <w:right w:w="39" w:type="dxa"/>
                  </w:tcMar>
                </w:tcPr>
                <w:p w14:paraId="0CD46BD3" w14:textId="77777777" w:rsidR="002A2074" w:rsidRPr="00B61D5A" w:rsidRDefault="002A2074" w:rsidP="002A2074">
                  <w:pPr>
                    <w:spacing w:after="0" w:line="240" w:lineRule="auto"/>
                    <w:jc w:val="right"/>
                    <w:rPr>
                      <w:sz w:val="12"/>
                      <w:szCs w:val="12"/>
                    </w:rPr>
                  </w:pPr>
                  <w:r w:rsidRPr="00B61D5A">
                    <w:rPr>
                      <w:rFonts w:ascii="Arial" w:eastAsia="Arial" w:hAnsi="Arial"/>
                      <w:color w:val="000000"/>
                      <w:sz w:val="12"/>
                      <w:szCs w:val="12"/>
                    </w:rPr>
                    <w:t>1</w:t>
                  </w:r>
                </w:p>
              </w:tc>
              <w:tc>
                <w:tcPr>
                  <w:tcW w:w="1700" w:type="dxa"/>
                  <w:tcBorders>
                    <w:top w:val="single" w:sz="7" w:space="0" w:color="000000"/>
                    <w:left w:val="single" w:sz="7" w:space="0" w:color="000000"/>
                    <w:bottom w:val="single" w:sz="15" w:space="0" w:color="000000"/>
                    <w:right w:val="single" w:sz="7" w:space="0" w:color="000000"/>
                  </w:tcBorders>
                  <w:tcMar>
                    <w:top w:w="39" w:type="dxa"/>
                    <w:left w:w="39" w:type="dxa"/>
                    <w:bottom w:w="39" w:type="dxa"/>
                    <w:right w:w="39" w:type="dxa"/>
                  </w:tcMar>
                </w:tcPr>
                <w:p w14:paraId="4C393FD0" w14:textId="77777777" w:rsidR="002A2074" w:rsidRPr="00B61D5A" w:rsidRDefault="002A2074" w:rsidP="002A2074">
                  <w:pPr>
                    <w:spacing w:after="0" w:line="240" w:lineRule="auto"/>
                    <w:jc w:val="right"/>
                    <w:rPr>
                      <w:sz w:val="12"/>
                      <w:szCs w:val="12"/>
                    </w:rPr>
                  </w:pPr>
                  <w:r w:rsidRPr="00B61D5A">
                    <w:rPr>
                      <w:rFonts w:ascii="Arial" w:eastAsia="Arial" w:hAnsi="Arial"/>
                      <w:color w:val="000000"/>
                      <w:sz w:val="12"/>
                      <w:szCs w:val="12"/>
                    </w:rPr>
                    <w:t>0</w:t>
                  </w:r>
                </w:p>
              </w:tc>
              <w:tc>
                <w:tcPr>
                  <w:tcW w:w="1700" w:type="dxa"/>
                  <w:tcBorders>
                    <w:top w:val="single" w:sz="7" w:space="0" w:color="000000"/>
                    <w:left w:val="single" w:sz="7" w:space="0" w:color="000000"/>
                    <w:bottom w:val="single" w:sz="15" w:space="0" w:color="000000"/>
                    <w:right w:val="single" w:sz="7" w:space="0" w:color="000000"/>
                  </w:tcBorders>
                  <w:tcMar>
                    <w:top w:w="39" w:type="dxa"/>
                    <w:left w:w="39" w:type="dxa"/>
                    <w:bottom w:w="39" w:type="dxa"/>
                    <w:right w:w="39" w:type="dxa"/>
                  </w:tcMar>
                </w:tcPr>
                <w:p w14:paraId="4B51F750" w14:textId="77777777" w:rsidR="002A2074" w:rsidRPr="00B61D5A" w:rsidRDefault="002A2074" w:rsidP="002A2074">
                  <w:pPr>
                    <w:spacing w:after="0" w:line="240" w:lineRule="auto"/>
                    <w:jc w:val="right"/>
                    <w:rPr>
                      <w:sz w:val="12"/>
                      <w:szCs w:val="12"/>
                    </w:rPr>
                  </w:pPr>
                  <w:r w:rsidRPr="00B61D5A">
                    <w:rPr>
                      <w:rFonts w:ascii="Arial" w:eastAsia="Arial" w:hAnsi="Arial"/>
                      <w:color w:val="000000"/>
                      <w:sz w:val="12"/>
                      <w:szCs w:val="12"/>
                    </w:rPr>
                    <w:t>0</w:t>
                  </w:r>
                </w:p>
              </w:tc>
              <w:tc>
                <w:tcPr>
                  <w:tcW w:w="1700" w:type="dxa"/>
                  <w:tcBorders>
                    <w:top w:val="single" w:sz="7" w:space="0" w:color="000000"/>
                    <w:left w:val="single" w:sz="7" w:space="0" w:color="000000"/>
                    <w:bottom w:val="single" w:sz="15" w:space="0" w:color="000000"/>
                    <w:right w:val="single" w:sz="7" w:space="0" w:color="000000"/>
                  </w:tcBorders>
                  <w:shd w:val="clear" w:color="auto" w:fill="CCFFFF"/>
                  <w:tcMar>
                    <w:top w:w="39" w:type="dxa"/>
                    <w:left w:w="39" w:type="dxa"/>
                    <w:bottom w:w="39" w:type="dxa"/>
                    <w:right w:w="39" w:type="dxa"/>
                  </w:tcMar>
                </w:tcPr>
                <w:p w14:paraId="22898F5B" w14:textId="77777777" w:rsidR="002A2074" w:rsidRPr="00B61D5A" w:rsidRDefault="002A2074" w:rsidP="002A2074">
                  <w:pPr>
                    <w:spacing w:after="0" w:line="240" w:lineRule="auto"/>
                    <w:jc w:val="right"/>
                    <w:rPr>
                      <w:sz w:val="12"/>
                      <w:szCs w:val="12"/>
                    </w:rPr>
                  </w:pPr>
                  <w:r w:rsidRPr="00B61D5A">
                    <w:rPr>
                      <w:rFonts w:ascii="Arial" w:eastAsia="Arial" w:hAnsi="Arial"/>
                      <w:color w:val="000000"/>
                      <w:sz w:val="12"/>
                      <w:szCs w:val="12"/>
                    </w:rPr>
                    <w:t>50.00%</w:t>
                  </w:r>
                </w:p>
              </w:tc>
              <w:tc>
                <w:tcPr>
                  <w:tcW w:w="1700" w:type="dxa"/>
                  <w:tcBorders>
                    <w:top w:val="single" w:sz="7" w:space="0" w:color="000000"/>
                    <w:left w:val="single" w:sz="7" w:space="0" w:color="000000"/>
                    <w:bottom w:val="single" w:sz="15" w:space="0" w:color="000000"/>
                    <w:right w:val="single" w:sz="7" w:space="0" w:color="000000"/>
                  </w:tcBorders>
                  <w:shd w:val="clear" w:color="auto" w:fill="CCFFFF"/>
                  <w:tcMar>
                    <w:top w:w="39" w:type="dxa"/>
                    <w:left w:w="39" w:type="dxa"/>
                    <w:bottom w:w="39" w:type="dxa"/>
                    <w:right w:w="39" w:type="dxa"/>
                  </w:tcMar>
                </w:tcPr>
                <w:p w14:paraId="124D60FD" w14:textId="77777777" w:rsidR="002A2074" w:rsidRPr="00B61D5A" w:rsidRDefault="002A2074" w:rsidP="002A2074">
                  <w:pPr>
                    <w:spacing w:after="0" w:line="240" w:lineRule="auto"/>
                    <w:jc w:val="right"/>
                    <w:rPr>
                      <w:sz w:val="12"/>
                      <w:szCs w:val="12"/>
                    </w:rPr>
                  </w:pPr>
                  <w:r w:rsidRPr="00B61D5A">
                    <w:rPr>
                      <w:rFonts w:ascii="Arial" w:eastAsia="Arial" w:hAnsi="Arial"/>
                      <w:color w:val="000000"/>
                      <w:sz w:val="12"/>
                      <w:szCs w:val="12"/>
                    </w:rPr>
                    <w:t>50.00%</w:t>
                  </w:r>
                </w:p>
              </w:tc>
              <w:tc>
                <w:tcPr>
                  <w:tcW w:w="1700" w:type="dxa"/>
                  <w:tcBorders>
                    <w:top w:val="single" w:sz="7" w:space="0" w:color="000000"/>
                    <w:left w:val="single" w:sz="7" w:space="0" w:color="000000"/>
                    <w:bottom w:val="single" w:sz="15" w:space="0" w:color="000000"/>
                    <w:right w:val="single" w:sz="7" w:space="0" w:color="000000"/>
                  </w:tcBorders>
                  <w:shd w:val="clear" w:color="auto" w:fill="CCFFFF"/>
                  <w:tcMar>
                    <w:top w:w="39" w:type="dxa"/>
                    <w:left w:w="39" w:type="dxa"/>
                    <w:bottom w:w="39" w:type="dxa"/>
                    <w:right w:w="39" w:type="dxa"/>
                  </w:tcMar>
                </w:tcPr>
                <w:p w14:paraId="3D8E95F6" w14:textId="77777777" w:rsidR="002A2074" w:rsidRPr="00B61D5A" w:rsidRDefault="002A2074" w:rsidP="002A2074">
                  <w:pPr>
                    <w:spacing w:after="0" w:line="240" w:lineRule="auto"/>
                    <w:jc w:val="right"/>
                    <w:rPr>
                      <w:sz w:val="12"/>
                      <w:szCs w:val="12"/>
                    </w:rPr>
                  </w:pPr>
                  <w:r w:rsidRPr="00B61D5A">
                    <w:rPr>
                      <w:rFonts w:ascii="Arial" w:eastAsia="Arial" w:hAnsi="Arial"/>
                      <w:color w:val="000000"/>
                      <w:sz w:val="12"/>
                      <w:szCs w:val="12"/>
                    </w:rPr>
                    <w:t>0.00%</w:t>
                  </w:r>
                </w:p>
              </w:tc>
              <w:tc>
                <w:tcPr>
                  <w:tcW w:w="1700" w:type="dxa"/>
                  <w:tcBorders>
                    <w:top w:val="single" w:sz="7" w:space="0" w:color="000000"/>
                    <w:left w:val="single" w:sz="7" w:space="0" w:color="000000"/>
                    <w:bottom w:val="single" w:sz="15" w:space="0" w:color="000000"/>
                    <w:right w:val="single" w:sz="7" w:space="0" w:color="000000"/>
                  </w:tcBorders>
                  <w:shd w:val="clear" w:color="auto" w:fill="CCFFFF"/>
                  <w:tcMar>
                    <w:top w:w="39" w:type="dxa"/>
                    <w:left w:w="39" w:type="dxa"/>
                    <w:bottom w:w="39" w:type="dxa"/>
                    <w:right w:w="39" w:type="dxa"/>
                  </w:tcMar>
                </w:tcPr>
                <w:p w14:paraId="221BE638" w14:textId="77777777" w:rsidR="002A2074" w:rsidRPr="00B61D5A" w:rsidRDefault="002A2074" w:rsidP="002A2074">
                  <w:pPr>
                    <w:spacing w:after="0" w:line="240" w:lineRule="auto"/>
                    <w:jc w:val="right"/>
                    <w:rPr>
                      <w:sz w:val="12"/>
                      <w:szCs w:val="12"/>
                    </w:rPr>
                  </w:pPr>
                  <w:r w:rsidRPr="00B61D5A">
                    <w:rPr>
                      <w:rFonts w:ascii="Arial" w:eastAsia="Arial" w:hAnsi="Arial"/>
                      <w:color w:val="000000"/>
                      <w:sz w:val="12"/>
                      <w:szCs w:val="12"/>
                    </w:rPr>
                    <w:t>0.00%</w:t>
                  </w:r>
                </w:p>
              </w:tc>
              <w:tc>
                <w:tcPr>
                  <w:tcW w:w="1700" w:type="dxa"/>
                  <w:tcBorders>
                    <w:top w:val="single" w:sz="7" w:space="0" w:color="000000"/>
                    <w:left w:val="single" w:sz="7" w:space="0" w:color="000000"/>
                    <w:bottom w:val="single" w:sz="15" w:space="0" w:color="000000"/>
                    <w:right w:val="single" w:sz="7" w:space="0" w:color="000000"/>
                  </w:tcBorders>
                  <w:shd w:val="clear" w:color="auto" w:fill="CCFFFF"/>
                  <w:tcMar>
                    <w:top w:w="39" w:type="dxa"/>
                    <w:left w:w="39" w:type="dxa"/>
                    <w:bottom w:w="39" w:type="dxa"/>
                    <w:right w:w="39" w:type="dxa"/>
                  </w:tcMar>
                </w:tcPr>
                <w:p w14:paraId="235BC2BE" w14:textId="77777777" w:rsidR="002A2074" w:rsidRPr="00B61D5A" w:rsidRDefault="002A2074" w:rsidP="002A2074">
                  <w:pPr>
                    <w:spacing w:after="0" w:line="240" w:lineRule="auto"/>
                    <w:jc w:val="right"/>
                    <w:rPr>
                      <w:sz w:val="12"/>
                      <w:szCs w:val="12"/>
                    </w:rPr>
                  </w:pPr>
                  <w:r w:rsidRPr="00B61D5A">
                    <w:rPr>
                      <w:rFonts w:ascii="Arial" w:eastAsia="Arial" w:hAnsi="Arial"/>
                      <w:color w:val="000000"/>
                      <w:sz w:val="12"/>
                      <w:szCs w:val="12"/>
                    </w:rPr>
                    <w:t>100.00%</w:t>
                  </w:r>
                </w:p>
              </w:tc>
            </w:tr>
            <w:tr w:rsidR="002A2074" w:rsidRPr="00B61D5A" w14:paraId="2045497E" w14:textId="77777777" w:rsidTr="00852006">
              <w:trPr>
                <w:trHeight w:val="262"/>
              </w:trPr>
              <w:tc>
                <w:tcPr>
                  <w:tcW w:w="2267" w:type="dxa"/>
                  <w:tcBorders>
                    <w:top w:val="nil"/>
                    <w:left w:val="nil"/>
                    <w:bottom w:val="single" w:sz="15" w:space="0" w:color="000000"/>
                    <w:right w:val="nil"/>
                  </w:tcBorders>
                  <w:tcMar>
                    <w:top w:w="39" w:type="dxa"/>
                    <w:left w:w="39" w:type="dxa"/>
                    <w:bottom w:w="39" w:type="dxa"/>
                    <w:right w:w="39" w:type="dxa"/>
                  </w:tcMar>
                  <w:vAlign w:val="center"/>
                </w:tcPr>
                <w:p w14:paraId="5A0F728D" w14:textId="77777777" w:rsidR="002A2074" w:rsidRPr="00B61D5A" w:rsidRDefault="002A2074" w:rsidP="002A2074">
                  <w:pPr>
                    <w:spacing w:after="0" w:line="240" w:lineRule="auto"/>
                    <w:rPr>
                      <w:sz w:val="12"/>
                      <w:szCs w:val="12"/>
                    </w:rPr>
                  </w:pPr>
                </w:p>
              </w:tc>
              <w:tc>
                <w:tcPr>
                  <w:tcW w:w="2551" w:type="dxa"/>
                  <w:tcBorders>
                    <w:top w:val="nil"/>
                    <w:left w:val="nil"/>
                    <w:bottom w:val="single" w:sz="15" w:space="0" w:color="000000"/>
                    <w:right w:val="nil"/>
                  </w:tcBorders>
                  <w:tcMar>
                    <w:top w:w="39" w:type="dxa"/>
                    <w:left w:w="39" w:type="dxa"/>
                    <w:bottom w:w="39" w:type="dxa"/>
                    <w:right w:w="39" w:type="dxa"/>
                  </w:tcMar>
                </w:tcPr>
                <w:p w14:paraId="1DAA76F9" w14:textId="77777777" w:rsidR="002A2074" w:rsidRPr="00B61D5A" w:rsidRDefault="002A2074" w:rsidP="002A2074">
                  <w:pPr>
                    <w:spacing w:after="0" w:line="240" w:lineRule="auto"/>
                    <w:rPr>
                      <w:sz w:val="12"/>
                      <w:szCs w:val="12"/>
                    </w:rPr>
                  </w:pPr>
                </w:p>
              </w:tc>
              <w:tc>
                <w:tcPr>
                  <w:tcW w:w="1700" w:type="dxa"/>
                  <w:tcBorders>
                    <w:top w:val="nil"/>
                    <w:left w:val="nil"/>
                    <w:bottom w:val="single" w:sz="15" w:space="0" w:color="000000"/>
                    <w:right w:val="nil"/>
                  </w:tcBorders>
                  <w:tcMar>
                    <w:top w:w="39" w:type="dxa"/>
                    <w:left w:w="39" w:type="dxa"/>
                    <w:bottom w:w="39" w:type="dxa"/>
                    <w:right w:w="39" w:type="dxa"/>
                  </w:tcMar>
                </w:tcPr>
                <w:p w14:paraId="2FA2E994" w14:textId="77777777" w:rsidR="002A2074" w:rsidRPr="00B61D5A" w:rsidRDefault="002A2074" w:rsidP="002A2074">
                  <w:pPr>
                    <w:spacing w:after="0" w:line="240" w:lineRule="auto"/>
                    <w:rPr>
                      <w:sz w:val="12"/>
                      <w:szCs w:val="12"/>
                    </w:rPr>
                  </w:pPr>
                </w:p>
              </w:tc>
              <w:tc>
                <w:tcPr>
                  <w:tcW w:w="1700" w:type="dxa"/>
                  <w:tcBorders>
                    <w:top w:val="nil"/>
                    <w:left w:val="nil"/>
                    <w:bottom w:val="single" w:sz="15" w:space="0" w:color="000000"/>
                    <w:right w:val="nil"/>
                  </w:tcBorders>
                  <w:tcMar>
                    <w:top w:w="39" w:type="dxa"/>
                    <w:left w:w="39" w:type="dxa"/>
                    <w:bottom w:w="39" w:type="dxa"/>
                    <w:right w:w="39" w:type="dxa"/>
                  </w:tcMar>
                </w:tcPr>
                <w:p w14:paraId="17E7924F" w14:textId="77777777" w:rsidR="002A2074" w:rsidRPr="00B61D5A" w:rsidRDefault="002A2074" w:rsidP="002A2074">
                  <w:pPr>
                    <w:spacing w:after="0" w:line="240" w:lineRule="auto"/>
                    <w:rPr>
                      <w:sz w:val="12"/>
                      <w:szCs w:val="12"/>
                    </w:rPr>
                  </w:pPr>
                </w:p>
              </w:tc>
              <w:tc>
                <w:tcPr>
                  <w:tcW w:w="1700" w:type="dxa"/>
                  <w:tcBorders>
                    <w:top w:val="nil"/>
                    <w:left w:val="nil"/>
                    <w:bottom w:val="single" w:sz="15" w:space="0" w:color="000000"/>
                    <w:right w:val="nil"/>
                  </w:tcBorders>
                  <w:tcMar>
                    <w:top w:w="39" w:type="dxa"/>
                    <w:left w:w="39" w:type="dxa"/>
                    <w:bottom w:w="39" w:type="dxa"/>
                    <w:right w:w="39" w:type="dxa"/>
                  </w:tcMar>
                </w:tcPr>
                <w:p w14:paraId="29E49560" w14:textId="77777777" w:rsidR="002A2074" w:rsidRPr="00B61D5A" w:rsidRDefault="002A2074" w:rsidP="002A2074">
                  <w:pPr>
                    <w:spacing w:after="0" w:line="240" w:lineRule="auto"/>
                    <w:rPr>
                      <w:sz w:val="12"/>
                      <w:szCs w:val="12"/>
                    </w:rPr>
                  </w:pPr>
                </w:p>
              </w:tc>
              <w:tc>
                <w:tcPr>
                  <w:tcW w:w="1700" w:type="dxa"/>
                  <w:tcBorders>
                    <w:top w:val="nil"/>
                    <w:left w:val="nil"/>
                    <w:bottom w:val="single" w:sz="15" w:space="0" w:color="000000"/>
                    <w:right w:val="nil"/>
                  </w:tcBorders>
                  <w:tcMar>
                    <w:top w:w="39" w:type="dxa"/>
                    <w:left w:w="39" w:type="dxa"/>
                    <w:bottom w:w="39" w:type="dxa"/>
                    <w:right w:w="39" w:type="dxa"/>
                  </w:tcMar>
                </w:tcPr>
                <w:p w14:paraId="414351F3" w14:textId="77777777" w:rsidR="002A2074" w:rsidRPr="00B61D5A" w:rsidRDefault="002A2074" w:rsidP="002A2074">
                  <w:pPr>
                    <w:spacing w:after="0" w:line="240" w:lineRule="auto"/>
                    <w:rPr>
                      <w:sz w:val="12"/>
                      <w:szCs w:val="12"/>
                    </w:rPr>
                  </w:pPr>
                </w:p>
              </w:tc>
              <w:tc>
                <w:tcPr>
                  <w:tcW w:w="1700" w:type="dxa"/>
                  <w:tcBorders>
                    <w:top w:val="nil"/>
                    <w:left w:val="nil"/>
                    <w:bottom w:val="single" w:sz="15" w:space="0" w:color="000000"/>
                    <w:right w:val="nil"/>
                  </w:tcBorders>
                  <w:tcMar>
                    <w:top w:w="39" w:type="dxa"/>
                    <w:left w:w="39" w:type="dxa"/>
                    <w:bottom w:w="39" w:type="dxa"/>
                    <w:right w:w="39" w:type="dxa"/>
                  </w:tcMar>
                </w:tcPr>
                <w:p w14:paraId="4EABBB75" w14:textId="77777777" w:rsidR="002A2074" w:rsidRPr="00B61D5A" w:rsidRDefault="002A2074" w:rsidP="002A2074">
                  <w:pPr>
                    <w:spacing w:after="0" w:line="240" w:lineRule="auto"/>
                    <w:rPr>
                      <w:sz w:val="12"/>
                      <w:szCs w:val="12"/>
                    </w:rPr>
                  </w:pPr>
                </w:p>
              </w:tc>
              <w:tc>
                <w:tcPr>
                  <w:tcW w:w="1700" w:type="dxa"/>
                  <w:tcBorders>
                    <w:top w:val="nil"/>
                    <w:left w:val="nil"/>
                    <w:bottom w:val="single" w:sz="15" w:space="0" w:color="000000"/>
                    <w:right w:val="nil"/>
                  </w:tcBorders>
                  <w:tcMar>
                    <w:top w:w="39" w:type="dxa"/>
                    <w:left w:w="39" w:type="dxa"/>
                    <w:bottom w:w="39" w:type="dxa"/>
                    <w:right w:w="39" w:type="dxa"/>
                  </w:tcMar>
                </w:tcPr>
                <w:p w14:paraId="2D434BBA" w14:textId="77777777" w:rsidR="002A2074" w:rsidRPr="00B61D5A" w:rsidRDefault="002A2074" w:rsidP="002A2074">
                  <w:pPr>
                    <w:spacing w:after="0" w:line="240" w:lineRule="auto"/>
                    <w:rPr>
                      <w:sz w:val="12"/>
                      <w:szCs w:val="12"/>
                    </w:rPr>
                  </w:pPr>
                </w:p>
              </w:tc>
              <w:tc>
                <w:tcPr>
                  <w:tcW w:w="1700" w:type="dxa"/>
                  <w:tcBorders>
                    <w:top w:val="nil"/>
                    <w:left w:val="nil"/>
                    <w:bottom w:val="single" w:sz="15" w:space="0" w:color="000000"/>
                    <w:right w:val="nil"/>
                  </w:tcBorders>
                  <w:tcMar>
                    <w:top w:w="39" w:type="dxa"/>
                    <w:left w:w="39" w:type="dxa"/>
                    <w:bottom w:w="39" w:type="dxa"/>
                    <w:right w:w="39" w:type="dxa"/>
                  </w:tcMar>
                </w:tcPr>
                <w:p w14:paraId="09BCD858" w14:textId="77777777" w:rsidR="002A2074" w:rsidRPr="00B61D5A" w:rsidRDefault="002A2074" w:rsidP="002A2074">
                  <w:pPr>
                    <w:spacing w:after="0" w:line="240" w:lineRule="auto"/>
                    <w:rPr>
                      <w:sz w:val="12"/>
                      <w:szCs w:val="12"/>
                    </w:rPr>
                  </w:pPr>
                </w:p>
              </w:tc>
              <w:tc>
                <w:tcPr>
                  <w:tcW w:w="1700" w:type="dxa"/>
                  <w:tcBorders>
                    <w:top w:val="nil"/>
                    <w:left w:val="nil"/>
                    <w:bottom w:val="single" w:sz="15" w:space="0" w:color="000000"/>
                    <w:right w:val="nil"/>
                  </w:tcBorders>
                  <w:tcMar>
                    <w:top w:w="39" w:type="dxa"/>
                    <w:left w:w="39" w:type="dxa"/>
                    <w:bottom w:w="39" w:type="dxa"/>
                    <w:right w:w="39" w:type="dxa"/>
                  </w:tcMar>
                </w:tcPr>
                <w:p w14:paraId="2CC45D2B" w14:textId="77777777" w:rsidR="002A2074" w:rsidRPr="00B61D5A" w:rsidRDefault="002A2074" w:rsidP="002A2074">
                  <w:pPr>
                    <w:spacing w:after="0" w:line="240" w:lineRule="auto"/>
                    <w:rPr>
                      <w:sz w:val="12"/>
                      <w:szCs w:val="12"/>
                    </w:rPr>
                  </w:pPr>
                </w:p>
              </w:tc>
              <w:tc>
                <w:tcPr>
                  <w:tcW w:w="1700" w:type="dxa"/>
                  <w:tcBorders>
                    <w:top w:val="nil"/>
                    <w:left w:val="nil"/>
                    <w:bottom w:val="single" w:sz="15" w:space="0" w:color="000000"/>
                    <w:right w:val="nil"/>
                  </w:tcBorders>
                  <w:tcMar>
                    <w:top w:w="39" w:type="dxa"/>
                    <w:left w:w="39" w:type="dxa"/>
                    <w:bottom w:w="39" w:type="dxa"/>
                    <w:right w:w="39" w:type="dxa"/>
                  </w:tcMar>
                </w:tcPr>
                <w:p w14:paraId="0437131E" w14:textId="77777777" w:rsidR="002A2074" w:rsidRPr="00B61D5A" w:rsidRDefault="002A2074" w:rsidP="002A2074">
                  <w:pPr>
                    <w:spacing w:after="0" w:line="240" w:lineRule="auto"/>
                    <w:rPr>
                      <w:sz w:val="12"/>
                      <w:szCs w:val="12"/>
                    </w:rPr>
                  </w:pPr>
                </w:p>
              </w:tc>
              <w:tc>
                <w:tcPr>
                  <w:tcW w:w="1700" w:type="dxa"/>
                  <w:tcBorders>
                    <w:top w:val="nil"/>
                    <w:left w:val="nil"/>
                    <w:bottom w:val="single" w:sz="15" w:space="0" w:color="000000"/>
                    <w:right w:val="nil"/>
                  </w:tcBorders>
                  <w:tcMar>
                    <w:top w:w="39" w:type="dxa"/>
                    <w:left w:w="39" w:type="dxa"/>
                    <w:bottom w:w="39" w:type="dxa"/>
                    <w:right w:w="39" w:type="dxa"/>
                  </w:tcMar>
                </w:tcPr>
                <w:p w14:paraId="4FE506DE" w14:textId="77777777" w:rsidR="002A2074" w:rsidRPr="00B61D5A" w:rsidRDefault="002A2074" w:rsidP="002A2074">
                  <w:pPr>
                    <w:spacing w:after="0" w:line="240" w:lineRule="auto"/>
                    <w:rPr>
                      <w:sz w:val="12"/>
                      <w:szCs w:val="12"/>
                    </w:rPr>
                  </w:pPr>
                </w:p>
              </w:tc>
            </w:tr>
            <w:tr w:rsidR="002A2074" w:rsidRPr="00B61D5A" w14:paraId="1634FB2B" w14:textId="77777777" w:rsidTr="00852006">
              <w:trPr>
                <w:trHeight w:val="262"/>
              </w:trPr>
              <w:tc>
                <w:tcPr>
                  <w:tcW w:w="2267"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vAlign w:val="center"/>
                </w:tcPr>
                <w:p w14:paraId="1D212E42" w14:textId="77777777" w:rsidR="002A2074" w:rsidRPr="00B61D5A" w:rsidRDefault="002A2074" w:rsidP="002A2074">
                  <w:pPr>
                    <w:spacing w:after="0" w:line="240" w:lineRule="auto"/>
                    <w:rPr>
                      <w:sz w:val="12"/>
                      <w:szCs w:val="12"/>
                    </w:rPr>
                  </w:pPr>
                  <w:r w:rsidRPr="00B61D5A">
                    <w:rPr>
                      <w:rFonts w:ascii="Arial" w:eastAsia="Arial" w:hAnsi="Arial"/>
                      <w:b/>
                      <w:color w:val="000000"/>
                      <w:sz w:val="12"/>
                      <w:szCs w:val="12"/>
                    </w:rPr>
                    <w:t>Sub total</w:t>
                  </w:r>
                </w:p>
              </w:tc>
              <w:tc>
                <w:tcPr>
                  <w:tcW w:w="2551" w:type="dxa"/>
                  <w:tcBorders>
                    <w:top w:val="single" w:sz="7" w:space="0" w:color="000000"/>
                    <w:left w:val="single" w:sz="7" w:space="0" w:color="000000"/>
                    <w:bottom w:val="single" w:sz="7" w:space="0" w:color="000000"/>
                    <w:right w:val="single" w:sz="15" w:space="0" w:color="000000"/>
                  </w:tcBorders>
                  <w:shd w:val="clear" w:color="auto" w:fill="CCFFFF"/>
                  <w:tcMar>
                    <w:top w:w="39" w:type="dxa"/>
                    <w:left w:w="39" w:type="dxa"/>
                    <w:bottom w:w="39" w:type="dxa"/>
                    <w:right w:w="39" w:type="dxa"/>
                  </w:tcMar>
                </w:tcPr>
                <w:p w14:paraId="1CF85865" w14:textId="77777777" w:rsidR="002A2074" w:rsidRPr="00B61D5A" w:rsidRDefault="002A2074" w:rsidP="002A2074">
                  <w:pPr>
                    <w:spacing w:after="0" w:line="240" w:lineRule="auto"/>
                    <w:rPr>
                      <w:sz w:val="12"/>
                      <w:szCs w:val="12"/>
                    </w:rPr>
                  </w:pPr>
                  <w:r w:rsidRPr="00B61D5A">
                    <w:rPr>
                      <w:rFonts w:ascii="Arial" w:eastAsia="Arial" w:hAnsi="Arial"/>
                      <w:b/>
                      <w:color w:val="000000"/>
                      <w:sz w:val="12"/>
                      <w:szCs w:val="12"/>
                    </w:rPr>
                    <w:t>DOMESTIC - ALL</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7E63D9ED" w14:textId="77777777" w:rsidR="002A2074" w:rsidRPr="00B61D5A" w:rsidRDefault="002A2074" w:rsidP="002A2074">
                  <w:pPr>
                    <w:spacing w:after="0" w:line="240" w:lineRule="auto"/>
                    <w:jc w:val="right"/>
                    <w:rPr>
                      <w:sz w:val="12"/>
                      <w:szCs w:val="12"/>
                    </w:rPr>
                  </w:pPr>
                  <w:r w:rsidRPr="00B61D5A">
                    <w:rPr>
                      <w:rFonts w:ascii="Arial" w:eastAsia="Arial" w:hAnsi="Arial"/>
                      <w:color w:val="000000"/>
                      <w:sz w:val="12"/>
                      <w:szCs w:val="12"/>
                    </w:rPr>
                    <w:t>151</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57AC64FD" w14:textId="77777777" w:rsidR="002A2074" w:rsidRPr="00B61D5A" w:rsidRDefault="002A2074" w:rsidP="002A2074">
                  <w:pPr>
                    <w:spacing w:after="0" w:line="240" w:lineRule="auto"/>
                    <w:jc w:val="right"/>
                    <w:rPr>
                      <w:sz w:val="12"/>
                      <w:szCs w:val="12"/>
                    </w:rPr>
                  </w:pPr>
                  <w:r w:rsidRPr="00B61D5A">
                    <w:rPr>
                      <w:rFonts w:ascii="Arial" w:eastAsia="Arial" w:hAnsi="Arial"/>
                      <w:color w:val="000000"/>
                      <w:sz w:val="12"/>
                      <w:szCs w:val="12"/>
                    </w:rPr>
                    <w:t>124</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0BAB1C8C" w14:textId="77777777" w:rsidR="002A2074" w:rsidRPr="00B61D5A" w:rsidRDefault="002A2074" w:rsidP="002A2074">
                  <w:pPr>
                    <w:spacing w:after="0" w:line="240" w:lineRule="auto"/>
                    <w:jc w:val="right"/>
                    <w:rPr>
                      <w:sz w:val="12"/>
                      <w:szCs w:val="12"/>
                    </w:rPr>
                  </w:pPr>
                  <w:r w:rsidRPr="00B61D5A">
                    <w:rPr>
                      <w:rFonts w:ascii="Arial" w:eastAsia="Arial" w:hAnsi="Arial"/>
                      <w:color w:val="000000"/>
                      <w:sz w:val="12"/>
                      <w:szCs w:val="12"/>
                    </w:rPr>
                    <w:t>16</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3E72EA25" w14:textId="77777777" w:rsidR="002A2074" w:rsidRPr="00B61D5A" w:rsidRDefault="002A2074" w:rsidP="002A2074">
                  <w:pPr>
                    <w:spacing w:after="0" w:line="240" w:lineRule="auto"/>
                    <w:jc w:val="right"/>
                    <w:rPr>
                      <w:sz w:val="12"/>
                      <w:szCs w:val="12"/>
                    </w:rPr>
                  </w:pPr>
                  <w:r w:rsidRPr="00B61D5A">
                    <w:rPr>
                      <w:rFonts w:ascii="Arial" w:eastAsia="Arial" w:hAnsi="Arial"/>
                      <w:color w:val="000000"/>
                      <w:sz w:val="12"/>
                      <w:szCs w:val="12"/>
                    </w:rPr>
                    <w:t>5</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598D6BA0" w14:textId="77777777" w:rsidR="002A2074" w:rsidRPr="00B61D5A" w:rsidRDefault="002A2074" w:rsidP="002A2074">
                  <w:pPr>
                    <w:spacing w:after="0" w:line="240" w:lineRule="auto"/>
                    <w:jc w:val="right"/>
                    <w:rPr>
                      <w:sz w:val="12"/>
                      <w:szCs w:val="12"/>
                    </w:rPr>
                  </w:pPr>
                  <w:r w:rsidRPr="00B61D5A">
                    <w:rPr>
                      <w:rFonts w:ascii="Arial" w:eastAsia="Arial" w:hAnsi="Arial"/>
                      <w:color w:val="000000"/>
                      <w:sz w:val="12"/>
                      <w:szCs w:val="12"/>
                    </w:rPr>
                    <w:t>6</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2166BF54" w14:textId="77777777" w:rsidR="002A2074" w:rsidRPr="00B61D5A" w:rsidRDefault="002A2074" w:rsidP="002A2074">
                  <w:pPr>
                    <w:spacing w:after="0" w:line="240" w:lineRule="auto"/>
                    <w:jc w:val="right"/>
                    <w:rPr>
                      <w:sz w:val="12"/>
                      <w:szCs w:val="12"/>
                    </w:rPr>
                  </w:pPr>
                  <w:r w:rsidRPr="00B61D5A">
                    <w:rPr>
                      <w:rFonts w:ascii="Arial" w:eastAsia="Arial" w:hAnsi="Arial"/>
                      <w:color w:val="000000"/>
                      <w:sz w:val="12"/>
                      <w:szCs w:val="12"/>
                    </w:rPr>
                    <w:t>82.12%</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7DC6CA0F" w14:textId="77777777" w:rsidR="002A2074" w:rsidRPr="00B61D5A" w:rsidRDefault="002A2074" w:rsidP="002A2074">
                  <w:pPr>
                    <w:spacing w:after="0" w:line="240" w:lineRule="auto"/>
                    <w:jc w:val="right"/>
                    <w:rPr>
                      <w:sz w:val="12"/>
                      <w:szCs w:val="12"/>
                    </w:rPr>
                  </w:pPr>
                  <w:r w:rsidRPr="00B61D5A">
                    <w:rPr>
                      <w:rFonts w:ascii="Arial" w:eastAsia="Arial" w:hAnsi="Arial"/>
                      <w:color w:val="000000"/>
                      <w:sz w:val="12"/>
                      <w:szCs w:val="12"/>
                    </w:rPr>
                    <w:t>10.60%</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4E42ABC4" w14:textId="77777777" w:rsidR="002A2074" w:rsidRPr="00B61D5A" w:rsidRDefault="002A2074" w:rsidP="002A2074">
                  <w:pPr>
                    <w:spacing w:after="0" w:line="240" w:lineRule="auto"/>
                    <w:jc w:val="right"/>
                    <w:rPr>
                      <w:sz w:val="12"/>
                      <w:szCs w:val="12"/>
                    </w:rPr>
                  </w:pPr>
                  <w:r w:rsidRPr="00B61D5A">
                    <w:rPr>
                      <w:rFonts w:ascii="Arial" w:eastAsia="Arial" w:hAnsi="Arial"/>
                      <w:color w:val="000000"/>
                      <w:sz w:val="12"/>
                      <w:szCs w:val="12"/>
                    </w:rPr>
                    <w:t>3.31%</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6EC46407" w14:textId="77777777" w:rsidR="002A2074" w:rsidRPr="00B61D5A" w:rsidRDefault="002A2074" w:rsidP="002A2074">
                  <w:pPr>
                    <w:spacing w:after="0" w:line="240" w:lineRule="auto"/>
                    <w:jc w:val="right"/>
                    <w:rPr>
                      <w:sz w:val="12"/>
                      <w:szCs w:val="12"/>
                    </w:rPr>
                  </w:pPr>
                  <w:r w:rsidRPr="00B61D5A">
                    <w:rPr>
                      <w:rFonts w:ascii="Arial" w:eastAsia="Arial" w:hAnsi="Arial"/>
                      <w:color w:val="000000"/>
                      <w:sz w:val="12"/>
                      <w:szCs w:val="12"/>
                    </w:rPr>
                    <w:t>3.97%</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7F3E5AF9" w14:textId="77777777" w:rsidR="002A2074" w:rsidRPr="00B61D5A" w:rsidRDefault="002A2074" w:rsidP="002A2074">
                  <w:pPr>
                    <w:spacing w:after="0" w:line="240" w:lineRule="auto"/>
                    <w:jc w:val="right"/>
                    <w:rPr>
                      <w:sz w:val="12"/>
                      <w:szCs w:val="12"/>
                    </w:rPr>
                  </w:pPr>
                  <w:r w:rsidRPr="00B61D5A">
                    <w:rPr>
                      <w:rFonts w:ascii="Arial" w:eastAsia="Arial" w:hAnsi="Arial"/>
                      <w:color w:val="000000"/>
                      <w:sz w:val="12"/>
                      <w:szCs w:val="12"/>
                    </w:rPr>
                    <w:t>100.00%</w:t>
                  </w:r>
                </w:p>
              </w:tc>
            </w:tr>
            <w:tr w:rsidR="002A2074" w:rsidRPr="00B61D5A" w14:paraId="3FDD0F00" w14:textId="77777777" w:rsidTr="00852006">
              <w:trPr>
                <w:trHeight w:val="262"/>
              </w:trPr>
              <w:tc>
                <w:tcPr>
                  <w:tcW w:w="2267"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vAlign w:val="center"/>
                </w:tcPr>
                <w:p w14:paraId="09946C14" w14:textId="77777777" w:rsidR="002A2074" w:rsidRPr="00B61D5A" w:rsidRDefault="002A2074" w:rsidP="002A2074">
                  <w:pPr>
                    <w:spacing w:after="0" w:line="240" w:lineRule="auto"/>
                    <w:rPr>
                      <w:sz w:val="12"/>
                      <w:szCs w:val="12"/>
                    </w:rPr>
                  </w:pPr>
                  <w:r w:rsidRPr="00B61D5A">
                    <w:rPr>
                      <w:rFonts w:ascii="Arial" w:eastAsia="Arial" w:hAnsi="Arial"/>
                      <w:b/>
                      <w:color w:val="000000"/>
                      <w:sz w:val="12"/>
                      <w:szCs w:val="12"/>
                    </w:rPr>
                    <w:t>Sub total</w:t>
                  </w:r>
                </w:p>
              </w:tc>
              <w:tc>
                <w:tcPr>
                  <w:tcW w:w="2551" w:type="dxa"/>
                  <w:tcBorders>
                    <w:top w:val="single" w:sz="7" w:space="0" w:color="000000"/>
                    <w:left w:val="single" w:sz="7" w:space="0" w:color="000000"/>
                    <w:bottom w:val="single" w:sz="7" w:space="0" w:color="000000"/>
                    <w:right w:val="single" w:sz="15" w:space="0" w:color="000000"/>
                  </w:tcBorders>
                  <w:shd w:val="clear" w:color="auto" w:fill="CCFFFF"/>
                  <w:tcMar>
                    <w:top w:w="39" w:type="dxa"/>
                    <w:left w:w="39" w:type="dxa"/>
                    <w:bottom w:w="39" w:type="dxa"/>
                    <w:right w:w="39" w:type="dxa"/>
                  </w:tcMar>
                </w:tcPr>
                <w:p w14:paraId="1E02EB5F" w14:textId="77777777" w:rsidR="002A2074" w:rsidRPr="00B61D5A" w:rsidRDefault="002A2074" w:rsidP="002A2074">
                  <w:pPr>
                    <w:spacing w:after="0" w:line="240" w:lineRule="auto"/>
                    <w:rPr>
                      <w:sz w:val="12"/>
                      <w:szCs w:val="12"/>
                    </w:rPr>
                  </w:pPr>
                  <w:r w:rsidRPr="00B61D5A">
                    <w:rPr>
                      <w:rFonts w:ascii="Arial" w:eastAsia="Arial" w:hAnsi="Arial"/>
                      <w:b/>
                      <w:color w:val="000000"/>
                      <w:sz w:val="12"/>
                      <w:szCs w:val="12"/>
                    </w:rPr>
                    <w:t>NON-DOMESTIC - ALL</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710C6683" w14:textId="77777777" w:rsidR="002A2074" w:rsidRPr="00B61D5A" w:rsidRDefault="002A2074" w:rsidP="002A2074">
                  <w:pPr>
                    <w:spacing w:after="0" w:line="240" w:lineRule="auto"/>
                    <w:jc w:val="right"/>
                    <w:rPr>
                      <w:sz w:val="12"/>
                      <w:szCs w:val="12"/>
                    </w:rPr>
                  </w:pPr>
                  <w:r w:rsidRPr="00B61D5A">
                    <w:rPr>
                      <w:rFonts w:ascii="Arial" w:eastAsia="Arial" w:hAnsi="Arial"/>
                      <w:color w:val="000000"/>
                      <w:sz w:val="12"/>
                      <w:szCs w:val="12"/>
                    </w:rPr>
                    <w:t>15</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03C5A8FA" w14:textId="77777777" w:rsidR="002A2074" w:rsidRPr="00B61D5A" w:rsidRDefault="002A2074" w:rsidP="002A2074">
                  <w:pPr>
                    <w:spacing w:after="0" w:line="240" w:lineRule="auto"/>
                    <w:jc w:val="right"/>
                    <w:rPr>
                      <w:sz w:val="12"/>
                      <w:szCs w:val="12"/>
                    </w:rPr>
                  </w:pPr>
                  <w:r w:rsidRPr="00B61D5A">
                    <w:rPr>
                      <w:rFonts w:ascii="Arial" w:eastAsia="Arial" w:hAnsi="Arial"/>
                      <w:color w:val="000000"/>
                      <w:sz w:val="12"/>
                      <w:szCs w:val="12"/>
                    </w:rPr>
                    <w:t>11</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50F03C30" w14:textId="77777777" w:rsidR="002A2074" w:rsidRPr="00B61D5A" w:rsidRDefault="002A2074" w:rsidP="002A2074">
                  <w:pPr>
                    <w:spacing w:after="0" w:line="240" w:lineRule="auto"/>
                    <w:jc w:val="right"/>
                    <w:rPr>
                      <w:sz w:val="12"/>
                      <w:szCs w:val="12"/>
                    </w:rPr>
                  </w:pPr>
                  <w:r w:rsidRPr="00B61D5A">
                    <w:rPr>
                      <w:rFonts w:ascii="Arial" w:eastAsia="Arial" w:hAnsi="Arial"/>
                      <w:color w:val="000000"/>
                      <w:sz w:val="12"/>
                      <w:szCs w:val="12"/>
                    </w:rPr>
                    <w:t>2</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2B41CE36" w14:textId="77777777" w:rsidR="002A2074" w:rsidRPr="00B61D5A" w:rsidRDefault="002A2074" w:rsidP="002A2074">
                  <w:pPr>
                    <w:spacing w:after="0" w:line="240" w:lineRule="auto"/>
                    <w:jc w:val="right"/>
                    <w:rPr>
                      <w:sz w:val="12"/>
                      <w:szCs w:val="12"/>
                    </w:rPr>
                  </w:pPr>
                  <w:r w:rsidRPr="00B61D5A">
                    <w:rPr>
                      <w:rFonts w:ascii="Arial" w:eastAsia="Arial" w:hAnsi="Arial"/>
                      <w:color w:val="000000"/>
                      <w:sz w:val="12"/>
                      <w:szCs w:val="12"/>
                    </w:rPr>
                    <w:t>2</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1690C01E" w14:textId="77777777" w:rsidR="002A2074" w:rsidRPr="00B61D5A" w:rsidRDefault="002A2074" w:rsidP="002A2074">
                  <w:pPr>
                    <w:spacing w:after="0" w:line="240" w:lineRule="auto"/>
                    <w:jc w:val="right"/>
                    <w:rPr>
                      <w:sz w:val="12"/>
                      <w:szCs w:val="12"/>
                    </w:rPr>
                  </w:pPr>
                  <w:r w:rsidRPr="00B61D5A">
                    <w:rPr>
                      <w:rFonts w:ascii="Arial" w:eastAsia="Arial" w:hAnsi="Arial"/>
                      <w:color w:val="000000"/>
                      <w:sz w:val="12"/>
                      <w:szCs w:val="12"/>
                    </w:rPr>
                    <w:t>0</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4A26F1D9" w14:textId="77777777" w:rsidR="002A2074" w:rsidRPr="00B61D5A" w:rsidRDefault="002A2074" w:rsidP="002A2074">
                  <w:pPr>
                    <w:spacing w:after="0" w:line="240" w:lineRule="auto"/>
                    <w:jc w:val="right"/>
                    <w:rPr>
                      <w:sz w:val="12"/>
                      <w:szCs w:val="12"/>
                    </w:rPr>
                  </w:pPr>
                  <w:r w:rsidRPr="00B61D5A">
                    <w:rPr>
                      <w:rFonts w:ascii="Arial" w:eastAsia="Arial" w:hAnsi="Arial"/>
                      <w:color w:val="000000"/>
                      <w:sz w:val="12"/>
                      <w:szCs w:val="12"/>
                    </w:rPr>
                    <w:t>73.33%</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5318FF74" w14:textId="77777777" w:rsidR="002A2074" w:rsidRPr="00B61D5A" w:rsidRDefault="002A2074" w:rsidP="002A2074">
                  <w:pPr>
                    <w:spacing w:after="0" w:line="240" w:lineRule="auto"/>
                    <w:jc w:val="right"/>
                    <w:rPr>
                      <w:sz w:val="12"/>
                      <w:szCs w:val="12"/>
                    </w:rPr>
                  </w:pPr>
                  <w:r w:rsidRPr="00B61D5A">
                    <w:rPr>
                      <w:rFonts w:ascii="Arial" w:eastAsia="Arial" w:hAnsi="Arial"/>
                      <w:color w:val="000000"/>
                      <w:sz w:val="12"/>
                      <w:szCs w:val="12"/>
                    </w:rPr>
                    <w:t>13.33%</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010CD505" w14:textId="77777777" w:rsidR="002A2074" w:rsidRPr="00B61D5A" w:rsidRDefault="002A2074" w:rsidP="002A2074">
                  <w:pPr>
                    <w:spacing w:after="0" w:line="240" w:lineRule="auto"/>
                    <w:jc w:val="right"/>
                    <w:rPr>
                      <w:sz w:val="12"/>
                      <w:szCs w:val="12"/>
                    </w:rPr>
                  </w:pPr>
                  <w:r w:rsidRPr="00B61D5A">
                    <w:rPr>
                      <w:rFonts w:ascii="Arial" w:eastAsia="Arial" w:hAnsi="Arial"/>
                      <w:color w:val="000000"/>
                      <w:sz w:val="12"/>
                      <w:szCs w:val="12"/>
                    </w:rPr>
                    <w:t>13.33%</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6454C60E" w14:textId="77777777" w:rsidR="002A2074" w:rsidRPr="00B61D5A" w:rsidRDefault="002A2074" w:rsidP="002A2074">
                  <w:pPr>
                    <w:spacing w:after="0" w:line="240" w:lineRule="auto"/>
                    <w:jc w:val="right"/>
                    <w:rPr>
                      <w:sz w:val="12"/>
                      <w:szCs w:val="12"/>
                    </w:rPr>
                  </w:pPr>
                  <w:r w:rsidRPr="00B61D5A">
                    <w:rPr>
                      <w:rFonts w:ascii="Arial" w:eastAsia="Arial" w:hAnsi="Arial"/>
                      <w:color w:val="000000"/>
                      <w:sz w:val="12"/>
                      <w:szCs w:val="12"/>
                    </w:rPr>
                    <w:t>0.00%</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233EEB7E" w14:textId="77777777" w:rsidR="002A2074" w:rsidRPr="00B61D5A" w:rsidRDefault="002A2074" w:rsidP="002A2074">
                  <w:pPr>
                    <w:spacing w:after="0" w:line="240" w:lineRule="auto"/>
                    <w:jc w:val="right"/>
                    <w:rPr>
                      <w:sz w:val="12"/>
                      <w:szCs w:val="12"/>
                    </w:rPr>
                  </w:pPr>
                  <w:r w:rsidRPr="00B61D5A">
                    <w:rPr>
                      <w:rFonts w:ascii="Arial" w:eastAsia="Arial" w:hAnsi="Arial"/>
                      <w:color w:val="000000"/>
                      <w:sz w:val="12"/>
                      <w:szCs w:val="12"/>
                    </w:rPr>
                    <w:t>99.99%</w:t>
                  </w:r>
                </w:p>
              </w:tc>
            </w:tr>
            <w:tr w:rsidR="002A2074" w:rsidRPr="00B61D5A" w14:paraId="150C6924" w14:textId="77777777" w:rsidTr="00852006">
              <w:trPr>
                <w:trHeight w:val="262"/>
              </w:trPr>
              <w:tc>
                <w:tcPr>
                  <w:tcW w:w="2267" w:type="dxa"/>
                  <w:tcBorders>
                    <w:top w:val="single" w:sz="15" w:space="0" w:color="000000"/>
                    <w:left w:val="nil"/>
                    <w:bottom w:val="nil"/>
                    <w:right w:val="nil"/>
                  </w:tcBorders>
                  <w:tcMar>
                    <w:top w:w="39" w:type="dxa"/>
                    <w:left w:w="39" w:type="dxa"/>
                    <w:bottom w:w="39" w:type="dxa"/>
                    <w:right w:w="39" w:type="dxa"/>
                  </w:tcMar>
                  <w:vAlign w:val="center"/>
                </w:tcPr>
                <w:p w14:paraId="1E953EC1" w14:textId="77777777" w:rsidR="002A2074" w:rsidRPr="00B61D5A" w:rsidRDefault="002A2074" w:rsidP="002A2074">
                  <w:pPr>
                    <w:spacing w:after="0" w:line="240" w:lineRule="auto"/>
                    <w:rPr>
                      <w:sz w:val="12"/>
                      <w:szCs w:val="12"/>
                    </w:rPr>
                  </w:pPr>
                </w:p>
              </w:tc>
              <w:tc>
                <w:tcPr>
                  <w:tcW w:w="2551" w:type="dxa"/>
                  <w:tcBorders>
                    <w:top w:val="single" w:sz="15" w:space="0" w:color="000000"/>
                    <w:left w:val="nil"/>
                    <w:bottom w:val="nil"/>
                    <w:right w:val="nil"/>
                  </w:tcBorders>
                  <w:tcMar>
                    <w:top w:w="39" w:type="dxa"/>
                    <w:left w:w="39" w:type="dxa"/>
                    <w:bottom w:w="39" w:type="dxa"/>
                    <w:right w:w="39" w:type="dxa"/>
                  </w:tcMar>
                </w:tcPr>
                <w:p w14:paraId="5E953E17" w14:textId="77777777" w:rsidR="002A2074" w:rsidRPr="00B61D5A" w:rsidRDefault="002A2074" w:rsidP="002A2074">
                  <w:pPr>
                    <w:spacing w:after="0" w:line="240" w:lineRule="auto"/>
                    <w:rPr>
                      <w:sz w:val="12"/>
                      <w:szCs w:val="12"/>
                    </w:rPr>
                  </w:pPr>
                </w:p>
              </w:tc>
              <w:tc>
                <w:tcPr>
                  <w:tcW w:w="1700" w:type="dxa"/>
                  <w:tcBorders>
                    <w:top w:val="single" w:sz="15" w:space="0" w:color="000000"/>
                    <w:left w:val="nil"/>
                    <w:bottom w:val="nil"/>
                    <w:right w:val="nil"/>
                  </w:tcBorders>
                  <w:tcMar>
                    <w:top w:w="39" w:type="dxa"/>
                    <w:left w:w="39" w:type="dxa"/>
                    <w:bottom w:w="39" w:type="dxa"/>
                    <w:right w:w="39" w:type="dxa"/>
                  </w:tcMar>
                </w:tcPr>
                <w:p w14:paraId="1E7BD93D" w14:textId="77777777" w:rsidR="002A2074" w:rsidRPr="00B61D5A" w:rsidRDefault="002A2074" w:rsidP="002A2074">
                  <w:pPr>
                    <w:spacing w:after="0" w:line="240" w:lineRule="auto"/>
                    <w:rPr>
                      <w:sz w:val="12"/>
                      <w:szCs w:val="12"/>
                    </w:rPr>
                  </w:pPr>
                </w:p>
              </w:tc>
              <w:tc>
                <w:tcPr>
                  <w:tcW w:w="1700" w:type="dxa"/>
                  <w:tcBorders>
                    <w:top w:val="single" w:sz="15" w:space="0" w:color="000000"/>
                    <w:left w:val="nil"/>
                    <w:bottom w:val="nil"/>
                    <w:right w:val="nil"/>
                  </w:tcBorders>
                  <w:tcMar>
                    <w:top w:w="39" w:type="dxa"/>
                    <w:left w:w="39" w:type="dxa"/>
                    <w:bottom w:w="39" w:type="dxa"/>
                    <w:right w:w="39" w:type="dxa"/>
                  </w:tcMar>
                </w:tcPr>
                <w:p w14:paraId="1049CDAF" w14:textId="77777777" w:rsidR="002A2074" w:rsidRPr="00B61D5A" w:rsidRDefault="002A2074" w:rsidP="002A2074">
                  <w:pPr>
                    <w:spacing w:after="0" w:line="240" w:lineRule="auto"/>
                    <w:rPr>
                      <w:sz w:val="12"/>
                      <w:szCs w:val="12"/>
                    </w:rPr>
                  </w:pPr>
                </w:p>
              </w:tc>
              <w:tc>
                <w:tcPr>
                  <w:tcW w:w="1700" w:type="dxa"/>
                  <w:tcBorders>
                    <w:top w:val="single" w:sz="15" w:space="0" w:color="000000"/>
                    <w:left w:val="nil"/>
                    <w:bottom w:val="nil"/>
                    <w:right w:val="nil"/>
                  </w:tcBorders>
                  <w:tcMar>
                    <w:top w:w="39" w:type="dxa"/>
                    <w:left w:w="39" w:type="dxa"/>
                    <w:bottom w:w="39" w:type="dxa"/>
                    <w:right w:w="39" w:type="dxa"/>
                  </w:tcMar>
                </w:tcPr>
                <w:p w14:paraId="7A6461DA" w14:textId="77777777" w:rsidR="002A2074" w:rsidRPr="00B61D5A" w:rsidRDefault="002A2074" w:rsidP="002A2074">
                  <w:pPr>
                    <w:spacing w:after="0" w:line="240" w:lineRule="auto"/>
                    <w:rPr>
                      <w:sz w:val="12"/>
                      <w:szCs w:val="12"/>
                    </w:rPr>
                  </w:pPr>
                </w:p>
              </w:tc>
              <w:tc>
                <w:tcPr>
                  <w:tcW w:w="1700" w:type="dxa"/>
                  <w:tcBorders>
                    <w:top w:val="single" w:sz="15" w:space="0" w:color="000000"/>
                    <w:left w:val="nil"/>
                    <w:bottom w:val="nil"/>
                    <w:right w:val="nil"/>
                  </w:tcBorders>
                  <w:tcMar>
                    <w:top w:w="39" w:type="dxa"/>
                    <w:left w:w="39" w:type="dxa"/>
                    <w:bottom w:w="39" w:type="dxa"/>
                    <w:right w:w="39" w:type="dxa"/>
                  </w:tcMar>
                </w:tcPr>
                <w:p w14:paraId="780AD9A2" w14:textId="77777777" w:rsidR="002A2074" w:rsidRPr="00B61D5A" w:rsidRDefault="002A2074" w:rsidP="002A2074">
                  <w:pPr>
                    <w:spacing w:after="0" w:line="240" w:lineRule="auto"/>
                    <w:rPr>
                      <w:sz w:val="12"/>
                      <w:szCs w:val="12"/>
                    </w:rPr>
                  </w:pPr>
                </w:p>
              </w:tc>
              <w:tc>
                <w:tcPr>
                  <w:tcW w:w="1700" w:type="dxa"/>
                  <w:tcBorders>
                    <w:top w:val="single" w:sz="15" w:space="0" w:color="000000"/>
                    <w:left w:val="nil"/>
                    <w:bottom w:val="nil"/>
                    <w:right w:val="nil"/>
                  </w:tcBorders>
                  <w:tcMar>
                    <w:top w:w="39" w:type="dxa"/>
                    <w:left w:w="39" w:type="dxa"/>
                    <w:bottom w:w="39" w:type="dxa"/>
                    <w:right w:w="39" w:type="dxa"/>
                  </w:tcMar>
                </w:tcPr>
                <w:p w14:paraId="534C1C5A" w14:textId="77777777" w:rsidR="002A2074" w:rsidRPr="00B61D5A" w:rsidRDefault="002A2074" w:rsidP="002A2074">
                  <w:pPr>
                    <w:spacing w:after="0" w:line="240" w:lineRule="auto"/>
                    <w:rPr>
                      <w:sz w:val="12"/>
                      <w:szCs w:val="12"/>
                    </w:rPr>
                  </w:pPr>
                </w:p>
              </w:tc>
              <w:tc>
                <w:tcPr>
                  <w:tcW w:w="1700" w:type="dxa"/>
                  <w:tcBorders>
                    <w:top w:val="single" w:sz="15" w:space="0" w:color="000000"/>
                    <w:left w:val="nil"/>
                    <w:bottom w:val="nil"/>
                    <w:right w:val="nil"/>
                  </w:tcBorders>
                  <w:tcMar>
                    <w:top w:w="39" w:type="dxa"/>
                    <w:left w:w="39" w:type="dxa"/>
                    <w:bottom w:w="39" w:type="dxa"/>
                    <w:right w:w="39" w:type="dxa"/>
                  </w:tcMar>
                </w:tcPr>
                <w:p w14:paraId="29E89651" w14:textId="77777777" w:rsidR="002A2074" w:rsidRPr="00B61D5A" w:rsidRDefault="002A2074" w:rsidP="002A2074">
                  <w:pPr>
                    <w:spacing w:after="0" w:line="240" w:lineRule="auto"/>
                    <w:rPr>
                      <w:sz w:val="12"/>
                      <w:szCs w:val="12"/>
                    </w:rPr>
                  </w:pPr>
                </w:p>
              </w:tc>
              <w:tc>
                <w:tcPr>
                  <w:tcW w:w="1700" w:type="dxa"/>
                  <w:tcBorders>
                    <w:top w:val="single" w:sz="15" w:space="0" w:color="000000"/>
                    <w:left w:val="nil"/>
                    <w:bottom w:val="nil"/>
                    <w:right w:val="nil"/>
                  </w:tcBorders>
                  <w:tcMar>
                    <w:top w:w="39" w:type="dxa"/>
                    <w:left w:w="39" w:type="dxa"/>
                    <w:bottom w:w="39" w:type="dxa"/>
                    <w:right w:w="39" w:type="dxa"/>
                  </w:tcMar>
                </w:tcPr>
                <w:p w14:paraId="5ADB714C" w14:textId="77777777" w:rsidR="002A2074" w:rsidRPr="00B61D5A" w:rsidRDefault="002A2074" w:rsidP="002A2074">
                  <w:pPr>
                    <w:spacing w:after="0" w:line="240" w:lineRule="auto"/>
                    <w:rPr>
                      <w:sz w:val="12"/>
                      <w:szCs w:val="12"/>
                    </w:rPr>
                  </w:pPr>
                </w:p>
              </w:tc>
              <w:tc>
                <w:tcPr>
                  <w:tcW w:w="1700" w:type="dxa"/>
                  <w:tcBorders>
                    <w:top w:val="single" w:sz="15" w:space="0" w:color="000000"/>
                    <w:left w:val="nil"/>
                    <w:bottom w:val="nil"/>
                    <w:right w:val="nil"/>
                  </w:tcBorders>
                  <w:tcMar>
                    <w:top w:w="39" w:type="dxa"/>
                    <w:left w:w="39" w:type="dxa"/>
                    <w:bottom w:w="39" w:type="dxa"/>
                    <w:right w:w="39" w:type="dxa"/>
                  </w:tcMar>
                </w:tcPr>
                <w:p w14:paraId="2F966294" w14:textId="77777777" w:rsidR="002A2074" w:rsidRPr="00B61D5A" w:rsidRDefault="002A2074" w:rsidP="002A2074">
                  <w:pPr>
                    <w:spacing w:after="0" w:line="240" w:lineRule="auto"/>
                    <w:rPr>
                      <w:sz w:val="12"/>
                      <w:szCs w:val="12"/>
                    </w:rPr>
                  </w:pPr>
                </w:p>
              </w:tc>
              <w:tc>
                <w:tcPr>
                  <w:tcW w:w="1700" w:type="dxa"/>
                  <w:tcBorders>
                    <w:top w:val="single" w:sz="15" w:space="0" w:color="000000"/>
                    <w:left w:val="nil"/>
                    <w:bottom w:val="nil"/>
                    <w:right w:val="nil"/>
                  </w:tcBorders>
                  <w:tcMar>
                    <w:top w:w="39" w:type="dxa"/>
                    <w:left w:w="39" w:type="dxa"/>
                    <w:bottom w:w="39" w:type="dxa"/>
                    <w:right w:w="39" w:type="dxa"/>
                  </w:tcMar>
                </w:tcPr>
                <w:p w14:paraId="375085CF" w14:textId="77777777" w:rsidR="002A2074" w:rsidRPr="00B61D5A" w:rsidRDefault="002A2074" w:rsidP="002A2074">
                  <w:pPr>
                    <w:spacing w:after="0" w:line="240" w:lineRule="auto"/>
                    <w:rPr>
                      <w:sz w:val="12"/>
                      <w:szCs w:val="12"/>
                    </w:rPr>
                  </w:pPr>
                </w:p>
              </w:tc>
              <w:tc>
                <w:tcPr>
                  <w:tcW w:w="1700" w:type="dxa"/>
                  <w:tcBorders>
                    <w:top w:val="single" w:sz="15" w:space="0" w:color="000000"/>
                    <w:left w:val="nil"/>
                    <w:bottom w:val="nil"/>
                    <w:right w:val="nil"/>
                  </w:tcBorders>
                  <w:tcMar>
                    <w:top w:w="39" w:type="dxa"/>
                    <w:left w:w="39" w:type="dxa"/>
                    <w:bottom w:w="39" w:type="dxa"/>
                    <w:right w:w="39" w:type="dxa"/>
                  </w:tcMar>
                </w:tcPr>
                <w:p w14:paraId="272A18F6" w14:textId="77777777" w:rsidR="002A2074" w:rsidRPr="00B61D5A" w:rsidRDefault="002A2074" w:rsidP="002A2074">
                  <w:pPr>
                    <w:spacing w:after="0" w:line="240" w:lineRule="auto"/>
                    <w:rPr>
                      <w:sz w:val="12"/>
                      <w:szCs w:val="12"/>
                    </w:rPr>
                  </w:pPr>
                </w:p>
              </w:tc>
            </w:tr>
            <w:tr w:rsidR="002A2074" w:rsidRPr="00B61D5A" w14:paraId="34DA2E72" w14:textId="77777777" w:rsidTr="00852006">
              <w:trPr>
                <w:trHeight w:val="262"/>
              </w:trPr>
              <w:tc>
                <w:tcPr>
                  <w:tcW w:w="2267" w:type="dxa"/>
                  <w:tcBorders>
                    <w:top w:val="single" w:sz="15" w:space="0" w:color="000000"/>
                    <w:left w:val="single" w:sz="7" w:space="0" w:color="000000"/>
                    <w:bottom w:val="single" w:sz="15" w:space="0" w:color="000000"/>
                    <w:right w:val="single" w:sz="7" w:space="0" w:color="000000"/>
                  </w:tcBorders>
                  <w:shd w:val="clear" w:color="auto" w:fill="CCFFCC"/>
                  <w:tcMar>
                    <w:top w:w="39" w:type="dxa"/>
                    <w:left w:w="39" w:type="dxa"/>
                    <w:bottom w:w="39" w:type="dxa"/>
                    <w:right w:w="39" w:type="dxa"/>
                  </w:tcMar>
                  <w:vAlign w:val="center"/>
                </w:tcPr>
                <w:p w14:paraId="182A4067" w14:textId="77777777" w:rsidR="002A2074" w:rsidRPr="00B61D5A" w:rsidRDefault="002A2074" w:rsidP="002A2074">
                  <w:pPr>
                    <w:spacing w:after="0" w:line="240" w:lineRule="auto"/>
                    <w:rPr>
                      <w:sz w:val="12"/>
                      <w:szCs w:val="12"/>
                    </w:rPr>
                  </w:pPr>
                  <w:r w:rsidRPr="00B61D5A">
                    <w:rPr>
                      <w:rFonts w:ascii="Arial" w:eastAsia="Arial" w:hAnsi="Arial"/>
                      <w:b/>
                      <w:color w:val="000000"/>
                      <w:sz w:val="12"/>
                      <w:szCs w:val="12"/>
                    </w:rPr>
                    <w:t>ALL CATEGORIES</w:t>
                  </w:r>
                </w:p>
              </w:tc>
              <w:tc>
                <w:tcPr>
                  <w:tcW w:w="2551" w:type="dxa"/>
                  <w:tcBorders>
                    <w:top w:val="single" w:sz="15" w:space="0" w:color="000000"/>
                    <w:left w:val="single" w:sz="7" w:space="0" w:color="000000"/>
                    <w:bottom w:val="single" w:sz="15" w:space="0" w:color="000000"/>
                    <w:right w:val="single" w:sz="15" w:space="0" w:color="000000"/>
                  </w:tcBorders>
                  <w:shd w:val="clear" w:color="auto" w:fill="CCFFCC"/>
                  <w:tcMar>
                    <w:top w:w="39" w:type="dxa"/>
                    <w:left w:w="39" w:type="dxa"/>
                    <w:bottom w:w="39" w:type="dxa"/>
                    <w:right w:w="39" w:type="dxa"/>
                  </w:tcMar>
                </w:tcPr>
                <w:p w14:paraId="27F57D58" w14:textId="77777777" w:rsidR="002A2074" w:rsidRPr="00B61D5A" w:rsidRDefault="002A2074" w:rsidP="002A2074">
                  <w:pPr>
                    <w:spacing w:after="0" w:line="240" w:lineRule="auto"/>
                    <w:rPr>
                      <w:sz w:val="12"/>
                      <w:szCs w:val="12"/>
                    </w:rPr>
                  </w:pPr>
                  <w:r w:rsidRPr="00B61D5A">
                    <w:rPr>
                      <w:rFonts w:ascii="Arial" w:eastAsia="Arial" w:hAnsi="Arial"/>
                      <w:b/>
                      <w:color w:val="000000"/>
                      <w:sz w:val="12"/>
                      <w:szCs w:val="12"/>
                    </w:rPr>
                    <w:t>Total</w:t>
                  </w:r>
                </w:p>
              </w:tc>
              <w:tc>
                <w:tcPr>
                  <w:tcW w:w="1700" w:type="dxa"/>
                  <w:tcBorders>
                    <w:top w:val="single" w:sz="15" w:space="0" w:color="000000"/>
                    <w:left w:val="single" w:sz="7" w:space="0" w:color="000000"/>
                    <w:bottom w:val="single" w:sz="15" w:space="0" w:color="000000"/>
                    <w:right w:val="single" w:sz="7" w:space="0" w:color="000000"/>
                  </w:tcBorders>
                  <w:shd w:val="clear" w:color="auto" w:fill="CCFFCC"/>
                  <w:tcMar>
                    <w:top w:w="39" w:type="dxa"/>
                    <w:left w:w="39" w:type="dxa"/>
                    <w:bottom w:w="39" w:type="dxa"/>
                    <w:right w:w="39" w:type="dxa"/>
                  </w:tcMar>
                </w:tcPr>
                <w:p w14:paraId="0FD66F37" w14:textId="77777777" w:rsidR="002A2074" w:rsidRPr="00B61D5A" w:rsidRDefault="002A2074" w:rsidP="002A2074">
                  <w:pPr>
                    <w:spacing w:after="0" w:line="240" w:lineRule="auto"/>
                    <w:jc w:val="right"/>
                    <w:rPr>
                      <w:sz w:val="12"/>
                      <w:szCs w:val="12"/>
                    </w:rPr>
                  </w:pPr>
                  <w:r w:rsidRPr="00B61D5A">
                    <w:rPr>
                      <w:rFonts w:ascii="Arial" w:eastAsia="Arial" w:hAnsi="Arial"/>
                      <w:color w:val="000000"/>
                      <w:sz w:val="12"/>
                      <w:szCs w:val="12"/>
                    </w:rPr>
                    <w:t>166</w:t>
                  </w:r>
                </w:p>
              </w:tc>
              <w:tc>
                <w:tcPr>
                  <w:tcW w:w="1700" w:type="dxa"/>
                  <w:tcBorders>
                    <w:top w:val="single" w:sz="15" w:space="0" w:color="000000"/>
                    <w:left w:val="single" w:sz="7" w:space="0" w:color="000000"/>
                    <w:bottom w:val="single" w:sz="15" w:space="0" w:color="000000"/>
                    <w:right w:val="single" w:sz="7" w:space="0" w:color="000000"/>
                  </w:tcBorders>
                  <w:shd w:val="clear" w:color="auto" w:fill="CCFFCC"/>
                  <w:tcMar>
                    <w:top w:w="39" w:type="dxa"/>
                    <w:left w:w="39" w:type="dxa"/>
                    <w:bottom w:w="39" w:type="dxa"/>
                    <w:right w:w="39" w:type="dxa"/>
                  </w:tcMar>
                </w:tcPr>
                <w:p w14:paraId="30754714" w14:textId="77777777" w:rsidR="002A2074" w:rsidRPr="00B61D5A" w:rsidRDefault="002A2074" w:rsidP="002A2074">
                  <w:pPr>
                    <w:spacing w:after="0" w:line="240" w:lineRule="auto"/>
                    <w:jc w:val="right"/>
                    <w:rPr>
                      <w:sz w:val="12"/>
                      <w:szCs w:val="12"/>
                    </w:rPr>
                  </w:pPr>
                  <w:r w:rsidRPr="00B61D5A">
                    <w:rPr>
                      <w:rFonts w:ascii="Arial" w:eastAsia="Arial" w:hAnsi="Arial"/>
                      <w:color w:val="000000"/>
                      <w:sz w:val="12"/>
                      <w:szCs w:val="12"/>
                    </w:rPr>
                    <w:t>135</w:t>
                  </w:r>
                </w:p>
              </w:tc>
              <w:tc>
                <w:tcPr>
                  <w:tcW w:w="1700" w:type="dxa"/>
                  <w:tcBorders>
                    <w:top w:val="single" w:sz="15" w:space="0" w:color="000000"/>
                    <w:left w:val="single" w:sz="7" w:space="0" w:color="000000"/>
                    <w:bottom w:val="single" w:sz="15" w:space="0" w:color="000000"/>
                    <w:right w:val="single" w:sz="7" w:space="0" w:color="000000"/>
                  </w:tcBorders>
                  <w:shd w:val="clear" w:color="auto" w:fill="CCFFCC"/>
                  <w:tcMar>
                    <w:top w:w="39" w:type="dxa"/>
                    <w:left w:w="39" w:type="dxa"/>
                    <w:bottom w:w="39" w:type="dxa"/>
                    <w:right w:w="39" w:type="dxa"/>
                  </w:tcMar>
                </w:tcPr>
                <w:p w14:paraId="1E34A9A7" w14:textId="77777777" w:rsidR="002A2074" w:rsidRPr="00B61D5A" w:rsidRDefault="002A2074" w:rsidP="002A2074">
                  <w:pPr>
                    <w:spacing w:after="0" w:line="240" w:lineRule="auto"/>
                    <w:jc w:val="right"/>
                    <w:rPr>
                      <w:sz w:val="12"/>
                      <w:szCs w:val="12"/>
                    </w:rPr>
                  </w:pPr>
                  <w:r w:rsidRPr="00B61D5A">
                    <w:rPr>
                      <w:rFonts w:ascii="Arial" w:eastAsia="Arial" w:hAnsi="Arial"/>
                      <w:color w:val="000000"/>
                      <w:sz w:val="12"/>
                      <w:szCs w:val="12"/>
                    </w:rPr>
                    <w:t>18</w:t>
                  </w:r>
                </w:p>
              </w:tc>
              <w:tc>
                <w:tcPr>
                  <w:tcW w:w="1700" w:type="dxa"/>
                  <w:tcBorders>
                    <w:top w:val="single" w:sz="15" w:space="0" w:color="000000"/>
                    <w:left w:val="single" w:sz="7" w:space="0" w:color="000000"/>
                    <w:bottom w:val="single" w:sz="15" w:space="0" w:color="000000"/>
                    <w:right w:val="single" w:sz="7" w:space="0" w:color="000000"/>
                  </w:tcBorders>
                  <w:shd w:val="clear" w:color="auto" w:fill="CCFFCC"/>
                  <w:tcMar>
                    <w:top w:w="39" w:type="dxa"/>
                    <w:left w:w="39" w:type="dxa"/>
                    <w:bottom w:w="39" w:type="dxa"/>
                    <w:right w:w="39" w:type="dxa"/>
                  </w:tcMar>
                </w:tcPr>
                <w:p w14:paraId="655D27E9" w14:textId="77777777" w:rsidR="002A2074" w:rsidRPr="00B61D5A" w:rsidRDefault="002A2074" w:rsidP="002A2074">
                  <w:pPr>
                    <w:spacing w:after="0" w:line="240" w:lineRule="auto"/>
                    <w:jc w:val="right"/>
                    <w:rPr>
                      <w:sz w:val="12"/>
                      <w:szCs w:val="12"/>
                    </w:rPr>
                  </w:pPr>
                  <w:r w:rsidRPr="00B61D5A">
                    <w:rPr>
                      <w:rFonts w:ascii="Arial" w:eastAsia="Arial" w:hAnsi="Arial"/>
                      <w:color w:val="000000"/>
                      <w:sz w:val="12"/>
                      <w:szCs w:val="12"/>
                    </w:rPr>
                    <w:t>7</w:t>
                  </w:r>
                </w:p>
              </w:tc>
              <w:tc>
                <w:tcPr>
                  <w:tcW w:w="1700" w:type="dxa"/>
                  <w:tcBorders>
                    <w:top w:val="single" w:sz="15" w:space="0" w:color="000000"/>
                    <w:left w:val="single" w:sz="7" w:space="0" w:color="000000"/>
                    <w:bottom w:val="single" w:sz="15" w:space="0" w:color="000000"/>
                    <w:right w:val="single" w:sz="7" w:space="0" w:color="000000"/>
                  </w:tcBorders>
                  <w:shd w:val="clear" w:color="auto" w:fill="CCFFCC"/>
                  <w:tcMar>
                    <w:top w:w="39" w:type="dxa"/>
                    <w:left w:w="39" w:type="dxa"/>
                    <w:bottom w:w="39" w:type="dxa"/>
                    <w:right w:w="39" w:type="dxa"/>
                  </w:tcMar>
                </w:tcPr>
                <w:p w14:paraId="41D0F0FB" w14:textId="77777777" w:rsidR="002A2074" w:rsidRPr="00B61D5A" w:rsidRDefault="002A2074" w:rsidP="002A2074">
                  <w:pPr>
                    <w:spacing w:after="0" w:line="240" w:lineRule="auto"/>
                    <w:jc w:val="right"/>
                    <w:rPr>
                      <w:sz w:val="12"/>
                      <w:szCs w:val="12"/>
                    </w:rPr>
                  </w:pPr>
                  <w:r w:rsidRPr="00B61D5A">
                    <w:rPr>
                      <w:rFonts w:ascii="Arial" w:eastAsia="Arial" w:hAnsi="Arial"/>
                      <w:color w:val="000000"/>
                      <w:sz w:val="12"/>
                      <w:szCs w:val="12"/>
                    </w:rPr>
                    <w:t>6</w:t>
                  </w:r>
                </w:p>
              </w:tc>
              <w:tc>
                <w:tcPr>
                  <w:tcW w:w="1700" w:type="dxa"/>
                  <w:tcBorders>
                    <w:top w:val="single" w:sz="15" w:space="0" w:color="000000"/>
                    <w:left w:val="single" w:sz="7" w:space="0" w:color="000000"/>
                    <w:bottom w:val="single" w:sz="15" w:space="0" w:color="000000"/>
                    <w:right w:val="single" w:sz="7" w:space="0" w:color="000000"/>
                  </w:tcBorders>
                  <w:shd w:val="clear" w:color="auto" w:fill="CCFFCC"/>
                  <w:tcMar>
                    <w:top w:w="39" w:type="dxa"/>
                    <w:left w:w="39" w:type="dxa"/>
                    <w:bottom w:w="39" w:type="dxa"/>
                    <w:right w:w="39" w:type="dxa"/>
                  </w:tcMar>
                </w:tcPr>
                <w:p w14:paraId="07B9B723" w14:textId="77777777" w:rsidR="002A2074" w:rsidRPr="00B61D5A" w:rsidRDefault="002A2074" w:rsidP="002A2074">
                  <w:pPr>
                    <w:spacing w:after="0" w:line="240" w:lineRule="auto"/>
                    <w:jc w:val="right"/>
                    <w:rPr>
                      <w:sz w:val="12"/>
                      <w:szCs w:val="12"/>
                    </w:rPr>
                  </w:pPr>
                  <w:r w:rsidRPr="00B61D5A">
                    <w:rPr>
                      <w:rFonts w:ascii="Arial" w:eastAsia="Arial" w:hAnsi="Arial"/>
                      <w:color w:val="000000"/>
                      <w:sz w:val="12"/>
                      <w:szCs w:val="12"/>
                    </w:rPr>
                    <w:t>81.33%</w:t>
                  </w:r>
                </w:p>
              </w:tc>
              <w:tc>
                <w:tcPr>
                  <w:tcW w:w="1700" w:type="dxa"/>
                  <w:tcBorders>
                    <w:top w:val="single" w:sz="15" w:space="0" w:color="000000"/>
                    <w:left w:val="single" w:sz="7" w:space="0" w:color="000000"/>
                    <w:bottom w:val="single" w:sz="15" w:space="0" w:color="000000"/>
                    <w:right w:val="single" w:sz="7" w:space="0" w:color="000000"/>
                  </w:tcBorders>
                  <w:shd w:val="clear" w:color="auto" w:fill="CCFFCC"/>
                  <w:tcMar>
                    <w:top w:w="39" w:type="dxa"/>
                    <w:left w:w="39" w:type="dxa"/>
                    <w:bottom w:w="39" w:type="dxa"/>
                    <w:right w:w="39" w:type="dxa"/>
                  </w:tcMar>
                </w:tcPr>
                <w:p w14:paraId="7AB3670B" w14:textId="77777777" w:rsidR="002A2074" w:rsidRPr="00B61D5A" w:rsidRDefault="002A2074" w:rsidP="002A2074">
                  <w:pPr>
                    <w:spacing w:after="0" w:line="240" w:lineRule="auto"/>
                    <w:jc w:val="right"/>
                    <w:rPr>
                      <w:sz w:val="12"/>
                      <w:szCs w:val="12"/>
                    </w:rPr>
                  </w:pPr>
                  <w:r w:rsidRPr="00B61D5A">
                    <w:rPr>
                      <w:rFonts w:ascii="Arial" w:eastAsia="Arial" w:hAnsi="Arial"/>
                      <w:color w:val="000000"/>
                      <w:sz w:val="12"/>
                      <w:szCs w:val="12"/>
                    </w:rPr>
                    <w:t>10.84%</w:t>
                  </w:r>
                </w:p>
              </w:tc>
              <w:tc>
                <w:tcPr>
                  <w:tcW w:w="1700" w:type="dxa"/>
                  <w:tcBorders>
                    <w:top w:val="single" w:sz="15" w:space="0" w:color="000000"/>
                    <w:left w:val="single" w:sz="7" w:space="0" w:color="000000"/>
                    <w:bottom w:val="single" w:sz="15" w:space="0" w:color="000000"/>
                    <w:right w:val="single" w:sz="7" w:space="0" w:color="000000"/>
                  </w:tcBorders>
                  <w:shd w:val="clear" w:color="auto" w:fill="CCFFCC"/>
                  <w:tcMar>
                    <w:top w:w="39" w:type="dxa"/>
                    <w:left w:w="39" w:type="dxa"/>
                    <w:bottom w:w="39" w:type="dxa"/>
                    <w:right w:w="39" w:type="dxa"/>
                  </w:tcMar>
                </w:tcPr>
                <w:p w14:paraId="4F850D14" w14:textId="77777777" w:rsidR="002A2074" w:rsidRPr="00B61D5A" w:rsidRDefault="002A2074" w:rsidP="002A2074">
                  <w:pPr>
                    <w:spacing w:after="0" w:line="240" w:lineRule="auto"/>
                    <w:jc w:val="right"/>
                    <w:rPr>
                      <w:sz w:val="12"/>
                      <w:szCs w:val="12"/>
                    </w:rPr>
                  </w:pPr>
                  <w:r w:rsidRPr="00B61D5A">
                    <w:rPr>
                      <w:rFonts w:ascii="Arial" w:eastAsia="Arial" w:hAnsi="Arial"/>
                      <w:color w:val="000000"/>
                      <w:sz w:val="12"/>
                      <w:szCs w:val="12"/>
                    </w:rPr>
                    <w:t>4.22%</w:t>
                  </w:r>
                </w:p>
              </w:tc>
              <w:tc>
                <w:tcPr>
                  <w:tcW w:w="1700" w:type="dxa"/>
                  <w:tcBorders>
                    <w:top w:val="single" w:sz="15" w:space="0" w:color="000000"/>
                    <w:left w:val="single" w:sz="7" w:space="0" w:color="000000"/>
                    <w:bottom w:val="single" w:sz="15" w:space="0" w:color="000000"/>
                    <w:right w:val="single" w:sz="7" w:space="0" w:color="000000"/>
                  </w:tcBorders>
                  <w:shd w:val="clear" w:color="auto" w:fill="CCFFCC"/>
                  <w:tcMar>
                    <w:top w:w="39" w:type="dxa"/>
                    <w:left w:w="39" w:type="dxa"/>
                    <w:bottom w:w="39" w:type="dxa"/>
                    <w:right w:w="39" w:type="dxa"/>
                  </w:tcMar>
                </w:tcPr>
                <w:p w14:paraId="3E538A50" w14:textId="77777777" w:rsidR="002A2074" w:rsidRPr="00B61D5A" w:rsidRDefault="002A2074" w:rsidP="002A2074">
                  <w:pPr>
                    <w:spacing w:after="0" w:line="240" w:lineRule="auto"/>
                    <w:jc w:val="right"/>
                    <w:rPr>
                      <w:sz w:val="12"/>
                      <w:szCs w:val="12"/>
                    </w:rPr>
                  </w:pPr>
                  <w:r w:rsidRPr="00B61D5A">
                    <w:rPr>
                      <w:rFonts w:ascii="Arial" w:eastAsia="Arial" w:hAnsi="Arial"/>
                      <w:color w:val="000000"/>
                      <w:sz w:val="12"/>
                      <w:szCs w:val="12"/>
                    </w:rPr>
                    <w:t>3.61%</w:t>
                  </w:r>
                </w:p>
              </w:tc>
              <w:tc>
                <w:tcPr>
                  <w:tcW w:w="1700" w:type="dxa"/>
                  <w:tcBorders>
                    <w:top w:val="single" w:sz="15" w:space="0" w:color="000000"/>
                    <w:left w:val="single" w:sz="7" w:space="0" w:color="000000"/>
                    <w:bottom w:val="single" w:sz="15" w:space="0" w:color="000000"/>
                    <w:right w:val="single" w:sz="7" w:space="0" w:color="000000"/>
                  </w:tcBorders>
                  <w:shd w:val="clear" w:color="auto" w:fill="CCFFCC"/>
                  <w:tcMar>
                    <w:top w:w="39" w:type="dxa"/>
                    <w:left w:w="39" w:type="dxa"/>
                    <w:bottom w:w="39" w:type="dxa"/>
                    <w:right w:w="39" w:type="dxa"/>
                  </w:tcMar>
                </w:tcPr>
                <w:p w14:paraId="25EDF4EF" w14:textId="77777777" w:rsidR="002A2074" w:rsidRPr="00B61D5A" w:rsidRDefault="002A2074" w:rsidP="002A2074">
                  <w:pPr>
                    <w:spacing w:after="0" w:line="240" w:lineRule="auto"/>
                    <w:jc w:val="right"/>
                    <w:rPr>
                      <w:sz w:val="12"/>
                      <w:szCs w:val="12"/>
                    </w:rPr>
                  </w:pPr>
                  <w:r w:rsidRPr="00B61D5A">
                    <w:rPr>
                      <w:rFonts w:ascii="Arial" w:eastAsia="Arial" w:hAnsi="Arial"/>
                      <w:color w:val="000000"/>
                      <w:sz w:val="12"/>
                      <w:szCs w:val="12"/>
                    </w:rPr>
                    <w:t>100.00%</w:t>
                  </w:r>
                </w:p>
              </w:tc>
            </w:tr>
            <w:tr w:rsidR="002A2074" w:rsidRPr="00B61D5A" w14:paraId="2FD4DDBB" w14:textId="77777777" w:rsidTr="00852006">
              <w:trPr>
                <w:trHeight w:val="942"/>
              </w:trPr>
              <w:tc>
                <w:tcPr>
                  <w:tcW w:w="22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3134990A" w14:textId="77777777" w:rsidR="002A2074" w:rsidRPr="00B61D5A" w:rsidRDefault="002A2074" w:rsidP="002A2074">
                  <w:pPr>
                    <w:spacing w:after="0" w:line="240" w:lineRule="auto"/>
                    <w:rPr>
                      <w:sz w:val="12"/>
                      <w:szCs w:val="12"/>
                    </w:rPr>
                  </w:pPr>
                  <w:r w:rsidRPr="00B61D5A">
                    <w:rPr>
                      <w:rFonts w:ascii="Verdana" w:eastAsia="Verdana" w:hAnsi="Verdana"/>
                      <w:b/>
                      <w:color w:val="000000"/>
                      <w:sz w:val="12"/>
                      <w:szCs w:val="12"/>
                    </w:rPr>
                    <w:t>Commentary on main reasons why there are any significant changes</w:t>
                  </w:r>
                </w:p>
              </w:tc>
              <w:tc>
                <w:tcPr>
                  <w:tcW w:w="2551"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49DFF55D" w14:textId="77777777" w:rsidR="002A2074" w:rsidRPr="00B61D5A" w:rsidRDefault="002A2074" w:rsidP="002A2074">
                  <w:pPr>
                    <w:spacing w:after="0" w:line="240" w:lineRule="auto"/>
                    <w:rPr>
                      <w:sz w:val="12"/>
                      <w:szCs w:val="12"/>
                    </w:rPr>
                  </w:pPr>
                </w:p>
              </w:tc>
            </w:tr>
            <w:tr w:rsidR="002A2074" w:rsidRPr="00B61D5A" w14:paraId="4E86146E" w14:textId="77777777" w:rsidTr="00852006">
              <w:trPr>
                <w:trHeight w:val="602"/>
              </w:trPr>
              <w:tc>
                <w:tcPr>
                  <w:tcW w:w="22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144B2CD2" w14:textId="77777777" w:rsidR="002A2074" w:rsidRPr="00B61D5A" w:rsidRDefault="002A2074" w:rsidP="002A2074">
                  <w:pPr>
                    <w:spacing w:after="0" w:line="240" w:lineRule="auto"/>
                    <w:rPr>
                      <w:sz w:val="12"/>
                      <w:szCs w:val="12"/>
                    </w:rPr>
                  </w:pPr>
                  <w:r w:rsidRPr="00B61D5A">
                    <w:rPr>
                      <w:rFonts w:ascii="Verdana" w:eastAsia="Verdana" w:hAnsi="Verdana"/>
                      <w:b/>
                      <w:color w:val="000000"/>
                      <w:sz w:val="12"/>
                      <w:szCs w:val="12"/>
                    </w:rPr>
                    <w:t>Provide main reasons why targets not met</w:t>
                  </w:r>
                </w:p>
              </w:tc>
              <w:tc>
                <w:tcPr>
                  <w:tcW w:w="2551"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23033E9F" w14:textId="77777777" w:rsidR="002A2074" w:rsidRPr="00B61D5A" w:rsidRDefault="002A2074" w:rsidP="002A2074">
                  <w:pPr>
                    <w:spacing w:after="0" w:line="240" w:lineRule="auto"/>
                    <w:rPr>
                      <w:sz w:val="12"/>
                      <w:szCs w:val="12"/>
                    </w:rPr>
                  </w:pPr>
                </w:p>
              </w:tc>
            </w:tr>
            <w:tr w:rsidR="002A2074" w:rsidRPr="00B61D5A" w14:paraId="502500FD" w14:textId="77777777" w:rsidTr="00852006">
              <w:trPr>
                <w:trHeight w:val="262"/>
              </w:trPr>
              <w:tc>
                <w:tcPr>
                  <w:tcW w:w="2267" w:type="dxa"/>
                  <w:tcBorders>
                    <w:top w:val="nil"/>
                    <w:left w:val="nil"/>
                    <w:bottom w:val="single" w:sz="15" w:space="0" w:color="000000"/>
                    <w:right w:val="nil"/>
                  </w:tcBorders>
                  <w:tcMar>
                    <w:top w:w="39" w:type="dxa"/>
                    <w:left w:w="39" w:type="dxa"/>
                    <w:bottom w:w="39" w:type="dxa"/>
                    <w:right w:w="39" w:type="dxa"/>
                  </w:tcMar>
                  <w:vAlign w:val="center"/>
                </w:tcPr>
                <w:p w14:paraId="08CAA26C" w14:textId="77777777" w:rsidR="002A2074" w:rsidRPr="00B61D5A" w:rsidRDefault="002A2074" w:rsidP="002A2074">
                  <w:pPr>
                    <w:spacing w:after="0" w:line="240" w:lineRule="auto"/>
                    <w:rPr>
                      <w:sz w:val="12"/>
                      <w:szCs w:val="12"/>
                    </w:rPr>
                  </w:pPr>
                </w:p>
              </w:tc>
              <w:tc>
                <w:tcPr>
                  <w:tcW w:w="2551" w:type="dxa"/>
                  <w:tcBorders>
                    <w:top w:val="nil"/>
                    <w:left w:val="nil"/>
                    <w:bottom w:val="single" w:sz="15" w:space="0" w:color="000000"/>
                    <w:right w:val="nil"/>
                  </w:tcBorders>
                  <w:tcMar>
                    <w:top w:w="39" w:type="dxa"/>
                    <w:left w:w="39" w:type="dxa"/>
                    <w:bottom w:w="39" w:type="dxa"/>
                    <w:right w:w="39" w:type="dxa"/>
                  </w:tcMar>
                </w:tcPr>
                <w:p w14:paraId="60C5B045" w14:textId="77777777" w:rsidR="002A2074" w:rsidRPr="00B61D5A" w:rsidRDefault="002A2074" w:rsidP="002A2074">
                  <w:pPr>
                    <w:spacing w:after="0" w:line="240" w:lineRule="auto"/>
                    <w:rPr>
                      <w:sz w:val="12"/>
                      <w:szCs w:val="12"/>
                    </w:rPr>
                  </w:pPr>
                </w:p>
              </w:tc>
              <w:tc>
                <w:tcPr>
                  <w:tcW w:w="1700" w:type="dxa"/>
                  <w:tcBorders>
                    <w:top w:val="nil"/>
                    <w:left w:val="nil"/>
                    <w:bottom w:val="single" w:sz="15" w:space="0" w:color="000000"/>
                    <w:right w:val="nil"/>
                  </w:tcBorders>
                  <w:tcMar>
                    <w:top w:w="39" w:type="dxa"/>
                    <w:left w:w="39" w:type="dxa"/>
                    <w:bottom w:w="39" w:type="dxa"/>
                    <w:right w:w="39" w:type="dxa"/>
                  </w:tcMar>
                </w:tcPr>
                <w:p w14:paraId="1B083942" w14:textId="77777777" w:rsidR="002A2074" w:rsidRPr="00B61D5A" w:rsidRDefault="002A2074" w:rsidP="002A2074">
                  <w:pPr>
                    <w:spacing w:after="0" w:line="240" w:lineRule="auto"/>
                    <w:rPr>
                      <w:sz w:val="12"/>
                      <w:szCs w:val="12"/>
                    </w:rPr>
                  </w:pPr>
                </w:p>
              </w:tc>
              <w:tc>
                <w:tcPr>
                  <w:tcW w:w="1700" w:type="dxa"/>
                  <w:tcBorders>
                    <w:top w:val="nil"/>
                    <w:left w:val="nil"/>
                    <w:bottom w:val="single" w:sz="15" w:space="0" w:color="000000"/>
                    <w:right w:val="nil"/>
                  </w:tcBorders>
                  <w:tcMar>
                    <w:top w:w="39" w:type="dxa"/>
                    <w:left w:w="39" w:type="dxa"/>
                    <w:bottom w:w="39" w:type="dxa"/>
                    <w:right w:w="39" w:type="dxa"/>
                  </w:tcMar>
                </w:tcPr>
                <w:p w14:paraId="25896BED" w14:textId="77777777" w:rsidR="002A2074" w:rsidRPr="00B61D5A" w:rsidRDefault="002A2074" w:rsidP="002A2074">
                  <w:pPr>
                    <w:spacing w:after="0" w:line="240" w:lineRule="auto"/>
                    <w:rPr>
                      <w:sz w:val="12"/>
                      <w:szCs w:val="12"/>
                    </w:rPr>
                  </w:pPr>
                </w:p>
              </w:tc>
              <w:tc>
                <w:tcPr>
                  <w:tcW w:w="1700" w:type="dxa"/>
                  <w:tcBorders>
                    <w:top w:val="nil"/>
                    <w:left w:val="nil"/>
                    <w:bottom w:val="single" w:sz="15" w:space="0" w:color="000000"/>
                    <w:right w:val="nil"/>
                  </w:tcBorders>
                  <w:tcMar>
                    <w:top w:w="39" w:type="dxa"/>
                    <w:left w:w="39" w:type="dxa"/>
                    <w:bottom w:w="39" w:type="dxa"/>
                    <w:right w:w="39" w:type="dxa"/>
                  </w:tcMar>
                </w:tcPr>
                <w:p w14:paraId="23FE197F" w14:textId="77777777" w:rsidR="002A2074" w:rsidRPr="00B61D5A" w:rsidRDefault="002A2074" w:rsidP="002A2074">
                  <w:pPr>
                    <w:spacing w:after="0" w:line="240" w:lineRule="auto"/>
                    <w:rPr>
                      <w:sz w:val="12"/>
                      <w:szCs w:val="12"/>
                    </w:rPr>
                  </w:pPr>
                </w:p>
              </w:tc>
              <w:tc>
                <w:tcPr>
                  <w:tcW w:w="1700" w:type="dxa"/>
                  <w:tcBorders>
                    <w:top w:val="nil"/>
                    <w:left w:val="nil"/>
                    <w:bottom w:val="single" w:sz="15" w:space="0" w:color="000000"/>
                    <w:right w:val="nil"/>
                  </w:tcBorders>
                  <w:tcMar>
                    <w:top w:w="39" w:type="dxa"/>
                    <w:left w:w="39" w:type="dxa"/>
                    <w:bottom w:w="39" w:type="dxa"/>
                    <w:right w:w="39" w:type="dxa"/>
                  </w:tcMar>
                </w:tcPr>
                <w:p w14:paraId="6624F207" w14:textId="77777777" w:rsidR="002A2074" w:rsidRPr="00B61D5A" w:rsidRDefault="002A2074" w:rsidP="002A2074">
                  <w:pPr>
                    <w:spacing w:after="0" w:line="240" w:lineRule="auto"/>
                    <w:rPr>
                      <w:sz w:val="12"/>
                      <w:szCs w:val="12"/>
                    </w:rPr>
                  </w:pPr>
                </w:p>
              </w:tc>
              <w:tc>
                <w:tcPr>
                  <w:tcW w:w="1700" w:type="dxa"/>
                  <w:tcBorders>
                    <w:top w:val="nil"/>
                    <w:left w:val="nil"/>
                    <w:bottom w:val="single" w:sz="15" w:space="0" w:color="000000"/>
                    <w:right w:val="nil"/>
                  </w:tcBorders>
                  <w:tcMar>
                    <w:top w:w="39" w:type="dxa"/>
                    <w:left w:w="39" w:type="dxa"/>
                    <w:bottom w:w="39" w:type="dxa"/>
                    <w:right w:w="39" w:type="dxa"/>
                  </w:tcMar>
                </w:tcPr>
                <w:p w14:paraId="3265EF07" w14:textId="77777777" w:rsidR="002A2074" w:rsidRPr="00B61D5A" w:rsidRDefault="002A2074" w:rsidP="002A2074">
                  <w:pPr>
                    <w:spacing w:after="0" w:line="240" w:lineRule="auto"/>
                    <w:rPr>
                      <w:sz w:val="12"/>
                      <w:szCs w:val="12"/>
                    </w:rPr>
                  </w:pPr>
                </w:p>
              </w:tc>
              <w:tc>
                <w:tcPr>
                  <w:tcW w:w="1700" w:type="dxa"/>
                  <w:tcBorders>
                    <w:top w:val="nil"/>
                    <w:left w:val="nil"/>
                    <w:bottom w:val="single" w:sz="15" w:space="0" w:color="000000"/>
                    <w:right w:val="nil"/>
                  </w:tcBorders>
                  <w:tcMar>
                    <w:top w:w="39" w:type="dxa"/>
                    <w:left w:w="39" w:type="dxa"/>
                    <w:bottom w:w="39" w:type="dxa"/>
                    <w:right w:w="39" w:type="dxa"/>
                  </w:tcMar>
                </w:tcPr>
                <w:p w14:paraId="0B8FBC62" w14:textId="77777777" w:rsidR="002A2074" w:rsidRPr="00B61D5A" w:rsidRDefault="002A2074" w:rsidP="002A2074">
                  <w:pPr>
                    <w:spacing w:after="0" w:line="240" w:lineRule="auto"/>
                    <w:rPr>
                      <w:sz w:val="12"/>
                      <w:szCs w:val="12"/>
                    </w:rPr>
                  </w:pPr>
                </w:p>
              </w:tc>
              <w:tc>
                <w:tcPr>
                  <w:tcW w:w="1700" w:type="dxa"/>
                  <w:tcBorders>
                    <w:top w:val="nil"/>
                    <w:left w:val="nil"/>
                    <w:bottom w:val="single" w:sz="15" w:space="0" w:color="000000"/>
                    <w:right w:val="nil"/>
                  </w:tcBorders>
                  <w:tcMar>
                    <w:top w:w="39" w:type="dxa"/>
                    <w:left w:w="39" w:type="dxa"/>
                    <w:bottom w:w="39" w:type="dxa"/>
                    <w:right w:w="39" w:type="dxa"/>
                  </w:tcMar>
                </w:tcPr>
                <w:p w14:paraId="243AB11A" w14:textId="77777777" w:rsidR="002A2074" w:rsidRPr="00B61D5A" w:rsidRDefault="002A2074" w:rsidP="002A2074">
                  <w:pPr>
                    <w:spacing w:after="0" w:line="240" w:lineRule="auto"/>
                    <w:rPr>
                      <w:sz w:val="12"/>
                      <w:szCs w:val="12"/>
                    </w:rPr>
                  </w:pPr>
                </w:p>
              </w:tc>
              <w:tc>
                <w:tcPr>
                  <w:tcW w:w="1700" w:type="dxa"/>
                  <w:tcBorders>
                    <w:top w:val="nil"/>
                    <w:left w:val="nil"/>
                    <w:bottom w:val="single" w:sz="15" w:space="0" w:color="000000"/>
                    <w:right w:val="nil"/>
                  </w:tcBorders>
                  <w:tcMar>
                    <w:top w:w="39" w:type="dxa"/>
                    <w:left w:w="39" w:type="dxa"/>
                    <w:bottom w:w="39" w:type="dxa"/>
                    <w:right w:w="39" w:type="dxa"/>
                  </w:tcMar>
                </w:tcPr>
                <w:p w14:paraId="7AA90071" w14:textId="77777777" w:rsidR="002A2074" w:rsidRPr="00B61D5A" w:rsidRDefault="002A2074" w:rsidP="002A2074">
                  <w:pPr>
                    <w:spacing w:after="0" w:line="240" w:lineRule="auto"/>
                    <w:rPr>
                      <w:sz w:val="12"/>
                      <w:szCs w:val="12"/>
                    </w:rPr>
                  </w:pPr>
                </w:p>
              </w:tc>
              <w:tc>
                <w:tcPr>
                  <w:tcW w:w="1700" w:type="dxa"/>
                  <w:tcBorders>
                    <w:top w:val="nil"/>
                    <w:left w:val="nil"/>
                    <w:bottom w:val="single" w:sz="15" w:space="0" w:color="000000"/>
                    <w:right w:val="nil"/>
                  </w:tcBorders>
                  <w:tcMar>
                    <w:top w:w="39" w:type="dxa"/>
                    <w:left w:w="39" w:type="dxa"/>
                    <w:bottom w:w="39" w:type="dxa"/>
                    <w:right w:w="39" w:type="dxa"/>
                  </w:tcMar>
                </w:tcPr>
                <w:p w14:paraId="4082F2A0" w14:textId="77777777" w:rsidR="002A2074" w:rsidRPr="00B61D5A" w:rsidRDefault="002A2074" w:rsidP="002A2074">
                  <w:pPr>
                    <w:spacing w:after="0" w:line="240" w:lineRule="auto"/>
                    <w:rPr>
                      <w:sz w:val="12"/>
                      <w:szCs w:val="12"/>
                    </w:rPr>
                  </w:pPr>
                </w:p>
              </w:tc>
              <w:tc>
                <w:tcPr>
                  <w:tcW w:w="1700" w:type="dxa"/>
                  <w:tcBorders>
                    <w:top w:val="nil"/>
                    <w:left w:val="nil"/>
                    <w:bottom w:val="single" w:sz="15" w:space="0" w:color="000000"/>
                    <w:right w:val="nil"/>
                  </w:tcBorders>
                  <w:tcMar>
                    <w:top w:w="39" w:type="dxa"/>
                    <w:left w:w="39" w:type="dxa"/>
                    <w:bottom w:w="39" w:type="dxa"/>
                    <w:right w:w="39" w:type="dxa"/>
                  </w:tcMar>
                </w:tcPr>
                <w:p w14:paraId="7AA2BC76" w14:textId="77777777" w:rsidR="002A2074" w:rsidRPr="00B61D5A" w:rsidRDefault="002A2074" w:rsidP="002A2074">
                  <w:pPr>
                    <w:spacing w:after="0" w:line="240" w:lineRule="auto"/>
                    <w:rPr>
                      <w:sz w:val="12"/>
                      <w:szCs w:val="12"/>
                    </w:rPr>
                  </w:pPr>
                </w:p>
              </w:tc>
            </w:tr>
            <w:tr w:rsidR="002A2074" w:rsidRPr="00B61D5A" w14:paraId="2A28DCDE" w14:textId="77777777" w:rsidTr="00852006">
              <w:trPr>
                <w:trHeight w:val="262"/>
              </w:trPr>
              <w:tc>
                <w:tcPr>
                  <w:tcW w:w="2267"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vAlign w:val="center"/>
                </w:tcPr>
                <w:p w14:paraId="36A3C925" w14:textId="77777777" w:rsidR="002A2074" w:rsidRPr="00B61D5A" w:rsidRDefault="002A2074" w:rsidP="002A2074">
                  <w:pPr>
                    <w:spacing w:after="0" w:line="240" w:lineRule="auto"/>
                    <w:rPr>
                      <w:sz w:val="12"/>
                      <w:szCs w:val="12"/>
                    </w:rPr>
                  </w:pPr>
                  <w:r w:rsidRPr="00B61D5A">
                    <w:rPr>
                      <w:rFonts w:ascii="Arial" w:eastAsia="Arial" w:hAnsi="Arial"/>
                      <w:b/>
                      <w:color w:val="000000"/>
                      <w:sz w:val="12"/>
                      <w:szCs w:val="12"/>
                    </w:rPr>
                    <w:t>Value bands Sub total</w:t>
                  </w:r>
                </w:p>
              </w:tc>
              <w:tc>
                <w:tcPr>
                  <w:tcW w:w="2551" w:type="dxa"/>
                  <w:tcBorders>
                    <w:top w:val="single" w:sz="7" w:space="0" w:color="000000"/>
                    <w:left w:val="single" w:sz="7" w:space="0" w:color="000000"/>
                    <w:bottom w:val="single" w:sz="7" w:space="0" w:color="000000"/>
                    <w:right w:val="single" w:sz="15" w:space="0" w:color="000000"/>
                  </w:tcBorders>
                  <w:shd w:val="clear" w:color="auto" w:fill="CCFFFF"/>
                  <w:tcMar>
                    <w:top w:w="39" w:type="dxa"/>
                    <w:left w:w="39" w:type="dxa"/>
                    <w:bottom w:w="39" w:type="dxa"/>
                    <w:right w:w="39" w:type="dxa"/>
                  </w:tcMar>
                </w:tcPr>
                <w:p w14:paraId="4468651C" w14:textId="77777777" w:rsidR="002A2074" w:rsidRPr="00B61D5A" w:rsidRDefault="002A2074" w:rsidP="002A2074">
                  <w:pPr>
                    <w:spacing w:after="0" w:line="240" w:lineRule="auto"/>
                    <w:rPr>
                      <w:sz w:val="12"/>
                      <w:szCs w:val="12"/>
                    </w:rPr>
                  </w:pPr>
                  <w:r w:rsidRPr="00B61D5A">
                    <w:rPr>
                      <w:rFonts w:ascii="Arial" w:eastAsia="Arial" w:hAnsi="Arial"/>
                      <w:b/>
                      <w:color w:val="000000"/>
                      <w:sz w:val="12"/>
                      <w:szCs w:val="12"/>
                    </w:rPr>
                    <w:t>0 - £10,000</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73FBC6C0" w14:textId="77777777" w:rsidR="002A2074" w:rsidRPr="00B61D5A" w:rsidRDefault="002A2074" w:rsidP="002A2074">
                  <w:pPr>
                    <w:spacing w:after="0" w:line="240" w:lineRule="auto"/>
                    <w:jc w:val="right"/>
                    <w:rPr>
                      <w:sz w:val="12"/>
                      <w:szCs w:val="12"/>
                    </w:rPr>
                  </w:pPr>
                  <w:r w:rsidRPr="00B61D5A">
                    <w:rPr>
                      <w:rFonts w:ascii="Arial" w:eastAsia="Arial" w:hAnsi="Arial"/>
                      <w:color w:val="000000"/>
                      <w:sz w:val="12"/>
                      <w:szCs w:val="12"/>
                    </w:rPr>
                    <w:t>69</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1D049CF4" w14:textId="77777777" w:rsidR="002A2074" w:rsidRPr="00B61D5A" w:rsidRDefault="002A2074" w:rsidP="002A2074">
                  <w:pPr>
                    <w:spacing w:after="0" w:line="240" w:lineRule="auto"/>
                    <w:jc w:val="right"/>
                    <w:rPr>
                      <w:sz w:val="12"/>
                      <w:szCs w:val="12"/>
                    </w:rPr>
                  </w:pPr>
                  <w:r w:rsidRPr="00B61D5A">
                    <w:rPr>
                      <w:rFonts w:ascii="Arial" w:eastAsia="Arial" w:hAnsi="Arial"/>
                      <w:color w:val="000000"/>
                      <w:sz w:val="12"/>
                      <w:szCs w:val="12"/>
                    </w:rPr>
                    <w:t>56</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5505F104" w14:textId="77777777" w:rsidR="002A2074" w:rsidRPr="00B61D5A" w:rsidRDefault="002A2074" w:rsidP="002A2074">
                  <w:pPr>
                    <w:spacing w:after="0" w:line="240" w:lineRule="auto"/>
                    <w:jc w:val="right"/>
                    <w:rPr>
                      <w:sz w:val="12"/>
                      <w:szCs w:val="12"/>
                    </w:rPr>
                  </w:pPr>
                  <w:r w:rsidRPr="00B61D5A">
                    <w:rPr>
                      <w:rFonts w:ascii="Arial" w:eastAsia="Arial" w:hAnsi="Arial"/>
                      <w:color w:val="000000"/>
                      <w:sz w:val="12"/>
                      <w:szCs w:val="12"/>
                    </w:rPr>
                    <w:t>6</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5FFBFF04" w14:textId="77777777" w:rsidR="002A2074" w:rsidRPr="00B61D5A" w:rsidRDefault="002A2074" w:rsidP="002A2074">
                  <w:pPr>
                    <w:spacing w:after="0" w:line="240" w:lineRule="auto"/>
                    <w:jc w:val="right"/>
                    <w:rPr>
                      <w:sz w:val="12"/>
                      <w:szCs w:val="12"/>
                    </w:rPr>
                  </w:pPr>
                  <w:r w:rsidRPr="00B61D5A">
                    <w:rPr>
                      <w:rFonts w:ascii="Arial" w:eastAsia="Arial" w:hAnsi="Arial"/>
                      <w:color w:val="000000"/>
                      <w:sz w:val="12"/>
                      <w:szCs w:val="12"/>
                    </w:rPr>
                    <w:t>4</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6173311D" w14:textId="77777777" w:rsidR="002A2074" w:rsidRPr="00B61D5A" w:rsidRDefault="002A2074" w:rsidP="002A2074">
                  <w:pPr>
                    <w:spacing w:after="0" w:line="240" w:lineRule="auto"/>
                    <w:jc w:val="right"/>
                    <w:rPr>
                      <w:sz w:val="12"/>
                      <w:szCs w:val="12"/>
                    </w:rPr>
                  </w:pPr>
                  <w:r w:rsidRPr="00B61D5A">
                    <w:rPr>
                      <w:rFonts w:ascii="Arial" w:eastAsia="Arial" w:hAnsi="Arial"/>
                      <w:color w:val="000000"/>
                      <w:sz w:val="12"/>
                      <w:szCs w:val="12"/>
                    </w:rPr>
                    <w:t>3</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1B301E9F" w14:textId="77777777" w:rsidR="002A2074" w:rsidRPr="00B61D5A" w:rsidRDefault="002A2074" w:rsidP="002A2074">
                  <w:pPr>
                    <w:spacing w:after="0" w:line="240" w:lineRule="auto"/>
                    <w:jc w:val="right"/>
                    <w:rPr>
                      <w:sz w:val="12"/>
                      <w:szCs w:val="12"/>
                    </w:rPr>
                  </w:pPr>
                  <w:r w:rsidRPr="00B61D5A">
                    <w:rPr>
                      <w:rFonts w:ascii="Arial" w:eastAsia="Arial" w:hAnsi="Arial"/>
                      <w:color w:val="000000"/>
                      <w:sz w:val="12"/>
                      <w:szCs w:val="12"/>
                    </w:rPr>
                    <w:t>81.16%</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2013819F" w14:textId="77777777" w:rsidR="002A2074" w:rsidRPr="00B61D5A" w:rsidRDefault="002A2074" w:rsidP="002A2074">
                  <w:pPr>
                    <w:spacing w:after="0" w:line="240" w:lineRule="auto"/>
                    <w:jc w:val="right"/>
                    <w:rPr>
                      <w:sz w:val="12"/>
                      <w:szCs w:val="12"/>
                    </w:rPr>
                  </w:pPr>
                  <w:r w:rsidRPr="00B61D5A">
                    <w:rPr>
                      <w:rFonts w:ascii="Arial" w:eastAsia="Arial" w:hAnsi="Arial"/>
                      <w:color w:val="000000"/>
                      <w:sz w:val="12"/>
                      <w:szCs w:val="12"/>
                    </w:rPr>
                    <w:t>8.70%</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27606BA8" w14:textId="77777777" w:rsidR="002A2074" w:rsidRPr="00B61D5A" w:rsidRDefault="002A2074" w:rsidP="002A2074">
                  <w:pPr>
                    <w:spacing w:after="0" w:line="240" w:lineRule="auto"/>
                    <w:jc w:val="right"/>
                    <w:rPr>
                      <w:sz w:val="12"/>
                      <w:szCs w:val="12"/>
                    </w:rPr>
                  </w:pPr>
                  <w:r w:rsidRPr="00B61D5A">
                    <w:rPr>
                      <w:rFonts w:ascii="Arial" w:eastAsia="Arial" w:hAnsi="Arial"/>
                      <w:color w:val="000000"/>
                      <w:sz w:val="12"/>
                      <w:szCs w:val="12"/>
                    </w:rPr>
                    <w:t>5.80%</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390EDD08" w14:textId="77777777" w:rsidR="002A2074" w:rsidRPr="00B61D5A" w:rsidRDefault="002A2074" w:rsidP="002A2074">
                  <w:pPr>
                    <w:spacing w:after="0" w:line="240" w:lineRule="auto"/>
                    <w:jc w:val="right"/>
                    <w:rPr>
                      <w:sz w:val="12"/>
                      <w:szCs w:val="12"/>
                    </w:rPr>
                  </w:pPr>
                  <w:r w:rsidRPr="00B61D5A">
                    <w:rPr>
                      <w:rFonts w:ascii="Arial" w:eastAsia="Arial" w:hAnsi="Arial"/>
                      <w:color w:val="000000"/>
                      <w:sz w:val="12"/>
                      <w:szCs w:val="12"/>
                    </w:rPr>
                    <w:t>4.35%</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0A423CF3" w14:textId="77777777" w:rsidR="002A2074" w:rsidRPr="00B61D5A" w:rsidRDefault="002A2074" w:rsidP="002A2074">
                  <w:pPr>
                    <w:spacing w:after="0" w:line="240" w:lineRule="auto"/>
                    <w:jc w:val="right"/>
                    <w:rPr>
                      <w:sz w:val="12"/>
                      <w:szCs w:val="12"/>
                    </w:rPr>
                  </w:pPr>
                  <w:r w:rsidRPr="00B61D5A">
                    <w:rPr>
                      <w:rFonts w:ascii="Arial" w:eastAsia="Arial" w:hAnsi="Arial"/>
                      <w:color w:val="000000"/>
                      <w:sz w:val="12"/>
                      <w:szCs w:val="12"/>
                    </w:rPr>
                    <w:t>100.01%</w:t>
                  </w:r>
                </w:p>
              </w:tc>
            </w:tr>
            <w:tr w:rsidR="002A2074" w:rsidRPr="00B61D5A" w14:paraId="7DE1A107" w14:textId="77777777" w:rsidTr="00852006">
              <w:trPr>
                <w:trHeight w:val="262"/>
              </w:trPr>
              <w:tc>
                <w:tcPr>
                  <w:tcW w:w="2267"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vAlign w:val="center"/>
                </w:tcPr>
                <w:p w14:paraId="7CADF907" w14:textId="77777777" w:rsidR="002A2074" w:rsidRPr="00B61D5A" w:rsidRDefault="002A2074" w:rsidP="002A2074">
                  <w:pPr>
                    <w:spacing w:after="0" w:line="240" w:lineRule="auto"/>
                    <w:rPr>
                      <w:sz w:val="12"/>
                      <w:szCs w:val="12"/>
                    </w:rPr>
                  </w:pPr>
                  <w:r w:rsidRPr="00B61D5A">
                    <w:rPr>
                      <w:rFonts w:ascii="Arial" w:eastAsia="Arial" w:hAnsi="Arial"/>
                      <w:b/>
                      <w:color w:val="000000"/>
                      <w:sz w:val="12"/>
                      <w:szCs w:val="12"/>
                    </w:rPr>
                    <w:t>Value bands Sub total</w:t>
                  </w:r>
                </w:p>
              </w:tc>
              <w:tc>
                <w:tcPr>
                  <w:tcW w:w="2551" w:type="dxa"/>
                  <w:tcBorders>
                    <w:top w:val="single" w:sz="7" w:space="0" w:color="000000"/>
                    <w:left w:val="single" w:sz="7" w:space="0" w:color="000000"/>
                    <w:bottom w:val="single" w:sz="7" w:space="0" w:color="000000"/>
                    <w:right w:val="single" w:sz="15" w:space="0" w:color="000000"/>
                  </w:tcBorders>
                  <w:shd w:val="clear" w:color="auto" w:fill="CCFFFF"/>
                  <w:tcMar>
                    <w:top w:w="39" w:type="dxa"/>
                    <w:left w:w="39" w:type="dxa"/>
                    <w:bottom w:w="39" w:type="dxa"/>
                    <w:right w:w="39" w:type="dxa"/>
                  </w:tcMar>
                </w:tcPr>
                <w:p w14:paraId="39376D37" w14:textId="77777777" w:rsidR="002A2074" w:rsidRPr="00B61D5A" w:rsidRDefault="002A2074" w:rsidP="002A2074">
                  <w:pPr>
                    <w:spacing w:after="0" w:line="240" w:lineRule="auto"/>
                    <w:rPr>
                      <w:sz w:val="12"/>
                      <w:szCs w:val="12"/>
                    </w:rPr>
                  </w:pPr>
                  <w:r w:rsidRPr="00B61D5A">
                    <w:rPr>
                      <w:rFonts w:ascii="Arial" w:eastAsia="Arial" w:hAnsi="Arial"/>
                      <w:b/>
                      <w:color w:val="000000"/>
                      <w:sz w:val="12"/>
                      <w:szCs w:val="12"/>
                    </w:rPr>
                    <w:t>£10,001 - £50,000</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1E65B192" w14:textId="77777777" w:rsidR="002A2074" w:rsidRPr="00B61D5A" w:rsidRDefault="002A2074" w:rsidP="002A2074">
                  <w:pPr>
                    <w:spacing w:after="0" w:line="240" w:lineRule="auto"/>
                    <w:jc w:val="right"/>
                    <w:rPr>
                      <w:sz w:val="12"/>
                      <w:szCs w:val="12"/>
                    </w:rPr>
                  </w:pPr>
                  <w:r w:rsidRPr="00B61D5A">
                    <w:rPr>
                      <w:rFonts w:ascii="Arial" w:eastAsia="Arial" w:hAnsi="Arial"/>
                      <w:color w:val="000000"/>
                      <w:sz w:val="12"/>
                      <w:szCs w:val="12"/>
                    </w:rPr>
                    <w:t>65</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3E59F8AB" w14:textId="77777777" w:rsidR="002A2074" w:rsidRPr="00B61D5A" w:rsidRDefault="002A2074" w:rsidP="002A2074">
                  <w:pPr>
                    <w:spacing w:after="0" w:line="240" w:lineRule="auto"/>
                    <w:jc w:val="right"/>
                    <w:rPr>
                      <w:sz w:val="12"/>
                      <w:szCs w:val="12"/>
                    </w:rPr>
                  </w:pPr>
                  <w:r w:rsidRPr="00B61D5A">
                    <w:rPr>
                      <w:rFonts w:ascii="Arial" w:eastAsia="Arial" w:hAnsi="Arial"/>
                      <w:color w:val="000000"/>
                      <w:sz w:val="12"/>
                      <w:szCs w:val="12"/>
                    </w:rPr>
                    <w:t>53</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1CA58EAA" w14:textId="77777777" w:rsidR="002A2074" w:rsidRPr="00B61D5A" w:rsidRDefault="002A2074" w:rsidP="002A2074">
                  <w:pPr>
                    <w:spacing w:after="0" w:line="240" w:lineRule="auto"/>
                    <w:jc w:val="right"/>
                    <w:rPr>
                      <w:sz w:val="12"/>
                      <w:szCs w:val="12"/>
                    </w:rPr>
                  </w:pPr>
                  <w:r w:rsidRPr="00B61D5A">
                    <w:rPr>
                      <w:rFonts w:ascii="Arial" w:eastAsia="Arial" w:hAnsi="Arial"/>
                      <w:color w:val="000000"/>
                      <w:sz w:val="12"/>
                      <w:szCs w:val="12"/>
                    </w:rPr>
                    <w:t>9</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165EE1BB" w14:textId="77777777" w:rsidR="002A2074" w:rsidRPr="00B61D5A" w:rsidRDefault="002A2074" w:rsidP="002A2074">
                  <w:pPr>
                    <w:spacing w:after="0" w:line="240" w:lineRule="auto"/>
                    <w:jc w:val="right"/>
                    <w:rPr>
                      <w:sz w:val="12"/>
                      <w:szCs w:val="12"/>
                    </w:rPr>
                  </w:pPr>
                  <w:r w:rsidRPr="00B61D5A">
                    <w:rPr>
                      <w:rFonts w:ascii="Arial" w:eastAsia="Arial" w:hAnsi="Arial"/>
                      <w:color w:val="000000"/>
                      <w:sz w:val="12"/>
                      <w:szCs w:val="12"/>
                    </w:rPr>
                    <w:t>2</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510691D5" w14:textId="77777777" w:rsidR="002A2074" w:rsidRPr="00B61D5A" w:rsidRDefault="002A2074" w:rsidP="002A2074">
                  <w:pPr>
                    <w:spacing w:after="0" w:line="240" w:lineRule="auto"/>
                    <w:jc w:val="right"/>
                    <w:rPr>
                      <w:sz w:val="12"/>
                      <w:szCs w:val="12"/>
                    </w:rPr>
                  </w:pPr>
                  <w:r w:rsidRPr="00B61D5A">
                    <w:rPr>
                      <w:rFonts w:ascii="Arial" w:eastAsia="Arial" w:hAnsi="Arial"/>
                      <w:color w:val="000000"/>
                      <w:sz w:val="12"/>
                      <w:szCs w:val="12"/>
                    </w:rPr>
                    <w:t>1</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04157C7D" w14:textId="77777777" w:rsidR="002A2074" w:rsidRPr="00B61D5A" w:rsidRDefault="002A2074" w:rsidP="002A2074">
                  <w:pPr>
                    <w:spacing w:after="0" w:line="240" w:lineRule="auto"/>
                    <w:jc w:val="right"/>
                    <w:rPr>
                      <w:sz w:val="12"/>
                      <w:szCs w:val="12"/>
                    </w:rPr>
                  </w:pPr>
                  <w:r w:rsidRPr="00B61D5A">
                    <w:rPr>
                      <w:rFonts w:ascii="Arial" w:eastAsia="Arial" w:hAnsi="Arial"/>
                      <w:color w:val="000000"/>
                      <w:sz w:val="12"/>
                      <w:szCs w:val="12"/>
                    </w:rPr>
                    <w:t>81.54%</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47556E4C" w14:textId="77777777" w:rsidR="002A2074" w:rsidRPr="00B61D5A" w:rsidRDefault="002A2074" w:rsidP="002A2074">
                  <w:pPr>
                    <w:spacing w:after="0" w:line="240" w:lineRule="auto"/>
                    <w:jc w:val="right"/>
                    <w:rPr>
                      <w:sz w:val="12"/>
                      <w:szCs w:val="12"/>
                    </w:rPr>
                  </w:pPr>
                  <w:r w:rsidRPr="00B61D5A">
                    <w:rPr>
                      <w:rFonts w:ascii="Arial" w:eastAsia="Arial" w:hAnsi="Arial"/>
                      <w:color w:val="000000"/>
                      <w:sz w:val="12"/>
                      <w:szCs w:val="12"/>
                    </w:rPr>
                    <w:t>13.85%</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33753DDD" w14:textId="77777777" w:rsidR="002A2074" w:rsidRPr="00B61D5A" w:rsidRDefault="002A2074" w:rsidP="002A2074">
                  <w:pPr>
                    <w:spacing w:after="0" w:line="240" w:lineRule="auto"/>
                    <w:jc w:val="right"/>
                    <w:rPr>
                      <w:sz w:val="12"/>
                      <w:szCs w:val="12"/>
                    </w:rPr>
                  </w:pPr>
                  <w:r w:rsidRPr="00B61D5A">
                    <w:rPr>
                      <w:rFonts w:ascii="Arial" w:eastAsia="Arial" w:hAnsi="Arial"/>
                      <w:color w:val="000000"/>
                      <w:sz w:val="12"/>
                      <w:szCs w:val="12"/>
                    </w:rPr>
                    <w:t>3.08%</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33D32279" w14:textId="77777777" w:rsidR="002A2074" w:rsidRPr="00B61D5A" w:rsidRDefault="002A2074" w:rsidP="002A2074">
                  <w:pPr>
                    <w:spacing w:after="0" w:line="240" w:lineRule="auto"/>
                    <w:jc w:val="right"/>
                    <w:rPr>
                      <w:sz w:val="12"/>
                      <w:szCs w:val="12"/>
                    </w:rPr>
                  </w:pPr>
                  <w:r w:rsidRPr="00B61D5A">
                    <w:rPr>
                      <w:rFonts w:ascii="Arial" w:eastAsia="Arial" w:hAnsi="Arial"/>
                      <w:color w:val="000000"/>
                      <w:sz w:val="12"/>
                      <w:szCs w:val="12"/>
                    </w:rPr>
                    <w:t>1.54%</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45DE57F8" w14:textId="77777777" w:rsidR="002A2074" w:rsidRPr="00B61D5A" w:rsidRDefault="002A2074" w:rsidP="002A2074">
                  <w:pPr>
                    <w:spacing w:after="0" w:line="240" w:lineRule="auto"/>
                    <w:jc w:val="right"/>
                    <w:rPr>
                      <w:sz w:val="12"/>
                      <w:szCs w:val="12"/>
                    </w:rPr>
                  </w:pPr>
                  <w:r w:rsidRPr="00B61D5A">
                    <w:rPr>
                      <w:rFonts w:ascii="Arial" w:eastAsia="Arial" w:hAnsi="Arial"/>
                      <w:color w:val="000000"/>
                      <w:sz w:val="12"/>
                      <w:szCs w:val="12"/>
                    </w:rPr>
                    <w:t>100.01%</w:t>
                  </w:r>
                </w:p>
              </w:tc>
            </w:tr>
            <w:tr w:rsidR="002A2074" w:rsidRPr="00B61D5A" w14:paraId="2440B0C4" w14:textId="77777777" w:rsidTr="00852006">
              <w:trPr>
                <w:trHeight w:val="262"/>
              </w:trPr>
              <w:tc>
                <w:tcPr>
                  <w:tcW w:w="2267"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vAlign w:val="center"/>
                </w:tcPr>
                <w:p w14:paraId="53EB84E0" w14:textId="77777777" w:rsidR="002A2074" w:rsidRPr="00B61D5A" w:rsidRDefault="002A2074" w:rsidP="002A2074">
                  <w:pPr>
                    <w:spacing w:after="0" w:line="240" w:lineRule="auto"/>
                    <w:rPr>
                      <w:sz w:val="12"/>
                      <w:szCs w:val="12"/>
                    </w:rPr>
                  </w:pPr>
                  <w:r w:rsidRPr="00B61D5A">
                    <w:rPr>
                      <w:rFonts w:ascii="Arial" w:eastAsia="Arial" w:hAnsi="Arial"/>
                      <w:b/>
                      <w:color w:val="000000"/>
                      <w:sz w:val="12"/>
                      <w:szCs w:val="12"/>
                    </w:rPr>
                    <w:t>Value bands Sub total</w:t>
                  </w:r>
                </w:p>
              </w:tc>
              <w:tc>
                <w:tcPr>
                  <w:tcW w:w="2551" w:type="dxa"/>
                  <w:tcBorders>
                    <w:top w:val="single" w:sz="7" w:space="0" w:color="000000"/>
                    <w:left w:val="single" w:sz="7" w:space="0" w:color="000000"/>
                    <w:bottom w:val="single" w:sz="7" w:space="0" w:color="000000"/>
                    <w:right w:val="single" w:sz="15" w:space="0" w:color="000000"/>
                  </w:tcBorders>
                  <w:shd w:val="clear" w:color="auto" w:fill="CCFFFF"/>
                  <w:tcMar>
                    <w:top w:w="39" w:type="dxa"/>
                    <w:left w:w="39" w:type="dxa"/>
                    <w:bottom w:w="39" w:type="dxa"/>
                    <w:right w:w="39" w:type="dxa"/>
                  </w:tcMar>
                </w:tcPr>
                <w:p w14:paraId="0D555E9E" w14:textId="77777777" w:rsidR="002A2074" w:rsidRPr="00B61D5A" w:rsidRDefault="002A2074" w:rsidP="002A2074">
                  <w:pPr>
                    <w:spacing w:after="0" w:line="240" w:lineRule="auto"/>
                    <w:rPr>
                      <w:sz w:val="12"/>
                      <w:szCs w:val="12"/>
                    </w:rPr>
                  </w:pPr>
                  <w:r w:rsidRPr="00B61D5A">
                    <w:rPr>
                      <w:rFonts w:ascii="Arial" w:eastAsia="Arial" w:hAnsi="Arial"/>
                      <w:b/>
                      <w:color w:val="000000"/>
                      <w:sz w:val="12"/>
                      <w:szCs w:val="12"/>
                    </w:rPr>
                    <w:t>£50,001 - £250,000</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1F1B93B0" w14:textId="77777777" w:rsidR="002A2074" w:rsidRPr="00B61D5A" w:rsidRDefault="002A2074" w:rsidP="002A2074">
                  <w:pPr>
                    <w:spacing w:after="0" w:line="240" w:lineRule="auto"/>
                    <w:jc w:val="right"/>
                    <w:rPr>
                      <w:sz w:val="12"/>
                      <w:szCs w:val="12"/>
                    </w:rPr>
                  </w:pPr>
                  <w:r w:rsidRPr="00B61D5A">
                    <w:rPr>
                      <w:rFonts w:ascii="Arial" w:eastAsia="Arial" w:hAnsi="Arial"/>
                      <w:color w:val="000000"/>
                      <w:sz w:val="12"/>
                      <w:szCs w:val="12"/>
                    </w:rPr>
                    <w:t>25</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7FFD9AEE" w14:textId="77777777" w:rsidR="002A2074" w:rsidRPr="00B61D5A" w:rsidRDefault="002A2074" w:rsidP="002A2074">
                  <w:pPr>
                    <w:spacing w:after="0" w:line="240" w:lineRule="auto"/>
                    <w:jc w:val="right"/>
                    <w:rPr>
                      <w:sz w:val="12"/>
                      <w:szCs w:val="12"/>
                    </w:rPr>
                  </w:pPr>
                  <w:r w:rsidRPr="00B61D5A">
                    <w:rPr>
                      <w:rFonts w:ascii="Arial" w:eastAsia="Arial" w:hAnsi="Arial"/>
                      <w:color w:val="000000"/>
                      <w:sz w:val="12"/>
                      <w:szCs w:val="12"/>
                    </w:rPr>
                    <w:t>20</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3F2D8E0D" w14:textId="77777777" w:rsidR="002A2074" w:rsidRPr="00B61D5A" w:rsidRDefault="002A2074" w:rsidP="002A2074">
                  <w:pPr>
                    <w:spacing w:after="0" w:line="240" w:lineRule="auto"/>
                    <w:jc w:val="right"/>
                    <w:rPr>
                      <w:sz w:val="12"/>
                      <w:szCs w:val="12"/>
                    </w:rPr>
                  </w:pPr>
                  <w:r w:rsidRPr="00B61D5A">
                    <w:rPr>
                      <w:rFonts w:ascii="Arial" w:eastAsia="Arial" w:hAnsi="Arial"/>
                      <w:color w:val="000000"/>
                      <w:sz w:val="12"/>
                      <w:szCs w:val="12"/>
                    </w:rPr>
                    <w:t>2</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51AF70A6" w14:textId="77777777" w:rsidR="002A2074" w:rsidRPr="00B61D5A" w:rsidRDefault="002A2074" w:rsidP="002A2074">
                  <w:pPr>
                    <w:spacing w:after="0" w:line="240" w:lineRule="auto"/>
                    <w:jc w:val="right"/>
                    <w:rPr>
                      <w:sz w:val="12"/>
                      <w:szCs w:val="12"/>
                    </w:rPr>
                  </w:pPr>
                  <w:r w:rsidRPr="00B61D5A">
                    <w:rPr>
                      <w:rFonts w:ascii="Arial" w:eastAsia="Arial" w:hAnsi="Arial"/>
                      <w:color w:val="000000"/>
                      <w:sz w:val="12"/>
                      <w:szCs w:val="12"/>
                    </w:rPr>
                    <w:t>1</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528167AC" w14:textId="77777777" w:rsidR="002A2074" w:rsidRPr="00B61D5A" w:rsidRDefault="002A2074" w:rsidP="002A2074">
                  <w:pPr>
                    <w:spacing w:after="0" w:line="240" w:lineRule="auto"/>
                    <w:jc w:val="right"/>
                    <w:rPr>
                      <w:sz w:val="12"/>
                      <w:szCs w:val="12"/>
                    </w:rPr>
                  </w:pPr>
                  <w:r w:rsidRPr="00B61D5A">
                    <w:rPr>
                      <w:rFonts w:ascii="Arial" w:eastAsia="Arial" w:hAnsi="Arial"/>
                      <w:color w:val="000000"/>
                      <w:sz w:val="12"/>
                      <w:szCs w:val="12"/>
                    </w:rPr>
                    <w:t>2</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49730361" w14:textId="77777777" w:rsidR="002A2074" w:rsidRPr="00B61D5A" w:rsidRDefault="002A2074" w:rsidP="002A2074">
                  <w:pPr>
                    <w:spacing w:after="0" w:line="240" w:lineRule="auto"/>
                    <w:jc w:val="right"/>
                    <w:rPr>
                      <w:sz w:val="12"/>
                      <w:szCs w:val="12"/>
                    </w:rPr>
                  </w:pPr>
                  <w:r w:rsidRPr="00B61D5A">
                    <w:rPr>
                      <w:rFonts w:ascii="Arial" w:eastAsia="Arial" w:hAnsi="Arial"/>
                      <w:color w:val="000000"/>
                      <w:sz w:val="12"/>
                      <w:szCs w:val="12"/>
                    </w:rPr>
                    <w:t>80.00%</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5C558E88" w14:textId="77777777" w:rsidR="002A2074" w:rsidRPr="00B61D5A" w:rsidRDefault="002A2074" w:rsidP="002A2074">
                  <w:pPr>
                    <w:spacing w:after="0" w:line="240" w:lineRule="auto"/>
                    <w:jc w:val="right"/>
                    <w:rPr>
                      <w:sz w:val="12"/>
                      <w:szCs w:val="12"/>
                    </w:rPr>
                  </w:pPr>
                  <w:r w:rsidRPr="00B61D5A">
                    <w:rPr>
                      <w:rFonts w:ascii="Arial" w:eastAsia="Arial" w:hAnsi="Arial"/>
                      <w:color w:val="000000"/>
                      <w:sz w:val="12"/>
                      <w:szCs w:val="12"/>
                    </w:rPr>
                    <w:t>8.00%</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5949DFA1" w14:textId="77777777" w:rsidR="002A2074" w:rsidRPr="00B61D5A" w:rsidRDefault="002A2074" w:rsidP="002A2074">
                  <w:pPr>
                    <w:spacing w:after="0" w:line="240" w:lineRule="auto"/>
                    <w:jc w:val="right"/>
                    <w:rPr>
                      <w:sz w:val="12"/>
                      <w:szCs w:val="12"/>
                    </w:rPr>
                  </w:pPr>
                  <w:r w:rsidRPr="00B61D5A">
                    <w:rPr>
                      <w:rFonts w:ascii="Arial" w:eastAsia="Arial" w:hAnsi="Arial"/>
                      <w:color w:val="000000"/>
                      <w:sz w:val="12"/>
                      <w:szCs w:val="12"/>
                    </w:rPr>
                    <w:t>4.00%</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021516BB" w14:textId="77777777" w:rsidR="002A2074" w:rsidRPr="00B61D5A" w:rsidRDefault="002A2074" w:rsidP="002A2074">
                  <w:pPr>
                    <w:spacing w:after="0" w:line="240" w:lineRule="auto"/>
                    <w:jc w:val="right"/>
                    <w:rPr>
                      <w:sz w:val="12"/>
                      <w:szCs w:val="12"/>
                    </w:rPr>
                  </w:pPr>
                  <w:r w:rsidRPr="00B61D5A">
                    <w:rPr>
                      <w:rFonts w:ascii="Arial" w:eastAsia="Arial" w:hAnsi="Arial"/>
                      <w:color w:val="000000"/>
                      <w:sz w:val="12"/>
                      <w:szCs w:val="12"/>
                    </w:rPr>
                    <w:t>8.00%</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7E15C558" w14:textId="77777777" w:rsidR="002A2074" w:rsidRPr="00B61D5A" w:rsidRDefault="002A2074" w:rsidP="002A2074">
                  <w:pPr>
                    <w:spacing w:after="0" w:line="240" w:lineRule="auto"/>
                    <w:jc w:val="right"/>
                    <w:rPr>
                      <w:sz w:val="12"/>
                      <w:szCs w:val="12"/>
                    </w:rPr>
                  </w:pPr>
                  <w:r w:rsidRPr="00B61D5A">
                    <w:rPr>
                      <w:rFonts w:ascii="Arial" w:eastAsia="Arial" w:hAnsi="Arial"/>
                      <w:color w:val="000000"/>
                      <w:sz w:val="12"/>
                      <w:szCs w:val="12"/>
                    </w:rPr>
                    <w:t>100.00%</w:t>
                  </w:r>
                </w:p>
              </w:tc>
            </w:tr>
            <w:tr w:rsidR="002A2074" w:rsidRPr="00B61D5A" w14:paraId="037BE31D" w14:textId="77777777" w:rsidTr="00852006">
              <w:trPr>
                <w:trHeight w:val="262"/>
              </w:trPr>
              <w:tc>
                <w:tcPr>
                  <w:tcW w:w="2267"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vAlign w:val="center"/>
                </w:tcPr>
                <w:p w14:paraId="60CA1A0E" w14:textId="77777777" w:rsidR="002A2074" w:rsidRPr="00B61D5A" w:rsidRDefault="002A2074" w:rsidP="002A2074">
                  <w:pPr>
                    <w:spacing w:after="0" w:line="240" w:lineRule="auto"/>
                    <w:rPr>
                      <w:sz w:val="12"/>
                      <w:szCs w:val="12"/>
                    </w:rPr>
                  </w:pPr>
                  <w:r w:rsidRPr="00B61D5A">
                    <w:rPr>
                      <w:rFonts w:ascii="Arial" w:eastAsia="Arial" w:hAnsi="Arial"/>
                      <w:b/>
                      <w:color w:val="000000"/>
                      <w:sz w:val="12"/>
                      <w:szCs w:val="12"/>
                    </w:rPr>
                    <w:t>Value bands Sub total</w:t>
                  </w:r>
                </w:p>
              </w:tc>
              <w:tc>
                <w:tcPr>
                  <w:tcW w:w="2551" w:type="dxa"/>
                  <w:tcBorders>
                    <w:top w:val="single" w:sz="7" w:space="0" w:color="000000"/>
                    <w:left w:val="single" w:sz="7" w:space="0" w:color="000000"/>
                    <w:bottom w:val="single" w:sz="7" w:space="0" w:color="000000"/>
                    <w:right w:val="single" w:sz="15" w:space="0" w:color="000000"/>
                  </w:tcBorders>
                  <w:shd w:val="clear" w:color="auto" w:fill="CCFFFF"/>
                  <w:tcMar>
                    <w:top w:w="39" w:type="dxa"/>
                    <w:left w:w="39" w:type="dxa"/>
                    <w:bottom w:w="39" w:type="dxa"/>
                    <w:right w:w="39" w:type="dxa"/>
                  </w:tcMar>
                </w:tcPr>
                <w:p w14:paraId="44567688" w14:textId="77777777" w:rsidR="002A2074" w:rsidRPr="00B61D5A" w:rsidRDefault="002A2074" w:rsidP="002A2074">
                  <w:pPr>
                    <w:spacing w:after="0" w:line="240" w:lineRule="auto"/>
                    <w:rPr>
                      <w:sz w:val="12"/>
                      <w:szCs w:val="12"/>
                    </w:rPr>
                  </w:pPr>
                  <w:r w:rsidRPr="00B61D5A">
                    <w:rPr>
                      <w:rFonts w:ascii="Arial" w:eastAsia="Arial" w:hAnsi="Arial"/>
                      <w:b/>
                      <w:color w:val="000000"/>
                      <w:sz w:val="12"/>
                      <w:szCs w:val="12"/>
                    </w:rPr>
                    <w:t>£250,001 - £1,000,000</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440E2B61" w14:textId="77777777" w:rsidR="002A2074" w:rsidRPr="00B61D5A" w:rsidRDefault="002A2074" w:rsidP="002A2074">
                  <w:pPr>
                    <w:spacing w:after="0" w:line="240" w:lineRule="auto"/>
                    <w:jc w:val="right"/>
                    <w:rPr>
                      <w:sz w:val="12"/>
                      <w:szCs w:val="12"/>
                    </w:rPr>
                  </w:pPr>
                  <w:r w:rsidRPr="00B61D5A">
                    <w:rPr>
                      <w:rFonts w:ascii="Arial" w:eastAsia="Arial" w:hAnsi="Arial"/>
                      <w:color w:val="000000"/>
                      <w:sz w:val="12"/>
                      <w:szCs w:val="12"/>
                    </w:rPr>
                    <w:t>3</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6EA2F842" w14:textId="77777777" w:rsidR="002A2074" w:rsidRPr="00B61D5A" w:rsidRDefault="002A2074" w:rsidP="002A2074">
                  <w:pPr>
                    <w:spacing w:after="0" w:line="240" w:lineRule="auto"/>
                    <w:jc w:val="right"/>
                    <w:rPr>
                      <w:sz w:val="12"/>
                      <w:szCs w:val="12"/>
                    </w:rPr>
                  </w:pPr>
                  <w:r w:rsidRPr="00B61D5A">
                    <w:rPr>
                      <w:rFonts w:ascii="Arial" w:eastAsia="Arial" w:hAnsi="Arial"/>
                      <w:color w:val="000000"/>
                      <w:sz w:val="12"/>
                      <w:szCs w:val="12"/>
                    </w:rPr>
                    <w:t>3</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7D1AFBE0" w14:textId="77777777" w:rsidR="002A2074" w:rsidRPr="00B61D5A" w:rsidRDefault="002A2074" w:rsidP="002A2074">
                  <w:pPr>
                    <w:spacing w:after="0" w:line="240" w:lineRule="auto"/>
                    <w:jc w:val="right"/>
                    <w:rPr>
                      <w:sz w:val="12"/>
                      <w:szCs w:val="12"/>
                    </w:rPr>
                  </w:pPr>
                  <w:r w:rsidRPr="00B61D5A">
                    <w:rPr>
                      <w:rFonts w:ascii="Arial" w:eastAsia="Arial" w:hAnsi="Arial"/>
                      <w:color w:val="000000"/>
                      <w:sz w:val="12"/>
                      <w:szCs w:val="12"/>
                    </w:rPr>
                    <w:t>0</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0F3DC2FA" w14:textId="77777777" w:rsidR="002A2074" w:rsidRPr="00B61D5A" w:rsidRDefault="002A2074" w:rsidP="002A2074">
                  <w:pPr>
                    <w:spacing w:after="0" w:line="240" w:lineRule="auto"/>
                    <w:jc w:val="right"/>
                    <w:rPr>
                      <w:sz w:val="12"/>
                      <w:szCs w:val="12"/>
                    </w:rPr>
                  </w:pPr>
                  <w:r w:rsidRPr="00B61D5A">
                    <w:rPr>
                      <w:rFonts w:ascii="Arial" w:eastAsia="Arial" w:hAnsi="Arial"/>
                      <w:color w:val="000000"/>
                      <w:sz w:val="12"/>
                      <w:szCs w:val="12"/>
                    </w:rPr>
                    <w:t>0</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4F6DBB60" w14:textId="77777777" w:rsidR="002A2074" w:rsidRPr="00B61D5A" w:rsidRDefault="002A2074" w:rsidP="002A2074">
                  <w:pPr>
                    <w:spacing w:after="0" w:line="240" w:lineRule="auto"/>
                    <w:jc w:val="right"/>
                    <w:rPr>
                      <w:sz w:val="12"/>
                      <w:szCs w:val="12"/>
                    </w:rPr>
                  </w:pPr>
                  <w:r w:rsidRPr="00B61D5A">
                    <w:rPr>
                      <w:rFonts w:ascii="Arial" w:eastAsia="Arial" w:hAnsi="Arial"/>
                      <w:color w:val="000000"/>
                      <w:sz w:val="12"/>
                      <w:szCs w:val="12"/>
                    </w:rPr>
                    <w:t>0</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3FBA2173" w14:textId="77777777" w:rsidR="002A2074" w:rsidRPr="00B61D5A" w:rsidRDefault="002A2074" w:rsidP="002A2074">
                  <w:pPr>
                    <w:spacing w:after="0" w:line="240" w:lineRule="auto"/>
                    <w:jc w:val="right"/>
                    <w:rPr>
                      <w:sz w:val="12"/>
                      <w:szCs w:val="12"/>
                    </w:rPr>
                  </w:pPr>
                  <w:r w:rsidRPr="00B61D5A">
                    <w:rPr>
                      <w:rFonts w:ascii="Arial" w:eastAsia="Arial" w:hAnsi="Arial"/>
                      <w:color w:val="000000"/>
                      <w:sz w:val="12"/>
                      <w:szCs w:val="12"/>
                    </w:rPr>
                    <w:t>100.00%</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62A20EDE" w14:textId="77777777" w:rsidR="002A2074" w:rsidRPr="00B61D5A" w:rsidRDefault="002A2074" w:rsidP="002A2074">
                  <w:pPr>
                    <w:spacing w:after="0" w:line="240" w:lineRule="auto"/>
                    <w:jc w:val="right"/>
                    <w:rPr>
                      <w:sz w:val="12"/>
                      <w:szCs w:val="12"/>
                    </w:rPr>
                  </w:pPr>
                  <w:r w:rsidRPr="00B61D5A">
                    <w:rPr>
                      <w:rFonts w:ascii="Arial" w:eastAsia="Arial" w:hAnsi="Arial"/>
                      <w:color w:val="000000"/>
                      <w:sz w:val="12"/>
                      <w:szCs w:val="12"/>
                    </w:rPr>
                    <w:t>0.00%</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7E214F88" w14:textId="77777777" w:rsidR="002A2074" w:rsidRPr="00B61D5A" w:rsidRDefault="002A2074" w:rsidP="002A2074">
                  <w:pPr>
                    <w:spacing w:after="0" w:line="240" w:lineRule="auto"/>
                    <w:jc w:val="right"/>
                    <w:rPr>
                      <w:sz w:val="12"/>
                      <w:szCs w:val="12"/>
                    </w:rPr>
                  </w:pPr>
                  <w:r w:rsidRPr="00B61D5A">
                    <w:rPr>
                      <w:rFonts w:ascii="Arial" w:eastAsia="Arial" w:hAnsi="Arial"/>
                      <w:color w:val="000000"/>
                      <w:sz w:val="12"/>
                      <w:szCs w:val="12"/>
                    </w:rPr>
                    <w:t>0.00%</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5EF52265" w14:textId="77777777" w:rsidR="002A2074" w:rsidRPr="00B61D5A" w:rsidRDefault="002A2074" w:rsidP="002A2074">
                  <w:pPr>
                    <w:spacing w:after="0" w:line="240" w:lineRule="auto"/>
                    <w:jc w:val="right"/>
                    <w:rPr>
                      <w:sz w:val="12"/>
                      <w:szCs w:val="12"/>
                    </w:rPr>
                  </w:pPr>
                  <w:r w:rsidRPr="00B61D5A">
                    <w:rPr>
                      <w:rFonts w:ascii="Arial" w:eastAsia="Arial" w:hAnsi="Arial"/>
                      <w:color w:val="000000"/>
                      <w:sz w:val="12"/>
                      <w:szCs w:val="12"/>
                    </w:rPr>
                    <w:t>0.00%</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7D355E9F" w14:textId="77777777" w:rsidR="002A2074" w:rsidRPr="00B61D5A" w:rsidRDefault="002A2074" w:rsidP="002A2074">
                  <w:pPr>
                    <w:spacing w:after="0" w:line="240" w:lineRule="auto"/>
                    <w:jc w:val="right"/>
                    <w:rPr>
                      <w:sz w:val="12"/>
                      <w:szCs w:val="12"/>
                    </w:rPr>
                  </w:pPr>
                  <w:r w:rsidRPr="00B61D5A">
                    <w:rPr>
                      <w:rFonts w:ascii="Arial" w:eastAsia="Arial" w:hAnsi="Arial"/>
                      <w:color w:val="000000"/>
                      <w:sz w:val="12"/>
                      <w:szCs w:val="12"/>
                    </w:rPr>
                    <w:t>100.00%</w:t>
                  </w:r>
                </w:p>
              </w:tc>
            </w:tr>
            <w:tr w:rsidR="002A2074" w:rsidRPr="00B61D5A" w14:paraId="1D7821B4" w14:textId="77777777" w:rsidTr="00852006">
              <w:trPr>
                <w:trHeight w:val="262"/>
              </w:trPr>
              <w:tc>
                <w:tcPr>
                  <w:tcW w:w="2267"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vAlign w:val="center"/>
                </w:tcPr>
                <w:p w14:paraId="42C491FF" w14:textId="77777777" w:rsidR="002A2074" w:rsidRPr="00B61D5A" w:rsidRDefault="002A2074" w:rsidP="002A2074">
                  <w:pPr>
                    <w:spacing w:after="0" w:line="240" w:lineRule="auto"/>
                    <w:rPr>
                      <w:sz w:val="12"/>
                      <w:szCs w:val="12"/>
                    </w:rPr>
                  </w:pPr>
                  <w:r w:rsidRPr="00B61D5A">
                    <w:rPr>
                      <w:rFonts w:ascii="Arial" w:eastAsia="Arial" w:hAnsi="Arial"/>
                      <w:b/>
                      <w:color w:val="000000"/>
                      <w:sz w:val="12"/>
                      <w:szCs w:val="12"/>
                    </w:rPr>
                    <w:t>Value bands Sub total</w:t>
                  </w:r>
                </w:p>
              </w:tc>
              <w:tc>
                <w:tcPr>
                  <w:tcW w:w="2551" w:type="dxa"/>
                  <w:tcBorders>
                    <w:top w:val="single" w:sz="7" w:space="0" w:color="000000"/>
                    <w:left w:val="single" w:sz="7" w:space="0" w:color="000000"/>
                    <w:bottom w:val="single" w:sz="7" w:space="0" w:color="000000"/>
                    <w:right w:val="single" w:sz="15" w:space="0" w:color="000000"/>
                  </w:tcBorders>
                  <w:shd w:val="clear" w:color="auto" w:fill="CCFFFF"/>
                  <w:tcMar>
                    <w:top w:w="39" w:type="dxa"/>
                    <w:left w:w="39" w:type="dxa"/>
                    <w:bottom w:w="39" w:type="dxa"/>
                    <w:right w:w="39" w:type="dxa"/>
                  </w:tcMar>
                </w:tcPr>
                <w:p w14:paraId="0A21C1E6" w14:textId="77777777" w:rsidR="002A2074" w:rsidRPr="00B61D5A" w:rsidRDefault="002A2074" w:rsidP="002A2074">
                  <w:pPr>
                    <w:spacing w:after="0" w:line="240" w:lineRule="auto"/>
                    <w:rPr>
                      <w:sz w:val="12"/>
                      <w:szCs w:val="12"/>
                    </w:rPr>
                  </w:pPr>
                  <w:r w:rsidRPr="00B61D5A">
                    <w:rPr>
                      <w:rFonts w:ascii="Arial" w:eastAsia="Arial" w:hAnsi="Arial"/>
                      <w:b/>
                      <w:color w:val="000000"/>
                      <w:sz w:val="12"/>
                      <w:szCs w:val="12"/>
                    </w:rPr>
                    <w:t>£1,000,001 and above</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4C185B5D" w14:textId="77777777" w:rsidR="002A2074" w:rsidRPr="00B61D5A" w:rsidRDefault="002A2074" w:rsidP="002A2074">
                  <w:pPr>
                    <w:spacing w:after="0" w:line="240" w:lineRule="auto"/>
                    <w:jc w:val="right"/>
                    <w:rPr>
                      <w:sz w:val="12"/>
                      <w:szCs w:val="12"/>
                    </w:rPr>
                  </w:pPr>
                  <w:r w:rsidRPr="00B61D5A">
                    <w:rPr>
                      <w:rFonts w:ascii="Arial" w:eastAsia="Arial" w:hAnsi="Arial"/>
                      <w:color w:val="000000"/>
                      <w:sz w:val="12"/>
                      <w:szCs w:val="12"/>
                    </w:rPr>
                    <w:t>4</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5D75CB36" w14:textId="77777777" w:rsidR="002A2074" w:rsidRPr="00B61D5A" w:rsidRDefault="002A2074" w:rsidP="002A2074">
                  <w:pPr>
                    <w:spacing w:after="0" w:line="240" w:lineRule="auto"/>
                    <w:jc w:val="right"/>
                    <w:rPr>
                      <w:sz w:val="12"/>
                      <w:szCs w:val="12"/>
                    </w:rPr>
                  </w:pPr>
                  <w:r w:rsidRPr="00B61D5A">
                    <w:rPr>
                      <w:rFonts w:ascii="Arial" w:eastAsia="Arial" w:hAnsi="Arial"/>
                      <w:color w:val="000000"/>
                      <w:sz w:val="12"/>
                      <w:szCs w:val="12"/>
                    </w:rPr>
                    <w:t>3</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0B01BAF3" w14:textId="77777777" w:rsidR="002A2074" w:rsidRPr="00B61D5A" w:rsidRDefault="002A2074" w:rsidP="002A2074">
                  <w:pPr>
                    <w:spacing w:after="0" w:line="240" w:lineRule="auto"/>
                    <w:jc w:val="right"/>
                    <w:rPr>
                      <w:sz w:val="12"/>
                      <w:szCs w:val="12"/>
                    </w:rPr>
                  </w:pPr>
                  <w:r w:rsidRPr="00B61D5A">
                    <w:rPr>
                      <w:rFonts w:ascii="Arial" w:eastAsia="Arial" w:hAnsi="Arial"/>
                      <w:color w:val="000000"/>
                      <w:sz w:val="12"/>
                      <w:szCs w:val="12"/>
                    </w:rPr>
                    <w:t>1</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5C6DB812" w14:textId="77777777" w:rsidR="002A2074" w:rsidRPr="00B61D5A" w:rsidRDefault="002A2074" w:rsidP="002A2074">
                  <w:pPr>
                    <w:spacing w:after="0" w:line="240" w:lineRule="auto"/>
                    <w:jc w:val="right"/>
                    <w:rPr>
                      <w:sz w:val="12"/>
                      <w:szCs w:val="12"/>
                    </w:rPr>
                  </w:pPr>
                  <w:r w:rsidRPr="00B61D5A">
                    <w:rPr>
                      <w:rFonts w:ascii="Arial" w:eastAsia="Arial" w:hAnsi="Arial"/>
                      <w:color w:val="000000"/>
                      <w:sz w:val="12"/>
                      <w:szCs w:val="12"/>
                    </w:rPr>
                    <w:t>0</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783B626D" w14:textId="77777777" w:rsidR="002A2074" w:rsidRPr="00B61D5A" w:rsidRDefault="002A2074" w:rsidP="002A2074">
                  <w:pPr>
                    <w:spacing w:after="0" w:line="240" w:lineRule="auto"/>
                    <w:jc w:val="right"/>
                    <w:rPr>
                      <w:sz w:val="12"/>
                      <w:szCs w:val="12"/>
                    </w:rPr>
                  </w:pPr>
                  <w:r w:rsidRPr="00B61D5A">
                    <w:rPr>
                      <w:rFonts w:ascii="Arial" w:eastAsia="Arial" w:hAnsi="Arial"/>
                      <w:color w:val="000000"/>
                      <w:sz w:val="12"/>
                      <w:szCs w:val="12"/>
                    </w:rPr>
                    <w:t>0</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193BF246" w14:textId="77777777" w:rsidR="002A2074" w:rsidRPr="00B61D5A" w:rsidRDefault="002A2074" w:rsidP="002A2074">
                  <w:pPr>
                    <w:spacing w:after="0" w:line="240" w:lineRule="auto"/>
                    <w:jc w:val="right"/>
                    <w:rPr>
                      <w:sz w:val="12"/>
                      <w:szCs w:val="12"/>
                    </w:rPr>
                  </w:pPr>
                  <w:r w:rsidRPr="00B61D5A">
                    <w:rPr>
                      <w:rFonts w:ascii="Arial" w:eastAsia="Arial" w:hAnsi="Arial"/>
                      <w:color w:val="000000"/>
                      <w:sz w:val="12"/>
                      <w:szCs w:val="12"/>
                    </w:rPr>
                    <w:t>75.00%</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2BCA38E1" w14:textId="77777777" w:rsidR="002A2074" w:rsidRPr="00B61D5A" w:rsidRDefault="002A2074" w:rsidP="002A2074">
                  <w:pPr>
                    <w:spacing w:after="0" w:line="240" w:lineRule="auto"/>
                    <w:jc w:val="right"/>
                    <w:rPr>
                      <w:sz w:val="12"/>
                      <w:szCs w:val="12"/>
                    </w:rPr>
                  </w:pPr>
                  <w:r w:rsidRPr="00B61D5A">
                    <w:rPr>
                      <w:rFonts w:ascii="Arial" w:eastAsia="Arial" w:hAnsi="Arial"/>
                      <w:color w:val="000000"/>
                      <w:sz w:val="12"/>
                      <w:szCs w:val="12"/>
                    </w:rPr>
                    <w:t>25.00%</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07F4D43A" w14:textId="77777777" w:rsidR="002A2074" w:rsidRPr="00B61D5A" w:rsidRDefault="002A2074" w:rsidP="002A2074">
                  <w:pPr>
                    <w:spacing w:after="0" w:line="240" w:lineRule="auto"/>
                    <w:jc w:val="right"/>
                    <w:rPr>
                      <w:sz w:val="12"/>
                      <w:szCs w:val="12"/>
                    </w:rPr>
                  </w:pPr>
                  <w:r w:rsidRPr="00B61D5A">
                    <w:rPr>
                      <w:rFonts w:ascii="Arial" w:eastAsia="Arial" w:hAnsi="Arial"/>
                      <w:color w:val="000000"/>
                      <w:sz w:val="12"/>
                      <w:szCs w:val="12"/>
                    </w:rPr>
                    <w:t>0.00%</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567E694B" w14:textId="77777777" w:rsidR="002A2074" w:rsidRPr="00B61D5A" w:rsidRDefault="002A2074" w:rsidP="002A2074">
                  <w:pPr>
                    <w:spacing w:after="0" w:line="240" w:lineRule="auto"/>
                    <w:jc w:val="right"/>
                    <w:rPr>
                      <w:sz w:val="12"/>
                      <w:szCs w:val="12"/>
                    </w:rPr>
                  </w:pPr>
                  <w:r w:rsidRPr="00B61D5A">
                    <w:rPr>
                      <w:rFonts w:ascii="Arial" w:eastAsia="Arial" w:hAnsi="Arial"/>
                      <w:color w:val="000000"/>
                      <w:sz w:val="12"/>
                      <w:szCs w:val="12"/>
                    </w:rPr>
                    <w:t>0.00%</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4A9A533D" w14:textId="77777777" w:rsidR="002A2074" w:rsidRPr="00B61D5A" w:rsidRDefault="002A2074" w:rsidP="002A2074">
                  <w:pPr>
                    <w:spacing w:after="0" w:line="240" w:lineRule="auto"/>
                    <w:jc w:val="right"/>
                    <w:rPr>
                      <w:sz w:val="12"/>
                      <w:szCs w:val="12"/>
                    </w:rPr>
                  </w:pPr>
                  <w:r w:rsidRPr="00B61D5A">
                    <w:rPr>
                      <w:rFonts w:ascii="Arial" w:eastAsia="Arial" w:hAnsi="Arial"/>
                      <w:color w:val="000000"/>
                      <w:sz w:val="12"/>
                      <w:szCs w:val="12"/>
                    </w:rPr>
                    <w:t>100.00%</w:t>
                  </w:r>
                </w:p>
              </w:tc>
            </w:tr>
            <w:tr w:rsidR="002A2074" w:rsidRPr="00B61D5A" w14:paraId="1FC75D50" w14:textId="77777777" w:rsidTr="00852006">
              <w:trPr>
                <w:trHeight w:val="262"/>
              </w:trPr>
              <w:tc>
                <w:tcPr>
                  <w:tcW w:w="2267" w:type="dxa"/>
                  <w:tcBorders>
                    <w:top w:val="single" w:sz="15" w:space="0" w:color="000000"/>
                    <w:left w:val="nil"/>
                    <w:bottom w:val="nil"/>
                    <w:right w:val="nil"/>
                  </w:tcBorders>
                  <w:tcMar>
                    <w:top w:w="39" w:type="dxa"/>
                    <w:left w:w="39" w:type="dxa"/>
                    <w:bottom w:w="39" w:type="dxa"/>
                    <w:right w:w="39" w:type="dxa"/>
                  </w:tcMar>
                  <w:vAlign w:val="center"/>
                </w:tcPr>
                <w:p w14:paraId="24B1C85D" w14:textId="77777777" w:rsidR="002A2074" w:rsidRPr="00B61D5A" w:rsidRDefault="002A2074" w:rsidP="002A2074">
                  <w:pPr>
                    <w:spacing w:after="0" w:line="240" w:lineRule="auto"/>
                    <w:rPr>
                      <w:sz w:val="12"/>
                      <w:szCs w:val="12"/>
                    </w:rPr>
                  </w:pPr>
                </w:p>
              </w:tc>
              <w:tc>
                <w:tcPr>
                  <w:tcW w:w="2551" w:type="dxa"/>
                  <w:tcBorders>
                    <w:top w:val="single" w:sz="15" w:space="0" w:color="000000"/>
                    <w:left w:val="nil"/>
                    <w:bottom w:val="nil"/>
                    <w:right w:val="nil"/>
                  </w:tcBorders>
                  <w:tcMar>
                    <w:top w:w="39" w:type="dxa"/>
                    <w:left w:w="39" w:type="dxa"/>
                    <w:bottom w:w="39" w:type="dxa"/>
                    <w:right w:w="39" w:type="dxa"/>
                  </w:tcMar>
                </w:tcPr>
                <w:p w14:paraId="536066AF" w14:textId="77777777" w:rsidR="002A2074" w:rsidRPr="00B61D5A" w:rsidRDefault="002A2074" w:rsidP="002A2074">
                  <w:pPr>
                    <w:spacing w:after="0" w:line="240" w:lineRule="auto"/>
                    <w:rPr>
                      <w:sz w:val="12"/>
                      <w:szCs w:val="12"/>
                    </w:rPr>
                  </w:pPr>
                </w:p>
              </w:tc>
              <w:tc>
                <w:tcPr>
                  <w:tcW w:w="1700" w:type="dxa"/>
                  <w:tcBorders>
                    <w:top w:val="single" w:sz="15" w:space="0" w:color="000000"/>
                    <w:left w:val="nil"/>
                    <w:bottom w:val="nil"/>
                    <w:right w:val="nil"/>
                  </w:tcBorders>
                  <w:tcMar>
                    <w:top w:w="39" w:type="dxa"/>
                    <w:left w:w="39" w:type="dxa"/>
                    <w:bottom w:w="39" w:type="dxa"/>
                    <w:right w:w="39" w:type="dxa"/>
                  </w:tcMar>
                </w:tcPr>
                <w:p w14:paraId="34502BAE" w14:textId="77777777" w:rsidR="002A2074" w:rsidRPr="00B61D5A" w:rsidRDefault="002A2074" w:rsidP="002A2074">
                  <w:pPr>
                    <w:spacing w:after="0" w:line="240" w:lineRule="auto"/>
                    <w:rPr>
                      <w:sz w:val="12"/>
                      <w:szCs w:val="12"/>
                    </w:rPr>
                  </w:pPr>
                </w:p>
              </w:tc>
              <w:tc>
                <w:tcPr>
                  <w:tcW w:w="1700" w:type="dxa"/>
                  <w:tcBorders>
                    <w:top w:val="single" w:sz="15" w:space="0" w:color="000000"/>
                    <w:left w:val="nil"/>
                    <w:bottom w:val="nil"/>
                    <w:right w:val="nil"/>
                  </w:tcBorders>
                  <w:tcMar>
                    <w:top w:w="39" w:type="dxa"/>
                    <w:left w:w="39" w:type="dxa"/>
                    <w:bottom w:w="39" w:type="dxa"/>
                    <w:right w:w="39" w:type="dxa"/>
                  </w:tcMar>
                </w:tcPr>
                <w:p w14:paraId="02A87F77" w14:textId="77777777" w:rsidR="002A2074" w:rsidRPr="00B61D5A" w:rsidRDefault="002A2074" w:rsidP="002A2074">
                  <w:pPr>
                    <w:spacing w:after="0" w:line="240" w:lineRule="auto"/>
                    <w:rPr>
                      <w:sz w:val="12"/>
                      <w:szCs w:val="12"/>
                    </w:rPr>
                  </w:pPr>
                </w:p>
              </w:tc>
              <w:tc>
                <w:tcPr>
                  <w:tcW w:w="1700" w:type="dxa"/>
                  <w:tcBorders>
                    <w:top w:val="single" w:sz="15" w:space="0" w:color="000000"/>
                    <w:left w:val="nil"/>
                    <w:bottom w:val="nil"/>
                    <w:right w:val="nil"/>
                  </w:tcBorders>
                  <w:tcMar>
                    <w:top w:w="39" w:type="dxa"/>
                    <w:left w:w="39" w:type="dxa"/>
                    <w:bottom w:w="39" w:type="dxa"/>
                    <w:right w:w="39" w:type="dxa"/>
                  </w:tcMar>
                </w:tcPr>
                <w:p w14:paraId="152EB620" w14:textId="77777777" w:rsidR="002A2074" w:rsidRPr="00B61D5A" w:rsidRDefault="002A2074" w:rsidP="002A2074">
                  <w:pPr>
                    <w:spacing w:after="0" w:line="240" w:lineRule="auto"/>
                    <w:rPr>
                      <w:sz w:val="12"/>
                      <w:szCs w:val="12"/>
                    </w:rPr>
                  </w:pPr>
                </w:p>
              </w:tc>
              <w:tc>
                <w:tcPr>
                  <w:tcW w:w="1700" w:type="dxa"/>
                  <w:tcBorders>
                    <w:top w:val="single" w:sz="15" w:space="0" w:color="000000"/>
                    <w:left w:val="nil"/>
                    <w:bottom w:val="nil"/>
                    <w:right w:val="nil"/>
                  </w:tcBorders>
                  <w:tcMar>
                    <w:top w:w="39" w:type="dxa"/>
                    <w:left w:w="39" w:type="dxa"/>
                    <w:bottom w:w="39" w:type="dxa"/>
                    <w:right w:w="39" w:type="dxa"/>
                  </w:tcMar>
                </w:tcPr>
                <w:p w14:paraId="3C0D9E74" w14:textId="77777777" w:rsidR="002A2074" w:rsidRPr="00B61D5A" w:rsidRDefault="002A2074" w:rsidP="002A2074">
                  <w:pPr>
                    <w:spacing w:after="0" w:line="240" w:lineRule="auto"/>
                    <w:rPr>
                      <w:sz w:val="12"/>
                      <w:szCs w:val="12"/>
                    </w:rPr>
                  </w:pPr>
                </w:p>
              </w:tc>
              <w:tc>
                <w:tcPr>
                  <w:tcW w:w="1700" w:type="dxa"/>
                  <w:tcBorders>
                    <w:top w:val="single" w:sz="15" w:space="0" w:color="000000"/>
                    <w:left w:val="nil"/>
                    <w:bottom w:val="nil"/>
                    <w:right w:val="nil"/>
                  </w:tcBorders>
                  <w:tcMar>
                    <w:top w:w="39" w:type="dxa"/>
                    <w:left w:w="39" w:type="dxa"/>
                    <w:bottom w:w="39" w:type="dxa"/>
                    <w:right w:w="39" w:type="dxa"/>
                  </w:tcMar>
                </w:tcPr>
                <w:p w14:paraId="718494CA" w14:textId="77777777" w:rsidR="002A2074" w:rsidRPr="00B61D5A" w:rsidRDefault="002A2074" w:rsidP="002A2074">
                  <w:pPr>
                    <w:spacing w:after="0" w:line="240" w:lineRule="auto"/>
                    <w:rPr>
                      <w:sz w:val="12"/>
                      <w:szCs w:val="12"/>
                    </w:rPr>
                  </w:pPr>
                </w:p>
              </w:tc>
              <w:tc>
                <w:tcPr>
                  <w:tcW w:w="1700" w:type="dxa"/>
                  <w:tcBorders>
                    <w:top w:val="single" w:sz="15" w:space="0" w:color="000000"/>
                    <w:left w:val="nil"/>
                    <w:bottom w:val="nil"/>
                    <w:right w:val="nil"/>
                  </w:tcBorders>
                  <w:tcMar>
                    <w:top w:w="39" w:type="dxa"/>
                    <w:left w:w="39" w:type="dxa"/>
                    <w:bottom w:w="39" w:type="dxa"/>
                    <w:right w:w="39" w:type="dxa"/>
                  </w:tcMar>
                </w:tcPr>
                <w:p w14:paraId="064D029F" w14:textId="77777777" w:rsidR="002A2074" w:rsidRPr="00B61D5A" w:rsidRDefault="002A2074" w:rsidP="002A2074">
                  <w:pPr>
                    <w:spacing w:after="0" w:line="240" w:lineRule="auto"/>
                    <w:rPr>
                      <w:sz w:val="12"/>
                      <w:szCs w:val="12"/>
                    </w:rPr>
                  </w:pPr>
                </w:p>
              </w:tc>
              <w:tc>
                <w:tcPr>
                  <w:tcW w:w="1700" w:type="dxa"/>
                  <w:tcBorders>
                    <w:top w:val="single" w:sz="15" w:space="0" w:color="000000"/>
                    <w:left w:val="nil"/>
                    <w:bottom w:val="nil"/>
                    <w:right w:val="nil"/>
                  </w:tcBorders>
                  <w:tcMar>
                    <w:top w:w="39" w:type="dxa"/>
                    <w:left w:w="39" w:type="dxa"/>
                    <w:bottom w:w="39" w:type="dxa"/>
                    <w:right w:w="39" w:type="dxa"/>
                  </w:tcMar>
                </w:tcPr>
                <w:p w14:paraId="536A3D57" w14:textId="77777777" w:rsidR="002A2074" w:rsidRPr="00B61D5A" w:rsidRDefault="002A2074" w:rsidP="002A2074">
                  <w:pPr>
                    <w:spacing w:after="0" w:line="240" w:lineRule="auto"/>
                    <w:rPr>
                      <w:sz w:val="12"/>
                      <w:szCs w:val="12"/>
                    </w:rPr>
                  </w:pPr>
                </w:p>
              </w:tc>
              <w:tc>
                <w:tcPr>
                  <w:tcW w:w="1700" w:type="dxa"/>
                  <w:tcBorders>
                    <w:top w:val="single" w:sz="15" w:space="0" w:color="000000"/>
                    <w:left w:val="nil"/>
                    <w:bottom w:val="nil"/>
                    <w:right w:val="nil"/>
                  </w:tcBorders>
                  <w:tcMar>
                    <w:top w:w="39" w:type="dxa"/>
                    <w:left w:w="39" w:type="dxa"/>
                    <w:bottom w:w="39" w:type="dxa"/>
                    <w:right w:w="39" w:type="dxa"/>
                  </w:tcMar>
                </w:tcPr>
                <w:p w14:paraId="2DC0198F" w14:textId="77777777" w:rsidR="002A2074" w:rsidRPr="00B61D5A" w:rsidRDefault="002A2074" w:rsidP="002A2074">
                  <w:pPr>
                    <w:spacing w:after="0" w:line="240" w:lineRule="auto"/>
                    <w:rPr>
                      <w:sz w:val="12"/>
                      <w:szCs w:val="12"/>
                    </w:rPr>
                  </w:pPr>
                </w:p>
              </w:tc>
              <w:tc>
                <w:tcPr>
                  <w:tcW w:w="1700" w:type="dxa"/>
                  <w:tcBorders>
                    <w:top w:val="single" w:sz="15" w:space="0" w:color="000000"/>
                    <w:left w:val="nil"/>
                    <w:bottom w:val="nil"/>
                    <w:right w:val="nil"/>
                  </w:tcBorders>
                  <w:tcMar>
                    <w:top w:w="39" w:type="dxa"/>
                    <w:left w:w="39" w:type="dxa"/>
                    <w:bottom w:w="39" w:type="dxa"/>
                    <w:right w:w="39" w:type="dxa"/>
                  </w:tcMar>
                </w:tcPr>
                <w:p w14:paraId="3DA14C74" w14:textId="77777777" w:rsidR="002A2074" w:rsidRPr="00B61D5A" w:rsidRDefault="002A2074" w:rsidP="002A2074">
                  <w:pPr>
                    <w:spacing w:after="0" w:line="240" w:lineRule="auto"/>
                    <w:rPr>
                      <w:sz w:val="12"/>
                      <w:szCs w:val="12"/>
                    </w:rPr>
                  </w:pPr>
                </w:p>
              </w:tc>
              <w:tc>
                <w:tcPr>
                  <w:tcW w:w="1700" w:type="dxa"/>
                  <w:tcBorders>
                    <w:top w:val="single" w:sz="15" w:space="0" w:color="000000"/>
                    <w:left w:val="nil"/>
                    <w:bottom w:val="nil"/>
                    <w:right w:val="nil"/>
                  </w:tcBorders>
                  <w:tcMar>
                    <w:top w:w="39" w:type="dxa"/>
                    <w:left w:w="39" w:type="dxa"/>
                    <w:bottom w:w="39" w:type="dxa"/>
                    <w:right w:w="39" w:type="dxa"/>
                  </w:tcMar>
                </w:tcPr>
                <w:p w14:paraId="6FFEDF3F" w14:textId="77777777" w:rsidR="002A2074" w:rsidRPr="00B61D5A" w:rsidRDefault="002A2074" w:rsidP="002A2074">
                  <w:pPr>
                    <w:spacing w:after="0" w:line="240" w:lineRule="auto"/>
                    <w:rPr>
                      <w:sz w:val="12"/>
                      <w:szCs w:val="12"/>
                    </w:rPr>
                  </w:pPr>
                </w:p>
              </w:tc>
            </w:tr>
          </w:tbl>
          <w:p w14:paraId="79D07688" w14:textId="77777777" w:rsidR="005B16A9" w:rsidRDefault="005B16A9" w:rsidP="00995080">
            <w:pPr>
              <w:spacing w:after="0" w:line="240" w:lineRule="auto"/>
            </w:pPr>
          </w:p>
          <w:p w14:paraId="001359D2" w14:textId="77777777" w:rsidR="005B16A9" w:rsidRDefault="005B16A9" w:rsidP="00995080">
            <w:pPr>
              <w:spacing w:after="0" w:line="240" w:lineRule="auto"/>
            </w:pPr>
          </w:p>
          <w:p w14:paraId="46781CA5" w14:textId="77777777" w:rsidR="005B16A9" w:rsidRDefault="005B16A9" w:rsidP="00995080">
            <w:pPr>
              <w:spacing w:after="0" w:line="240" w:lineRule="auto"/>
            </w:pPr>
          </w:p>
          <w:p w14:paraId="714D31EC" w14:textId="77777777" w:rsidR="005B16A9" w:rsidRDefault="005B16A9" w:rsidP="00995080">
            <w:pPr>
              <w:spacing w:after="0" w:line="240" w:lineRule="auto"/>
            </w:pPr>
          </w:p>
          <w:tbl>
            <w:tblPr>
              <w:tblW w:w="10774" w:type="dxa"/>
              <w:tblBorders>
                <w:top w:val="nil"/>
                <w:left w:val="nil"/>
                <w:bottom w:val="nil"/>
                <w:right w:val="nil"/>
              </w:tblBorders>
              <w:tblCellMar>
                <w:left w:w="0" w:type="dxa"/>
                <w:right w:w="0" w:type="dxa"/>
              </w:tblCellMar>
              <w:tblLook w:val="04A0" w:firstRow="1" w:lastRow="0" w:firstColumn="1" w:lastColumn="0" w:noHBand="0" w:noVBand="1"/>
            </w:tblPr>
            <w:tblGrid>
              <w:gridCol w:w="2235"/>
              <w:gridCol w:w="759"/>
              <w:gridCol w:w="726"/>
              <w:gridCol w:w="901"/>
              <w:gridCol w:w="885"/>
              <w:gridCol w:w="606"/>
              <w:gridCol w:w="927"/>
              <w:gridCol w:w="913"/>
              <w:gridCol w:w="793"/>
              <w:gridCol w:w="901"/>
              <w:gridCol w:w="1128"/>
            </w:tblGrid>
            <w:tr w:rsidR="00B85CC5" w:rsidRPr="000073E3" w14:paraId="6EA90202" w14:textId="77777777" w:rsidTr="005812A4">
              <w:trPr>
                <w:gridAfter w:val="2"/>
                <w:wAfter w:w="2029" w:type="dxa"/>
                <w:trHeight w:val="262"/>
              </w:trPr>
              <w:tc>
                <w:tcPr>
                  <w:tcW w:w="2235" w:type="dxa"/>
                  <w:tcBorders>
                    <w:top w:val="nil"/>
                    <w:left w:val="nil"/>
                    <w:bottom w:val="nil"/>
                    <w:right w:val="nil"/>
                  </w:tcBorders>
                  <w:tcMar>
                    <w:top w:w="39" w:type="dxa"/>
                    <w:left w:w="39" w:type="dxa"/>
                    <w:bottom w:w="39" w:type="dxa"/>
                    <w:right w:w="39" w:type="dxa"/>
                  </w:tcMar>
                </w:tcPr>
                <w:p w14:paraId="4AAEC435" w14:textId="77777777" w:rsidR="00B85CC5" w:rsidRPr="000073E3" w:rsidRDefault="00B85CC5" w:rsidP="00B85CC5">
                  <w:pPr>
                    <w:spacing w:after="0" w:line="240" w:lineRule="auto"/>
                    <w:rPr>
                      <w:sz w:val="12"/>
                      <w:szCs w:val="12"/>
                    </w:rPr>
                  </w:pPr>
                </w:p>
              </w:tc>
              <w:tc>
                <w:tcPr>
                  <w:tcW w:w="6510" w:type="dxa"/>
                  <w:gridSpan w:val="8"/>
                  <w:tcBorders>
                    <w:top w:val="single" w:sz="7" w:space="0" w:color="000000"/>
                    <w:left w:val="single" w:sz="7" w:space="0" w:color="000000"/>
                    <w:bottom w:val="single" w:sz="7" w:space="0" w:color="000000"/>
                    <w:right w:val="single" w:sz="7" w:space="0" w:color="000000"/>
                  </w:tcBorders>
                  <w:shd w:val="clear" w:color="auto" w:fill="C0C0C0"/>
                  <w:tcMar>
                    <w:top w:w="39" w:type="dxa"/>
                    <w:left w:w="39" w:type="dxa"/>
                    <w:bottom w:w="39" w:type="dxa"/>
                    <w:right w:w="39" w:type="dxa"/>
                  </w:tcMar>
                </w:tcPr>
                <w:p w14:paraId="2DAA05B0" w14:textId="77777777" w:rsidR="00B85CC5" w:rsidRPr="000073E3" w:rsidRDefault="00B85CC5" w:rsidP="00B85CC5">
                  <w:pPr>
                    <w:spacing w:after="0" w:line="240" w:lineRule="auto"/>
                    <w:rPr>
                      <w:sz w:val="12"/>
                      <w:szCs w:val="12"/>
                    </w:rPr>
                  </w:pPr>
                  <w:r w:rsidRPr="000073E3">
                    <w:rPr>
                      <w:rFonts w:ascii="Arial" w:eastAsia="Arial" w:hAnsi="Arial"/>
                      <w:b/>
                      <w:color w:val="000000"/>
                      <w:sz w:val="12"/>
                      <w:szCs w:val="12"/>
                    </w:rPr>
                    <w:t>KPO2 - COMPLIANCE DURING CONSTRUCTION</w:t>
                  </w:r>
                </w:p>
              </w:tc>
            </w:tr>
            <w:tr w:rsidR="00B85CC5" w:rsidRPr="000073E3" w14:paraId="0A40D38A" w14:textId="77777777" w:rsidTr="005812A4">
              <w:trPr>
                <w:gridAfter w:val="2"/>
                <w:wAfter w:w="2029" w:type="dxa"/>
                <w:trHeight w:val="2303"/>
              </w:trPr>
              <w:tc>
                <w:tcPr>
                  <w:tcW w:w="2235" w:type="dxa"/>
                  <w:tcBorders>
                    <w:top w:val="nil"/>
                    <w:left w:val="nil"/>
                    <w:bottom w:val="single" w:sz="15" w:space="0" w:color="000000"/>
                    <w:right w:val="nil"/>
                  </w:tcBorders>
                  <w:tcMar>
                    <w:top w:w="39" w:type="dxa"/>
                    <w:left w:w="39" w:type="dxa"/>
                    <w:bottom w:w="39" w:type="dxa"/>
                    <w:right w:w="39" w:type="dxa"/>
                  </w:tcMar>
                </w:tcPr>
                <w:p w14:paraId="64BEF518" w14:textId="77777777" w:rsidR="00B85CC5" w:rsidRPr="000073E3" w:rsidRDefault="00B85CC5" w:rsidP="00B85CC5">
                  <w:pPr>
                    <w:spacing w:after="0" w:line="240" w:lineRule="auto"/>
                    <w:rPr>
                      <w:sz w:val="12"/>
                      <w:szCs w:val="12"/>
                    </w:rPr>
                  </w:pPr>
                </w:p>
              </w:tc>
              <w:tc>
                <w:tcPr>
                  <w:tcW w:w="759" w:type="dxa"/>
                  <w:tcBorders>
                    <w:top w:val="single" w:sz="7" w:space="0" w:color="000000"/>
                    <w:left w:val="single" w:sz="7" w:space="0" w:color="000000"/>
                    <w:bottom w:val="single" w:sz="15" w:space="0" w:color="000000"/>
                    <w:right w:val="single" w:sz="15" w:space="0" w:color="000000"/>
                  </w:tcBorders>
                  <w:shd w:val="clear" w:color="auto" w:fill="C0C0C0"/>
                  <w:tcMar>
                    <w:top w:w="39" w:type="dxa"/>
                    <w:left w:w="39" w:type="dxa"/>
                    <w:bottom w:w="39" w:type="dxa"/>
                    <w:right w:w="39" w:type="dxa"/>
                  </w:tcMar>
                  <w:vAlign w:val="center"/>
                </w:tcPr>
                <w:p w14:paraId="0CCD88FE" w14:textId="77777777" w:rsidR="00B85CC5" w:rsidRPr="000073E3" w:rsidRDefault="00B85CC5" w:rsidP="00B85CC5">
                  <w:pPr>
                    <w:spacing w:after="0" w:line="240" w:lineRule="auto"/>
                    <w:jc w:val="center"/>
                    <w:rPr>
                      <w:sz w:val="12"/>
                      <w:szCs w:val="12"/>
                    </w:rPr>
                  </w:pPr>
                  <w:r w:rsidRPr="000073E3">
                    <w:rPr>
                      <w:rFonts w:ascii="Arial" w:eastAsia="Arial" w:hAnsi="Arial"/>
                      <w:b/>
                      <w:color w:val="000000"/>
                      <w:sz w:val="12"/>
                      <w:szCs w:val="12"/>
                    </w:rPr>
                    <w:t>CATEGORY (by building type and value of work)</w:t>
                  </w:r>
                </w:p>
              </w:tc>
              <w:tc>
                <w:tcPr>
                  <w:tcW w:w="726" w:type="dxa"/>
                  <w:tcBorders>
                    <w:top w:val="single" w:sz="7" w:space="0" w:color="000000"/>
                    <w:left w:val="single" w:sz="7" w:space="0" w:color="000000"/>
                    <w:bottom w:val="single" w:sz="15" w:space="0" w:color="000000"/>
                    <w:right w:val="single" w:sz="7" w:space="0" w:color="000000"/>
                  </w:tcBorders>
                  <w:shd w:val="clear" w:color="auto" w:fill="CC99FF"/>
                  <w:tcMar>
                    <w:top w:w="39" w:type="dxa"/>
                    <w:left w:w="39" w:type="dxa"/>
                    <w:bottom w:w="39" w:type="dxa"/>
                    <w:right w:w="39" w:type="dxa"/>
                  </w:tcMar>
                  <w:vAlign w:val="center"/>
                </w:tcPr>
                <w:p w14:paraId="440D21A2" w14:textId="77777777" w:rsidR="00B85CC5" w:rsidRPr="000073E3" w:rsidRDefault="00B85CC5" w:rsidP="00B85CC5">
                  <w:pPr>
                    <w:spacing w:after="0" w:line="240" w:lineRule="auto"/>
                    <w:jc w:val="center"/>
                    <w:rPr>
                      <w:sz w:val="12"/>
                      <w:szCs w:val="12"/>
                    </w:rPr>
                  </w:pPr>
                  <w:r w:rsidRPr="000073E3">
                    <w:rPr>
                      <w:rFonts w:ascii="Arial" w:eastAsia="Arial" w:hAnsi="Arial"/>
                      <w:b/>
                      <w:color w:val="000000"/>
                      <w:sz w:val="12"/>
                      <w:szCs w:val="12"/>
                    </w:rPr>
                    <w:t>Number of CCNPs for "accepted" completion certificates</w:t>
                  </w:r>
                </w:p>
              </w:tc>
              <w:tc>
                <w:tcPr>
                  <w:tcW w:w="901" w:type="dxa"/>
                  <w:tcBorders>
                    <w:top w:val="single" w:sz="7" w:space="0" w:color="000000"/>
                    <w:left w:val="single" w:sz="7" w:space="0" w:color="000000"/>
                    <w:bottom w:val="single" w:sz="15" w:space="0" w:color="000000"/>
                    <w:right w:val="single" w:sz="7" w:space="0" w:color="000000"/>
                  </w:tcBorders>
                  <w:shd w:val="clear" w:color="auto" w:fill="CC99FF"/>
                  <w:tcMar>
                    <w:top w:w="39" w:type="dxa"/>
                    <w:left w:w="39" w:type="dxa"/>
                    <w:bottom w:w="39" w:type="dxa"/>
                    <w:right w:w="39" w:type="dxa"/>
                  </w:tcMar>
                  <w:vAlign w:val="center"/>
                </w:tcPr>
                <w:p w14:paraId="46D027E1" w14:textId="77777777" w:rsidR="00B85CC5" w:rsidRPr="000073E3" w:rsidRDefault="00B85CC5" w:rsidP="00B85CC5">
                  <w:pPr>
                    <w:spacing w:after="0" w:line="240" w:lineRule="auto"/>
                    <w:jc w:val="center"/>
                    <w:rPr>
                      <w:sz w:val="12"/>
                      <w:szCs w:val="12"/>
                    </w:rPr>
                  </w:pPr>
                  <w:r w:rsidRPr="000073E3">
                    <w:rPr>
                      <w:rFonts w:ascii="Arial" w:eastAsia="Arial" w:hAnsi="Arial"/>
                      <w:b/>
                      <w:color w:val="000000"/>
                      <w:sz w:val="12"/>
                      <w:szCs w:val="12"/>
                    </w:rPr>
                    <w:t>Number of CCNPs fully achieved (by relevant person and verifier)</w:t>
                  </w:r>
                </w:p>
              </w:tc>
              <w:tc>
                <w:tcPr>
                  <w:tcW w:w="885" w:type="dxa"/>
                  <w:tcBorders>
                    <w:top w:val="single" w:sz="7" w:space="0" w:color="000000"/>
                    <w:left w:val="single" w:sz="7" w:space="0" w:color="000000"/>
                    <w:bottom w:val="single" w:sz="15" w:space="0" w:color="000000"/>
                    <w:right w:val="single" w:sz="7" w:space="0" w:color="000000"/>
                  </w:tcBorders>
                  <w:shd w:val="clear" w:color="auto" w:fill="CC99FF"/>
                  <w:tcMar>
                    <w:top w:w="39" w:type="dxa"/>
                    <w:left w:w="39" w:type="dxa"/>
                    <w:bottom w:w="39" w:type="dxa"/>
                    <w:right w:w="39" w:type="dxa"/>
                  </w:tcMar>
                  <w:vAlign w:val="center"/>
                </w:tcPr>
                <w:p w14:paraId="3A96CF63" w14:textId="77777777" w:rsidR="00B85CC5" w:rsidRPr="000073E3" w:rsidRDefault="00B85CC5" w:rsidP="00B85CC5">
                  <w:pPr>
                    <w:spacing w:after="0" w:line="240" w:lineRule="auto"/>
                    <w:jc w:val="center"/>
                    <w:rPr>
                      <w:sz w:val="12"/>
                      <w:szCs w:val="12"/>
                    </w:rPr>
                  </w:pPr>
                  <w:r w:rsidRPr="000073E3">
                    <w:rPr>
                      <w:rFonts w:ascii="Arial" w:eastAsia="Arial" w:hAnsi="Arial"/>
                      <w:b/>
                      <w:color w:val="000000"/>
                      <w:sz w:val="12"/>
                      <w:szCs w:val="12"/>
                    </w:rPr>
                    <w:t>Number of CCNPs fully achieved by "Relevant Person"</w:t>
                  </w:r>
                </w:p>
              </w:tc>
              <w:tc>
                <w:tcPr>
                  <w:tcW w:w="606" w:type="dxa"/>
                  <w:tcBorders>
                    <w:top w:val="single" w:sz="7" w:space="0" w:color="000000"/>
                    <w:left w:val="single" w:sz="7" w:space="0" w:color="000000"/>
                    <w:bottom w:val="single" w:sz="15" w:space="0" w:color="000000"/>
                    <w:right w:val="single" w:sz="7" w:space="0" w:color="000000"/>
                  </w:tcBorders>
                  <w:shd w:val="clear" w:color="auto" w:fill="CC99FF"/>
                  <w:tcMar>
                    <w:top w:w="39" w:type="dxa"/>
                    <w:left w:w="39" w:type="dxa"/>
                    <w:bottom w:w="39" w:type="dxa"/>
                    <w:right w:w="39" w:type="dxa"/>
                  </w:tcMar>
                  <w:vAlign w:val="center"/>
                </w:tcPr>
                <w:p w14:paraId="469ECAFA" w14:textId="77777777" w:rsidR="00B85CC5" w:rsidRPr="000073E3" w:rsidRDefault="00B85CC5" w:rsidP="00B85CC5">
                  <w:pPr>
                    <w:spacing w:after="0" w:line="240" w:lineRule="auto"/>
                    <w:jc w:val="center"/>
                    <w:rPr>
                      <w:sz w:val="12"/>
                      <w:szCs w:val="12"/>
                    </w:rPr>
                  </w:pPr>
                  <w:r w:rsidRPr="000073E3">
                    <w:rPr>
                      <w:rFonts w:ascii="Arial" w:eastAsia="Arial" w:hAnsi="Arial"/>
                      <w:b/>
                      <w:color w:val="000000"/>
                      <w:sz w:val="12"/>
                      <w:szCs w:val="12"/>
                    </w:rPr>
                    <w:t>Number of CCNPs fully achieved by "Verifier"</w:t>
                  </w:r>
                </w:p>
              </w:tc>
              <w:tc>
                <w:tcPr>
                  <w:tcW w:w="927" w:type="dxa"/>
                  <w:tcBorders>
                    <w:top w:val="single" w:sz="7" w:space="0" w:color="000000"/>
                    <w:left w:val="single" w:sz="7" w:space="0" w:color="000000"/>
                    <w:bottom w:val="single" w:sz="15" w:space="0" w:color="000000"/>
                    <w:right w:val="single" w:sz="7" w:space="0" w:color="000000"/>
                  </w:tcBorders>
                  <w:shd w:val="clear" w:color="auto" w:fill="CC99FF"/>
                  <w:tcMar>
                    <w:top w:w="39" w:type="dxa"/>
                    <w:left w:w="39" w:type="dxa"/>
                    <w:bottom w:w="39" w:type="dxa"/>
                    <w:right w:w="39" w:type="dxa"/>
                  </w:tcMar>
                  <w:vAlign w:val="center"/>
                </w:tcPr>
                <w:p w14:paraId="54DDB3A2" w14:textId="77777777" w:rsidR="00B85CC5" w:rsidRPr="000073E3" w:rsidRDefault="00B85CC5" w:rsidP="00B85CC5">
                  <w:pPr>
                    <w:spacing w:after="0" w:line="240" w:lineRule="auto"/>
                    <w:jc w:val="center"/>
                    <w:rPr>
                      <w:sz w:val="12"/>
                      <w:szCs w:val="12"/>
                    </w:rPr>
                  </w:pPr>
                  <w:r w:rsidRPr="000073E3">
                    <w:rPr>
                      <w:rFonts w:ascii="Arial" w:eastAsia="Arial" w:hAnsi="Arial"/>
                      <w:b/>
                      <w:color w:val="000000"/>
                      <w:sz w:val="12"/>
                      <w:szCs w:val="12"/>
                    </w:rPr>
                    <w:t>% of CCNPs fully achieved for "accepted" (by relevant person and verifier) completion certificates</w:t>
                  </w:r>
                </w:p>
              </w:tc>
              <w:tc>
                <w:tcPr>
                  <w:tcW w:w="913" w:type="dxa"/>
                  <w:tcBorders>
                    <w:top w:val="single" w:sz="7" w:space="0" w:color="000000"/>
                    <w:left w:val="single" w:sz="7" w:space="0" w:color="000000"/>
                    <w:bottom w:val="single" w:sz="15" w:space="0" w:color="000000"/>
                    <w:right w:val="single" w:sz="7" w:space="0" w:color="000000"/>
                  </w:tcBorders>
                  <w:shd w:val="clear" w:color="auto" w:fill="CC99FF"/>
                  <w:tcMar>
                    <w:top w:w="39" w:type="dxa"/>
                    <w:left w:w="39" w:type="dxa"/>
                    <w:bottom w:w="39" w:type="dxa"/>
                    <w:right w:w="39" w:type="dxa"/>
                  </w:tcMar>
                  <w:vAlign w:val="center"/>
                </w:tcPr>
                <w:p w14:paraId="58412D62" w14:textId="77777777" w:rsidR="00B85CC5" w:rsidRPr="000073E3" w:rsidRDefault="00B85CC5" w:rsidP="00B85CC5">
                  <w:pPr>
                    <w:spacing w:after="0" w:line="240" w:lineRule="auto"/>
                    <w:jc w:val="center"/>
                    <w:rPr>
                      <w:sz w:val="12"/>
                      <w:szCs w:val="12"/>
                    </w:rPr>
                  </w:pPr>
                  <w:r w:rsidRPr="000073E3">
                    <w:rPr>
                      <w:rFonts w:ascii="Arial" w:eastAsia="Arial" w:hAnsi="Arial"/>
                      <w:b/>
                      <w:color w:val="000000"/>
                      <w:sz w:val="12"/>
                      <w:szCs w:val="12"/>
                    </w:rPr>
                    <w:t>% of CCNPs fully achieved by "Relevant Person"</w:t>
                  </w:r>
                </w:p>
              </w:tc>
              <w:tc>
                <w:tcPr>
                  <w:tcW w:w="793" w:type="dxa"/>
                  <w:tcBorders>
                    <w:top w:val="single" w:sz="7" w:space="0" w:color="000000"/>
                    <w:left w:val="single" w:sz="7" w:space="0" w:color="000000"/>
                    <w:bottom w:val="single" w:sz="15" w:space="0" w:color="000000"/>
                    <w:right w:val="single" w:sz="7" w:space="0" w:color="000000"/>
                  </w:tcBorders>
                  <w:shd w:val="clear" w:color="auto" w:fill="CC99FF"/>
                  <w:tcMar>
                    <w:top w:w="39" w:type="dxa"/>
                    <w:left w:w="39" w:type="dxa"/>
                    <w:bottom w:w="39" w:type="dxa"/>
                    <w:right w:w="39" w:type="dxa"/>
                  </w:tcMar>
                  <w:vAlign w:val="center"/>
                </w:tcPr>
                <w:p w14:paraId="5776F925" w14:textId="77777777" w:rsidR="00B85CC5" w:rsidRPr="000073E3" w:rsidRDefault="00B85CC5" w:rsidP="00B85CC5">
                  <w:pPr>
                    <w:spacing w:after="0" w:line="240" w:lineRule="auto"/>
                    <w:jc w:val="center"/>
                    <w:rPr>
                      <w:sz w:val="12"/>
                      <w:szCs w:val="12"/>
                    </w:rPr>
                  </w:pPr>
                  <w:r w:rsidRPr="000073E3">
                    <w:rPr>
                      <w:rFonts w:ascii="Arial" w:eastAsia="Arial" w:hAnsi="Arial"/>
                      <w:b/>
                      <w:color w:val="000000"/>
                      <w:sz w:val="12"/>
                      <w:szCs w:val="12"/>
                    </w:rPr>
                    <w:t>% of CCNPs fully achieved by "Verifier"</w:t>
                  </w:r>
                </w:p>
              </w:tc>
            </w:tr>
            <w:tr w:rsidR="00B85CC5" w:rsidRPr="000073E3" w14:paraId="3CD2641C" w14:textId="77777777" w:rsidTr="005812A4">
              <w:trPr>
                <w:gridAfter w:val="2"/>
                <w:wAfter w:w="2029" w:type="dxa"/>
                <w:trHeight w:val="262"/>
              </w:trPr>
              <w:tc>
                <w:tcPr>
                  <w:tcW w:w="2235" w:type="dxa"/>
                  <w:vMerge w:val="restart"/>
                  <w:tcBorders>
                    <w:top w:val="single" w:sz="7" w:space="0" w:color="000000"/>
                    <w:left w:val="single" w:sz="7" w:space="0" w:color="000000"/>
                    <w:bottom w:val="nil"/>
                    <w:right w:val="single" w:sz="7" w:space="0" w:color="000000"/>
                  </w:tcBorders>
                  <w:shd w:val="clear" w:color="auto" w:fill="C0C0C0"/>
                  <w:tcMar>
                    <w:top w:w="39" w:type="dxa"/>
                    <w:left w:w="39" w:type="dxa"/>
                    <w:bottom w:w="39" w:type="dxa"/>
                    <w:right w:w="39" w:type="dxa"/>
                  </w:tcMar>
                  <w:vAlign w:val="center"/>
                </w:tcPr>
                <w:p w14:paraId="74001977" w14:textId="77777777" w:rsidR="00B85CC5" w:rsidRPr="000073E3" w:rsidRDefault="00B85CC5" w:rsidP="00B85CC5">
                  <w:pPr>
                    <w:spacing w:after="0" w:line="240" w:lineRule="auto"/>
                    <w:rPr>
                      <w:sz w:val="12"/>
                      <w:szCs w:val="12"/>
                    </w:rPr>
                  </w:pPr>
                  <w:r w:rsidRPr="000073E3">
                    <w:rPr>
                      <w:rFonts w:ascii="Arial" w:eastAsia="Arial" w:hAnsi="Arial"/>
                      <w:b/>
                      <w:color w:val="000000"/>
                      <w:sz w:val="12"/>
                      <w:szCs w:val="12"/>
                    </w:rPr>
                    <w:t>DOMESTIC</w:t>
                  </w:r>
                </w:p>
              </w:tc>
              <w:tc>
                <w:tcPr>
                  <w:tcW w:w="759" w:type="dxa"/>
                  <w:tcBorders>
                    <w:top w:val="single" w:sz="7" w:space="0" w:color="000000"/>
                    <w:left w:val="single" w:sz="7" w:space="0" w:color="000000"/>
                    <w:bottom w:val="single" w:sz="7" w:space="0" w:color="000000"/>
                    <w:right w:val="single" w:sz="15" w:space="0" w:color="000000"/>
                  </w:tcBorders>
                  <w:shd w:val="clear" w:color="auto" w:fill="CCFFFF"/>
                  <w:tcMar>
                    <w:top w:w="39" w:type="dxa"/>
                    <w:left w:w="39" w:type="dxa"/>
                    <w:bottom w:w="39" w:type="dxa"/>
                    <w:right w:w="39" w:type="dxa"/>
                  </w:tcMar>
                </w:tcPr>
                <w:p w14:paraId="42DDDD3F" w14:textId="77777777" w:rsidR="00B85CC5" w:rsidRPr="000073E3" w:rsidRDefault="00B85CC5" w:rsidP="00B85CC5">
                  <w:pPr>
                    <w:spacing w:after="0" w:line="240" w:lineRule="auto"/>
                    <w:rPr>
                      <w:sz w:val="12"/>
                      <w:szCs w:val="12"/>
                    </w:rPr>
                  </w:pPr>
                  <w:r w:rsidRPr="000073E3">
                    <w:rPr>
                      <w:rFonts w:ascii="Arial" w:eastAsia="Arial" w:hAnsi="Arial"/>
                      <w:color w:val="000000"/>
                      <w:sz w:val="12"/>
                      <w:szCs w:val="12"/>
                    </w:rPr>
                    <w:t>0 - £10,000</w:t>
                  </w:r>
                </w:p>
              </w:tc>
              <w:tc>
                <w:tcPr>
                  <w:tcW w:w="72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7D8CD5" w14:textId="77777777" w:rsidR="00B85CC5" w:rsidRPr="000073E3" w:rsidRDefault="00B85CC5" w:rsidP="00B85CC5">
                  <w:pPr>
                    <w:spacing w:after="0" w:line="240" w:lineRule="auto"/>
                    <w:jc w:val="right"/>
                    <w:rPr>
                      <w:sz w:val="12"/>
                      <w:szCs w:val="12"/>
                    </w:rPr>
                  </w:pPr>
                  <w:r w:rsidRPr="000073E3">
                    <w:rPr>
                      <w:rFonts w:ascii="Arial" w:eastAsia="Arial" w:hAnsi="Arial"/>
                      <w:color w:val="000000"/>
                      <w:sz w:val="12"/>
                      <w:szCs w:val="12"/>
                    </w:rPr>
                    <w:t>32</w:t>
                  </w:r>
                </w:p>
              </w:tc>
              <w:tc>
                <w:tcPr>
                  <w:tcW w:w="90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90A423" w14:textId="77777777" w:rsidR="00B85CC5" w:rsidRPr="000073E3" w:rsidRDefault="00B85CC5" w:rsidP="00B85CC5">
                  <w:pPr>
                    <w:spacing w:after="0" w:line="240" w:lineRule="auto"/>
                    <w:jc w:val="right"/>
                    <w:rPr>
                      <w:sz w:val="12"/>
                      <w:szCs w:val="12"/>
                    </w:rPr>
                  </w:pPr>
                  <w:r w:rsidRPr="000073E3">
                    <w:rPr>
                      <w:rFonts w:ascii="Arial" w:eastAsia="Arial" w:hAnsi="Arial"/>
                      <w:color w:val="000000"/>
                      <w:sz w:val="12"/>
                      <w:szCs w:val="12"/>
                    </w:rPr>
                    <w:t>4</w:t>
                  </w:r>
                </w:p>
              </w:tc>
              <w:tc>
                <w:tcPr>
                  <w:tcW w:w="8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F5CDF9" w14:textId="77777777" w:rsidR="00B85CC5" w:rsidRPr="000073E3" w:rsidRDefault="00B85CC5" w:rsidP="00B85CC5">
                  <w:pPr>
                    <w:spacing w:after="0" w:line="240" w:lineRule="auto"/>
                    <w:jc w:val="right"/>
                    <w:rPr>
                      <w:sz w:val="12"/>
                      <w:szCs w:val="12"/>
                    </w:rPr>
                  </w:pPr>
                  <w:r w:rsidRPr="000073E3">
                    <w:rPr>
                      <w:rFonts w:ascii="Arial" w:eastAsia="Arial" w:hAnsi="Arial"/>
                      <w:color w:val="000000"/>
                      <w:sz w:val="12"/>
                      <w:szCs w:val="12"/>
                    </w:rPr>
                    <w:t>5</w:t>
                  </w:r>
                </w:p>
              </w:tc>
              <w:tc>
                <w:tcPr>
                  <w:tcW w:w="6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EB9BA7" w14:textId="77777777" w:rsidR="00B85CC5" w:rsidRPr="000073E3" w:rsidRDefault="00B85CC5" w:rsidP="00B85CC5">
                  <w:pPr>
                    <w:spacing w:after="0" w:line="240" w:lineRule="auto"/>
                    <w:jc w:val="right"/>
                    <w:rPr>
                      <w:sz w:val="12"/>
                      <w:szCs w:val="12"/>
                    </w:rPr>
                  </w:pPr>
                  <w:r w:rsidRPr="000073E3">
                    <w:rPr>
                      <w:rFonts w:ascii="Arial" w:eastAsia="Arial" w:hAnsi="Arial"/>
                      <w:color w:val="000000"/>
                      <w:sz w:val="12"/>
                      <w:szCs w:val="12"/>
                    </w:rPr>
                    <w:t>31</w:t>
                  </w:r>
                </w:p>
              </w:tc>
              <w:tc>
                <w:tcPr>
                  <w:tcW w:w="927"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03BF397A" w14:textId="77777777" w:rsidR="00B85CC5" w:rsidRPr="000073E3" w:rsidRDefault="00B85CC5" w:rsidP="00B85CC5">
                  <w:pPr>
                    <w:spacing w:after="0" w:line="240" w:lineRule="auto"/>
                    <w:jc w:val="right"/>
                    <w:rPr>
                      <w:sz w:val="12"/>
                      <w:szCs w:val="12"/>
                    </w:rPr>
                  </w:pPr>
                  <w:r w:rsidRPr="000073E3">
                    <w:rPr>
                      <w:rFonts w:ascii="Arial" w:eastAsia="Arial" w:hAnsi="Arial"/>
                      <w:color w:val="000000"/>
                      <w:sz w:val="12"/>
                      <w:szCs w:val="12"/>
                    </w:rPr>
                    <w:t>12.50%</w:t>
                  </w:r>
                </w:p>
              </w:tc>
              <w:tc>
                <w:tcPr>
                  <w:tcW w:w="913"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5A0CAEB2" w14:textId="77777777" w:rsidR="00B85CC5" w:rsidRPr="000073E3" w:rsidRDefault="00B85CC5" w:rsidP="00B85CC5">
                  <w:pPr>
                    <w:spacing w:after="0" w:line="240" w:lineRule="auto"/>
                    <w:jc w:val="right"/>
                    <w:rPr>
                      <w:sz w:val="12"/>
                      <w:szCs w:val="12"/>
                    </w:rPr>
                  </w:pPr>
                  <w:r w:rsidRPr="000073E3">
                    <w:rPr>
                      <w:rFonts w:ascii="Arial" w:eastAsia="Arial" w:hAnsi="Arial"/>
                      <w:color w:val="000000"/>
                      <w:sz w:val="12"/>
                      <w:szCs w:val="12"/>
                    </w:rPr>
                    <w:t>15.62%</w:t>
                  </w:r>
                </w:p>
              </w:tc>
              <w:tc>
                <w:tcPr>
                  <w:tcW w:w="793"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3396D767" w14:textId="77777777" w:rsidR="00B85CC5" w:rsidRPr="000073E3" w:rsidRDefault="00B85CC5" w:rsidP="00B85CC5">
                  <w:pPr>
                    <w:spacing w:after="0" w:line="240" w:lineRule="auto"/>
                    <w:jc w:val="right"/>
                    <w:rPr>
                      <w:sz w:val="12"/>
                      <w:szCs w:val="12"/>
                    </w:rPr>
                  </w:pPr>
                  <w:r w:rsidRPr="000073E3">
                    <w:rPr>
                      <w:rFonts w:ascii="Arial" w:eastAsia="Arial" w:hAnsi="Arial"/>
                      <w:color w:val="000000"/>
                      <w:sz w:val="12"/>
                      <w:szCs w:val="12"/>
                    </w:rPr>
                    <w:t>96.88%</w:t>
                  </w:r>
                </w:p>
              </w:tc>
            </w:tr>
            <w:tr w:rsidR="00B85CC5" w:rsidRPr="000073E3" w14:paraId="35F20AD2" w14:textId="77777777" w:rsidTr="005812A4">
              <w:trPr>
                <w:gridAfter w:val="2"/>
                <w:wAfter w:w="2029" w:type="dxa"/>
                <w:trHeight w:val="262"/>
              </w:trPr>
              <w:tc>
                <w:tcPr>
                  <w:tcW w:w="2235" w:type="dxa"/>
                  <w:vMerge/>
                  <w:tcBorders>
                    <w:top w:val="nil"/>
                    <w:left w:val="single" w:sz="7" w:space="0" w:color="000000"/>
                    <w:bottom w:val="nil"/>
                    <w:right w:val="single" w:sz="7" w:space="0" w:color="000000"/>
                  </w:tcBorders>
                  <w:shd w:val="clear" w:color="auto" w:fill="C0C0C0"/>
                  <w:tcMar>
                    <w:top w:w="39" w:type="dxa"/>
                    <w:left w:w="39" w:type="dxa"/>
                    <w:bottom w:w="39" w:type="dxa"/>
                    <w:right w:w="39" w:type="dxa"/>
                  </w:tcMar>
                  <w:vAlign w:val="center"/>
                </w:tcPr>
                <w:p w14:paraId="6E5749E8" w14:textId="77777777" w:rsidR="00B85CC5" w:rsidRPr="000073E3" w:rsidRDefault="00B85CC5" w:rsidP="00B85CC5">
                  <w:pPr>
                    <w:spacing w:after="0" w:line="240" w:lineRule="auto"/>
                    <w:rPr>
                      <w:sz w:val="12"/>
                      <w:szCs w:val="12"/>
                    </w:rPr>
                  </w:pPr>
                </w:p>
              </w:tc>
              <w:tc>
                <w:tcPr>
                  <w:tcW w:w="759" w:type="dxa"/>
                  <w:tcBorders>
                    <w:top w:val="single" w:sz="7" w:space="0" w:color="000000"/>
                    <w:left w:val="single" w:sz="7" w:space="0" w:color="000000"/>
                    <w:bottom w:val="single" w:sz="7" w:space="0" w:color="000000"/>
                    <w:right w:val="single" w:sz="15" w:space="0" w:color="000000"/>
                  </w:tcBorders>
                  <w:shd w:val="clear" w:color="auto" w:fill="CCFFFF"/>
                  <w:tcMar>
                    <w:top w:w="39" w:type="dxa"/>
                    <w:left w:w="39" w:type="dxa"/>
                    <w:bottom w:w="39" w:type="dxa"/>
                    <w:right w:w="39" w:type="dxa"/>
                  </w:tcMar>
                </w:tcPr>
                <w:p w14:paraId="25BB2AEA" w14:textId="77777777" w:rsidR="00B85CC5" w:rsidRPr="000073E3" w:rsidRDefault="00B85CC5" w:rsidP="00B85CC5">
                  <w:pPr>
                    <w:spacing w:after="0" w:line="240" w:lineRule="auto"/>
                    <w:rPr>
                      <w:sz w:val="12"/>
                      <w:szCs w:val="12"/>
                    </w:rPr>
                  </w:pPr>
                  <w:r w:rsidRPr="000073E3">
                    <w:rPr>
                      <w:rFonts w:ascii="Arial" w:eastAsia="Arial" w:hAnsi="Arial"/>
                      <w:color w:val="000000"/>
                      <w:sz w:val="12"/>
                      <w:szCs w:val="12"/>
                    </w:rPr>
                    <w:t>£10,001 - £50,000</w:t>
                  </w:r>
                </w:p>
              </w:tc>
              <w:tc>
                <w:tcPr>
                  <w:tcW w:w="72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6A2090" w14:textId="77777777" w:rsidR="00B85CC5" w:rsidRPr="000073E3" w:rsidRDefault="00B85CC5" w:rsidP="00B85CC5">
                  <w:pPr>
                    <w:spacing w:after="0" w:line="240" w:lineRule="auto"/>
                    <w:jc w:val="right"/>
                    <w:rPr>
                      <w:sz w:val="12"/>
                      <w:szCs w:val="12"/>
                    </w:rPr>
                  </w:pPr>
                  <w:r w:rsidRPr="000073E3">
                    <w:rPr>
                      <w:rFonts w:ascii="Arial" w:eastAsia="Arial" w:hAnsi="Arial"/>
                      <w:color w:val="000000"/>
                      <w:sz w:val="12"/>
                      <w:szCs w:val="12"/>
                    </w:rPr>
                    <w:t>46</w:t>
                  </w:r>
                </w:p>
              </w:tc>
              <w:tc>
                <w:tcPr>
                  <w:tcW w:w="90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6FE7B7" w14:textId="77777777" w:rsidR="00B85CC5" w:rsidRPr="000073E3" w:rsidRDefault="00B85CC5" w:rsidP="00B85CC5">
                  <w:pPr>
                    <w:spacing w:after="0" w:line="240" w:lineRule="auto"/>
                    <w:jc w:val="right"/>
                    <w:rPr>
                      <w:sz w:val="12"/>
                      <w:szCs w:val="12"/>
                    </w:rPr>
                  </w:pPr>
                  <w:r w:rsidRPr="000073E3">
                    <w:rPr>
                      <w:rFonts w:ascii="Arial" w:eastAsia="Arial" w:hAnsi="Arial"/>
                      <w:color w:val="000000"/>
                      <w:sz w:val="12"/>
                      <w:szCs w:val="12"/>
                    </w:rPr>
                    <w:t>3</w:t>
                  </w:r>
                </w:p>
              </w:tc>
              <w:tc>
                <w:tcPr>
                  <w:tcW w:w="8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19222E" w14:textId="77777777" w:rsidR="00B85CC5" w:rsidRPr="000073E3" w:rsidRDefault="00B85CC5" w:rsidP="00B85CC5">
                  <w:pPr>
                    <w:spacing w:after="0" w:line="240" w:lineRule="auto"/>
                    <w:jc w:val="right"/>
                    <w:rPr>
                      <w:sz w:val="12"/>
                      <w:szCs w:val="12"/>
                    </w:rPr>
                  </w:pPr>
                  <w:r w:rsidRPr="000073E3">
                    <w:rPr>
                      <w:rFonts w:ascii="Arial" w:eastAsia="Arial" w:hAnsi="Arial"/>
                      <w:color w:val="000000"/>
                      <w:sz w:val="12"/>
                      <w:szCs w:val="12"/>
                    </w:rPr>
                    <w:t>5</w:t>
                  </w:r>
                </w:p>
              </w:tc>
              <w:tc>
                <w:tcPr>
                  <w:tcW w:w="6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414296" w14:textId="77777777" w:rsidR="00B85CC5" w:rsidRPr="000073E3" w:rsidRDefault="00B85CC5" w:rsidP="00B85CC5">
                  <w:pPr>
                    <w:spacing w:after="0" w:line="240" w:lineRule="auto"/>
                    <w:jc w:val="right"/>
                    <w:rPr>
                      <w:sz w:val="12"/>
                      <w:szCs w:val="12"/>
                    </w:rPr>
                  </w:pPr>
                  <w:r w:rsidRPr="000073E3">
                    <w:rPr>
                      <w:rFonts w:ascii="Arial" w:eastAsia="Arial" w:hAnsi="Arial"/>
                      <w:color w:val="000000"/>
                      <w:sz w:val="12"/>
                      <w:szCs w:val="12"/>
                    </w:rPr>
                    <w:t>44</w:t>
                  </w:r>
                </w:p>
              </w:tc>
              <w:tc>
                <w:tcPr>
                  <w:tcW w:w="927"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67A44257" w14:textId="77777777" w:rsidR="00B85CC5" w:rsidRPr="000073E3" w:rsidRDefault="00B85CC5" w:rsidP="00B85CC5">
                  <w:pPr>
                    <w:spacing w:after="0" w:line="240" w:lineRule="auto"/>
                    <w:jc w:val="right"/>
                    <w:rPr>
                      <w:sz w:val="12"/>
                      <w:szCs w:val="12"/>
                    </w:rPr>
                  </w:pPr>
                  <w:r w:rsidRPr="000073E3">
                    <w:rPr>
                      <w:rFonts w:ascii="Arial" w:eastAsia="Arial" w:hAnsi="Arial"/>
                      <w:color w:val="000000"/>
                      <w:sz w:val="12"/>
                      <w:szCs w:val="12"/>
                    </w:rPr>
                    <w:t>6.52%</w:t>
                  </w:r>
                </w:p>
              </w:tc>
              <w:tc>
                <w:tcPr>
                  <w:tcW w:w="913"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2391F93F" w14:textId="77777777" w:rsidR="00B85CC5" w:rsidRPr="000073E3" w:rsidRDefault="00B85CC5" w:rsidP="00B85CC5">
                  <w:pPr>
                    <w:spacing w:after="0" w:line="240" w:lineRule="auto"/>
                    <w:jc w:val="right"/>
                    <w:rPr>
                      <w:sz w:val="12"/>
                      <w:szCs w:val="12"/>
                    </w:rPr>
                  </w:pPr>
                  <w:r w:rsidRPr="000073E3">
                    <w:rPr>
                      <w:rFonts w:ascii="Arial" w:eastAsia="Arial" w:hAnsi="Arial"/>
                      <w:color w:val="000000"/>
                      <w:sz w:val="12"/>
                      <w:szCs w:val="12"/>
                    </w:rPr>
                    <w:t>10.87%</w:t>
                  </w:r>
                </w:p>
              </w:tc>
              <w:tc>
                <w:tcPr>
                  <w:tcW w:w="793"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3213A01B" w14:textId="77777777" w:rsidR="00B85CC5" w:rsidRPr="000073E3" w:rsidRDefault="00B85CC5" w:rsidP="00B85CC5">
                  <w:pPr>
                    <w:spacing w:after="0" w:line="240" w:lineRule="auto"/>
                    <w:jc w:val="right"/>
                    <w:rPr>
                      <w:sz w:val="12"/>
                      <w:szCs w:val="12"/>
                    </w:rPr>
                  </w:pPr>
                  <w:r w:rsidRPr="000073E3">
                    <w:rPr>
                      <w:rFonts w:ascii="Arial" w:eastAsia="Arial" w:hAnsi="Arial"/>
                      <w:color w:val="000000"/>
                      <w:sz w:val="12"/>
                      <w:szCs w:val="12"/>
                    </w:rPr>
                    <w:t>95.65%</w:t>
                  </w:r>
                </w:p>
              </w:tc>
            </w:tr>
            <w:tr w:rsidR="00B85CC5" w:rsidRPr="000073E3" w14:paraId="30D8D67F" w14:textId="77777777" w:rsidTr="005812A4">
              <w:trPr>
                <w:gridAfter w:val="2"/>
                <w:wAfter w:w="2029" w:type="dxa"/>
                <w:trHeight w:val="262"/>
              </w:trPr>
              <w:tc>
                <w:tcPr>
                  <w:tcW w:w="2235" w:type="dxa"/>
                  <w:vMerge/>
                  <w:tcBorders>
                    <w:top w:val="nil"/>
                    <w:left w:val="single" w:sz="7" w:space="0" w:color="000000"/>
                    <w:bottom w:val="nil"/>
                    <w:right w:val="single" w:sz="7" w:space="0" w:color="000000"/>
                  </w:tcBorders>
                  <w:shd w:val="clear" w:color="auto" w:fill="C0C0C0"/>
                  <w:tcMar>
                    <w:top w:w="39" w:type="dxa"/>
                    <w:left w:w="39" w:type="dxa"/>
                    <w:bottom w:w="39" w:type="dxa"/>
                    <w:right w:w="39" w:type="dxa"/>
                  </w:tcMar>
                  <w:vAlign w:val="center"/>
                </w:tcPr>
                <w:p w14:paraId="2195DA0E" w14:textId="77777777" w:rsidR="00B85CC5" w:rsidRPr="000073E3" w:rsidRDefault="00B85CC5" w:rsidP="00B85CC5">
                  <w:pPr>
                    <w:spacing w:after="0" w:line="240" w:lineRule="auto"/>
                    <w:rPr>
                      <w:sz w:val="12"/>
                      <w:szCs w:val="12"/>
                    </w:rPr>
                  </w:pPr>
                </w:p>
              </w:tc>
              <w:tc>
                <w:tcPr>
                  <w:tcW w:w="759" w:type="dxa"/>
                  <w:tcBorders>
                    <w:top w:val="single" w:sz="7" w:space="0" w:color="000000"/>
                    <w:left w:val="single" w:sz="7" w:space="0" w:color="000000"/>
                    <w:bottom w:val="single" w:sz="7" w:space="0" w:color="000000"/>
                    <w:right w:val="single" w:sz="15" w:space="0" w:color="000000"/>
                  </w:tcBorders>
                  <w:shd w:val="clear" w:color="auto" w:fill="CCFFFF"/>
                  <w:tcMar>
                    <w:top w:w="39" w:type="dxa"/>
                    <w:left w:w="39" w:type="dxa"/>
                    <w:bottom w:w="39" w:type="dxa"/>
                    <w:right w:w="39" w:type="dxa"/>
                  </w:tcMar>
                </w:tcPr>
                <w:p w14:paraId="0CDB14AB" w14:textId="77777777" w:rsidR="00B85CC5" w:rsidRPr="000073E3" w:rsidRDefault="00B85CC5" w:rsidP="00B85CC5">
                  <w:pPr>
                    <w:spacing w:after="0" w:line="240" w:lineRule="auto"/>
                    <w:rPr>
                      <w:sz w:val="12"/>
                      <w:szCs w:val="12"/>
                    </w:rPr>
                  </w:pPr>
                  <w:r w:rsidRPr="000073E3">
                    <w:rPr>
                      <w:rFonts w:ascii="Arial" w:eastAsia="Arial" w:hAnsi="Arial"/>
                      <w:color w:val="000000"/>
                      <w:sz w:val="12"/>
                      <w:szCs w:val="12"/>
                    </w:rPr>
                    <w:t>£50,001 - £250,000</w:t>
                  </w:r>
                </w:p>
              </w:tc>
              <w:tc>
                <w:tcPr>
                  <w:tcW w:w="72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B4A5D5" w14:textId="77777777" w:rsidR="00B85CC5" w:rsidRPr="000073E3" w:rsidRDefault="00B85CC5" w:rsidP="00B85CC5">
                  <w:pPr>
                    <w:spacing w:after="0" w:line="240" w:lineRule="auto"/>
                    <w:jc w:val="right"/>
                    <w:rPr>
                      <w:sz w:val="12"/>
                      <w:szCs w:val="12"/>
                    </w:rPr>
                  </w:pPr>
                  <w:r w:rsidRPr="000073E3">
                    <w:rPr>
                      <w:rFonts w:ascii="Arial" w:eastAsia="Arial" w:hAnsi="Arial"/>
                      <w:color w:val="000000"/>
                      <w:sz w:val="12"/>
                      <w:szCs w:val="12"/>
                    </w:rPr>
                    <w:t>17</w:t>
                  </w:r>
                </w:p>
              </w:tc>
              <w:tc>
                <w:tcPr>
                  <w:tcW w:w="90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4AC1AE" w14:textId="77777777" w:rsidR="00B85CC5" w:rsidRPr="000073E3" w:rsidRDefault="00B85CC5" w:rsidP="00B85CC5">
                  <w:pPr>
                    <w:spacing w:after="0" w:line="240" w:lineRule="auto"/>
                    <w:jc w:val="right"/>
                    <w:rPr>
                      <w:sz w:val="12"/>
                      <w:szCs w:val="12"/>
                    </w:rPr>
                  </w:pPr>
                  <w:r w:rsidRPr="000073E3">
                    <w:rPr>
                      <w:rFonts w:ascii="Arial" w:eastAsia="Arial" w:hAnsi="Arial"/>
                      <w:color w:val="000000"/>
                      <w:sz w:val="12"/>
                      <w:szCs w:val="12"/>
                    </w:rPr>
                    <w:t>4</w:t>
                  </w:r>
                </w:p>
              </w:tc>
              <w:tc>
                <w:tcPr>
                  <w:tcW w:w="8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F5203B" w14:textId="77777777" w:rsidR="00B85CC5" w:rsidRPr="000073E3" w:rsidRDefault="00B85CC5" w:rsidP="00B85CC5">
                  <w:pPr>
                    <w:spacing w:after="0" w:line="240" w:lineRule="auto"/>
                    <w:jc w:val="right"/>
                    <w:rPr>
                      <w:sz w:val="12"/>
                      <w:szCs w:val="12"/>
                    </w:rPr>
                  </w:pPr>
                  <w:r w:rsidRPr="000073E3">
                    <w:rPr>
                      <w:rFonts w:ascii="Arial" w:eastAsia="Arial" w:hAnsi="Arial"/>
                      <w:color w:val="000000"/>
                      <w:sz w:val="12"/>
                      <w:szCs w:val="12"/>
                    </w:rPr>
                    <w:t>5</w:t>
                  </w:r>
                </w:p>
              </w:tc>
              <w:tc>
                <w:tcPr>
                  <w:tcW w:w="6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E24030" w14:textId="77777777" w:rsidR="00B85CC5" w:rsidRPr="000073E3" w:rsidRDefault="00B85CC5" w:rsidP="00B85CC5">
                  <w:pPr>
                    <w:spacing w:after="0" w:line="240" w:lineRule="auto"/>
                    <w:jc w:val="right"/>
                    <w:rPr>
                      <w:sz w:val="12"/>
                      <w:szCs w:val="12"/>
                    </w:rPr>
                  </w:pPr>
                  <w:r w:rsidRPr="000073E3">
                    <w:rPr>
                      <w:rFonts w:ascii="Arial" w:eastAsia="Arial" w:hAnsi="Arial"/>
                      <w:color w:val="000000"/>
                      <w:sz w:val="12"/>
                      <w:szCs w:val="12"/>
                    </w:rPr>
                    <w:t>16</w:t>
                  </w:r>
                </w:p>
              </w:tc>
              <w:tc>
                <w:tcPr>
                  <w:tcW w:w="927"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1AC55997" w14:textId="77777777" w:rsidR="00B85CC5" w:rsidRPr="000073E3" w:rsidRDefault="00B85CC5" w:rsidP="00B85CC5">
                  <w:pPr>
                    <w:spacing w:after="0" w:line="240" w:lineRule="auto"/>
                    <w:jc w:val="right"/>
                    <w:rPr>
                      <w:sz w:val="12"/>
                      <w:szCs w:val="12"/>
                    </w:rPr>
                  </w:pPr>
                  <w:r w:rsidRPr="000073E3">
                    <w:rPr>
                      <w:rFonts w:ascii="Arial" w:eastAsia="Arial" w:hAnsi="Arial"/>
                      <w:color w:val="000000"/>
                      <w:sz w:val="12"/>
                      <w:szCs w:val="12"/>
                    </w:rPr>
                    <w:t>23.53%</w:t>
                  </w:r>
                </w:p>
              </w:tc>
              <w:tc>
                <w:tcPr>
                  <w:tcW w:w="913"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200ABBEA" w14:textId="77777777" w:rsidR="00B85CC5" w:rsidRPr="000073E3" w:rsidRDefault="00B85CC5" w:rsidP="00B85CC5">
                  <w:pPr>
                    <w:spacing w:after="0" w:line="240" w:lineRule="auto"/>
                    <w:jc w:val="right"/>
                    <w:rPr>
                      <w:sz w:val="12"/>
                      <w:szCs w:val="12"/>
                    </w:rPr>
                  </w:pPr>
                  <w:r w:rsidRPr="000073E3">
                    <w:rPr>
                      <w:rFonts w:ascii="Arial" w:eastAsia="Arial" w:hAnsi="Arial"/>
                      <w:color w:val="000000"/>
                      <w:sz w:val="12"/>
                      <w:szCs w:val="12"/>
                    </w:rPr>
                    <w:t>29.41%</w:t>
                  </w:r>
                </w:p>
              </w:tc>
              <w:tc>
                <w:tcPr>
                  <w:tcW w:w="793"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56D7D37A" w14:textId="77777777" w:rsidR="00B85CC5" w:rsidRPr="000073E3" w:rsidRDefault="00B85CC5" w:rsidP="00B85CC5">
                  <w:pPr>
                    <w:spacing w:after="0" w:line="240" w:lineRule="auto"/>
                    <w:jc w:val="right"/>
                    <w:rPr>
                      <w:sz w:val="12"/>
                      <w:szCs w:val="12"/>
                    </w:rPr>
                  </w:pPr>
                  <w:r w:rsidRPr="000073E3">
                    <w:rPr>
                      <w:rFonts w:ascii="Arial" w:eastAsia="Arial" w:hAnsi="Arial"/>
                      <w:color w:val="000000"/>
                      <w:sz w:val="12"/>
                      <w:szCs w:val="12"/>
                    </w:rPr>
                    <w:t>94.12%</w:t>
                  </w:r>
                </w:p>
              </w:tc>
            </w:tr>
            <w:tr w:rsidR="00B85CC5" w:rsidRPr="000073E3" w14:paraId="2D8B9ABF" w14:textId="77777777" w:rsidTr="005812A4">
              <w:trPr>
                <w:gridAfter w:val="2"/>
                <w:wAfter w:w="2029" w:type="dxa"/>
                <w:trHeight w:val="262"/>
              </w:trPr>
              <w:tc>
                <w:tcPr>
                  <w:tcW w:w="2235" w:type="dxa"/>
                  <w:vMerge/>
                  <w:tcBorders>
                    <w:top w:val="nil"/>
                    <w:left w:val="single" w:sz="7" w:space="0" w:color="000000"/>
                    <w:bottom w:val="nil"/>
                    <w:right w:val="single" w:sz="7" w:space="0" w:color="000000"/>
                  </w:tcBorders>
                  <w:shd w:val="clear" w:color="auto" w:fill="C0C0C0"/>
                  <w:tcMar>
                    <w:top w:w="39" w:type="dxa"/>
                    <w:left w:w="39" w:type="dxa"/>
                    <w:bottom w:w="39" w:type="dxa"/>
                    <w:right w:w="39" w:type="dxa"/>
                  </w:tcMar>
                  <w:vAlign w:val="center"/>
                </w:tcPr>
                <w:p w14:paraId="09A9A48D" w14:textId="77777777" w:rsidR="00B85CC5" w:rsidRPr="000073E3" w:rsidRDefault="00B85CC5" w:rsidP="00B85CC5">
                  <w:pPr>
                    <w:spacing w:after="0" w:line="240" w:lineRule="auto"/>
                    <w:rPr>
                      <w:sz w:val="12"/>
                      <w:szCs w:val="12"/>
                    </w:rPr>
                  </w:pPr>
                </w:p>
              </w:tc>
              <w:tc>
                <w:tcPr>
                  <w:tcW w:w="759" w:type="dxa"/>
                  <w:tcBorders>
                    <w:top w:val="single" w:sz="7" w:space="0" w:color="000000"/>
                    <w:left w:val="single" w:sz="7" w:space="0" w:color="000000"/>
                    <w:bottom w:val="single" w:sz="7" w:space="0" w:color="000000"/>
                    <w:right w:val="single" w:sz="15" w:space="0" w:color="000000"/>
                  </w:tcBorders>
                  <w:shd w:val="clear" w:color="auto" w:fill="CCFFFF"/>
                  <w:tcMar>
                    <w:top w:w="39" w:type="dxa"/>
                    <w:left w:w="39" w:type="dxa"/>
                    <w:bottom w:w="39" w:type="dxa"/>
                    <w:right w:w="39" w:type="dxa"/>
                  </w:tcMar>
                </w:tcPr>
                <w:p w14:paraId="4C1A639A" w14:textId="77777777" w:rsidR="00B85CC5" w:rsidRPr="000073E3" w:rsidRDefault="00B85CC5" w:rsidP="00B85CC5">
                  <w:pPr>
                    <w:spacing w:after="0" w:line="240" w:lineRule="auto"/>
                    <w:rPr>
                      <w:sz w:val="12"/>
                      <w:szCs w:val="12"/>
                    </w:rPr>
                  </w:pPr>
                  <w:r w:rsidRPr="000073E3">
                    <w:rPr>
                      <w:rFonts w:ascii="Arial" w:eastAsia="Arial" w:hAnsi="Arial"/>
                      <w:color w:val="000000"/>
                      <w:sz w:val="12"/>
                      <w:szCs w:val="12"/>
                    </w:rPr>
                    <w:t>£250,001 - £1,000,000</w:t>
                  </w:r>
                </w:p>
              </w:tc>
              <w:tc>
                <w:tcPr>
                  <w:tcW w:w="72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6BF57F" w14:textId="77777777" w:rsidR="00B85CC5" w:rsidRPr="000073E3" w:rsidRDefault="00B85CC5" w:rsidP="00B85CC5">
                  <w:pPr>
                    <w:spacing w:after="0" w:line="240" w:lineRule="auto"/>
                    <w:jc w:val="right"/>
                    <w:rPr>
                      <w:sz w:val="12"/>
                      <w:szCs w:val="12"/>
                    </w:rPr>
                  </w:pPr>
                  <w:r w:rsidRPr="000073E3">
                    <w:rPr>
                      <w:rFonts w:ascii="Arial" w:eastAsia="Arial" w:hAnsi="Arial"/>
                      <w:color w:val="000000"/>
                      <w:sz w:val="12"/>
                      <w:szCs w:val="12"/>
                    </w:rPr>
                    <w:t>6</w:t>
                  </w:r>
                </w:p>
              </w:tc>
              <w:tc>
                <w:tcPr>
                  <w:tcW w:w="90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B5C7D9" w14:textId="77777777" w:rsidR="00B85CC5" w:rsidRPr="000073E3" w:rsidRDefault="00B85CC5" w:rsidP="00B85CC5">
                  <w:pPr>
                    <w:spacing w:after="0" w:line="240" w:lineRule="auto"/>
                    <w:jc w:val="right"/>
                    <w:rPr>
                      <w:sz w:val="12"/>
                      <w:szCs w:val="12"/>
                    </w:rPr>
                  </w:pPr>
                  <w:r w:rsidRPr="000073E3">
                    <w:rPr>
                      <w:rFonts w:ascii="Arial" w:eastAsia="Arial" w:hAnsi="Arial"/>
                      <w:color w:val="000000"/>
                      <w:sz w:val="12"/>
                      <w:szCs w:val="12"/>
                    </w:rPr>
                    <w:t>0</w:t>
                  </w:r>
                </w:p>
              </w:tc>
              <w:tc>
                <w:tcPr>
                  <w:tcW w:w="8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C0D14F" w14:textId="77777777" w:rsidR="00B85CC5" w:rsidRPr="000073E3" w:rsidRDefault="00B85CC5" w:rsidP="00B85CC5">
                  <w:pPr>
                    <w:spacing w:after="0" w:line="240" w:lineRule="auto"/>
                    <w:jc w:val="right"/>
                    <w:rPr>
                      <w:sz w:val="12"/>
                      <w:szCs w:val="12"/>
                    </w:rPr>
                  </w:pPr>
                  <w:r w:rsidRPr="000073E3">
                    <w:rPr>
                      <w:rFonts w:ascii="Arial" w:eastAsia="Arial" w:hAnsi="Arial"/>
                      <w:color w:val="000000"/>
                      <w:sz w:val="12"/>
                      <w:szCs w:val="12"/>
                    </w:rPr>
                    <w:t>0</w:t>
                  </w:r>
                </w:p>
              </w:tc>
              <w:tc>
                <w:tcPr>
                  <w:tcW w:w="6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2A98BE" w14:textId="77777777" w:rsidR="00B85CC5" w:rsidRPr="000073E3" w:rsidRDefault="00B85CC5" w:rsidP="00B85CC5">
                  <w:pPr>
                    <w:spacing w:after="0" w:line="240" w:lineRule="auto"/>
                    <w:jc w:val="right"/>
                    <w:rPr>
                      <w:sz w:val="12"/>
                      <w:szCs w:val="12"/>
                    </w:rPr>
                  </w:pPr>
                  <w:r w:rsidRPr="000073E3">
                    <w:rPr>
                      <w:rFonts w:ascii="Arial" w:eastAsia="Arial" w:hAnsi="Arial"/>
                      <w:color w:val="000000"/>
                      <w:sz w:val="12"/>
                      <w:szCs w:val="12"/>
                    </w:rPr>
                    <w:t>6</w:t>
                  </w:r>
                </w:p>
              </w:tc>
              <w:tc>
                <w:tcPr>
                  <w:tcW w:w="927"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18329116" w14:textId="77777777" w:rsidR="00B85CC5" w:rsidRPr="000073E3" w:rsidRDefault="00B85CC5" w:rsidP="00B85CC5">
                  <w:pPr>
                    <w:spacing w:after="0" w:line="240" w:lineRule="auto"/>
                    <w:jc w:val="right"/>
                    <w:rPr>
                      <w:sz w:val="12"/>
                      <w:szCs w:val="12"/>
                    </w:rPr>
                  </w:pPr>
                  <w:r w:rsidRPr="000073E3">
                    <w:rPr>
                      <w:rFonts w:ascii="Arial" w:eastAsia="Arial" w:hAnsi="Arial"/>
                      <w:color w:val="000000"/>
                      <w:sz w:val="12"/>
                      <w:szCs w:val="12"/>
                    </w:rPr>
                    <w:t>0.00%</w:t>
                  </w:r>
                </w:p>
              </w:tc>
              <w:tc>
                <w:tcPr>
                  <w:tcW w:w="913"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66F4A739" w14:textId="77777777" w:rsidR="00B85CC5" w:rsidRPr="000073E3" w:rsidRDefault="00B85CC5" w:rsidP="00B85CC5">
                  <w:pPr>
                    <w:spacing w:after="0" w:line="240" w:lineRule="auto"/>
                    <w:jc w:val="right"/>
                    <w:rPr>
                      <w:sz w:val="12"/>
                      <w:szCs w:val="12"/>
                    </w:rPr>
                  </w:pPr>
                  <w:r w:rsidRPr="000073E3">
                    <w:rPr>
                      <w:rFonts w:ascii="Arial" w:eastAsia="Arial" w:hAnsi="Arial"/>
                      <w:color w:val="000000"/>
                      <w:sz w:val="12"/>
                      <w:szCs w:val="12"/>
                    </w:rPr>
                    <w:t>0.00%</w:t>
                  </w:r>
                </w:p>
              </w:tc>
              <w:tc>
                <w:tcPr>
                  <w:tcW w:w="793"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52C01251" w14:textId="77777777" w:rsidR="00B85CC5" w:rsidRPr="000073E3" w:rsidRDefault="00B85CC5" w:rsidP="00B85CC5">
                  <w:pPr>
                    <w:spacing w:after="0" w:line="240" w:lineRule="auto"/>
                    <w:jc w:val="right"/>
                    <w:rPr>
                      <w:sz w:val="12"/>
                      <w:szCs w:val="12"/>
                    </w:rPr>
                  </w:pPr>
                  <w:r w:rsidRPr="000073E3">
                    <w:rPr>
                      <w:rFonts w:ascii="Arial" w:eastAsia="Arial" w:hAnsi="Arial"/>
                      <w:color w:val="000000"/>
                      <w:sz w:val="12"/>
                      <w:szCs w:val="12"/>
                    </w:rPr>
                    <w:t>100.00%</w:t>
                  </w:r>
                </w:p>
              </w:tc>
            </w:tr>
            <w:tr w:rsidR="00B85CC5" w:rsidRPr="000073E3" w14:paraId="38C9B753" w14:textId="77777777" w:rsidTr="005812A4">
              <w:trPr>
                <w:gridAfter w:val="2"/>
                <w:wAfter w:w="2029" w:type="dxa"/>
                <w:trHeight w:val="262"/>
              </w:trPr>
              <w:tc>
                <w:tcPr>
                  <w:tcW w:w="2235" w:type="dxa"/>
                  <w:vMerge/>
                  <w:tcBorders>
                    <w:top w:val="nil"/>
                    <w:left w:val="single" w:sz="7" w:space="0" w:color="000000"/>
                    <w:bottom w:val="single" w:sz="7" w:space="0" w:color="000000"/>
                    <w:right w:val="single" w:sz="7" w:space="0" w:color="000000"/>
                  </w:tcBorders>
                  <w:shd w:val="clear" w:color="auto" w:fill="C0C0C0"/>
                  <w:tcMar>
                    <w:top w:w="39" w:type="dxa"/>
                    <w:left w:w="39" w:type="dxa"/>
                    <w:bottom w:w="39" w:type="dxa"/>
                    <w:right w:w="39" w:type="dxa"/>
                  </w:tcMar>
                  <w:vAlign w:val="center"/>
                </w:tcPr>
                <w:p w14:paraId="5FBC6BC0" w14:textId="77777777" w:rsidR="00B85CC5" w:rsidRPr="000073E3" w:rsidRDefault="00B85CC5" w:rsidP="00B85CC5">
                  <w:pPr>
                    <w:spacing w:after="0" w:line="240" w:lineRule="auto"/>
                    <w:rPr>
                      <w:sz w:val="12"/>
                      <w:szCs w:val="12"/>
                    </w:rPr>
                  </w:pPr>
                </w:p>
              </w:tc>
              <w:tc>
                <w:tcPr>
                  <w:tcW w:w="759" w:type="dxa"/>
                  <w:tcBorders>
                    <w:top w:val="single" w:sz="7" w:space="0" w:color="000000"/>
                    <w:left w:val="single" w:sz="7" w:space="0" w:color="000000"/>
                    <w:bottom w:val="single" w:sz="15" w:space="0" w:color="000000"/>
                    <w:right w:val="single" w:sz="15" w:space="0" w:color="000000"/>
                  </w:tcBorders>
                  <w:shd w:val="clear" w:color="auto" w:fill="CCFFFF"/>
                  <w:tcMar>
                    <w:top w:w="39" w:type="dxa"/>
                    <w:left w:w="39" w:type="dxa"/>
                    <w:bottom w:w="39" w:type="dxa"/>
                    <w:right w:w="39" w:type="dxa"/>
                  </w:tcMar>
                </w:tcPr>
                <w:p w14:paraId="5A7E80D6" w14:textId="77777777" w:rsidR="00B85CC5" w:rsidRPr="000073E3" w:rsidRDefault="00B85CC5" w:rsidP="00B85CC5">
                  <w:pPr>
                    <w:spacing w:after="0" w:line="240" w:lineRule="auto"/>
                    <w:rPr>
                      <w:sz w:val="12"/>
                      <w:szCs w:val="12"/>
                    </w:rPr>
                  </w:pPr>
                  <w:r w:rsidRPr="000073E3">
                    <w:rPr>
                      <w:rFonts w:ascii="Arial" w:eastAsia="Arial" w:hAnsi="Arial"/>
                      <w:color w:val="000000"/>
                      <w:sz w:val="12"/>
                      <w:szCs w:val="12"/>
                    </w:rPr>
                    <w:t>£1,000,001 and above</w:t>
                  </w:r>
                </w:p>
              </w:tc>
              <w:tc>
                <w:tcPr>
                  <w:tcW w:w="726" w:type="dxa"/>
                  <w:tcBorders>
                    <w:top w:val="single" w:sz="7" w:space="0" w:color="000000"/>
                    <w:left w:val="single" w:sz="7" w:space="0" w:color="000000"/>
                    <w:bottom w:val="single" w:sz="15" w:space="0" w:color="000000"/>
                    <w:right w:val="single" w:sz="7" w:space="0" w:color="000000"/>
                  </w:tcBorders>
                  <w:tcMar>
                    <w:top w:w="39" w:type="dxa"/>
                    <w:left w:w="39" w:type="dxa"/>
                    <w:bottom w:w="39" w:type="dxa"/>
                    <w:right w:w="39" w:type="dxa"/>
                  </w:tcMar>
                </w:tcPr>
                <w:p w14:paraId="422174A6" w14:textId="77777777" w:rsidR="00B85CC5" w:rsidRPr="000073E3" w:rsidRDefault="00B85CC5" w:rsidP="00B85CC5">
                  <w:pPr>
                    <w:spacing w:after="0" w:line="240" w:lineRule="auto"/>
                    <w:jc w:val="right"/>
                    <w:rPr>
                      <w:sz w:val="12"/>
                      <w:szCs w:val="12"/>
                    </w:rPr>
                  </w:pPr>
                  <w:r w:rsidRPr="000073E3">
                    <w:rPr>
                      <w:rFonts w:ascii="Arial" w:eastAsia="Arial" w:hAnsi="Arial"/>
                      <w:color w:val="000000"/>
                      <w:sz w:val="12"/>
                      <w:szCs w:val="12"/>
                    </w:rPr>
                    <w:t>243</w:t>
                  </w:r>
                </w:p>
              </w:tc>
              <w:tc>
                <w:tcPr>
                  <w:tcW w:w="901" w:type="dxa"/>
                  <w:tcBorders>
                    <w:top w:val="single" w:sz="7" w:space="0" w:color="000000"/>
                    <w:left w:val="single" w:sz="7" w:space="0" w:color="000000"/>
                    <w:bottom w:val="single" w:sz="15" w:space="0" w:color="000000"/>
                    <w:right w:val="single" w:sz="7" w:space="0" w:color="000000"/>
                  </w:tcBorders>
                  <w:tcMar>
                    <w:top w:w="39" w:type="dxa"/>
                    <w:left w:w="39" w:type="dxa"/>
                    <w:bottom w:w="39" w:type="dxa"/>
                    <w:right w:w="39" w:type="dxa"/>
                  </w:tcMar>
                </w:tcPr>
                <w:p w14:paraId="1884D528" w14:textId="77777777" w:rsidR="00B85CC5" w:rsidRPr="000073E3" w:rsidRDefault="00B85CC5" w:rsidP="00B85CC5">
                  <w:pPr>
                    <w:spacing w:after="0" w:line="240" w:lineRule="auto"/>
                    <w:jc w:val="right"/>
                    <w:rPr>
                      <w:sz w:val="12"/>
                      <w:szCs w:val="12"/>
                    </w:rPr>
                  </w:pPr>
                  <w:r w:rsidRPr="000073E3">
                    <w:rPr>
                      <w:rFonts w:ascii="Arial" w:eastAsia="Arial" w:hAnsi="Arial"/>
                      <w:color w:val="000000"/>
                      <w:sz w:val="12"/>
                      <w:szCs w:val="12"/>
                    </w:rPr>
                    <w:t>0</w:t>
                  </w:r>
                </w:p>
              </w:tc>
              <w:tc>
                <w:tcPr>
                  <w:tcW w:w="885" w:type="dxa"/>
                  <w:tcBorders>
                    <w:top w:val="single" w:sz="7" w:space="0" w:color="000000"/>
                    <w:left w:val="single" w:sz="7" w:space="0" w:color="000000"/>
                    <w:bottom w:val="single" w:sz="15" w:space="0" w:color="000000"/>
                    <w:right w:val="single" w:sz="7" w:space="0" w:color="000000"/>
                  </w:tcBorders>
                  <w:tcMar>
                    <w:top w:w="39" w:type="dxa"/>
                    <w:left w:w="39" w:type="dxa"/>
                    <w:bottom w:w="39" w:type="dxa"/>
                    <w:right w:w="39" w:type="dxa"/>
                  </w:tcMar>
                </w:tcPr>
                <w:p w14:paraId="3AF212A2" w14:textId="77777777" w:rsidR="00B85CC5" w:rsidRPr="000073E3" w:rsidRDefault="00B85CC5" w:rsidP="00B85CC5">
                  <w:pPr>
                    <w:spacing w:after="0" w:line="240" w:lineRule="auto"/>
                    <w:jc w:val="right"/>
                    <w:rPr>
                      <w:sz w:val="12"/>
                      <w:szCs w:val="12"/>
                    </w:rPr>
                  </w:pPr>
                  <w:r w:rsidRPr="000073E3">
                    <w:rPr>
                      <w:rFonts w:ascii="Arial" w:eastAsia="Arial" w:hAnsi="Arial"/>
                      <w:color w:val="000000"/>
                      <w:sz w:val="12"/>
                      <w:szCs w:val="12"/>
                    </w:rPr>
                    <w:t>42</w:t>
                  </w:r>
                </w:p>
              </w:tc>
              <w:tc>
                <w:tcPr>
                  <w:tcW w:w="606" w:type="dxa"/>
                  <w:tcBorders>
                    <w:top w:val="single" w:sz="7" w:space="0" w:color="000000"/>
                    <w:left w:val="single" w:sz="7" w:space="0" w:color="000000"/>
                    <w:bottom w:val="single" w:sz="15" w:space="0" w:color="000000"/>
                    <w:right w:val="single" w:sz="7" w:space="0" w:color="000000"/>
                  </w:tcBorders>
                  <w:tcMar>
                    <w:top w:w="39" w:type="dxa"/>
                    <w:left w:w="39" w:type="dxa"/>
                    <w:bottom w:w="39" w:type="dxa"/>
                    <w:right w:w="39" w:type="dxa"/>
                  </w:tcMar>
                </w:tcPr>
                <w:p w14:paraId="73C1A60B" w14:textId="77777777" w:rsidR="00B85CC5" w:rsidRPr="000073E3" w:rsidRDefault="00B85CC5" w:rsidP="00B85CC5">
                  <w:pPr>
                    <w:spacing w:after="0" w:line="240" w:lineRule="auto"/>
                    <w:jc w:val="right"/>
                    <w:rPr>
                      <w:sz w:val="12"/>
                      <w:szCs w:val="12"/>
                    </w:rPr>
                  </w:pPr>
                  <w:r w:rsidRPr="000073E3">
                    <w:rPr>
                      <w:rFonts w:ascii="Arial" w:eastAsia="Arial" w:hAnsi="Arial"/>
                      <w:color w:val="000000"/>
                      <w:sz w:val="12"/>
                      <w:szCs w:val="12"/>
                    </w:rPr>
                    <w:t>201</w:t>
                  </w:r>
                </w:p>
              </w:tc>
              <w:tc>
                <w:tcPr>
                  <w:tcW w:w="927" w:type="dxa"/>
                  <w:tcBorders>
                    <w:top w:val="single" w:sz="7" w:space="0" w:color="000000"/>
                    <w:left w:val="single" w:sz="7" w:space="0" w:color="000000"/>
                    <w:bottom w:val="single" w:sz="15" w:space="0" w:color="000000"/>
                    <w:right w:val="single" w:sz="7" w:space="0" w:color="000000"/>
                  </w:tcBorders>
                  <w:shd w:val="clear" w:color="auto" w:fill="CCFFFF"/>
                  <w:tcMar>
                    <w:top w:w="39" w:type="dxa"/>
                    <w:left w:w="39" w:type="dxa"/>
                    <w:bottom w:w="39" w:type="dxa"/>
                    <w:right w:w="39" w:type="dxa"/>
                  </w:tcMar>
                </w:tcPr>
                <w:p w14:paraId="670BE1FD" w14:textId="77777777" w:rsidR="00B85CC5" w:rsidRPr="000073E3" w:rsidRDefault="00B85CC5" w:rsidP="00B85CC5">
                  <w:pPr>
                    <w:spacing w:after="0" w:line="240" w:lineRule="auto"/>
                    <w:jc w:val="right"/>
                    <w:rPr>
                      <w:sz w:val="12"/>
                      <w:szCs w:val="12"/>
                    </w:rPr>
                  </w:pPr>
                  <w:r w:rsidRPr="000073E3">
                    <w:rPr>
                      <w:rFonts w:ascii="Arial" w:eastAsia="Arial" w:hAnsi="Arial"/>
                      <w:color w:val="000000"/>
                      <w:sz w:val="12"/>
                      <w:szCs w:val="12"/>
                    </w:rPr>
                    <w:t>0.00%</w:t>
                  </w:r>
                </w:p>
              </w:tc>
              <w:tc>
                <w:tcPr>
                  <w:tcW w:w="913" w:type="dxa"/>
                  <w:tcBorders>
                    <w:top w:val="single" w:sz="7" w:space="0" w:color="000000"/>
                    <w:left w:val="single" w:sz="7" w:space="0" w:color="000000"/>
                    <w:bottom w:val="single" w:sz="15" w:space="0" w:color="000000"/>
                    <w:right w:val="single" w:sz="7" w:space="0" w:color="000000"/>
                  </w:tcBorders>
                  <w:shd w:val="clear" w:color="auto" w:fill="CCFFFF"/>
                  <w:tcMar>
                    <w:top w:w="39" w:type="dxa"/>
                    <w:left w:w="39" w:type="dxa"/>
                    <w:bottom w:w="39" w:type="dxa"/>
                    <w:right w:w="39" w:type="dxa"/>
                  </w:tcMar>
                </w:tcPr>
                <w:p w14:paraId="4DE999A0" w14:textId="77777777" w:rsidR="00B85CC5" w:rsidRPr="000073E3" w:rsidRDefault="00B85CC5" w:rsidP="00B85CC5">
                  <w:pPr>
                    <w:spacing w:after="0" w:line="240" w:lineRule="auto"/>
                    <w:jc w:val="right"/>
                    <w:rPr>
                      <w:sz w:val="12"/>
                      <w:szCs w:val="12"/>
                    </w:rPr>
                  </w:pPr>
                  <w:r w:rsidRPr="000073E3">
                    <w:rPr>
                      <w:rFonts w:ascii="Arial" w:eastAsia="Arial" w:hAnsi="Arial"/>
                      <w:color w:val="000000"/>
                      <w:sz w:val="12"/>
                      <w:szCs w:val="12"/>
                    </w:rPr>
                    <w:t>17.28%</w:t>
                  </w:r>
                </w:p>
              </w:tc>
              <w:tc>
                <w:tcPr>
                  <w:tcW w:w="793" w:type="dxa"/>
                  <w:tcBorders>
                    <w:top w:val="single" w:sz="7" w:space="0" w:color="000000"/>
                    <w:left w:val="single" w:sz="7" w:space="0" w:color="000000"/>
                    <w:bottom w:val="single" w:sz="15" w:space="0" w:color="000000"/>
                    <w:right w:val="single" w:sz="7" w:space="0" w:color="000000"/>
                  </w:tcBorders>
                  <w:shd w:val="clear" w:color="auto" w:fill="CCFFFF"/>
                  <w:tcMar>
                    <w:top w:w="39" w:type="dxa"/>
                    <w:left w:w="39" w:type="dxa"/>
                    <w:bottom w:w="39" w:type="dxa"/>
                    <w:right w:w="39" w:type="dxa"/>
                  </w:tcMar>
                </w:tcPr>
                <w:p w14:paraId="15B76C7D" w14:textId="77777777" w:rsidR="00B85CC5" w:rsidRPr="000073E3" w:rsidRDefault="00B85CC5" w:rsidP="00B85CC5">
                  <w:pPr>
                    <w:spacing w:after="0" w:line="240" w:lineRule="auto"/>
                    <w:jc w:val="right"/>
                    <w:rPr>
                      <w:sz w:val="12"/>
                      <w:szCs w:val="12"/>
                    </w:rPr>
                  </w:pPr>
                  <w:r w:rsidRPr="000073E3">
                    <w:rPr>
                      <w:rFonts w:ascii="Arial" w:eastAsia="Arial" w:hAnsi="Arial"/>
                      <w:color w:val="000000"/>
                      <w:sz w:val="12"/>
                      <w:szCs w:val="12"/>
                    </w:rPr>
                    <w:t>82.72%</w:t>
                  </w:r>
                </w:p>
              </w:tc>
            </w:tr>
            <w:tr w:rsidR="00B85CC5" w:rsidRPr="000073E3" w14:paraId="3027C037" w14:textId="77777777" w:rsidTr="005812A4">
              <w:trPr>
                <w:gridAfter w:val="2"/>
                <w:wAfter w:w="2029" w:type="dxa"/>
                <w:trHeight w:val="262"/>
              </w:trPr>
              <w:tc>
                <w:tcPr>
                  <w:tcW w:w="2235" w:type="dxa"/>
                  <w:vMerge w:val="restart"/>
                  <w:tcBorders>
                    <w:top w:val="single" w:sz="7" w:space="0" w:color="000000"/>
                    <w:left w:val="single" w:sz="7" w:space="0" w:color="000000"/>
                    <w:bottom w:val="nil"/>
                    <w:right w:val="single" w:sz="7" w:space="0" w:color="000000"/>
                  </w:tcBorders>
                  <w:shd w:val="clear" w:color="auto" w:fill="C0C0C0"/>
                  <w:tcMar>
                    <w:top w:w="39" w:type="dxa"/>
                    <w:left w:w="39" w:type="dxa"/>
                    <w:bottom w:w="39" w:type="dxa"/>
                    <w:right w:w="39" w:type="dxa"/>
                  </w:tcMar>
                  <w:vAlign w:val="center"/>
                </w:tcPr>
                <w:p w14:paraId="2D8AC2AC" w14:textId="77777777" w:rsidR="00B85CC5" w:rsidRPr="000073E3" w:rsidRDefault="00B85CC5" w:rsidP="00B85CC5">
                  <w:pPr>
                    <w:spacing w:after="0" w:line="240" w:lineRule="auto"/>
                    <w:rPr>
                      <w:sz w:val="12"/>
                      <w:szCs w:val="12"/>
                    </w:rPr>
                  </w:pPr>
                  <w:r w:rsidRPr="000073E3">
                    <w:rPr>
                      <w:rFonts w:ascii="Arial" w:eastAsia="Arial" w:hAnsi="Arial"/>
                      <w:b/>
                      <w:color w:val="000000"/>
                      <w:sz w:val="12"/>
                      <w:szCs w:val="12"/>
                    </w:rPr>
                    <w:t>NON-DOMESTIC</w:t>
                  </w:r>
                </w:p>
              </w:tc>
              <w:tc>
                <w:tcPr>
                  <w:tcW w:w="759" w:type="dxa"/>
                  <w:tcBorders>
                    <w:top w:val="single" w:sz="7" w:space="0" w:color="000000"/>
                    <w:left w:val="single" w:sz="7" w:space="0" w:color="000000"/>
                    <w:bottom w:val="single" w:sz="7" w:space="0" w:color="000000"/>
                    <w:right w:val="single" w:sz="15" w:space="0" w:color="000000"/>
                  </w:tcBorders>
                  <w:shd w:val="clear" w:color="auto" w:fill="CCFFFF"/>
                  <w:tcMar>
                    <w:top w:w="39" w:type="dxa"/>
                    <w:left w:w="39" w:type="dxa"/>
                    <w:bottom w:w="39" w:type="dxa"/>
                    <w:right w:w="39" w:type="dxa"/>
                  </w:tcMar>
                </w:tcPr>
                <w:p w14:paraId="3F5AF9F4" w14:textId="77777777" w:rsidR="00B85CC5" w:rsidRPr="000073E3" w:rsidRDefault="00B85CC5" w:rsidP="00B85CC5">
                  <w:pPr>
                    <w:spacing w:after="0" w:line="240" w:lineRule="auto"/>
                    <w:rPr>
                      <w:sz w:val="12"/>
                      <w:szCs w:val="12"/>
                    </w:rPr>
                  </w:pPr>
                  <w:r w:rsidRPr="000073E3">
                    <w:rPr>
                      <w:rFonts w:ascii="Arial" w:eastAsia="Arial" w:hAnsi="Arial"/>
                      <w:color w:val="000000"/>
                      <w:sz w:val="12"/>
                      <w:szCs w:val="12"/>
                    </w:rPr>
                    <w:t>0 - £10,000</w:t>
                  </w:r>
                </w:p>
              </w:tc>
              <w:tc>
                <w:tcPr>
                  <w:tcW w:w="72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33EBB2" w14:textId="77777777" w:rsidR="00B85CC5" w:rsidRPr="000073E3" w:rsidRDefault="00B85CC5" w:rsidP="00B85CC5">
                  <w:pPr>
                    <w:spacing w:after="0" w:line="240" w:lineRule="auto"/>
                    <w:jc w:val="right"/>
                    <w:rPr>
                      <w:sz w:val="12"/>
                      <w:szCs w:val="12"/>
                    </w:rPr>
                  </w:pPr>
                  <w:r w:rsidRPr="000073E3">
                    <w:rPr>
                      <w:rFonts w:ascii="Arial" w:eastAsia="Arial" w:hAnsi="Arial"/>
                      <w:color w:val="000000"/>
                      <w:sz w:val="12"/>
                      <w:szCs w:val="12"/>
                    </w:rPr>
                    <w:t>1</w:t>
                  </w:r>
                </w:p>
              </w:tc>
              <w:tc>
                <w:tcPr>
                  <w:tcW w:w="90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E5CE48" w14:textId="77777777" w:rsidR="00B85CC5" w:rsidRPr="000073E3" w:rsidRDefault="00B85CC5" w:rsidP="00B85CC5">
                  <w:pPr>
                    <w:spacing w:after="0" w:line="240" w:lineRule="auto"/>
                    <w:jc w:val="right"/>
                    <w:rPr>
                      <w:sz w:val="12"/>
                      <w:szCs w:val="12"/>
                    </w:rPr>
                  </w:pPr>
                  <w:r w:rsidRPr="000073E3">
                    <w:rPr>
                      <w:rFonts w:ascii="Arial" w:eastAsia="Arial" w:hAnsi="Arial"/>
                      <w:color w:val="000000"/>
                      <w:sz w:val="12"/>
                      <w:szCs w:val="12"/>
                    </w:rPr>
                    <w:t>0</w:t>
                  </w:r>
                </w:p>
              </w:tc>
              <w:tc>
                <w:tcPr>
                  <w:tcW w:w="8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273FA0" w14:textId="77777777" w:rsidR="00B85CC5" w:rsidRPr="000073E3" w:rsidRDefault="00B85CC5" w:rsidP="00B85CC5">
                  <w:pPr>
                    <w:spacing w:after="0" w:line="240" w:lineRule="auto"/>
                    <w:jc w:val="right"/>
                    <w:rPr>
                      <w:sz w:val="12"/>
                      <w:szCs w:val="12"/>
                    </w:rPr>
                  </w:pPr>
                  <w:r w:rsidRPr="000073E3">
                    <w:rPr>
                      <w:rFonts w:ascii="Arial" w:eastAsia="Arial" w:hAnsi="Arial"/>
                      <w:color w:val="000000"/>
                      <w:sz w:val="12"/>
                      <w:szCs w:val="12"/>
                    </w:rPr>
                    <w:t>0</w:t>
                  </w:r>
                </w:p>
              </w:tc>
              <w:tc>
                <w:tcPr>
                  <w:tcW w:w="6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C0C20F" w14:textId="77777777" w:rsidR="00B85CC5" w:rsidRPr="000073E3" w:rsidRDefault="00B85CC5" w:rsidP="00B85CC5">
                  <w:pPr>
                    <w:spacing w:after="0" w:line="240" w:lineRule="auto"/>
                    <w:jc w:val="right"/>
                    <w:rPr>
                      <w:sz w:val="12"/>
                      <w:szCs w:val="12"/>
                    </w:rPr>
                  </w:pPr>
                  <w:r w:rsidRPr="000073E3">
                    <w:rPr>
                      <w:rFonts w:ascii="Arial" w:eastAsia="Arial" w:hAnsi="Arial"/>
                      <w:color w:val="000000"/>
                      <w:sz w:val="12"/>
                      <w:szCs w:val="12"/>
                    </w:rPr>
                    <w:t>1</w:t>
                  </w:r>
                </w:p>
              </w:tc>
              <w:tc>
                <w:tcPr>
                  <w:tcW w:w="927"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36E17744" w14:textId="77777777" w:rsidR="00B85CC5" w:rsidRPr="000073E3" w:rsidRDefault="00B85CC5" w:rsidP="00B85CC5">
                  <w:pPr>
                    <w:spacing w:after="0" w:line="240" w:lineRule="auto"/>
                    <w:jc w:val="right"/>
                    <w:rPr>
                      <w:sz w:val="12"/>
                      <w:szCs w:val="12"/>
                    </w:rPr>
                  </w:pPr>
                  <w:r w:rsidRPr="000073E3">
                    <w:rPr>
                      <w:rFonts w:ascii="Arial" w:eastAsia="Arial" w:hAnsi="Arial"/>
                      <w:color w:val="000000"/>
                      <w:sz w:val="12"/>
                      <w:szCs w:val="12"/>
                    </w:rPr>
                    <w:t>0.00%</w:t>
                  </w:r>
                </w:p>
              </w:tc>
              <w:tc>
                <w:tcPr>
                  <w:tcW w:w="913"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02A93FED" w14:textId="77777777" w:rsidR="00B85CC5" w:rsidRPr="000073E3" w:rsidRDefault="00B85CC5" w:rsidP="00B85CC5">
                  <w:pPr>
                    <w:spacing w:after="0" w:line="240" w:lineRule="auto"/>
                    <w:jc w:val="right"/>
                    <w:rPr>
                      <w:sz w:val="12"/>
                      <w:szCs w:val="12"/>
                    </w:rPr>
                  </w:pPr>
                  <w:r w:rsidRPr="000073E3">
                    <w:rPr>
                      <w:rFonts w:ascii="Arial" w:eastAsia="Arial" w:hAnsi="Arial"/>
                      <w:color w:val="000000"/>
                      <w:sz w:val="12"/>
                      <w:szCs w:val="12"/>
                    </w:rPr>
                    <w:t>0.00%</w:t>
                  </w:r>
                </w:p>
              </w:tc>
              <w:tc>
                <w:tcPr>
                  <w:tcW w:w="793"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320620DE" w14:textId="77777777" w:rsidR="00B85CC5" w:rsidRPr="000073E3" w:rsidRDefault="00B85CC5" w:rsidP="00B85CC5">
                  <w:pPr>
                    <w:spacing w:after="0" w:line="240" w:lineRule="auto"/>
                    <w:jc w:val="right"/>
                    <w:rPr>
                      <w:sz w:val="12"/>
                      <w:szCs w:val="12"/>
                    </w:rPr>
                  </w:pPr>
                  <w:r w:rsidRPr="000073E3">
                    <w:rPr>
                      <w:rFonts w:ascii="Arial" w:eastAsia="Arial" w:hAnsi="Arial"/>
                      <w:color w:val="000000"/>
                      <w:sz w:val="12"/>
                      <w:szCs w:val="12"/>
                    </w:rPr>
                    <w:t>100.00%</w:t>
                  </w:r>
                </w:p>
              </w:tc>
            </w:tr>
            <w:tr w:rsidR="00B85CC5" w:rsidRPr="000073E3" w14:paraId="3F3FE4ED" w14:textId="77777777" w:rsidTr="005812A4">
              <w:trPr>
                <w:gridAfter w:val="2"/>
                <w:wAfter w:w="2029" w:type="dxa"/>
                <w:trHeight w:val="262"/>
              </w:trPr>
              <w:tc>
                <w:tcPr>
                  <w:tcW w:w="2235" w:type="dxa"/>
                  <w:vMerge/>
                  <w:tcBorders>
                    <w:top w:val="nil"/>
                    <w:left w:val="single" w:sz="7" w:space="0" w:color="000000"/>
                    <w:bottom w:val="nil"/>
                    <w:right w:val="single" w:sz="7" w:space="0" w:color="000000"/>
                  </w:tcBorders>
                  <w:shd w:val="clear" w:color="auto" w:fill="C0C0C0"/>
                  <w:tcMar>
                    <w:top w:w="39" w:type="dxa"/>
                    <w:left w:w="39" w:type="dxa"/>
                    <w:bottom w:w="39" w:type="dxa"/>
                    <w:right w:w="39" w:type="dxa"/>
                  </w:tcMar>
                  <w:vAlign w:val="center"/>
                </w:tcPr>
                <w:p w14:paraId="0005C71D" w14:textId="77777777" w:rsidR="00B85CC5" w:rsidRPr="000073E3" w:rsidRDefault="00B85CC5" w:rsidP="00B85CC5">
                  <w:pPr>
                    <w:spacing w:after="0" w:line="240" w:lineRule="auto"/>
                    <w:rPr>
                      <w:sz w:val="12"/>
                      <w:szCs w:val="12"/>
                    </w:rPr>
                  </w:pPr>
                </w:p>
              </w:tc>
              <w:tc>
                <w:tcPr>
                  <w:tcW w:w="759" w:type="dxa"/>
                  <w:tcBorders>
                    <w:top w:val="single" w:sz="7" w:space="0" w:color="000000"/>
                    <w:left w:val="single" w:sz="7" w:space="0" w:color="000000"/>
                    <w:bottom w:val="single" w:sz="7" w:space="0" w:color="000000"/>
                    <w:right w:val="single" w:sz="15" w:space="0" w:color="000000"/>
                  </w:tcBorders>
                  <w:shd w:val="clear" w:color="auto" w:fill="CCFFFF"/>
                  <w:tcMar>
                    <w:top w:w="39" w:type="dxa"/>
                    <w:left w:w="39" w:type="dxa"/>
                    <w:bottom w:w="39" w:type="dxa"/>
                    <w:right w:w="39" w:type="dxa"/>
                  </w:tcMar>
                </w:tcPr>
                <w:p w14:paraId="78B461CC" w14:textId="77777777" w:rsidR="00B85CC5" w:rsidRPr="000073E3" w:rsidRDefault="00B85CC5" w:rsidP="00B85CC5">
                  <w:pPr>
                    <w:spacing w:after="0" w:line="240" w:lineRule="auto"/>
                    <w:rPr>
                      <w:sz w:val="12"/>
                      <w:szCs w:val="12"/>
                    </w:rPr>
                  </w:pPr>
                  <w:r w:rsidRPr="000073E3">
                    <w:rPr>
                      <w:rFonts w:ascii="Arial" w:eastAsia="Arial" w:hAnsi="Arial"/>
                      <w:color w:val="000000"/>
                      <w:sz w:val="12"/>
                      <w:szCs w:val="12"/>
                    </w:rPr>
                    <w:t>£10,001 - £50,000</w:t>
                  </w:r>
                </w:p>
              </w:tc>
              <w:tc>
                <w:tcPr>
                  <w:tcW w:w="72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18CD24" w14:textId="77777777" w:rsidR="00B85CC5" w:rsidRPr="000073E3" w:rsidRDefault="00B85CC5" w:rsidP="00B85CC5">
                  <w:pPr>
                    <w:spacing w:after="0" w:line="240" w:lineRule="auto"/>
                    <w:jc w:val="right"/>
                    <w:rPr>
                      <w:sz w:val="12"/>
                      <w:szCs w:val="12"/>
                    </w:rPr>
                  </w:pPr>
                  <w:r w:rsidRPr="000073E3">
                    <w:rPr>
                      <w:rFonts w:ascii="Arial" w:eastAsia="Arial" w:hAnsi="Arial"/>
                      <w:color w:val="000000"/>
                      <w:sz w:val="12"/>
                      <w:szCs w:val="12"/>
                    </w:rPr>
                    <w:t>2</w:t>
                  </w:r>
                </w:p>
              </w:tc>
              <w:tc>
                <w:tcPr>
                  <w:tcW w:w="90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82B36C" w14:textId="77777777" w:rsidR="00B85CC5" w:rsidRPr="000073E3" w:rsidRDefault="00B85CC5" w:rsidP="00B85CC5">
                  <w:pPr>
                    <w:spacing w:after="0" w:line="240" w:lineRule="auto"/>
                    <w:jc w:val="right"/>
                    <w:rPr>
                      <w:sz w:val="12"/>
                      <w:szCs w:val="12"/>
                    </w:rPr>
                  </w:pPr>
                  <w:r w:rsidRPr="000073E3">
                    <w:rPr>
                      <w:rFonts w:ascii="Arial" w:eastAsia="Arial" w:hAnsi="Arial"/>
                      <w:color w:val="000000"/>
                      <w:sz w:val="12"/>
                      <w:szCs w:val="12"/>
                    </w:rPr>
                    <w:t>0</w:t>
                  </w:r>
                </w:p>
              </w:tc>
              <w:tc>
                <w:tcPr>
                  <w:tcW w:w="8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2A0BCD" w14:textId="77777777" w:rsidR="00B85CC5" w:rsidRPr="000073E3" w:rsidRDefault="00B85CC5" w:rsidP="00B85CC5">
                  <w:pPr>
                    <w:spacing w:after="0" w:line="240" w:lineRule="auto"/>
                    <w:jc w:val="right"/>
                    <w:rPr>
                      <w:sz w:val="12"/>
                      <w:szCs w:val="12"/>
                    </w:rPr>
                  </w:pPr>
                  <w:r w:rsidRPr="000073E3">
                    <w:rPr>
                      <w:rFonts w:ascii="Arial" w:eastAsia="Arial" w:hAnsi="Arial"/>
                      <w:color w:val="000000"/>
                      <w:sz w:val="12"/>
                      <w:szCs w:val="12"/>
                    </w:rPr>
                    <w:t>0</w:t>
                  </w:r>
                </w:p>
              </w:tc>
              <w:tc>
                <w:tcPr>
                  <w:tcW w:w="6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13A1F2" w14:textId="77777777" w:rsidR="00B85CC5" w:rsidRPr="000073E3" w:rsidRDefault="00B85CC5" w:rsidP="00B85CC5">
                  <w:pPr>
                    <w:spacing w:after="0" w:line="240" w:lineRule="auto"/>
                    <w:jc w:val="right"/>
                    <w:rPr>
                      <w:sz w:val="12"/>
                      <w:szCs w:val="12"/>
                    </w:rPr>
                  </w:pPr>
                  <w:r w:rsidRPr="000073E3">
                    <w:rPr>
                      <w:rFonts w:ascii="Arial" w:eastAsia="Arial" w:hAnsi="Arial"/>
                      <w:color w:val="000000"/>
                      <w:sz w:val="12"/>
                      <w:szCs w:val="12"/>
                    </w:rPr>
                    <w:t>2</w:t>
                  </w:r>
                </w:p>
              </w:tc>
              <w:tc>
                <w:tcPr>
                  <w:tcW w:w="927"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12389F07" w14:textId="77777777" w:rsidR="00B85CC5" w:rsidRPr="000073E3" w:rsidRDefault="00B85CC5" w:rsidP="00B85CC5">
                  <w:pPr>
                    <w:spacing w:after="0" w:line="240" w:lineRule="auto"/>
                    <w:jc w:val="right"/>
                    <w:rPr>
                      <w:sz w:val="12"/>
                      <w:szCs w:val="12"/>
                    </w:rPr>
                  </w:pPr>
                  <w:r w:rsidRPr="000073E3">
                    <w:rPr>
                      <w:rFonts w:ascii="Arial" w:eastAsia="Arial" w:hAnsi="Arial"/>
                      <w:color w:val="000000"/>
                      <w:sz w:val="12"/>
                      <w:szCs w:val="12"/>
                    </w:rPr>
                    <w:t>0.00%</w:t>
                  </w:r>
                </w:p>
              </w:tc>
              <w:tc>
                <w:tcPr>
                  <w:tcW w:w="913"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2139886A" w14:textId="77777777" w:rsidR="00B85CC5" w:rsidRPr="000073E3" w:rsidRDefault="00B85CC5" w:rsidP="00B85CC5">
                  <w:pPr>
                    <w:spacing w:after="0" w:line="240" w:lineRule="auto"/>
                    <w:jc w:val="right"/>
                    <w:rPr>
                      <w:sz w:val="12"/>
                      <w:szCs w:val="12"/>
                    </w:rPr>
                  </w:pPr>
                  <w:r w:rsidRPr="000073E3">
                    <w:rPr>
                      <w:rFonts w:ascii="Arial" w:eastAsia="Arial" w:hAnsi="Arial"/>
                      <w:color w:val="000000"/>
                      <w:sz w:val="12"/>
                      <w:szCs w:val="12"/>
                    </w:rPr>
                    <w:t>0.00%</w:t>
                  </w:r>
                </w:p>
              </w:tc>
              <w:tc>
                <w:tcPr>
                  <w:tcW w:w="793"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37331F2D" w14:textId="77777777" w:rsidR="00B85CC5" w:rsidRPr="000073E3" w:rsidRDefault="00B85CC5" w:rsidP="00B85CC5">
                  <w:pPr>
                    <w:spacing w:after="0" w:line="240" w:lineRule="auto"/>
                    <w:jc w:val="right"/>
                    <w:rPr>
                      <w:sz w:val="12"/>
                      <w:szCs w:val="12"/>
                    </w:rPr>
                  </w:pPr>
                  <w:r w:rsidRPr="000073E3">
                    <w:rPr>
                      <w:rFonts w:ascii="Arial" w:eastAsia="Arial" w:hAnsi="Arial"/>
                      <w:color w:val="000000"/>
                      <w:sz w:val="12"/>
                      <w:szCs w:val="12"/>
                    </w:rPr>
                    <w:t>100.00%</w:t>
                  </w:r>
                </w:p>
              </w:tc>
            </w:tr>
            <w:tr w:rsidR="00B85CC5" w:rsidRPr="000073E3" w14:paraId="4775F453" w14:textId="77777777" w:rsidTr="005812A4">
              <w:trPr>
                <w:gridAfter w:val="2"/>
                <w:wAfter w:w="2029" w:type="dxa"/>
                <w:trHeight w:val="262"/>
              </w:trPr>
              <w:tc>
                <w:tcPr>
                  <w:tcW w:w="2235" w:type="dxa"/>
                  <w:vMerge/>
                  <w:tcBorders>
                    <w:top w:val="nil"/>
                    <w:left w:val="single" w:sz="7" w:space="0" w:color="000000"/>
                    <w:bottom w:val="nil"/>
                    <w:right w:val="single" w:sz="7" w:space="0" w:color="000000"/>
                  </w:tcBorders>
                  <w:shd w:val="clear" w:color="auto" w:fill="C0C0C0"/>
                  <w:tcMar>
                    <w:top w:w="39" w:type="dxa"/>
                    <w:left w:w="39" w:type="dxa"/>
                    <w:bottom w:w="39" w:type="dxa"/>
                    <w:right w:w="39" w:type="dxa"/>
                  </w:tcMar>
                  <w:vAlign w:val="center"/>
                </w:tcPr>
                <w:p w14:paraId="113E414D" w14:textId="77777777" w:rsidR="00B85CC5" w:rsidRPr="000073E3" w:rsidRDefault="00B85CC5" w:rsidP="00B85CC5">
                  <w:pPr>
                    <w:spacing w:after="0" w:line="240" w:lineRule="auto"/>
                    <w:rPr>
                      <w:sz w:val="12"/>
                      <w:szCs w:val="12"/>
                    </w:rPr>
                  </w:pPr>
                </w:p>
              </w:tc>
              <w:tc>
                <w:tcPr>
                  <w:tcW w:w="759" w:type="dxa"/>
                  <w:tcBorders>
                    <w:top w:val="single" w:sz="7" w:space="0" w:color="000000"/>
                    <w:left w:val="single" w:sz="7" w:space="0" w:color="000000"/>
                    <w:bottom w:val="single" w:sz="7" w:space="0" w:color="000000"/>
                    <w:right w:val="single" w:sz="15" w:space="0" w:color="000000"/>
                  </w:tcBorders>
                  <w:shd w:val="clear" w:color="auto" w:fill="CCFFFF"/>
                  <w:tcMar>
                    <w:top w:w="39" w:type="dxa"/>
                    <w:left w:w="39" w:type="dxa"/>
                    <w:bottom w:w="39" w:type="dxa"/>
                    <w:right w:w="39" w:type="dxa"/>
                  </w:tcMar>
                </w:tcPr>
                <w:p w14:paraId="1C5BDB5A" w14:textId="77777777" w:rsidR="00B85CC5" w:rsidRPr="000073E3" w:rsidRDefault="00B85CC5" w:rsidP="00B85CC5">
                  <w:pPr>
                    <w:spacing w:after="0" w:line="240" w:lineRule="auto"/>
                    <w:rPr>
                      <w:sz w:val="12"/>
                      <w:szCs w:val="12"/>
                    </w:rPr>
                  </w:pPr>
                  <w:r w:rsidRPr="000073E3">
                    <w:rPr>
                      <w:rFonts w:ascii="Arial" w:eastAsia="Arial" w:hAnsi="Arial"/>
                      <w:color w:val="000000"/>
                      <w:sz w:val="12"/>
                      <w:szCs w:val="12"/>
                    </w:rPr>
                    <w:t>£50,001 - £250,000</w:t>
                  </w:r>
                </w:p>
              </w:tc>
              <w:tc>
                <w:tcPr>
                  <w:tcW w:w="72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FABDE7" w14:textId="77777777" w:rsidR="00B85CC5" w:rsidRPr="000073E3" w:rsidRDefault="00B85CC5" w:rsidP="00B85CC5">
                  <w:pPr>
                    <w:spacing w:after="0" w:line="240" w:lineRule="auto"/>
                    <w:jc w:val="right"/>
                    <w:rPr>
                      <w:sz w:val="12"/>
                      <w:szCs w:val="12"/>
                    </w:rPr>
                  </w:pPr>
                  <w:r w:rsidRPr="000073E3">
                    <w:rPr>
                      <w:rFonts w:ascii="Arial" w:eastAsia="Arial" w:hAnsi="Arial"/>
                      <w:color w:val="000000"/>
                      <w:sz w:val="12"/>
                      <w:szCs w:val="12"/>
                    </w:rPr>
                    <w:t>6</w:t>
                  </w:r>
                </w:p>
              </w:tc>
              <w:tc>
                <w:tcPr>
                  <w:tcW w:w="90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53EEDB" w14:textId="77777777" w:rsidR="00B85CC5" w:rsidRPr="000073E3" w:rsidRDefault="00B85CC5" w:rsidP="00B85CC5">
                  <w:pPr>
                    <w:spacing w:after="0" w:line="240" w:lineRule="auto"/>
                    <w:jc w:val="right"/>
                    <w:rPr>
                      <w:sz w:val="12"/>
                      <w:szCs w:val="12"/>
                    </w:rPr>
                  </w:pPr>
                  <w:r w:rsidRPr="000073E3">
                    <w:rPr>
                      <w:rFonts w:ascii="Arial" w:eastAsia="Arial" w:hAnsi="Arial"/>
                      <w:color w:val="000000"/>
                      <w:sz w:val="12"/>
                      <w:szCs w:val="12"/>
                    </w:rPr>
                    <w:t>0</w:t>
                  </w:r>
                </w:p>
              </w:tc>
              <w:tc>
                <w:tcPr>
                  <w:tcW w:w="8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FF1A48" w14:textId="77777777" w:rsidR="00B85CC5" w:rsidRPr="000073E3" w:rsidRDefault="00B85CC5" w:rsidP="00B85CC5">
                  <w:pPr>
                    <w:spacing w:after="0" w:line="240" w:lineRule="auto"/>
                    <w:jc w:val="right"/>
                    <w:rPr>
                      <w:sz w:val="12"/>
                      <w:szCs w:val="12"/>
                    </w:rPr>
                  </w:pPr>
                  <w:r w:rsidRPr="000073E3">
                    <w:rPr>
                      <w:rFonts w:ascii="Arial" w:eastAsia="Arial" w:hAnsi="Arial"/>
                      <w:color w:val="000000"/>
                      <w:sz w:val="12"/>
                      <w:szCs w:val="12"/>
                    </w:rPr>
                    <w:t>0</w:t>
                  </w:r>
                </w:p>
              </w:tc>
              <w:tc>
                <w:tcPr>
                  <w:tcW w:w="6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A00403" w14:textId="77777777" w:rsidR="00B85CC5" w:rsidRPr="000073E3" w:rsidRDefault="00B85CC5" w:rsidP="00B85CC5">
                  <w:pPr>
                    <w:spacing w:after="0" w:line="240" w:lineRule="auto"/>
                    <w:jc w:val="right"/>
                    <w:rPr>
                      <w:sz w:val="12"/>
                      <w:szCs w:val="12"/>
                    </w:rPr>
                  </w:pPr>
                  <w:r w:rsidRPr="000073E3">
                    <w:rPr>
                      <w:rFonts w:ascii="Arial" w:eastAsia="Arial" w:hAnsi="Arial"/>
                      <w:color w:val="000000"/>
                      <w:sz w:val="12"/>
                      <w:szCs w:val="12"/>
                    </w:rPr>
                    <w:t>6</w:t>
                  </w:r>
                </w:p>
              </w:tc>
              <w:tc>
                <w:tcPr>
                  <w:tcW w:w="927"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24C6C859" w14:textId="77777777" w:rsidR="00B85CC5" w:rsidRPr="000073E3" w:rsidRDefault="00B85CC5" w:rsidP="00B85CC5">
                  <w:pPr>
                    <w:spacing w:after="0" w:line="240" w:lineRule="auto"/>
                    <w:jc w:val="right"/>
                    <w:rPr>
                      <w:sz w:val="12"/>
                      <w:szCs w:val="12"/>
                    </w:rPr>
                  </w:pPr>
                  <w:r w:rsidRPr="000073E3">
                    <w:rPr>
                      <w:rFonts w:ascii="Arial" w:eastAsia="Arial" w:hAnsi="Arial"/>
                      <w:color w:val="000000"/>
                      <w:sz w:val="12"/>
                      <w:szCs w:val="12"/>
                    </w:rPr>
                    <w:t>0.00%</w:t>
                  </w:r>
                </w:p>
              </w:tc>
              <w:tc>
                <w:tcPr>
                  <w:tcW w:w="913"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7900CF54" w14:textId="77777777" w:rsidR="00B85CC5" w:rsidRPr="000073E3" w:rsidRDefault="00B85CC5" w:rsidP="00B85CC5">
                  <w:pPr>
                    <w:spacing w:after="0" w:line="240" w:lineRule="auto"/>
                    <w:jc w:val="right"/>
                    <w:rPr>
                      <w:sz w:val="12"/>
                      <w:szCs w:val="12"/>
                    </w:rPr>
                  </w:pPr>
                  <w:r w:rsidRPr="000073E3">
                    <w:rPr>
                      <w:rFonts w:ascii="Arial" w:eastAsia="Arial" w:hAnsi="Arial"/>
                      <w:color w:val="000000"/>
                      <w:sz w:val="12"/>
                      <w:szCs w:val="12"/>
                    </w:rPr>
                    <w:t>0.00%</w:t>
                  </w:r>
                </w:p>
              </w:tc>
              <w:tc>
                <w:tcPr>
                  <w:tcW w:w="793"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2F1EB0EB" w14:textId="77777777" w:rsidR="00B85CC5" w:rsidRPr="000073E3" w:rsidRDefault="00B85CC5" w:rsidP="00B85CC5">
                  <w:pPr>
                    <w:spacing w:after="0" w:line="240" w:lineRule="auto"/>
                    <w:jc w:val="right"/>
                    <w:rPr>
                      <w:sz w:val="12"/>
                      <w:szCs w:val="12"/>
                    </w:rPr>
                  </w:pPr>
                  <w:r w:rsidRPr="000073E3">
                    <w:rPr>
                      <w:rFonts w:ascii="Arial" w:eastAsia="Arial" w:hAnsi="Arial"/>
                      <w:color w:val="000000"/>
                      <w:sz w:val="12"/>
                      <w:szCs w:val="12"/>
                    </w:rPr>
                    <w:t>100.00%</w:t>
                  </w:r>
                </w:p>
              </w:tc>
            </w:tr>
            <w:tr w:rsidR="00B85CC5" w:rsidRPr="000073E3" w14:paraId="2AC31ECD" w14:textId="77777777" w:rsidTr="005812A4">
              <w:trPr>
                <w:gridAfter w:val="2"/>
                <w:wAfter w:w="2029" w:type="dxa"/>
                <w:trHeight w:val="262"/>
              </w:trPr>
              <w:tc>
                <w:tcPr>
                  <w:tcW w:w="2235" w:type="dxa"/>
                  <w:vMerge/>
                  <w:tcBorders>
                    <w:top w:val="nil"/>
                    <w:left w:val="single" w:sz="7" w:space="0" w:color="000000"/>
                    <w:bottom w:val="nil"/>
                    <w:right w:val="single" w:sz="7" w:space="0" w:color="000000"/>
                  </w:tcBorders>
                  <w:shd w:val="clear" w:color="auto" w:fill="C0C0C0"/>
                  <w:tcMar>
                    <w:top w:w="39" w:type="dxa"/>
                    <w:left w:w="39" w:type="dxa"/>
                    <w:bottom w:w="39" w:type="dxa"/>
                    <w:right w:w="39" w:type="dxa"/>
                  </w:tcMar>
                  <w:vAlign w:val="center"/>
                </w:tcPr>
                <w:p w14:paraId="132ADC89" w14:textId="77777777" w:rsidR="00B85CC5" w:rsidRPr="000073E3" w:rsidRDefault="00B85CC5" w:rsidP="00B85CC5">
                  <w:pPr>
                    <w:spacing w:after="0" w:line="240" w:lineRule="auto"/>
                    <w:rPr>
                      <w:sz w:val="12"/>
                      <w:szCs w:val="12"/>
                    </w:rPr>
                  </w:pPr>
                </w:p>
              </w:tc>
              <w:tc>
                <w:tcPr>
                  <w:tcW w:w="759" w:type="dxa"/>
                  <w:tcBorders>
                    <w:top w:val="single" w:sz="7" w:space="0" w:color="000000"/>
                    <w:left w:val="single" w:sz="7" w:space="0" w:color="000000"/>
                    <w:bottom w:val="single" w:sz="7" w:space="0" w:color="000000"/>
                    <w:right w:val="single" w:sz="15" w:space="0" w:color="000000"/>
                  </w:tcBorders>
                  <w:shd w:val="clear" w:color="auto" w:fill="CCFFFF"/>
                  <w:tcMar>
                    <w:top w:w="39" w:type="dxa"/>
                    <w:left w:w="39" w:type="dxa"/>
                    <w:bottom w:w="39" w:type="dxa"/>
                    <w:right w:w="39" w:type="dxa"/>
                  </w:tcMar>
                </w:tcPr>
                <w:p w14:paraId="6E5B3913" w14:textId="77777777" w:rsidR="00B85CC5" w:rsidRPr="000073E3" w:rsidRDefault="00B85CC5" w:rsidP="00B85CC5">
                  <w:pPr>
                    <w:spacing w:after="0" w:line="240" w:lineRule="auto"/>
                    <w:rPr>
                      <w:sz w:val="12"/>
                      <w:szCs w:val="12"/>
                    </w:rPr>
                  </w:pPr>
                  <w:r w:rsidRPr="000073E3">
                    <w:rPr>
                      <w:rFonts w:ascii="Arial" w:eastAsia="Arial" w:hAnsi="Arial"/>
                      <w:color w:val="000000"/>
                      <w:sz w:val="12"/>
                      <w:szCs w:val="12"/>
                    </w:rPr>
                    <w:t>£250,001 - £1,000,000</w:t>
                  </w:r>
                </w:p>
              </w:tc>
              <w:tc>
                <w:tcPr>
                  <w:tcW w:w="72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A98EC8" w14:textId="77777777" w:rsidR="00B85CC5" w:rsidRPr="000073E3" w:rsidRDefault="00B85CC5" w:rsidP="00B85CC5">
                  <w:pPr>
                    <w:spacing w:after="0" w:line="240" w:lineRule="auto"/>
                    <w:jc w:val="right"/>
                    <w:rPr>
                      <w:sz w:val="12"/>
                      <w:szCs w:val="12"/>
                    </w:rPr>
                  </w:pPr>
                  <w:r w:rsidRPr="000073E3">
                    <w:rPr>
                      <w:rFonts w:ascii="Arial" w:eastAsia="Arial" w:hAnsi="Arial"/>
                      <w:color w:val="000000"/>
                      <w:sz w:val="12"/>
                      <w:szCs w:val="12"/>
                    </w:rPr>
                    <w:t>0</w:t>
                  </w:r>
                </w:p>
              </w:tc>
              <w:tc>
                <w:tcPr>
                  <w:tcW w:w="90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D75251" w14:textId="77777777" w:rsidR="00B85CC5" w:rsidRPr="000073E3" w:rsidRDefault="00B85CC5" w:rsidP="00B85CC5">
                  <w:pPr>
                    <w:spacing w:after="0" w:line="240" w:lineRule="auto"/>
                    <w:jc w:val="right"/>
                    <w:rPr>
                      <w:sz w:val="12"/>
                      <w:szCs w:val="12"/>
                    </w:rPr>
                  </w:pPr>
                  <w:r w:rsidRPr="000073E3">
                    <w:rPr>
                      <w:rFonts w:ascii="Arial" w:eastAsia="Arial" w:hAnsi="Arial"/>
                      <w:color w:val="000000"/>
                      <w:sz w:val="12"/>
                      <w:szCs w:val="12"/>
                    </w:rPr>
                    <w:t>0</w:t>
                  </w:r>
                </w:p>
              </w:tc>
              <w:tc>
                <w:tcPr>
                  <w:tcW w:w="8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7DC818" w14:textId="77777777" w:rsidR="00B85CC5" w:rsidRPr="000073E3" w:rsidRDefault="00B85CC5" w:rsidP="00B85CC5">
                  <w:pPr>
                    <w:spacing w:after="0" w:line="240" w:lineRule="auto"/>
                    <w:jc w:val="right"/>
                    <w:rPr>
                      <w:sz w:val="12"/>
                      <w:szCs w:val="12"/>
                    </w:rPr>
                  </w:pPr>
                  <w:r w:rsidRPr="000073E3">
                    <w:rPr>
                      <w:rFonts w:ascii="Arial" w:eastAsia="Arial" w:hAnsi="Arial"/>
                      <w:color w:val="000000"/>
                      <w:sz w:val="12"/>
                      <w:szCs w:val="12"/>
                    </w:rPr>
                    <w:t>0</w:t>
                  </w:r>
                </w:p>
              </w:tc>
              <w:tc>
                <w:tcPr>
                  <w:tcW w:w="6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71EBF3" w14:textId="77777777" w:rsidR="00B85CC5" w:rsidRPr="000073E3" w:rsidRDefault="00B85CC5" w:rsidP="00B85CC5">
                  <w:pPr>
                    <w:spacing w:after="0" w:line="240" w:lineRule="auto"/>
                    <w:jc w:val="right"/>
                    <w:rPr>
                      <w:sz w:val="12"/>
                      <w:szCs w:val="12"/>
                    </w:rPr>
                  </w:pPr>
                  <w:r w:rsidRPr="000073E3">
                    <w:rPr>
                      <w:rFonts w:ascii="Arial" w:eastAsia="Arial" w:hAnsi="Arial"/>
                      <w:color w:val="000000"/>
                      <w:sz w:val="12"/>
                      <w:szCs w:val="12"/>
                    </w:rPr>
                    <w:t>0</w:t>
                  </w:r>
                </w:p>
              </w:tc>
              <w:tc>
                <w:tcPr>
                  <w:tcW w:w="927"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7375C20F" w14:textId="77777777" w:rsidR="00B85CC5" w:rsidRPr="000073E3" w:rsidRDefault="00B85CC5" w:rsidP="00B85CC5">
                  <w:pPr>
                    <w:spacing w:after="0" w:line="240" w:lineRule="auto"/>
                    <w:jc w:val="right"/>
                    <w:rPr>
                      <w:sz w:val="12"/>
                      <w:szCs w:val="12"/>
                    </w:rPr>
                  </w:pPr>
                  <w:r w:rsidRPr="000073E3">
                    <w:rPr>
                      <w:rFonts w:ascii="Arial" w:eastAsia="Arial" w:hAnsi="Arial"/>
                      <w:color w:val="000000"/>
                      <w:sz w:val="12"/>
                      <w:szCs w:val="12"/>
                    </w:rPr>
                    <w:t>0.00%</w:t>
                  </w:r>
                </w:p>
              </w:tc>
              <w:tc>
                <w:tcPr>
                  <w:tcW w:w="913"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07A2B22A" w14:textId="77777777" w:rsidR="00B85CC5" w:rsidRPr="000073E3" w:rsidRDefault="00B85CC5" w:rsidP="00B85CC5">
                  <w:pPr>
                    <w:spacing w:after="0" w:line="240" w:lineRule="auto"/>
                    <w:jc w:val="right"/>
                    <w:rPr>
                      <w:sz w:val="12"/>
                      <w:szCs w:val="12"/>
                    </w:rPr>
                  </w:pPr>
                  <w:r w:rsidRPr="000073E3">
                    <w:rPr>
                      <w:rFonts w:ascii="Arial" w:eastAsia="Arial" w:hAnsi="Arial"/>
                      <w:color w:val="000000"/>
                      <w:sz w:val="12"/>
                      <w:szCs w:val="12"/>
                    </w:rPr>
                    <w:t>0.00%</w:t>
                  </w:r>
                </w:p>
              </w:tc>
              <w:tc>
                <w:tcPr>
                  <w:tcW w:w="793"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07999A5A" w14:textId="77777777" w:rsidR="00B85CC5" w:rsidRPr="000073E3" w:rsidRDefault="00B85CC5" w:rsidP="00B85CC5">
                  <w:pPr>
                    <w:spacing w:after="0" w:line="240" w:lineRule="auto"/>
                    <w:jc w:val="right"/>
                    <w:rPr>
                      <w:sz w:val="12"/>
                      <w:szCs w:val="12"/>
                    </w:rPr>
                  </w:pPr>
                  <w:r w:rsidRPr="000073E3">
                    <w:rPr>
                      <w:rFonts w:ascii="Arial" w:eastAsia="Arial" w:hAnsi="Arial"/>
                      <w:color w:val="000000"/>
                      <w:sz w:val="12"/>
                      <w:szCs w:val="12"/>
                    </w:rPr>
                    <w:t>0.00%</w:t>
                  </w:r>
                </w:p>
              </w:tc>
            </w:tr>
            <w:tr w:rsidR="00B85CC5" w:rsidRPr="000073E3" w14:paraId="7A4FBA39" w14:textId="77777777" w:rsidTr="005812A4">
              <w:trPr>
                <w:gridAfter w:val="2"/>
                <w:wAfter w:w="2029" w:type="dxa"/>
                <w:trHeight w:val="262"/>
              </w:trPr>
              <w:tc>
                <w:tcPr>
                  <w:tcW w:w="2235" w:type="dxa"/>
                  <w:vMerge/>
                  <w:tcBorders>
                    <w:top w:val="nil"/>
                    <w:left w:val="single" w:sz="7" w:space="0" w:color="000000"/>
                    <w:bottom w:val="single" w:sz="7" w:space="0" w:color="000000"/>
                    <w:right w:val="single" w:sz="7" w:space="0" w:color="000000"/>
                  </w:tcBorders>
                  <w:shd w:val="clear" w:color="auto" w:fill="C0C0C0"/>
                  <w:tcMar>
                    <w:top w:w="39" w:type="dxa"/>
                    <w:left w:w="39" w:type="dxa"/>
                    <w:bottom w:w="39" w:type="dxa"/>
                    <w:right w:w="39" w:type="dxa"/>
                  </w:tcMar>
                  <w:vAlign w:val="center"/>
                </w:tcPr>
                <w:p w14:paraId="1A81697A" w14:textId="77777777" w:rsidR="00B85CC5" w:rsidRPr="000073E3" w:rsidRDefault="00B85CC5" w:rsidP="00B85CC5">
                  <w:pPr>
                    <w:spacing w:after="0" w:line="240" w:lineRule="auto"/>
                    <w:rPr>
                      <w:sz w:val="12"/>
                      <w:szCs w:val="12"/>
                    </w:rPr>
                  </w:pPr>
                </w:p>
              </w:tc>
              <w:tc>
                <w:tcPr>
                  <w:tcW w:w="759" w:type="dxa"/>
                  <w:tcBorders>
                    <w:top w:val="single" w:sz="7" w:space="0" w:color="000000"/>
                    <w:left w:val="single" w:sz="7" w:space="0" w:color="000000"/>
                    <w:bottom w:val="single" w:sz="15" w:space="0" w:color="000000"/>
                    <w:right w:val="single" w:sz="15" w:space="0" w:color="000000"/>
                  </w:tcBorders>
                  <w:shd w:val="clear" w:color="auto" w:fill="CCFFFF"/>
                  <w:tcMar>
                    <w:top w:w="39" w:type="dxa"/>
                    <w:left w:w="39" w:type="dxa"/>
                    <w:bottom w:w="39" w:type="dxa"/>
                    <w:right w:w="39" w:type="dxa"/>
                  </w:tcMar>
                </w:tcPr>
                <w:p w14:paraId="71B84057" w14:textId="77777777" w:rsidR="00B85CC5" w:rsidRPr="000073E3" w:rsidRDefault="00B85CC5" w:rsidP="00B85CC5">
                  <w:pPr>
                    <w:spacing w:after="0" w:line="240" w:lineRule="auto"/>
                    <w:rPr>
                      <w:sz w:val="12"/>
                      <w:szCs w:val="12"/>
                    </w:rPr>
                  </w:pPr>
                  <w:r w:rsidRPr="000073E3">
                    <w:rPr>
                      <w:rFonts w:ascii="Arial" w:eastAsia="Arial" w:hAnsi="Arial"/>
                      <w:color w:val="000000"/>
                      <w:sz w:val="12"/>
                      <w:szCs w:val="12"/>
                    </w:rPr>
                    <w:t>£1,000,001 and above</w:t>
                  </w:r>
                </w:p>
              </w:tc>
              <w:tc>
                <w:tcPr>
                  <w:tcW w:w="726" w:type="dxa"/>
                  <w:tcBorders>
                    <w:top w:val="single" w:sz="7" w:space="0" w:color="000000"/>
                    <w:left w:val="single" w:sz="7" w:space="0" w:color="000000"/>
                    <w:bottom w:val="single" w:sz="15" w:space="0" w:color="000000"/>
                    <w:right w:val="single" w:sz="7" w:space="0" w:color="000000"/>
                  </w:tcBorders>
                  <w:tcMar>
                    <w:top w:w="39" w:type="dxa"/>
                    <w:left w:w="39" w:type="dxa"/>
                    <w:bottom w:w="39" w:type="dxa"/>
                    <w:right w:w="39" w:type="dxa"/>
                  </w:tcMar>
                </w:tcPr>
                <w:p w14:paraId="44892D56" w14:textId="77777777" w:rsidR="00B85CC5" w:rsidRPr="000073E3" w:rsidRDefault="00B85CC5" w:rsidP="00B85CC5">
                  <w:pPr>
                    <w:spacing w:after="0" w:line="240" w:lineRule="auto"/>
                    <w:jc w:val="right"/>
                    <w:rPr>
                      <w:sz w:val="12"/>
                      <w:szCs w:val="12"/>
                    </w:rPr>
                  </w:pPr>
                  <w:r w:rsidRPr="000073E3">
                    <w:rPr>
                      <w:rFonts w:ascii="Arial" w:eastAsia="Arial" w:hAnsi="Arial"/>
                      <w:color w:val="000000"/>
                      <w:sz w:val="12"/>
                      <w:szCs w:val="12"/>
                    </w:rPr>
                    <w:t>2</w:t>
                  </w:r>
                </w:p>
              </w:tc>
              <w:tc>
                <w:tcPr>
                  <w:tcW w:w="901" w:type="dxa"/>
                  <w:tcBorders>
                    <w:top w:val="single" w:sz="7" w:space="0" w:color="000000"/>
                    <w:left w:val="single" w:sz="7" w:space="0" w:color="000000"/>
                    <w:bottom w:val="single" w:sz="15" w:space="0" w:color="000000"/>
                    <w:right w:val="single" w:sz="7" w:space="0" w:color="000000"/>
                  </w:tcBorders>
                  <w:tcMar>
                    <w:top w:w="39" w:type="dxa"/>
                    <w:left w:w="39" w:type="dxa"/>
                    <w:bottom w:w="39" w:type="dxa"/>
                    <w:right w:w="39" w:type="dxa"/>
                  </w:tcMar>
                </w:tcPr>
                <w:p w14:paraId="5D9D0D17" w14:textId="77777777" w:rsidR="00B85CC5" w:rsidRPr="000073E3" w:rsidRDefault="00B85CC5" w:rsidP="00B85CC5">
                  <w:pPr>
                    <w:spacing w:after="0" w:line="240" w:lineRule="auto"/>
                    <w:jc w:val="right"/>
                    <w:rPr>
                      <w:sz w:val="12"/>
                      <w:szCs w:val="12"/>
                    </w:rPr>
                  </w:pPr>
                  <w:r w:rsidRPr="000073E3">
                    <w:rPr>
                      <w:rFonts w:ascii="Arial" w:eastAsia="Arial" w:hAnsi="Arial"/>
                      <w:color w:val="000000"/>
                      <w:sz w:val="12"/>
                      <w:szCs w:val="12"/>
                    </w:rPr>
                    <w:t>0</w:t>
                  </w:r>
                </w:p>
              </w:tc>
              <w:tc>
                <w:tcPr>
                  <w:tcW w:w="885" w:type="dxa"/>
                  <w:tcBorders>
                    <w:top w:val="single" w:sz="7" w:space="0" w:color="000000"/>
                    <w:left w:val="single" w:sz="7" w:space="0" w:color="000000"/>
                    <w:bottom w:val="single" w:sz="15" w:space="0" w:color="000000"/>
                    <w:right w:val="single" w:sz="7" w:space="0" w:color="000000"/>
                  </w:tcBorders>
                  <w:tcMar>
                    <w:top w:w="39" w:type="dxa"/>
                    <w:left w:w="39" w:type="dxa"/>
                    <w:bottom w:w="39" w:type="dxa"/>
                    <w:right w:w="39" w:type="dxa"/>
                  </w:tcMar>
                </w:tcPr>
                <w:p w14:paraId="6D0C04D1" w14:textId="77777777" w:rsidR="00B85CC5" w:rsidRPr="000073E3" w:rsidRDefault="00B85CC5" w:rsidP="00B85CC5">
                  <w:pPr>
                    <w:spacing w:after="0" w:line="240" w:lineRule="auto"/>
                    <w:jc w:val="right"/>
                    <w:rPr>
                      <w:sz w:val="12"/>
                      <w:szCs w:val="12"/>
                    </w:rPr>
                  </w:pPr>
                  <w:r w:rsidRPr="000073E3">
                    <w:rPr>
                      <w:rFonts w:ascii="Arial" w:eastAsia="Arial" w:hAnsi="Arial"/>
                      <w:color w:val="000000"/>
                      <w:sz w:val="12"/>
                      <w:szCs w:val="12"/>
                    </w:rPr>
                    <w:t>0</w:t>
                  </w:r>
                </w:p>
              </w:tc>
              <w:tc>
                <w:tcPr>
                  <w:tcW w:w="606" w:type="dxa"/>
                  <w:tcBorders>
                    <w:top w:val="single" w:sz="7" w:space="0" w:color="000000"/>
                    <w:left w:val="single" w:sz="7" w:space="0" w:color="000000"/>
                    <w:bottom w:val="single" w:sz="15" w:space="0" w:color="000000"/>
                    <w:right w:val="single" w:sz="7" w:space="0" w:color="000000"/>
                  </w:tcBorders>
                  <w:tcMar>
                    <w:top w:w="39" w:type="dxa"/>
                    <w:left w:w="39" w:type="dxa"/>
                    <w:bottom w:w="39" w:type="dxa"/>
                    <w:right w:w="39" w:type="dxa"/>
                  </w:tcMar>
                </w:tcPr>
                <w:p w14:paraId="0121C17D" w14:textId="77777777" w:rsidR="00B85CC5" w:rsidRPr="000073E3" w:rsidRDefault="00B85CC5" w:rsidP="00B85CC5">
                  <w:pPr>
                    <w:spacing w:after="0" w:line="240" w:lineRule="auto"/>
                    <w:jc w:val="right"/>
                    <w:rPr>
                      <w:sz w:val="12"/>
                      <w:szCs w:val="12"/>
                    </w:rPr>
                  </w:pPr>
                  <w:r w:rsidRPr="000073E3">
                    <w:rPr>
                      <w:rFonts w:ascii="Arial" w:eastAsia="Arial" w:hAnsi="Arial"/>
                      <w:color w:val="000000"/>
                      <w:sz w:val="12"/>
                      <w:szCs w:val="12"/>
                    </w:rPr>
                    <w:t>2</w:t>
                  </w:r>
                </w:p>
              </w:tc>
              <w:tc>
                <w:tcPr>
                  <w:tcW w:w="927" w:type="dxa"/>
                  <w:tcBorders>
                    <w:top w:val="single" w:sz="7" w:space="0" w:color="000000"/>
                    <w:left w:val="single" w:sz="7" w:space="0" w:color="000000"/>
                    <w:bottom w:val="single" w:sz="15" w:space="0" w:color="000000"/>
                    <w:right w:val="single" w:sz="7" w:space="0" w:color="000000"/>
                  </w:tcBorders>
                  <w:shd w:val="clear" w:color="auto" w:fill="CCFFFF"/>
                  <w:tcMar>
                    <w:top w:w="39" w:type="dxa"/>
                    <w:left w:w="39" w:type="dxa"/>
                    <w:bottom w:w="39" w:type="dxa"/>
                    <w:right w:w="39" w:type="dxa"/>
                  </w:tcMar>
                </w:tcPr>
                <w:p w14:paraId="070879C2" w14:textId="77777777" w:rsidR="00B85CC5" w:rsidRPr="000073E3" w:rsidRDefault="00B85CC5" w:rsidP="00B85CC5">
                  <w:pPr>
                    <w:spacing w:after="0" w:line="240" w:lineRule="auto"/>
                    <w:jc w:val="right"/>
                    <w:rPr>
                      <w:sz w:val="12"/>
                      <w:szCs w:val="12"/>
                    </w:rPr>
                  </w:pPr>
                  <w:r w:rsidRPr="000073E3">
                    <w:rPr>
                      <w:rFonts w:ascii="Arial" w:eastAsia="Arial" w:hAnsi="Arial"/>
                      <w:color w:val="000000"/>
                      <w:sz w:val="12"/>
                      <w:szCs w:val="12"/>
                    </w:rPr>
                    <w:t>0.00%</w:t>
                  </w:r>
                </w:p>
              </w:tc>
              <w:tc>
                <w:tcPr>
                  <w:tcW w:w="913" w:type="dxa"/>
                  <w:tcBorders>
                    <w:top w:val="single" w:sz="7" w:space="0" w:color="000000"/>
                    <w:left w:val="single" w:sz="7" w:space="0" w:color="000000"/>
                    <w:bottom w:val="single" w:sz="15" w:space="0" w:color="000000"/>
                    <w:right w:val="single" w:sz="7" w:space="0" w:color="000000"/>
                  </w:tcBorders>
                  <w:shd w:val="clear" w:color="auto" w:fill="CCFFFF"/>
                  <w:tcMar>
                    <w:top w:w="39" w:type="dxa"/>
                    <w:left w:w="39" w:type="dxa"/>
                    <w:bottom w:w="39" w:type="dxa"/>
                    <w:right w:w="39" w:type="dxa"/>
                  </w:tcMar>
                </w:tcPr>
                <w:p w14:paraId="6B33B46F" w14:textId="77777777" w:rsidR="00B85CC5" w:rsidRPr="000073E3" w:rsidRDefault="00B85CC5" w:rsidP="00B85CC5">
                  <w:pPr>
                    <w:spacing w:after="0" w:line="240" w:lineRule="auto"/>
                    <w:jc w:val="right"/>
                    <w:rPr>
                      <w:sz w:val="12"/>
                      <w:szCs w:val="12"/>
                    </w:rPr>
                  </w:pPr>
                  <w:r w:rsidRPr="000073E3">
                    <w:rPr>
                      <w:rFonts w:ascii="Arial" w:eastAsia="Arial" w:hAnsi="Arial"/>
                      <w:color w:val="000000"/>
                      <w:sz w:val="12"/>
                      <w:szCs w:val="12"/>
                    </w:rPr>
                    <w:t>0.00%</w:t>
                  </w:r>
                </w:p>
              </w:tc>
              <w:tc>
                <w:tcPr>
                  <w:tcW w:w="793" w:type="dxa"/>
                  <w:tcBorders>
                    <w:top w:val="single" w:sz="7" w:space="0" w:color="000000"/>
                    <w:left w:val="single" w:sz="7" w:space="0" w:color="000000"/>
                    <w:bottom w:val="single" w:sz="15" w:space="0" w:color="000000"/>
                    <w:right w:val="single" w:sz="7" w:space="0" w:color="000000"/>
                  </w:tcBorders>
                  <w:shd w:val="clear" w:color="auto" w:fill="CCFFFF"/>
                  <w:tcMar>
                    <w:top w:w="39" w:type="dxa"/>
                    <w:left w:w="39" w:type="dxa"/>
                    <w:bottom w:w="39" w:type="dxa"/>
                    <w:right w:w="39" w:type="dxa"/>
                  </w:tcMar>
                </w:tcPr>
                <w:p w14:paraId="399DEB11" w14:textId="77777777" w:rsidR="00B85CC5" w:rsidRPr="000073E3" w:rsidRDefault="00B85CC5" w:rsidP="00B85CC5">
                  <w:pPr>
                    <w:spacing w:after="0" w:line="240" w:lineRule="auto"/>
                    <w:jc w:val="right"/>
                    <w:rPr>
                      <w:sz w:val="12"/>
                      <w:szCs w:val="12"/>
                    </w:rPr>
                  </w:pPr>
                  <w:r w:rsidRPr="000073E3">
                    <w:rPr>
                      <w:rFonts w:ascii="Arial" w:eastAsia="Arial" w:hAnsi="Arial"/>
                      <w:color w:val="000000"/>
                      <w:sz w:val="12"/>
                      <w:szCs w:val="12"/>
                    </w:rPr>
                    <w:t>100.00%</w:t>
                  </w:r>
                </w:p>
              </w:tc>
            </w:tr>
            <w:tr w:rsidR="00B85CC5" w:rsidRPr="000073E3" w14:paraId="3998800F" w14:textId="77777777" w:rsidTr="005812A4">
              <w:trPr>
                <w:gridAfter w:val="2"/>
                <w:wAfter w:w="2029" w:type="dxa"/>
                <w:trHeight w:val="262"/>
              </w:trPr>
              <w:tc>
                <w:tcPr>
                  <w:tcW w:w="2235" w:type="dxa"/>
                  <w:tcBorders>
                    <w:top w:val="nil"/>
                    <w:left w:val="nil"/>
                    <w:bottom w:val="single" w:sz="15" w:space="0" w:color="000000"/>
                    <w:right w:val="nil"/>
                  </w:tcBorders>
                  <w:tcMar>
                    <w:top w:w="39" w:type="dxa"/>
                    <w:left w:w="39" w:type="dxa"/>
                    <w:bottom w:w="39" w:type="dxa"/>
                    <w:right w:w="39" w:type="dxa"/>
                  </w:tcMar>
                  <w:vAlign w:val="center"/>
                </w:tcPr>
                <w:p w14:paraId="5FA80EBF" w14:textId="77777777" w:rsidR="00B85CC5" w:rsidRPr="000073E3" w:rsidRDefault="00B85CC5" w:rsidP="00B85CC5">
                  <w:pPr>
                    <w:spacing w:after="0" w:line="240" w:lineRule="auto"/>
                    <w:rPr>
                      <w:sz w:val="12"/>
                      <w:szCs w:val="12"/>
                    </w:rPr>
                  </w:pPr>
                </w:p>
              </w:tc>
              <w:tc>
                <w:tcPr>
                  <w:tcW w:w="759" w:type="dxa"/>
                  <w:tcBorders>
                    <w:top w:val="nil"/>
                    <w:left w:val="nil"/>
                    <w:bottom w:val="single" w:sz="15" w:space="0" w:color="000000"/>
                    <w:right w:val="nil"/>
                  </w:tcBorders>
                  <w:tcMar>
                    <w:top w:w="39" w:type="dxa"/>
                    <w:left w:w="39" w:type="dxa"/>
                    <w:bottom w:w="39" w:type="dxa"/>
                    <w:right w:w="39" w:type="dxa"/>
                  </w:tcMar>
                </w:tcPr>
                <w:p w14:paraId="4D4AA0E9" w14:textId="77777777" w:rsidR="00B85CC5" w:rsidRPr="000073E3" w:rsidRDefault="00B85CC5" w:rsidP="00B85CC5">
                  <w:pPr>
                    <w:spacing w:after="0" w:line="240" w:lineRule="auto"/>
                    <w:rPr>
                      <w:sz w:val="12"/>
                      <w:szCs w:val="12"/>
                    </w:rPr>
                  </w:pPr>
                </w:p>
              </w:tc>
              <w:tc>
                <w:tcPr>
                  <w:tcW w:w="726" w:type="dxa"/>
                  <w:tcBorders>
                    <w:top w:val="nil"/>
                    <w:left w:val="nil"/>
                    <w:bottom w:val="single" w:sz="15" w:space="0" w:color="000000"/>
                    <w:right w:val="nil"/>
                  </w:tcBorders>
                  <w:tcMar>
                    <w:top w:w="39" w:type="dxa"/>
                    <w:left w:w="39" w:type="dxa"/>
                    <w:bottom w:w="39" w:type="dxa"/>
                    <w:right w:w="39" w:type="dxa"/>
                  </w:tcMar>
                </w:tcPr>
                <w:p w14:paraId="430BD739" w14:textId="77777777" w:rsidR="00B85CC5" w:rsidRPr="000073E3" w:rsidRDefault="00B85CC5" w:rsidP="00B85CC5">
                  <w:pPr>
                    <w:spacing w:after="0" w:line="240" w:lineRule="auto"/>
                    <w:rPr>
                      <w:sz w:val="12"/>
                      <w:szCs w:val="12"/>
                    </w:rPr>
                  </w:pPr>
                </w:p>
              </w:tc>
              <w:tc>
                <w:tcPr>
                  <w:tcW w:w="901" w:type="dxa"/>
                  <w:tcBorders>
                    <w:top w:val="nil"/>
                    <w:left w:val="nil"/>
                    <w:bottom w:val="single" w:sz="15" w:space="0" w:color="000000"/>
                    <w:right w:val="nil"/>
                  </w:tcBorders>
                  <w:tcMar>
                    <w:top w:w="39" w:type="dxa"/>
                    <w:left w:w="39" w:type="dxa"/>
                    <w:bottom w:w="39" w:type="dxa"/>
                    <w:right w:w="39" w:type="dxa"/>
                  </w:tcMar>
                </w:tcPr>
                <w:p w14:paraId="384C719C" w14:textId="77777777" w:rsidR="00B85CC5" w:rsidRPr="000073E3" w:rsidRDefault="00B85CC5" w:rsidP="00B85CC5">
                  <w:pPr>
                    <w:spacing w:after="0" w:line="240" w:lineRule="auto"/>
                    <w:rPr>
                      <w:sz w:val="12"/>
                      <w:szCs w:val="12"/>
                    </w:rPr>
                  </w:pPr>
                </w:p>
              </w:tc>
              <w:tc>
                <w:tcPr>
                  <w:tcW w:w="885" w:type="dxa"/>
                  <w:tcBorders>
                    <w:top w:val="nil"/>
                    <w:left w:val="nil"/>
                    <w:bottom w:val="single" w:sz="15" w:space="0" w:color="000000"/>
                    <w:right w:val="nil"/>
                  </w:tcBorders>
                  <w:tcMar>
                    <w:top w:w="39" w:type="dxa"/>
                    <w:left w:w="39" w:type="dxa"/>
                    <w:bottom w:w="39" w:type="dxa"/>
                    <w:right w:w="39" w:type="dxa"/>
                  </w:tcMar>
                </w:tcPr>
                <w:p w14:paraId="67AF4795" w14:textId="77777777" w:rsidR="00B85CC5" w:rsidRPr="000073E3" w:rsidRDefault="00B85CC5" w:rsidP="00B85CC5">
                  <w:pPr>
                    <w:spacing w:after="0" w:line="240" w:lineRule="auto"/>
                    <w:rPr>
                      <w:sz w:val="12"/>
                      <w:szCs w:val="12"/>
                    </w:rPr>
                  </w:pPr>
                </w:p>
              </w:tc>
              <w:tc>
                <w:tcPr>
                  <w:tcW w:w="606" w:type="dxa"/>
                  <w:tcBorders>
                    <w:top w:val="nil"/>
                    <w:left w:val="nil"/>
                    <w:bottom w:val="single" w:sz="15" w:space="0" w:color="000000"/>
                    <w:right w:val="nil"/>
                  </w:tcBorders>
                  <w:tcMar>
                    <w:top w:w="39" w:type="dxa"/>
                    <w:left w:w="39" w:type="dxa"/>
                    <w:bottom w:w="39" w:type="dxa"/>
                    <w:right w:w="39" w:type="dxa"/>
                  </w:tcMar>
                </w:tcPr>
                <w:p w14:paraId="4A5A1E22" w14:textId="77777777" w:rsidR="00B85CC5" w:rsidRPr="000073E3" w:rsidRDefault="00B85CC5" w:rsidP="00B85CC5">
                  <w:pPr>
                    <w:spacing w:after="0" w:line="240" w:lineRule="auto"/>
                    <w:rPr>
                      <w:sz w:val="12"/>
                      <w:szCs w:val="12"/>
                    </w:rPr>
                  </w:pPr>
                </w:p>
              </w:tc>
              <w:tc>
                <w:tcPr>
                  <w:tcW w:w="927" w:type="dxa"/>
                  <w:tcBorders>
                    <w:top w:val="nil"/>
                    <w:left w:val="nil"/>
                    <w:bottom w:val="single" w:sz="15" w:space="0" w:color="000000"/>
                    <w:right w:val="nil"/>
                  </w:tcBorders>
                  <w:tcMar>
                    <w:top w:w="39" w:type="dxa"/>
                    <w:left w:w="39" w:type="dxa"/>
                    <w:bottom w:w="39" w:type="dxa"/>
                    <w:right w:w="39" w:type="dxa"/>
                  </w:tcMar>
                </w:tcPr>
                <w:p w14:paraId="7E42D39E" w14:textId="77777777" w:rsidR="00B85CC5" w:rsidRPr="000073E3" w:rsidRDefault="00B85CC5" w:rsidP="00B85CC5">
                  <w:pPr>
                    <w:spacing w:after="0" w:line="240" w:lineRule="auto"/>
                    <w:rPr>
                      <w:sz w:val="12"/>
                      <w:szCs w:val="12"/>
                    </w:rPr>
                  </w:pPr>
                </w:p>
              </w:tc>
              <w:tc>
                <w:tcPr>
                  <w:tcW w:w="913" w:type="dxa"/>
                  <w:tcBorders>
                    <w:top w:val="nil"/>
                    <w:left w:val="nil"/>
                    <w:bottom w:val="single" w:sz="15" w:space="0" w:color="000000"/>
                    <w:right w:val="nil"/>
                  </w:tcBorders>
                  <w:tcMar>
                    <w:top w:w="39" w:type="dxa"/>
                    <w:left w:w="39" w:type="dxa"/>
                    <w:bottom w:w="39" w:type="dxa"/>
                    <w:right w:w="39" w:type="dxa"/>
                  </w:tcMar>
                </w:tcPr>
                <w:p w14:paraId="64BD495C" w14:textId="77777777" w:rsidR="00B85CC5" w:rsidRPr="000073E3" w:rsidRDefault="00B85CC5" w:rsidP="00B85CC5">
                  <w:pPr>
                    <w:spacing w:after="0" w:line="240" w:lineRule="auto"/>
                    <w:rPr>
                      <w:sz w:val="12"/>
                      <w:szCs w:val="12"/>
                    </w:rPr>
                  </w:pPr>
                </w:p>
              </w:tc>
              <w:tc>
                <w:tcPr>
                  <w:tcW w:w="793" w:type="dxa"/>
                  <w:tcBorders>
                    <w:top w:val="nil"/>
                    <w:left w:val="nil"/>
                    <w:bottom w:val="single" w:sz="15" w:space="0" w:color="000000"/>
                    <w:right w:val="nil"/>
                  </w:tcBorders>
                  <w:tcMar>
                    <w:top w:w="39" w:type="dxa"/>
                    <w:left w:w="39" w:type="dxa"/>
                    <w:bottom w:w="39" w:type="dxa"/>
                    <w:right w:w="39" w:type="dxa"/>
                  </w:tcMar>
                </w:tcPr>
                <w:p w14:paraId="4CB43D17" w14:textId="77777777" w:rsidR="00B85CC5" w:rsidRPr="000073E3" w:rsidRDefault="00B85CC5" w:rsidP="00B85CC5">
                  <w:pPr>
                    <w:spacing w:after="0" w:line="240" w:lineRule="auto"/>
                    <w:rPr>
                      <w:sz w:val="12"/>
                      <w:szCs w:val="12"/>
                    </w:rPr>
                  </w:pPr>
                </w:p>
              </w:tc>
            </w:tr>
            <w:tr w:rsidR="00B85CC5" w:rsidRPr="000073E3" w14:paraId="557DEA8A" w14:textId="77777777" w:rsidTr="005812A4">
              <w:trPr>
                <w:gridAfter w:val="2"/>
                <w:wAfter w:w="2029" w:type="dxa"/>
                <w:trHeight w:val="262"/>
              </w:trPr>
              <w:tc>
                <w:tcPr>
                  <w:tcW w:w="2235"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vAlign w:val="center"/>
                </w:tcPr>
                <w:p w14:paraId="2A759E16" w14:textId="77777777" w:rsidR="00B85CC5" w:rsidRPr="000073E3" w:rsidRDefault="00B85CC5" w:rsidP="00B85CC5">
                  <w:pPr>
                    <w:spacing w:after="0" w:line="240" w:lineRule="auto"/>
                    <w:rPr>
                      <w:sz w:val="12"/>
                      <w:szCs w:val="12"/>
                    </w:rPr>
                  </w:pPr>
                  <w:r w:rsidRPr="000073E3">
                    <w:rPr>
                      <w:rFonts w:ascii="Arial" w:eastAsia="Arial" w:hAnsi="Arial"/>
                      <w:b/>
                      <w:color w:val="000000"/>
                      <w:sz w:val="12"/>
                      <w:szCs w:val="12"/>
                    </w:rPr>
                    <w:t>Sub total</w:t>
                  </w:r>
                </w:p>
              </w:tc>
              <w:tc>
                <w:tcPr>
                  <w:tcW w:w="759" w:type="dxa"/>
                  <w:tcBorders>
                    <w:top w:val="single" w:sz="7" w:space="0" w:color="000000"/>
                    <w:left w:val="single" w:sz="7" w:space="0" w:color="000000"/>
                    <w:bottom w:val="single" w:sz="7" w:space="0" w:color="000000"/>
                    <w:right w:val="single" w:sz="15" w:space="0" w:color="000000"/>
                  </w:tcBorders>
                  <w:shd w:val="clear" w:color="auto" w:fill="CCFFFF"/>
                  <w:tcMar>
                    <w:top w:w="39" w:type="dxa"/>
                    <w:left w:w="39" w:type="dxa"/>
                    <w:bottom w:w="39" w:type="dxa"/>
                    <w:right w:w="39" w:type="dxa"/>
                  </w:tcMar>
                </w:tcPr>
                <w:p w14:paraId="7D3E7546" w14:textId="77777777" w:rsidR="00B85CC5" w:rsidRPr="000073E3" w:rsidRDefault="00B85CC5" w:rsidP="00B85CC5">
                  <w:pPr>
                    <w:spacing w:after="0" w:line="240" w:lineRule="auto"/>
                    <w:rPr>
                      <w:sz w:val="12"/>
                      <w:szCs w:val="12"/>
                    </w:rPr>
                  </w:pPr>
                  <w:r w:rsidRPr="000073E3">
                    <w:rPr>
                      <w:rFonts w:ascii="Arial" w:eastAsia="Arial" w:hAnsi="Arial"/>
                      <w:b/>
                      <w:color w:val="000000"/>
                      <w:sz w:val="12"/>
                      <w:szCs w:val="12"/>
                    </w:rPr>
                    <w:t>DOMESTIC - ALL</w:t>
                  </w:r>
                </w:p>
              </w:tc>
              <w:tc>
                <w:tcPr>
                  <w:tcW w:w="726"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602602FA" w14:textId="77777777" w:rsidR="00B85CC5" w:rsidRPr="000073E3" w:rsidRDefault="00B85CC5" w:rsidP="00B85CC5">
                  <w:pPr>
                    <w:spacing w:after="0" w:line="240" w:lineRule="auto"/>
                    <w:jc w:val="right"/>
                    <w:rPr>
                      <w:sz w:val="12"/>
                      <w:szCs w:val="12"/>
                    </w:rPr>
                  </w:pPr>
                  <w:r w:rsidRPr="000073E3">
                    <w:rPr>
                      <w:rFonts w:ascii="Arial" w:eastAsia="Arial" w:hAnsi="Arial"/>
                      <w:color w:val="000000"/>
                      <w:sz w:val="12"/>
                      <w:szCs w:val="12"/>
                    </w:rPr>
                    <w:t>344</w:t>
                  </w:r>
                </w:p>
              </w:tc>
              <w:tc>
                <w:tcPr>
                  <w:tcW w:w="901"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2D4D1719" w14:textId="77777777" w:rsidR="00B85CC5" w:rsidRPr="000073E3" w:rsidRDefault="00B85CC5" w:rsidP="00B85CC5">
                  <w:pPr>
                    <w:spacing w:after="0" w:line="240" w:lineRule="auto"/>
                    <w:jc w:val="right"/>
                    <w:rPr>
                      <w:sz w:val="12"/>
                      <w:szCs w:val="12"/>
                    </w:rPr>
                  </w:pPr>
                  <w:r w:rsidRPr="000073E3">
                    <w:rPr>
                      <w:rFonts w:ascii="Arial" w:eastAsia="Arial" w:hAnsi="Arial"/>
                      <w:color w:val="000000"/>
                      <w:sz w:val="12"/>
                      <w:szCs w:val="12"/>
                    </w:rPr>
                    <w:t>11</w:t>
                  </w:r>
                </w:p>
              </w:tc>
              <w:tc>
                <w:tcPr>
                  <w:tcW w:w="885"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017BF19A" w14:textId="77777777" w:rsidR="00B85CC5" w:rsidRPr="000073E3" w:rsidRDefault="00B85CC5" w:rsidP="00B85CC5">
                  <w:pPr>
                    <w:spacing w:after="0" w:line="240" w:lineRule="auto"/>
                    <w:jc w:val="right"/>
                    <w:rPr>
                      <w:sz w:val="12"/>
                      <w:szCs w:val="12"/>
                    </w:rPr>
                  </w:pPr>
                  <w:r w:rsidRPr="000073E3">
                    <w:rPr>
                      <w:rFonts w:ascii="Arial" w:eastAsia="Arial" w:hAnsi="Arial"/>
                      <w:color w:val="000000"/>
                      <w:sz w:val="12"/>
                      <w:szCs w:val="12"/>
                    </w:rPr>
                    <w:t>57</w:t>
                  </w:r>
                </w:p>
              </w:tc>
              <w:tc>
                <w:tcPr>
                  <w:tcW w:w="606"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0AF05A6B" w14:textId="77777777" w:rsidR="00B85CC5" w:rsidRPr="000073E3" w:rsidRDefault="00B85CC5" w:rsidP="00B85CC5">
                  <w:pPr>
                    <w:spacing w:after="0" w:line="240" w:lineRule="auto"/>
                    <w:jc w:val="right"/>
                    <w:rPr>
                      <w:sz w:val="12"/>
                      <w:szCs w:val="12"/>
                    </w:rPr>
                  </w:pPr>
                  <w:r w:rsidRPr="000073E3">
                    <w:rPr>
                      <w:rFonts w:ascii="Arial" w:eastAsia="Arial" w:hAnsi="Arial"/>
                      <w:color w:val="000000"/>
                      <w:sz w:val="12"/>
                      <w:szCs w:val="12"/>
                    </w:rPr>
                    <w:t>298</w:t>
                  </w:r>
                </w:p>
              </w:tc>
              <w:tc>
                <w:tcPr>
                  <w:tcW w:w="927"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41C97A90" w14:textId="77777777" w:rsidR="00B85CC5" w:rsidRPr="000073E3" w:rsidRDefault="00B85CC5" w:rsidP="00B85CC5">
                  <w:pPr>
                    <w:spacing w:after="0" w:line="240" w:lineRule="auto"/>
                    <w:jc w:val="right"/>
                    <w:rPr>
                      <w:sz w:val="12"/>
                      <w:szCs w:val="12"/>
                    </w:rPr>
                  </w:pPr>
                  <w:r w:rsidRPr="000073E3">
                    <w:rPr>
                      <w:rFonts w:ascii="Arial" w:eastAsia="Arial" w:hAnsi="Arial"/>
                      <w:color w:val="000000"/>
                      <w:sz w:val="12"/>
                      <w:szCs w:val="12"/>
                    </w:rPr>
                    <w:t>3.20%</w:t>
                  </w:r>
                </w:p>
              </w:tc>
              <w:tc>
                <w:tcPr>
                  <w:tcW w:w="913"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696FB46C" w14:textId="77777777" w:rsidR="00B85CC5" w:rsidRPr="000073E3" w:rsidRDefault="00B85CC5" w:rsidP="00B85CC5">
                  <w:pPr>
                    <w:spacing w:after="0" w:line="240" w:lineRule="auto"/>
                    <w:jc w:val="right"/>
                    <w:rPr>
                      <w:sz w:val="12"/>
                      <w:szCs w:val="12"/>
                    </w:rPr>
                  </w:pPr>
                  <w:r w:rsidRPr="000073E3">
                    <w:rPr>
                      <w:rFonts w:ascii="Arial" w:eastAsia="Arial" w:hAnsi="Arial"/>
                      <w:color w:val="000000"/>
                      <w:sz w:val="12"/>
                      <w:szCs w:val="12"/>
                    </w:rPr>
                    <w:t>16.57%</w:t>
                  </w:r>
                </w:p>
              </w:tc>
              <w:tc>
                <w:tcPr>
                  <w:tcW w:w="793"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7D698E1D" w14:textId="77777777" w:rsidR="00B85CC5" w:rsidRPr="000073E3" w:rsidRDefault="00B85CC5" w:rsidP="00B85CC5">
                  <w:pPr>
                    <w:spacing w:after="0" w:line="240" w:lineRule="auto"/>
                    <w:jc w:val="right"/>
                    <w:rPr>
                      <w:sz w:val="12"/>
                      <w:szCs w:val="12"/>
                    </w:rPr>
                  </w:pPr>
                  <w:r w:rsidRPr="000073E3">
                    <w:rPr>
                      <w:rFonts w:ascii="Arial" w:eastAsia="Arial" w:hAnsi="Arial"/>
                      <w:color w:val="000000"/>
                      <w:sz w:val="12"/>
                      <w:szCs w:val="12"/>
                    </w:rPr>
                    <w:t>86.63%</w:t>
                  </w:r>
                </w:p>
              </w:tc>
            </w:tr>
            <w:tr w:rsidR="00B85CC5" w:rsidRPr="000073E3" w14:paraId="695E51A2" w14:textId="77777777" w:rsidTr="005812A4">
              <w:trPr>
                <w:gridAfter w:val="2"/>
                <w:wAfter w:w="2029" w:type="dxa"/>
                <w:trHeight w:val="262"/>
              </w:trPr>
              <w:tc>
                <w:tcPr>
                  <w:tcW w:w="2235"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vAlign w:val="center"/>
                </w:tcPr>
                <w:p w14:paraId="5A9BA1A6" w14:textId="77777777" w:rsidR="00B85CC5" w:rsidRPr="000073E3" w:rsidRDefault="00B85CC5" w:rsidP="00B85CC5">
                  <w:pPr>
                    <w:spacing w:after="0" w:line="240" w:lineRule="auto"/>
                    <w:rPr>
                      <w:sz w:val="12"/>
                      <w:szCs w:val="12"/>
                    </w:rPr>
                  </w:pPr>
                  <w:r w:rsidRPr="000073E3">
                    <w:rPr>
                      <w:rFonts w:ascii="Arial" w:eastAsia="Arial" w:hAnsi="Arial"/>
                      <w:b/>
                      <w:color w:val="000000"/>
                      <w:sz w:val="12"/>
                      <w:szCs w:val="12"/>
                    </w:rPr>
                    <w:t>Sub total</w:t>
                  </w:r>
                </w:p>
              </w:tc>
              <w:tc>
                <w:tcPr>
                  <w:tcW w:w="759" w:type="dxa"/>
                  <w:tcBorders>
                    <w:top w:val="single" w:sz="7" w:space="0" w:color="000000"/>
                    <w:left w:val="single" w:sz="7" w:space="0" w:color="000000"/>
                    <w:bottom w:val="single" w:sz="7" w:space="0" w:color="000000"/>
                    <w:right w:val="single" w:sz="15" w:space="0" w:color="000000"/>
                  </w:tcBorders>
                  <w:shd w:val="clear" w:color="auto" w:fill="CCFFFF"/>
                  <w:tcMar>
                    <w:top w:w="39" w:type="dxa"/>
                    <w:left w:w="39" w:type="dxa"/>
                    <w:bottom w:w="39" w:type="dxa"/>
                    <w:right w:w="39" w:type="dxa"/>
                  </w:tcMar>
                </w:tcPr>
                <w:p w14:paraId="1F953E44" w14:textId="77777777" w:rsidR="00B85CC5" w:rsidRPr="000073E3" w:rsidRDefault="00B85CC5" w:rsidP="00B85CC5">
                  <w:pPr>
                    <w:spacing w:after="0" w:line="240" w:lineRule="auto"/>
                    <w:rPr>
                      <w:sz w:val="12"/>
                      <w:szCs w:val="12"/>
                    </w:rPr>
                  </w:pPr>
                  <w:r w:rsidRPr="000073E3">
                    <w:rPr>
                      <w:rFonts w:ascii="Arial" w:eastAsia="Arial" w:hAnsi="Arial"/>
                      <w:b/>
                      <w:color w:val="000000"/>
                      <w:sz w:val="12"/>
                      <w:szCs w:val="12"/>
                    </w:rPr>
                    <w:t>NON-DOMESTIC - ALL</w:t>
                  </w:r>
                </w:p>
              </w:tc>
              <w:tc>
                <w:tcPr>
                  <w:tcW w:w="726"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3B826BD4" w14:textId="77777777" w:rsidR="00B85CC5" w:rsidRPr="000073E3" w:rsidRDefault="00B85CC5" w:rsidP="00B85CC5">
                  <w:pPr>
                    <w:spacing w:after="0" w:line="240" w:lineRule="auto"/>
                    <w:jc w:val="right"/>
                    <w:rPr>
                      <w:sz w:val="12"/>
                      <w:szCs w:val="12"/>
                    </w:rPr>
                  </w:pPr>
                  <w:r w:rsidRPr="000073E3">
                    <w:rPr>
                      <w:rFonts w:ascii="Arial" w:eastAsia="Arial" w:hAnsi="Arial"/>
                      <w:color w:val="000000"/>
                      <w:sz w:val="12"/>
                      <w:szCs w:val="12"/>
                    </w:rPr>
                    <w:t>11</w:t>
                  </w:r>
                </w:p>
              </w:tc>
              <w:tc>
                <w:tcPr>
                  <w:tcW w:w="901"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156F758A" w14:textId="77777777" w:rsidR="00B85CC5" w:rsidRPr="000073E3" w:rsidRDefault="00B85CC5" w:rsidP="00B85CC5">
                  <w:pPr>
                    <w:spacing w:after="0" w:line="240" w:lineRule="auto"/>
                    <w:jc w:val="right"/>
                    <w:rPr>
                      <w:sz w:val="12"/>
                      <w:szCs w:val="12"/>
                    </w:rPr>
                  </w:pPr>
                  <w:r w:rsidRPr="000073E3">
                    <w:rPr>
                      <w:rFonts w:ascii="Arial" w:eastAsia="Arial" w:hAnsi="Arial"/>
                      <w:color w:val="000000"/>
                      <w:sz w:val="12"/>
                      <w:szCs w:val="12"/>
                    </w:rPr>
                    <w:t>0</w:t>
                  </w:r>
                </w:p>
              </w:tc>
              <w:tc>
                <w:tcPr>
                  <w:tcW w:w="885"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6FFCFA95" w14:textId="77777777" w:rsidR="00B85CC5" w:rsidRPr="000073E3" w:rsidRDefault="00B85CC5" w:rsidP="00B85CC5">
                  <w:pPr>
                    <w:spacing w:after="0" w:line="240" w:lineRule="auto"/>
                    <w:jc w:val="right"/>
                    <w:rPr>
                      <w:sz w:val="12"/>
                      <w:szCs w:val="12"/>
                    </w:rPr>
                  </w:pPr>
                  <w:r w:rsidRPr="000073E3">
                    <w:rPr>
                      <w:rFonts w:ascii="Arial" w:eastAsia="Arial" w:hAnsi="Arial"/>
                      <w:color w:val="000000"/>
                      <w:sz w:val="12"/>
                      <w:szCs w:val="12"/>
                    </w:rPr>
                    <w:t>0</w:t>
                  </w:r>
                </w:p>
              </w:tc>
              <w:tc>
                <w:tcPr>
                  <w:tcW w:w="606"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572622F5" w14:textId="77777777" w:rsidR="00B85CC5" w:rsidRPr="000073E3" w:rsidRDefault="00B85CC5" w:rsidP="00B85CC5">
                  <w:pPr>
                    <w:spacing w:after="0" w:line="240" w:lineRule="auto"/>
                    <w:jc w:val="right"/>
                    <w:rPr>
                      <w:sz w:val="12"/>
                      <w:szCs w:val="12"/>
                    </w:rPr>
                  </w:pPr>
                  <w:r w:rsidRPr="000073E3">
                    <w:rPr>
                      <w:rFonts w:ascii="Arial" w:eastAsia="Arial" w:hAnsi="Arial"/>
                      <w:color w:val="000000"/>
                      <w:sz w:val="12"/>
                      <w:szCs w:val="12"/>
                    </w:rPr>
                    <w:t>11</w:t>
                  </w:r>
                </w:p>
              </w:tc>
              <w:tc>
                <w:tcPr>
                  <w:tcW w:w="927"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6D180285" w14:textId="77777777" w:rsidR="00B85CC5" w:rsidRPr="000073E3" w:rsidRDefault="00B85CC5" w:rsidP="00B85CC5">
                  <w:pPr>
                    <w:spacing w:after="0" w:line="240" w:lineRule="auto"/>
                    <w:jc w:val="right"/>
                    <w:rPr>
                      <w:sz w:val="12"/>
                      <w:szCs w:val="12"/>
                    </w:rPr>
                  </w:pPr>
                  <w:r w:rsidRPr="000073E3">
                    <w:rPr>
                      <w:rFonts w:ascii="Arial" w:eastAsia="Arial" w:hAnsi="Arial"/>
                      <w:color w:val="000000"/>
                      <w:sz w:val="12"/>
                      <w:szCs w:val="12"/>
                    </w:rPr>
                    <w:t>0.00%</w:t>
                  </w:r>
                </w:p>
              </w:tc>
              <w:tc>
                <w:tcPr>
                  <w:tcW w:w="913"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4D258946" w14:textId="77777777" w:rsidR="00B85CC5" w:rsidRPr="000073E3" w:rsidRDefault="00B85CC5" w:rsidP="00B85CC5">
                  <w:pPr>
                    <w:spacing w:after="0" w:line="240" w:lineRule="auto"/>
                    <w:jc w:val="right"/>
                    <w:rPr>
                      <w:sz w:val="12"/>
                      <w:szCs w:val="12"/>
                    </w:rPr>
                  </w:pPr>
                  <w:r w:rsidRPr="000073E3">
                    <w:rPr>
                      <w:rFonts w:ascii="Arial" w:eastAsia="Arial" w:hAnsi="Arial"/>
                      <w:color w:val="000000"/>
                      <w:sz w:val="12"/>
                      <w:szCs w:val="12"/>
                    </w:rPr>
                    <w:t>0.00%</w:t>
                  </w:r>
                </w:p>
              </w:tc>
              <w:tc>
                <w:tcPr>
                  <w:tcW w:w="793"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34101E11" w14:textId="77777777" w:rsidR="00B85CC5" w:rsidRPr="000073E3" w:rsidRDefault="00B85CC5" w:rsidP="00B85CC5">
                  <w:pPr>
                    <w:spacing w:after="0" w:line="240" w:lineRule="auto"/>
                    <w:jc w:val="right"/>
                    <w:rPr>
                      <w:sz w:val="12"/>
                      <w:szCs w:val="12"/>
                    </w:rPr>
                  </w:pPr>
                  <w:r w:rsidRPr="000073E3">
                    <w:rPr>
                      <w:rFonts w:ascii="Arial" w:eastAsia="Arial" w:hAnsi="Arial"/>
                      <w:color w:val="000000"/>
                      <w:sz w:val="12"/>
                      <w:szCs w:val="12"/>
                    </w:rPr>
                    <w:t>100.00%</w:t>
                  </w:r>
                </w:p>
              </w:tc>
            </w:tr>
            <w:tr w:rsidR="00B85CC5" w:rsidRPr="000073E3" w14:paraId="10E357F1" w14:textId="77777777" w:rsidTr="005812A4">
              <w:trPr>
                <w:gridAfter w:val="2"/>
                <w:wAfter w:w="2029" w:type="dxa"/>
                <w:trHeight w:val="262"/>
              </w:trPr>
              <w:tc>
                <w:tcPr>
                  <w:tcW w:w="2235" w:type="dxa"/>
                  <w:tcBorders>
                    <w:top w:val="single" w:sz="15" w:space="0" w:color="000000"/>
                    <w:left w:val="nil"/>
                    <w:bottom w:val="nil"/>
                    <w:right w:val="nil"/>
                  </w:tcBorders>
                  <w:tcMar>
                    <w:top w:w="39" w:type="dxa"/>
                    <w:left w:w="39" w:type="dxa"/>
                    <w:bottom w:w="39" w:type="dxa"/>
                    <w:right w:w="39" w:type="dxa"/>
                  </w:tcMar>
                  <w:vAlign w:val="center"/>
                </w:tcPr>
                <w:p w14:paraId="626E9D6C" w14:textId="77777777" w:rsidR="00B85CC5" w:rsidRPr="000073E3" w:rsidRDefault="00B85CC5" w:rsidP="00B85CC5">
                  <w:pPr>
                    <w:spacing w:after="0" w:line="240" w:lineRule="auto"/>
                    <w:rPr>
                      <w:sz w:val="12"/>
                      <w:szCs w:val="12"/>
                    </w:rPr>
                  </w:pPr>
                </w:p>
              </w:tc>
              <w:tc>
                <w:tcPr>
                  <w:tcW w:w="759" w:type="dxa"/>
                  <w:tcBorders>
                    <w:top w:val="single" w:sz="15" w:space="0" w:color="000000"/>
                    <w:left w:val="nil"/>
                    <w:bottom w:val="nil"/>
                    <w:right w:val="nil"/>
                  </w:tcBorders>
                  <w:tcMar>
                    <w:top w:w="39" w:type="dxa"/>
                    <w:left w:w="39" w:type="dxa"/>
                    <w:bottom w:w="39" w:type="dxa"/>
                    <w:right w:w="39" w:type="dxa"/>
                  </w:tcMar>
                </w:tcPr>
                <w:p w14:paraId="489A35D0" w14:textId="77777777" w:rsidR="00B85CC5" w:rsidRPr="000073E3" w:rsidRDefault="00B85CC5" w:rsidP="00B85CC5">
                  <w:pPr>
                    <w:spacing w:after="0" w:line="240" w:lineRule="auto"/>
                    <w:rPr>
                      <w:sz w:val="12"/>
                      <w:szCs w:val="12"/>
                    </w:rPr>
                  </w:pPr>
                </w:p>
              </w:tc>
              <w:tc>
                <w:tcPr>
                  <w:tcW w:w="726" w:type="dxa"/>
                  <w:tcBorders>
                    <w:top w:val="single" w:sz="15" w:space="0" w:color="000000"/>
                    <w:left w:val="nil"/>
                    <w:bottom w:val="nil"/>
                    <w:right w:val="nil"/>
                  </w:tcBorders>
                  <w:tcMar>
                    <w:top w:w="39" w:type="dxa"/>
                    <w:left w:w="39" w:type="dxa"/>
                    <w:bottom w:w="39" w:type="dxa"/>
                    <w:right w:w="39" w:type="dxa"/>
                  </w:tcMar>
                </w:tcPr>
                <w:p w14:paraId="5F0F56E2" w14:textId="77777777" w:rsidR="00B85CC5" w:rsidRPr="000073E3" w:rsidRDefault="00B85CC5" w:rsidP="00B85CC5">
                  <w:pPr>
                    <w:spacing w:after="0" w:line="240" w:lineRule="auto"/>
                    <w:rPr>
                      <w:sz w:val="12"/>
                      <w:szCs w:val="12"/>
                    </w:rPr>
                  </w:pPr>
                </w:p>
              </w:tc>
              <w:tc>
                <w:tcPr>
                  <w:tcW w:w="901" w:type="dxa"/>
                  <w:tcBorders>
                    <w:top w:val="single" w:sz="15" w:space="0" w:color="000000"/>
                    <w:left w:val="nil"/>
                    <w:bottom w:val="nil"/>
                    <w:right w:val="nil"/>
                  </w:tcBorders>
                  <w:tcMar>
                    <w:top w:w="39" w:type="dxa"/>
                    <w:left w:w="39" w:type="dxa"/>
                    <w:bottom w:w="39" w:type="dxa"/>
                    <w:right w:w="39" w:type="dxa"/>
                  </w:tcMar>
                </w:tcPr>
                <w:p w14:paraId="6A8512A3" w14:textId="77777777" w:rsidR="00B85CC5" w:rsidRPr="000073E3" w:rsidRDefault="00B85CC5" w:rsidP="00B85CC5">
                  <w:pPr>
                    <w:spacing w:after="0" w:line="240" w:lineRule="auto"/>
                    <w:rPr>
                      <w:sz w:val="12"/>
                      <w:szCs w:val="12"/>
                    </w:rPr>
                  </w:pPr>
                </w:p>
              </w:tc>
              <w:tc>
                <w:tcPr>
                  <w:tcW w:w="885" w:type="dxa"/>
                  <w:tcBorders>
                    <w:top w:val="single" w:sz="15" w:space="0" w:color="000000"/>
                    <w:left w:val="nil"/>
                    <w:bottom w:val="nil"/>
                    <w:right w:val="nil"/>
                  </w:tcBorders>
                  <w:tcMar>
                    <w:top w:w="39" w:type="dxa"/>
                    <w:left w:w="39" w:type="dxa"/>
                    <w:bottom w:w="39" w:type="dxa"/>
                    <w:right w:w="39" w:type="dxa"/>
                  </w:tcMar>
                </w:tcPr>
                <w:p w14:paraId="0E28DEB2" w14:textId="77777777" w:rsidR="00B85CC5" w:rsidRPr="000073E3" w:rsidRDefault="00B85CC5" w:rsidP="00B85CC5">
                  <w:pPr>
                    <w:spacing w:after="0" w:line="240" w:lineRule="auto"/>
                    <w:rPr>
                      <w:sz w:val="12"/>
                      <w:szCs w:val="12"/>
                    </w:rPr>
                  </w:pPr>
                </w:p>
              </w:tc>
              <w:tc>
                <w:tcPr>
                  <w:tcW w:w="606" w:type="dxa"/>
                  <w:tcBorders>
                    <w:top w:val="single" w:sz="15" w:space="0" w:color="000000"/>
                    <w:left w:val="nil"/>
                    <w:bottom w:val="nil"/>
                    <w:right w:val="nil"/>
                  </w:tcBorders>
                  <w:tcMar>
                    <w:top w:w="39" w:type="dxa"/>
                    <w:left w:w="39" w:type="dxa"/>
                    <w:bottom w:w="39" w:type="dxa"/>
                    <w:right w:w="39" w:type="dxa"/>
                  </w:tcMar>
                </w:tcPr>
                <w:p w14:paraId="50F40038" w14:textId="77777777" w:rsidR="00B85CC5" w:rsidRPr="000073E3" w:rsidRDefault="00B85CC5" w:rsidP="00B85CC5">
                  <w:pPr>
                    <w:spacing w:after="0" w:line="240" w:lineRule="auto"/>
                    <w:rPr>
                      <w:sz w:val="12"/>
                      <w:szCs w:val="12"/>
                    </w:rPr>
                  </w:pPr>
                </w:p>
              </w:tc>
              <w:tc>
                <w:tcPr>
                  <w:tcW w:w="927" w:type="dxa"/>
                  <w:tcBorders>
                    <w:top w:val="single" w:sz="15" w:space="0" w:color="000000"/>
                    <w:left w:val="nil"/>
                    <w:bottom w:val="nil"/>
                    <w:right w:val="nil"/>
                  </w:tcBorders>
                  <w:tcMar>
                    <w:top w:w="39" w:type="dxa"/>
                    <w:left w:w="39" w:type="dxa"/>
                    <w:bottom w:w="39" w:type="dxa"/>
                    <w:right w:w="39" w:type="dxa"/>
                  </w:tcMar>
                </w:tcPr>
                <w:p w14:paraId="3BB94EF8" w14:textId="77777777" w:rsidR="00B85CC5" w:rsidRPr="000073E3" w:rsidRDefault="00B85CC5" w:rsidP="00B85CC5">
                  <w:pPr>
                    <w:spacing w:after="0" w:line="240" w:lineRule="auto"/>
                    <w:rPr>
                      <w:sz w:val="12"/>
                      <w:szCs w:val="12"/>
                    </w:rPr>
                  </w:pPr>
                </w:p>
              </w:tc>
              <w:tc>
                <w:tcPr>
                  <w:tcW w:w="913" w:type="dxa"/>
                  <w:tcBorders>
                    <w:top w:val="single" w:sz="15" w:space="0" w:color="000000"/>
                    <w:left w:val="nil"/>
                    <w:bottom w:val="nil"/>
                    <w:right w:val="nil"/>
                  </w:tcBorders>
                  <w:tcMar>
                    <w:top w:w="39" w:type="dxa"/>
                    <w:left w:w="39" w:type="dxa"/>
                    <w:bottom w:w="39" w:type="dxa"/>
                    <w:right w:w="39" w:type="dxa"/>
                  </w:tcMar>
                </w:tcPr>
                <w:p w14:paraId="4F1745C7" w14:textId="77777777" w:rsidR="00B85CC5" w:rsidRPr="000073E3" w:rsidRDefault="00B85CC5" w:rsidP="00B85CC5">
                  <w:pPr>
                    <w:spacing w:after="0" w:line="240" w:lineRule="auto"/>
                    <w:rPr>
                      <w:sz w:val="12"/>
                      <w:szCs w:val="12"/>
                    </w:rPr>
                  </w:pPr>
                </w:p>
              </w:tc>
              <w:tc>
                <w:tcPr>
                  <w:tcW w:w="793" w:type="dxa"/>
                  <w:tcBorders>
                    <w:top w:val="single" w:sz="15" w:space="0" w:color="000000"/>
                    <w:left w:val="nil"/>
                    <w:bottom w:val="nil"/>
                    <w:right w:val="nil"/>
                  </w:tcBorders>
                  <w:tcMar>
                    <w:top w:w="39" w:type="dxa"/>
                    <w:left w:w="39" w:type="dxa"/>
                    <w:bottom w:w="39" w:type="dxa"/>
                    <w:right w:w="39" w:type="dxa"/>
                  </w:tcMar>
                </w:tcPr>
                <w:p w14:paraId="4ADCBA49" w14:textId="77777777" w:rsidR="00B85CC5" w:rsidRPr="000073E3" w:rsidRDefault="00B85CC5" w:rsidP="00B85CC5">
                  <w:pPr>
                    <w:spacing w:after="0" w:line="240" w:lineRule="auto"/>
                    <w:rPr>
                      <w:sz w:val="12"/>
                      <w:szCs w:val="12"/>
                    </w:rPr>
                  </w:pPr>
                </w:p>
              </w:tc>
            </w:tr>
            <w:tr w:rsidR="00B85CC5" w:rsidRPr="000073E3" w14:paraId="56BB3509" w14:textId="77777777" w:rsidTr="005812A4">
              <w:trPr>
                <w:gridAfter w:val="2"/>
                <w:wAfter w:w="2029" w:type="dxa"/>
                <w:trHeight w:val="262"/>
              </w:trPr>
              <w:tc>
                <w:tcPr>
                  <w:tcW w:w="2235" w:type="dxa"/>
                  <w:tcBorders>
                    <w:top w:val="single" w:sz="15" w:space="0" w:color="000000"/>
                    <w:left w:val="single" w:sz="7" w:space="0" w:color="000000"/>
                    <w:bottom w:val="single" w:sz="15" w:space="0" w:color="000000"/>
                    <w:right w:val="single" w:sz="7" w:space="0" w:color="000000"/>
                  </w:tcBorders>
                  <w:shd w:val="clear" w:color="auto" w:fill="CCFFCC"/>
                  <w:tcMar>
                    <w:top w:w="39" w:type="dxa"/>
                    <w:left w:w="39" w:type="dxa"/>
                    <w:bottom w:w="39" w:type="dxa"/>
                    <w:right w:w="39" w:type="dxa"/>
                  </w:tcMar>
                  <w:vAlign w:val="center"/>
                </w:tcPr>
                <w:p w14:paraId="7CB16EB8" w14:textId="77777777" w:rsidR="00B85CC5" w:rsidRPr="000073E3" w:rsidRDefault="00B85CC5" w:rsidP="00B85CC5">
                  <w:pPr>
                    <w:spacing w:after="0" w:line="240" w:lineRule="auto"/>
                    <w:rPr>
                      <w:sz w:val="12"/>
                      <w:szCs w:val="12"/>
                    </w:rPr>
                  </w:pPr>
                  <w:r w:rsidRPr="000073E3">
                    <w:rPr>
                      <w:rFonts w:ascii="Arial" w:eastAsia="Arial" w:hAnsi="Arial"/>
                      <w:b/>
                      <w:color w:val="000000"/>
                      <w:sz w:val="12"/>
                      <w:szCs w:val="12"/>
                    </w:rPr>
                    <w:t>ALL CATEGORIES</w:t>
                  </w:r>
                </w:p>
              </w:tc>
              <w:tc>
                <w:tcPr>
                  <w:tcW w:w="759" w:type="dxa"/>
                  <w:tcBorders>
                    <w:top w:val="single" w:sz="15" w:space="0" w:color="000000"/>
                    <w:left w:val="single" w:sz="7" w:space="0" w:color="000000"/>
                    <w:bottom w:val="single" w:sz="15" w:space="0" w:color="000000"/>
                    <w:right w:val="single" w:sz="15" w:space="0" w:color="000000"/>
                  </w:tcBorders>
                  <w:shd w:val="clear" w:color="auto" w:fill="CCFFCC"/>
                  <w:tcMar>
                    <w:top w:w="39" w:type="dxa"/>
                    <w:left w:w="39" w:type="dxa"/>
                    <w:bottom w:w="39" w:type="dxa"/>
                    <w:right w:w="39" w:type="dxa"/>
                  </w:tcMar>
                </w:tcPr>
                <w:p w14:paraId="3DF1958F" w14:textId="77777777" w:rsidR="00B85CC5" w:rsidRPr="000073E3" w:rsidRDefault="00B85CC5" w:rsidP="00B85CC5">
                  <w:pPr>
                    <w:spacing w:after="0" w:line="240" w:lineRule="auto"/>
                    <w:rPr>
                      <w:sz w:val="12"/>
                      <w:szCs w:val="12"/>
                    </w:rPr>
                  </w:pPr>
                  <w:r w:rsidRPr="000073E3">
                    <w:rPr>
                      <w:rFonts w:ascii="Arial" w:eastAsia="Arial" w:hAnsi="Arial"/>
                      <w:b/>
                      <w:color w:val="000000"/>
                      <w:sz w:val="12"/>
                      <w:szCs w:val="12"/>
                    </w:rPr>
                    <w:t>Total</w:t>
                  </w:r>
                </w:p>
              </w:tc>
              <w:tc>
                <w:tcPr>
                  <w:tcW w:w="726" w:type="dxa"/>
                  <w:tcBorders>
                    <w:top w:val="single" w:sz="15" w:space="0" w:color="000000"/>
                    <w:left w:val="single" w:sz="7" w:space="0" w:color="000000"/>
                    <w:bottom w:val="single" w:sz="15" w:space="0" w:color="000000"/>
                    <w:right w:val="single" w:sz="7" w:space="0" w:color="000000"/>
                  </w:tcBorders>
                  <w:shd w:val="clear" w:color="auto" w:fill="CCFFCC"/>
                  <w:tcMar>
                    <w:top w:w="39" w:type="dxa"/>
                    <w:left w:w="39" w:type="dxa"/>
                    <w:bottom w:w="39" w:type="dxa"/>
                    <w:right w:w="39" w:type="dxa"/>
                  </w:tcMar>
                </w:tcPr>
                <w:p w14:paraId="78036D95" w14:textId="77777777" w:rsidR="00B85CC5" w:rsidRPr="000073E3" w:rsidRDefault="00B85CC5" w:rsidP="00B85CC5">
                  <w:pPr>
                    <w:spacing w:after="0" w:line="240" w:lineRule="auto"/>
                    <w:jc w:val="right"/>
                    <w:rPr>
                      <w:sz w:val="12"/>
                      <w:szCs w:val="12"/>
                    </w:rPr>
                  </w:pPr>
                  <w:r w:rsidRPr="000073E3">
                    <w:rPr>
                      <w:rFonts w:ascii="Arial" w:eastAsia="Arial" w:hAnsi="Arial"/>
                      <w:color w:val="000000"/>
                      <w:sz w:val="12"/>
                      <w:szCs w:val="12"/>
                    </w:rPr>
                    <w:t>355</w:t>
                  </w:r>
                </w:p>
              </w:tc>
              <w:tc>
                <w:tcPr>
                  <w:tcW w:w="901" w:type="dxa"/>
                  <w:tcBorders>
                    <w:top w:val="single" w:sz="15" w:space="0" w:color="000000"/>
                    <w:left w:val="single" w:sz="7" w:space="0" w:color="000000"/>
                    <w:bottom w:val="single" w:sz="15" w:space="0" w:color="000000"/>
                    <w:right w:val="single" w:sz="7" w:space="0" w:color="000000"/>
                  </w:tcBorders>
                  <w:shd w:val="clear" w:color="auto" w:fill="CCFFCC"/>
                  <w:tcMar>
                    <w:top w:w="39" w:type="dxa"/>
                    <w:left w:w="39" w:type="dxa"/>
                    <w:bottom w:w="39" w:type="dxa"/>
                    <w:right w:w="39" w:type="dxa"/>
                  </w:tcMar>
                </w:tcPr>
                <w:p w14:paraId="368FD6C7" w14:textId="77777777" w:rsidR="00B85CC5" w:rsidRPr="000073E3" w:rsidRDefault="00B85CC5" w:rsidP="00B85CC5">
                  <w:pPr>
                    <w:spacing w:after="0" w:line="240" w:lineRule="auto"/>
                    <w:jc w:val="right"/>
                    <w:rPr>
                      <w:sz w:val="12"/>
                      <w:szCs w:val="12"/>
                    </w:rPr>
                  </w:pPr>
                  <w:r w:rsidRPr="000073E3">
                    <w:rPr>
                      <w:rFonts w:ascii="Arial" w:eastAsia="Arial" w:hAnsi="Arial"/>
                      <w:color w:val="000000"/>
                      <w:sz w:val="12"/>
                      <w:szCs w:val="12"/>
                    </w:rPr>
                    <w:t>11</w:t>
                  </w:r>
                </w:p>
              </w:tc>
              <w:tc>
                <w:tcPr>
                  <w:tcW w:w="885" w:type="dxa"/>
                  <w:tcBorders>
                    <w:top w:val="single" w:sz="15" w:space="0" w:color="000000"/>
                    <w:left w:val="single" w:sz="7" w:space="0" w:color="000000"/>
                    <w:bottom w:val="single" w:sz="15" w:space="0" w:color="000000"/>
                    <w:right w:val="single" w:sz="7" w:space="0" w:color="000000"/>
                  </w:tcBorders>
                  <w:shd w:val="clear" w:color="auto" w:fill="CCFFCC"/>
                  <w:tcMar>
                    <w:top w:w="39" w:type="dxa"/>
                    <w:left w:w="39" w:type="dxa"/>
                    <w:bottom w:w="39" w:type="dxa"/>
                    <w:right w:w="39" w:type="dxa"/>
                  </w:tcMar>
                </w:tcPr>
                <w:p w14:paraId="472F6EA1" w14:textId="77777777" w:rsidR="00B85CC5" w:rsidRPr="000073E3" w:rsidRDefault="00B85CC5" w:rsidP="00B85CC5">
                  <w:pPr>
                    <w:spacing w:after="0" w:line="240" w:lineRule="auto"/>
                    <w:jc w:val="right"/>
                    <w:rPr>
                      <w:sz w:val="12"/>
                      <w:szCs w:val="12"/>
                    </w:rPr>
                  </w:pPr>
                  <w:r w:rsidRPr="000073E3">
                    <w:rPr>
                      <w:rFonts w:ascii="Arial" w:eastAsia="Arial" w:hAnsi="Arial"/>
                      <w:color w:val="000000"/>
                      <w:sz w:val="12"/>
                      <w:szCs w:val="12"/>
                    </w:rPr>
                    <w:t>57</w:t>
                  </w:r>
                </w:p>
              </w:tc>
              <w:tc>
                <w:tcPr>
                  <w:tcW w:w="606" w:type="dxa"/>
                  <w:tcBorders>
                    <w:top w:val="single" w:sz="15" w:space="0" w:color="000000"/>
                    <w:left w:val="single" w:sz="7" w:space="0" w:color="000000"/>
                    <w:bottom w:val="single" w:sz="15" w:space="0" w:color="000000"/>
                    <w:right w:val="single" w:sz="7" w:space="0" w:color="000000"/>
                  </w:tcBorders>
                  <w:shd w:val="clear" w:color="auto" w:fill="CCFFCC"/>
                  <w:tcMar>
                    <w:top w:w="39" w:type="dxa"/>
                    <w:left w:w="39" w:type="dxa"/>
                    <w:bottom w:w="39" w:type="dxa"/>
                    <w:right w:w="39" w:type="dxa"/>
                  </w:tcMar>
                </w:tcPr>
                <w:p w14:paraId="01B3E445" w14:textId="77777777" w:rsidR="00B85CC5" w:rsidRPr="000073E3" w:rsidRDefault="00B85CC5" w:rsidP="00B85CC5">
                  <w:pPr>
                    <w:spacing w:after="0" w:line="240" w:lineRule="auto"/>
                    <w:jc w:val="right"/>
                    <w:rPr>
                      <w:sz w:val="12"/>
                      <w:szCs w:val="12"/>
                    </w:rPr>
                  </w:pPr>
                  <w:r w:rsidRPr="000073E3">
                    <w:rPr>
                      <w:rFonts w:ascii="Arial" w:eastAsia="Arial" w:hAnsi="Arial"/>
                      <w:color w:val="000000"/>
                      <w:sz w:val="12"/>
                      <w:szCs w:val="12"/>
                    </w:rPr>
                    <w:t>309</w:t>
                  </w:r>
                </w:p>
              </w:tc>
              <w:tc>
                <w:tcPr>
                  <w:tcW w:w="927" w:type="dxa"/>
                  <w:tcBorders>
                    <w:top w:val="single" w:sz="15" w:space="0" w:color="000000"/>
                    <w:left w:val="single" w:sz="7" w:space="0" w:color="000000"/>
                    <w:bottom w:val="single" w:sz="15" w:space="0" w:color="000000"/>
                    <w:right w:val="single" w:sz="7" w:space="0" w:color="000000"/>
                  </w:tcBorders>
                  <w:shd w:val="clear" w:color="auto" w:fill="CCFFCC"/>
                  <w:tcMar>
                    <w:top w:w="39" w:type="dxa"/>
                    <w:left w:w="39" w:type="dxa"/>
                    <w:bottom w:w="39" w:type="dxa"/>
                    <w:right w:w="39" w:type="dxa"/>
                  </w:tcMar>
                </w:tcPr>
                <w:p w14:paraId="6D48CD02" w14:textId="77777777" w:rsidR="00B85CC5" w:rsidRPr="000073E3" w:rsidRDefault="00B85CC5" w:rsidP="00B85CC5">
                  <w:pPr>
                    <w:spacing w:after="0" w:line="240" w:lineRule="auto"/>
                    <w:jc w:val="right"/>
                    <w:rPr>
                      <w:sz w:val="12"/>
                      <w:szCs w:val="12"/>
                    </w:rPr>
                  </w:pPr>
                  <w:r w:rsidRPr="000073E3">
                    <w:rPr>
                      <w:rFonts w:ascii="Arial" w:eastAsia="Arial" w:hAnsi="Arial"/>
                      <w:color w:val="000000"/>
                      <w:sz w:val="12"/>
                      <w:szCs w:val="12"/>
                    </w:rPr>
                    <w:t>3.10%</w:t>
                  </w:r>
                </w:p>
              </w:tc>
              <w:tc>
                <w:tcPr>
                  <w:tcW w:w="913" w:type="dxa"/>
                  <w:tcBorders>
                    <w:top w:val="single" w:sz="15" w:space="0" w:color="000000"/>
                    <w:left w:val="single" w:sz="7" w:space="0" w:color="000000"/>
                    <w:bottom w:val="single" w:sz="15" w:space="0" w:color="000000"/>
                    <w:right w:val="single" w:sz="7" w:space="0" w:color="000000"/>
                  </w:tcBorders>
                  <w:shd w:val="clear" w:color="auto" w:fill="CCFFCC"/>
                  <w:tcMar>
                    <w:top w:w="39" w:type="dxa"/>
                    <w:left w:w="39" w:type="dxa"/>
                    <w:bottom w:w="39" w:type="dxa"/>
                    <w:right w:w="39" w:type="dxa"/>
                  </w:tcMar>
                </w:tcPr>
                <w:p w14:paraId="1CEDAA6F" w14:textId="77777777" w:rsidR="00B85CC5" w:rsidRPr="000073E3" w:rsidRDefault="00B85CC5" w:rsidP="00B85CC5">
                  <w:pPr>
                    <w:spacing w:after="0" w:line="240" w:lineRule="auto"/>
                    <w:jc w:val="right"/>
                    <w:rPr>
                      <w:sz w:val="12"/>
                      <w:szCs w:val="12"/>
                    </w:rPr>
                  </w:pPr>
                  <w:r w:rsidRPr="000073E3">
                    <w:rPr>
                      <w:rFonts w:ascii="Arial" w:eastAsia="Arial" w:hAnsi="Arial"/>
                      <w:color w:val="000000"/>
                      <w:sz w:val="12"/>
                      <w:szCs w:val="12"/>
                    </w:rPr>
                    <w:t>16.06%</w:t>
                  </w:r>
                </w:p>
              </w:tc>
              <w:tc>
                <w:tcPr>
                  <w:tcW w:w="793" w:type="dxa"/>
                  <w:tcBorders>
                    <w:top w:val="single" w:sz="15" w:space="0" w:color="000000"/>
                    <w:left w:val="single" w:sz="7" w:space="0" w:color="000000"/>
                    <w:bottom w:val="single" w:sz="15" w:space="0" w:color="000000"/>
                    <w:right w:val="single" w:sz="7" w:space="0" w:color="000000"/>
                  </w:tcBorders>
                  <w:shd w:val="clear" w:color="auto" w:fill="CCFFCC"/>
                  <w:tcMar>
                    <w:top w:w="39" w:type="dxa"/>
                    <w:left w:w="39" w:type="dxa"/>
                    <w:bottom w:w="39" w:type="dxa"/>
                    <w:right w:w="39" w:type="dxa"/>
                  </w:tcMar>
                </w:tcPr>
                <w:p w14:paraId="64B033AC" w14:textId="77777777" w:rsidR="00B85CC5" w:rsidRPr="000073E3" w:rsidRDefault="00B85CC5" w:rsidP="00B85CC5">
                  <w:pPr>
                    <w:spacing w:after="0" w:line="240" w:lineRule="auto"/>
                    <w:jc w:val="right"/>
                    <w:rPr>
                      <w:sz w:val="12"/>
                      <w:szCs w:val="12"/>
                    </w:rPr>
                  </w:pPr>
                  <w:r w:rsidRPr="000073E3">
                    <w:rPr>
                      <w:rFonts w:ascii="Arial" w:eastAsia="Arial" w:hAnsi="Arial"/>
                      <w:color w:val="000000"/>
                      <w:sz w:val="12"/>
                      <w:szCs w:val="12"/>
                    </w:rPr>
                    <w:t>87.04%</w:t>
                  </w:r>
                </w:p>
              </w:tc>
            </w:tr>
            <w:tr w:rsidR="00B85CC5" w:rsidRPr="000073E3" w14:paraId="67842D53" w14:textId="77777777" w:rsidTr="005812A4">
              <w:trPr>
                <w:gridAfter w:val="2"/>
                <w:wAfter w:w="2029" w:type="dxa"/>
                <w:trHeight w:val="350"/>
              </w:trPr>
              <w:tc>
                <w:tcPr>
                  <w:tcW w:w="223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66EE7528" w14:textId="77777777" w:rsidR="00B85CC5" w:rsidRPr="000073E3" w:rsidRDefault="00B85CC5" w:rsidP="00B85CC5">
                  <w:pPr>
                    <w:spacing w:after="0" w:line="240" w:lineRule="auto"/>
                    <w:rPr>
                      <w:sz w:val="12"/>
                      <w:szCs w:val="12"/>
                    </w:rPr>
                  </w:pPr>
                  <w:r w:rsidRPr="000073E3">
                    <w:rPr>
                      <w:rFonts w:ascii="Verdana" w:eastAsia="Verdana" w:hAnsi="Verdana"/>
                      <w:b/>
                      <w:color w:val="000000"/>
                      <w:sz w:val="12"/>
                      <w:szCs w:val="12"/>
                    </w:rPr>
                    <w:t>Main reasons why CCNPs were not full achieved</w:t>
                  </w:r>
                </w:p>
              </w:tc>
              <w:tc>
                <w:tcPr>
                  <w:tcW w:w="6510" w:type="dxa"/>
                  <w:gridSpan w:val="8"/>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65116608" w14:textId="77777777" w:rsidR="00B85CC5" w:rsidRPr="000073E3" w:rsidRDefault="00B85CC5" w:rsidP="00B85CC5">
                  <w:pPr>
                    <w:spacing w:after="0" w:line="240" w:lineRule="auto"/>
                    <w:rPr>
                      <w:sz w:val="12"/>
                      <w:szCs w:val="12"/>
                    </w:rPr>
                  </w:pPr>
                </w:p>
              </w:tc>
            </w:tr>
            <w:tr w:rsidR="00B85CC5" w:rsidRPr="000073E3" w14:paraId="4201AB9E" w14:textId="77777777" w:rsidTr="005812A4">
              <w:trPr>
                <w:gridAfter w:val="2"/>
                <w:wAfter w:w="2029" w:type="dxa"/>
                <w:trHeight w:val="598"/>
              </w:trPr>
              <w:tc>
                <w:tcPr>
                  <w:tcW w:w="223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54CBC2FC" w14:textId="77777777" w:rsidR="00B85CC5" w:rsidRPr="000073E3" w:rsidRDefault="00B85CC5" w:rsidP="00B85CC5">
                  <w:pPr>
                    <w:spacing w:after="0" w:line="240" w:lineRule="auto"/>
                    <w:rPr>
                      <w:sz w:val="12"/>
                      <w:szCs w:val="12"/>
                    </w:rPr>
                  </w:pPr>
                  <w:r w:rsidRPr="000073E3">
                    <w:rPr>
                      <w:rFonts w:ascii="Verdana" w:eastAsia="Verdana" w:hAnsi="Verdana"/>
                      <w:b/>
                      <w:color w:val="000000"/>
                      <w:sz w:val="12"/>
                      <w:szCs w:val="12"/>
                    </w:rPr>
                    <w:t>Verifier's view of the main reasons why CCNPs were not fully achieved by relevant person</w:t>
                  </w:r>
                </w:p>
              </w:tc>
              <w:tc>
                <w:tcPr>
                  <w:tcW w:w="6510" w:type="dxa"/>
                  <w:gridSpan w:val="8"/>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280424BA" w14:textId="77777777" w:rsidR="00B85CC5" w:rsidRPr="000073E3" w:rsidRDefault="00B85CC5" w:rsidP="00B85CC5">
                  <w:pPr>
                    <w:spacing w:after="0" w:line="240" w:lineRule="auto"/>
                    <w:rPr>
                      <w:sz w:val="12"/>
                      <w:szCs w:val="12"/>
                    </w:rPr>
                  </w:pPr>
                </w:p>
              </w:tc>
            </w:tr>
            <w:tr w:rsidR="00B85CC5" w:rsidRPr="000073E3" w14:paraId="72C9FB33" w14:textId="77777777" w:rsidTr="005812A4">
              <w:trPr>
                <w:gridAfter w:val="2"/>
                <w:wAfter w:w="2029" w:type="dxa"/>
                <w:trHeight w:val="480"/>
              </w:trPr>
              <w:tc>
                <w:tcPr>
                  <w:tcW w:w="223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5521A124" w14:textId="77777777" w:rsidR="00B85CC5" w:rsidRPr="000073E3" w:rsidRDefault="00B85CC5" w:rsidP="00B85CC5">
                  <w:pPr>
                    <w:spacing w:after="0" w:line="240" w:lineRule="auto"/>
                    <w:rPr>
                      <w:sz w:val="12"/>
                      <w:szCs w:val="12"/>
                    </w:rPr>
                  </w:pPr>
                  <w:r w:rsidRPr="000073E3">
                    <w:rPr>
                      <w:rFonts w:ascii="Verdana" w:eastAsia="Verdana" w:hAnsi="Verdana"/>
                      <w:b/>
                      <w:color w:val="000000"/>
                      <w:sz w:val="12"/>
                      <w:szCs w:val="12"/>
                    </w:rPr>
                    <w:t>Verifier's view of the main reasons why CCNPs were not fully achieved by verifier</w:t>
                  </w:r>
                </w:p>
              </w:tc>
              <w:tc>
                <w:tcPr>
                  <w:tcW w:w="6510" w:type="dxa"/>
                  <w:gridSpan w:val="8"/>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062FCCA1" w14:textId="77777777" w:rsidR="00B85CC5" w:rsidRPr="000073E3" w:rsidRDefault="00B85CC5" w:rsidP="00B85CC5">
                  <w:pPr>
                    <w:spacing w:after="0" w:line="240" w:lineRule="auto"/>
                    <w:rPr>
                      <w:sz w:val="12"/>
                      <w:szCs w:val="12"/>
                    </w:rPr>
                  </w:pPr>
                </w:p>
              </w:tc>
            </w:tr>
            <w:tr w:rsidR="00B85CC5" w:rsidRPr="000073E3" w14:paraId="22E3E1D7" w14:textId="77777777" w:rsidTr="005812A4">
              <w:trPr>
                <w:gridAfter w:val="2"/>
                <w:wAfter w:w="2029" w:type="dxa"/>
                <w:trHeight w:val="616"/>
              </w:trPr>
              <w:tc>
                <w:tcPr>
                  <w:tcW w:w="223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49B6D501" w14:textId="77777777" w:rsidR="00B85CC5" w:rsidRPr="000073E3" w:rsidRDefault="00B85CC5" w:rsidP="00B85CC5">
                  <w:pPr>
                    <w:spacing w:after="0" w:line="240" w:lineRule="auto"/>
                    <w:rPr>
                      <w:sz w:val="12"/>
                      <w:szCs w:val="12"/>
                    </w:rPr>
                  </w:pPr>
                  <w:r w:rsidRPr="000073E3">
                    <w:rPr>
                      <w:rFonts w:ascii="Verdana" w:eastAsia="Verdana" w:hAnsi="Verdana"/>
                      <w:b/>
                      <w:color w:val="000000"/>
                      <w:sz w:val="12"/>
                      <w:szCs w:val="12"/>
                    </w:rPr>
                    <w:t xml:space="preserve">Verifier's view of the main aspects of technical non-compliance identifed through reasonable inquiry (prioritised) </w:t>
                  </w:r>
                </w:p>
              </w:tc>
              <w:tc>
                <w:tcPr>
                  <w:tcW w:w="6510" w:type="dxa"/>
                  <w:gridSpan w:val="8"/>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06165C69" w14:textId="77777777" w:rsidR="00B85CC5" w:rsidRPr="000073E3" w:rsidRDefault="00B85CC5" w:rsidP="00B85CC5">
                  <w:pPr>
                    <w:spacing w:after="0" w:line="240" w:lineRule="auto"/>
                    <w:rPr>
                      <w:sz w:val="12"/>
                      <w:szCs w:val="12"/>
                    </w:rPr>
                  </w:pPr>
                </w:p>
              </w:tc>
            </w:tr>
            <w:tr w:rsidR="00B85CC5" w:rsidRPr="000073E3" w14:paraId="11FFBE8A" w14:textId="77777777" w:rsidTr="005812A4">
              <w:trPr>
                <w:gridAfter w:val="2"/>
                <w:wAfter w:w="2029" w:type="dxa"/>
                <w:trHeight w:val="174"/>
              </w:trPr>
              <w:tc>
                <w:tcPr>
                  <w:tcW w:w="223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1B5BC9B4" w14:textId="77777777" w:rsidR="00B85CC5" w:rsidRPr="000073E3" w:rsidRDefault="00B85CC5" w:rsidP="00B85CC5">
                  <w:pPr>
                    <w:spacing w:after="0" w:line="240" w:lineRule="auto"/>
                    <w:rPr>
                      <w:sz w:val="12"/>
                      <w:szCs w:val="12"/>
                    </w:rPr>
                  </w:pPr>
                  <w:r w:rsidRPr="000073E3">
                    <w:rPr>
                      <w:rFonts w:ascii="Verdana" w:eastAsia="Verdana" w:hAnsi="Verdana"/>
                      <w:b/>
                      <w:color w:val="000000"/>
                      <w:sz w:val="12"/>
                      <w:szCs w:val="12"/>
                    </w:rPr>
                    <w:t>Other comments on CCNPs</w:t>
                  </w:r>
                </w:p>
              </w:tc>
              <w:tc>
                <w:tcPr>
                  <w:tcW w:w="6510" w:type="dxa"/>
                  <w:gridSpan w:val="8"/>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2B55B4A4" w14:textId="77777777" w:rsidR="00B85CC5" w:rsidRPr="000073E3" w:rsidRDefault="00B85CC5" w:rsidP="00B85CC5">
                  <w:pPr>
                    <w:spacing w:after="0" w:line="240" w:lineRule="auto"/>
                    <w:rPr>
                      <w:sz w:val="12"/>
                      <w:szCs w:val="12"/>
                    </w:rPr>
                  </w:pPr>
                </w:p>
              </w:tc>
            </w:tr>
            <w:tr w:rsidR="00B85CC5" w:rsidRPr="000073E3" w14:paraId="18BB6616" w14:textId="77777777" w:rsidTr="005812A4">
              <w:trPr>
                <w:gridAfter w:val="2"/>
                <w:wAfter w:w="2029" w:type="dxa"/>
                <w:trHeight w:val="262"/>
              </w:trPr>
              <w:tc>
                <w:tcPr>
                  <w:tcW w:w="2235" w:type="dxa"/>
                  <w:tcBorders>
                    <w:top w:val="nil"/>
                    <w:left w:val="nil"/>
                    <w:bottom w:val="single" w:sz="15" w:space="0" w:color="000000"/>
                    <w:right w:val="nil"/>
                  </w:tcBorders>
                  <w:tcMar>
                    <w:top w:w="39" w:type="dxa"/>
                    <w:left w:w="39" w:type="dxa"/>
                    <w:bottom w:w="39" w:type="dxa"/>
                    <w:right w:w="39" w:type="dxa"/>
                  </w:tcMar>
                  <w:vAlign w:val="center"/>
                </w:tcPr>
                <w:p w14:paraId="1B3D6823" w14:textId="77777777" w:rsidR="00B85CC5" w:rsidRPr="000073E3" w:rsidRDefault="00B85CC5" w:rsidP="00B85CC5">
                  <w:pPr>
                    <w:spacing w:after="0" w:line="240" w:lineRule="auto"/>
                    <w:rPr>
                      <w:sz w:val="12"/>
                      <w:szCs w:val="12"/>
                    </w:rPr>
                  </w:pPr>
                </w:p>
              </w:tc>
              <w:tc>
                <w:tcPr>
                  <w:tcW w:w="759" w:type="dxa"/>
                  <w:tcBorders>
                    <w:top w:val="nil"/>
                    <w:left w:val="nil"/>
                    <w:bottom w:val="single" w:sz="15" w:space="0" w:color="000000"/>
                    <w:right w:val="nil"/>
                  </w:tcBorders>
                  <w:tcMar>
                    <w:top w:w="39" w:type="dxa"/>
                    <w:left w:w="39" w:type="dxa"/>
                    <w:bottom w:w="39" w:type="dxa"/>
                    <w:right w:w="39" w:type="dxa"/>
                  </w:tcMar>
                </w:tcPr>
                <w:p w14:paraId="1DD0BC71" w14:textId="77777777" w:rsidR="00B85CC5" w:rsidRPr="000073E3" w:rsidRDefault="00B85CC5" w:rsidP="00B85CC5">
                  <w:pPr>
                    <w:spacing w:after="0" w:line="240" w:lineRule="auto"/>
                    <w:rPr>
                      <w:sz w:val="12"/>
                      <w:szCs w:val="12"/>
                    </w:rPr>
                  </w:pPr>
                </w:p>
              </w:tc>
              <w:tc>
                <w:tcPr>
                  <w:tcW w:w="726" w:type="dxa"/>
                  <w:tcBorders>
                    <w:top w:val="nil"/>
                    <w:left w:val="nil"/>
                    <w:bottom w:val="single" w:sz="15" w:space="0" w:color="000000"/>
                    <w:right w:val="nil"/>
                  </w:tcBorders>
                  <w:tcMar>
                    <w:top w:w="39" w:type="dxa"/>
                    <w:left w:w="39" w:type="dxa"/>
                    <w:bottom w:w="39" w:type="dxa"/>
                    <w:right w:w="39" w:type="dxa"/>
                  </w:tcMar>
                </w:tcPr>
                <w:p w14:paraId="6BD9F797" w14:textId="77777777" w:rsidR="00B85CC5" w:rsidRPr="000073E3" w:rsidRDefault="00B85CC5" w:rsidP="00B85CC5">
                  <w:pPr>
                    <w:spacing w:after="0" w:line="240" w:lineRule="auto"/>
                    <w:rPr>
                      <w:sz w:val="12"/>
                      <w:szCs w:val="12"/>
                    </w:rPr>
                  </w:pPr>
                </w:p>
              </w:tc>
              <w:tc>
                <w:tcPr>
                  <w:tcW w:w="901" w:type="dxa"/>
                  <w:tcBorders>
                    <w:top w:val="nil"/>
                    <w:left w:val="nil"/>
                    <w:bottom w:val="single" w:sz="15" w:space="0" w:color="000000"/>
                    <w:right w:val="nil"/>
                  </w:tcBorders>
                  <w:tcMar>
                    <w:top w:w="39" w:type="dxa"/>
                    <w:left w:w="39" w:type="dxa"/>
                    <w:bottom w:w="39" w:type="dxa"/>
                    <w:right w:w="39" w:type="dxa"/>
                  </w:tcMar>
                </w:tcPr>
                <w:p w14:paraId="23FC5312" w14:textId="77777777" w:rsidR="00B85CC5" w:rsidRPr="000073E3" w:rsidRDefault="00B85CC5" w:rsidP="00B85CC5">
                  <w:pPr>
                    <w:spacing w:after="0" w:line="240" w:lineRule="auto"/>
                    <w:rPr>
                      <w:sz w:val="12"/>
                      <w:szCs w:val="12"/>
                    </w:rPr>
                  </w:pPr>
                </w:p>
              </w:tc>
              <w:tc>
                <w:tcPr>
                  <w:tcW w:w="885" w:type="dxa"/>
                  <w:tcBorders>
                    <w:top w:val="nil"/>
                    <w:left w:val="nil"/>
                    <w:bottom w:val="single" w:sz="15" w:space="0" w:color="000000"/>
                    <w:right w:val="nil"/>
                  </w:tcBorders>
                  <w:tcMar>
                    <w:top w:w="39" w:type="dxa"/>
                    <w:left w:w="39" w:type="dxa"/>
                    <w:bottom w:w="39" w:type="dxa"/>
                    <w:right w:w="39" w:type="dxa"/>
                  </w:tcMar>
                </w:tcPr>
                <w:p w14:paraId="220B8CB8" w14:textId="77777777" w:rsidR="00B85CC5" w:rsidRPr="000073E3" w:rsidRDefault="00B85CC5" w:rsidP="00B85CC5">
                  <w:pPr>
                    <w:spacing w:after="0" w:line="240" w:lineRule="auto"/>
                    <w:rPr>
                      <w:sz w:val="12"/>
                      <w:szCs w:val="12"/>
                    </w:rPr>
                  </w:pPr>
                </w:p>
              </w:tc>
              <w:tc>
                <w:tcPr>
                  <w:tcW w:w="606" w:type="dxa"/>
                  <w:tcBorders>
                    <w:top w:val="nil"/>
                    <w:left w:val="nil"/>
                    <w:bottom w:val="single" w:sz="15" w:space="0" w:color="000000"/>
                    <w:right w:val="nil"/>
                  </w:tcBorders>
                  <w:tcMar>
                    <w:top w:w="39" w:type="dxa"/>
                    <w:left w:w="39" w:type="dxa"/>
                    <w:bottom w:w="39" w:type="dxa"/>
                    <w:right w:w="39" w:type="dxa"/>
                  </w:tcMar>
                </w:tcPr>
                <w:p w14:paraId="302224A5" w14:textId="77777777" w:rsidR="00B85CC5" w:rsidRPr="000073E3" w:rsidRDefault="00B85CC5" w:rsidP="00B85CC5">
                  <w:pPr>
                    <w:spacing w:after="0" w:line="240" w:lineRule="auto"/>
                    <w:rPr>
                      <w:sz w:val="12"/>
                      <w:szCs w:val="12"/>
                    </w:rPr>
                  </w:pPr>
                </w:p>
              </w:tc>
              <w:tc>
                <w:tcPr>
                  <w:tcW w:w="927" w:type="dxa"/>
                  <w:tcBorders>
                    <w:top w:val="nil"/>
                    <w:left w:val="nil"/>
                    <w:bottom w:val="single" w:sz="15" w:space="0" w:color="000000"/>
                    <w:right w:val="nil"/>
                  </w:tcBorders>
                  <w:tcMar>
                    <w:top w:w="39" w:type="dxa"/>
                    <w:left w:w="39" w:type="dxa"/>
                    <w:bottom w:w="39" w:type="dxa"/>
                    <w:right w:w="39" w:type="dxa"/>
                  </w:tcMar>
                </w:tcPr>
                <w:p w14:paraId="28E49174" w14:textId="77777777" w:rsidR="00B85CC5" w:rsidRPr="000073E3" w:rsidRDefault="00B85CC5" w:rsidP="00B85CC5">
                  <w:pPr>
                    <w:spacing w:after="0" w:line="240" w:lineRule="auto"/>
                    <w:rPr>
                      <w:sz w:val="12"/>
                      <w:szCs w:val="12"/>
                    </w:rPr>
                  </w:pPr>
                </w:p>
              </w:tc>
              <w:tc>
                <w:tcPr>
                  <w:tcW w:w="913" w:type="dxa"/>
                  <w:tcBorders>
                    <w:top w:val="nil"/>
                    <w:left w:val="nil"/>
                    <w:bottom w:val="single" w:sz="15" w:space="0" w:color="000000"/>
                    <w:right w:val="nil"/>
                  </w:tcBorders>
                  <w:tcMar>
                    <w:top w:w="39" w:type="dxa"/>
                    <w:left w:w="39" w:type="dxa"/>
                    <w:bottom w:w="39" w:type="dxa"/>
                    <w:right w:w="39" w:type="dxa"/>
                  </w:tcMar>
                </w:tcPr>
                <w:p w14:paraId="63ACDBDE" w14:textId="77777777" w:rsidR="00B85CC5" w:rsidRPr="000073E3" w:rsidRDefault="00B85CC5" w:rsidP="00B85CC5">
                  <w:pPr>
                    <w:spacing w:after="0" w:line="240" w:lineRule="auto"/>
                    <w:rPr>
                      <w:sz w:val="12"/>
                      <w:szCs w:val="12"/>
                    </w:rPr>
                  </w:pPr>
                </w:p>
              </w:tc>
              <w:tc>
                <w:tcPr>
                  <w:tcW w:w="793" w:type="dxa"/>
                  <w:tcBorders>
                    <w:top w:val="nil"/>
                    <w:left w:val="nil"/>
                    <w:bottom w:val="single" w:sz="15" w:space="0" w:color="000000"/>
                    <w:right w:val="nil"/>
                  </w:tcBorders>
                  <w:tcMar>
                    <w:top w:w="39" w:type="dxa"/>
                    <w:left w:w="39" w:type="dxa"/>
                    <w:bottom w:w="39" w:type="dxa"/>
                    <w:right w:w="39" w:type="dxa"/>
                  </w:tcMar>
                </w:tcPr>
                <w:p w14:paraId="797BAD7C" w14:textId="77777777" w:rsidR="00B85CC5" w:rsidRPr="000073E3" w:rsidRDefault="00B85CC5" w:rsidP="00B85CC5">
                  <w:pPr>
                    <w:spacing w:after="0" w:line="240" w:lineRule="auto"/>
                    <w:rPr>
                      <w:sz w:val="12"/>
                      <w:szCs w:val="12"/>
                    </w:rPr>
                  </w:pPr>
                </w:p>
              </w:tc>
            </w:tr>
            <w:tr w:rsidR="00B85CC5" w:rsidRPr="000073E3" w14:paraId="3804F672" w14:textId="77777777" w:rsidTr="005812A4">
              <w:trPr>
                <w:gridAfter w:val="2"/>
                <w:wAfter w:w="2029" w:type="dxa"/>
                <w:trHeight w:val="262"/>
              </w:trPr>
              <w:tc>
                <w:tcPr>
                  <w:tcW w:w="2235"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vAlign w:val="center"/>
                </w:tcPr>
                <w:p w14:paraId="68480D2B" w14:textId="77777777" w:rsidR="00B85CC5" w:rsidRPr="000073E3" w:rsidRDefault="00B85CC5" w:rsidP="00B85CC5">
                  <w:pPr>
                    <w:spacing w:after="0" w:line="240" w:lineRule="auto"/>
                    <w:rPr>
                      <w:sz w:val="12"/>
                      <w:szCs w:val="12"/>
                    </w:rPr>
                  </w:pPr>
                  <w:r w:rsidRPr="000073E3">
                    <w:rPr>
                      <w:rFonts w:ascii="Arial" w:eastAsia="Arial" w:hAnsi="Arial"/>
                      <w:b/>
                      <w:color w:val="000000"/>
                      <w:sz w:val="12"/>
                      <w:szCs w:val="12"/>
                    </w:rPr>
                    <w:t>Value bands Sub total</w:t>
                  </w:r>
                </w:p>
              </w:tc>
              <w:tc>
                <w:tcPr>
                  <w:tcW w:w="759" w:type="dxa"/>
                  <w:tcBorders>
                    <w:top w:val="single" w:sz="7" w:space="0" w:color="000000"/>
                    <w:left w:val="single" w:sz="7" w:space="0" w:color="000000"/>
                    <w:bottom w:val="single" w:sz="7" w:space="0" w:color="000000"/>
                    <w:right w:val="single" w:sz="15" w:space="0" w:color="000000"/>
                  </w:tcBorders>
                  <w:shd w:val="clear" w:color="auto" w:fill="CCFFFF"/>
                  <w:tcMar>
                    <w:top w:w="39" w:type="dxa"/>
                    <w:left w:w="39" w:type="dxa"/>
                    <w:bottom w:w="39" w:type="dxa"/>
                    <w:right w:w="39" w:type="dxa"/>
                  </w:tcMar>
                </w:tcPr>
                <w:p w14:paraId="2F2E06C9" w14:textId="77777777" w:rsidR="00B85CC5" w:rsidRPr="000073E3" w:rsidRDefault="00B85CC5" w:rsidP="00B85CC5">
                  <w:pPr>
                    <w:spacing w:after="0" w:line="240" w:lineRule="auto"/>
                    <w:rPr>
                      <w:sz w:val="12"/>
                      <w:szCs w:val="12"/>
                    </w:rPr>
                  </w:pPr>
                  <w:r w:rsidRPr="000073E3">
                    <w:rPr>
                      <w:rFonts w:ascii="Arial" w:eastAsia="Arial" w:hAnsi="Arial"/>
                      <w:b/>
                      <w:color w:val="000000"/>
                      <w:sz w:val="12"/>
                      <w:szCs w:val="12"/>
                    </w:rPr>
                    <w:t>0 - £10,000</w:t>
                  </w:r>
                </w:p>
              </w:tc>
              <w:tc>
                <w:tcPr>
                  <w:tcW w:w="726"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13C71088" w14:textId="77777777" w:rsidR="00B85CC5" w:rsidRPr="000073E3" w:rsidRDefault="00B85CC5" w:rsidP="00B85CC5">
                  <w:pPr>
                    <w:spacing w:after="0" w:line="240" w:lineRule="auto"/>
                    <w:jc w:val="right"/>
                    <w:rPr>
                      <w:sz w:val="12"/>
                      <w:szCs w:val="12"/>
                    </w:rPr>
                  </w:pPr>
                  <w:r w:rsidRPr="000073E3">
                    <w:rPr>
                      <w:rFonts w:ascii="Arial" w:eastAsia="Arial" w:hAnsi="Arial"/>
                      <w:color w:val="000000"/>
                      <w:sz w:val="12"/>
                      <w:szCs w:val="12"/>
                    </w:rPr>
                    <w:t>33</w:t>
                  </w:r>
                </w:p>
              </w:tc>
              <w:tc>
                <w:tcPr>
                  <w:tcW w:w="901"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56D1FE22" w14:textId="77777777" w:rsidR="00B85CC5" w:rsidRPr="000073E3" w:rsidRDefault="00B85CC5" w:rsidP="00B85CC5">
                  <w:pPr>
                    <w:spacing w:after="0" w:line="240" w:lineRule="auto"/>
                    <w:jc w:val="right"/>
                    <w:rPr>
                      <w:sz w:val="12"/>
                      <w:szCs w:val="12"/>
                    </w:rPr>
                  </w:pPr>
                  <w:r w:rsidRPr="000073E3">
                    <w:rPr>
                      <w:rFonts w:ascii="Arial" w:eastAsia="Arial" w:hAnsi="Arial"/>
                      <w:color w:val="000000"/>
                      <w:sz w:val="12"/>
                      <w:szCs w:val="12"/>
                    </w:rPr>
                    <w:t>4</w:t>
                  </w:r>
                </w:p>
              </w:tc>
              <w:tc>
                <w:tcPr>
                  <w:tcW w:w="885"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510F3831" w14:textId="77777777" w:rsidR="00B85CC5" w:rsidRPr="000073E3" w:rsidRDefault="00B85CC5" w:rsidP="00B85CC5">
                  <w:pPr>
                    <w:spacing w:after="0" w:line="240" w:lineRule="auto"/>
                    <w:jc w:val="right"/>
                    <w:rPr>
                      <w:sz w:val="12"/>
                      <w:szCs w:val="12"/>
                    </w:rPr>
                  </w:pPr>
                  <w:r w:rsidRPr="000073E3">
                    <w:rPr>
                      <w:rFonts w:ascii="Arial" w:eastAsia="Arial" w:hAnsi="Arial"/>
                      <w:color w:val="000000"/>
                      <w:sz w:val="12"/>
                      <w:szCs w:val="12"/>
                    </w:rPr>
                    <w:t>5</w:t>
                  </w:r>
                </w:p>
              </w:tc>
              <w:tc>
                <w:tcPr>
                  <w:tcW w:w="606"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4FEB8179" w14:textId="77777777" w:rsidR="00B85CC5" w:rsidRPr="000073E3" w:rsidRDefault="00B85CC5" w:rsidP="00B85CC5">
                  <w:pPr>
                    <w:spacing w:after="0" w:line="240" w:lineRule="auto"/>
                    <w:jc w:val="right"/>
                    <w:rPr>
                      <w:sz w:val="12"/>
                      <w:szCs w:val="12"/>
                    </w:rPr>
                  </w:pPr>
                  <w:r w:rsidRPr="000073E3">
                    <w:rPr>
                      <w:rFonts w:ascii="Arial" w:eastAsia="Arial" w:hAnsi="Arial"/>
                      <w:color w:val="000000"/>
                      <w:sz w:val="12"/>
                      <w:szCs w:val="12"/>
                    </w:rPr>
                    <w:t>32</w:t>
                  </w:r>
                </w:p>
              </w:tc>
              <w:tc>
                <w:tcPr>
                  <w:tcW w:w="927"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18D2D859" w14:textId="77777777" w:rsidR="00B85CC5" w:rsidRPr="000073E3" w:rsidRDefault="00B85CC5" w:rsidP="00B85CC5">
                  <w:pPr>
                    <w:spacing w:after="0" w:line="240" w:lineRule="auto"/>
                    <w:jc w:val="right"/>
                    <w:rPr>
                      <w:sz w:val="12"/>
                      <w:szCs w:val="12"/>
                    </w:rPr>
                  </w:pPr>
                  <w:r w:rsidRPr="000073E3">
                    <w:rPr>
                      <w:rFonts w:ascii="Arial" w:eastAsia="Arial" w:hAnsi="Arial"/>
                      <w:color w:val="000000"/>
                      <w:sz w:val="12"/>
                      <w:szCs w:val="12"/>
                    </w:rPr>
                    <w:t>12.12%</w:t>
                  </w:r>
                </w:p>
              </w:tc>
              <w:tc>
                <w:tcPr>
                  <w:tcW w:w="913"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6BC29C8E" w14:textId="77777777" w:rsidR="00B85CC5" w:rsidRPr="000073E3" w:rsidRDefault="00B85CC5" w:rsidP="00B85CC5">
                  <w:pPr>
                    <w:spacing w:after="0" w:line="240" w:lineRule="auto"/>
                    <w:jc w:val="right"/>
                    <w:rPr>
                      <w:sz w:val="12"/>
                      <w:szCs w:val="12"/>
                    </w:rPr>
                  </w:pPr>
                  <w:r w:rsidRPr="000073E3">
                    <w:rPr>
                      <w:rFonts w:ascii="Arial" w:eastAsia="Arial" w:hAnsi="Arial"/>
                      <w:color w:val="000000"/>
                      <w:sz w:val="12"/>
                      <w:szCs w:val="12"/>
                    </w:rPr>
                    <w:t>15.15%</w:t>
                  </w:r>
                </w:p>
              </w:tc>
              <w:tc>
                <w:tcPr>
                  <w:tcW w:w="793"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23FCE5B4" w14:textId="77777777" w:rsidR="00B85CC5" w:rsidRPr="000073E3" w:rsidRDefault="00B85CC5" w:rsidP="00B85CC5">
                  <w:pPr>
                    <w:spacing w:after="0" w:line="240" w:lineRule="auto"/>
                    <w:jc w:val="right"/>
                    <w:rPr>
                      <w:sz w:val="12"/>
                      <w:szCs w:val="12"/>
                    </w:rPr>
                  </w:pPr>
                  <w:r w:rsidRPr="000073E3">
                    <w:rPr>
                      <w:rFonts w:ascii="Arial" w:eastAsia="Arial" w:hAnsi="Arial"/>
                      <w:color w:val="000000"/>
                      <w:sz w:val="12"/>
                      <w:szCs w:val="12"/>
                    </w:rPr>
                    <w:t>96.97%</w:t>
                  </w:r>
                </w:p>
              </w:tc>
            </w:tr>
            <w:tr w:rsidR="00B85CC5" w:rsidRPr="000073E3" w14:paraId="1CD60F0F" w14:textId="77777777" w:rsidTr="005812A4">
              <w:trPr>
                <w:gridAfter w:val="2"/>
                <w:wAfter w:w="2029" w:type="dxa"/>
                <w:trHeight w:val="262"/>
              </w:trPr>
              <w:tc>
                <w:tcPr>
                  <w:tcW w:w="2235"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vAlign w:val="center"/>
                </w:tcPr>
                <w:p w14:paraId="316F34E7" w14:textId="77777777" w:rsidR="00B85CC5" w:rsidRPr="000073E3" w:rsidRDefault="00B85CC5" w:rsidP="00B85CC5">
                  <w:pPr>
                    <w:spacing w:after="0" w:line="240" w:lineRule="auto"/>
                    <w:rPr>
                      <w:sz w:val="12"/>
                      <w:szCs w:val="12"/>
                    </w:rPr>
                  </w:pPr>
                  <w:r w:rsidRPr="000073E3">
                    <w:rPr>
                      <w:rFonts w:ascii="Arial" w:eastAsia="Arial" w:hAnsi="Arial"/>
                      <w:b/>
                      <w:color w:val="000000"/>
                      <w:sz w:val="12"/>
                      <w:szCs w:val="12"/>
                    </w:rPr>
                    <w:t>Value bands Sub total</w:t>
                  </w:r>
                </w:p>
              </w:tc>
              <w:tc>
                <w:tcPr>
                  <w:tcW w:w="759" w:type="dxa"/>
                  <w:tcBorders>
                    <w:top w:val="single" w:sz="7" w:space="0" w:color="000000"/>
                    <w:left w:val="single" w:sz="7" w:space="0" w:color="000000"/>
                    <w:bottom w:val="single" w:sz="7" w:space="0" w:color="000000"/>
                    <w:right w:val="single" w:sz="15" w:space="0" w:color="000000"/>
                  </w:tcBorders>
                  <w:shd w:val="clear" w:color="auto" w:fill="CCFFFF"/>
                  <w:tcMar>
                    <w:top w:w="39" w:type="dxa"/>
                    <w:left w:w="39" w:type="dxa"/>
                    <w:bottom w:w="39" w:type="dxa"/>
                    <w:right w:w="39" w:type="dxa"/>
                  </w:tcMar>
                </w:tcPr>
                <w:p w14:paraId="124D5252" w14:textId="77777777" w:rsidR="00B85CC5" w:rsidRPr="000073E3" w:rsidRDefault="00B85CC5" w:rsidP="00B85CC5">
                  <w:pPr>
                    <w:spacing w:after="0" w:line="240" w:lineRule="auto"/>
                    <w:rPr>
                      <w:sz w:val="12"/>
                      <w:szCs w:val="12"/>
                    </w:rPr>
                  </w:pPr>
                  <w:r w:rsidRPr="000073E3">
                    <w:rPr>
                      <w:rFonts w:ascii="Arial" w:eastAsia="Arial" w:hAnsi="Arial"/>
                      <w:b/>
                      <w:color w:val="000000"/>
                      <w:sz w:val="12"/>
                      <w:szCs w:val="12"/>
                    </w:rPr>
                    <w:t>£10,001 - £50,000</w:t>
                  </w:r>
                </w:p>
              </w:tc>
              <w:tc>
                <w:tcPr>
                  <w:tcW w:w="726"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3B5BC372" w14:textId="77777777" w:rsidR="00B85CC5" w:rsidRPr="000073E3" w:rsidRDefault="00B85CC5" w:rsidP="00B85CC5">
                  <w:pPr>
                    <w:spacing w:after="0" w:line="240" w:lineRule="auto"/>
                    <w:jc w:val="right"/>
                    <w:rPr>
                      <w:sz w:val="12"/>
                      <w:szCs w:val="12"/>
                    </w:rPr>
                  </w:pPr>
                  <w:r w:rsidRPr="000073E3">
                    <w:rPr>
                      <w:rFonts w:ascii="Arial" w:eastAsia="Arial" w:hAnsi="Arial"/>
                      <w:color w:val="000000"/>
                      <w:sz w:val="12"/>
                      <w:szCs w:val="12"/>
                    </w:rPr>
                    <w:t>48</w:t>
                  </w:r>
                </w:p>
              </w:tc>
              <w:tc>
                <w:tcPr>
                  <w:tcW w:w="901"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4A65B3F8" w14:textId="77777777" w:rsidR="00B85CC5" w:rsidRPr="000073E3" w:rsidRDefault="00B85CC5" w:rsidP="00B85CC5">
                  <w:pPr>
                    <w:spacing w:after="0" w:line="240" w:lineRule="auto"/>
                    <w:jc w:val="right"/>
                    <w:rPr>
                      <w:sz w:val="12"/>
                      <w:szCs w:val="12"/>
                    </w:rPr>
                  </w:pPr>
                  <w:r w:rsidRPr="000073E3">
                    <w:rPr>
                      <w:rFonts w:ascii="Arial" w:eastAsia="Arial" w:hAnsi="Arial"/>
                      <w:color w:val="000000"/>
                      <w:sz w:val="12"/>
                      <w:szCs w:val="12"/>
                    </w:rPr>
                    <w:t>3</w:t>
                  </w:r>
                </w:p>
              </w:tc>
              <w:tc>
                <w:tcPr>
                  <w:tcW w:w="885"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3AB61CD7" w14:textId="77777777" w:rsidR="00B85CC5" w:rsidRPr="000073E3" w:rsidRDefault="00B85CC5" w:rsidP="00B85CC5">
                  <w:pPr>
                    <w:spacing w:after="0" w:line="240" w:lineRule="auto"/>
                    <w:jc w:val="right"/>
                    <w:rPr>
                      <w:sz w:val="12"/>
                      <w:szCs w:val="12"/>
                    </w:rPr>
                  </w:pPr>
                  <w:r w:rsidRPr="000073E3">
                    <w:rPr>
                      <w:rFonts w:ascii="Arial" w:eastAsia="Arial" w:hAnsi="Arial"/>
                      <w:color w:val="000000"/>
                      <w:sz w:val="12"/>
                      <w:szCs w:val="12"/>
                    </w:rPr>
                    <w:t>5</w:t>
                  </w:r>
                </w:p>
              </w:tc>
              <w:tc>
                <w:tcPr>
                  <w:tcW w:w="606"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777D4596" w14:textId="77777777" w:rsidR="00B85CC5" w:rsidRPr="000073E3" w:rsidRDefault="00B85CC5" w:rsidP="00B85CC5">
                  <w:pPr>
                    <w:spacing w:after="0" w:line="240" w:lineRule="auto"/>
                    <w:jc w:val="right"/>
                    <w:rPr>
                      <w:sz w:val="12"/>
                      <w:szCs w:val="12"/>
                    </w:rPr>
                  </w:pPr>
                  <w:r w:rsidRPr="000073E3">
                    <w:rPr>
                      <w:rFonts w:ascii="Arial" w:eastAsia="Arial" w:hAnsi="Arial"/>
                      <w:color w:val="000000"/>
                      <w:sz w:val="12"/>
                      <w:szCs w:val="12"/>
                    </w:rPr>
                    <w:t>46</w:t>
                  </w:r>
                </w:p>
              </w:tc>
              <w:tc>
                <w:tcPr>
                  <w:tcW w:w="927"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1BE37166" w14:textId="77777777" w:rsidR="00B85CC5" w:rsidRPr="000073E3" w:rsidRDefault="00B85CC5" w:rsidP="00B85CC5">
                  <w:pPr>
                    <w:spacing w:after="0" w:line="240" w:lineRule="auto"/>
                    <w:jc w:val="right"/>
                    <w:rPr>
                      <w:sz w:val="12"/>
                      <w:szCs w:val="12"/>
                    </w:rPr>
                  </w:pPr>
                  <w:r w:rsidRPr="000073E3">
                    <w:rPr>
                      <w:rFonts w:ascii="Arial" w:eastAsia="Arial" w:hAnsi="Arial"/>
                      <w:color w:val="000000"/>
                      <w:sz w:val="12"/>
                      <w:szCs w:val="12"/>
                    </w:rPr>
                    <w:t>6.25%</w:t>
                  </w:r>
                </w:p>
              </w:tc>
              <w:tc>
                <w:tcPr>
                  <w:tcW w:w="913"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7F820ABA" w14:textId="77777777" w:rsidR="00B85CC5" w:rsidRPr="000073E3" w:rsidRDefault="00B85CC5" w:rsidP="00B85CC5">
                  <w:pPr>
                    <w:spacing w:after="0" w:line="240" w:lineRule="auto"/>
                    <w:jc w:val="right"/>
                    <w:rPr>
                      <w:sz w:val="12"/>
                      <w:szCs w:val="12"/>
                    </w:rPr>
                  </w:pPr>
                  <w:r w:rsidRPr="000073E3">
                    <w:rPr>
                      <w:rFonts w:ascii="Arial" w:eastAsia="Arial" w:hAnsi="Arial"/>
                      <w:color w:val="000000"/>
                      <w:sz w:val="12"/>
                      <w:szCs w:val="12"/>
                    </w:rPr>
                    <w:t>10.42%</w:t>
                  </w:r>
                </w:p>
              </w:tc>
              <w:tc>
                <w:tcPr>
                  <w:tcW w:w="793"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3AE27602" w14:textId="77777777" w:rsidR="00B85CC5" w:rsidRPr="000073E3" w:rsidRDefault="00B85CC5" w:rsidP="00B85CC5">
                  <w:pPr>
                    <w:spacing w:after="0" w:line="240" w:lineRule="auto"/>
                    <w:jc w:val="right"/>
                    <w:rPr>
                      <w:sz w:val="12"/>
                      <w:szCs w:val="12"/>
                    </w:rPr>
                  </w:pPr>
                  <w:r w:rsidRPr="000073E3">
                    <w:rPr>
                      <w:rFonts w:ascii="Arial" w:eastAsia="Arial" w:hAnsi="Arial"/>
                      <w:color w:val="000000"/>
                      <w:sz w:val="12"/>
                      <w:szCs w:val="12"/>
                    </w:rPr>
                    <w:t>95.83%</w:t>
                  </w:r>
                </w:p>
              </w:tc>
            </w:tr>
            <w:tr w:rsidR="00B85CC5" w:rsidRPr="000073E3" w14:paraId="6C53BD13" w14:textId="77777777" w:rsidTr="005812A4">
              <w:trPr>
                <w:gridAfter w:val="2"/>
                <w:wAfter w:w="2029" w:type="dxa"/>
                <w:trHeight w:val="262"/>
              </w:trPr>
              <w:tc>
                <w:tcPr>
                  <w:tcW w:w="2235"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vAlign w:val="center"/>
                </w:tcPr>
                <w:p w14:paraId="5B0C6E3E" w14:textId="77777777" w:rsidR="00B85CC5" w:rsidRPr="000073E3" w:rsidRDefault="00B85CC5" w:rsidP="00B85CC5">
                  <w:pPr>
                    <w:spacing w:after="0" w:line="240" w:lineRule="auto"/>
                    <w:rPr>
                      <w:sz w:val="12"/>
                      <w:szCs w:val="12"/>
                    </w:rPr>
                  </w:pPr>
                  <w:r w:rsidRPr="000073E3">
                    <w:rPr>
                      <w:rFonts w:ascii="Arial" w:eastAsia="Arial" w:hAnsi="Arial"/>
                      <w:b/>
                      <w:color w:val="000000"/>
                      <w:sz w:val="12"/>
                      <w:szCs w:val="12"/>
                    </w:rPr>
                    <w:t>Value bands Sub total</w:t>
                  </w:r>
                </w:p>
              </w:tc>
              <w:tc>
                <w:tcPr>
                  <w:tcW w:w="759" w:type="dxa"/>
                  <w:tcBorders>
                    <w:top w:val="single" w:sz="7" w:space="0" w:color="000000"/>
                    <w:left w:val="single" w:sz="7" w:space="0" w:color="000000"/>
                    <w:bottom w:val="single" w:sz="7" w:space="0" w:color="000000"/>
                    <w:right w:val="single" w:sz="15" w:space="0" w:color="000000"/>
                  </w:tcBorders>
                  <w:shd w:val="clear" w:color="auto" w:fill="CCFFFF"/>
                  <w:tcMar>
                    <w:top w:w="39" w:type="dxa"/>
                    <w:left w:w="39" w:type="dxa"/>
                    <w:bottom w:w="39" w:type="dxa"/>
                    <w:right w:w="39" w:type="dxa"/>
                  </w:tcMar>
                </w:tcPr>
                <w:p w14:paraId="06EE186B" w14:textId="77777777" w:rsidR="00B85CC5" w:rsidRPr="000073E3" w:rsidRDefault="00B85CC5" w:rsidP="00B85CC5">
                  <w:pPr>
                    <w:spacing w:after="0" w:line="240" w:lineRule="auto"/>
                    <w:rPr>
                      <w:sz w:val="12"/>
                      <w:szCs w:val="12"/>
                    </w:rPr>
                  </w:pPr>
                  <w:r w:rsidRPr="000073E3">
                    <w:rPr>
                      <w:rFonts w:ascii="Arial" w:eastAsia="Arial" w:hAnsi="Arial"/>
                      <w:b/>
                      <w:color w:val="000000"/>
                      <w:sz w:val="12"/>
                      <w:szCs w:val="12"/>
                    </w:rPr>
                    <w:t>£50,001 - £250,000</w:t>
                  </w:r>
                </w:p>
              </w:tc>
              <w:tc>
                <w:tcPr>
                  <w:tcW w:w="726"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772B76D1" w14:textId="77777777" w:rsidR="00B85CC5" w:rsidRPr="000073E3" w:rsidRDefault="00B85CC5" w:rsidP="00B85CC5">
                  <w:pPr>
                    <w:spacing w:after="0" w:line="240" w:lineRule="auto"/>
                    <w:jc w:val="right"/>
                    <w:rPr>
                      <w:sz w:val="12"/>
                      <w:szCs w:val="12"/>
                    </w:rPr>
                  </w:pPr>
                  <w:r w:rsidRPr="000073E3">
                    <w:rPr>
                      <w:rFonts w:ascii="Arial" w:eastAsia="Arial" w:hAnsi="Arial"/>
                      <w:color w:val="000000"/>
                      <w:sz w:val="12"/>
                      <w:szCs w:val="12"/>
                    </w:rPr>
                    <w:t>23</w:t>
                  </w:r>
                </w:p>
              </w:tc>
              <w:tc>
                <w:tcPr>
                  <w:tcW w:w="901"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597A27BC" w14:textId="77777777" w:rsidR="00B85CC5" w:rsidRPr="000073E3" w:rsidRDefault="00B85CC5" w:rsidP="00B85CC5">
                  <w:pPr>
                    <w:spacing w:after="0" w:line="240" w:lineRule="auto"/>
                    <w:jc w:val="right"/>
                    <w:rPr>
                      <w:sz w:val="12"/>
                      <w:szCs w:val="12"/>
                    </w:rPr>
                  </w:pPr>
                  <w:r w:rsidRPr="000073E3">
                    <w:rPr>
                      <w:rFonts w:ascii="Arial" w:eastAsia="Arial" w:hAnsi="Arial"/>
                      <w:color w:val="000000"/>
                      <w:sz w:val="12"/>
                      <w:szCs w:val="12"/>
                    </w:rPr>
                    <w:t>4</w:t>
                  </w:r>
                </w:p>
              </w:tc>
              <w:tc>
                <w:tcPr>
                  <w:tcW w:w="885"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3E534238" w14:textId="77777777" w:rsidR="00B85CC5" w:rsidRPr="000073E3" w:rsidRDefault="00B85CC5" w:rsidP="00B85CC5">
                  <w:pPr>
                    <w:spacing w:after="0" w:line="240" w:lineRule="auto"/>
                    <w:jc w:val="right"/>
                    <w:rPr>
                      <w:sz w:val="12"/>
                      <w:szCs w:val="12"/>
                    </w:rPr>
                  </w:pPr>
                  <w:r w:rsidRPr="000073E3">
                    <w:rPr>
                      <w:rFonts w:ascii="Arial" w:eastAsia="Arial" w:hAnsi="Arial"/>
                      <w:color w:val="000000"/>
                      <w:sz w:val="12"/>
                      <w:szCs w:val="12"/>
                    </w:rPr>
                    <w:t>5</w:t>
                  </w:r>
                </w:p>
              </w:tc>
              <w:tc>
                <w:tcPr>
                  <w:tcW w:w="606"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1B203FE7" w14:textId="77777777" w:rsidR="00B85CC5" w:rsidRPr="000073E3" w:rsidRDefault="00B85CC5" w:rsidP="00B85CC5">
                  <w:pPr>
                    <w:spacing w:after="0" w:line="240" w:lineRule="auto"/>
                    <w:jc w:val="right"/>
                    <w:rPr>
                      <w:sz w:val="12"/>
                      <w:szCs w:val="12"/>
                    </w:rPr>
                  </w:pPr>
                  <w:r w:rsidRPr="000073E3">
                    <w:rPr>
                      <w:rFonts w:ascii="Arial" w:eastAsia="Arial" w:hAnsi="Arial"/>
                      <w:color w:val="000000"/>
                      <w:sz w:val="12"/>
                      <w:szCs w:val="12"/>
                    </w:rPr>
                    <w:t>22</w:t>
                  </w:r>
                </w:p>
              </w:tc>
              <w:tc>
                <w:tcPr>
                  <w:tcW w:w="927"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3F40476D" w14:textId="77777777" w:rsidR="00B85CC5" w:rsidRPr="000073E3" w:rsidRDefault="00B85CC5" w:rsidP="00B85CC5">
                  <w:pPr>
                    <w:spacing w:after="0" w:line="240" w:lineRule="auto"/>
                    <w:jc w:val="right"/>
                    <w:rPr>
                      <w:sz w:val="12"/>
                      <w:szCs w:val="12"/>
                    </w:rPr>
                  </w:pPr>
                  <w:r w:rsidRPr="000073E3">
                    <w:rPr>
                      <w:rFonts w:ascii="Arial" w:eastAsia="Arial" w:hAnsi="Arial"/>
                      <w:color w:val="000000"/>
                      <w:sz w:val="12"/>
                      <w:szCs w:val="12"/>
                    </w:rPr>
                    <w:t>17.39%</w:t>
                  </w:r>
                </w:p>
              </w:tc>
              <w:tc>
                <w:tcPr>
                  <w:tcW w:w="913"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2000F784" w14:textId="77777777" w:rsidR="00B85CC5" w:rsidRPr="000073E3" w:rsidRDefault="00B85CC5" w:rsidP="00B85CC5">
                  <w:pPr>
                    <w:spacing w:after="0" w:line="240" w:lineRule="auto"/>
                    <w:jc w:val="right"/>
                    <w:rPr>
                      <w:sz w:val="12"/>
                      <w:szCs w:val="12"/>
                    </w:rPr>
                  </w:pPr>
                  <w:r w:rsidRPr="000073E3">
                    <w:rPr>
                      <w:rFonts w:ascii="Arial" w:eastAsia="Arial" w:hAnsi="Arial"/>
                      <w:color w:val="000000"/>
                      <w:sz w:val="12"/>
                      <w:szCs w:val="12"/>
                    </w:rPr>
                    <w:t>21.74%</w:t>
                  </w:r>
                </w:p>
              </w:tc>
              <w:tc>
                <w:tcPr>
                  <w:tcW w:w="793"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60245167" w14:textId="77777777" w:rsidR="00B85CC5" w:rsidRPr="000073E3" w:rsidRDefault="00B85CC5" w:rsidP="00B85CC5">
                  <w:pPr>
                    <w:spacing w:after="0" w:line="240" w:lineRule="auto"/>
                    <w:jc w:val="right"/>
                    <w:rPr>
                      <w:sz w:val="12"/>
                      <w:szCs w:val="12"/>
                    </w:rPr>
                  </w:pPr>
                  <w:r w:rsidRPr="000073E3">
                    <w:rPr>
                      <w:rFonts w:ascii="Arial" w:eastAsia="Arial" w:hAnsi="Arial"/>
                      <w:color w:val="000000"/>
                      <w:sz w:val="12"/>
                      <w:szCs w:val="12"/>
                    </w:rPr>
                    <w:t>95.65%</w:t>
                  </w:r>
                </w:p>
              </w:tc>
            </w:tr>
            <w:tr w:rsidR="00B85CC5" w:rsidRPr="000073E3" w14:paraId="6C3837B2" w14:textId="77777777" w:rsidTr="005812A4">
              <w:trPr>
                <w:gridAfter w:val="2"/>
                <w:wAfter w:w="2029" w:type="dxa"/>
                <w:trHeight w:val="262"/>
              </w:trPr>
              <w:tc>
                <w:tcPr>
                  <w:tcW w:w="2235"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vAlign w:val="center"/>
                </w:tcPr>
                <w:p w14:paraId="638967E1" w14:textId="77777777" w:rsidR="00B85CC5" w:rsidRPr="000073E3" w:rsidRDefault="00B85CC5" w:rsidP="00B85CC5">
                  <w:pPr>
                    <w:spacing w:after="0" w:line="240" w:lineRule="auto"/>
                    <w:rPr>
                      <w:sz w:val="12"/>
                      <w:szCs w:val="12"/>
                    </w:rPr>
                  </w:pPr>
                  <w:r w:rsidRPr="000073E3">
                    <w:rPr>
                      <w:rFonts w:ascii="Arial" w:eastAsia="Arial" w:hAnsi="Arial"/>
                      <w:b/>
                      <w:color w:val="000000"/>
                      <w:sz w:val="12"/>
                      <w:szCs w:val="12"/>
                    </w:rPr>
                    <w:t>Value bands Sub total</w:t>
                  </w:r>
                </w:p>
              </w:tc>
              <w:tc>
                <w:tcPr>
                  <w:tcW w:w="759" w:type="dxa"/>
                  <w:tcBorders>
                    <w:top w:val="single" w:sz="7" w:space="0" w:color="000000"/>
                    <w:left w:val="single" w:sz="7" w:space="0" w:color="000000"/>
                    <w:bottom w:val="single" w:sz="7" w:space="0" w:color="000000"/>
                    <w:right w:val="single" w:sz="15" w:space="0" w:color="000000"/>
                  </w:tcBorders>
                  <w:shd w:val="clear" w:color="auto" w:fill="CCFFFF"/>
                  <w:tcMar>
                    <w:top w:w="39" w:type="dxa"/>
                    <w:left w:w="39" w:type="dxa"/>
                    <w:bottom w:w="39" w:type="dxa"/>
                    <w:right w:w="39" w:type="dxa"/>
                  </w:tcMar>
                </w:tcPr>
                <w:p w14:paraId="296304D2" w14:textId="77777777" w:rsidR="00B85CC5" w:rsidRPr="000073E3" w:rsidRDefault="00B85CC5" w:rsidP="00B85CC5">
                  <w:pPr>
                    <w:spacing w:after="0" w:line="240" w:lineRule="auto"/>
                    <w:rPr>
                      <w:sz w:val="12"/>
                      <w:szCs w:val="12"/>
                    </w:rPr>
                  </w:pPr>
                  <w:r w:rsidRPr="000073E3">
                    <w:rPr>
                      <w:rFonts w:ascii="Arial" w:eastAsia="Arial" w:hAnsi="Arial"/>
                      <w:b/>
                      <w:color w:val="000000"/>
                      <w:sz w:val="12"/>
                      <w:szCs w:val="12"/>
                    </w:rPr>
                    <w:t>£250,001 - £1,000,000</w:t>
                  </w:r>
                </w:p>
              </w:tc>
              <w:tc>
                <w:tcPr>
                  <w:tcW w:w="726"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56BCBD36" w14:textId="77777777" w:rsidR="00B85CC5" w:rsidRPr="000073E3" w:rsidRDefault="00B85CC5" w:rsidP="00B85CC5">
                  <w:pPr>
                    <w:spacing w:after="0" w:line="240" w:lineRule="auto"/>
                    <w:jc w:val="right"/>
                    <w:rPr>
                      <w:sz w:val="12"/>
                      <w:szCs w:val="12"/>
                    </w:rPr>
                  </w:pPr>
                  <w:r w:rsidRPr="000073E3">
                    <w:rPr>
                      <w:rFonts w:ascii="Arial" w:eastAsia="Arial" w:hAnsi="Arial"/>
                      <w:color w:val="000000"/>
                      <w:sz w:val="12"/>
                      <w:szCs w:val="12"/>
                    </w:rPr>
                    <w:t>6</w:t>
                  </w:r>
                </w:p>
              </w:tc>
              <w:tc>
                <w:tcPr>
                  <w:tcW w:w="901"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21B3A10D" w14:textId="77777777" w:rsidR="00B85CC5" w:rsidRPr="000073E3" w:rsidRDefault="00B85CC5" w:rsidP="00B85CC5">
                  <w:pPr>
                    <w:spacing w:after="0" w:line="240" w:lineRule="auto"/>
                    <w:jc w:val="right"/>
                    <w:rPr>
                      <w:sz w:val="12"/>
                      <w:szCs w:val="12"/>
                    </w:rPr>
                  </w:pPr>
                  <w:r w:rsidRPr="000073E3">
                    <w:rPr>
                      <w:rFonts w:ascii="Arial" w:eastAsia="Arial" w:hAnsi="Arial"/>
                      <w:color w:val="000000"/>
                      <w:sz w:val="12"/>
                      <w:szCs w:val="12"/>
                    </w:rPr>
                    <w:t>0</w:t>
                  </w:r>
                </w:p>
              </w:tc>
              <w:tc>
                <w:tcPr>
                  <w:tcW w:w="885"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033640CD" w14:textId="77777777" w:rsidR="00B85CC5" w:rsidRPr="000073E3" w:rsidRDefault="00B85CC5" w:rsidP="00B85CC5">
                  <w:pPr>
                    <w:spacing w:after="0" w:line="240" w:lineRule="auto"/>
                    <w:jc w:val="right"/>
                    <w:rPr>
                      <w:sz w:val="12"/>
                      <w:szCs w:val="12"/>
                    </w:rPr>
                  </w:pPr>
                  <w:r w:rsidRPr="000073E3">
                    <w:rPr>
                      <w:rFonts w:ascii="Arial" w:eastAsia="Arial" w:hAnsi="Arial"/>
                      <w:color w:val="000000"/>
                      <w:sz w:val="12"/>
                      <w:szCs w:val="12"/>
                    </w:rPr>
                    <w:t>0</w:t>
                  </w:r>
                </w:p>
              </w:tc>
              <w:tc>
                <w:tcPr>
                  <w:tcW w:w="606"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53609A1D" w14:textId="77777777" w:rsidR="00B85CC5" w:rsidRPr="000073E3" w:rsidRDefault="00B85CC5" w:rsidP="00B85CC5">
                  <w:pPr>
                    <w:spacing w:after="0" w:line="240" w:lineRule="auto"/>
                    <w:jc w:val="right"/>
                    <w:rPr>
                      <w:sz w:val="12"/>
                      <w:szCs w:val="12"/>
                    </w:rPr>
                  </w:pPr>
                  <w:r w:rsidRPr="000073E3">
                    <w:rPr>
                      <w:rFonts w:ascii="Arial" w:eastAsia="Arial" w:hAnsi="Arial"/>
                      <w:color w:val="000000"/>
                      <w:sz w:val="12"/>
                      <w:szCs w:val="12"/>
                    </w:rPr>
                    <w:t>6</w:t>
                  </w:r>
                </w:p>
              </w:tc>
              <w:tc>
                <w:tcPr>
                  <w:tcW w:w="927"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3C0539BB" w14:textId="77777777" w:rsidR="00B85CC5" w:rsidRPr="000073E3" w:rsidRDefault="00B85CC5" w:rsidP="00B85CC5">
                  <w:pPr>
                    <w:spacing w:after="0" w:line="240" w:lineRule="auto"/>
                    <w:jc w:val="right"/>
                    <w:rPr>
                      <w:sz w:val="12"/>
                      <w:szCs w:val="12"/>
                    </w:rPr>
                  </w:pPr>
                  <w:r w:rsidRPr="000073E3">
                    <w:rPr>
                      <w:rFonts w:ascii="Arial" w:eastAsia="Arial" w:hAnsi="Arial"/>
                      <w:color w:val="000000"/>
                      <w:sz w:val="12"/>
                      <w:szCs w:val="12"/>
                    </w:rPr>
                    <w:t>0.00%</w:t>
                  </w:r>
                </w:p>
              </w:tc>
              <w:tc>
                <w:tcPr>
                  <w:tcW w:w="913"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2F849AB1" w14:textId="77777777" w:rsidR="00B85CC5" w:rsidRPr="000073E3" w:rsidRDefault="00B85CC5" w:rsidP="00B85CC5">
                  <w:pPr>
                    <w:spacing w:after="0" w:line="240" w:lineRule="auto"/>
                    <w:jc w:val="right"/>
                    <w:rPr>
                      <w:sz w:val="12"/>
                      <w:szCs w:val="12"/>
                    </w:rPr>
                  </w:pPr>
                  <w:r w:rsidRPr="000073E3">
                    <w:rPr>
                      <w:rFonts w:ascii="Arial" w:eastAsia="Arial" w:hAnsi="Arial"/>
                      <w:color w:val="000000"/>
                      <w:sz w:val="12"/>
                      <w:szCs w:val="12"/>
                    </w:rPr>
                    <w:t>0.00%</w:t>
                  </w:r>
                </w:p>
              </w:tc>
              <w:tc>
                <w:tcPr>
                  <w:tcW w:w="793"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0D2F5763" w14:textId="77777777" w:rsidR="00B85CC5" w:rsidRPr="000073E3" w:rsidRDefault="00B85CC5" w:rsidP="00B85CC5">
                  <w:pPr>
                    <w:spacing w:after="0" w:line="240" w:lineRule="auto"/>
                    <w:jc w:val="right"/>
                    <w:rPr>
                      <w:sz w:val="12"/>
                      <w:szCs w:val="12"/>
                    </w:rPr>
                  </w:pPr>
                  <w:r w:rsidRPr="000073E3">
                    <w:rPr>
                      <w:rFonts w:ascii="Arial" w:eastAsia="Arial" w:hAnsi="Arial"/>
                      <w:color w:val="000000"/>
                      <w:sz w:val="12"/>
                      <w:szCs w:val="12"/>
                    </w:rPr>
                    <w:t>100.00%</w:t>
                  </w:r>
                </w:p>
              </w:tc>
            </w:tr>
            <w:tr w:rsidR="00B85CC5" w:rsidRPr="000073E3" w14:paraId="1DF24D3B" w14:textId="77777777" w:rsidTr="005812A4">
              <w:trPr>
                <w:gridAfter w:val="2"/>
                <w:wAfter w:w="2029" w:type="dxa"/>
                <w:trHeight w:val="262"/>
              </w:trPr>
              <w:tc>
                <w:tcPr>
                  <w:tcW w:w="2235"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vAlign w:val="center"/>
                </w:tcPr>
                <w:p w14:paraId="43BD937C" w14:textId="77777777" w:rsidR="00B85CC5" w:rsidRPr="000073E3" w:rsidRDefault="00B85CC5" w:rsidP="00B85CC5">
                  <w:pPr>
                    <w:spacing w:after="0" w:line="240" w:lineRule="auto"/>
                    <w:rPr>
                      <w:sz w:val="12"/>
                      <w:szCs w:val="12"/>
                    </w:rPr>
                  </w:pPr>
                  <w:r w:rsidRPr="000073E3">
                    <w:rPr>
                      <w:rFonts w:ascii="Arial" w:eastAsia="Arial" w:hAnsi="Arial"/>
                      <w:b/>
                      <w:color w:val="000000"/>
                      <w:sz w:val="12"/>
                      <w:szCs w:val="12"/>
                    </w:rPr>
                    <w:t>Value bands Sub total</w:t>
                  </w:r>
                </w:p>
              </w:tc>
              <w:tc>
                <w:tcPr>
                  <w:tcW w:w="759" w:type="dxa"/>
                  <w:tcBorders>
                    <w:top w:val="single" w:sz="7" w:space="0" w:color="000000"/>
                    <w:left w:val="single" w:sz="7" w:space="0" w:color="000000"/>
                    <w:bottom w:val="single" w:sz="7" w:space="0" w:color="000000"/>
                    <w:right w:val="single" w:sz="15" w:space="0" w:color="000000"/>
                  </w:tcBorders>
                  <w:shd w:val="clear" w:color="auto" w:fill="CCFFFF"/>
                  <w:tcMar>
                    <w:top w:w="39" w:type="dxa"/>
                    <w:left w:w="39" w:type="dxa"/>
                    <w:bottom w:w="39" w:type="dxa"/>
                    <w:right w:w="39" w:type="dxa"/>
                  </w:tcMar>
                </w:tcPr>
                <w:p w14:paraId="5ACFE492" w14:textId="77777777" w:rsidR="00B85CC5" w:rsidRPr="000073E3" w:rsidRDefault="00B85CC5" w:rsidP="00B85CC5">
                  <w:pPr>
                    <w:spacing w:after="0" w:line="240" w:lineRule="auto"/>
                    <w:rPr>
                      <w:sz w:val="12"/>
                      <w:szCs w:val="12"/>
                    </w:rPr>
                  </w:pPr>
                  <w:r w:rsidRPr="000073E3">
                    <w:rPr>
                      <w:rFonts w:ascii="Arial" w:eastAsia="Arial" w:hAnsi="Arial"/>
                      <w:b/>
                      <w:color w:val="000000"/>
                      <w:sz w:val="12"/>
                      <w:szCs w:val="12"/>
                    </w:rPr>
                    <w:t>£1,000,001 and above</w:t>
                  </w:r>
                </w:p>
              </w:tc>
              <w:tc>
                <w:tcPr>
                  <w:tcW w:w="726"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74809DC9" w14:textId="77777777" w:rsidR="00B85CC5" w:rsidRPr="000073E3" w:rsidRDefault="00B85CC5" w:rsidP="00B85CC5">
                  <w:pPr>
                    <w:spacing w:after="0" w:line="240" w:lineRule="auto"/>
                    <w:jc w:val="right"/>
                    <w:rPr>
                      <w:sz w:val="12"/>
                      <w:szCs w:val="12"/>
                    </w:rPr>
                  </w:pPr>
                  <w:r w:rsidRPr="000073E3">
                    <w:rPr>
                      <w:rFonts w:ascii="Arial" w:eastAsia="Arial" w:hAnsi="Arial"/>
                      <w:color w:val="000000"/>
                      <w:sz w:val="12"/>
                      <w:szCs w:val="12"/>
                    </w:rPr>
                    <w:t>245</w:t>
                  </w:r>
                </w:p>
              </w:tc>
              <w:tc>
                <w:tcPr>
                  <w:tcW w:w="901"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053225AE" w14:textId="77777777" w:rsidR="00B85CC5" w:rsidRPr="000073E3" w:rsidRDefault="00B85CC5" w:rsidP="00B85CC5">
                  <w:pPr>
                    <w:spacing w:after="0" w:line="240" w:lineRule="auto"/>
                    <w:jc w:val="right"/>
                    <w:rPr>
                      <w:sz w:val="12"/>
                      <w:szCs w:val="12"/>
                    </w:rPr>
                  </w:pPr>
                  <w:r w:rsidRPr="000073E3">
                    <w:rPr>
                      <w:rFonts w:ascii="Arial" w:eastAsia="Arial" w:hAnsi="Arial"/>
                      <w:color w:val="000000"/>
                      <w:sz w:val="12"/>
                      <w:szCs w:val="12"/>
                    </w:rPr>
                    <w:t>0</w:t>
                  </w:r>
                </w:p>
              </w:tc>
              <w:tc>
                <w:tcPr>
                  <w:tcW w:w="885"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6FDC28D9" w14:textId="77777777" w:rsidR="00B85CC5" w:rsidRPr="000073E3" w:rsidRDefault="00B85CC5" w:rsidP="00B85CC5">
                  <w:pPr>
                    <w:spacing w:after="0" w:line="240" w:lineRule="auto"/>
                    <w:jc w:val="right"/>
                    <w:rPr>
                      <w:sz w:val="12"/>
                      <w:szCs w:val="12"/>
                    </w:rPr>
                  </w:pPr>
                  <w:r w:rsidRPr="000073E3">
                    <w:rPr>
                      <w:rFonts w:ascii="Arial" w:eastAsia="Arial" w:hAnsi="Arial"/>
                      <w:color w:val="000000"/>
                      <w:sz w:val="12"/>
                      <w:szCs w:val="12"/>
                    </w:rPr>
                    <w:t>42</w:t>
                  </w:r>
                </w:p>
              </w:tc>
              <w:tc>
                <w:tcPr>
                  <w:tcW w:w="606"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6C180637" w14:textId="77777777" w:rsidR="00B85CC5" w:rsidRPr="000073E3" w:rsidRDefault="00B85CC5" w:rsidP="00B85CC5">
                  <w:pPr>
                    <w:spacing w:after="0" w:line="240" w:lineRule="auto"/>
                    <w:jc w:val="right"/>
                    <w:rPr>
                      <w:sz w:val="12"/>
                      <w:szCs w:val="12"/>
                    </w:rPr>
                  </w:pPr>
                  <w:r w:rsidRPr="000073E3">
                    <w:rPr>
                      <w:rFonts w:ascii="Arial" w:eastAsia="Arial" w:hAnsi="Arial"/>
                      <w:color w:val="000000"/>
                      <w:sz w:val="12"/>
                      <w:szCs w:val="12"/>
                    </w:rPr>
                    <w:t>203</w:t>
                  </w:r>
                </w:p>
              </w:tc>
              <w:tc>
                <w:tcPr>
                  <w:tcW w:w="927"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70B34FB5" w14:textId="77777777" w:rsidR="00B85CC5" w:rsidRPr="000073E3" w:rsidRDefault="00B85CC5" w:rsidP="00B85CC5">
                  <w:pPr>
                    <w:spacing w:after="0" w:line="240" w:lineRule="auto"/>
                    <w:jc w:val="right"/>
                    <w:rPr>
                      <w:sz w:val="12"/>
                      <w:szCs w:val="12"/>
                    </w:rPr>
                  </w:pPr>
                  <w:r w:rsidRPr="000073E3">
                    <w:rPr>
                      <w:rFonts w:ascii="Arial" w:eastAsia="Arial" w:hAnsi="Arial"/>
                      <w:color w:val="000000"/>
                      <w:sz w:val="12"/>
                      <w:szCs w:val="12"/>
                    </w:rPr>
                    <w:t>0.00%</w:t>
                  </w:r>
                </w:p>
              </w:tc>
              <w:tc>
                <w:tcPr>
                  <w:tcW w:w="913"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2A05C9F7" w14:textId="77777777" w:rsidR="00B85CC5" w:rsidRPr="000073E3" w:rsidRDefault="00B85CC5" w:rsidP="00B85CC5">
                  <w:pPr>
                    <w:spacing w:after="0" w:line="240" w:lineRule="auto"/>
                    <w:jc w:val="right"/>
                    <w:rPr>
                      <w:sz w:val="12"/>
                      <w:szCs w:val="12"/>
                    </w:rPr>
                  </w:pPr>
                  <w:r w:rsidRPr="000073E3">
                    <w:rPr>
                      <w:rFonts w:ascii="Arial" w:eastAsia="Arial" w:hAnsi="Arial"/>
                      <w:color w:val="000000"/>
                      <w:sz w:val="12"/>
                      <w:szCs w:val="12"/>
                    </w:rPr>
                    <w:t>17.14%</w:t>
                  </w:r>
                </w:p>
              </w:tc>
              <w:tc>
                <w:tcPr>
                  <w:tcW w:w="793"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3B21E245" w14:textId="77777777" w:rsidR="00B85CC5" w:rsidRPr="000073E3" w:rsidRDefault="00B85CC5" w:rsidP="00B85CC5">
                  <w:pPr>
                    <w:spacing w:after="0" w:line="240" w:lineRule="auto"/>
                    <w:jc w:val="right"/>
                    <w:rPr>
                      <w:sz w:val="12"/>
                      <w:szCs w:val="12"/>
                    </w:rPr>
                  </w:pPr>
                  <w:r w:rsidRPr="000073E3">
                    <w:rPr>
                      <w:rFonts w:ascii="Arial" w:eastAsia="Arial" w:hAnsi="Arial"/>
                      <w:color w:val="000000"/>
                      <w:sz w:val="12"/>
                      <w:szCs w:val="12"/>
                    </w:rPr>
                    <w:t>82.86%</w:t>
                  </w:r>
                </w:p>
              </w:tc>
            </w:tr>
            <w:tr w:rsidR="00B85CC5" w:rsidRPr="000073E3" w14:paraId="3B6C7214" w14:textId="77777777" w:rsidTr="005812A4">
              <w:trPr>
                <w:gridAfter w:val="2"/>
                <w:wAfter w:w="2029" w:type="dxa"/>
                <w:trHeight w:val="262"/>
              </w:trPr>
              <w:tc>
                <w:tcPr>
                  <w:tcW w:w="2235" w:type="dxa"/>
                  <w:tcBorders>
                    <w:top w:val="single" w:sz="15" w:space="0" w:color="000000"/>
                    <w:left w:val="nil"/>
                    <w:bottom w:val="nil"/>
                    <w:right w:val="nil"/>
                  </w:tcBorders>
                  <w:tcMar>
                    <w:top w:w="39" w:type="dxa"/>
                    <w:left w:w="39" w:type="dxa"/>
                    <w:bottom w:w="39" w:type="dxa"/>
                    <w:right w:w="39" w:type="dxa"/>
                  </w:tcMar>
                  <w:vAlign w:val="center"/>
                </w:tcPr>
                <w:p w14:paraId="738993F1" w14:textId="77777777" w:rsidR="005812A4" w:rsidRPr="000073E3" w:rsidRDefault="005812A4" w:rsidP="00B85CC5">
                  <w:pPr>
                    <w:spacing w:after="0" w:line="240" w:lineRule="auto"/>
                    <w:rPr>
                      <w:sz w:val="12"/>
                      <w:szCs w:val="12"/>
                    </w:rPr>
                  </w:pPr>
                </w:p>
              </w:tc>
              <w:tc>
                <w:tcPr>
                  <w:tcW w:w="759" w:type="dxa"/>
                  <w:tcBorders>
                    <w:top w:val="single" w:sz="15" w:space="0" w:color="000000"/>
                    <w:left w:val="nil"/>
                    <w:bottom w:val="nil"/>
                    <w:right w:val="nil"/>
                  </w:tcBorders>
                  <w:tcMar>
                    <w:top w:w="39" w:type="dxa"/>
                    <w:left w:w="39" w:type="dxa"/>
                    <w:bottom w:w="39" w:type="dxa"/>
                    <w:right w:w="39" w:type="dxa"/>
                  </w:tcMar>
                </w:tcPr>
                <w:p w14:paraId="7FFD77A3" w14:textId="77777777" w:rsidR="00B85CC5" w:rsidRPr="000073E3" w:rsidRDefault="00B85CC5" w:rsidP="00B85CC5">
                  <w:pPr>
                    <w:spacing w:after="0" w:line="240" w:lineRule="auto"/>
                    <w:rPr>
                      <w:sz w:val="12"/>
                      <w:szCs w:val="12"/>
                    </w:rPr>
                  </w:pPr>
                </w:p>
              </w:tc>
              <w:tc>
                <w:tcPr>
                  <w:tcW w:w="726" w:type="dxa"/>
                  <w:tcBorders>
                    <w:top w:val="single" w:sz="15" w:space="0" w:color="000000"/>
                    <w:left w:val="nil"/>
                    <w:bottom w:val="nil"/>
                    <w:right w:val="nil"/>
                  </w:tcBorders>
                  <w:tcMar>
                    <w:top w:w="39" w:type="dxa"/>
                    <w:left w:w="39" w:type="dxa"/>
                    <w:bottom w:w="39" w:type="dxa"/>
                    <w:right w:w="39" w:type="dxa"/>
                  </w:tcMar>
                </w:tcPr>
                <w:p w14:paraId="39E3A86B" w14:textId="77777777" w:rsidR="00B85CC5" w:rsidRPr="000073E3" w:rsidRDefault="00B85CC5" w:rsidP="00B85CC5">
                  <w:pPr>
                    <w:spacing w:after="0" w:line="240" w:lineRule="auto"/>
                    <w:rPr>
                      <w:sz w:val="12"/>
                      <w:szCs w:val="12"/>
                    </w:rPr>
                  </w:pPr>
                </w:p>
              </w:tc>
              <w:tc>
                <w:tcPr>
                  <w:tcW w:w="901" w:type="dxa"/>
                  <w:tcBorders>
                    <w:top w:val="single" w:sz="15" w:space="0" w:color="000000"/>
                    <w:left w:val="nil"/>
                    <w:bottom w:val="nil"/>
                    <w:right w:val="nil"/>
                  </w:tcBorders>
                  <w:tcMar>
                    <w:top w:w="39" w:type="dxa"/>
                    <w:left w:w="39" w:type="dxa"/>
                    <w:bottom w:w="39" w:type="dxa"/>
                    <w:right w:w="39" w:type="dxa"/>
                  </w:tcMar>
                </w:tcPr>
                <w:p w14:paraId="6DC0E29E" w14:textId="77777777" w:rsidR="00B85CC5" w:rsidRPr="000073E3" w:rsidRDefault="00B85CC5" w:rsidP="00B85CC5">
                  <w:pPr>
                    <w:spacing w:after="0" w:line="240" w:lineRule="auto"/>
                    <w:rPr>
                      <w:sz w:val="12"/>
                      <w:szCs w:val="12"/>
                    </w:rPr>
                  </w:pPr>
                </w:p>
              </w:tc>
              <w:tc>
                <w:tcPr>
                  <w:tcW w:w="885" w:type="dxa"/>
                  <w:tcBorders>
                    <w:top w:val="single" w:sz="15" w:space="0" w:color="000000"/>
                    <w:left w:val="nil"/>
                    <w:bottom w:val="nil"/>
                    <w:right w:val="nil"/>
                  </w:tcBorders>
                  <w:tcMar>
                    <w:top w:w="39" w:type="dxa"/>
                    <w:left w:w="39" w:type="dxa"/>
                    <w:bottom w:w="39" w:type="dxa"/>
                    <w:right w:w="39" w:type="dxa"/>
                  </w:tcMar>
                </w:tcPr>
                <w:p w14:paraId="1BC2A7C2" w14:textId="77777777" w:rsidR="00B85CC5" w:rsidRPr="000073E3" w:rsidRDefault="00B85CC5" w:rsidP="00B85CC5">
                  <w:pPr>
                    <w:spacing w:after="0" w:line="240" w:lineRule="auto"/>
                    <w:rPr>
                      <w:sz w:val="12"/>
                      <w:szCs w:val="12"/>
                    </w:rPr>
                  </w:pPr>
                </w:p>
              </w:tc>
              <w:tc>
                <w:tcPr>
                  <w:tcW w:w="606" w:type="dxa"/>
                  <w:tcBorders>
                    <w:top w:val="single" w:sz="15" w:space="0" w:color="000000"/>
                    <w:left w:val="nil"/>
                    <w:bottom w:val="nil"/>
                    <w:right w:val="nil"/>
                  </w:tcBorders>
                  <w:tcMar>
                    <w:top w:w="39" w:type="dxa"/>
                    <w:left w:w="39" w:type="dxa"/>
                    <w:bottom w:w="39" w:type="dxa"/>
                    <w:right w:w="39" w:type="dxa"/>
                  </w:tcMar>
                </w:tcPr>
                <w:p w14:paraId="15AA87BC" w14:textId="77777777" w:rsidR="00B85CC5" w:rsidRPr="000073E3" w:rsidRDefault="00B85CC5" w:rsidP="00B85CC5">
                  <w:pPr>
                    <w:spacing w:after="0" w:line="240" w:lineRule="auto"/>
                    <w:rPr>
                      <w:sz w:val="12"/>
                      <w:szCs w:val="12"/>
                    </w:rPr>
                  </w:pPr>
                </w:p>
              </w:tc>
              <w:tc>
                <w:tcPr>
                  <w:tcW w:w="927" w:type="dxa"/>
                  <w:tcBorders>
                    <w:top w:val="single" w:sz="15" w:space="0" w:color="000000"/>
                    <w:left w:val="nil"/>
                    <w:bottom w:val="nil"/>
                    <w:right w:val="nil"/>
                  </w:tcBorders>
                  <w:tcMar>
                    <w:top w:w="39" w:type="dxa"/>
                    <w:left w:w="39" w:type="dxa"/>
                    <w:bottom w:w="39" w:type="dxa"/>
                    <w:right w:w="39" w:type="dxa"/>
                  </w:tcMar>
                </w:tcPr>
                <w:p w14:paraId="4A25EAFF" w14:textId="77777777" w:rsidR="00B85CC5" w:rsidRPr="000073E3" w:rsidRDefault="00B85CC5" w:rsidP="00B85CC5">
                  <w:pPr>
                    <w:spacing w:after="0" w:line="240" w:lineRule="auto"/>
                    <w:rPr>
                      <w:sz w:val="12"/>
                      <w:szCs w:val="12"/>
                    </w:rPr>
                  </w:pPr>
                </w:p>
              </w:tc>
              <w:tc>
                <w:tcPr>
                  <w:tcW w:w="913" w:type="dxa"/>
                  <w:tcBorders>
                    <w:top w:val="single" w:sz="15" w:space="0" w:color="000000"/>
                    <w:left w:val="nil"/>
                    <w:bottom w:val="nil"/>
                    <w:right w:val="nil"/>
                  </w:tcBorders>
                  <w:tcMar>
                    <w:top w:w="39" w:type="dxa"/>
                    <w:left w:w="39" w:type="dxa"/>
                    <w:bottom w:w="39" w:type="dxa"/>
                    <w:right w:w="39" w:type="dxa"/>
                  </w:tcMar>
                </w:tcPr>
                <w:p w14:paraId="2BB51F37" w14:textId="77777777" w:rsidR="00B85CC5" w:rsidRPr="000073E3" w:rsidRDefault="00B85CC5" w:rsidP="00B85CC5">
                  <w:pPr>
                    <w:spacing w:after="0" w:line="240" w:lineRule="auto"/>
                    <w:rPr>
                      <w:sz w:val="12"/>
                      <w:szCs w:val="12"/>
                    </w:rPr>
                  </w:pPr>
                </w:p>
              </w:tc>
              <w:tc>
                <w:tcPr>
                  <w:tcW w:w="793" w:type="dxa"/>
                  <w:tcBorders>
                    <w:top w:val="single" w:sz="15" w:space="0" w:color="000000"/>
                    <w:left w:val="nil"/>
                    <w:bottom w:val="nil"/>
                    <w:right w:val="nil"/>
                  </w:tcBorders>
                  <w:tcMar>
                    <w:top w:w="39" w:type="dxa"/>
                    <w:left w:w="39" w:type="dxa"/>
                    <w:bottom w:w="39" w:type="dxa"/>
                    <w:right w:w="39" w:type="dxa"/>
                  </w:tcMar>
                </w:tcPr>
                <w:p w14:paraId="5E7B4E01" w14:textId="77777777" w:rsidR="00B85CC5" w:rsidRPr="000073E3" w:rsidRDefault="00B85CC5" w:rsidP="00B85CC5">
                  <w:pPr>
                    <w:spacing w:after="0" w:line="240" w:lineRule="auto"/>
                    <w:rPr>
                      <w:sz w:val="12"/>
                      <w:szCs w:val="12"/>
                    </w:rPr>
                  </w:pPr>
                </w:p>
              </w:tc>
            </w:tr>
            <w:tr w:rsidR="005812A4" w:rsidRPr="002527E3" w14:paraId="2D577651" w14:textId="77777777" w:rsidTr="005812A4">
              <w:tblPrEx>
                <w:tblBorders>
                  <w:top w:val="none" w:sz="0" w:space="0" w:color="auto"/>
                  <w:left w:val="none" w:sz="0" w:space="0" w:color="auto"/>
                  <w:bottom w:val="none" w:sz="0" w:space="0" w:color="auto"/>
                  <w:right w:val="none" w:sz="0" w:space="0" w:color="auto"/>
                </w:tblBorders>
              </w:tblPrEx>
              <w:tc>
                <w:tcPr>
                  <w:tcW w:w="9646" w:type="dxa"/>
                  <w:gridSpan w:val="10"/>
                </w:tcPr>
                <w:p w14:paraId="030FB65C" w14:textId="77777777" w:rsidR="005812A4" w:rsidRPr="002527E3" w:rsidRDefault="005812A4" w:rsidP="005812A4">
                  <w:pPr>
                    <w:spacing w:after="0" w:line="240" w:lineRule="auto"/>
                    <w:rPr>
                      <w:sz w:val="12"/>
                      <w:szCs w:val="12"/>
                    </w:rPr>
                  </w:pPr>
                </w:p>
              </w:tc>
              <w:tc>
                <w:tcPr>
                  <w:tcW w:w="1128" w:type="dxa"/>
                </w:tcPr>
                <w:p w14:paraId="0CD39DC0" w14:textId="77777777" w:rsidR="005812A4" w:rsidRPr="002527E3" w:rsidRDefault="005812A4" w:rsidP="005812A4">
                  <w:pPr>
                    <w:pStyle w:val="EmptyCellLayoutStyle"/>
                    <w:spacing w:after="0" w:line="240" w:lineRule="auto"/>
                    <w:rPr>
                      <w:sz w:val="12"/>
                      <w:szCs w:val="12"/>
                    </w:rPr>
                  </w:pPr>
                </w:p>
              </w:tc>
            </w:tr>
          </w:tbl>
          <w:p w14:paraId="28E3872F" w14:textId="77777777" w:rsidR="005B16A9" w:rsidRDefault="005B16A9" w:rsidP="00995080">
            <w:pPr>
              <w:spacing w:after="0" w:line="240" w:lineRule="auto"/>
            </w:pPr>
          </w:p>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127"/>
              <w:gridCol w:w="6649"/>
            </w:tblGrid>
            <w:tr w:rsidR="005812A4" w:rsidRPr="00932077" w14:paraId="6F3EA26A" w14:textId="77777777" w:rsidTr="00852006">
              <w:trPr>
                <w:trHeight w:val="262"/>
              </w:trPr>
              <w:tc>
                <w:tcPr>
                  <w:tcW w:w="8776" w:type="dxa"/>
                  <w:gridSpan w:val="2"/>
                  <w:tcBorders>
                    <w:top w:val="single" w:sz="7" w:space="0" w:color="000000"/>
                    <w:left w:val="single" w:sz="7" w:space="0" w:color="000000"/>
                    <w:bottom w:val="single" w:sz="7" w:space="0" w:color="000000"/>
                    <w:right w:val="single" w:sz="7" w:space="0" w:color="000000"/>
                  </w:tcBorders>
                  <w:shd w:val="clear" w:color="auto" w:fill="C0C0C0"/>
                  <w:tcMar>
                    <w:top w:w="39" w:type="dxa"/>
                    <w:left w:w="39" w:type="dxa"/>
                    <w:bottom w:w="39" w:type="dxa"/>
                    <w:right w:w="39" w:type="dxa"/>
                  </w:tcMar>
                </w:tcPr>
                <w:p w14:paraId="1A7AACA9" w14:textId="77777777" w:rsidR="005812A4" w:rsidRPr="00932077" w:rsidRDefault="005812A4" w:rsidP="005812A4">
                  <w:pPr>
                    <w:spacing w:after="0" w:line="240" w:lineRule="auto"/>
                    <w:rPr>
                      <w:sz w:val="12"/>
                      <w:szCs w:val="12"/>
                    </w:rPr>
                  </w:pPr>
                  <w:r w:rsidRPr="00932077">
                    <w:rPr>
                      <w:rFonts w:ascii="Arial" w:eastAsia="Arial" w:hAnsi="Arial"/>
                      <w:b/>
                      <w:color w:val="000000"/>
                      <w:sz w:val="12"/>
                      <w:szCs w:val="12"/>
                    </w:rPr>
                    <w:t>KPO3 - COMMIT TO THE BUILDING STANDARDS CUSTOMER CHARTER</w:t>
                  </w:r>
                </w:p>
              </w:tc>
            </w:tr>
            <w:tr w:rsidR="005812A4" w:rsidRPr="00932077" w14:paraId="16F3C732" w14:textId="77777777" w:rsidTr="00852006">
              <w:trPr>
                <w:trHeight w:val="262"/>
              </w:trPr>
              <w:tc>
                <w:tcPr>
                  <w:tcW w:w="2127"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50E9A03D" w14:textId="77777777" w:rsidR="005812A4" w:rsidRPr="00932077" w:rsidRDefault="005812A4" w:rsidP="005812A4">
                  <w:pPr>
                    <w:spacing w:after="0" w:line="240" w:lineRule="auto"/>
                    <w:rPr>
                      <w:sz w:val="12"/>
                      <w:szCs w:val="12"/>
                    </w:rPr>
                  </w:pPr>
                  <w:r w:rsidRPr="00932077">
                    <w:rPr>
                      <w:rFonts w:ascii="Arial" w:eastAsia="Arial" w:hAnsi="Arial"/>
                      <w:color w:val="000000"/>
                      <w:sz w:val="12"/>
                      <w:szCs w:val="12"/>
                    </w:rPr>
                    <w:t>Customer Charter published on verifier website</w:t>
                  </w:r>
                </w:p>
              </w:tc>
              <w:tc>
                <w:tcPr>
                  <w:tcW w:w="664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B51502" w14:textId="77777777" w:rsidR="005812A4" w:rsidRPr="00932077" w:rsidRDefault="005812A4" w:rsidP="005812A4">
                  <w:pPr>
                    <w:spacing w:after="0" w:line="240" w:lineRule="auto"/>
                    <w:rPr>
                      <w:sz w:val="12"/>
                      <w:szCs w:val="12"/>
                    </w:rPr>
                  </w:pPr>
                  <w:r w:rsidRPr="00932077">
                    <w:rPr>
                      <w:rFonts w:ascii="Arial" w:eastAsia="Arial" w:hAnsi="Arial"/>
                      <w:color w:val="000000"/>
                      <w:sz w:val="12"/>
                      <w:szCs w:val="12"/>
                    </w:rPr>
                    <w:t>Published prominently</w:t>
                  </w:r>
                </w:p>
              </w:tc>
            </w:tr>
            <w:tr w:rsidR="005812A4" w:rsidRPr="00932077" w14:paraId="74DED86A" w14:textId="77777777" w:rsidTr="00852006">
              <w:trPr>
                <w:trHeight w:val="262"/>
              </w:trPr>
              <w:tc>
                <w:tcPr>
                  <w:tcW w:w="2127"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212D77FF" w14:textId="77777777" w:rsidR="005812A4" w:rsidRPr="00932077" w:rsidRDefault="005812A4" w:rsidP="005812A4">
                  <w:pPr>
                    <w:spacing w:after="0" w:line="240" w:lineRule="auto"/>
                    <w:rPr>
                      <w:sz w:val="12"/>
                      <w:szCs w:val="12"/>
                    </w:rPr>
                  </w:pPr>
                  <w:r w:rsidRPr="00932077">
                    <w:rPr>
                      <w:rFonts w:ascii="Arial" w:eastAsia="Arial" w:hAnsi="Arial"/>
                      <w:color w:val="000000"/>
                      <w:sz w:val="12"/>
                      <w:szCs w:val="12"/>
                    </w:rPr>
                    <w:t>Customer Charter web address on verifier website</w:t>
                  </w:r>
                </w:p>
              </w:tc>
              <w:tc>
                <w:tcPr>
                  <w:tcW w:w="664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613944" w14:textId="77777777" w:rsidR="005812A4" w:rsidRPr="00932077" w:rsidRDefault="00EA605D" w:rsidP="005812A4">
                  <w:pPr>
                    <w:spacing w:after="0" w:line="240" w:lineRule="auto"/>
                    <w:rPr>
                      <w:sz w:val="12"/>
                      <w:szCs w:val="12"/>
                    </w:rPr>
                  </w:pPr>
                  <w:hyperlink r:id="rId13" w:history="1">
                    <w:r w:rsidR="005812A4" w:rsidRPr="00932077">
                      <w:rPr>
                        <w:rFonts w:ascii="Arial" w:eastAsia="Arial" w:hAnsi="Arial"/>
                        <w:color w:val="0000FF"/>
                        <w:sz w:val="12"/>
                        <w:szCs w:val="12"/>
                        <w:u w:val="single"/>
                      </w:rPr>
                      <w:t>https://www.eastlothian.gov.uk/downloads/download/13115/building_standards_customer_charter_and_performance_report</w:t>
                    </w:r>
                  </w:hyperlink>
                </w:p>
              </w:tc>
            </w:tr>
            <w:tr w:rsidR="005812A4" w:rsidRPr="00932077" w14:paraId="4EBA5460" w14:textId="77777777" w:rsidTr="00852006">
              <w:trPr>
                <w:trHeight w:val="262"/>
              </w:trPr>
              <w:tc>
                <w:tcPr>
                  <w:tcW w:w="2127"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24215E3C" w14:textId="77777777" w:rsidR="005812A4" w:rsidRPr="00932077" w:rsidRDefault="005812A4" w:rsidP="005812A4">
                  <w:pPr>
                    <w:spacing w:after="0" w:line="240" w:lineRule="auto"/>
                    <w:rPr>
                      <w:sz w:val="12"/>
                      <w:szCs w:val="12"/>
                    </w:rPr>
                  </w:pPr>
                  <w:r w:rsidRPr="00932077">
                    <w:rPr>
                      <w:rFonts w:ascii="Arial" w:eastAsia="Arial" w:hAnsi="Arial"/>
                      <w:color w:val="000000"/>
                      <w:sz w:val="12"/>
                      <w:szCs w:val="12"/>
                    </w:rPr>
                    <w:t>Customer Charter reviewed since last reporting period</w:t>
                  </w:r>
                </w:p>
              </w:tc>
              <w:tc>
                <w:tcPr>
                  <w:tcW w:w="664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28E3DD" w14:textId="77777777" w:rsidR="005812A4" w:rsidRPr="00932077" w:rsidRDefault="005812A4" w:rsidP="005812A4">
                  <w:pPr>
                    <w:spacing w:after="0" w:line="240" w:lineRule="auto"/>
                    <w:rPr>
                      <w:sz w:val="12"/>
                      <w:szCs w:val="12"/>
                    </w:rPr>
                  </w:pPr>
                  <w:r w:rsidRPr="00932077">
                    <w:rPr>
                      <w:rFonts w:ascii="Arial" w:eastAsia="Arial" w:hAnsi="Arial"/>
                      <w:color w:val="000000"/>
                      <w:sz w:val="12"/>
                      <w:szCs w:val="12"/>
                    </w:rPr>
                    <w:t>Yes</w:t>
                  </w:r>
                </w:p>
              </w:tc>
            </w:tr>
            <w:tr w:rsidR="005812A4" w:rsidRPr="00932077" w14:paraId="04968ED7" w14:textId="77777777" w:rsidTr="00852006">
              <w:trPr>
                <w:trHeight w:val="262"/>
              </w:trPr>
              <w:tc>
                <w:tcPr>
                  <w:tcW w:w="2127"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5D43BE77" w14:textId="77777777" w:rsidR="005812A4" w:rsidRPr="00932077" w:rsidRDefault="005812A4" w:rsidP="005812A4">
                  <w:pPr>
                    <w:spacing w:after="0" w:line="240" w:lineRule="auto"/>
                    <w:rPr>
                      <w:sz w:val="12"/>
                      <w:szCs w:val="12"/>
                    </w:rPr>
                  </w:pPr>
                  <w:r w:rsidRPr="00932077">
                    <w:rPr>
                      <w:rFonts w:ascii="Arial" w:eastAsia="Arial" w:hAnsi="Arial"/>
                      <w:color w:val="000000"/>
                      <w:sz w:val="12"/>
                      <w:szCs w:val="12"/>
                    </w:rPr>
                    <w:t>Number of cases referred to LABSS Dispute Resolution Process</w:t>
                  </w:r>
                </w:p>
              </w:tc>
              <w:tc>
                <w:tcPr>
                  <w:tcW w:w="664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EEC209" w14:textId="77777777" w:rsidR="005812A4" w:rsidRPr="00932077" w:rsidRDefault="005812A4" w:rsidP="005812A4">
                  <w:pPr>
                    <w:spacing w:after="0" w:line="240" w:lineRule="auto"/>
                    <w:jc w:val="right"/>
                    <w:rPr>
                      <w:sz w:val="12"/>
                      <w:szCs w:val="12"/>
                    </w:rPr>
                  </w:pPr>
                  <w:r w:rsidRPr="00932077">
                    <w:rPr>
                      <w:rFonts w:ascii="Arial" w:eastAsia="Arial" w:hAnsi="Arial"/>
                      <w:color w:val="000000"/>
                      <w:sz w:val="12"/>
                      <w:szCs w:val="12"/>
                    </w:rPr>
                    <w:t>0</w:t>
                  </w:r>
                </w:p>
              </w:tc>
            </w:tr>
            <w:tr w:rsidR="005812A4" w:rsidRPr="00932077" w14:paraId="6E01EB3A" w14:textId="77777777" w:rsidTr="00852006">
              <w:trPr>
                <w:trHeight w:val="262"/>
              </w:trPr>
              <w:tc>
                <w:tcPr>
                  <w:tcW w:w="2127"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1EF29118" w14:textId="77777777" w:rsidR="005812A4" w:rsidRPr="00932077" w:rsidRDefault="005812A4" w:rsidP="005812A4">
                  <w:pPr>
                    <w:spacing w:after="0" w:line="240" w:lineRule="auto"/>
                    <w:rPr>
                      <w:sz w:val="12"/>
                      <w:szCs w:val="12"/>
                    </w:rPr>
                  </w:pPr>
                  <w:r w:rsidRPr="00932077">
                    <w:rPr>
                      <w:rFonts w:ascii="Arial" w:eastAsia="Arial" w:hAnsi="Arial"/>
                      <w:color w:val="000000"/>
                      <w:sz w:val="12"/>
                      <w:szCs w:val="12"/>
                    </w:rPr>
                    <w:t>Number of cases referred to LA Complaints formal procedure</w:t>
                  </w:r>
                </w:p>
              </w:tc>
              <w:tc>
                <w:tcPr>
                  <w:tcW w:w="664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B50807" w14:textId="77777777" w:rsidR="005812A4" w:rsidRPr="00932077" w:rsidRDefault="005812A4" w:rsidP="005812A4">
                  <w:pPr>
                    <w:spacing w:after="0" w:line="240" w:lineRule="auto"/>
                    <w:jc w:val="right"/>
                    <w:rPr>
                      <w:sz w:val="12"/>
                      <w:szCs w:val="12"/>
                    </w:rPr>
                  </w:pPr>
                  <w:r w:rsidRPr="00932077">
                    <w:rPr>
                      <w:rFonts w:ascii="Arial" w:eastAsia="Arial" w:hAnsi="Arial"/>
                      <w:color w:val="000000"/>
                      <w:sz w:val="12"/>
                      <w:szCs w:val="12"/>
                    </w:rPr>
                    <w:t>0</w:t>
                  </w:r>
                </w:p>
              </w:tc>
            </w:tr>
            <w:tr w:rsidR="005812A4" w:rsidRPr="00932077" w14:paraId="0E005174" w14:textId="77777777" w:rsidTr="00852006">
              <w:trPr>
                <w:trHeight w:val="353"/>
              </w:trPr>
              <w:tc>
                <w:tcPr>
                  <w:tcW w:w="2127"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5AAA057B" w14:textId="77777777" w:rsidR="005812A4" w:rsidRPr="00932077" w:rsidRDefault="005812A4" w:rsidP="005812A4">
                  <w:pPr>
                    <w:spacing w:after="0" w:line="240" w:lineRule="auto"/>
                    <w:rPr>
                      <w:sz w:val="12"/>
                      <w:szCs w:val="12"/>
                    </w:rPr>
                  </w:pPr>
                  <w:r w:rsidRPr="00932077">
                    <w:rPr>
                      <w:rFonts w:ascii="Arial" w:eastAsia="Arial" w:hAnsi="Arial"/>
                      <w:color w:val="000000"/>
                      <w:sz w:val="12"/>
                      <w:szCs w:val="12"/>
                    </w:rPr>
                    <w:t>Number of cases referred to SG Verifier Performance Reporting Service for Customers</w:t>
                  </w:r>
                </w:p>
              </w:tc>
              <w:tc>
                <w:tcPr>
                  <w:tcW w:w="664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A131CD" w14:textId="77777777" w:rsidR="005812A4" w:rsidRPr="00932077" w:rsidRDefault="005812A4" w:rsidP="005812A4">
                  <w:pPr>
                    <w:spacing w:after="0" w:line="240" w:lineRule="auto"/>
                    <w:jc w:val="right"/>
                    <w:rPr>
                      <w:sz w:val="12"/>
                      <w:szCs w:val="12"/>
                    </w:rPr>
                  </w:pPr>
                  <w:r w:rsidRPr="00932077">
                    <w:rPr>
                      <w:rFonts w:ascii="Arial" w:eastAsia="Arial" w:hAnsi="Arial"/>
                      <w:color w:val="000000"/>
                      <w:sz w:val="12"/>
                      <w:szCs w:val="12"/>
                    </w:rPr>
                    <w:t>0</w:t>
                  </w:r>
                </w:p>
              </w:tc>
            </w:tr>
            <w:tr w:rsidR="005812A4" w:rsidRPr="00932077" w14:paraId="536FA2A6" w14:textId="77777777" w:rsidTr="00852006">
              <w:trPr>
                <w:trHeight w:val="262"/>
              </w:trPr>
              <w:tc>
                <w:tcPr>
                  <w:tcW w:w="2127"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3D4189A9" w14:textId="77777777" w:rsidR="005812A4" w:rsidRPr="00932077" w:rsidRDefault="005812A4" w:rsidP="005812A4">
                  <w:pPr>
                    <w:spacing w:after="0" w:line="240" w:lineRule="auto"/>
                    <w:rPr>
                      <w:sz w:val="12"/>
                      <w:szCs w:val="12"/>
                    </w:rPr>
                  </w:pPr>
                  <w:r w:rsidRPr="00932077">
                    <w:rPr>
                      <w:rFonts w:ascii="Arial" w:eastAsia="Arial" w:hAnsi="Arial"/>
                      <w:color w:val="000000"/>
                      <w:sz w:val="12"/>
                      <w:szCs w:val="12"/>
                    </w:rPr>
                    <w:t>Number of SG Verifier Performance Reporting Service cases responded to by verifier within 5 days</w:t>
                  </w:r>
                </w:p>
              </w:tc>
              <w:tc>
                <w:tcPr>
                  <w:tcW w:w="664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4AECEB" w14:textId="77777777" w:rsidR="005812A4" w:rsidRPr="00932077" w:rsidRDefault="005812A4" w:rsidP="005812A4">
                  <w:pPr>
                    <w:spacing w:after="0" w:line="240" w:lineRule="auto"/>
                    <w:jc w:val="right"/>
                    <w:rPr>
                      <w:sz w:val="12"/>
                      <w:szCs w:val="12"/>
                    </w:rPr>
                  </w:pPr>
                  <w:r w:rsidRPr="00932077">
                    <w:rPr>
                      <w:rFonts w:ascii="Arial" w:eastAsia="Arial" w:hAnsi="Arial"/>
                      <w:color w:val="000000"/>
                      <w:sz w:val="12"/>
                      <w:szCs w:val="12"/>
                    </w:rPr>
                    <w:t>0</w:t>
                  </w:r>
                </w:p>
              </w:tc>
            </w:tr>
            <w:tr w:rsidR="005812A4" w:rsidRPr="00932077" w14:paraId="29DE7A8F" w14:textId="77777777" w:rsidTr="00852006">
              <w:trPr>
                <w:trHeight w:val="262"/>
              </w:trPr>
              <w:tc>
                <w:tcPr>
                  <w:tcW w:w="2127" w:type="dxa"/>
                  <w:tcBorders>
                    <w:top w:val="nil"/>
                    <w:left w:val="nil"/>
                    <w:bottom w:val="nil"/>
                    <w:right w:val="nil"/>
                  </w:tcBorders>
                  <w:tcMar>
                    <w:top w:w="39" w:type="dxa"/>
                    <w:left w:w="39" w:type="dxa"/>
                    <w:bottom w:w="39" w:type="dxa"/>
                    <w:right w:w="39" w:type="dxa"/>
                  </w:tcMar>
                </w:tcPr>
                <w:p w14:paraId="7CBFABBE" w14:textId="77777777" w:rsidR="005812A4" w:rsidRPr="00932077" w:rsidRDefault="005812A4" w:rsidP="005812A4">
                  <w:pPr>
                    <w:spacing w:after="0" w:line="240" w:lineRule="auto"/>
                    <w:rPr>
                      <w:sz w:val="12"/>
                      <w:szCs w:val="12"/>
                    </w:rPr>
                  </w:pPr>
                </w:p>
              </w:tc>
              <w:tc>
                <w:tcPr>
                  <w:tcW w:w="6649" w:type="dxa"/>
                  <w:tcBorders>
                    <w:top w:val="nil"/>
                    <w:left w:val="nil"/>
                    <w:bottom w:val="nil"/>
                    <w:right w:val="nil"/>
                  </w:tcBorders>
                  <w:tcMar>
                    <w:top w:w="39" w:type="dxa"/>
                    <w:left w:w="39" w:type="dxa"/>
                    <w:bottom w:w="39" w:type="dxa"/>
                    <w:right w:w="39" w:type="dxa"/>
                  </w:tcMar>
                </w:tcPr>
                <w:p w14:paraId="602C9860" w14:textId="77777777" w:rsidR="005812A4" w:rsidRPr="00932077" w:rsidRDefault="005812A4" w:rsidP="005812A4">
                  <w:pPr>
                    <w:spacing w:after="0" w:line="240" w:lineRule="auto"/>
                    <w:rPr>
                      <w:sz w:val="12"/>
                      <w:szCs w:val="12"/>
                    </w:rPr>
                  </w:pPr>
                </w:p>
              </w:tc>
            </w:tr>
            <w:tr w:rsidR="005812A4" w:rsidRPr="00932077" w14:paraId="32A68F08" w14:textId="77777777" w:rsidTr="00852006">
              <w:trPr>
                <w:trHeight w:val="262"/>
              </w:trPr>
              <w:tc>
                <w:tcPr>
                  <w:tcW w:w="8776" w:type="dxa"/>
                  <w:gridSpan w:val="2"/>
                  <w:tcBorders>
                    <w:top w:val="single" w:sz="7" w:space="0" w:color="000000"/>
                    <w:left w:val="single" w:sz="7" w:space="0" w:color="000000"/>
                    <w:bottom w:val="single" w:sz="7" w:space="0" w:color="000000"/>
                    <w:right w:val="single" w:sz="7" w:space="0" w:color="000000"/>
                  </w:tcBorders>
                  <w:shd w:val="clear" w:color="auto" w:fill="C0C0C0"/>
                  <w:tcMar>
                    <w:top w:w="39" w:type="dxa"/>
                    <w:left w:w="39" w:type="dxa"/>
                    <w:bottom w:w="39" w:type="dxa"/>
                    <w:right w:w="39" w:type="dxa"/>
                  </w:tcMar>
                </w:tcPr>
                <w:p w14:paraId="57109810" w14:textId="77777777" w:rsidR="005812A4" w:rsidRPr="00932077" w:rsidRDefault="005812A4" w:rsidP="005812A4">
                  <w:pPr>
                    <w:spacing w:after="0" w:line="240" w:lineRule="auto"/>
                    <w:rPr>
                      <w:sz w:val="12"/>
                      <w:szCs w:val="12"/>
                    </w:rPr>
                  </w:pPr>
                  <w:r w:rsidRPr="00932077">
                    <w:rPr>
                      <w:rFonts w:ascii="Arial" w:eastAsia="Arial" w:hAnsi="Arial"/>
                      <w:b/>
                      <w:color w:val="000000"/>
                      <w:sz w:val="12"/>
                      <w:szCs w:val="12"/>
                    </w:rPr>
                    <w:t>KPO4 - UNDERSTAND AND RESPOND TO THE CUSTOMER EXPERIENCE</w:t>
                  </w:r>
                </w:p>
              </w:tc>
            </w:tr>
            <w:tr w:rsidR="005812A4" w:rsidRPr="00932077" w14:paraId="588EC920" w14:textId="77777777" w:rsidTr="00852006">
              <w:trPr>
                <w:trHeight w:val="262"/>
              </w:trPr>
              <w:tc>
                <w:tcPr>
                  <w:tcW w:w="2127"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3AC9EAFE" w14:textId="77777777" w:rsidR="005812A4" w:rsidRPr="00932077" w:rsidRDefault="005812A4" w:rsidP="005812A4">
                  <w:pPr>
                    <w:spacing w:after="0" w:line="240" w:lineRule="auto"/>
                    <w:rPr>
                      <w:sz w:val="12"/>
                      <w:szCs w:val="12"/>
                    </w:rPr>
                  </w:pPr>
                  <w:r w:rsidRPr="00932077">
                    <w:rPr>
                      <w:rFonts w:ascii="Arial" w:eastAsia="Arial" w:hAnsi="Arial"/>
                      <w:color w:val="000000"/>
                      <w:sz w:val="12"/>
                      <w:szCs w:val="12"/>
                    </w:rPr>
                    <w:t>Satisfaction rating from the last National Customer Survey</w:t>
                  </w:r>
                </w:p>
              </w:tc>
              <w:tc>
                <w:tcPr>
                  <w:tcW w:w="664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48D7E1" w14:textId="77777777" w:rsidR="005812A4" w:rsidRPr="00932077" w:rsidRDefault="005812A4" w:rsidP="005812A4">
                  <w:pPr>
                    <w:spacing w:after="0" w:line="240" w:lineRule="auto"/>
                    <w:jc w:val="right"/>
                    <w:rPr>
                      <w:sz w:val="12"/>
                      <w:szCs w:val="12"/>
                    </w:rPr>
                  </w:pPr>
                  <w:r w:rsidRPr="00932077">
                    <w:rPr>
                      <w:rFonts w:ascii="Arial" w:eastAsia="Arial" w:hAnsi="Arial"/>
                      <w:color w:val="000000"/>
                      <w:sz w:val="12"/>
                      <w:szCs w:val="12"/>
                    </w:rPr>
                    <w:t>10</w:t>
                  </w:r>
                </w:p>
              </w:tc>
            </w:tr>
            <w:tr w:rsidR="005812A4" w:rsidRPr="00932077" w14:paraId="1E5997E6" w14:textId="77777777" w:rsidTr="00852006">
              <w:trPr>
                <w:trHeight w:val="496"/>
              </w:trPr>
              <w:tc>
                <w:tcPr>
                  <w:tcW w:w="212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78C6AA29" w14:textId="77777777" w:rsidR="005812A4" w:rsidRPr="00932077" w:rsidRDefault="005812A4" w:rsidP="005812A4">
                  <w:pPr>
                    <w:spacing w:after="0" w:line="240" w:lineRule="auto"/>
                    <w:rPr>
                      <w:sz w:val="12"/>
                      <w:szCs w:val="12"/>
                    </w:rPr>
                  </w:pPr>
                  <w:r w:rsidRPr="00932077">
                    <w:rPr>
                      <w:rFonts w:ascii="Verdana" w:eastAsia="Verdana" w:hAnsi="Verdana"/>
                      <w:b/>
                      <w:color w:val="000000"/>
                      <w:sz w:val="12"/>
                      <w:szCs w:val="12"/>
                    </w:rPr>
                    <w:t>Details of any accredited customer service awards (for example Customer Service Excellence)</w:t>
                  </w:r>
                </w:p>
              </w:tc>
              <w:tc>
                <w:tcPr>
                  <w:tcW w:w="664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787AE96B" w14:textId="77777777" w:rsidR="005812A4" w:rsidRPr="00932077" w:rsidRDefault="005812A4" w:rsidP="005812A4">
                  <w:pPr>
                    <w:spacing w:after="0" w:line="240" w:lineRule="auto"/>
                    <w:rPr>
                      <w:sz w:val="12"/>
                      <w:szCs w:val="12"/>
                    </w:rPr>
                  </w:pPr>
                  <w:r w:rsidRPr="00932077">
                    <w:rPr>
                      <w:rFonts w:ascii="Verdana" w:eastAsia="Verdana" w:hAnsi="Verdana"/>
                      <w:color w:val="000000"/>
                      <w:sz w:val="12"/>
                      <w:szCs w:val="12"/>
                    </w:rPr>
                    <w:t>ELC have IIP but Building Standards do not have their own accreditation</w:t>
                  </w:r>
                </w:p>
              </w:tc>
            </w:tr>
            <w:tr w:rsidR="005812A4" w:rsidRPr="00932077" w14:paraId="799F27FD" w14:textId="77777777" w:rsidTr="00852006">
              <w:trPr>
                <w:trHeight w:val="262"/>
              </w:trPr>
              <w:tc>
                <w:tcPr>
                  <w:tcW w:w="2127" w:type="dxa"/>
                  <w:tcBorders>
                    <w:top w:val="nil"/>
                    <w:left w:val="nil"/>
                    <w:bottom w:val="nil"/>
                    <w:right w:val="nil"/>
                  </w:tcBorders>
                  <w:tcMar>
                    <w:top w:w="39" w:type="dxa"/>
                    <w:left w:w="39" w:type="dxa"/>
                    <w:bottom w:w="39" w:type="dxa"/>
                    <w:right w:w="39" w:type="dxa"/>
                  </w:tcMar>
                </w:tcPr>
                <w:p w14:paraId="6E2506ED" w14:textId="77777777" w:rsidR="005812A4" w:rsidRPr="00932077" w:rsidRDefault="005812A4" w:rsidP="005812A4">
                  <w:pPr>
                    <w:spacing w:after="0" w:line="240" w:lineRule="auto"/>
                    <w:rPr>
                      <w:sz w:val="12"/>
                      <w:szCs w:val="12"/>
                    </w:rPr>
                  </w:pPr>
                </w:p>
              </w:tc>
              <w:tc>
                <w:tcPr>
                  <w:tcW w:w="6649" w:type="dxa"/>
                  <w:tcBorders>
                    <w:top w:val="nil"/>
                    <w:left w:val="nil"/>
                    <w:bottom w:val="nil"/>
                    <w:right w:val="nil"/>
                  </w:tcBorders>
                  <w:tcMar>
                    <w:top w:w="39" w:type="dxa"/>
                    <w:left w:w="39" w:type="dxa"/>
                    <w:bottom w:w="39" w:type="dxa"/>
                    <w:right w:w="39" w:type="dxa"/>
                  </w:tcMar>
                </w:tcPr>
                <w:p w14:paraId="1D87B107" w14:textId="77777777" w:rsidR="005812A4" w:rsidRPr="00932077" w:rsidRDefault="005812A4" w:rsidP="005812A4">
                  <w:pPr>
                    <w:spacing w:after="0" w:line="240" w:lineRule="auto"/>
                    <w:rPr>
                      <w:sz w:val="12"/>
                      <w:szCs w:val="12"/>
                    </w:rPr>
                  </w:pPr>
                </w:p>
              </w:tc>
            </w:tr>
            <w:tr w:rsidR="005812A4" w:rsidRPr="00932077" w14:paraId="23125F97" w14:textId="77777777" w:rsidTr="00852006">
              <w:trPr>
                <w:trHeight w:val="262"/>
              </w:trPr>
              <w:tc>
                <w:tcPr>
                  <w:tcW w:w="8776" w:type="dxa"/>
                  <w:gridSpan w:val="2"/>
                  <w:tcBorders>
                    <w:top w:val="single" w:sz="7" w:space="0" w:color="000000"/>
                    <w:left w:val="single" w:sz="7" w:space="0" w:color="000000"/>
                    <w:bottom w:val="single" w:sz="7" w:space="0" w:color="000000"/>
                    <w:right w:val="single" w:sz="7" w:space="0" w:color="000000"/>
                  </w:tcBorders>
                  <w:shd w:val="clear" w:color="auto" w:fill="C0C0C0"/>
                  <w:tcMar>
                    <w:top w:w="39" w:type="dxa"/>
                    <w:left w:w="39" w:type="dxa"/>
                    <w:bottom w:w="39" w:type="dxa"/>
                    <w:right w:w="39" w:type="dxa"/>
                  </w:tcMar>
                </w:tcPr>
                <w:p w14:paraId="69CE1BEE" w14:textId="77777777" w:rsidR="005812A4" w:rsidRPr="00932077" w:rsidRDefault="005812A4" w:rsidP="005812A4">
                  <w:pPr>
                    <w:spacing w:after="0" w:line="240" w:lineRule="auto"/>
                    <w:rPr>
                      <w:sz w:val="12"/>
                      <w:szCs w:val="12"/>
                    </w:rPr>
                  </w:pPr>
                  <w:r w:rsidRPr="00932077">
                    <w:rPr>
                      <w:rFonts w:ascii="Arial" w:eastAsia="Arial" w:hAnsi="Arial"/>
                      <w:b/>
                      <w:color w:val="000000"/>
                      <w:sz w:val="12"/>
                      <w:szCs w:val="12"/>
                    </w:rPr>
                    <w:t>KPO6 - COMMIT TO BUILDING STANDARDS</w:t>
                  </w:r>
                </w:p>
              </w:tc>
            </w:tr>
            <w:tr w:rsidR="005812A4" w:rsidRPr="00932077" w14:paraId="37F7655C" w14:textId="77777777" w:rsidTr="00852006">
              <w:trPr>
                <w:trHeight w:val="105"/>
              </w:trPr>
              <w:tc>
                <w:tcPr>
                  <w:tcW w:w="2127"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12E9ED70" w14:textId="77777777" w:rsidR="005812A4" w:rsidRPr="00932077" w:rsidRDefault="005812A4" w:rsidP="005812A4">
                  <w:pPr>
                    <w:spacing w:after="0" w:line="240" w:lineRule="auto"/>
                    <w:rPr>
                      <w:sz w:val="12"/>
                      <w:szCs w:val="12"/>
                    </w:rPr>
                  </w:pPr>
                  <w:r w:rsidRPr="00932077">
                    <w:rPr>
                      <w:rFonts w:ascii="Arial" w:eastAsia="Arial" w:hAnsi="Arial"/>
                      <w:color w:val="000000"/>
                      <w:sz w:val="12"/>
                      <w:szCs w:val="12"/>
                    </w:rPr>
                    <w:t>eBS published on verifier website</w:t>
                  </w:r>
                </w:p>
              </w:tc>
              <w:tc>
                <w:tcPr>
                  <w:tcW w:w="664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46A367" w14:textId="77777777" w:rsidR="005812A4" w:rsidRPr="00932077" w:rsidRDefault="005812A4" w:rsidP="005812A4">
                  <w:pPr>
                    <w:spacing w:after="0" w:line="240" w:lineRule="auto"/>
                    <w:rPr>
                      <w:sz w:val="12"/>
                      <w:szCs w:val="12"/>
                    </w:rPr>
                  </w:pPr>
                  <w:r w:rsidRPr="00932077">
                    <w:rPr>
                      <w:rFonts w:ascii="Arial" w:eastAsia="Arial" w:hAnsi="Arial"/>
                      <w:color w:val="000000"/>
                      <w:sz w:val="12"/>
                      <w:szCs w:val="12"/>
                    </w:rPr>
                    <w:t>Published prominently</w:t>
                  </w:r>
                </w:p>
              </w:tc>
            </w:tr>
            <w:tr w:rsidR="005812A4" w:rsidRPr="00932077" w14:paraId="7897D418" w14:textId="77777777" w:rsidTr="00852006">
              <w:trPr>
                <w:trHeight w:val="150"/>
              </w:trPr>
              <w:tc>
                <w:tcPr>
                  <w:tcW w:w="2127"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28F84414" w14:textId="77777777" w:rsidR="005812A4" w:rsidRPr="00932077" w:rsidRDefault="005812A4" w:rsidP="005812A4">
                  <w:pPr>
                    <w:spacing w:after="0" w:line="240" w:lineRule="auto"/>
                    <w:rPr>
                      <w:sz w:val="12"/>
                      <w:szCs w:val="12"/>
                    </w:rPr>
                  </w:pPr>
                  <w:r w:rsidRPr="00932077">
                    <w:rPr>
                      <w:rFonts w:ascii="Arial" w:eastAsia="Arial" w:hAnsi="Arial"/>
                      <w:color w:val="000000"/>
                      <w:sz w:val="12"/>
                      <w:szCs w:val="12"/>
                    </w:rPr>
                    <w:t>eBS published weblink</w:t>
                  </w:r>
                </w:p>
              </w:tc>
              <w:tc>
                <w:tcPr>
                  <w:tcW w:w="664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587BF2" w14:textId="77777777" w:rsidR="005812A4" w:rsidRPr="00932077" w:rsidRDefault="00EA605D" w:rsidP="005812A4">
                  <w:pPr>
                    <w:spacing w:after="0" w:line="240" w:lineRule="auto"/>
                    <w:rPr>
                      <w:sz w:val="12"/>
                      <w:szCs w:val="12"/>
                    </w:rPr>
                  </w:pPr>
                  <w:hyperlink r:id="rId14" w:history="1">
                    <w:r w:rsidR="005812A4" w:rsidRPr="00932077">
                      <w:rPr>
                        <w:rFonts w:ascii="Arial" w:eastAsia="Arial" w:hAnsi="Arial"/>
                        <w:color w:val="0000FF"/>
                        <w:sz w:val="12"/>
                        <w:szCs w:val="12"/>
                        <w:u w:val="single"/>
                      </w:rPr>
                      <w:t xml:space="preserve">https://www.eastlothian.gov.uk/downloads/download/13115/building_standards_customer_charter_and_performance_report   </w:t>
                    </w:r>
                  </w:hyperlink>
                </w:p>
              </w:tc>
            </w:tr>
            <w:tr w:rsidR="005812A4" w:rsidRPr="00932077" w14:paraId="5B64B750" w14:textId="77777777" w:rsidTr="00852006">
              <w:trPr>
                <w:trHeight w:val="262"/>
              </w:trPr>
              <w:tc>
                <w:tcPr>
                  <w:tcW w:w="2127"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73B08D1C" w14:textId="77777777" w:rsidR="005812A4" w:rsidRPr="00932077" w:rsidRDefault="005812A4" w:rsidP="005812A4">
                  <w:pPr>
                    <w:spacing w:after="0" w:line="240" w:lineRule="auto"/>
                    <w:rPr>
                      <w:sz w:val="12"/>
                      <w:szCs w:val="12"/>
                    </w:rPr>
                  </w:pPr>
                  <w:r w:rsidRPr="00932077">
                    <w:rPr>
                      <w:rFonts w:ascii="Arial" w:eastAsia="Arial" w:hAnsi="Arial"/>
                      <w:color w:val="000000"/>
                      <w:sz w:val="12"/>
                      <w:szCs w:val="12"/>
                    </w:rPr>
                    <w:t>Number of applications for building warrant or amendment submitted through SG eBS system</w:t>
                  </w:r>
                </w:p>
              </w:tc>
              <w:tc>
                <w:tcPr>
                  <w:tcW w:w="664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2256B1" w14:textId="77777777" w:rsidR="005812A4" w:rsidRPr="00932077" w:rsidRDefault="005812A4" w:rsidP="005812A4">
                  <w:pPr>
                    <w:spacing w:after="0" w:line="240" w:lineRule="auto"/>
                    <w:jc w:val="right"/>
                    <w:rPr>
                      <w:sz w:val="12"/>
                      <w:szCs w:val="12"/>
                    </w:rPr>
                  </w:pPr>
                  <w:r w:rsidRPr="00932077">
                    <w:rPr>
                      <w:rFonts w:ascii="Arial" w:eastAsia="Arial" w:hAnsi="Arial"/>
                      <w:color w:val="000000"/>
                      <w:sz w:val="12"/>
                      <w:szCs w:val="12"/>
                    </w:rPr>
                    <w:t>235</w:t>
                  </w:r>
                </w:p>
              </w:tc>
            </w:tr>
            <w:tr w:rsidR="005812A4" w:rsidRPr="00932077" w14:paraId="1685B670" w14:textId="77777777" w:rsidTr="00852006">
              <w:trPr>
                <w:trHeight w:val="262"/>
              </w:trPr>
              <w:tc>
                <w:tcPr>
                  <w:tcW w:w="2127"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41D9714C" w14:textId="77777777" w:rsidR="005812A4" w:rsidRPr="00932077" w:rsidRDefault="005812A4" w:rsidP="005812A4">
                  <w:pPr>
                    <w:spacing w:after="0" w:line="240" w:lineRule="auto"/>
                    <w:rPr>
                      <w:sz w:val="12"/>
                      <w:szCs w:val="12"/>
                    </w:rPr>
                  </w:pPr>
                  <w:r w:rsidRPr="00932077">
                    <w:rPr>
                      <w:rFonts w:ascii="Arial" w:eastAsia="Arial" w:hAnsi="Arial"/>
                      <w:color w:val="000000"/>
                      <w:sz w:val="12"/>
                      <w:szCs w:val="12"/>
                    </w:rPr>
                    <w:t>Number of completion certificates submitted through SG eBS system</w:t>
                  </w:r>
                </w:p>
              </w:tc>
              <w:tc>
                <w:tcPr>
                  <w:tcW w:w="664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DC4667" w14:textId="77777777" w:rsidR="005812A4" w:rsidRPr="00932077" w:rsidRDefault="005812A4" w:rsidP="005812A4">
                  <w:pPr>
                    <w:spacing w:after="0" w:line="240" w:lineRule="auto"/>
                    <w:jc w:val="right"/>
                    <w:rPr>
                      <w:sz w:val="12"/>
                      <w:szCs w:val="12"/>
                    </w:rPr>
                  </w:pPr>
                  <w:r w:rsidRPr="00932077">
                    <w:rPr>
                      <w:rFonts w:ascii="Arial" w:eastAsia="Arial" w:hAnsi="Arial"/>
                      <w:color w:val="000000"/>
                      <w:sz w:val="12"/>
                      <w:szCs w:val="12"/>
                    </w:rPr>
                    <w:t>88</w:t>
                  </w:r>
                </w:p>
              </w:tc>
            </w:tr>
            <w:tr w:rsidR="005812A4" w:rsidRPr="00932077" w14:paraId="3D13EDA9" w14:textId="77777777" w:rsidTr="00852006">
              <w:trPr>
                <w:trHeight w:val="262"/>
              </w:trPr>
              <w:tc>
                <w:tcPr>
                  <w:tcW w:w="2127"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22B49213" w14:textId="77777777" w:rsidR="005812A4" w:rsidRPr="00932077" w:rsidRDefault="005812A4" w:rsidP="005812A4">
                  <w:pPr>
                    <w:spacing w:after="0" w:line="240" w:lineRule="auto"/>
                    <w:rPr>
                      <w:sz w:val="12"/>
                      <w:szCs w:val="12"/>
                    </w:rPr>
                  </w:pPr>
                  <w:r w:rsidRPr="00932077">
                    <w:rPr>
                      <w:rFonts w:ascii="Arial" w:eastAsia="Arial" w:hAnsi="Arial"/>
                      <w:color w:val="000000"/>
                      <w:sz w:val="12"/>
                      <w:szCs w:val="12"/>
                    </w:rPr>
                    <w:t>Number of other forms submitted through SG eBS system</w:t>
                  </w:r>
                </w:p>
              </w:tc>
              <w:tc>
                <w:tcPr>
                  <w:tcW w:w="664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549CE7" w14:textId="77777777" w:rsidR="005812A4" w:rsidRPr="00932077" w:rsidRDefault="005812A4" w:rsidP="005812A4">
                  <w:pPr>
                    <w:spacing w:after="0" w:line="240" w:lineRule="auto"/>
                    <w:jc w:val="right"/>
                    <w:rPr>
                      <w:sz w:val="12"/>
                      <w:szCs w:val="12"/>
                    </w:rPr>
                  </w:pPr>
                  <w:r w:rsidRPr="00932077">
                    <w:rPr>
                      <w:rFonts w:ascii="Arial" w:eastAsia="Arial" w:hAnsi="Arial"/>
                      <w:color w:val="000000"/>
                      <w:sz w:val="12"/>
                      <w:szCs w:val="12"/>
                    </w:rPr>
                    <w:t>409</w:t>
                  </w:r>
                </w:p>
              </w:tc>
            </w:tr>
            <w:tr w:rsidR="005812A4" w:rsidRPr="00932077" w14:paraId="072D4BFF" w14:textId="77777777" w:rsidTr="00852006">
              <w:trPr>
                <w:trHeight w:val="262"/>
              </w:trPr>
              <w:tc>
                <w:tcPr>
                  <w:tcW w:w="2127"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40913886" w14:textId="77777777" w:rsidR="005812A4" w:rsidRPr="00932077" w:rsidRDefault="005812A4" w:rsidP="005812A4">
                  <w:pPr>
                    <w:spacing w:after="0" w:line="240" w:lineRule="auto"/>
                    <w:rPr>
                      <w:sz w:val="12"/>
                      <w:szCs w:val="12"/>
                    </w:rPr>
                  </w:pPr>
                  <w:r w:rsidRPr="00932077">
                    <w:rPr>
                      <w:rFonts w:ascii="Arial" w:eastAsia="Arial" w:hAnsi="Arial"/>
                      <w:color w:val="000000"/>
                      <w:sz w:val="12"/>
                      <w:szCs w:val="12"/>
                    </w:rPr>
                    <w:t>Building warrant or amendment process - plan checking done electronically</w:t>
                  </w:r>
                </w:p>
              </w:tc>
              <w:tc>
                <w:tcPr>
                  <w:tcW w:w="664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323523" w14:textId="77777777" w:rsidR="005812A4" w:rsidRPr="00932077" w:rsidRDefault="005812A4" w:rsidP="005812A4">
                  <w:pPr>
                    <w:spacing w:after="0" w:line="240" w:lineRule="auto"/>
                    <w:rPr>
                      <w:sz w:val="12"/>
                      <w:szCs w:val="12"/>
                    </w:rPr>
                  </w:pPr>
                  <w:r w:rsidRPr="00932077">
                    <w:rPr>
                      <w:rFonts w:ascii="Arial" w:eastAsia="Arial" w:hAnsi="Arial"/>
                      <w:color w:val="000000"/>
                      <w:sz w:val="12"/>
                      <w:szCs w:val="12"/>
                    </w:rPr>
                    <w:t>Yes</w:t>
                  </w:r>
                </w:p>
              </w:tc>
            </w:tr>
            <w:tr w:rsidR="005812A4" w:rsidRPr="00932077" w14:paraId="0B1C36AD" w14:textId="77777777" w:rsidTr="00852006">
              <w:trPr>
                <w:trHeight w:val="262"/>
              </w:trPr>
              <w:tc>
                <w:tcPr>
                  <w:tcW w:w="2127"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6FC925AA" w14:textId="77777777" w:rsidR="005812A4" w:rsidRPr="00932077" w:rsidRDefault="005812A4" w:rsidP="005812A4">
                  <w:pPr>
                    <w:spacing w:after="0" w:line="240" w:lineRule="auto"/>
                    <w:rPr>
                      <w:sz w:val="12"/>
                      <w:szCs w:val="12"/>
                    </w:rPr>
                  </w:pPr>
                  <w:r w:rsidRPr="00932077">
                    <w:rPr>
                      <w:rFonts w:ascii="Arial" w:eastAsia="Arial" w:hAnsi="Arial"/>
                      <w:color w:val="000000"/>
                      <w:sz w:val="12"/>
                      <w:szCs w:val="12"/>
                    </w:rPr>
                    <w:t>Building warrant or amendment process - building warrant or amendment issued electronically</w:t>
                  </w:r>
                </w:p>
              </w:tc>
              <w:tc>
                <w:tcPr>
                  <w:tcW w:w="664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B6D529" w14:textId="77777777" w:rsidR="005812A4" w:rsidRPr="00932077" w:rsidRDefault="005812A4" w:rsidP="005812A4">
                  <w:pPr>
                    <w:spacing w:after="0" w:line="240" w:lineRule="auto"/>
                    <w:rPr>
                      <w:sz w:val="12"/>
                      <w:szCs w:val="12"/>
                    </w:rPr>
                  </w:pPr>
                  <w:r w:rsidRPr="00932077">
                    <w:rPr>
                      <w:rFonts w:ascii="Arial" w:eastAsia="Arial" w:hAnsi="Arial"/>
                      <w:color w:val="000000"/>
                      <w:sz w:val="12"/>
                      <w:szCs w:val="12"/>
                    </w:rPr>
                    <w:t>Yes</w:t>
                  </w:r>
                </w:p>
              </w:tc>
            </w:tr>
            <w:tr w:rsidR="005812A4" w:rsidRPr="00932077" w14:paraId="611E4B28" w14:textId="77777777" w:rsidTr="00852006">
              <w:trPr>
                <w:trHeight w:val="262"/>
              </w:trPr>
              <w:tc>
                <w:tcPr>
                  <w:tcW w:w="2127"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546A47D7" w14:textId="77777777" w:rsidR="005812A4" w:rsidRPr="00932077" w:rsidRDefault="005812A4" w:rsidP="005812A4">
                  <w:pPr>
                    <w:spacing w:after="0" w:line="240" w:lineRule="auto"/>
                    <w:rPr>
                      <w:sz w:val="12"/>
                      <w:szCs w:val="12"/>
                    </w:rPr>
                  </w:pPr>
                  <w:r w:rsidRPr="00932077">
                    <w:rPr>
                      <w:rFonts w:ascii="Arial" w:eastAsia="Arial" w:hAnsi="Arial"/>
                      <w:color w:val="000000"/>
                      <w:sz w:val="12"/>
                      <w:szCs w:val="12"/>
                    </w:rPr>
                    <w:t>Building warrant or amendment process - inspection done electronically</w:t>
                  </w:r>
                </w:p>
              </w:tc>
              <w:tc>
                <w:tcPr>
                  <w:tcW w:w="664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52D767" w14:textId="77777777" w:rsidR="005812A4" w:rsidRPr="00932077" w:rsidRDefault="005812A4" w:rsidP="005812A4">
                  <w:pPr>
                    <w:spacing w:after="0" w:line="240" w:lineRule="auto"/>
                    <w:rPr>
                      <w:sz w:val="12"/>
                      <w:szCs w:val="12"/>
                    </w:rPr>
                  </w:pPr>
                  <w:r w:rsidRPr="00932077">
                    <w:rPr>
                      <w:rFonts w:ascii="Arial" w:eastAsia="Arial" w:hAnsi="Arial"/>
                      <w:color w:val="000000"/>
                      <w:sz w:val="12"/>
                      <w:szCs w:val="12"/>
                    </w:rPr>
                    <w:t>Yes</w:t>
                  </w:r>
                </w:p>
              </w:tc>
            </w:tr>
            <w:tr w:rsidR="005812A4" w:rsidRPr="00932077" w14:paraId="63A1CCF6" w14:textId="77777777" w:rsidTr="00852006">
              <w:trPr>
                <w:trHeight w:val="262"/>
              </w:trPr>
              <w:tc>
                <w:tcPr>
                  <w:tcW w:w="2127"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623614F9" w14:textId="77777777" w:rsidR="005812A4" w:rsidRPr="00932077" w:rsidRDefault="005812A4" w:rsidP="005812A4">
                  <w:pPr>
                    <w:spacing w:after="0" w:line="240" w:lineRule="auto"/>
                    <w:rPr>
                      <w:sz w:val="12"/>
                      <w:szCs w:val="12"/>
                    </w:rPr>
                  </w:pPr>
                  <w:r w:rsidRPr="00932077">
                    <w:rPr>
                      <w:rFonts w:ascii="Arial" w:eastAsia="Arial" w:hAnsi="Arial"/>
                      <w:color w:val="000000"/>
                      <w:sz w:val="12"/>
                      <w:szCs w:val="12"/>
                    </w:rPr>
                    <w:t>Building warrant or amendment process - completion certificate accepted electronically</w:t>
                  </w:r>
                </w:p>
              </w:tc>
              <w:tc>
                <w:tcPr>
                  <w:tcW w:w="664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CF6D52" w14:textId="77777777" w:rsidR="005812A4" w:rsidRPr="00932077" w:rsidRDefault="005812A4" w:rsidP="005812A4">
                  <w:pPr>
                    <w:spacing w:after="0" w:line="240" w:lineRule="auto"/>
                    <w:rPr>
                      <w:sz w:val="12"/>
                      <w:szCs w:val="12"/>
                    </w:rPr>
                  </w:pPr>
                  <w:r w:rsidRPr="00932077">
                    <w:rPr>
                      <w:rFonts w:ascii="Arial" w:eastAsia="Arial" w:hAnsi="Arial"/>
                      <w:color w:val="000000"/>
                      <w:sz w:val="12"/>
                      <w:szCs w:val="12"/>
                    </w:rPr>
                    <w:t>Yes</w:t>
                  </w:r>
                </w:p>
              </w:tc>
            </w:tr>
            <w:tr w:rsidR="005812A4" w:rsidRPr="00932077" w14:paraId="7762FEF2" w14:textId="77777777" w:rsidTr="00852006">
              <w:trPr>
                <w:trHeight w:val="310"/>
              </w:trPr>
              <w:tc>
                <w:tcPr>
                  <w:tcW w:w="212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5140E1F7" w14:textId="77777777" w:rsidR="005812A4" w:rsidRPr="00932077" w:rsidRDefault="005812A4" w:rsidP="005812A4">
                  <w:pPr>
                    <w:spacing w:after="0" w:line="240" w:lineRule="auto"/>
                    <w:rPr>
                      <w:sz w:val="12"/>
                      <w:szCs w:val="12"/>
                    </w:rPr>
                  </w:pPr>
                  <w:r w:rsidRPr="00932077">
                    <w:rPr>
                      <w:rFonts w:ascii="Verdana" w:eastAsia="Verdana" w:hAnsi="Verdana"/>
                      <w:b/>
                      <w:color w:val="000000"/>
                      <w:sz w:val="12"/>
                      <w:szCs w:val="12"/>
                    </w:rPr>
                    <w:t>Main reasons for significant changes in digital processing</w:t>
                  </w:r>
                </w:p>
              </w:tc>
              <w:tc>
                <w:tcPr>
                  <w:tcW w:w="664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4129B073" w14:textId="77777777" w:rsidR="005812A4" w:rsidRPr="00932077" w:rsidRDefault="005812A4" w:rsidP="005812A4">
                  <w:pPr>
                    <w:spacing w:after="0" w:line="240" w:lineRule="auto"/>
                    <w:rPr>
                      <w:sz w:val="12"/>
                      <w:szCs w:val="12"/>
                    </w:rPr>
                  </w:pPr>
                  <w:r w:rsidRPr="00932077">
                    <w:rPr>
                      <w:rFonts w:ascii="Verdana" w:eastAsia="Verdana" w:hAnsi="Verdana"/>
                      <w:color w:val="000000"/>
                      <w:sz w:val="12"/>
                      <w:szCs w:val="12"/>
                    </w:rPr>
                    <w:t>Initially due to changes in the method of operating due to Pandemic however also now changes are occurring as part of on going improvements</w:t>
                  </w:r>
                </w:p>
              </w:tc>
            </w:tr>
            <w:tr w:rsidR="005812A4" w:rsidRPr="00932077" w14:paraId="6B34C582" w14:textId="77777777" w:rsidTr="00852006">
              <w:trPr>
                <w:trHeight w:val="262"/>
              </w:trPr>
              <w:tc>
                <w:tcPr>
                  <w:tcW w:w="2127" w:type="dxa"/>
                  <w:tcBorders>
                    <w:top w:val="nil"/>
                    <w:left w:val="nil"/>
                    <w:bottom w:val="nil"/>
                    <w:right w:val="nil"/>
                  </w:tcBorders>
                  <w:tcMar>
                    <w:top w:w="39" w:type="dxa"/>
                    <w:left w:w="39" w:type="dxa"/>
                    <w:bottom w:w="39" w:type="dxa"/>
                    <w:right w:w="39" w:type="dxa"/>
                  </w:tcMar>
                </w:tcPr>
                <w:p w14:paraId="2BDB7B95" w14:textId="77777777" w:rsidR="005812A4" w:rsidRPr="00932077" w:rsidRDefault="005812A4" w:rsidP="005812A4">
                  <w:pPr>
                    <w:spacing w:after="0" w:line="240" w:lineRule="auto"/>
                    <w:rPr>
                      <w:sz w:val="12"/>
                      <w:szCs w:val="12"/>
                    </w:rPr>
                  </w:pPr>
                </w:p>
              </w:tc>
              <w:tc>
                <w:tcPr>
                  <w:tcW w:w="6649" w:type="dxa"/>
                  <w:tcBorders>
                    <w:top w:val="nil"/>
                    <w:left w:val="nil"/>
                    <w:bottom w:val="nil"/>
                    <w:right w:val="nil"/>
                  </w:tcBorders>
                  <w:tcMar>
                    <w:top w:w="39" w:type="dxa"/>
                    <w:left w:w="39" w:type="dxa"/>
                    <w:bottom w:w="39" w:type="dxa"/>
                    <w:right w:w="39" w:type="dxa"/>
                  </w:tcMar>
                </w:tcPr>
                <w:p w14:paraId="1E20CBBD" w14:textId="77777777" w:rsidR="005812A4" w:rsidRPr="00932077" w:rsidRDefault="005812A4" w:rsidP="005812A4">
                  <w:pPr>
                    <w:spacing w:after="0" w:line="240" w:lineRule="auto"/>
                    <w:rPr>
                      <w:sz w:val="12"/>
                      <w:szCs w:val="12"/>
                    </w:rPr>
                  </w:pPr>
                </w:p>
              </w:tc>
            </w:tr>
            <w:tr w:rsidR="005812A4" w:rsidRPr="00932077" w14:paraId="634B3DE1" w14:textId="77777777" w:rsidTr="00852006">
              <w:trPr>
                <w:trHeight w:val="262"/>
              </w:trPr>
              <w:tc>
                <w:tcPr>
                  <w:tcW w:w="8776" w:type="dxa"/>
                  <w:gridSpan w:val="2"/>
                  <w:tcBorders>
                    <w:top w:val="single" w:sz="7" w:space="0" w:color="000000"/>
                    <w:left w:val="single" w:sz="7" w:space="0" w:color="000000"/>
                    <w:bottom w:val="single" w:sz="7" w:space="0" w:color="000000"/>
                    <w:right w:val="single" w:sz="7" w:space="0" w:color="000000"/>
                  </w:tcBorders>
                  <w:shd w:val="clear" w:color="auto" w:fill="C0C0C0"/>
                  <w:tcMar>
                    <w:top w:w="39" w:type="dxa"/>
                    <w:left w:w="39" w:type="dxa"/>
                    <w:bottom w:w="39" w:type="dxa"/>
                    <w:right w:w="39" w:type="dxa"/>
                  </w:tcMar>
                </w:tcPr>
                <w:p w14:paraId="628A00BD" w14:textId="77777777" w:rsidR="005812A4" w:rsidRPr="00932077" w:rsidRDefault="005812A4" w:rsidP="005812A4">
                  <w:pPr>
                    <w:spacing w:after="0" w:line="240" w:lineRule="auto"/>
                    <w:rPr>
                      <w:sz w:val="12"/>
                      <w:szCs w:val="12"/>
                    </w:rPr>
                  </w:pPr>
                  <w:r w:rsidRPr="00932077">
                    <w:rPr>
                      <w:rFonts w:ascii="Arial" w:eastAsia="Arial" w:hAnsi="Arial"/>
                      <w:b/>
                      <w:color w:val="000000"/>
                      <w:sz w:val="12"/>
                      <w:szCs w:val="12"/>
                    </w:rPr>
                    <w:t>KPO7 - COMMIT TO OBJECTIVES OUTLINED IN THE ANNUAL PERFORMANCE REPORT</w:t>
                  </w:r>
                </w:p>
              </w:tc>
            </w:tr>
            <w:tr w:rsidR="005812A4" w:rsidRPr="00932077" w14:paraId="2C11C925" w14:textId="77777777" w:rsidTr="00852006">
              <w:trPr>
                <w:trHeight w:val="262"/>
              </w:trPr>
              <w:tc>
                <w:tcPr>
                  <w:tcW w:w="2127"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5891DE2B" w14:textId="77777777" w:rsidR="005812A4" w:rsidRPr="00932077" w:rsidRDefault="005812A4" w:rsidP="005812A4">
                  <w:pPr>
                    <w:spacing w:after="0" w:line="240" w:lineRule="auto"/>
                    <w:rPr>
                      <w:sz w:val="12"/>
                      <w:szCs w:val="12"/>
                    </w:rPr>
                  </w:pPr>
                  <w:r w:rsidRPr="00932077">
                    <w:rPr>
                      <w:rFonts w:ascii="Arial" w:eastAsia="Arial" w:hAnsi="Arial"/>
                      <w:color w:val="000000"/>
                      <w:sz w:val="12"/>
                      <w:szCs w:val="12"/>
                    </w:rPr>
                    <w:t>Verifier Performance Report published on verifier website</w:t>
                  </w:r>
                </w:p>
              </w:tc>
              <w:tc>
                <w:tcPr>
                  <w:tcW w:w="664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04F401" w14:textId="77777777" w:rsidR="005812A4" w:rsidRPr="00932077" w:rsidRDefault="00EA605D" w:rsidP="005812A4">
                  <w:pPr>
                    <w:spacing w:after="0" w:line="240" w:lineRule="auto"/>
                    <w:rPr>
                      <w:sz w:val="12"/>
                      <w:szCs w:val="12"/>
                    </w:rPr>
                  </w:pPr>
                  <w:hyperlink r:id="rId15" w:history="1">
                    <w:r w:rsidR="005812A4" w:rsidRPr="00932077">
                      <w:rPr>
                        <w:rFonts w:ascii="Arial" w:eastAsia="Arial" w:hAnsi="Arial"/>
                        <w:color w:val="000000"/>
                        <w:sz w:val="12"/>
                        <w:szCs w:val="12"/>
                      </w:rPr>
                      <w:t>Published prominently</w:t>
                    </w:r>
                  </w:hyperlink>
                </w:p>
              </w:tc>
            </w:tr>
            <w:tr w:rsidR="005812A4" w:rsidRPr="00932077" w14:paraId="1BA08495" w14:textId="77777777" w:rsidTr="00852006">
              <w:trPr>
                <w:trHeight w:val="262"/>
              </w:trPr>
              <w:tc>
                <w:tcPr>
                  <w:tcW w:w="2127"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415E50CE" w14:textId="77777777" w:rsidR="005812A4" w:rsidRPr="00932077" w:rsidRDefault="005812A4" w:rsidP="005812A4">
                  <w:pPr>
                    <w:spacing w:after="0" w:line="240" w:lineRule="auto"/>
                    <w:rPr>
                      <w:sz w:val="12"/>
                      <w:szCs w:val="12"/>
                    </w:rPr>
                  </w:pPr>
                  <w:r w:rsidRPr="00932077">
                    <w:rPr>
                      <w:rFonts w:ascii="Arial" w:eastAsia="Arial" w:hAnsi="Arial"/>
                      <w:color w:val="000000"/>
                      <w:sz w:val="12"/>
                      <w:szCs w:val="12"/>
                    </w:rPr>
                    <w:t>Verifier Performance Report published weblink</w:t>
                  </w:r>
                </w:p>
              </w:tc>
              <w:tc>
                <w:tcPr>
                  <w:tcW w:w="664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4EC9CC" w14:textId="77777777" w:rsidR="005812A4" w:rsidRPr="00932077" w:rsidRDefault="00EA605D" w:rsidP="005812A4">
                  <w:pPr>
                    <w:spacing w:after="0" w:line="240" w:lineRule="auto"/>
                    <w:rPr>
                      <w:sz w:val="12"/>
                      <w:szCs w:val="12"/>
                    </w:rPr>
                  </w:pPr>
                  <w:hyperlink r:id="rId16" w:history="1">
                    <w:r w:rsidR="005812A4" w:rsidRPr="00932077">
                      <w:rPr>
                        <w:rFonts w:ascii="Arial" w:eastAsia="Arial" w:hAnsi="Arial"/>
                        <w:color w:val="0000FF"/>
                        <w:sz w:val="12"/>
                        <w:szCs w:val="12"/>
                        <w:u w:val="single"/>
                      </w:rPr>
                      <w:t xml:space="preserve">https://www.eastlothian.gov.uk/downloads/download/13115/building_standards_customer_charter_and_performance_report   </w:t>
                    </w:r>
                  </w:hyperlink>
                </w:p>
              </w:tc>
            </w:tr>
            <w:tr w:rsidR="005812A4" w:rsidRPr="00932077" w14:paraId="14F05D8D" w14:textId="77777777" w:rsidTr="00852006">
              <w:trPr>
                <w:trHeight w:val="262"/>
              </w:trPr>
              <w:tc>
                <w:tcPr>
                  <w:tcW w:w="2127"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780B0A10" w14:textId="77777777" w:rsidR="005812A4" w:rsidRPr="00932077" w:rsidRDefault="005812A4" w:rsidP="005812A4">
                  <w:pPr>
                    <w:spacing w:after="0" w:line="240" w:lineRule="auto"/>
                    <w:rPr>
                      <w:sz w:val="12"/>
                      <w:szCs w:val="12"/>
                    </w:rPr>
                  </w:pPr>
                  <w:r w:rsidRPr="00932077">
                    <w:rPr>
                      <w:rFonts w:ascii="Arial" w:eastAsia="Arial" w:hAnsi="Arial"/>
                      <w:color w:val="000000"/>
                      <w:sz w:val="12"/>
                      <w:szCs w:val="12"/>
                    </w:rPr>
                    <w:t>Verifier Performance Report reviewed since last reporting period</w:t>
                  </w:r>
                </w:p>
              </w:tc>
              <w:tc>
                <w:tcPr>
                  <w:tcW w:w="664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8E0205" w14:textId="77777777" w:rsidR="005812A4" w:rsidRPr="00932077" w:rsidRDefault="005812A4" w:rsidP="005812A4">
                  <w:pPr>
                    <w:spacing w:after="0" w:line="240" w:lineRule="auto"/>
                    <w:rPr>
                      <w:sz w:val="12"/>
                      <w:szCs w:val="12"/>
                    </w:rPr>
                  </w:pPr>
                  <w:r w:rsidRPr="00932077">
                    <w:rPr>
                      <w:rFonts w:ascii="Arial" w:eastAsia="Arial" w:hAnsi="Arial"/>
                      <w:color w:val="000000"/>
                      <w:sz w:val="12"/>
                      <w:szCs w:val="12"/>
                    </w:rPr>
                    <w:t>Yes</w:t>
                  </w:r>
                </w:p>
              </w:tc>
            </w:tr>
            <w:tr w:rsidR="005812A4" w:rsidRPr="00932077" w14:paraId="070B78A6" w14:textId="77777777" w:rsidTr="00852006">
              <w:trPr>
                <w:trHeight w:val="262"/>
              </w:trPr>
              <w:tc>
                <w:tcPr>
                  <w:tcW w:w="2127"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644194A1" w14:textId="77777777" w:rsidR="005812A4" w:rsidRPr="00932077" w:rsidRDefault="005812A4" w:rsidP="005812A4">
                  <w:pPr>
                    <w:spacing w:after="0" w:line="240" w:lineRule="auto"/>
                    <w:rPr>
                      <w:sz w:val="12"/>
                      <w:szCs w:val="12"/>
                    </w:rPr>
                  </w:pPr>
                  <w:r w:rsidRPr="00932077">
                    <w:rPr>
                      <w:rFonts w:ascii="Arial" w:eastAsia="Arial" w:hAnsi="Arial"/>
                      <w:color w:val="000000"/>
                      <w:sz w:val="12"/>
                      <w:szCs w:val="12"/>
                    </w:rPr>
                    <w:t>Verifier Performance Report includes performance data</w:t>
                  </w:r>
                </w:p>
              </w:tc>
              <w:tc>
                <w:tcPr>
                  <w:tcW w:w="664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EFDD59" w14:textId="77777777" w:rsidR="005812A4" w:rsidRPr="00932077" w:rsidRDefault="005812A4" w:rsidP="005812A4">
                  <w:pPr>
                    <w:spacing w:after="0" w:line="240" w:lineRule="auto"/>
                    <w:rPr>
                      <w:sz w:val="12"/>
                      <w:szCs w:val="12"/>
                    </w:rPr>
                  </w:pPr>
                  <w:r w:rsidRPr="00932077">
                    <w:rPr>
                      <w:rFonts w:ascii="Arial" w:eastAsia="Arial" w:hAnsi="Arial"/>
                      <w:color w:val="000000"/>
                      <w:sz w:val="12"/>
                      <w:szCs w:val="12"/>
                    </w:rPr>
                    <w:t>Includes all performance data</w:t>
                  </w:r>
                </w:p>
              </w:tc>
            </w:tr>
          </w:tbl>
          <w:p w14:paraId="30C5F5E2" w14:textId="77777777" w:rsidR="005B16A9" w:rsidRDefault="005B16A9" w:rsidP="00995080">
            <w:pPr>
              <w:spacing w:after="0" w:line="240" w:lineRule="auto"/>
            </w:pPr>
          </w:p>
          <w:p w14:paraId="251DB8AF" w14:textId="77777777" w:rsidR="005B16A9" w:rsidRDefault="005B16A9" w:rsidP="00995080">
            <w:pPr>
              <w:spacing w:after="0" w:line="240" w:lineRule="auto"/>
            </w:pPr>
          </w:p>
          <w:p w14:paraId="1F5FD4F0" w14:textId="77777777" w:rsidR="005B16A9" w:rsidRDefault="005B16A9" w:rsidP="00995080">
            <w:pPr>
              <w:spacing w:after="0" w:line="240" w:lineRule="auto"/>
            </w:pPr>
          </w:p>
          <w:p w14:paraId="42F6EE23" w14:textId="77777777" w:rsidR="005B16A9" w:rsidRDefault="005B16A9" w:rsidP="00995080">
            <w:pPr>
              <w:spacing w:after="0" w:line="240" w:lineRule="auto"/>
            </w:pPr>
          </w:p>
          <w:p w14:paraId="10CAF291" w14:textId="77777777" w:rsidR="005B16A9" w:rsidRDefault="005B16A9" w:rsidP="00995080">
            <w:pPr>
              <w:spacing w:after="0" w:line="240" w:lineRule="auto"/>
            </w:pPr>
          </w:p>
          <w:tbl>
            <w:tblPr>
              <w:tblW w:w="8363" w:type="dxa"/>
              <w:tblInd w:w="417" w:type="dxa"/>
              <w:tblBorders>
                <w:top w:val="nil"/>
                <w:left w:val="nil"/>
                <w:bottom w:val="nil"/>
                <w:right w:val="nil"/>
              </w:tblBorders>
              <w:tblCellMar>
                <w:left w:w="0" w:type="dxa"/>
                <w:right w:w="0" w:type="dxa"/>
              </w:tblCellMar>
              <w:tblLook w:val="04A0" w:firstRow="1" w:lastRow="0" w:firstColumn="1" w:lastColumn="0" w:noHBand="0" w:noVBand="1"/>
            </w:tblPr>
            <w:tblGrid>
              <w:gridCol w:w="1788"/>
              <w:gridCol w:w="2895"/>
              <w:gridCol w:w="3680"/>
            </w:tblGrid>
            <w:tr w:rsidR="001F12D8" w:rsidRPr="002527E3" w14:paraId="468F0688" w14:textId="77777777" w:rsidTr="00852006">
              <w:trPr>
                <w:trHeight w:val="19"/>
              </w:trPr>
              <w:tc>
                <w:tcPr>
                  <w:tcW w:w="8363" w:type="dxa"/>
                  <w:gridSpan w:val="3"/>
                  <w:tcBorders>
                    <w:top w:val="single" w:sz="7" w:space="0" w:color="000000"/>
                    <w:left w:val="single" w:sz="7" w:space="0" w:color="000000"/>
                    <w:bottom w:val="single" w:sz="7" w:space="0" w:color="000000"/>
                    <w:right w:val="single" w:sz="7" w:space="0" w:color="000000"/>
                  </w:tcBorders>
                  <w:shd w:val="clear" w:color="auto" w:fill="C0C0C0"/>
                  <w:tcMar>
                    <w:top w:w="39" w:type="dxa"/>
                    <w:left w:w="39" w:type="dxa"/>
                    <w:bottom w:w="39" w:type="dxa"/>
                    <w:right w:w="39" w:type="dxa"/>
                  </w:tcMar>
                </w:tcPr>
                <w:p w14:paraId="11716727" w14:textId="77777777" w:rsidR="001F12D8" w:rsidRPr="002527E3" w:rsidRDefault="001F12D8" w:rsidP="001F12D8">
                  <w:pPr>
                    <w:spacing w:after="0" w:line="240" w:lineRule="auto"/>
                    <w:rPr>
                      <w:sz w:val="12"/>
                      <w:szCs w:val="12"/>
                    </w:rPr>
                  </w:pPr>
                  <w:r w:rsidRPr="002527E3">
                    <w:rPr>
                      <w:rFonts w:ascii="Arial" w:eastAsia="Arial" w:hAnsi="Arial"/>
                      <w:b/>
                      <w:color w:val="000000"/>
                      <w:sz w:val="12"/>
                      <w:szCs w:val="12"/>
                    </w:rPr>
                    <w:t>OVERVIEW TOTALS OF BWs, CCs, CERTIFICATION AND ENFORCEMENT</w:t>
                  </w:r>
                </w:p>
              </w:tc>
            </w:tr>
            <w:tr w:rsidR="001F12D8" w:rsidRPr="002527E3" w14:paraId="5C092E8A" w14:textId="77777777" w:rsidTr="00852006">
              <w:trPr>
                <w:trHeight w:val="43"/>
              </w:trPr>
              <w:tc>
                <w:tcPr>
                  <w:tcW w:w="8363" w:type="dxa"/>
                  <w:gridSpan w:val="3"/>
                  <w:tcBorders>
                    <w:top w:val="single" w:sz="7" w:space="0" w:color="000000"/>
                    <w:left w:val="single" w:sz="7" w:space="0" w:color="000000"/>
                    <w:bottom w:val="single" w:sz="15" w:space="0" w:color="000000"/>
                    <w:right w:val="single" w:sz="7" w:space="0" w:color="000000"/>
                  </w:tcBorders>
                  <w:shd w:val="clear" w:color="auto" w:fill="C0C0C0"/>
                  <w:tcMar>
                    <w:top w:w="39" w:type="dxa"/>
                    <w:left w:w="39" w:type="dxa"/>
                    <w:bottom w:w="39" w:type="dxa"/>
                    <w:right w:w="39" w:type="dxa"/>
                  </w:tcMar>
                </w:tcPr>
                <w:p w14:paraId="77FA6532" w14:textId="77777777" w:rsidR="001F12D8" w:rsidRPr="002527E3" w:rsidRDefault="001F12D8" w:rsidP="001F12D8">
                  <w:pPr>
                    <w:spacing w:after="0" w:line="240" w:lineRule="auto"/>
                    <w:rPr>
                      <w:sz w:val="12"/>
                      <w:szCs w:val="12"/>
                    </w:rPr>
                  </w:pPr>
                  <w:r w:rsidRPr="002527E3">
                    <w:rPr>
                      <w:rFonts w:ascii="Arial" w:eastAsia="Arial" w:hAnsi="Arial"/>
                      <w:b/>
                      <w:color w:val="000000"/>
                      <w:sz w:val="12"/>
                      <w:szCs w:val="12"/>
                    </w:rPr>
                    <w:t>Building Warrants</w:t>
                  </w:r>
                </w:p>
              </w:tc>
            </w:tr>
            <w:tr w:rsidR="001F12D8" w:rsidRPr="002527E3" w14:paraId="17B98B62" w14:textId="77777777" w:rsidTr="00852006">
              <w:trPr>
                <w:trHeight w:val="262"/>
              </w:trPr>
              <w:tc>
                <w:tcPr>
                  <w:tcW w:w="1788"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674B5C3E" w14:textId="77777777" w:rsidR="001F12D8" w:rsidRPr="002527E3" w:rsidRDefault="001F12D8" w:rsidP="001F12D8">
                  <w:pPr>
                    <w:spacing w:after="0" w:line="240" w:lineRule="auto"/>
                    <w:rPr>
                      <w:sz w:val="12"/>
                      <w:szCs w:val="12"/>
                    </w:rPr>
                  </w:pPr>
                  <w:r w:rsidRPr="002527E3">
                    <w:rPr>
                      <w:rFonts w:ascii="Arial" w:eastAsia="Arial" w:hAnsi="Arial"/>
                      <w:color w:val="000000"/>
                      <w:sz w:val="12"/>
                      <w:szCs w:val="12"/>
                    </w:rPr>
                    <w:t>applications</w:t>
                  </w:r>
                </w:p>
              </w:tc>
              <w:tc>
                <w:tcPr>
                  <w:tcW w:w="2895"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511E96E1" w14:textId="77777777" w:rsidR="001F12D8" w:rsidRPr="002527E3" w:rsidRDefault="001F12D8" w:rsidP="001F12D8">
                  <w:pPr>
                    <w:spacing w:after="0" w:line="240" w:lineRule="auto"/>
                    <w:rPr>
                      <w:sz w:val="12"/>
                      <w:szCs w:val="12"/>
                    </w:rPr>
                  </w:pPr>
                  <w:r w:rsidRPr="002527E3">
                    <w:rPr>
                      <w:rFonts w:ascii="Arial" w:eastAsia="Arial" w:hAnsi="Arial"/>
                      <w:color w:val="000000"/>
                      <w:sz w:val="12"/>
                      <w:szCs w:val="12"/>
                    </w:rPr>
                    <w:t>Total no. of all BW applications (including "late" applications)</w:t>
                  </w:r>
                </w:p>
              </w:tc>
              <w:tc>
                <w:tcPr>
                  <w:tcW w:w="368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8F2635" w14:textId="77777777" w:rsidR="001F12D8" w:rsidRPr="002527E3" w:rsidRDefault="001F12D8" w:rsidP="001F12D8">
                  <w:pPr>
                    <w:spacing w:after="0" w:line="240" w:lineRule="auto"/>
                    <w:jc w:val="right"/>
                    <w:rPr>
                      <w:sz w:val="12"/>
                      <w:szCs w:val="12"/>
                    </w:rPr>
                  </w:pPr>
                  <w:r w:rsidRPr="002527E3">
                    <w:rPr>
                      <w:rFonts w:ascii="Arial" w:eastAsia="Arial" w:hAnsi="Arial"/>
                      <w:color w:val="000000"/>
                      <w:sz w:val="12"/>
                      <w:szCs w:val="12"/>
                    </w:rPr>
                    <w:t>179</w:t>
                  </w:r>
                </w:p>
              </w:tc>
            </w:tr>
            <w:tr w:rsidR="001F12D8" w:rsidRPr="002527E3" w14:paraId="5D78FEC4" w14:textId="77777777" w:rsidTr="00852006">
              <w:trPr>
                <w:trHeight w:val="262"/>
              </w:trPr>
              <w:tc>
                <w:tcPr>
                  <w:tcW w:w="1788"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4424F70F" w14:textId="77777777" w:rsidR="001F12D8" w:rsidRPr="002527E3" w:rsidRDefault="001F12D8" w:rsidP="001F12D8">
                  <w:pPr>
                    <w:spacing w:after="0" w:line="240" w:lineRule="auto"/>
                    <w:rPr>
                      <w:sz w:val="12"/>
                      <w:szCs w:val="12"/>
                    </w:rPr>
                  </w:pPr>
                  <w:r w:rsidRPr="002527E3">
                    <w:rPr>
                      <w:rFonts w:ascii="Arial" w:eastAsia="Arial" w:hAnsi="Arial"/>
                      <w:color w:val="000000"/>
                      <w:sz w:val="12"/>
                      <w:szCs w:val="12"/>
                    </w:rPr>
                    <w:t>applications</w:t>
                  </w:r>
                </w:p>
              </w:tc>
              <w:tc>
                <w:tcPr>
                  <w:tcW w:w="2895"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5926C6BA" w14:textId="77777777" w:rsidR="001F12D8" w:rsidRPr="002527E3" w:rsidRDefault="001F12D8" w:rsidP="001F12D8">
                  <w:pPr>
                    <w:spacing w:after="0" w:line="240" w:lineRule="auto"/>
                    <w:rPr>
                      <w:sz w:val="12"/>
                      <w:szCs w:val="12"/>
                    </w:rPr>
                  </w:pPr>
                  <w:r w:rsidRPr="002527E3">
                    <w:rPr>
                      <w:rFonts w:ascii="Arial" w:eastAsia="Arial" w:hAnsi="Arial"/>
                      <w:color w:val="000000"/>
                      <w:sz w:val="12"/>
                      <w:szCs w:val="12"/>
                    </w:rPr>
                    <w:t>"Late" BW applications (as included above)</w:t>
                  </w:r>
                </w:p>
              </w:tc>
              <w:tc>
                <w:tcPr>
                  <w:tcW w:w="368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A2A3F7" w14:textId="77777777" w:rsidR="001F12D8" w:rsidRPr="002527E3" w:rsidRDefault="001F12D8" w:rsidP="001F12D8">
                  <w:pPr>
                    <w:spacing w:after="0" w:line="240" w:lineRule="auto"/>
                    <w:jc w:val="right"/>
                    <w:rPr>
                      <w:sz w:val="12"/>
                      <w:szCs w:val="12"/>
                    </w:rPr>
                  </w:pPr>
                  <w:r w:rsidRPr="002527E3">
                    <w:rPr>
                      <w:rFonts w:ascii="Arial" w:eastAsia="Arial" w:hAnsi="Arial"/>
                      <w:color w:val="000000"/>
                      <w:sz w:val="12"/>
                      <w:szCs w:val="12"/>
                    </w:rPr>
                    <w:t>0</w:t>
                  </w:r>
                </w:p>
              </w:tc>
            </w:tr>
            <w:tr w:rsidR="001F12D8" w:rsidRPr="002527E3" w14:paraId="29E00798" w14:textId="77777777" w:rsidTr="00852006">
              <w:trPr>
                <w:trHeight w:val="262"/>
              </w:trPr>
              <w:tc>
                <w:tcPr>
                  <w:tcW w:w="1788" w:type="dxa"/>
                  <w:tcBorders>
                    <w:top w:val="single" w:sz="7" w:space="0" w:color="000000"/>
                    <w:left w:val="single" w:sz="7" w:space="0" w:color="000000"/>
                    <w:bottom w:val="single" w:sz="15" w:space="0" w:color="000000"/>
                    <w:right w:val="single" w:sz="7" w:space="0" w:color="000000"/>
                  </w:tcBorders>
                  <w:shd w:val="clear" w:color="auto" w:fill="CCFFFF"/>
                  <w:tcMar>
                    <w:top w:w="39" w:type="dxa"/>
                    <w:left w:w="39" w:type="dxa"/>
                    <w:bottom w:w="39" w:type="dxa"/>
                    <w:right w:w="39" w:type="dxa"/>
                  </w:tcMar>
                </w:tcPr>
                <w:p w14:paraId="05D27C59" w14:textId="77777777" w:rsidR="001F12D8" w:rsidRPr="002527E3" w:rsidRDefault="001F12D8" w:rsidP="001F12D8">
                  <w:pPr>
                    <w:spacing w:after="0" w:line="240" w:lineRule="auto"/>
                    <w:rPr>
                      <w:sz w:val="12"/>
                      <w:szCs w:val="12"/>
                    </w:rPr>
                  </w:pPr>
                  <w:r w:rsidRPr="002527E3">
                    <w:rPr>
                      <w:rFonts w:ascii="Arial" w:eastAsia="Arial" w:hAnsi="Arial"/>
                      <w:color w:val="000000"/>
                      <w:sz w:val="12"/>
                      <w:szCs w:val="12"/>
                    </w:rPr>
                    <w:t>applications</w:t>
                  </w:r>
                </w:p>
              </w:tc>
              <w:tc>
                <w:tcPr>
                  <w:tcW w:w="2895" w:type="dxa"/>
                  <w:tcBorders>
                    <w:top w:val="single" w:sz="7" w:space="0" w:color="000000"/>
                    <w:left w:val="single" w:sz="7" w:space="0" w:color="000000"/>
                    <w:bottom w:val="single" w:sz="15" w:space="0" w:color="000000"/>
                    <w:right w:val="single" w:sz="7" w:space="0" w:color="000000"/>
                  </w:tcBorders>
                  <w:shd w:val="clear" w:color="auto" w:fill="CCFFFF"/>
                  <w:tcMar>
                    <w:top w:w="39" w:type="dxa"/>
                    <w:left w:w="39" w:type="dxa"/>
                    <w:bottom w:w="39" w:type="dxa"/>
                    <w:right w:w="39" w:type="dxa"/>
                  </w:tcMar>
                </w:tcPr>
                <w:p w14:paraId="76F91F52" w14:textId="77777777" w:rsidR="001F12D8" w:rsidRPr="002527E3" w:rsidRDefault="001F12D8" w:rsidP="001F12D8">
                  <w:pPr>
                    <w:spacing w:after="0" w:line="240" w:lineRule="auto"/>
                    <w:rPr>
                      <w:sz w:val="12"/>
                      <w:szCs w:val="12"/>
                    </w:rPr>
                  </w:pPr>
                  <w:r w:rsidRPr="002527E3">
                    <w:rPr>
                      <w:rFonts w:ascii="Arial" w:eastAsia="Arial" w:hAnsi="Arial"/>
                      <w:color w:val="000000"/>
                      <w:sz w:val="12"/>
                      <w:szCs w:val="12"/>
                    </w:rPr>
                    <w:t>"Staged" BW applications (as included above)</w:t>
                  </w:r>
                </w:p>
              </w:tc>
              <w:tc>
                <w:tcPr>
                  <w:tcW w:w="3680" w:type="dxa"/>
                  <w:tcBorders>
                    <w:top w:val="single" w:sz="7" w:space="0" w:color="000000"/>
                    <w:left w:val="single" w:sz="7" w:space="0" w:color="000000"/>
                    <w:bottom w:val="single" w:sz="15" w:space="0" w:color="000000"/>
                    <w:right w:val="single" w:sz="7" w:space="0" w:color="000000"/>
                  </w:tcBorders>
                  <w:tcMar>
                    <w:top w:w="39" w:type="dxa"/>
                    <w:left w:w="39" w:type="dxa"/>
                    <w:bottom w:w="39" w:type="dxa"/>
                    <w:right w:w="39" w:type="dxa"/>
                  </w:tcMar>
                </w:tcPr>
                <w:p w14:paraId="4E338772" w14:textId="77777777" w:rsidR="001F12D8" w:rsidRPr="002527E3" w:rsidRDefault="001F12D8" w:rsidP="001F12D8">
                  <w:pPr>
                    <w:spacing w:after="0" w:line="240" w:lineRule="auto"/>
                    <w:jc w:val="right"/>
                    <w:rPr>
                      <w:sz w:val="12"/>
                      <w:szCs w:val="12"/>
                    </w:rPr>
                  </w:pPr>
                  <w:r w:rsidRPr="002527E3">
                    <w:rPr>
                      <w:rFonts w:ascii="Arial" w:eastAsia="Arial" w:hAnsi="Arial"/>
                      <w:color w:val="000000"/>
                      <w:sz w:val="12"/>
                      <w:szCs w:val="12"/>
                    </w:rPr>
                    <w:t>3</w:t>
                  </w:r>
                </w:p>
              </w:tc>
            </w:tr>
            <w:tr w:rsidR="001F12D8" w:rsidRPr="002527E3" w14:paraId="0A558473" w14:textId="77777777" w:rsidTr="00852006">
              <w:trPr>
                <w:trHeight w:val="262"/>
              </w:trPr>
              <w:tc>
                <w:tcPr>
                  <w:tcW w:w="1788"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12900A45" w14:textId="77777777" w:rsidR="001F12D8" w:rsidRPr="002527E3" w:rsidRDefault="001F12D8" w:rsidP="001F12D8">
                  <w:pPr>
                    <w:spacing w:after="0" w:line="240" w:lineRule="auto"/>
                    <w:rPr>
                      <w:sz w:val="12"/>
                      <w:szCs w:val="12"/>
                    </w:rPr>
                  </w:pPr>
                  <w:r w:rsidRPr="002527E3">
                    <w:rPr>
                      <w:rFonts w:ascii="Arial" w:eastAsia="Arial" w:hAnsi="Arial"/>
                      <w:color w:val="000000"/>
                      <w:sz w:val="12"/>
                      <w:szCs w:val="12"/>
                    </w:rPr>
                    <w:t>decisions</w:t>
                  </w:r>
                </w:p>
              </w:tc>
              <w:tc>
                <w:tcPr>
                  <w:tcW w:w="2895"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3AE6A773" w14:textId="77777777" w:rsidR="001F12D8" w:rsidRPr="002527E3" w:rsidRDefault="001F12D8" w:rsidP="001F12D8">
                  <w:pPr>
                    <w:spacing w:after="0" w:line="240" w:lineRule="auto"/>
                    <w:rPr>
                      <w:sz w:val="12"/>
                      <w:szCs w:val="12"/>
                    </w:rPr>
                  </w:pPr>
                  <w:r w:rsidRPr="002527E3">
                    <w:rPr>
                      <w:rFonts w:ascii="Arial" w:eastAsia="Arial" w:hAnsi="Arial"/>
                      <w:color w:val="000000"/>
                      <w:sz w:val="12"/>
                      <w:szCs w:val="12"/>
                    </w:rPr>
                    <w:t>No. of BW approved</w:t>
                  </w:r>
                </w:p>
              </w:tc>
              <w:tc>
                <w:tcPr>
                  <w:tcW w:w="368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B2AAF6" w14:textId="77777777" w:rsidR="001F12D8" w:rsidRPr="002527E3" w:rsidRDefault="001F12D8" w:rsidP="001F12D8">
                  <w:pPr>
                    <w:spacing w:after="0" w:line="240" w:lineRule="auto"/>
                    <w:jc w:val="right"/>
                    <w:rPr>
                      <w:sz w:val="12"/>
                      <w:szCs w:val="12"/>
                    </w:rPr>
                  </w:pPr>
                  <w:r w:rsidRPr="002527E3">
                    <w:rPr>
                      <w:rFonts w:ascii="Arial" w:eastAsia="Arial" w:hAnsi="Arial"/>
                      <w:color w:val="000000"/>
                      <w:sz w:val="12"/>
                      <w:szCs w:val="12"/>
                    </w:rPr>
                    <w:t>136</w:t>
                  </w:r>
                </w:p>
              </w:tc>
            </w:tr>
            <w:tr w:rsidR="001F12D8" w:rsidRPr="002527E3" w14:paraId="0F3EC752" w14:textId="77777777" w:rsidTr="00852006">
              <w:trPr>
                <w:trHeight w:val="262"/>
              </w:trPr>
              <w:tc>
                <w:tcPr>
                  <w:tcW w:w="1788" w:type="dxa"/>
                  <w:tcBorders>
                    <w:top w:val="single" w:sz="7" w:space="0" w:color="000000"/>
                    <w:left w:val="single" w:sz="7" w:space="0" w:color="000000"/>
                    <w:bottom w:val="single" w:sz="15" w:space="0" w:color="000000"/>
                    <w:right w:val="single" w:sz="7" w:space="0" w:color="000000"/>
                  </w:tcBorders>
                  <w:shd w:val="clear" w:color="auto" w:fill="CCFFFF"/>
                  <w:tcMar>
                    <w:top w:w="39" w:type="dxa"/>
                    <w:left w:w="39" w:type="dxa"/>
                    <w:bottom w:w="39" w:type="dxa"/>
                    <w:right w:w="39" w:type="dxa"/>
                  </w:tcMar>
                </w:tcPr>
                <w:p w14:paraId="0DC6E488" w14:textId="77777777" w:rsidR="001F12D8" w:rsidRPr="002527E3" w:rsidRDefault="001F12D8" w:rsidP="001F12D8">
                  <w:pPr>
                    <w:spacing w:after="0" w:line="240" w:lineRule="auto"/>
                    <w:rPr>
                      <w:sz w:val="12"/>
                      <w:szCs w:val="12"/>
                    </w:rPr>
                  </w:pPr>
                  <w:r w:rsidRPr="002527E3">
                    <w:rPr>
                      <w:rFonts w:ascii="Arial" w:eastAsia="Arial" w:hAnsi="Arial"/>
                      <w:color w:val="000000"/>
                      <w:sz w:val="12"/>
                      <w:szCs w:val="12"/>
                    </w:rPr>
                    <w:t>decisions</w:t>
                  </w:r>
                </w:p>
              </w:tc>
              <w:tc>
                <w:tcPr>
                  <w:tcW w:w="2895" w:type="dxa"/>
                  <w:tcBorders>
                    <w:top w:val="single" w:sz="7" w:space="0" w:color="000000"/>
                    <w:left w:val="single" w:sz="7" w:space="0" w:color="000000"/>
                    <w:bottom w:val="single" w:sz="15" w:space="0" w:color="000000"/>
                    <w:right w:val="single" w:sz="7" w:space="0" w:color="000000"/>
                  </w:tcBorders>
                  <w:shd w:val="clear" w:color="auto" w:fill="CCFFFF"/>
                  <w:tcMar>
                    <w:top w:w="39" w:type="dxa"/>
                    <w:left w:w="39" w:type="dxa"/>
                    <w:bottom w:w="39" w:type="dxa"/>
                    <w:right w:w="39" w:type="dxa"/>
                  </w:tcMar>
                </w:tcPr>
                <w:p w14:paraId="2239E417" w14:textId="77777777" w:rsidR="001F12D8" w:rsidRPr="002527E3" w:rsidRDefault="001F12D8" w:rsidP="001F12D8">
                  <w:pPr>
                    <w:spacing w:after="0" w:line="240" w:lineRule="auto"/>
                    <w:rPr>
                      <w:sz w:val="12"/>
                      <w:szCs w:val="12"/>
                    </w:rPr>
                  </w:pPr>
                  <w:r w:rsidRPr="002527E3">
                    <w:rPr>
                      <w:rFonts w:ascii="Arial" w:eastAsia="Arial" w:hAnsi="Arial"/>
                      <w:color w:val="000000"/>
                      <w:sz w:val="12"/>
                      <w:szCs w:val="12"/>
                    </w:rPr>
                    <w:t>No. of BW refused</w:t>
                  </w:r>
                </w:p>
              </w:tc>
              <w:tc>
                <w:tcPr>
                  <w:tcW w:w="3680" w:type="dxa"/>
                  <w:tcBorders>
                    <w:top w:val="single" w:sz="7" w:space="0" w:color="000000"/>
                    <w:left w:val="single" w:sz="7" w:space="0" w:color="000000"/>
                    <w:bottom w:val="single" w:sz="15" w:space="0" w:color="000000"/>
                    <w:right w:val="single" w:sz="7" w:space="0" w:color="000000"/>
                  </w:tcBorders>
                  <w:tcMar>
                    <w:top w:w="39" w:type="dxa"/>
                    <w:left w:w="39" w:type="dxa"/>
                    <w:bottom w:w="39" w:type="dxa"/>
                    <w:right w:w="39" w:type="dxa"/>
                  </w:tcMar>
                </w:tcPr>
                <w:p w14:paraId="21F0000D" w14:textId="77777777" w:rsidR="001F12D8" w:rsidRPr="002527E3" w:rsidRDefault="001F12D8" w:rsidP="001F12D8">
                  <w:pPr>
                    <w:spacing w:after="0" w:line="240" w:lineRule="auto"/>
                    <w:jc w:val="right"/>
                    <w:rPr>
                      <w:sz w:val="12"/>
                      <w:szCs w:val="12"/>
                    </w:rPr>
                  </w:pPr>
                  <w:r w:rsidRPr="002527E3">
                    <w:rPr>
                      <w:rFonts w:ascii="Arial" w:eastAsia="Arial" w:hAnsi="Arial"/>
                      <w:color w:val="000000"/>
                      <w:sz w:val="12"/>
                      <w:szCs w:val="12"/>
                    </w:rPr>
                    <w:t>0</w:t>
                  </w:r>
                </w:p>
              </w:tc>
            </w:tr>
            <w:tr w:rsidR="001F12D8" w:rsidRPr="002527E3" w14:paraId="60EF3C60" w14:textId="77777777" w:rsidTr="00852006">
              <w:trPr>
                <w:trHeight w:val="262"/>
              </w:trPr>
              <w:tc>
                <w:tcPr>
                  <w:tcW w:w="1788"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76714B09" w14:textId="77777777" w:rsidR="001F12D8" w:rsidRPr="002527E3" w:rsidRDefault="001F12D8" w:rsidP="001F12D8">
                  <w:pPr>
                    <w:spacing w:after="0" w:line="240" w:lineRule="auto"/>
                    <w:rPr>
                      <w:sz w:val="12"/>
                      <w:szCs w:val="12"/>
                    </w:rPr>
                  </w:pPr>
                  <w:r w:rsidRPr="002527E3">
                    <w:rPr>
                      <w:rFonts w:ascii="Arial" w:eastAsia="Arial" w:hAnsi="Arial"/>
                      <w:color w:val="000000"/>
                      <w:sz w:val="12"/>
                      <w:szCs w:val="12"/>
                    </w:rPr>
                    <w:t>amendments - applications</w:t>
                  </w:r>
                </w:p>
              </w:tc>
              <w:tc>
                <w:tcPr>
                  <w:tcW w:w="2895"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73588596" w14:textId="77777777" w:rsidR="001F12D8" w:rsidRPr="002527E3" w:rsidRDefault="001F12D8" w:rsidP="001F12D8">
                  <w:pPr>
                    <w:spacing w:after="0" w:line="240" w:lineRule="auto"/>
                    <w:rPr>
                      <w:sz w:val="12"/>
                      <w:szCs w:val="12"/>
                    </w:rPr>
                  </w:pPr>
                  <w:r w:rsidRPr="002527E3">
                    <w:rPr>
                      <w:rFonts w:ascii="Arial" w:eastAsia="Arial" w:hAnsi="Arial"/>
                      <w:color w:val="000000"/>
                      <w:sz w:val="12"/>
                      <w:szCs w:val="12"/>
                    </w:rPr>
                    <w:t>No. of amendment to BW applications</w:t>
                  </w:r>
                </w:p>
              </w:tc>
              <w:tc>
                <w:tcPr>
                  <w:tcW w:w="368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09CC4C" w14:textId="77777777" w:rsidR="001F12D8" w:rsidRPr="002527E3" w:rsidRDefault="001F12D8" w:rsidP="001F12D8">
                  <w:pPr>
                    <w:spacing w:after="0" w:line="240" w:lineRule="auto"/>
                    <w:jc w:val="right"/>
                    <w:rPr>
                      <w:sz w:val="12"/>
                      <w:szCs w:val="12"/>
                    </w:rPr>
                  </w:pPr>
                  <w:r w:rsidRPr="002527E3">
                    <w:rPr>
                      <w:rFonts w:ascii="Arial" w:eastAsia="Arial" w:hAnsi="Arial"/>
                      <w:color w:val="000000"/>
                      <w:sz w:val="12"/>
                      <w:szCs w:val="12"/>
                    </w:rPr>
                    <w:t>53</w:t>
                  </w:r>
                </w:p>
              </w:tc>
            </w:tr>
            <w:tr w:rsidR="001F12D8" w:rsidRPr="002527E3" w14:paraId="34D32F6A" w14:textId="77777777" w:rsidTr="00852006">
              <w:trPr>
                <w:trHeight w:val="262"/>
              </w:trPr>
              <w:tc>
                <w:tcPr>
                  <w:tcW w:w="1788" w:type="dxa"/>
                  <w:tcBorders>
                    <w:top w:val="single" w:sz="7" w:space="0" w:color="000000"/>
                    <w:left w:val="single" w:sz="7" w:space="0" w:color="000000"/>
                    <w:bottom w:val="single" w:sz="15" w:space="0" w:color="000000"/>
                    <w:right w:val="single" w:sz="7" w:space="0" w:color="000000"/>
                  </w:tcBorders>
                  <w:shd w:val="clear" w:color="auto" w:fill="CCFFFF"/>
                  <w:tcMar>
                    <w:top w:w="39" w:type="dxa"/>
                    <w:left w:w="39" w:type="dxa"/>
                    <w:bottom w:w="39" w:type="dxa"/>
                    <w:right w:w="39" w:type="dxa"/>
                  </w:tcMar>
                </w:tcPr>
                <w:p w14:paraId="54EC14A0" w14:textId="77777777" w:rsidR="001F12D8" w:rsidRPr="002527E3" w:rsidRDefault="001F12D8" w:rsidP="001F12D8">
                  <w:pPr>
                    <w:spacing w:after="0" w:line="240" w:lineRule="auto"/>
                    <w:rPr>
                      <w:sz w:val="12"/>
                      <w:szCs w:val="12"/>
                    </w:rPr>
                  </w:pPr>
                  <w:r w:rsidRPr="002527E3">
                    <w:rPr>
                      <w:rFonts w:ascii="Arial" w:eastAsia="Arial" w:hAnsi="Arial"/>
                      <w:color w:val="000000"/>
                      <w:sz w:val="12"/>
                      <w:szCs w:val="12"/>
                    </w:rPr>
                    <w:t>amendments - applications</w:t>
                  </w:r>
                </w:p>
              </w:tc>
              <w:tc>
                <w:tcPr>
                  <w:tcW w:w="2895" w:type="dxa"/>
                  <w:tcBorders>
                    <w:top w:val="single" w:sz="7" w:space="0" w:color="000000"/>
                    <w:left w:val="single" w:sz="7" w:space="0" w:color="000000"/>
                    <w:bottom w:val="single" w:sz="15" w:space="0" w:color="000000"/>
                    <w:right w:val="single" w:sz="7" w:space="0" w:color="000000"/>
                  </w:tcBorders>
                  <w:shd w:val="clear" w:color="auto" w:fill="CCFFFF"/>
                  <w:tcMar>
                    <w:top w:w="39" w:type="dxa"/>
                    <w:left w:w="39" w:type="dxa"/>
                    <w:bottom w:w="39" w:type="dxa"/>
                    <w:right w:w="39" w:type="dxa"/>
                  </w:tcMar>
                </w:tcPr>
                <w:p w14:paraId="7FE03196" w14:textId="77777777" w:rsidR="001F12D8" w:rsidRPr="002527E3" w:rsidRDefault="001F12D8" w:rsidP="001F12D8">
                  <w:pPr>
                    <w:spacing w:after="0" w:line="240" w:lineRule="auto"/>
                    <w:rPr>
                      <w:sz w:val="12"/>
                      <w:szCs w:val="12"/>
                    </w:rPr>
                  </w:pPr>
                  <w:r w:rsidRPr="002527E3">
                    <w:rPr>
                      <w:rFonts w:ascii="Arial" w:eastAsia="Arial" w:hAnsi="Arial"/>
                      <w:color w:val="000000"/>
                      <w:sz w:val="12"/>
                      <w:szCs w:val="12"/>
                    </w:rPr>
                    <w:t>Amendments to "staged" BW applications (as included above)</w:t>
                  </w:r>
                </w:p>
              </w:tc>
              <w:tc>
                <w:tcPr>
                  <w:tcW w:w="3680" w:type="dxa"/>
                  <w:tcBorders>
                    <w:top w:val="single" w:sz="7" w:space="0" w:color="000000"/>
                    <w:left w:val="single" w:sz="7" w:space="0" w:color="000000"/>
                    <w:bottom w:val="single" w:sz="15" w:space="0" w:color="000000"/>
                    <w:right w:val="single" w:sz="7" w:space="0" w:color="000000"/>
                  </w:tcBorders>
                  <w:tcMar>
                    <w:top w:w="39" w:type="dxa"/>
                    <w:left w:w="39" w:type="dxa"/>
                    <w:bottom w:w="39" w:type="dxa"/>
                    <w:right w:w="39" w:type="dxa"/>
                  </w:tcMar>
                </w:tcPr>
                <w:p w14:paraId="56DB442C" w14:textId="77777777" w:rsidR="001F12D8" w:rsidRPr="002527E3" w:rsidRDefault="001F12D8" w:rsidP="001F12D8">
                  <w:pPr>
                    <w:spacing w:after="0" w:line="240" w:lineRule="auto"/>
                    <w:jc w:val="right"/>
                    <w:rPr>
                      <w:sz w:val="12"/>
                      <w:szCs w:val="12"/>
                    </w:rPr>
                  </w:pPr>
                  <w:r w:rsidRPr="002527E3">
                    <w:rPr>
                      <w:rFonts w:ascii="Arial" w:eastAsia="Arial" w:hAnsi="Arial"/>
                      <w:color w:val="000000"/>
                      <w:sz w:val="12"/>
                      <w:szCs w:val="12"/>
                    </w:rPr>
                    <w:t>0</w:t>
                  </w:r>
                </w:p>
              </w:tc>
            </w:tr>
            <w:tr w:rsidR="001F12D8" w:rsidRPr="002527E3" w14:paraId="7139C430" w14:textId="77777777" w:rsidTr="00852006">
              <w:trPr>
                <w:trHeight w:val="262"/>
              </w:trPr>
              <w:tc>
                <w:tcPr>
                  <w:tcW w:w="1788"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24CED0C6" w14:textId="77777777" w:rsidR="001F12D8" w:rsidRPr="002527E3" w:rsidRDefault="001F12D8" w:rsidP="001F12D8">
                  <w:pPr>
                    <w:spacing w:after="0" w:line="240" w:lineRule="auto"/>
                    <w:rPr>
                      <w:sz w:val="12"/>
                      <w:szCs w:val="12"/>
                    </w:rPr>
                  </w:pPr>
                  <w:r w:rsidRPr="002527E3">
                    <w:rPr>
                      <w:rFonts w:ascii="Arial" w:eastAsia="Arial" w:hAnsi="Arial"/>
                      <w:color w:val="000000"/>
                      <w:sz w:val="12"/>
                      <w:szCs w:val="12"/>
                    </w:rPr>
                    <w:t>BW amendments - decisions</w:t>
                  </w:r>
                </w:p>
              </w:tc>
              <w:tc>
                <w:tcPr>
                  <w:tcW w:w="2895"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2D2BF88C" w14:textId="77777777" w:rsidR="001F12D8" w:rsidRPr="002527E3" w:rsidRDefault="001F12D8" w:rsidP="001F12D8">
                  <w:pPr>
                    <w:spacing w:after="0" w:line="240" w:lineRule="auto"/>
                    <w:rPr>
                      <w:sz w:val="12"/>
                      <w:szCs w:val="12"/>
                    </w:rPr>
                  </w:pPr>
                  <w:r w:rsidRPr="002527E3">
                    <w:rPr>
                      <w:rFonts w:ascii="Arial" w:eastAsia="Arial" w:hAnsi="Arial"/>
                      <w:color w:val="000000"/>
                      <w:sz w:val="12"/>
                      <w:szCs w:val="12"/>
                    </w:rPr>
                    <w:t>No. of amendment to BW applications approved</w:t>
                  </w:r>
                </w:p>
              </w:tc>
              <w:tc>
                <w:tcPr>
                  <w:tcW w:w="368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EAEAAE" w14:textId="77777777" w:rsidR="001F12D8" w:rsidRPr="002527E3" w:rsidRDefault="001F12D8" w:rsidP="001F12D8">
                  <w:pPr>
                    <w:spacing w:after="0" w:line="240" w:lineRule="auto"/>
                    <w:jc w:val="right"/>
                    <w:rPr>
                      <w:sz w:val="12"/>
                      <w:szCs w:val="12"/>
                    </w:rPr>
                  </w:pPr>
                  <w:r w:rsidRPr="002527E3">
                    <w:rPr>
                      <w:rFonts w:ascii="Arial" w:eastAsia="Arial" w:hAnsi="Arial"/>
                      <w:color w:val="000000"/>
                      <w:sz w:val="12"/>
                      <w:szCs w:val="12"/>
                    </w:rPr>
                    <w:t>51</w:t>
                  </w:r>
                </w:p>
              </w:tc>
            </w:tr>
            <w:tr w:rsidR="001F12D8" w:rsidRPr="002527E3" w14:paraId="0D1A5008" w14:textId="77777777" w:rsidTr="00852006">
              <w:trPr>
                <w:trHeight w:val="262"/>
              </w:trPr>
              <w:tc>
                <w:tcPr>
                  <w:tcW w:w="1788" w:type="dxa"/>
                  <w:tcBorders>
                    <w:top w:val="single" w:sz="7" w:space="0" w:color="000000"/>
                    <w:left w:val="single" w:sz="7" w:space="0" w:color="000000"/>
                    <w:bottom w:val="single" w:sz="15" w:space="0" w:color="000000"/>
                    <w:right w:val="single" w:sz="7" w:space="0" w:color="000000"/>
                  </w:tcBorders>
                  <w:shd w:val="clear" w:color="auto" w:fill="CCFFFF"/>
                  <w:tcMar>
                    <w:top w:w="39" w:type="dxa"/>
                    <w:left w:w="39" w:type="dxa"/>
                    <w:bottom w:w="39" w:type="dxa"/>
                    <w:right w:w="39" w:type="dxa"/>
                  </w:tcMar>
                </w:tcPr>
                <w:p w14:paraId="5028615E" w14:textId="77777777" w:rsidR="001F12D8" w:rsidRPr="002527E3" w:rsidRDefault="001F12D8" w:rsidP="001F12D8">
                  <w:pPr>
                    <w:spacing w:after="0" w:line="240" w:lineRule="auto"/>
                    <w:rPr>
                      <w:sz w:val="12"/>
                      <w:szCs w:val="12"/>
                    </w:rPr>
                  </w:pPr>
                  <w:r w:rsidRPr="002527E3">
                    <w:rPr>
                      <w:rFonts w:ascii="Arial" w:eastAsia="Arial" w:hAnsi="Arial"/>
                      <w:color w:val="000000"/>
                      <w:sz w:val="12"/>
                      <w:szCs w:val="12"/>
                    </w:rPr>
                    <w:t>BW amendments - decisions</w:t>
                  </w:r>
                </w:p>
              </w:tc>
              <w:tc>
                <w:tcPr>
                  <w:tcW w:w="2895" w:type="dxa"/>
                  <w:tcBorders>
                    <w:top w:val="single" w:sz="7" w:space="0" w:color="000000"/>
                    <w:left w:val="single" w:sz="7" w:space="0" w:color="000000"/>
                    <w:bottom w:val="single" w:sz="15" w:space="0" w:color="000000"/>
                    <w:right w:val="single" w:sz="7" w:space="0" w:color="000000"/>
                  </w:tcBorders>
                  <w:shd w:val="clear" w:color="auto" w:fill="CCFFFF"/>
                  <w:tcMar>
                    <w:top w:w="39" w:type="dxa"/>
                    <w:left w:w="39" w:type="dxa"/>
                    <w:bottom w:w="39" w:type="dxa"/>
                    <w:right w:w="39" w:type="dxa"/>
                  </w:tcMar>
                </w:tcPr>
                <w:p w14:paraId="382C3DC6" w14:textId="77777777" w:rsidR="001F12D8" w:rsidRPr="002527E3" w:rsidRDefault="001F12D8" w:rsidP="001F12D8">
                  <w:pPr>
                    <w:spacing w:after="0" w:line="240" w:lineRule="auto"/>
                    <w:rPr>
                      <w:sz w:val="12"/>
                      <w:szCs w:val="12"/>
                    </w:rPr>
                  </w:pPr>
                  <w:r w:rsidRPr="002527E3">
                    <w:rPr>
                      <w:rFonts w:ascii="Arial" w:eastAsia="Arial" w:hAnsi="Arial"/>
                      <w:color w:val="000000"/>
                      <w:sz w:val="12"/>
                      <w:szCs w:val="12"/>
                    </w:rPr>
                    <w:t>No. of amendment to BW applications refused</w:t>
                  </w:r>
                </w:p>
              </w:tc>
              <w:tc>
                <w:tcPr>
                  <w:tcW w:w="3680" w:type="dxa"/>
                  <w:tcBorders>
                    <w:top w:val="single" w:sz="7" w:space="0" w:color="000000"/>
                    <w:left w:val="single" w:sz="7" w:space="0" w:color="000000"/>
                    <w:bottom w:val="single" w:sz="15" w:space="0" w:color="000000"/>
                    <w:right w:val="single" w:sz="7" w:space="0" w:color="000000"/>
                  </w:tcBorders>
                  <w:tcMar>
                    <w:top w:w="39" w:type="dxa"/>
                    <w:left w:w="39" w:type="dxa"/>
                    <w:bottom w:w="39" w:type="dxa"/>
                    <w:right w:w="39" w:type="dxa"/>
                  </w:tcMar>
                </w:tcPr>
                <w:p w14:paraId="144A9A9E" w14:textId="77777777" w:rsidR="001F12D8" w:rsidRPr="002527E3" w:rsidRDefault="001F12D8" w:rsidP="001F12D8">
                  <w:pPr>
                    <w:spacing w:after="0" w:line="240" w:lineRule="auto"/>
                    <w:jc w:val="right"/>
                    <w:rPr>
                      <w:sz w:val="12"/>
                      <w:szCs w:val="12"/>
                    </w:rPr>
                  </w:pPr>
                  <w:r w:rsidRPr="002527E3">
                    <w:rPr>
                      <w:rFonts w:ascii="Arial" w:eastAsia="Arial" w:hAnsi="Arial"/>
                      <w:color w:val="000000"/>
                      <w:sz w:val="12"/>
                      <w:szCs w:val="12"/>
                    </w:rPr>
                    <w:t>0</w:t>
                  </w:r>
                </w:p>
              </w:tc>
            </w:tr>
            <w:tr w:rsidR="001F12D8" w:rsidRPr="002527E3" w14:paraId="79BBF244" w14:textId="77777777" w:rsidTr="00852006">
              <w:trPr>
                <w:trHeight w:val="123"/>
              </w:trPr>
              <w:tc>
                <w:tcPr>
                  <w:tcW w:w="17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457CF1F6" w14:textId="77777777" w:rsidR="001F12D8" w:rsidRPr="002527E3" w:rsidRDefault="001F12D8" w:rsidP="001F12D8">
                  <w:pPr>
                    <w:spacing w:after="0" w:line="240" w:lineRule="auto"/>
                    <w:rPr>
                      <w:sz w:val="12"/>
                      <w:szCs w:val="12"/>
                    </w:rPr>
                  </w:pPr>
                  <w:r w:rsidRPr="002527E3">
                    <w:rPr>
                      <w:rFonts w:ascii="Verdana" w:eastAsia="Verdana" w:hAnsi="Verdana"/>
                      <w:b/>
                      <w:color w:val="000000"/>
                      <w:sz w:val="12"/>
                      <w:szCs w:val="12"/>
                    </w:rPr>
                    <w:t>Comments</w:t>
                  </w:r>
                </w:p>
              </w:tc>
              <w:tc>
                <w:tcPr>
                  <w:tcW w:w="6575"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655B46E7" w14:textId="77777777" w:rsidR="001F12D8" w:rsidRPr="002527E3" w:rsidRDefault="001F12D8" w:rsidP="001F12D8">
                  <w:pPr>
                    <w:spacing w:after="0" w:line="240" w:lineRule="auto"/>
                    <w:rPr>
                      <w:sz w:val="12"/>
                      <w:szCs w:val="12"/>
                    </w:rPr>
                  </w:pPr>
                </w:p>
              </w:tc>
            </w:tr>
            <w:tr w:rsidR="001F12D8" w:rsidRPr="002527E3" w14:paraId="48A94002" w14:textId="77777777" w:rsidTr="00852006">
              <w:trPr>
                <w:trHeight w:val="137"/>
              </w:trPr>
              <w:tc>
                <w:tcPr>
                  <w:tcW w:w="8363" w:type="dxa"/>
                  <w:gridSpan w:val="3"/>
                  <w:tcBorders>
                    <w:top w:val="single" w:sz="7" w:space="0" w:color="000000"/>
                    <w:left w:val="single" w:sz="7" w:space="0" w:color="000000"/>
                    <w:bottom w:val="single" w:sz="15" w:space="0" w:color="000000"/>
                    <w:right w:val="single" w:sz="7" w:space="0" w:color="000000"/>
                  </w:tcBorders>
                  <w:shd w:val="clear" w:color="auto" w:fill="C0C0C0"/>
                  <w:tcMar>
                    <w:top w:w="39" w:type="dxa"/>
                    <w:left w:w="39" w:type="dxa"/>
                    <w:bottom w:w="39" w:type="dxa"/>
                    <w:right w:w="39" w:type="dxa"/>
                  </w:tcMar>
                </w:tcPr>
                <w:p w14:paraId="3A4A1F8D" w14:textId="77777777" w:rsidR="001F12D8" w:rsidRPr="002527E3" w:rsidRDefault="001F12D8" w:rsidP="001F12D8">
                  <w:pPr>
                    <w:spacing w:after="0" w:line="240" w:lineRule="auto"/>
                    <w:rPr>
                      <w:sz w:val="12"/>
                      <w:szCs w:val="12"/>
                    </w:rPr>
                  </w:pPr>
                  <w:r w:rsidRPr="002527E3">
                    <w:rPr>
                      <w:rFonts w:ascii="Arial" w:eastAsia="Arial" w:hAnsi="Arial"/>
                      <w:b/>
                      <w:color w:val="000000"/>
                      <w:sz w:val="12"/>
                      <w:szCs w:val="12"/>
                    </w:rPr>
                    <w:t>Completion Certificates</w:t>
                  </w:r>
                </w:p>
              </w:tc>
            </w:tr>
            <w:tr w:rsidR="001F12D8" w:rsidRPr="002527E3" w14:paraId="00CE495C" w14:textId="77777777" w:rsidTr="00852006">
              <w:trPr>
                <w:trHeight w:val="262"/>
              </w:trPr>
              <w:tc>
                <w:tcPr>
                  <w:tcW w:w="1788"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20097A20" w14:textId="77777777" w:rsidR="001F12D8" w:rsidRPr="002527E3" w:rsidRDefault="001F12D8" w:rsidP="001F12D8">
                  <w:pPr>
                    <w:spacing w:after="0" w:line="240" w:lineRule="auto"/>
                    <w:rPr>
                      <w:sz w:val="12"/>
                      <w:szCs w:val="12"/>
                    </w:rPr>
                  </w:pPr>
                  <w:r w:rsidRPr="002527E3">
                    <w:rPr>
                      <w:rFonts w:ascii="Arial" w:eastAsia="Arial" w:hAnsi="Arial"/>
                      <w:color w:val="000000"/>
                      <w:sz w:val="12"/>
                      <w:szCs w:val="12"/>
                    </w:rPr>
                    <w:t>submissions</w:t>
                  </w:r>
                </w:p>
              </w:tc>
              <w:tc>
                <w:tcPr>
                  <w:tcW w:w="2895"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269ED898" w14:textId="77777777" w:rsidR="001F12D8" w:rsidRPr="002527E3" w:rsidRDefault="001F12D8" w:rsidP="001F12D8">
                  <w:pPr>
                    <w:spacing w:after="0" w:line="240" w:lineRule="auto"/>
                    <w:rPr>
                      <w:sz w:val="12"/>
                      <w:szCs w:val="12"/>
                    </w:rPr>
                  </w:pPr>
                  <w:r w:rsidRPr="002527E3">
                    <w:rPr>
                      <w:rFonts w:ascii="Arial" w:eastAsia="Arial" w:hAnsi="Arial"/>
                      <w:color w:val="000000"/>
                      <w:sz w:val="12"/>
                      <w:szCs w:val="12"/>
                    </w:rPr>
                    <w:t>Total no. of CC submissions (including CCs where no BW was obtained)</w:t>
                  </w:r>
                </w:p>
              </w:tc>
              <w:tc>
                <w:tcPr>
                  <w:tcW w:w="368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E8172F" w14:textId="77777777" w:rsidR="001F12D8" w:rsidRPr="002527E3" w:rsidRDefault="001F12D8" w:rsidP="001F12D8">
                  <w:pPr>
                    <w:spacing w:after="0" w:line="240" w:lineRule="auto"/>
                    <w:jc w:val="right"/>
                    <w:rPr>
                      <w:sz w:val="12"/>
                      <w:szCs w:val="12"/>
                    </w:rPr>
                  </w:pPr>
                  <w:r w:rsidRPr="002527E3">
                    <w:rPr>
                      <w:rFonts w:ascii="Arial" w:eastAsia="Arial" w:hAnsi="Arial"/>
                      <w:color w:val="000000"/>
                      <w:sz w:val="12"/>
                      <w:szCs w:val="12"/>
                    </w:rPr>
                    <w:t>314</w:t>
                  </w:r>
                </w:p>
              </w:tc>
            </w:tr>
            <w:tr w:rsidR="001F12D8" w:rsidRPr="002527E3" w14:paraId="6B90B168" w14:textId="77777777" w:rsidTr="00852006">
              <w:trPr>
                <w:trHeight w:val="262"/>
              </w:trPr>
              <w:tc>
                <w:tcPr>
                  <w:tcW w:w="1788" w:type="dxa"/>
                  <w:tcBorders>
                    <w:top w:val="single" w:sz="7" w:space="0" w:color="000000"/>
                    <w:left w:val="single" w:sz="7" w:space="0" w:color="000000"/>
                    <w:bottom w:val="single" w:sz="15" w:space="0" w:color="000000"/>
                    <w:right w:val="single" w:sz="7" w:space="0" w:color="000000"/>
                  </w:tcBorders>
                  <w:shd w:val="clear" w:color="auto" w:fill="CCFFFF"/>
                  <w:tcMar>
                    <w:top w:w="39" w:type="dxa"/>
                    <w:left w:w="39" w:type="dxa"/>
                    <w:bottom w:w="39" w:type="dxa"/>
                    <w:right w:w="39" w:type="dxa"/>
                  </w:tcMar>
                </w:tcPr>
                <w:p w14:paraId="04E0F563" w14:textId="77777777" w:rsidR="001F12D8" w:rsidRPr="002527E3" w:rsidRDefault="001F12D8" w:rsidP="001F12D8">
                  <w:pPr>
                    <w:spacing w:after="0" w:line="240" w:lineRule="auto"/>
                    <w:rPr>
                      <w:sz w:val="12"/>
                      <w:szCs w:val="12"/>
                    </w:rPr>
                  </w:pPr>
                  <w:r w:rsidRPr="002527E3">
                    <w:rPr>
                      <w:rFonts w:ascii="Arial" w:eastAsia="Arial" w:hAnsi="Arial"/>
                      <w:color w:val="000000"/>
                      <w:sz w:val="12"/>
                      <w:szCs w:val="12"/>
                    </w:rPr>
                    <w:t>submissions</w:t>
                  </w:r>
                </w:p>
              </w:tc>
              <w:tc>
                <w:tcPr>
                  <w:tcW w:w="2895" w:type="dxa"/>
                  <w:tcBorders>
                    <w:top w:val="single" w:sz="7" w:space="0" w:color="000000"/>
                    <w:left w:val="single" w:sz="7" w:space="0" w:color="000000"/>
                    <w:bottom w:val="single" w:sz="15" w:space="0" w:color="000000"/>
                    <w:right w:val="single" w:sz="7" w:space="0" w:color="000000"/>
                  </w:tcBorders>
                  <w:shd w:val="clear" w:color="auto" w:fill="CCFFFF"/>
                  <w:tcMar>
                    <w:top w:w="39" w:type="dxa"/>
                    <w:left w:w="39" w:type="dxa"/>
                    <w:bottom w:w="39" w:type="dxa"/>
                    <w:right w:w="39" w:type="dxa"/>
                  </w:tcMar>
                </w:tcPr>
                <w:p w14:paraId="45329BD3" w14:textId="77777777" w:rsidR="001F12D8" w:rsidRPr="002527E3" w:rsidRDefault="001F12D8" w:rsidP="001F12D8">
                  <w:pPr>
                    <w:spacing w:after="0" w:line="240" w:lineRule="auto"/>
                    <w:rPr>
                      <w:sz w:val="12"/>
                      <w:szCs w:val="12"/>
                    </w:rPr>
                  </w:pPr>
                  <w:r w:rsidRPr="002527E3">
                    <w:rPr>
                      <w:rFonts w:ascii="Arial" w:eastAsia="Arial" w:hAnsi="Arial"/>
                      <w:color w:val="000000"/>
                      <w:sz w:val="12"/>
                      <w:szCs w:val="12"/>
                    </w:rPr>
                    <w:t>Total no. of CC submissions where no BW was obtained (as included above)</w:t>
                  </w:r>
                </w:p>
              </w:tc>
              <w:tc>
                <w:tcPr>
                  <w:tcW w:w="3680" w:type="dxa"/>
                  <w:tcBorders>
                    <w:top w:val="single" w:sz="7" w:space="0" w:color="000000"/>
                    <w:left w:val="single" w:sz="7" w:space="0" w:color="000000"/>
                    <w:bottom w:val="single" w:sz="15" w:space="0" w:color="000000"/>
                    <w:right w:val="single" w:sz="7" w:space="0" w:color="000000"/>
                  </w:tcBorders>
                  <w:tcMar>
                    <w:top w:w="39" w:type="dxa"/>
                    <w:left w:w="39" w:type="dxa"/>
                    <w:bottom w:w="39" w:type="dxa"/>
                    <w:right w:w="39" w:type="dxa"/>
                  </w:tcMar>
                </w:tcPr>
                <w:p w14:paraId="4190D037" w14:textId="77777777" w:rsidR="001F12D8" w:rsidRPr="002527E3" w:rsidRDefault="001F12D8" w:rsidP="001F12D8">
                  <w:pPr>
                    <w:spacing w:after="0" w:line="240" w:lineRule="auto"/>
                    <w:jc w:val="right"/>
                    <w:rPr>
                      <w:sz w:val="12"/>
                      <w:szCs w:val="12"/>
                    </w:rPr>
                  </w:pPr>
                  <w:r w:rsidRPr="002527E3">
                    <w:rPr>
                      <w:rFonts w:ascii="Arial" w:eastAsia="Arial" w:hAnsi="Arial"/>
                      <w:color w:val="000000"/>
                      <w:sz w:val="12"/>
                      <w:szCs w:val="12"/>
                    </w:rPr>
                    <w:t>4</w:t>
                  </w:r>
                </w:p>
              </w:tc>
            </w:tr>
            <w:tr w:rsidR="001F12D8" w:rsidRPr="002527E3" w14:paraId="652B5227" w14:textId="77777777" w:rsidTr="00852006">
              <w:trPr>
                <w:trHeight w:val="262"/>
              </w:trPr>
              <w:tc>
                <w:tcPr>
                  <w:tcW w:w="1788"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28F2E469" w14:textId="77777777" w:rsidR="001F12D8" w:rsidRPr="002527E3" w:rsidRDefault="001F12D8" w:rsidP="001F12D8">
                  <w:pPr>
                    <w:spacing w:after="0" w:line="240" w:lineRule="auto"/>
                    <w:rPr>
                      <w:sz w:val="12"/>
                      <w:szCs w:val="12"/>
                    </w:rPr>
                  </w:pPr>
                  <w:r w:rsidRPr="002527E3">
                    <w:rPr>
                      <w:rFonts w:ascii="Arial" w:eastAsia="Arial" w:hAnsi="Arial"/>
                      <w:color w:val="000000"/>
                      <w:sz w:val="12"/>
                      <w:szCs w:val="12"/>
                    </w:rPr>
                    <w:t>decisions</w:t>
                  </w:r>
                </w:p>
              </w:tc>
              <w:tc>
                <w:tcPr>
                  <w:tcW w:w="2895"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09314CEA" w14:textId="77777777" w:rsidR="001F12D8" w:rsidRPr="002527E3" w:rsidRDefault="001F12D8" w:rsidP="001F12D8">
                  <w:pPr>
                    <w:spacing w:after="0" w:line="240" w:lineRule="auto"/>
                    <w:rPr>
                      <w:sz w:val="12"/>
                      <w:szCs w:val="12"/>
                    </w:rPr>
                  </w:pPr>
                  <w:r w:rsidRPr="002527E3">
                    <w:rPr>
                      <w:rFonts w:ascii="Arial" w:eastAsia="Arial" w:hAnsi="Arial"/>
                      <w:color w:val="000000"/>
                      <w:sz w:val="12"/>
                      <w:szCs w:val="12"/>
                    </w:rPr>
                    <w:t>No. of CC accepted</w:t>
                  </w:r>
                </w:p>
              </w:tc>
              <w:tc>
                <w:tcPr>
                  <w:tcW w:w="368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606C66" w14:textId="77777777" w:rsidR="001F12D8" w:rsidRPr="002527E3" w:rsidRDefault="001F12D8" w:rsidP="001F12D8">
                  <w:pPr>
                    <w:spacing w:after="0" w:line="240" w:lineRule="auto"/>
                    <w:jc w:val="right"/>
                    <w:rPr>
                      <w:sz w:val="12"/>
                      <w:szCs w:val="12"/>
                    </w:rPr>
                  </w:pPr>
                  <w:r w:rsidRPr="002527E3">
                    <w:rPr>
                      <w:rFonts w:ascii="Arial" w:eastAsia="Arial" w:hAnsi="Arial"/>
                      <w:color w:val="000000"/>
                      <w:sz w:val="12"/>
                      <w:szCs w:val="12"/>
                    </w:rPr>
                    <w:t>355</w:t>
                  </w:r>
                </w:p>
              </w:tc>
            </w:tr>
            <w:tr w:rsidR="001F12D8" w:rsidRPr="002527E3" w14:paraId="0C3BE5EE" w14:textId="77777777" w:rsidTr="00852006">
              <w:trPr>
                <w:trHeight w:val="262"/>
              </w:trPr>
              <w:tc>
                <w:tcPr>
                  <w:tcW w:w="1788" w:type="dxa"/>
                  <w:tcBorders>
                    <w:top w:val="single" w:sz="7" w:space="0" w:color="000000"/>
                    <w:left w:val="single" w:sz="7" w:space="0" w:color="000000"/>
                    <w:bottom w:val="single" w:sz="15" w:space="0" w:color="000000"/>
                    <w:right w:val="single" w:sz="7" w:space="0" w:color="000000"/>
                  </w:tcBorders>
                  <w:shd w:val="clear" w:color="auto" w:fill="CCFFFF"/>
                  <w:tcMar>
                    <w:top w:w="39" w:type="dxa"/>
                    <w:left w:w="39" w:type="dxa"/>
                    <w:bottom w:w="39" w:type="dxa"/>
                    <w:right w:w="39" w:type="dxa"/>
                  </w:tcMar>
                </w:tcPr>
                <w:p w14:paraId="49FB9ED9" w14:textId="77777777" w:rsidR="001F12D8" w:rsidRPr="002527E3" w:rsidRDefault="001F12D8" w:rsidP="001F12D8">
                  <w:pPr>
                    <w:spacing w:after="0" w:line="240" w:lineRule="auto"/>
                    <w:rPr>
                      <w:sz w:val="12"/>
                      <w:szCs w:val="12"/>
                    </w:rPr>
                  </w:pPr>
                  <w:r w:rsidRPr="002527E3">
                    <w:rPr>
                      <w:rFonts w:ascii="Arial" w:eastAsia="Arial" w:hAnsi="Arial"/>
                      <w:color w:val="000000"/>
                      <w:sz w:val="12"/>
                      <w:szCs w:val="12"/>
                    </w:rPr>
                    <w:t>decisions</w:t>
                  </w:r>
                </w:p>
              </w:tc>
              <w:tc>
                <w:tcPr>
                  <w:tcW w:w="2895" w:type="dxa"/>
                  <w:tcBorders>
                    <w:top w:val="single" w:sz="7" w:space="0" w:color="000000"/>
                    <w:left w:val="single" w:sz="7" w:space="0" w:color="000000"/>
                    <w:bottom w:val="single" w:sz="15" w:space="0" w:color="000000"/>
                    <w:right w:val="single" w:sz="7" w:space="0" w:color="000000"/>
                  </w:tcBorders>
                  <w:shd w:val="clear" w:color="auto" w:fill="CCFFFF"/>
                  <w:tcMar>
                    <w:top w:w="39" w:type="dxa"/>
                    <w:left w:w="39" w:type="dxa"/>
                    <w:bottom w:w="39" w:type="dxa"/>
                    <w:right w:w="39" w:type="dxa"/>
                  </w:tcMar>
                </w:tcPr>
                <w:p w14:paraId="5509CE43" w14:textId="77777777" w:rsidR="001F12D8" w:rsidRPr="002527E3" w:rsidRDefault="001F12D8" w:rsidP="001F12D8">
                  <w:pPr>
                    <w:spacing w:after="0" w:line="240" w:lineRule="auto"/>
                    <w:rPr>
                      <w:sz w:val="12"/>
                      <w:szCs w:val="12"/>
                    </w:rPr>
                  </w:pPr>
                  <w:r w:rsidRPr="002527E3">
                    <w:rPr>
                      <w:rFonts w:ascii="Arial" w:eastAsia="Arial" w:hAnsi="Arial"/>
                      <w:color w:val="000000"/>
                      <w:sz w:val="12"/>
                      <w:szCs w:val="12"/>
                    </w:rPr>
                    <w:t>No. of BW rejected</w:t>
                  </w:r>
                </w:p>
              </w:tc>
              <w:tc>
                <w:tcPr>
                  <w:tcW w:w="3680" w:type="dxa"/>
                  <w:tcBorders>
                    <w:top w:val="single" w:sz="7" w:space="0" w:color="000000"/>
                    <w:left w:val="single" w:sz="7" w:space="0" w:color="000000"/>
                    <w:bottom w:val="single" w:sz="15" w:space="0" w:color="000000"/>
                    <w:right w:val="single" w:sz="7" w:space="0" w:color="000000"/>
                  </w:tcBorders>
                  <w:tcMar>
                    <w:top w:w="39" w:type="dxa"/>
                    <w:left w:w="39" w:type="dxa"/>
                    <w:bottom w:w="39" w:type="dxa"/>
                    <w:right w:w="39" w:type="dxa"/>
                  </w:tcMar>
                </w:tcPr>
                <w:p w14:paraId="743ABB9A" w14:textId="77777777" w:rsidR="001F12D8" w:rsidRPr="002527E3" w:rsidRDefault="001F12D8" w:rsidP="001F12D8">
                  <w:pPr>
                    <w:spacing w:after="0" w:line="240" w:lineRule="auto"/>
                    <w:jc w:val="right"/>
                    <w:rPr>
                      <w:sz w:val="12"/>
                      <w:szCs w:val="12"/>
                    </w:rPr>
                  </w:pPr>
                  <w:r w:rsidRPr="002527E3">
                    <w:rPr>
                      <w:rFonts w:ascii="Arial" w:eastAsia="Arial" w:hAnsi="Arial"/>
                      <w:color w:val="000000"/>
                      <w:sz w:val="12"/>
                      <w:szCs w:val="12"/>
                    </w:rPr>
                    <w:t>0</w:t>
                  </w:r>
                </w:p>
              </w:tc>
            </w:tr>
            <w:tr w:rsidR="001F12D8" w:rsidRPr="002527E3" w14:paraId="3E253628" w14:textId="77777777" w:rsidTr="00852006">
              <w:trPr>
                <w:trHeight w:val="52"/>
              </w:trPr>
              <w:tc>
                <w:tcPr>
                  <w:tcW w:w="17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70F08CFC" w14:textId="77777777" w:rsidR="001F12D8" w:rsidRPr="002527E3" w:rsidRDefault="001F12D8" w:rsidP="001F12D8">
                  <w:pPr>
                    <w:spacing w:after="0" w:line="240" w:lineRule="auto"/>
                    <w:rPr>
                      <w:sz w:val="12"/>
                      <w:szCs w:val="12"/>
                    </w:rPr>
                  </w:pPr>
                  <w:r w:rsidRPr="002527E3">
                    <w:rPr>
                      <w:rFonts w:ascii="Verdana" w:eastAsia="Verdana" w:hAnsi="Verdana"/>
                      <w:b/>
                      <w:color w:val="000000"/>
                      <w:sz w:val="12"/>
                      <w:szCs w:val="12"/>
                    </w:rPr>
                    <w:t>Comments</w:t>
                  </w:r>
                </w:p>
              </w:tc>
              <w:tc>
                <w:tcPr>
                  <w:tcW w:w="6575"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575DA239" w14:textId="77777777" w:rsidR="001F12D8" w:rsidRPr="002527E3" w:rsidRDefault="001F12D8" w:rsidP="001F12D8">
                  <w:pPr>
                    <w:spacing w:after="0" w:line="240" w:lineRule="auto"/>
                    <w:rPr>
                      <w:sz w:val="12"/>
                      <w:szCs w:val="12"/>
                    </w:rPr>
                  </w:pPr>
                </w:p>
              </w:tc>
            </w:tr>
            <w:tr w:rsidR="001F12D8" w:rsidRPr="002527E3" w14:paraId="47E5B10B" w14:textId="77777777" w:rsidTr="00852006">
              <w:trPr>
                <w:trHeight w:val="51"/>
              </w:trPr>
              <w:tc>
                <w:tcPr>
                  <w:tcW w:w="8363" w:type="dxa"/>
                  <w:gridSpan w:val="3"/>
                  <w:tcBorders>
                    <w:top w:val="single" w:sz="7" w:space="0" w:color="000000"/>
                    <w:left w:val="single" w:sz="7" w:space="0" w:color="000000"/>
                    <w:bottom w:val="single" w:sz="15" w:space="0" w:color="000000"/>
                    <w:right w:val="single" w:sz="7" w:space="0" w:color="000000"/>
                  </w:tcBorders>
                  <w:shd w:val="clear" w:color="auto" w:fill="C0C0C0"/>
                  <w:tcMar>
                    <w:top w:w="39" w:type="dxa"/>
                    <w:left w:w="39" w:type="dxa"/>
                    <w:bottom w:w="39" w:type="dxa"/>
                    <w:right w:w="39" w:type="dxa"/>
                  </w:tcMar>
                </w:tcPr>
                <w:p w14:paraId="349B6104" w14:textId="77777777" w:rsidR="001F12D8" w:rsidRPr="002527E3" w:rsidRDefault="001F12D8" w:rsidP="001F12D8">
                  <w:pPr>
                    <w:spacing w:after="0" w:line="240" w:lineRule="auto"/>
                    <w:rPr>
                      <w:sz w:val="12"/>
                      <w:szCs w:val="12"/>
                    </w:rPr>
                  </w:pPr>
                  <w:r w:rsidRPr="002527E3">
                    <w:rPr>
                      <w:rFonts w:ascii="Arial" w:eastAsia="Arial" w:hAnsi="Arial"/>
                      <w:b/>
                      <w:color w:val="000000"/>
                      <w:sz w:val="12"/>
                      <w:szCs w:val="12"/>
                    </w:rPr>
                    <w:t>Certification</w:t>
                  </w:r>
                </w:p>
              </w:tc>
            </w:tr>
            <w:tr w:rsidR="001F12D8" w:rsidRPr="002527E3" w14:paraId="35EFD29F" w14:textId="77777777" w:rsidTr="00852006">
              <w:trPr>
                <w:trHeight w:val="262"/>
              </w:trPr>
              <w:tc>
                <w:tcPr>
                  <w:tcW w:w="1788"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51C5BDA0" w14:textId="77777777" w:rsidR="001F12D8" w:rsidRPr="002527E3" w:rsidRDefault="001F12D8" w:rsidP="001F12D8">
                  <w:pPr>
                    <w:spacing w:after="0" w:line="240" w:lineRule="auto"/>
                    <w:rPr>
                      <w:sz w:val="12"/>
                      <w:szCs w:val="12"/>
                    </w:rPr>
                  </w:pPr>
                  <w:r w:rsidRPr="002527E3">
                    <w:rPr>
                      <w:rFonts w:ascii="Arial" w:eastAsia="Arial" w:hAnsi="Arial"/>
                      <w:color w:val="000000"/>
                      <w:sz w:val="12"/>
                      <w:szCs w:val="12"/>
                    </w:rPr>
                    <w:t>Design scheme (building structures)</w:t>
                  </w:r>
                </w:p>
              </w:tc>
              <w:tc>
                <w:tcPr>
                  <w:tcW w:w="2895"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2A0879AB" w14:textId="77777777" w:rsidR="001F12D8" w:rsidRPr="002527E3" w:rsidRDefault="001F12D8" w:rsidP="001F12D8">
                  <w:pPr>
                    <w:spacing w:after="0" w:line="240" w:lineRule="auto"/>
                    <w:rPr>
                      <w:sz w:val="12"/>
                      <w:szCs w:val="12"/>
                    </w:rPr>
                  </w:pPr>
                  <w:r w:rsidRPr="002527E3">
                    <w:rPr>
                      <w:rFonts w:ascii="Arial" w:eastAsia="Arial" w:hAnsi="Arial"/>
                      <w:color w:val="000000"/>
                      <w:sz w:val="12"/>
                      <w:szCs w:val="12"/>
                    </w:rPr>
                    <w:t>No. of certificates of design provided</w:t>
                  </w:r>
                </w:p>
              </w:tc>
              <w:tc>
                <w:tcPr>
                  <w:tcW w:w="368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306718" w14:textId="77777777" w:rsidR="001F12D8" w:rsidRPr="002527E3" w:rsidRDefault="001F12D8" w:rsidP="001F12D8">
                  <w:pPr>
                    <w:spacing w:after="0" w:line="240" w:lineRule="auto"/>
                    <w:jc w:val="right"/>
                    <w:rPr>
                      <w:sz w:val="12"/>
                      <w:szCs w:val="12"/>
                    </w:rPr>
                  </w:pPr>
                  <w:r w:rsidRPr="002527E3">
                    <w:rPr>
                      <w:rFonts w:ascii="Arial" w:eastAsia="Arial" w:hAnsi="Arial"/>
                      <w:color w:val="000000"/>
                      <w:sz w:val="12"/>
                      <w:szCs w:val="12"/>
                    </w:rPr>
                    <w:t>103</w:t>
                  </w:r>
                </w:p>
              </w:tc>
            </w:tr>
            <w:tr w:rsidR="001F12D8" w:rsidRPr="002527E3" w14:paraId="44F1E5B8" w14:textId="77777777" w:rsidTr="00852006">
              <w:trPr>
                <w:trHeight w:val="262"/>
              </w:trPr>
              <w:tc>
                <w:tcPr>
                  <w:tcW w:w="1788"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4C6FDB81" w14:textId="77777777" w:rsidR="001F12D8" w:rsidRPr="002527E3" w:rsidRDefault="001F12D8" w:rsidP="001F12D8">
                  <w:pPr>
                    <w:spacing w:after="0" w:line="240" w:lineRule="auto"/>
                    <w:rPr>
                      <w:sz w:val="12"/>
                      <w:szCs w:val="12"/>
                    </w:rPr>
                  </w:pPr>
                  <w:r w:rsidRPr="002527E3">
                    <w:rPr>
                      <w:rFonts w:ascii="Arial" w:eastAsia="Arial" w:hAnsi="Arial"/>
                      <w:color w:val="000000"/>
                      <w:sz w:val="12"/>
                      <w:szCs w:val="12"/>
                    </w:rPr>
                    <w:t>Design scheme (energy - domestic)</w:t>
                  </w:r>
                </w:p>
              </w:tc>
              <w:tc>
                <w:tcPr>
                  <w:tcW w:w="2895"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7A44B11C" w14:textId="77777777" w:rsidR="001F12D8" w:rsidRPr="002527E3" w:rsidRDefault="001F12D8" w:rsidP="001F12D8">
                  <w:pPr>
                    <w:spacing w:after="0" w:line="240" w:lineRule="auto"/>
                    <w:rPr>
                      <w:sz w:val="12"/>
                      <w:szCs w:val="12"/>
                    </w:rPr>
                  </w:pPr>
                  <w:r w:rsidRPr="002527E3">
                    <w:rPr>
                      <w:rFonts w:ascii="Arial" w:eastAsia="Arial" w:hAnsi="Arial"/>
                      <w:color w:val="000000"/>
                      <w:sz w:val="12"/>
                      <w:szCs w:val="12"/>
                    </w:rPr>
                    <w:t>No. of certificates of design provided</w:t>
                  </w:r>
                </w:p>
              </w:tc>
              <w:tc>
                <w:tcPr>
                  <w:tcW w:w="368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4B89CA" w14:textId="77777777" w:rsidR="001F12D8" w:rsidRPr="002527E3" w:rsidRDefault="001F12D8" w:rsidP="001F12D8">
                  <w:pPr>
                    <w:spacing w:after="0" w:line="240" w:lineRule="auto"/>
                    <w:jc w:val="right"/>
                    <w:rPr>
                      <w:sz w:val="12"/>
                      <w:szCs w:val="12"/>
                    </w:rPr>
                  </w:pPr>
                  <w:r w:rsidRPr="002527E3">
                    <w:rPr>
                      <w:rFonts w:ascii="Arial" w:eastAsia="Arial" w:hAnsi="Arial"/>
                      <w:color w:val="000000"/>
                      <w:sz w:val="12"/>
                      <w:szCs w:val="12"/>
                    </w:rPr>
                    <w:t>1</w:t>
                  </w:r>
                </w:p>
              </w:tc>
            </w:tr>
            <w:tr w:rsidR="001F12D8" w:rsidRPr="002527E3" w14:paraId="3CD3639D" w14:textId="77777777" w:rsidTr="00852006">
              <w:trPr>
                <w:trHeight w:val="262"/>
              </w:trPr>
              <w:tc>
                <w:tcPr>
                  <w:tcW w:w="1788" w:type="dxa"/>
                  <w:tcBorders>
                    <w:top w:val="single" w:sz="7" w:space="0" w:color="000000"/>
                    <w:left w:val="single" w:sz="7" w:space="0" w:color="000000"/>
                    <w:bottom w:val="single" w:sz="15" w:space="0" w:color="000000"/>
                    <w:right w:val="single" w:sz="7" w:space="0" w:color="000000"/>
                  </w:tcBorders>
                  <w:shd w:val="clear" w:color="auto" w:fill="CCFFFF"/>
                  <w:tcMar>
                    <w:top w:w="39" w:type="dxa"/>
                    <w:left w:w="39" w:type="dxa"/>
                    <w:bottom w:w="39" w:type="dxa"/>
                    <w:right w:w="39" w:type="dxa"/>
                  </w:tcMar>
                </w:tcPr>
                <w:p w14:paraId="0F06ADCC" w14:textId="77777777" w:rsidR="001F12D8" w:rsidRPr="002527E3" w:rsidRDefault="001F12D8" w:rsidP="001F12D8">
                  <w:pPr>
                    <w:spacing w:after="0" w:line="240" w:lineRule="auto"/>
                    <w:rPr>
                      <w:sz w:val="12"/>
                      <w:szCs w:val="12"/>
                    </w:rPr>
                  </w:pPr>
                  <w:r w:rsidRPr="002527E3">
                    <w:rPr>
                      <w:rFonts w:ascii="Arial" w:eastAsia="Arial" w:hAnsi="Arial"/>
                      <w:color w:val="000000"/>
                      <w:sz w:val="12"/>
                      <w:szCs w:val="12"/>
                    </w:rPr>
                    <w:t>Design scheme (energy - non-domestic)</w:t>
                  </w:r>
                </w:p>
              </w:tc>
              <w:tc>
                <w:tcPr>
                  <w:tcW w:w="2895" w:type="dxa"/>
                  <w:tcBorders>
                    <w:top w:val="single" w:sz="7" w:space="0" w:color="000000"/>
                    <w:left w:val="single" w:sz="7" w:space="0" w:color="000000"/>
                    <w:bottom w:val="single" w:sz="15" w:space="0" w:color="000000"/>
                    <w:right w:val="single" w:sz="7" w:space="0" w:color="000000"/>
                  </w:tcBorders>
                  <w:shd w:val="clear" w:color="auto" w:fill="CCFFFF"/>
                  <w:tcMar>
                    <w:top w:w="39" w:type="dxa"/>
                    <w:left w:w="39" w:type="dxa"/>
                    <w:bottom w:w="39" w:type="dxa"/>
                    <w:right w:w="39" w:type="dxa"/>
                  </w:tcMar>
                </w:tcPr>
                <w:p w14:paraId="0E461872" w14:textId="77777777" w:rsidR="001F12D8" w:rsidRPr="002527E3" w:rsidRDefault="001F12D8" w:rsidP="001F12D8">
                  <w:pPr>
                    <w:spacing w:after="0" w:line="240" w:lineRule="auto"/>
                    <w:rPr>
                      <w:sz w:val="12"/>
                      <w:szCs w:val="12"/>
                    </w:rPr>
                  </w:pPr>
                  <w:r w:rsidRPr="002527E3">
                    <w:rPr>
                      <w:rFonts w:ascii="Arial" w:eastAsia="Arial" w:hAnsi="Arial"/>
                      <w:color w:val="000000"/>
                      <w:sz w:val="12"/>
                      <w:szCs w:val="12"/>
                    </w:rPr>
                    <w:t>No. of certificates of design provided</w:t>
                  </w:r>
                </w:p>
              </w:tc>
              <w:tc>
                <w:tcPr>
                  <w:tcW w:w="3680" w:type="dxa"/>
                  <w:tcBorders>
                    <w:top w:val="single" w:sz="7" w:space="0" w:color="000000"/>
                    <w:left w:val="single" w:sz="7" w:space="0" w:color="000000"/>
                    <w:bottom w:val="single" w:sz="15" w:space="0" w:color="000000"/>
                    <w:right w:val="single" w:sz="7" w:space="0" w:color="000000"/>
                  </w:tcBorders>
                  <w:tcMar>
                    <w:top w:w="39" w:type="dxa"/>
                    <w:left w:w="39" w:type="dxa"/>
                    <w:bottom w:w="39" w:type="dxa"/>
                    <w:right w:w="39" w:type="dxa"/>
                  </w:tcMar>
                </w:tcPr>
                <w:p w14:paraId="32247CC5" w14:textId="77777777" w:rsidR="001F12D8" w:rsidRPr="002527E3" w:rsidRDefault="001F12D8" w:rsidP="001F12D8">
                  <w:pPr>
                    <w:spacing w:after="0" w:line="240" w:lineRule="auto"/>
                    <w:jc w:val="right"/>
                    <w:rPr>
                      <w:sz w:val="12"/>
                      <w:szCs w:val="12"/>
                    </w:rPr>
                  </w:pPr>
                  <w:r w:rsidRPr="002527E3">
                    <w:rPr>
                      <w:rFonts w:ascii="Arial" w:eastAsia="Arial" w:hAnsi="Arial"/>
                      <w:color w:val="000000"/>
                      <w:sz w:val="12"/>
                      <w:szCs w:val="12"/>
                    </w:rPr>
                    <w:t>0</w:t>
                  </w:r>
                </w:p>
              </w:tc>
            </w:tr>
            <w:tr w:rsidR="001F12D8" w:rsidRPr="002527E3" w14:paraId="08CE583B" w14:textId="77777777" w:rsidTr="00852006">
              <w:trPr>
                <w:trHeight w:val="262"/>
              </w:trPr>
              <w:tc>
                <w:tcPr>
                  <w:tcW w:w="1788"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14A153E8" w14:textId="77777777" w:rsidR="001F12D8" w:rsidRPr="002527E3" w:rsidRDefault="001F12D8" w:rsidP="001F12D8">
                  <w:pPr>
                    <w:spacing w:after="0" w:line="240" w:lineRule="auto"/>
                    <w:rPr>
                      <w:sz w:val="12"/>
                      <w:szCs w:val="12"/>
                    </w:rPr>
                  </w:pPr>
                  <w:r w:rsidRPr="002527E3">
                    <w:rPr>
                      <w:rFonts w:ascii="Arial" w:eastAsia="Arial" w:hAnsi="Arial"/>
                      <w:color w:val="000000"/>
                      <w:sz w:val="12"/>
                      <w:szCs w:val="12"/>
                    </w:rPr>
                    <w:t>Construction scheme (electrical installations)</w:t>
                  </w:r>
                </w:p>
              </w:tc>
              <w:tc>
                <w:tcPr>
                  <w:tcW w:w="2895"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0C1CA4E8" w14:textId="77777777" w:rsidR="001F12D8" w:rsidRPr="002527E3" w:rsidRDefault="001F12D8" w:rsidP="001F12D8">
                  <w:pPr>
                    <w:spacing w:after="0" w:line="240" w:lineRule="auto"/>
                    <w:rPr>
                      <w:sz w:val="12"/>
                      <w:szCs w:val="12"/>
                    </w:rPr>
                  </w:pPr>
                  <w:r w:rsidRPr="002527E3">
                    <w:rPr>
                      <w:rFonts w:ascii="Arial" w:eastAsia="Arial" w:hAnsi="Arial"/>
                      <w:color w:val="000000"/>
                      <w:sz w:val="12"/>
                      <w:szCs w:val="12"/>
                    </w:rPr>
                    <w:t>No. of certificates of construction provided</w:t>
                  </w:r>
                </w:p>
              </w:tc>
              <w:tc>
                <w:tcPr>
                  <w:tcW w:w="368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EEFF8B" w14:textId="77777777" w:rsidR="001F12D8" w:rsidRPr="002527E3" w:rsidRDefault="001F12D8" w:rsidP="001F12D8">
                  <w:pPr>
                    <w:spacing w:after="0" w:line="240" w:lineRule="auto"/>
                    <w:jc w:val="right"/>
                    <w:rPr>
                      <w:sz w:val="12"/>
                      <w:szCs w:val="12"/>
                    </w:rPr>
                  </w:pPr>
                  <w:r w:rsidRPr="002527E3">
                    <w:rPr>
                      <w:rFonts w:ascii="Arial" w:eastAsia="Arial" w:hAnsi="Arial"/>
                      <w:color w:val="000000"/>
                      <w:sz w:val="12"/>
                      <w:szCs w:val="12"/>
                    </w:rPr>
                    <w:t>22</w:t>
                  </w:r>
                </w:p>
              </w:tc>
            </w:tr>
            <w:tr w:rsidR="001F12D8" w:rsidRPr="002527E3" w14:paraId="1B0E95BB" w14:textId="77777777" w:rsidTr="00852006">
              <w:trPr>
                <w:trHeight w:val="262"/>
              </w:trPr>
              <w:tc>
                <w:tcPr>
                  <w:tcW w:w="1788" w:type="dxa"/>
                  <w:tcBorders>
                    <w:top w:val="single" w:sz="7" w:space="0" w:color="000000"/>
                    <w:left w:val="single" w:sz="7" w:space="0" w:color="000000"/>
                    <w:bottom w:val="single" w:sz="15" w:space="0" w:color="000000"/>
                    <w:right w:val="single" w:sz="7" w:space="0" w:color="000000"/>
                  </w:tcBorders>
                  <w:shd w:val="clear" w:color="auto" w:fill="CCFFFF"/>
                  <w:tcMar>
                    <w:top w:w="39" w:type="dxa"/>
                    <w:left w:w="39" w:type="dxa"/>
                    <w:bottom w:w="39" w:type="dxa"/>
                    <w:right w:w="39" w:type="dxa"/>
                  </w:tcMar>
                </w:tcPr>
                <w:p w14:paraId="6F1B9603" w14:textId="77777777" w:rsidR="001F12D8" w:rsidRPr="002527E3" w:rsidRDefault="001F12D8" w:rsidP="001F12D8">
                  <w:pPr>
                    <w:spacing w:after="0" w:line="240" w:lineRule="auto"/>
                    <w:rPr>
                      <w:sz w:val="12"/>
                      <w:szCs w:val="12"/>
                    </w:rPr>
                  </w:pPr>
                  <w:r w:rsidRPr="002527E3">
                    <w:rPr>
                      <w:rFonts w:ascii="Arial" w:eastAsia="Arial" w:hAnsi="Arial"/>
                      <w:color w:val="000000"/>
                      <w:sz w:val="12"/>
                      <w:szCs w:val="12"/>
                    </w:rPr>
                    <w:t>Construction scheme (drainage, heating and plumbing)</w:t>
                  </w:r>
                </w:p>
              </w:tc>
              <w:tc>
                <w:tcPr>
                  <w:tcW w:w="2895" w:type="dxa"/>
                  <w:tcBorders>
                    <w:top w:val="single" w:sz="7" w:space="0" w:color="000000"/>
                    <w:left w:val="single" w:sz="7" w:space="0" w:color="000000"/>
                    <w:bottom w:val="single" w:sz="15" w:space="0" w:color="000000"/>
                    <w:right w:val="single" w:sz="7" w:space="0" w:color="000000"/>
                  </w:tcBorders>
                  <w:shd w:val="clear" w:color="auto" w:fill="CCFFFF"/>
                  <w:tcMar>
                    <w:top w:w="39" w:type="dxa"/>
                    <w:left w:w="39" w:type="dxa"/>
                    <w:bottom w:w="39" w:type="dxa"/>
                    <w:right w:w="39" w:type="dxa"/>
                  </w:tcMar>
                </w:tcPr>
                <w:p w14:paraId="1056F557" w14:textId="77777777" w:rsidR="001F12D8" w:rsidRPr="002527E3" w:rsidRDefault="001F12D8" w:rsidP="001F12D8">
                  <w:pPr>
                    <w:spacing w:after="0" w:line="240" w:lineRule="auto"/>
                    <w:rPr>
                      <w:sz w:val="12"/>
                      <w:szCs w:val="12"/>
                    </w:rPr>
                  </w:pPr>
                  <w:r w:rsidRPr="002527E3">
                    <w:rPr>
                      <w:rFonts w:ascii="Arial" w:eastAsia="Arial" w:hAnsi="Arial"/>
                      <w:color w:val="000000"/>
                      <w:sz w:val="12"/>
                      <w:szCs w:val="12"/>
                    </w:rPr>
                    <w:t>No. of certificates of construction provided</w:t>
                  </w:r>
                </w:p>
              </w:tc>
              <w:tc>
                <w:tcPr>
                  <w:tcW w:w="3680" w:type="dxa"/>
                  <w:tcBorders>
                    <w:top w:val="single" w:sz="7" w:space="0" w:color="000000"/>
                    <w:left w:val="single" w:sz="7" w:space="0" w:color="000000"/>
                    <w:bottom w:val="single" w:sz="15" w:space="0" w:color="000000"/>
                    <w:right w:val="single" w:sz="7" w:space="0" w:color="000000"/>
                  </w:tcBorders>
                  <w:tcMar>
                    <w:top w:w="39" w:type="dxa"/>
                    <w:left w:w="39" w:type="dxa"/>
                    <w:bottom w:w="39" w:type="dxa"/>
                    <w:right w:w="39" w:type="dxa"/>
                  </w:tcMar>
                </w:tcPr>
                <w:p w14:paraId="730ED502" w14:textId="77777777" w:rsidR="001F12D8" w:rsidRPr="002527E3" w:rsidRDefault="001F12D8" w:rsidP="001F12D8">
                  <w:pPr>
                    <w:spacing w:after="0" w:line="240" w:lineRule="auto"/>
                    <w:jc w:val="right"/>
                    <w:rPr>
                      <w:sz w:val="12"/>
                      <w:szCs w:val="12"/>
                    </w:rPr>
                  </w:pPr>
                  <w:r w:rsidRPr="002527E3">
                    <w:rPr>
                      <w:rFonts w:ascii="Arial" w:eastAsia="Arial" w:hAnsi="Arial"/>
                      <w:color w:val="000000"/>
                      <w:sz w:val="12"/>
                      <w:szCs w:val="12"/>
                    </w:rPr>
                    <w:t>179</w:t>
                  </w:r>
                </w:p>
              </w:tc>
            </w:tr>
            <w:tr w:rsidR="001F12D8" w:rsidRPr="002527E3" w14:paraId="2F395FC2" w14:textId="77777777" w:rsidTr="00852006">
              <w:trPr>
                <w:trHeight w:val="159"/>
              </w:trPr>
              <w:tc>
                <w:tcPr>
                  <w:tcW w:w="17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1992DEE8" w14:textId="77777777" w:rsidR="001F12D8" w:rsidRPr="002527E3" w:rsidRDefault="001F12D8" w:rsidP="001F12D8">
                  <w:pPr>
                    <w:spacing w:after="0" w:line="240" w:lineRule="auto"/>
                    <w:rPr>
                      <w:sz w:val="12"/>
                      <w:szCs w:val="12"/>
                    </w:rPr>
                  </w:pPr>
                  <w:r w:rsidRPr="002527E3">
                    <w:rPr>
                      <w:rFonts w:ascii="Verdana" w:eastAsia="Verdana" w:hAnsi="Verdana"/>
                      <w:b/>
                      <w:color w:val="000000"/>
                      <w:sz w:val="12"/>
                      <w:szCs w:val="12"/>
                    </w:rPr>
                    <w:t>Comments</w:t>
                  </w:r>
                </w:p>
              </w:tc>
              <w:tc>
                <w:tcPr>
                  <w:tcW w:w="6575"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327E380F" w14:textId="77777777" w:rsidR="001F12D8" w:rsidRPr="002527E3" w:rsidRDefault="001F12D8" w:rsidP="001F12D8">
                  <w:pPr>
                    <w:spacing w:after="0" w:line="240" w:lineRule="auto"/>
                    <w:rPr>
                      <w:sz w:val="12"/>
                      <w:szCs w:val="12"/>
                    </w:rPr>
                  </w:pPr>
                </w:p>
              </w:tc>
            </w:tr>
            <w:tr w:rsidR="001F12D8" w:rsidRPr="002527E3" w14:paraId="7E6B578F" w14:textId="77777777" w:rsidTr="00852006">
              <w:trPr>
                <w:trHeight w:val="113"/>
              </w:trPr>
              <w:tc>
                <w:tcPr>
                  <w:tcW w:w="8363" w:type="dxa"/>
                  <w:gridSpan w:val="3"/>
                  <w:tcBorders>
                    <w:top w:val="single" w:sz="7" w:space="0" w:color="000000"/>
                    <w:left w:val="single" w:sz="7" w:space="0" w:color="000000"/>
                    <w:bottom w:val="single" w:sz="15" w:space="0" w:color="000000"/>
                    <w:right w:val="single" w:sz="7" w:space="0" w:color="000000"/>
                  </w:tcBorders>
                  <w:shd w:val="clear" w:color="auto" w:fill="C0C0C0"/>
                  <w:tcMar>
                    <w:top w:w="39" w:type="dxa"/>
                    <w:left w:w="39" w:type="dxa"/>
                    <w:bottom w:w="39" w:type="dxa"/>
                    <w:right w:w="39" w:type="dxa"/>
                  </w:tcMar>
                </w:tcPr>
                <w:p w14:paraId="471B53D1" w14:textId="77777777" w:rsidR="001F12D8" w:rsidRPr="002527E3" w:rsidRDefault="001F12D8" w:rsidP="001F12D8">
                  <w:pPr>
                    <w:spacing w:after="0" w:line="240" w:lineRule="auto"/>
                    <w:rPr>
                      <w:sz w:val="12"/>
                      <w:szCs w:val="12"/>
                    </w:rPr>
                  </w:pPr>
                  <w:r w:rsidRPr="002527E3">
                    <w:rPr>
                      <w:rFonts w:ascii="Arial" w:eastAsia="Arial" w:hAnsi="Arial"/>
                      <w:b/>
                      <w:color w:val="000000"/>
                      <w:sz w:val="12"/>
                      <w:szCs w:val="12"/>
                    </w:rPr>
                    <w:t>Energy Performance Certificates (EPCs)</w:t>
                  </w:r>
                </w:p>
              </w:tc>
            </w:tr>
            <w:tr w:rsidR="001F12D8" w:rsidRPr="002527E3" w14:paraId="2385480F" w14:textId="77777777" w:rsidTr="00852006">
              <w:trPr>
                <w:trHeight w:val="262"/>
              </w:trPr>
              <w:tc>
                <w:tcPr>
                  <w:tcW w:w="1788"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770AF298" w14:textId="77777777" w:rsidR="001F12D8" w:rsidRPr="002527E3" w:rsidRDefault="001F12D8" w:rsidP="001F12D8">
                  <w:pPr>
                    <w:spacing w:after="0" w:line="240" w:lineRule="auto"/>
                    <w:rPr>
                      <w:sz w:val="12"/>
                      <w:szCs w:val="12"/>
                    </w:rPr>
                  </w:pPr>
                  <w:r w:rsidRPr="002527E3">
                    <w:rPr>
                      <w:rFonts w:ascii="Arial" w:eastAsia="Arial" w:hAnsi="Arial"/>
                      <w:color w:val="000000"/>
                      <w:sz w:val="12"/>
                      <w:szCs w:val="12"/>
                    </w:rPr>
                    <w:t>Domestic</w:t>
                  </w:r>
                </w:p>
              </w:tc>
              <w:tc>
                <w:tcPr>
                  <w:tcW w:w="2895"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7A09B5EA" w14:textId="77777777" w:rsidR="001F12D8" w:rsidRPr="002527E3" w:rsidRDefault="001F12D8" w:rsidP="001F12D8">
                  <w:pPr>
                    <w:spacing w:after="0" w:line="240" w:lineRule="auto"/>
                    <w:rPr>
                      <w:sz w:val="12"/>
                      <w:szCs w:val="12"/>
                    </w:rPr>
                  </w:pPr>
                  <w:r w:rsidRPr="002527E3">
                    <w:rPr>
                      <w:rFonts w:ascii="Arial" w:eastAsia="Arial" w:hAnsi="Arial"/>
                      <w:color w:val="000000"/>
                      <w:sz w:val="12"/>
                      <w:szCs w:val="12"/>
                    </w:rPr>
                    <w:t>No. of copy certificates received</w:t>
                  </w:r>
                </w:p>
              </w:tc>
              <w:tc>
                <w:tcPr>
                  <w:tcW w:w="368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94C638" w14:textId="77777777" w:rsidR="001F12D8" w:rsidRPr="002527E3" w:rsidRDefault="001F12D8" w:rsidP="001F12D8">
                  <w:pPr>
                    <w:spacing w:after="0" w:line="240" w:lineRule="auto"/>
                    <w:jc w:val="right"/>
                    <w:rPr>
                      <w:sz w:val="12"/>
                      <w:szCs w:val="12"/>
                    </w:rPr>
                  </w:pPr>
                  <w:r w:rsidRPr="002527E3">
                    <w:rPr>
                      <w:rFonts w:ascii="Arial" w:eastAsia="Arial" w:hAnsi="Arial"/>
                      <w:color w:val="000000"/>
                      <w:sz w:val="12"/>
                      <w:szCs w:val="12"/>
                    </w:rPr>
                    <w:t>125</w:t>
                  </w:r>
                </w:p>
              </w:tc>
            </w:tr>
            <w:tr w:rsidR="001F12D8" w:rsidRPr="002527E3" w14:paraId="5BED3F55" w14:textId="77777777" w:rsidTr="00852006">
              <w:trPr>
                <w:trHeight w:val="262"/>
              </w:trPr>
              <w:tc>
                <w:tcPr>
                  <w:tcW w:w="1788" w:type="dxa"/>
                  <w:tcBorders>
                    <w:top w:val="single" w:sz="7" w:space="0" w:color="000000"/>
                    <w:left w:val="single" w:sz="7" w:space="0" w:color="000000"/>
                    <w:bottom w:val="single" w:sz="15" w:space="0" w:color="000000"/>
                    <w:right w:val="single" w:sz="7" w:space="0" w:color="000000"/>
                  </w:tcBorders>
                  <w:shd w:val="clear" w:color="auto" w:fill="CCFFFF"/>
                  <w:tcMar>
                    <w:top w:w="39" w:type="dxa"/>
                    <w:left w:w="39" w:type="dxa"/>
                    <w:bottom w:w="39" w:type="dxa"/>
                    <w:right w:w="39" w:type="dxa"/>
                  </w:tcMar>
                </w:tcPr>
                <w:p w14:paraId="4B2A28A3" w14:textId="77777777" w:rsidR="001F12D8" w:rsidRPr="002527E3" w:rsidRDefault="001F12D8" w:rsidP="001F12D8">
                  <w:pPr>
                    <w:spacing w:after="0" w:line="240" w:lineRule="auto"/>
                    <w:rPr>
                      <w:sz w:val="12"/>
                      <w:szCs w:val="12"/>
                    </w:rPr>
                  </w:pPr>
                  <w:r w:rsidRPr="002527E3">
                    <w:rPr>
                      <w:rFonts w:ascii="Arial" w:eastAsia="Arial" w:hAnsi="Arial"/>
                      <w:color w:val="000000"/>
                      <w:sz w:val="12"/>
                      <w:szCs w:val="12"/>
                    </w:rPr>
                    <w:t>Non-domestic</w:t>
                  </w:r>
                </w:p>
              </w:tc>
              <w:tc>
                <w:tcPr>
                  <w:tcW w:w="2895" w:type="dxa"/>
                  <w:tcBorders>
                    <w:top w:val="single" w:sz="7" w:space="0" w:color="000000"/>
                    <w:left w:val="single" w:sz="7" w:space="0" w:color="000000"/>
                    <w:bottom w:val="single" w:sz="15" w:space="0" w:color="000000"/>
                    <w:right w:val="single" w:sz="7" w:space="0" w:color="000000"/>
                  </w:tcBorders>
                  <w:shd w:val="clear" w:color="auto" w:fill="CCFFFF"/>
                  <w:tcMar>
                    <w:top w:w="39" w:type="dxa"/>
                    <w:left w:w="39" w:type="dxa"/>
                    <w:bottom w:w="39" w:type="dxa"/>
                    <w:right w:w="39" w:type="dxa"/>
                  </w:tcMar>
                </w:tcPr>
                <w:p w14:paraId="2B65D01B" w14:textId="77777777" w:rsidR="001F12D8" w:rsidRPr="002527E3" w:rsidRDefault="001F12D8" w:rsidP="001F12D8">
                  <w:pPr>
                    <w:spacing w:after="0" w:line="240" w:lineRule="auto"/>
                    <w:rPr>
                      <w:sz w:val="12"/>
                      <w:szCs w:val="12"/>
                    </w:rPr>
                  </w:pPr>
                  <w:r w:rsidRPr="002527E3">
                    <w:rPr>
                      <w:rFonts w:ascii="Arial" w:eastAsia="Arial" w:hAnsi="Arial"/>
                      <w:color w:val="000000"/>
                      <w:sz w:val="12"/>
                      <w:szCs w:val="12"/>
                    </w:rPr>
                    <w:t>No. of copy certificates received</w:t>
                  </w:r>
                </w:p>
              </w:tc>
              <w:tc>
                <w:tcPr>
                  <w:tcW w:w="3680" w:type="dxa"/>
                  <w:tcBorders>
                    <w:top w:val="single" w:sz="7" w:space="0" w:color="000000"/>
                    <w:left w:val="single" w:sz="7" w:space="0" w:color="000000"/>
                    <w:bottom w:val="single" w:sz="15" w:space="0" w:color="000000"/>
                    <w:right w:val="single" w:sz="7" w:space="0" w:color="000000"/>
                  </w:tcBorders>
                  <w:tcMar>
                    <w:top w:w="39" w:type="dxa"/>
                    <w:left w:w="39" w:type="dxa"/>
                    <w:bottom w:w="39" w:type="dxa"/>
                    <w:right w:w="39" w:type="dxa"/>
                  </w:tcMar>
                </w:tcPr>
                <w:p w14:paraId="7BED5BF2" w14:textId="77777777" w:rsidR="001F12D8" w:rsidRPr="002527E3" w:rsidRDefault="001F12D8" w:rsidP="001F12D8">
                  <w:pPr>
                    <w:spacing w:after="0" w:line="240" w:lineRule="auto"/>
                    <w:jc w:val="right"/>
                    <w:rPr>
                      <w:sz w:val="12"/>
                      <w:szCs w:val="12"/>
                    </w:rPr>
                  </w:pPr>
                  <w:r w:rsidRPr="002527E3">
                    <w:rPr>
                      <w:rFonts w:ascii="Arial" w:eastAsia="Arial" w:hAnsi="Arial"/>
                      <w:color w:val="000000"/>
                      <w:sz w:val="12"/>
                      <w:szCs w:val="12"/>
                    </w:rPr>
                    <w:t>2</w:t>
                  </w:r>
                </w:p>
              </w:tc>
            </w:tr>
            <w:tr w:rsidR="001F12D8" w:rsidRPr="002527E3" w14:paraId="7C0CFF8B" w14:textId="77777777" w:rsidTr="00852006">
              <w:trPr>
                <w:trHeight w:val="164"/>
              </w:trPr>
              <w:tc>
                <w:tcPr>
                  <w:tcW w:w="17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37A399CA" w14:textId="77777777" w:rsidR="001F12D8" w:rsidRPr="002527E3" w:rsidRDefault="001F12D8" w:rsidP="001F12D8">
                  <w:pPr>
                    <w:spacing w:after="0" w:line="240" w:lineRule="auto"/>
                    <w:rPr>
                      <w:sz w:val="12"/>
                      <w:szCs w:val="12"/>
                    </w:rPr>
                  </w:pPr>
                  <w:r w:rsidRPr="002527E3">
                    <w:rPr>
                      <w:rFonts w:ascii="Verdana" w:eastAsia="Verdana" w:hAnsi="Verdana"/>
                      <w:b/>
                      <w:color w:val="000000"/>
                      <w:sz w:val="12"/>
                      <w:szCs w:val="12"/>
                    </w:rPr>
                    <w:t>Comments</w:t>
                  </w:r>
                </w:p>
              </w:tc>
              <w:tc>
                <w:tcPr>
                  <w:tcW w:w="6575"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1A4FA22B" w14:textId="77777777" w:rsidR="001F12D8" w:rsidRPr="002527E3" w:rsidRDefault="001F12D8" w:rsidP="001F12D8">
                  <w:pPr>
                    <w:spacing w:after="0" w:line="240" w:lineRule="auto"/>
                    <w:rPr>
                      <w:sz w:val="12"/>
                      <w:szCs w:val="12"/>
                    </w:rPr>
                  </w:pPr>
                </w:p>
              </w:tc>
            </w:tr>
            <w:tr w:rsidR="001F12D8" w:rsidRPr="002527E3" w14:paraId="3AABC7D9" w14:textId="77777777" w:rsidTr="00852006">
              <w:trPr>
                <w:trHeight w:val="44"/>
              </w:trPr>
              <w:tc>
                <w:tcPr>
                  <w:tcW w:w="8363" w:type="dxa"/>
                  <w:gridSpan w:val="3"/>
                  <w:tcBorders>
                    <w:top w:val="single" w:sz="7" w:space="0" w:color="000000"/>
                    <w:left w:val="single" w:sz="7" w:space="0" w:color="000000"/>
                    <w:bottom w:val="single" w:sz="15" w:space="0" w:color="000000"/>
                    <w:right w:val="single" w:sz="7" w:space="0" w:color="000000"/>
                  </w:tcBorders>
                  <w:shd w:val="clear" w:color="auto" w:fill="C0C0C0"/>
                  <w:tcMar>
                    <w:top w:w="39" w:type="dxa"/>
                    <w:left w:w="39" w:type="dxa"/>
                    <w:bottom w:w="39" w:type="dxa"/>
                    <w:right w:w="39" w:type="dxa"/>
                  </w:tcMar>
                </w:tcPr>
                <w:p w14:paraId="19B472FB" w14:textId="77777777" w:rsidR="001F12D8" w:rsidRPr="002527E3" w:rsidRDefault="001F12D8" w:rsidP="001F12D8">
                  <w:pPr>
                    <w:spacing w:after="0" w:line="240" w:lineRule="auto"/>
                    <w:rPr>
                      <w:sz w:val="12"/>
                      <w:szCs w:val="12"/>
                    </w:rPr>
                  </w:pPr>
                  <w:r w:rsidRPr="002527E3">
                    <w:rPr>
                      <w:rFonts w:ascii="Arial" w:eastAsia="Arial" w:hAnsi="Arial"/>
                      <w:b/>
                      <w:color w:val="000000"/>
                      <w:sz w:val="12"/>
                      <w:szCs w:val="12"/>
                    </w:rPr>
                    <w:t>Statements of Sustainability</w:t>
                  </w:r>
                </w:p>
              </w:tc>
            </w:tr>
            <w:tr w:rsidR="001F12D8" w:rsidRPr="002527E3" w14:paraId="2ED8A27C" w14:textId="77777777" w:rsidTr="00852006">
              <w:trPr>
                <w:trHeight w:val="262"/>
              </w:trPr>
              <w:tc>
                <w:tcPr>
                  <w:tcW w:w="1788"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6B1EA04D" w14:textId="77777777" w:rsidR="001F12D8" w:rsidRPr="002527E3" w:rsidRDefault="001F12D8" w:rsidP="001F12D8">
                  <w:pPr>
                    <w:spacing w:after="0" w:line="240" w:lineRule="auto"/>
                    <w:rPr>
                      <w:sz w:val="12"/>
                      <w:szCs w:val="12"/>
                    </w:rPr>
                  </w:pPr>
                  <w:r w:rsidRPr="002527E3">
                    <w:rPr>
                      <w:rFonts w:ascii="Arial" w:eastAsia="Arial" w:hAnsi="Arial"/>
                      <w:color w:val="000000"/>
                      <w:sz w:val="12"/>
                      <w:szCs w:val="12"/>
                    </w:rPr>
                    <w:t>Domestic - Bronze</w:t>
                  </w:r>
                </w:p>
              </w:tc>
              <w:tc>
                <w:tcPr>
                  <w:tcW w:w="2895"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10F8AD53" w14:textId="77777777" w:rsidR="001F12D8" w:rsidRPr="002527E3" w:rsidRDefault="001F12D8" w:rsidP="001F12D8">
                  <w:pPr>
                    <w:spacing w:after="0" w:line="240" w:lineRule="auto"/>
                    <w:rPr>
                      <w:sz w:val="12"/>
                      <w:szCs w:val="12"/>
                    </w:rPr>
                  </w:pPr>
                  <w:r w:rsidRPr="002527E3">
                    <w:rPr>
                      <w:rFonts w:ascii="Arial" w:eastAsia="Arial" w:hAnsi="Arial"/>
                      <w:color w:val="000000"/>
                      <w:sz w:val="12"/>
                      <w:szCs w:val="12"/>
                    </w:rPr>
                    <w:t>No. of copy certificates received</w:t>
                  </w:r>
                </w:p>
              </w:tc>
              <w:tc>
                <w:tcPr>
                  <w:tcW w:w="368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1E0CAA" w14:textId="77777777" w:rsidR="001F12D8" w:rsidRPr="002527E3" w:rsidRDefault="001F12D8" w:rsidP="001F12D8">
                  <w:pPr>
                    <w:spacing w:after="0" w:line="240" w:lineRule="auto"/>
                    <w:jc w:val="right"/>
                    <w:rPr>
                      <w:sz w:val="12"/>
                      <w:szCs w:val="12"/>
                    </w:rPr>
                  </w:pPr>
                  <w:r w:rsidRPr="002527E3">
                    <w:rPr>
                      <w:rFonts w:ascii="Arial" w:eastAsia="Arial" w:hAnsi="Arial"/>
                      <w:color w:val="000000"/>
                      <w:sz w:val="12"/>
                      <w:szCs w:val="12"/>
                    </w:rPr>
                    <w:t>12</w:t>
                  </w:r>
                </w:p>
              </w:tc>
            </w:tr>
            <w:tr w:rsidR="001F12D8" w:rsidRPr="002527E3" w14:paraId="1D8F0009" w14:textId="77777777" w:rsidTr="00852006">
              <w:trPr>
                <w:trHeight w:val="262"/>
              </w:trPr>
              <w:tc>
                <w:tcPr>
                  <w:tcW w:w="1788"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47DE48E3" w14:textId="77777777" w:rsidR="001F12D8" w:rsidRPr="002527E3" w:rsidRDefault="001F12D8" w:rsidP="001F12D8">
                  <w:pPr>
                    <w:spacing w:after="0" w:line="240" w:lineRule="auto"/>
                    <w:rPr>
                      <w:sz w:val="12"/>
                      <w:szCs w:val="12"/>
                    </w:rPr>
                  </w:pPr>
                  <w:r w:rsidRPr="002527E3">
                    <w:rPr>
                      <w:rFonts w:ascii="Arial" w:eastAsia="Arial" w:hAnsi="Arial"/>
                      <w:color w:val="000000"/>
                      <w:sz w:val="12"/>
                      <w:szCs w:val="12"/>
                    </w:rPr>
                    <w:t>Domestic - Bronze Active</w:t>
                  </w:r>
                </w:p>
              </w:tc>
              <w:tc>
                <w:tcPr>
                  <w:tcW w:w="2895"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359EFE23" w14:textId="77777777" w:rsidR="001F12D8" w:rsidRPr="002527E3" w:rsidRDefault="001F12D8" w:rsidP="001F12D8">
                  <w:pPr>
                    <w:spacing w:after="0" w:line="240" w:lineRule="auto"/>
                    <w:rPr>
                      <w:sz w:val="12"/>
                      <w:szCs w:val="12"/>
                    </w:rPr>
                  </w:pPr>
                  <w:r w:rsidRPr="002527E3">
                    <w:rPr>
                      <w:rFonts w:ascii="Arial" w:eastAsia="Arial" w:hAnsi="Arial"/>
                      <w:color w:val="000000"/>
                      <w:sz w:val="12"/>
                      <w:szCs w:val="12"/>
                    </w:rPr>
                    <w:t>No. of copy certificates received</w:t>
                  </w:r>
                </w:p>
              </w:tc>
              <w:tc>
                <w:tcPr>
                  <w:tcW w:w="368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885E1B" w14:textId="77777777" w:rsidR="001F12D8" w:rsidRPr="002527E3" w:rsidRDefault="001F12D8" w:rsidP="001F12D8">
                  <w:pPr>
                    <w:spacing w:after="0" w:line="240" w:lineRule="auto"/>
                    <w:jc w:val="right"/>
                    <w:rPr>
                      <w:sz w:val="12"/>
                      <w:szCs w:val="12"/>
                    </w:rPr>
                  </w:pPr>
                  <w:r w:rsidRPr="002527E3">
                    <w:rPr>
                      <w:rFonts w:ascii="Arial" w:eastAsia="Arial" w:hAnsi="Arial"/>
                      <w:color w:val="000000"/>
                      <w:sz w:val="12"/>
                      <w:szCs w:val="12"/>
                    </w:rPr>
                    <w:t>80</w:t>
                  </w:r>
                </w:p>
              </w:tc>
            </w:tr>
            <w:tr w:rsidR="001F12D8" w:rsidRPr="002527E3" w14:paraId="242A3507" w14:textId="77777777" w:rsidTr="00852006">
              <w:trPr>
                <w:trHeight w:val="262"/>
              </w:trPr>
              <w:tc>
                <w:tcPr>
                  <w:tcW w:w="1788"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12012506" w14:textId="77777777" w:rsidR="001F12D8" w:rsidRPr="002527E3" w:rsidRDefault="001F12D8" w:rsidP="001F12D8">
                  <w:pPr>
                    <w:spacing w:after="0" w:line="240" w:lineRule="auto"/>
                    <w:rPr>
                      <w:sz w:val="12"/>
                      <w:szCs w:val="12"/>
                    </w:rPr>
                  </w:pPr>
                  <w:r w:rsidRPr="002527E3">
                    <w:rPr>
                      <w:rFonts w:ascii="Arial" w:eastAsia="Arial" w:hAnsi="Arial"/>
                      <w:color w:val="000000"/>
                      <w:sz w:val="12"/>
                      <w:szCs w:val="12"/>
                    </w:rPr>
                    <w:t>Domestic - Silver</w:t>
                  </w:r>
                </w:p>
              </w:tc>
              <w:tc>
                <w:tcPr>
                  <w:tcW w:w="2895"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50F62328" w14:textId="77777777" w:rsidR="001F12D8" w:rsidRPr="002527E3" w:rsidRDefault="001F12D8" w:rsidP="001F12D8">
                  <w:pPr>
                    <w:spacing w:after="0" w:line="240" w:lineRule="auto"/>
                    <w:rPr>
                      <w:sz w:val="12"/>
                      <w:szCs w:val="12"/>
                    </w:rPr>
                  </w:pPr>
                  <w:r w:rsidRPr="002527E3">
                    <w:rPr>
                      <w:rFonts w:ascii="Arial" w:eastAsia="Arial" w:hAnsi="Arial"/>
                      <w:color w:val="000000"/>
                      <w:sz w:val="12"/>
                      <w:szCs w:val="12"/>
                    </w:rPr>
                    <w:t>No. of copy certificates received</w:t>
                  </w:r>
                </w:p>
              </w:tc>
              <w:tc>
                <w:tcPr>
                  <w:tcW w:w="368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AF966B" w14:textId="77777777" w:rsidR="001F12D8" w:rsidRPr="002527E3" w:rsidRDefault="001F12D8" w:rsidP="001F12D8">
                  <w:pPr>
                    <w:spacing w:after="0" w:line="240" w:lineRule="auto"/>
                    <w:jc w:val="right"/>
                    <w:rPr>
                      <w:sz w:val="12"/>
                      <w:szCs w:val="12"/>
                    </w:rPr>
                  </w:pPr>
                  <w:r w:rsidRPr="002527E3">
                    <w:rPr>
                      <w:rFonts w:ascii="Arial" w:eastAsia="Arial" w:hAnsi="Arial"/>
                      <w:color w:val="000000"/>
                      <w:sz w:val="12"/>
                      <w:szCs w:val="12"/>
                    </w:rPr>
                    <w:t>0</w:t>
                  </w:r>
                </w:p>
              </w:tc>
            </w:tr>
            <w:tr w:rsidR="001F12D8" w:rsidRPr="002527E3" w14:paraId="1D4C1C2A" w14:textId="77777777" w:rsidTr="00852006">
              <w:trPr>
                <w:trHeight w:val="262"/>
              </w:trPr>
              <w:tc>
                <w:tcPr>
                  <w:tcW w:w="1788"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02412331" w14:textId="77777777" w:rsidR="001F12D8" w:rsidRPr="002527E3" w:rsidRDefault="001F12D8" w:rsidP="001F12D8">
                  <w:pPr>
                    <w:spacing w:after="0" w:line="240" w:lineRule="auto"/>
                    <w:rPr>
                      <w:sz w:val="12"/>
                      <w:szCs w:val="12"/>
                    </w:rPr>
                  </w:pPr>
                  <w:r w:rsidRPr="002527E3">
                    <w:rPr>
                      <w:rFonts w:ascii="Arial" w:eastAsia="Arial" w:hAnsi="Arial"/>
                      <w:color w:val="000000"/>
                      <w:sz w:val="12"/>
                      <w:szCs w:val="12"/>
                    </w:rPr>
                    <w:t>Domestic - Silver Active</w:t>
                  </w:r>
                </w:p>
              </w:tc>
              <w:tc>
                <w:tcPr>
                  <w:tcW w:w="2895"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17EFB385" w14:textId="77777777" w:rsidR="001F12D8" w:rsidRPr="002527E3" w:rsidRDefault="001F12D8" w:rsidP="001F12D8">
                  <w:pPr>
                    <w:spacing w:after="0" w:line="240" w:lineRule="auto"/>
                    <w:rPr>
                      <w:sz w:val="12"/>
                      <w:szCs w:val="12"/>
                    </w:rPr>
                  </w:pPr>
                  <w:r w:rsidRPr="002527E3">
                    <w:rPr>
                      <w:rFonts w:ascii="Arial" w:eastAsia="Arial" w:hAnsi="Arial"/>
                      <w:color w:val="000000"/>
                      <w:sz w:val="12"/>
                      <w:szCs w:val="12"/>
                    </w:rPr>
                    <w:t>No. of copy certificates received</w:t>
                  </w:r>
                </w:p>
              </w:tc>
              <w:tc>
                <w:tcPr>
                  <w:tcW w:w="368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C6A8F1" w14:textId="77777777" w:rsidR="001F12D8" w:rsidRPr="002527E3" w:rsidRDefault="001F12D8" w:rsidP="001F12D8">
                  <w:pPr>
                    <w:spacing w:after="0" w:line="240" w:lineRule="auto"/>
                    <w:jc w:val="right"/>
                    <w:rPr>
                      <w:sz w:val="12"/>
                      <w:szCs w:val="12"/>
                    </w:rPr>
                  </w:pPr>
                  <w:r w:rsidRPr="002527E3">
                    <w:rPr>
                      <w:rFonts w:ascii="Arial" w:eastAsia="Arial" w:hAnsi="Arial"/>
                      <w:color w:val="000000"/>
                      <w:sz w:val="12"/>
                      <w:szCs w:val="12"/>
                    </w:rPr>
                    <w:t>0</w:t>
                  </w:r>
                </w:p>
              </w:tc>
            </w:tr>
            <w:tr w:rsidR="001F12D8" w:rsidRPr="002527E3" w14:paraId="0EE41909" w14:textId="77777777" w:rsidTr="00852006">
              <w:trPr>
                <w:trHeight w:val="262"/>
              </w:trPr>
              <w:tc>
                <w:tcPr>
                  <w:tcW w:w="1788" w:type="dxa"/>
                  <w:tcBorders>
                    <w:top w:val="single" w:sz="7" w:space="0" w:color="000000"/>
                    <w:left w:val="single" w:sz="7" w:space="0" w:color="000000"/>
                    <w:bottom w:val="single" w:sz="15" w:space="0" w:color="000000"/>
                    <w:right w:val="single" w:sz="7" w:space="0" w:color="000000"/>
                  </w:tcBorders>
                  <w:shd w:val="clear" w:color="auto" w:fill="CCFFFF"/>
                  <w:tcMar>
                    <w:top w:w="39" w:type="dxa"/>
                    <w:left w:w="39" w:type="dxa"/>
                    <w:bottom w:w="39" w:type="dxa"/>
                    <w:right w:w="39" w:type="dxa"/>
                  </w:tcMar>
                </w:tcPr>
                <w:p w14:paraId="0BE13F58" w14:textId="77777777" w:rsidR="001F12D8" w:rsidRPr="002527E3" w:rsidRDefault="001F12D8" w:rsidP="001F12D8">
                  <w:pPr>
                    <w:spacing w:after="0" w:line="240" w:lineRule="auto"/>
                    <w:rPr>
                      <w:sz w:val="12"/>
                      <w:szCs w:val="12"/>
                    </w:rPr>
                  </w:pPr>
                  <w:r w:rsidRPr="002527E3">
                    <w:rPr>
                      <w:rFonts w:ascii="Arial" w:eastAsia="Arial" w:hAnsi="Arial"/>
                      <w:color w:val="000000"/>
                      <w:sz w:val="12"/>
                      <w:szCs w:val="12"/>
                    </w:rPr>
                    <w:t>Domestic - Gold</w:t>
                  </w:r>
                </w:p>
              </w:tc>
              <w:tc>
                <w:tcPr>
                  <w:tcW w:w="2895" w:type="dxa"/>
                  <w:tcBorders>
                    <w:top w:val="single" w:sz="7" w:space="0" w:color="000000"/>
                    <w:left w:val="single" w:sz="7" w:space="0" w:color="000000"/>
                    <w:bottom w:val="single" w:sz="15" w:space="0" w:color="000000"/>
                    <w:right w:val="single" w:sz="7" w:space="0" w:color="000000"/>
                  </w:tcBorders>
                  <w:shd w:val="clear" w:color="auto" w:fill="CCFFFF"/>
                  <w:tcMar>
                    <w:top w:w="39" w:type="dxa"/>
                    <w:left w:w="39" w:type="dxa"/>
                    <w:bottom w:w="39" w:type="dxa"/>
                    <w:right w:w="39" w:type="dxa"/>
                  </w:tcMar>
                </w:tcPr>
                <w:p w14:paraId="5B47BC67" w14:textId="77777777" w:rsidR="001F12D8" w:rsidRPr="002527E3" w:rsidRDefault="001F12D8" w:rsidP="001F12D8">
                  <w:pPr>
                    <w:spacing w:after="0" w:line="240" w:lineRule="auto"/>
                    <w:rPr>
                      <w:sz w:val="12"/>
                      <w:szCs w:val="12"/>
                    </w:rPr>
                  </w:pPr>
                  <w:r w:rsidRPr="002527E3">
                    <w:rPr>
                      <w:rFonts w:ascii="Arial" w:eastAsia="Arial" w:hAnsi="Arial"/>
                      <w:color w:val="000000"/>
                      <w:sz w:val="12"/>
                      <w:szCs w:val="12"/>
                    </w:rPr>
                    <w:t>No. of copy certificates received</w:t>
                  </w:r>
                </w:p>
              </w:tc>
              <w:tc>
                <w:tcPr>
                  <w:tcW w:w="3680" w:type="dxa"/>
                  <w:tcBorders>
                    <w:top w:val="single" w:sz="7" w:space="0" w:color="000000"/>
                    <w:left w:val="single" w:sz="7" w:space="0" w:color="000000"/>
                    <w:bottom w:val="single" w:sz="15" w:space="0" w:color="000000"/>
                    <w:right w:val="single" w:sz="7" w:space="0" w:color="000000"/>
                  </w:tcBorders>
                  <w:tcMar>
                    <w:top w:w="39" w:type="dxa"/>
                    <w:left w:w="39" w:type="dxa"/>
                    <w:bottom w:w="39" w:type="dxa"/>
                    <w:right w:w="39" w:type="dxa"/>
                  </w:tcMar>
                </w:tcPr>
                <w:p w14:paraId="6A13A66A" w14:textId="77777777" w:rsidR="001F12D8" w:rsidRPr="002527E3" w:rsidRDefault="001F12D8" w:rsidP="001F12D8">
                  <w:pPr>
                    <w:spacing w:after="0" w:line="240" w:lineRule="auto"/>
                    <w:jc w:val="right"/>
                    <w:rPr>
                      <w:sz w:val="12"/>
                      <w:szCs w:val="12"/>
                    </w:rPr>
                  </w:pPr>
                  <w:r w:rsidRPr="002527E3">
                    <w:rPr>
                      <w:rFonts w:ascii="Arial" w:eastAsia="Arial" w:hAnsi="Arial"/>
                      <w:color w:val="000000"/>
                      <w:sz w:val="12"/>
                      <w:szCs w:val="12"/>
                    </w:rPr>
                    <w:t>0</w:t>
                  </w:r>
                </w:p>
              </w:tc>
            </w:tr>
            <w:tr w:rsidR="001F12D8" w:rsidRPr="002527E3" w14:paraId="6B6F74AE" w14:textId="77777777" w:rsidTr="00852006">
              <w:trPr>
                <w:trHeight w:val="262"/>
              </w:trPr>
              <w:tc>
                <w:tcPr>
                  <w:tcW w:w="1788"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5FA130A8" w14:textId="77777777" w:rsidR="001F12D8" w:rsidRPr="002527E3" w:rsidRDefault="001F12D8" w:rsidP="001F12D8">
                  <w:pPr>
                    <w:spacing w:after="0" w:line="240" w:lineRule="auto"/>
                    <w:rPr>
                      <w:sz w:val="12"/>
                      <w:szCs w:val="12"/>
                    </w:rPr>
                  </w:pPr>
                  <w:r w:rsidRPr="002527E3">
                    <w:rPr>
                      <w:rFonts w:ascii="Arial" w:eastAsia="Arial" w:hAnsi="Arial"/>
                      <w:color w:val="000000"/>
                      <w:sz w:val="12"/>
                      <w:szCs w:val="12"/>
                    </w:rPr>
                    <w:t>Non-domestic - Bronze</w:t>
                  </w:r>
                </w:p>
              </w:tc>
              <w:tc>
                <w:tcPr>
                  <w:tcW w:w="2895"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45D47453" w14:textId="77777777" w:rsidR="001F12D8" w:rsidRPr="002527E3" w:rsidRDefault="001F12D8" w:rsidP="001F12D8">
                  <w:pPr>
                    <w:spacing w:after="0" w:line="240" w:lineRule="auto"/>
                    <w:rPr>
                      <w:sz w:val="12"/>
                      <w:szCs w:val="12"/>
                    </w:rPr>
                  </w:pPr>
                  <w:r w:rsidRPr="002527E3">
                    <w:rPr>
                      <w:rFonts w:ascii="Arial" w:eastAsia="Arial" w:hAnsi="Arial"/>
                      <w:color w:val="000000"/>
                      <w:sz w:val="12"/>
                      <w:szCs w:val="12"/>
                    </w:rPr>
                    <w:t>No. of copy certificates received</w:t>
                  </w:r>
                </w:p>
              </w:tc>
              <w:tc>
                <w:tcPr>
                  <w:tcW w:w="368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7F5F16" w14:textId="77777777" w:rsidR="001F12D8" w:rsidRPr="002527E3" w:rsidRDefault="001F12D8" w:rsidP="001F12D8">
                  <w:pPr>
                    <w:spacing w:after="0" w:line="240" w:lineRule="auto"/>
                    <w:jc w:val="right"/>
                    <w:rPr>
                      <w:sz w:val="12"/>
                      <w:szCs w:val="12"/>
                    </w:rPr>
                  </w:pPr>
                  <w:r w:rsidRPr="002527E3">
                    <w:rPr>
                      <w:rFonts w:ascii="Arial" w:eastAsia="Arial" w:hAnsi="Arial"/>
                      <w:color w:val="000000"/>
                      <w:sz w:val="12"/>
                      <w:szCs w:val="12"/>
                    </w:rPr>
                    <w:t>0</w:t>
                  </w:r>
                </w:p>
              </w:tc>
            </w:tr>
            <w:tr w:rsidR="001F12D8" w:rsidRPr="002527E3" w14:paraId="67F8B518" w14:textId="77777777" w:rsidTr="00852006">
              <w:trPr>
                <w:trHeight w:val="262"/>
              </w:trPr>
              <w:tc>
                <w:tcPr>
                  <w:tcW w:w="1788"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2DDC1F11" w14:textId="77777777" w:rsidR="001F12D8" w:rsidRPr="002527E3" w:rsidRDefault="001F12D8" w:rsidP="001F12D8">
                  <w:pPr>
                    <w:spacing w:after="0" w:line="240" w:lineRule="auto"/>
                    <w:rPr>
                      <w:sz w:val="12"/>
                      <w:szCs w:val="12"/>
                    </w:rPr>
                  </w:pPr>
                  <w:r w:rsidRPr="002527E3">
                    <w:rPr>
                      <w:rFonts w:ascii="Arial" w:eastAsia="Arial" w:hAnsi="Arial"/>
                      <w:color w:val="000000"/>
                      <w:sz w:val="12"/>
                      <w:szCs w:val="12"/>
                    </w:rPr>
                    <w:t>Non-domestic - Bronze Active</w:t>
                  </w:r>
                </w:p>
              </w:tc>
              <w:tc>
                <w:tcPr>
                  <w:tcW w:w="2895"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70A09049" w14:textId="77777777" w:rsidR="001F12D8" w:rsidRPr="002527E3" w:rsidRDefault="001F12D8" w:rsidP="001F12D8">
                  <w:pPr>
                    <w:spacing w:after="0" w:line="240" w:lineRule="auto"/>
                    <w:rPr>
                      <w:sz w:val="12"/>
                      <w:szCs w:val="12"/>
                    </w:rPr>
                  </w:pPr>
                  <w:r w:rsidRPr="002527E3">
                    <w:rPr>
                      <w:rFonts w:ascii="Arial" w:eastAsia="Arial" w:hAnsi="Arial"/>
                      <w:color w:val="000000"/>
                      <w:sz w:val="12"/>
                      <w:szCs w:val="12"/>
                    </w:rPr>
                    <w:t>No. of copy certificates received</w:t>
                  </w:r>
                </w:p>
              </w:tc>
              <w:tc>
                <w:tcPr>
                  <w:tcW w:w="368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CC3ACD" w14:textId="77777777" w:rsidR="001F12D8" w:rsidRPr="002527E3" w:rsidRDefault="001F12D8" w:rsidP="001F12D8">
                  <w:pPr>
                    <w:spacing w:after="0" w:line="240" w:lineRule="auto"/>
                    <w:jc w:val="right"/>
                    <w:rPr>
                      <w:sz w:val="12"/>
                      <w:szCs w:val="12"/>
                    </w:rPr>
                  </w:pPr>
                  <w:r w:rsidRPr="002527E3">
                    <w:rPr>
                      <w:rFonts w:ascii="Arial" w:eastAsia="Arial" w:hAnsi="Arial"/>
                      <w:color w:val="000000"/>
                      <w:sz w:val="12"/>
                      <w:szCs w:val="12"/>
                    </w:rPr>
                    <w:t>0</w:t>
                  </w:r>
                </w:p>
              </w:tc>
            </w:tr>
            <w:tr w:rsidR="001F12D8" w:rsidRPr="002527E3" w14:paraId="0B2B16AB" w14:textId="77777777" w:rsidTr="00852006">
              <w:trPr>
                <w:trHeight w:val="262"/>
              </w:trPr>
              <w:tc>
                <w:tcPr>
                  <w:tcW w:w="1788"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4B4845C4" w14:textId="77777777" w:rsidR="001F12D8" w:rsidRPr="002527E3" w:rsidRDefault="001F12D8" w:rsidP="001F12D8">
                  <w:pPr>
                    <w:spacing w:after="0" w:line="240" w:lineRule="auto"/>
                    <w:rPr>
                      <w:sz w:val="12"/>
                      <w:szCs w:val="12"/>
                    </w:rPr>
                  </w:pPr>
                  <w:r w:rsidRPr="002527E3">
                    <w:rPr>
                      <w:rFonts w:ascii="Arial" w:eastAsia="Arial" w:hAnsi="Arial"/>
                      <w:color w:val="000000"/>
                      <w:sz w:val="12"/>
                      <w:szCs w:val="12"/>
                    </w:rPr>
                    <w:t>Non-domestic - Silver</w:t>
                  </w:r>
                </w:p>
              </w:tc>
              <w:tc>
                <w:tcPr>
                  <w:tcW w:w="2895"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2EA94732" w14:textId="77777777" w:rsidR="001F12D8" w:rsidRPr="002527E3" w:rsidRDefault="001F12D8" w:rsidP="001F12D8">
                  <w:pPr>
                    <w:spacing w:after="0" w:line="240" w:lineRule="auto"/>
                    <w:rPr>
                      <w:sz w:val="12"/>
                      <w:szCs w:val="12"/>
                    </w:rPr>
                  </w:pPr>
                  <w:r w:rsidRPr="002527E3">
                    <w:rPr>
                      <w:rFonts w:ascii="Arial" w:eastAsia="Arial" w:hAnsi="Arial"/>
                      <w:color w:val="000000"/>
                      <w:sz w:val="12"/>
                      <w:szCs w:val="12"/>
                    </w:rPr>
                    <w:t>No. of copy certificates received</w:t>
                  </w:r>
                </w:p>
              </w:tc>
              <w:tc>
                <w:tcPr>
                  <w:tcW w:w="368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1D1E95" w14:textId="77777777" w:rsidR="001F12D8" w:rsidRPr="002527E3" w:rsidRDefault="001F12D8" w:rsidP="001F12D8">
                  <w:pPr>
                    <w:spacing w:after="0" w:line="240" w:lineRule="auto"/>
                    <w:jc w:val="right"/>
                    <w:rPr>
                      <w:sz w:val="12"/>
                      <w:szCs w:val="12"/>
                    </w:rPr>
                  </w:pPr>
                  <w:r w:rsidRPr="002527E3">
                    <w:rPr>
                      <w:rFonts w:ascii="Arial" w:eastAsia="Arial" w:hAnsi="Arial"/>
                      <w:color w:val="000000"/>
                      <w:sz w:val="12"/>
                      <w:szCs w:val="12"/>
                    </w:rPr>
                    <w:t>0</w:t>
                  </w:r>
                </w:p>
              </w:tc>
            </w:tr>
            <w:tr w:rsidR="001F12D8" w:rsidRPr="002527E3" w14:paraId="3D26AD73" w14:textId="77777777" w:rsidTr="00852006">
              <w:trPr>
                <w:trHeight w:val="262"/>
              </w:trPr>
              <w:tc>
                <w:tcPr>
                  <w:tcW w:w="1788"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0F115E1D" w14:textId="77777777" w:rsidR="001F12D8" w:rsidRPr="002527E3" w:rsidRDefault="001F12D8" w:rsidP="001F12D8">
                  <w:pPr>
                    <w:spacing w:after="0" w:line="240" w:lineRule="auto"/>
                    <w:rPr>
                      <w:sz w:val="12"/>
                      <w:szCs w:val="12"/>
                    </w:rPr>
                  </w:pPr>
                  <w:r w:rsidRPr="002527E3">
                    <w:rPr>
                      <w:rFonts w:ascii="Arial" w:eastAsia="Arial" w:hAnsi="Arial"/>
                      <w:color w:val="000000"/>
                      <w:sz w:val="12"/>
                      <w:szCs w:val="12"/>
                    </w:rPr>
                    <w:t>Non-domestic - Silver Active</w:t>
                  </w:r>
                </w:p>
              </w:tc>
              <w:tc>
                <w:tcPr>
                  <w:tcW w:w="2895"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285436A9" w14:textId="77777777" w:rsidR="001F12D8" w:rsidRPr="002527E3" w:rsidRDefault="001F12D8" w:rsidP="001F12D8">
                  <w:pPr>
                    <w:spacing w:after="0" w:line="240" w:lineRule="auto"/>
                    <w:rPr>
                      <w:sz w:val="12"/>
                      <w:szCs w:val="12"/>
                    </w:rPr>
                  </w:pPr>
                  <w:r w:rsidRPr="002527E3">
                    <w:rPr>
                      <w:rFonts w:ascii="Arial" w:eastAsia="Arial" w:hAnsi="Arial"/>
                      <w:color w:val="000000"/>
                      <w:sz w:val="12"/>
                      <w:szCs w:val="12"/>
                    </w:rPr>
                    <w:t>No. of copy certificates received</w:t>
                  </w:r>
                </w:p>
              </w:tc>
              <w:tc>
                <w:tcPr>
                  <w:tcW w:w="368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C1A6BE" w14:textId="77777777" w:rsidR="001F12D8" w:rsidRPr="002527E3" w:rsidRDefault="001F12D8" w:rsidP="001F12D8">
                  <w:pPr>
                    <w:spacing w:after="0" w:line="240" w:lineRule="auto"/>
                    <w:jc w:val="right"/>
                    <w:rPr>
                      <w:sz w:val="12"/>
                      <w:szCs w:val="12"/>
                    </w:rPr>
                  </w:pPr>
                  <w:r w:rsidRPr="002527E3">
                    <w:rPr>
                      <w:rFonts w:ascii="Arial" w:eastAsia="Arial" w:hAnsi="Arial"/>
                      <w:color w:val="000000"/>
                      <w:sz w:val="12"/>
                      <w:szCs w:val="12"/>
                    </w:rPr>
                    <w:t>0</w:t>
                  </w:r>
                </w:p>
              </w:tc>
            </w:tr>
            <w:tr w:rsidR="001F12D8" w:rsidRPr="002527E3" w14:paraId="3343E41E" w14:textId="77777777" w:rsidTr="00852006">
              <w:trPr>
                <w:trHeight w:val="262"/>
              </w:trPr>
              <w:tc>
                <w:tcPr>
                  <w:tcW w:w="1788" w:type="dxa"/>
                  <w:tcBorders>
                    <w:top w:val="single" w:sz="7" w:space="0" w:color="000000"/>
                    <w:left w:val="single" w:sz="7" w:space="0" w:color="000000"/>
                    <w:bottom w:val="single" w:sz="15" w:space="0" w:color="000000"/>
                    <w:right w:val="single" w:sz="7" w:space="0" w:color="000000"/>
                  </w:tcBorders>
                  <w:shd w:val="clear" w:color="auto" w:fill="CCFFFF"/>
                  <w:tcMar>
                    <w:top w:w="39" w:type="dxa"/>
                    <w:left w:w="39" w:type="dxa"/>
                    <w:bottom w:w="39" w:type="dxa"/>
                    <w:right w:w="39" w:type="dxa"/>
                  </w:tcMar>
                </w:tcPr>
                <w:p w14:paraId="0FD8FA3C" w14:textId="77777777" w:rsidR="001F12D8" w:rsidRPr="002527E3" w:rsidRDefault="001F12D8" w:rsidP="001F12D8">
                  <w:pPr>
                    <w:spacing w:after="0" w:line="240" w:lineRule="auto"/>
                    <w:rPr>
                      <w:sz w:val="12"/>
                      <w:szCs w:val="12"/>
                    </w:rPr>
                  </w:pPr>
                  <w:r w:rsidRPr="002527E3">
                    <w:rPr>
                      <w:rFonts w:ascii="Arial" w:eastAsia="Arial" w:hAnsi="Arial"/>
                      <w:color w:val="000000"/>
                      <w:sz w:val="12"/>
                      <w:szCs w:val="12"/>
                    </w:rPr>
                    <w:t>Non-domestic - Gold</w:t>
                  </w:r>
                </w:p>
              </w:tc>
              <w:tc>
                <w:tcPr>
                  <w:tcW w:w="2895" w:type="dxa"/>
                  <w:tcBorders>
                    <w:top w:val="single" w:sz="7" w:space="0" w:color="000000"/>
                    <w:left w:val="single" w:sz="7" w:space="0" w:color="000000"/>
                    <w:bottom w:val="single" w:sz="15" w:space="0" w:color="000000"/>
                    <w:right w:val="single" w:sz="7" w:space="0" w:color="000000"/>
                  </w:tcBorders>
                  <w:shd w:val="clear" w:color="auto" w:fill="CCFFFF"/>
                  <w:tcMar>
                    <w:top w:w="39" w:type="dxa"/>
                    <w:left w:w="39" w:type="dxa"/>
                    <w:bottom w:w="39" w:type="dxa"/>
                    <w:right w:w="39" w:type="dxa"/>
                  </w:tcMar>
                </w:tcPr>
                <w:p w14:paraId="12048107" w14:textId="77777777" w:rsidR="001F12D8" w:rsidRPr="002527E3" w:rsidRDefault="001F12D8" w:rsidP="001F12D8">
                  <w:pPr>
                    <w:spacing w:after="0" w:line="240" w:lineRule="auto"/>
                    <w:rPr>
                      <w:sz w:val="12"/>
                      <w:szCs w:val="12"/>
                    </w:rPr>
                  </w:pPr>
                  <w:r w:rsidRPr="002527E3">
                    <w:rPr>
                      <w:rFonts w:ascii="Arial" w:eastAsia="Arial" w:hAnsi="Arial"/>
                      <w:color w:val="000000"/>
                      <w:sz w:val="12"/>
                      <w:szCs w:val="12"/>
                    </w:rPr>
                    <w:t>No. of copy certificates received</w:t>
                  </w:r>
                </w:p>
              </w:tc>
              <w:tc>
                <w:tcPr>
                  <w:tcW w:w="3680" w:type="dxa"/>
                  <w:tcBorders>
                    <w:top w:val="single" w:sz="7" w:space="0" w:color="000000"/>
                    <w:left w:val="single" w:sz="7" w:space="0" w:color="000000"/>
                    <w:bottom w:val="single" w:sz="15" w:space="0" w:color="000000"/>
                    <w:right w:val="single" w:sz="7" w:space="0" w:color="000000"/>
                  </w:tcBorders>
                  <w:tcMar>
                    <w:top w:w="39" w:type="dxa"/>
                    <w:left w:w="39" w:type="dxa"/>
                    <w:bottom w:w="39" w:type="dxa"/>
                    <w:right w:w="39" w:type="dxa"/>
                  </w:tcMar>
                </w:tcPr>
                <w:p w14:paraId="51D6A9FB" w14:textId="77777777" w:rsidR="001F12D8" w:rsidRPr="002527E3" w:rsidRDefault="001F12D8" w:rsidP="001F12D8">
                  <w:pPr>
                    <w:spacing w:after="0" w:line="240" w:lineRule="auto"/>
                    <w:jc w:val="right"/>
                    <w:rPr>
                      <w:sz w:val="12"/>
                      <w:szCs w:val="12"/>
                    </w:rPr>
                  </w:pPr>
                  <w:r w:rsidRPr="002527E3">
                    <w:rPr>
                      <w:rFonts w:ascii="Arial" w:eastAsia="Arial" w:hAnsi="Arial"/>
                      <w:color w:val="000000"/>
                      <w:sz w:val="12"/>
                      <w:szCs w:val="12"/>
                    </w:rPr>
                    <w:t>0</w:t>
                  </w:r>
                </w:p>
              </w:tc>
            </w:tr>
            <w:tr w:rsidR="001F12D8" w:rsidRPr="002527E3" w14:paraId="5F890D9D" w14:textId="77777777" w:rsidTr="00852006">
              <w:trPr>
                <w:trHeight w:val="141"/>
              </w:trPr>
              <w:tc>
                <w:tcPr>
                  <w:tcW w:w="17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4E9315E2" w14:textId="77777777" w:rsidR="001F12D8" w:rsidRPr="002527E3" w:rsidRDefault="001F12D8" w:rsidP="001F12D8">
                  <w:pPr>
                    <w:spacing w:after="0" w:line="240" w:lineRule="auto"/>
                    <w:rPr>
                      <w:sz w:val="12"/>
                      <w:szCs w:val="12"/>
                    </w:rPr>
                  </w:pPr>
                  <w:r w:rsidRPr="002527E3">
                    <w:rPr>
                      <w:rFonts w:ascii="Verdana" w:eastAsia="Verdana" w:hAnsi="Verdana"/>
                      <w:b/>
                      <w:color w:val="000000"/>
                      <w:sz w:val="12"/>
                      <w:szCs w:val="12"/>
                    </w:rPr>
                    <w:t>Comments</w:t>
                  </w:r>
                </w:p>
              </w:tc>
              <w:tc>
                <w:tcPr>
                  <w:tcW w:w="6575"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7BBB67C6" w14:textId="77777777" w:rsidR="001F12D8" w:rsidRPr="002527E3" w:rsidRDefault="001F12D8" w:rsidP="001F12D8">
                  <w:pPr>
                    <w:spacing w:after="0" w:line="240" w:lineRule="auto"/>
                    <w:rPr>
                      <w:sz w:val="12"/>
                      <w:szCs w:val="12"/>
                    </w:rPr>
                  </w:pPr>
                </w:p>
              </w:tc>
            </w:tr>
            <w:tr w:rsidR="001F12D8" w:rsidRPr="002527E3" w14:paraId="45FB4874" w14:textId="77777777" w:rsidTr="00852006">
              <w:trPr>
                <w:trHeight w:val="102"/>
              </w:trPr>
              <w:tc>
                <w:tcPr>
                  <w:tcW w:w="8363" w:type="dxa"/>
                  <w:gridSpan w:val="3"/>
                  <w:tcBorders>
                    <w:top w:val="single" w:sz="7" w:space="0" w:color="000000"/>
                    <w:left w:val="single" w:sz="7" w:space="0" w:color="000000"/>
                    <w:bottom w:val="single" w:sz="15" w:space="0" w:color="000000"/>
                    <w:right w:val="single" w:sz="7" w:space="0" w:color="000000"/>
                  </w:tcBorders>
                  <w:shd w:val="clear" w:color="auto" w:fill="C0C0C0"/>
                  <w:tcMar>
                    <w:top w:w="39" w:type="dxa"/>
                    <w:left w:w="39" w:type="dxa"/>
                    <w:bottom w:w="39" w:type="dxa"/>
                    <w:right w:w="39" w:type="dxa"/>
                  </w:tcMar>
                </w:tcPr>
                <w:p w14:paraId="27DC3573" w14:textId="77777777" w:rsidR="001F12D8" w:rsidRPr="002527E3" w:rsidRDefault="001F12D8" w:rsidP="001F12D8">
                  <w:pPr>
                    <w:spacing w:after="0" w:line="240" w:lineRule="auto"/>
                    <w:rPr>
                      <w:sz w:val="12"/>
                      <w:szCs w:val="12"/>
                    </w:rPr>
                  </w:pPr>
                  <w:r w:rsidRPr="002527E3">
                    <w:rPr>
                      <w:rFonts w:ascii="Arial" w:eastAsia="Arial" w:hAnsi="Arial"/>
                      <w:b/>
                      <w:color w:val="000000"/>
                      <w:sz w:val="12"/>
                      <w:szCs w:val="12"/>
                    </w:rPr>
                    <w:t>Fire Safety Design Summaries</w:t>
                  </w:r>
                </w:p>
              </w:tc>
            </w:tr>
            <w:tr w:rsidR="001F12D8" w:rsidRPr="002527E3" w14:paraId="706096F2" w14:textId="77777777" w:rsidTr="00852006">
              <w:trPr>
                <w:trHeight w:val="262"/>
              </w:trPr>
              <w:tc>
                <w:tcPr>
                  <w:tcW w:w="1788"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54177583" w14:textId="77777777" w:rsidR="001F12D8" w:rsidRPr="002527E3" w:rsidRDefault="001F12D8" w:rsidP="001F12D8">
                  <w:pPr>
                    <w:spacing w:after="0" w:line="240" w:lineRule="auto"/>
                    <w:rPr>
                      <w:sz w:val="12"/>
                      <w:szCs w:val="12"/>
                    </w:rPr>
                  </w:pPr>
                  <w:r w:rsidRPr="002527E3">
                    <w:rPr>
                      <w:rFonts w:ascii="Arial" w:eastAsia="Arial" w:hAnsi="Arial"/>
                      <w:color w:val="000000"/>
                      <w:sz w:val="12"/>
                      <w:szCs w:val="12"/>
                    </w:rPr>
                    <w:t>Non-domestic</w:t>
                  </w:r>
                </w:p>
              </w:tc>
              <w:tc>
                <w:tcPr>
                  <w:tcW w:w="2895"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23040798" w14:textId="77777777" w:rsidR="001F12D8" w:rsidRPr="002527E3" w:rsidRDefault="001F12D8" w:rsidP="001F12D8">
                  <w:pPr>
                    <w:spacing w:after="0" w:line="240" w:lineRule="auto"/>
                    <w:rPr>
                      <w:sz w:val="12"/>
                      <w:szCs w:val="12"/>
                    </w:rPr>
                  </w:pPr>
                  <w:r w:rsidRPr="002527E3">
                    <w:rPr>
                      <w:rFonts w:ascii="Arial" w:eastAsia="Arial" w:hAnsi="Arial"/>
                      <w:color w:val="000000"/>
                      <w:sz w:val="12"/>
                      <w:szCs w:val="12"/>
                    </w:rPr>
                    <w:t>No. of summaries received</w:t>
                  </w:r>
                </w:p>
              </w:tc>
              <w:tc>
                <w:tcPr>
                  <w:tcW w:w="368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A4265C" w14:textId="77777777" w:rsidR="001F12D8" w:rsidRPr="002527E3" w:rsidRDefault="001F12D8" w:rsidP="001F12D8">
                  <w:pPr>
                    <w:spacing w:after="0" w:line="240" w:lineRule="auto"/>
                    <w:jc w:val="right"/>
                    <w:rPr>
                      <w:sz w:val="12"/>
                      <w:szCs w:val="12"/>
                    </w:rPr>
                  </w:pPr>
                  <w:r w:rsidRPr="002527E3">
                    <w:rPr>
                      <w:rFonts w:ascii="Arial" w:eastAsia="Arial" w:hAnsi="Arial"/>
                      <w:color w:val="000000"/>
                      <w:sz w:val="12"/>
                      <w:szCs w:val="12"/>
                    </w:rPr>
                    <w:t>12</w:t>
                  </w:r>
                </w:p>
              </w:tc>
            </w:tr>
            <w:tr w:rsidR="001F12D8" w:rsidRPr="002527E3" w14:paraId="3646138E" w14:textId="77777777" w:rsidTr="00852006">
              <w:trPr>
                <w:trHeight w:val="252"/>
              </w:trPr>
              <w:tc>
                <w:tcPr>
                  <w:tcW w:w="17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448BC81C" w14:textId="77777777" w:rsidR="001F12D8" w:rsidRPr="002527E3" w:rsidRDefault="001F12D8" w:rsidP="001F12D8">
                  <w:pPr>
                    <w:spacing w:after="0" w:line="240" w:lineRule="auto"/>
                    <w:rPr>
                      <w:sz w:val="12"/>
                      <w:szCs w:val="12"/>
                    </w:rPr>
                  </w:pPr>
                  <w:r w:rsidRPr="002527E3">
                    <w:rPr>
                      <w:rFonts w:ascii="Verdana" w:eastAsia="Verdana" w:hAnsi="Verdana"/>
                      <w:b/>
                      <w:color w:val="000000"/>
                      <w:sz w:val="12"/>
                      <w:szCs w:val="12"/>
                    </w:rPr>
                    <w:t>Comments</w:t>
                  </w:r>
                </w:p>
              </w:tc>
              <w:tc>
                <w:tcPr>
                  <w:tcW w:w="6575"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4188C04D" w14:textId="77777777" w:rsidR="001F12D8" w:rsidRPr="002527E3" w:rsidRDefault="001F12D8" w:rsidP="001F12D8">
                  <w:pPr>
                    <w:spacing w:after="0" w:line="240" w:lineRule="auto"/>
                    <w:rPr>
                      <w:sz w:val="12"/>
                      <w:szCs w:val="12"/>
                    </w:rPr>
                  </w:pPr>
                </w:p>
              </w:tc>
            </w:tr>
            <w:tr w:rsidR="001F12D8" w:rsidRPr="002527E3" w14:paraId="09D778EB" w14:textId="77777777" w:rsidTr="00852006">
              <w:trPr>
                <w:trHeight w:val="31"/>
              </w:trPr>
              <w:tc>
                <w:tcPr>
                  <w:tcW w:w="8363" w:type="dxa"/>
                  <w:gridSpan w:val="3"/>
                  <w:tcBorders>
                    <w:top w:val="single" w:sz="7" w:space="0" w:color="000000"/>
                    <w:left w:val="single" w:sz="7" w:space="0" w:color="000000"/>
                    <w:bottom w:val="single" w:sz="15" w:space="0" w:color="000000"/>
                    <w:right w:val="single" w:sz="7" w:space="0" w:color="000000"/>
                  </w:tcBorders>
                  <w:shd w:val="clear" w:color="auto" w:fill="C0C0C0"/>
                  <w:tcMar>
                    <w:top w:w="39" w:type="dxa"/>
                    <w:left w:w="39" w:type="dxa"/>
                    <w:bottom w:w="39" w:type="dxa"/>
                    <w:right w:w="39" w:type="dxa"/>
                  </w:tcMar>
                </w:tcPr>
                <w:p w14:paraId="3968F04C" w14:textId="77777777" w:rsidR="001F12D8" w:rsidRPr="002527E3" w:rsidRDefault="001F12D8" w:rsidP="001F12D8">
                  <w:pPr>
                    <w:spacing w:after="0" w:line="240" w:lineRule="auto"/>
                    <w:rPr>
                      <w:sz w:val="12"/>
                      <w:szCs w:val="12"/>
                    </w:rPr>
                  </w:pPr>
                  <w:r w:rsidRPr="002527E3">
                    <w:rPr>
                      <w:rFonts w:ascii="Arial" w:eastAsia="Arial" w:hAnsi="Arial"/>
                      <w:b/>
                      <w:color w:val="000000"/>
                      <w:sz w:val="12"/>
                      <w:szCs w:val="12"/>
                    </w:rPr>
                    <w:t>Enforcement</w:t>
                  </w:r>
                </w:p>
              </w:tc>
            </w:tr>
            <w:tr w:rsidR="001F12D8" w:rsidRPr="002527E3" w14:paraId="7C3EA61D" w14:textId="77777777" w:rsidTr="00852006">
              <w:trPr>
                <w:trHeight w:val="262"/>
              </w:trPr>
              <w:tc>
                <w:tcPr>
                  <w:tcW w:w="1788"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2A4672AA" w14:textId="77777777" w:rsidR="001F12D8" w:rsidRPr="002527E3" w:rsidRDefault="001F12D8" w:rsidP="001F12D8">
                  <w:pPr>
                    <w:spacing w:after="0" w:line="240" w:lineRule="auto"/>
                    <w:rPr>
                      <w:sz w:val="12"/>
                      <w:szCs w:val="12"/>
                    </w:rPr>
                  </w:pPr>
                  <w:r w:rsidRPr="002527E3">
                    <w:rPr>
                      <w:rFonts w:ascii="Arial" w:eastAsia="Arial" w:hAnsi="Arial"/>
                      <w:color w:val="000000"/>
                      <w:sz w:val="12"/>
                      <w:szCs w:val="12"/>
                    </w:rPr>
                    <w:t>Section 25 - compliance</w:t>
                  </w:r>
                </w:p>
              </w:tc>
              <w:tc>
                <w:tcPr>
                  <w:tcW w:w="2895"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6BA9AC70" w14:textId="77777777" w:rsidR="001F12D8" w:rsidRPr="002527E3" w:rsidRDefault="001F12D8" w:rsidP="001F12D8">
                  <w:pPr>
                    <w:spacing w:after="0" w:line="240" w:lineRule="auto"/>
                    <w:rPr>
                      <w:sz w:val="12"/>
                      <w:szCs w:val="12"/>
                    </w:rPr>
                  </w:pPr>
                  <w:r w:rsidRPr="002527E3">
                    <w:rPr>
                      <w:rFonts w:ascii="Arial" w:eastAsia="Arial" w:hAnsi="Arial"/>
                      <w:color w:val="000000"/>
                      <w:sz w:val="12"/>
                      <w:szCs w:val="12"/>
                    </w:rPr>
                    <w:t>No. of notices served</w:t>
                  </w:r>
                </w:p>
              </w:tc>
              <w:tc>
                <w:tcPr>
                  <w:tcW w:w="368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4925DE" w14:textId="77777777" w:rsidR="001F12D8" w:rsidRPr="002527E3" w:rsidRDefault="001F12D8" w:rsidP="001F12D8">
                  <w:pPr>
                    <w:spacing w:after="0" w:line="240" w:lineRule="auto"/>
                    <w:jc w:val="right"/>
                    <w:rPr>
                      <w:sz w:val="12"/>
                      <w:szCs w:val="12"/>
                    </w:rPr>
                  </w:pPr>
                  <w:r w:rsidRPr="002527E3">
                    <w:rPr>
                      <w:rFonts w:ascii="Arial" w:eastAsia="Arial" w:hAnsi="Arial"/>
                      <w:color w:val="000000"/>
                      <w:sz w:val="12"/>
                      <w:szCs w:val="12"/>
                    </w:rPr>
                    <w:t>0</w:t>
                  </w:r>
                </w:p>
              </w:tc>
            </w:tr>
            <w:tr w:rsidR="001F12D8" w:rsidRPr="002527E3" w14:paraId="7300D02F" w14:textId="77777777" w:rsidTr="00852006">
              <w:trPr>
                <w:trHeight w:val="262"/>
              </w:trPr>
              <w:tc>
                <w:tcPr>
                  <w:tcW w:w="1788"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0A779907" w14:textId="77777777" w:rsidR="001F12D8" w:rsidRPr="002527E3" w:rsidRDefault="001F12D8" w:rsidP="001F12D8">
                  <w:pPr>
                    <w:spacing w:after="0" w:line="240" w:lineRule="auto"/>
                    <w:rPr>
                      <w:sz w:val="12"/>
                      <w:szCs w:val="12"/>
                    </w:rPr>
                  </w:pPr>
                  <w:r w:rsidRPr="002527E3">
                    <w:rPr>
                      <w:rFonts w:ascii="Arial" w:eastAsia="Arial" w:hAnsi="Arial"/>
                      <w:color w:val="000000"/>
                      <w:sz w:val="12"/>
                      <w:szCs w:val="12"/>
                    </w:rPr>
                    <w:t>Section 26 - continuing requirement</w:t>
                  </w:r>
                </w:p>
              </w:tc>
              <w:tc>
                <w:tcPr>
                  <w:tcW w:w="2895"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29366A00" w14:textId="77777777" w:rsidR="001F12D8" w:rsidRPr="002527E3" w:rsidRDefault="001F12D8" w:rsidP="001F12D8">
                  <w:pPr>
                    <w:spacing w:after="0" w:line="240" w:lineRule="auto"/>
                    <w:rPr>
                      <w:sz w:val="12"/>
                      <w:szCs w:val="12"/>
                    </w:rPr>
                  </w:pPr>
                  <w:r w:rsidRPr="002527E3">
                    <w:rPr>
                      <w:rFonts w:ascii="Arial" w:eastAsia="Arial" w:hAnsi="Arial"/>
                      <w:color w:val="000000"/>
                      <w:sz w:val="12"/>
                      <w:szCs w:val="12"/>
                    </w:rPr>
                    <w:t>No. of notices served</w:t>
                  </w:r>
                </w:p>
              </w:tc>
              <w:tc>
                <w:tcPr>
                  <w:tcW w:w="368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8D4E47" w14:textId="77777777" w:rsidR="001F12D8" w:rsidRPr="002527E3" w:rsidRDefault="001F12D8" w:rsidP="001F12D8">
                  <w:pPr>
                    <w:spacing w:after="0" w:line="240" w:lineRule="auto"/>
                    <w:jc w:val="right"/>
                    <w:rPr>
                      <w:sz w:val="12"/>
                      <w:szCs w:val="12"/>
                    </w:rPr>
                  </w:pPr>
                  <w:r w:rsidRPr="002527E3">
                    <w:rPr>
                      <w:rFonts w:ascii="Arial" w:eastAsia="Arial" w:hAnsi="Arial"/>
                      <w:color w:val="000000"/>
                      <w:sz w:val="12"/>
                      <w:szCs w:val="12"/>
                    </w:rPr>
                    <w:t>0</w:t>
                  </w:r>
                </w:p>
              </w:tc>
            </w:tr>
            <w:tr w:rsidR="001F12D8" w:rsidRPr="002527E3" w14:paraId="1D809C86" w14:textId="77777777" w:rsidTr="00852006">
              <w:trPr>
                <w:trHeight w:val="262"/>
              </w:trPr>
              <w:tc>
                <w:tcPr>
                  <w:tcW w:w="1788"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013F857A" w14:textId="77777777" w:rsidR="001F12D8" w:rsidRPr="002527E3" w:rsidRDefault="001F12D8" w:rsidP="001F12D8">
                  <w:pPr>
                    <w:spacing w:after="0" w:line="240" w:lineRule="auto"/>
                    <w:rPr>
                      <w:sz w:val="12"/>
                      <w:szCs w:val="12"/>
                    </w:rPr>
                  </w:pPr>
                  <w:r w:rsidRPr="002527E3">
                    <w:rPr>
                      <w:rFonts w:ascii="Arial" w:eastAsia="Arial" w:hAnsi="Arial"/>
                      <w:color w:val="000000"/>
                      <w:sz w:val="12"/>
                      <w:szCs w:val="12"/>
                    </w:rPr>
                    <w:t>Section 27 - enforcement</w:t>
                  </w:r>
                </w:p>
              </w:tc>
              <w:tc>
                <w:tcPr>
                  <w:tcW w:w="2895"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7CF04A18" w14:textId="77777777" w:rsidR="001F12D8" w:rsidRPr="002527E3" w:rsidRDefault="001F12D8" w:rsidP="001F12D8">
                  <w:pPr>
                    <w:spacing w:after="0" w:line="240" w:lineRule="auto"/>
                    <w:rPr>
                      <w:sz w:val="12"/>
                      <w:szCs w:val="12"/>
                    </w:rPr>
                  </w:pPr>
                  <w:r w:rsidRPr="002527E3">
                    <w:rPr>
                      <w:rFonts w:ascii="Arial" w:eastAsia="Arial" w:hAnsi="Arial"/>
                      <w:color w:val="000000"/>
                      <w:sz w:val="12"/>
                      <w:szCs w:val="12"/>
                    </w:rPr>
                    <w:t>No. of notices served</w:t>
                  </w:r>
                </w:p>
              </w:tc>
              <w:tc>
                <w:tcPr>
                  <w:tcW w:w="368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578471" w14:textId="77777777" w:rsidR="001F12D8" w:rsidRPr="002527E3" w:rsidRDefault="001F12D8" w:rsidP="001F12D8">
                  <w:pPr>
                    <w:spacing w:after="0" w:line="240" w:lineRule="auto"/>
                    <w:jc w:val="right"/>
                    <w:rPr>
                      <w:sz w:val="12"/>
                      <w:szCs w:val="12"/>
                    </w:rPr>
                  </w:pPr>
                  <w:r w:rsidRPr="002527E3">
                    <w:rPr>
                      <w:rFonts w:ascii="Arial" w:eastAsia="Arial" w:hAnsi="Arial"/>
                      <w:color w:val="000000"/>
                      <w:sz w:val="12"/>
                      <w:szCs w:val="12"/>
                    </w:rPr>
                    <w:t>0</w:t>
                  </w:r>
                </w:p>
              </w:tc>
            </w:tr>
            <w:tr w:rsidR="001F12D8" w:rsidRPr="002527E3" w14:paraId="4182D16F" w14:textId="77777777" w:rsidTr="00852006">
              <w:trPr>
                <w:trHeight w:val="262"/>
              </w:trPr>
              <w:tc>
                <w:tcPr>
                  <w:tcW w:w="1788"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6A01805E" w14:textId="77777777" w:rsidR="001F12D8" w:rsidRPr="002527E3" w:rsidRDefault="001F12D8" w:rsidP="001F12D8">
                  <w:pPr>
                    <w:spacing w:after="0" w:line="240" w:lineRule="auto"/>
                    <w:rPr>
                      <w:sz w:val="12"/>
                      <w:szCs w:val="12"/>
                    </w:rPr>
                  </w:pPr>
                  <w:r w:rsidRPr="002527E3">
                    <w:rPr>
                      <w:rFonts w:ascii="Arial" w:eastAsia="Arial" w:hAnsi="Arial"/>
                      <w:color w:val="000000"/>
                      <w:sz w:val="12"/>
                      <w:szCs w:val="12"/>
                    </w:rPr>
                    <w:t>Section 28 - defective building</w:t>
                  </w:r>
                </w:p>
              </w:tc>
              <w:tc>
                <w:tcPr>
                  <w:tcW w:w="2895"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56A67F1F" w14:textId="77777777" w:rsidR="001F12D8" w:rsidRPr="002527E3" w:rsidRDefault="001F12D8" w:rsidP="001F12D8">
                  <w:pPr>
                    <w:spacing w:after="0" w:line="240" w:lineRule="auto"/>
                    <w:rPr>
                      <w:sz w:val="12"/>
                      <w:szCs w:val="12"/>
                    </w:rPr>
                  </w:pPr>
                  <w:r w:rsidRPr="002527E3">
                    <w:rPr>
                      <w:rFonts w:ascii="Arial" w:eastAsia="Arial" w:hAnsi="Arial"/>
                      <w:color w:val="000000"/>
                      <w:sz w:val="12"/>
                      <w:szCs w:val="12"/>
                    </w:rPr>
                    <w:t>No. of notices served</w:t>
                  </w:r>
                </w:p>
              </w:tc>
              <w:tc>
                <w:tcPr>
                  <w:tcW w:w="368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67B475" w14:textId="77777777" w:rsidR="001F12D8" w:rsidRPr="002527E3" w:rsidRDefault="001F12D8" w:rsidP="001F12D8">
                  <w:pPr>
                    <w:spacing w:after="0" w:line="240" w:lineRule="auto"/>
                    <w:jc w:val="right"/>
                    <w:rPr>
                      <w:sz w:val="12"/>
                      <w:szCs w:val="12"/>
                    </w:rPr>
                  </w:pPr>
                  <w:r w:rsidRPr="002527E3">
                    <w:rPr>
                      <w:rFonts w:ascii="Arial" w:eastAsia="Arial" w:hAnsi="Arial"/>
                      <w:color w:val="000000"/>
                      <w:sz w:val="12"/>
                      <w:szCs w:val="12"/>
                    </w:rPr>
                    <w:t>0</w:t>
                  </w:r>
                </w:p>
              </w:tc>
            </w:tr>
            <w:tr w:rsidR="001F12D8" w:rsidRPr="002527E3" w14:paraId="45E22727" w14:textId="77777777" w:rsidTr="00852006">
              <w:trPr>
                <w:trHeight w:val="262"/>
              </w:trPr>
              <w:tc>
                <w:tcPr>
                  <w:tcW w:w="1788"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52A95C80" w14:textId="77777777" w:rsidR="001F12D8" w:rsidRPr="002527E3" w:rsidRDefault="001F12D8" w:rsidP="001F12D8">
                  <w:pPr>
                    <w:spacing w:after="0" w:line="240" w:lineRule="auto"/>
                    <w:rPr>
                      <w:sz w:val="12"/>
                      <w:szCs w:val="12"/>
                    </w:rPr>
                  </w:pPr>
                  <w:r w:rsidRPr="002527E3">
                    <w:rPr>
                      <w:rFonts w:ascii="Arial" w:eastAsia="Arial" w:hAnsi="Arial"/>
                      <w:color w:val="000000"/>
                      <w:sz w:val="12"/>
                      <w:szCs w:val="12"/>
                    </w:rPr>
                    <w:t>Section 29 - dangerous building emergency action</w:t>
                  </w:r>
                </w:p>
              </w:tc>
              <w:tc>
                <w:tcPr>
                  <w:tcW w:w="2895"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464E77C9" w14:textId="77777777" w:rsidR="001F12D8" w:rsidRPr="002527E3" w:rsidRDefault="001F12D8" w:rsidP="001F12D8">
                  <w:pPr>
                    <w:spacing w:after="0" w:line="240" w:lineRule="auto"/>
                    <w:rPr>
                      <w:sz w:val="12"/>
                      <w:szCs w:val="12"/>
                    </w:rPr>
                  </w:pPr>
                  <w:r w:rsidRPr="002527E3">
                    <w:rPr>
                      <w:rFonts w:ascii="Arial" w:eastAsia="Arial" w:hAnsi="Arial"/>
                      <w:color w:val="000000"/>
                      <w:sz w:val="12"/>
                      <w:szCs w:val="12"/>
                    </w:rPr>
                    <w:t>How many instances LA has taken action</w:t>
                  </w:r>
                </w:p>
              </w:tc>
              <w:tc>
                <w:tcPr>
                  <w:tcW w:w="368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563954" w14:textId="77777777" w:rsidR="001F12D8" w:rsidRPr="002527E3" w:rsidRDefault="001F12D8" w:rsidP="001F12D8">
                  <w:pPr>
                    <w:spacing w:after="0" w:line="240" w:lineRule="auto"/>
                    <w:jc w:val="right"/>
                    <w:rPr>
                      <w:sz w:val="12"/>
                      <w:szCs w:val="12"/>
                    </w:rPr>
                  </w:pPr>
                  <w:r w:rsidRPr="002527E3">
                    <w:rPr>
                      <w:rFonts w:ascii="Arial" w:eastAsia="Arial" w:hAnsi="Arial"/>
                      <w:color w:val="000000"/>
                      <w:sz w:val="12"/>
                      <w:szCs w:val="12"/>
                    </w:rPr>
                    <w:t>0</w:t>
                  </w:r>
                </w:p>
              </w:tc>
            </w:tr>
            <w:tr w:rsidR="001F12D8" w:rsidRPr="002527E3" w14:paraId="2AF09BD9" w14:textId="77777777" w:rsidTr="00852006">
              <w:trPr>
                <w:trHeight w:val="262"/>
              </w:trPr>
              <w:tc>
                <w:tcPr>
                  <w:tcW w:w="1788"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1004E2A1" w14:textId="77777777" w:rsidR="001F12D8" w:rsidRPr="002527E3" w:rsidRDefault="001F12D8" w:rsidP="001F12D8">
                  <w:pPr>
                    <w:spacing w:after="0" w:line="240" w:lineRule="auto"/>
                    <w:rPr>
                      <w:sz w:val="12"/>
                      <w:szCs w:val="12"/>
                    </w:rPr>
                  </w:pPr>
                  <w:r w:rsidRPr="002527E3">
                    <w:rPr>
                      <w:rFonts w:ascii="Arial" w:eastAsia="Arial" w:hAnsi="Arial"/>
                      <w:color w:val="000000"/>
                      <w:sz w:val="12"/>
                      <w:szCs w:val="12"/>
                    </w:rPr>
                    <w:t>Section 30 - dangerous building</w:t>
                  </w:r>
                </w:p>
              </w:tc>
              <w:tc>
                <w:tcPr>
                  <w:tcW w:w="2895"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2676FDB3" w14:textId="77777777" w:rsidR="001F12D8" w:rsidRPr="002527E3" w:rsidRDefault="001F12D8" w:rsidP="001F12D8">
                  <w:pPr>
                    <w:spacing w:after="0" w:line="240" w:lineRule="auto"/>
                    <w:rPr>
                      <w:sz w:val="12"/>
                      <w:szCs w:val="12"/>
                    </w:rPr>
                  </w:pPr>
                  <w:r w:rsidRPr="002527E3">
                    <w:rPr>
                      <w:rFonts w:ascii="Arial" w:eastAsia="Arial" w:hAnsi="Arial"/>
                      <w:color w:val="000000"/>
                      <w:sz w:val="12"/>
                      <w:szCs w:val="12"/>
                    </w:rPr>
                    <w:t>No. of notices served</w:t>
                  </w:r>
                </w:p>
              </w:tc>
              <w:tc>
                <w:tcPr>
                  <w:tcW w:w="368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EF933F" w14:textId="77777777" w:rsidR="001F12D8" w:rsidRPr="002527E3" w:rsidRDefault="001F12D8" w:rsidP="001F12D8">
                  <w:pPr>
                    <w:spacing w:after="0" w:line="240" w:lineRule="auto"/>
                    <w:jc w:val="right"/>
                    <w:rPr>
                      <w:sz w:val="12"/>
                      <w:szCs w:val="12"/>
                    </w:rPr>
                  </w:pPr>
                  <w:r w:rsidRPr="002527E3">
                    <w:rPr>
                      <w:rFonts w:ascii="Arial" w:eastAsia="Arial" w:hAnsi="Arial"/>
                      <w:color w:val="000000"/>
                      <w:sz w:val="12"/>
                      <w:szCs w:val="12"/>
                    </w:rPr>
                    <w:t>0</w:t>
                  </w:r>
                </w:p>
              </w:tc>
            </w:tr>
            <w:tr w:rsidR="001F12D8" w:rsidRPr="002527E3" w14:paraId="7B2475AC" w14:textId="77777777" w:rsidTr="00852006">
              <w:trPr>
                <w:trHeight w:val="262"/>
              </w:trPr>
              <w:tc>
                <w:tcPr>
                  <w:tcW w:w="1788"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6B97A401" w14:textId="77777777" w:rsidR="001F12D8" w:rsidRPr="002527E3" w:rsidRDefault="001F12D8" w:rsidP="001F12D8">
                  <w:pPr>
                    <w:spacing w:after="0" w:line="240" w:lineRule="auto"/>
                    <w:rPr>
                      <w:sz w:val="12"/>
                      <w:szCs w:val="12"/>
                    </w:rPr>
                  </w:pPr>
                  <w:r w:rsidRPr="002527E3">
                    <w:rPr>
                      <w:rFonts w:ascii="Arial" w:eastAsia="Arial" w:hAnsi="Arial"/>
                      <w:color w:val="000000"/>
                      <w:sz w:val="12"/>
                      <w:szCs w:val="12"/>
                    </w:rPr>
                    <w:t>Procurator fiscal</w:t>
                  </w:r>
                </w:p>
              </w:tc>
              <w:tc>
                <w:tcPr>
                  <w:tcW w:w="2895"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337BA1D7" w14:textId="77777777" w:rsidR="001F12D8" w:rsidRPr="002527E3" w:rsidRDefault="001F12D8" w:rsidP="001F12D8">
                  <w:pPr>
                    <w:spacing w:after="0" w:line="240" w:lineRule="auto"/>
                    <w:rPr>
                      <w:sz w:val="12"/>
                      <w:szCs w:val="12"/>
                    </w:rPr>
                  </w:pPr>
                  <w:r w:rsidRPr="002527E3">
                    <w:rPr>
                      <w:rFonts w:ascii="Arial" w:eastAsia="Arial" w:hAnsi="Arial"/>
                      <w:color w:val="000000"/>
                      <w:sz w:val="12"/>
                      <w:szCs w:val="12"/>
                    </w:rPr>
                    <w:t>No. of enforcement cases referred</w:t>
                  </w:r>
                </w:p>
              </w:tc>
              <w:tc>
                <w:tcPr>
                  <w:tcW w:w="368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FC891A" w14:textId="77777777" w:rsidR="001F12D8" w:rsidRPr="002527E3" w:rsidRDefault="001F12D8" w:rsidP="001F12D8">
                  <w:pPr>
                    <w:spacing w:after="0" w:line="240" w:lineRule="auto"/>
                    <w:jc w:val="right"/>
                    <w:rPr>
                      <w:sz w:val="12"/>
                      <w:szCs w:val="12"/>
                    </w:rPr>
                  </w:pPr>
                  <w:r w:rsidRPr="002527E3">
                    <w:rPr>
                      <w:rFonts w:ascii="Arial" w:eastAsia="Arial" w:hAnsi="Arial"/>
                      <w:color w:val="000000"/>
                      <w:sz w:val="12"/>
                      <w:szCs w:val="12"/>
                    </w:rPr>
                    <w:t>0</w:t>
                  </w:r>
                </w:p>
              </w:tc>
            </w:tr>
            <w:tr w:rsidR="001F12D8" w:rsidRPr="002527E3" w14:paraId="41C00A3B" w14:textId="77777777" w:rsidTr="00852006">
              <w:trPr>
                <w:trHeight w:val="262"/>
              </w:trPr>
              <w:tc>
                <w:tcPr>
                  <w:tcW w:w="1788" w:type="dxa"/>
                  <w:tcBorders>
                    <w:top w:val="single" w:sz="7" w:space="0" w:color="000000"/>
                    <w:left w:val="single" w:sz="7" w:space="0" w:color="000000"/>
                    <w:bottom w:val="single" w:sz="15" w:space="0" w:color="000000"/>
                    <w:right w:val="single" w:sz="7" w:space="0" w:color="000000"/>
                  </w:tcBorders>
                  <w:shd w:val="clear" w:color="auto" w:fill="CCFFFF"/>
                  <w:tcMar>
                    <w:top w:w="39" w:type="dxa"/>
                    <w:left w:w="39" w:type="dxa"/>
                    <w:bottom w:w="39" w:type="dxa"/>
                    <w:right w:w="39" w:type="dxa"/>
                  </w:tcMar>
                </w:tcPr>
                <w:p w14:paraId="40C32F69" w14:textId="77777777" w:rsidR="001F12D8" w:rsidRPr="002527E3" w:rsidRDefault="001F12D8" w:rsidP="001F12D8">
                  <w:pPr>
                    <w:spacing w:after="0" w:line="240" w:lineRule="auto"/>
                    <w:rPr>
                      <w:sz w:val="12"/>
                      <w:szCs w:val="12"/>
                    </w:rPr>
                  </w:pPr>
                  <w:r w:rsidRPr="002527E3">
                    <w:rPr>
                      <w:rFonts w:ascii="Arial" w:eastAsia="Arial" w:hAnsi="Arial"/>
                      <w:color w:val="000000"/>
                      <w:sz w:val="12"/>
                      <w:szCs w:val="12"/>
                    </w:rPr>
                    <w:t>Local authority undertaking work (in default)</w:t>
                  </w:r>
                </w:p>
              </w:tc>
              <w:tc>
                <w:tcPr>
                  <w:tcW w:w="2895" w:type="dxa"/>
                  <w:tcBorders>
                    <w:top w:val="single" w:sz="7" w:space="0" w:color="000000"/>
                    <w:left w:val="single" w:sz="7" w:space="0" w:color="000000"/>
                    <w:bottom w:val="single" w:sz="15" w:space="0" w:color="000000"/>
                    <w:right w:val="single" w:sz="7" w:space="0" w:color="000000"/>
                  </w:tcBorders>
                  <w:shd w:val="clear" w:color="auto" w:fill="CCFFFF"/>
                  <w:tcMar>
                    <w:top w:w="39" w:type="dxa"/>
                    <w:left w:w="39" w:type="dxa"/>
                    <w:bottom w:w="39" w:type="dxa"/>
                    <w:right w:w="39" w:type="dxa"/>
                  </w:tcMar>
                </w:tcPr>
                <w:p w14:paraId="1AFEA697" w14:textId="77777777" w:rsidR="001F12D8" w:rsidRPr="002527E3" w:rsidRDefault="001F12D8" w:rsidP="001F12D8">
                  <w:pPr>
                    <w:spacing w:after="0" w:line="240" w:lineRule="auto"/>
                    <w:rPr>
                      <w:sz w:val="12"/>
                      <w:szCs w:val="12"/>
                    </w:rPr>
                  </w:pPr>
                  <w:r w:rsidRPr="002527E3">
                    <w:rPr>
                      <w:rFonts w:ascii="Arial" w:eastAsia="Arial" w:hAnsi="Arial"/>
                      <w:color w:val="000000"/>
                      <w:sz w:val="12"/>
                      <w:szCs w:val="12"/>
                    </w:rPr>
                    <w:t>No. of cases where local authority have undertaken work</w:t>
                  </w:r>
                </w:p>
              </w:tc>
              <w:tc>
                <w:tcPr>
                  <w:tcW w:w="3680" w:type="dxa"/>
                  <w:tcBorders>
                    <w:top w:val="single" w:sz="7" w:space="0" w:color="000000"/>
                    <w:left w:val="single" w:sz="7" w:space="0" w:color="000000"/>
                    <w:bottom w:val="single" w:sz="15" w:space="0" w:color="000000"/>
                    <w:right w:val="single" w:sz="7" w:space="0" w:color="000000"/>
                  </w:tcBorders>
                  <w:tcMar>
                    <w:top w:w="39" w:type="dxa"/>
                    <w:left w:w="39" w:type="dxa"/>
                    <w:bottom w:w="39" w:type="dxa"/>
                    <w:right w:w="39" w:type="dxa"/>
                  </w:tcMar>
                </w:tcPr>
                <w:p w14:paraId="3649A15C" w14:textId="77777777" w:rsidR="001F12D8" w:rsidRPr="002527E3" w:rsidRDefault="001F12D8" w:rsidP="001F12D8">
                  <w:pPr>
                    <w:spacing w:after="0" w:line="240" w:lineRule="auto"/>
                    <w:jc w:val="right"/>
                    <w:rPr>
                      <w:sz w:val="12"/>
                      <w:szCs w:val="12"/>
                    </w:rPr>
                  </w:pPr>
                  <w:r w:rsidRPr="002527E3">
                    <w:rPr>
                      <w:rFonts w:ascii="Arial" w:eastAsia="Arial" w:hAnsi="Arial"/>
                      <w:color w:val="000000"/>
                      <w:sz w:val="12"/>
                      <w:szCs w:val="12"/>
                    </w:rPr>
                    <w:t>0</w:t>
                  </w:r>
                </w:p>
              </w:tc>
            </w:tr>
            <w:tr w:rsidR="001F12D8" w:rsidRPr="002527E3" w14:paraId="29B7195F" w14:textId="77777777" w:rsidTr="00852006">
              <w:trPr>
                <w:trHeight w:val="203"/>
              </w:trPr>
              <w:tc>
                <w:tcPr>
                  <w:tcW w:w="17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7F556208" w14:textId="77777777" w:rsidR="001F12D8" w:rsidRPr="002527E3" w:rsidRDefault="001F12D8" w:rsidP="001F12D8">
                  <w:pPr>
                    <w:spacing w:after="0" w:line="240" w:lineRule="auto"/>
                    <w:rPr>
                      <w:sz w:val="12"/>
                      <w:szCs w:val="12"/>
                    </w:rPr>
                  </w:pPr>
                  <w:r w:rsidRPr="002527E3">
                    <w:rPr>
                      <w:rFonts w:ascii="Verdana" w:eastAsia="Verdana" w:hAnsi="Verdana"/>
                      <w:b/>
                      <w:color w:val="000000"/>
                      <w:sz w:val="12"/>
                      <w:szCs w:val="12"/>
                    </w:rPr>
                    <w:t>Comments</w:t>
                  </w:r>
                </w:p>
              </w:tc>
              <w:tc>
                <w:tcPr>
                  <w:tcW w:w="6575"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099EBCA1" w14:textId="77777777" w:rsidR="001F12D8" w:rsidRPr="002527E3" w:rsidRDefault="001F12D8" w:rsidP="001F12D8">
                  <w:pPr>
                    <w:spacing w:after="0" w:line="240" w:lineRule="auto"/>
                    <w:rPr>
                      <w:sz w:val="12"/>
                      <w:szCs w:val="12"/>
                    </w:rPr>
                  </w:pPr>
                </w:p>
              </w:tc>
            </w:tr>
          </w:tbl>
          <w:p w14:paraId="26B96D05" w14:textId="77777777" w:rsidR="005B16A9" w:rsidRDefault="005B16A9" w:rsidP="00995080">
            <w:pPr>
              <w:spacing w:after="0" w:line="240" w:lineRule="auto"/>
            </w:pPr>
          </w:p>
          <w:p w14:paraId="1218DD03" w14:textId="77777777" w:rsidR="005B16A9" w:rsidRDefault="005B16A9" w:rsidP="00995080">
            <w:pPr>
              <w:spacing w:after="0" w:line="240" w:lineRule="auto"/>
            </w:pPr>
          </w:p>
          <w:p w14:paraId="5564490C" w14:textId="77777777" w:rsidR="005B16A9" w:rsidRDefault="005B16A9" w:rsidP="00995080">
            <w:pPr>
              <w:spacing w:after="0" w:line="240" w:lineRule="auto"/>
            </w:pPr>
          </w:p>
          <w:p w14:paraId="28EF323A" w14:textId="77777777" w:rsidR="005B16A9" w:rsidRDefault="005B16A9" w:rsidP="00995080">
            <w:pPr>
              <w:spacing w:after="0" w:line="240" w:lineRule="auto"/>
            </w:pPr>
          </w:p>
          <w:p w14:paraId="2B713744" w14:textId="77777777" w:rsidR="005B16A9" w:rsidRDefault="005B16A9" w:rsidP="00995080">
            <w:pPr>
              <w:spacing w:after="0" w:line="240" w:lineRule="auto"/>
            </w:pPr>
          </w:p>
          <w:p w14:paraId="1465263F" w14:textId="77777777" w:rsidR="005B16A9" w:rsidRDefault="005B16A9" w:rsidP="00995080">
            <w:pPr>
              <w:spacing w:after="0" w:line="240" w:lineRule="auto"/>
            </w:pPr>
          </w:p>
          <w:p w14:paraId="467AE582" w14:textId="77777777" w:rsidR="005B16A9" w:rsidRDefault="005B16A9" w:rsidP="00995080">
            <w:pPr>
              <w:spacing w:after="0" w:line="240" w:lineRule="auto"/>
            </w:pPr>
          </w:p>
          <w:p w14:paraId="2F4008BF" w14:textId="77777777" w:rsidR="005B16A9" w:rsidRDefault="005B16A9" w:rsidP="00995080">
            <w:pPr>
              <w:spacing w:after="0" w:line="240" w:lineRule="auto"/>
            </w:pPr>
          </w:p>
          <w:p w14:paraId="74EC6689" w14:textId="77777777" w:rsidR="005B16A9" w:rsidRDefault="005B16A9" w:rsidP="00995080">
            <w:pPr>
              <w:spacing w:after="0" w:line="240" w:lineRule="auto"/>
            </w:pPr>
          </w:p>
          <w:p w14:paraId="609074FA" w14:textId="77777777" w:rsidR="005B16A9" w:rsidRDefault="005B16A9" w:rsidP="00995080">
            <w:pPr>
              <w:spacing w:after="0" w:line="240" w:lineRule="auto"/>
            </w:pPr>
          </w:p>
          <w:p w14:paraId="796491A8" w14:textId="77777777" w:rsidR="005B16A9" w:rsidRDefault="005B16A9" w:rsidP="00995080">
            <w:pPr>
              <w:spacing w:after="0" w:line="240" w:lineRule="auto"/>
            </w:pPr>
          </w:p>
          <w:p w14:paraId="5E073FC0" w14:textId="77777777" w:rsidR="005B16A9" w:rsidRDefault="005B16A9" w:rsidP="00995080">
            <w:pPr>
              <w:spacing w:after="0" w:line="240" w:lineRule="auto"/>
            </w:pPr>
          </w:p>
          <w:p w14:paraId="5740334F" w14:textId="77777777" w:rsidR="005B16A9" w:rsidRDefault="005B16A9" w:rsidP="00995080">
            <w:pPr>
              <w:spacing w:after="0" w:line="240" w:lineRule="auto"/>
            </w:pPr>
          </w:p>
          <w:p w14:paraId="1184D818" w14:textId="77777777" w:rsidR="005B16A9" w:rsidRDefault="005B16A9" w:rsidP="00995080">
            <w:pPr>
              <w:spacing w:after="0" w:line="240" w:lineRule="auto"/>
            </w:pPr>
          </w:p>
          <w:p w14:paraId="5683B58D" w14:textId="77777777" w:rsidR="005B16A9" w:rsidRDefault="005B16A9" w:rsidP="00995080">
            <w:pPr>
              <w:spacing w:after="0" w:line="240" w:lineRule="auto"/>
            </w:pPr>
          </w:p>
          <w:p w14:paraId="3AC134CC" w14:textId="77777777" w:rsidR="005B16A9" w:rsidRDefault="005B16A9" w:rsidP="00995080">
            <w:pPr>
              <w:spacing w:after="0" w:line="240" w:lineRule="auto"/>
            </w:pPr>
          </w:p>
          <w:p w14:paraId="7E22811C" w14:textId="77777777" w:rsidR="005B16A9" w:rsidRDefault="005B16A9" w:rsidP="00995080">
            <w:pPr>
              <w:spacing w:after="0" w:line="240" w:lineRule="auto"/>
            </w:pPr>
          </w:p>
          <w:p w14:paraId="3C32290B" w14:textId="77777777" w:rsidR="005B16A9" w:rsidRDefault="005B16A9" w:rsidP="00995080">
            <w:pPr>
              <w:spacing w:after="0" w:line="240" w:lineRule="auto"/>
            </w:pPr>
          </w:p>
          <w:p w14:paraId="77DB63F5" w14:textId="77777777" w:rsidR="005B16A9" w:rsidRDefault="005B16A9" w:rsidP="00995080">
            <w:pPr>
              <w:spacing w:after="0" w:line="240" w:lineRule="auto"/>
            </w:pPr>
          </w:p>
          <w:p w14:paraId="4A41E00F" w14:textId="77777777" w:rsidR="005B16A9" w:rsidRDefault="005B16A9" w:rsidP="00995080">
            <w:pPr>
              <w:spacing w:after="0" w:line="240" w:lineRule="auto"/>
            </w:pPr>
          </w:p>
          <w:p w14:paraId="3B26D74B" w14:textId="77777777" w:rsidR="005B16A9" w:rsidRDefault="005B16A9" w:rsidP="00995080">
            <w:pPr>
              <w:spacing w:after="0" w:line="240" w:lineRule="auto"/>
            </w:pPr>
          </w:p>
          <w:p w14:paraId="09CE11B3" w14:textId="77777777" w:rsidR="005B16A9" w:rsidRDefault="005B16A9" w:rsidP="00995080">
            <w:pPr>
              <w:spacing w:after="0" w:line="240" w:lineRule="auto"/>
            </w:pPr>
          </w:p>
          <w:p w14:paraId="5A259421" w14:textId="77777777" w:rsidR="005B16A9" w:rsidRDefault="005B16A9" w:rsidP="00995080">
            <w:pPr>
              <w:spacing w:after="0" w:line="240" w:lineRule="auto"/>
            </w:pPr>
          </w:p>
          <w:p w14:paraId="09398AC8" w14:textId="77777777" w:rsidR="005B16A9" w:rsidRDefault="005B16A9" w:rsidP="00995080">
            <w:pPr>
              <w:spacing w:after="0" w:line="240" w:lineRule="auto"/>
            </w:pPr>
          </w:p>
          <w:p w14:paraId="7FFB6B12" w14:textId="77777777" w:rsidR="005B16A9" w:rsidRDefault="005B16A9" w:rsidP="00995080">
            <w:pPr>
              <w:spacing w:after="0" w:line="240" w:lineRule="auto"/>
            </w:pPr>
          </w:p>
          <w:p w14:paraId="314D9330" w14:textId="77777777" w:rsidR="005B16A9" w:rsidRDefault="005B16A9" w:rsidP="00995080">
            <w:pPr>
              <w:spacing w:after="0" w:line="240" w:lineRule="auto"/>
            </w:pPr>
          </w:p>
          <w:p w14:paraId="19B9D6AC" w14:textId="77777777" w:rsidR="005B16A9" w:rsidRDefault="005B16A9" w:rsidP="00995080">
            <w:pPr>
              <w:spacing w:after="0" w:line="240" w:lineRule="auto"/>
            </w:pPr>
          </w:p>
        </w:tc>
        <w:tc>
          <w:tcPr>
            <w:tcW w:w="15590" w:type="dxa"/>
          </w:tcPr>
          <w:p w14:paraId="096D53E9" w14:textId="77777777" w:rsidR="00413223" w:rsidRDefault="00413223" w:rsidP="00995080">
            <w:pPr>
              <w:pStyle w:val="EmptyCellLayoutStyle"/>
              <w:spacing w:after="0" w:line="240" w:lineRule="auto"/>
            </w:pPr>
          </w:p>
        </w:tc>
      </w:tr>
    </w:tbl>
    <w:p w14:paraId="26780EC2" w14:textId="77777777" w:rsidR="00371536" w:rsidRDefault="00371536" w:rsidP="006B6CBF">
      <w:pPr>
        <w:rPr>
          <w:rFonts w:ascii="Arial" w:hAnsi="Arial" w:cs="Arial"/>
        </w:rPr>
      </w:pPr>
    </w:p>
    <w:p w14:paraId="51BFD4B7" w14:textId="77777777" w:rsidR="00F27CB8" w:rsidRDefault="00F27CB8" w:rsidP="006B6CBF">
      <w:pPr>
        <w:rPr>
          <w:rFonts w:ascii="Arial" w:hAnsi="Arial" w:cs="Arial"/>
        </w:rPr>
      </w:pPr>
    </w:p>
    <w:p w14:paraId="76460506" w14:textId="77777777" w:rsidR="00FD3FCA" w:rsidRDefault="00FD3FCA" w:rsidP="006B6CBF">
      <w:pPr>
        <w:rPr>
          <w:rFonts w:ascii="Arial" w:hAnsi="Arial" w:cs="Arial"/>
        </w:rPr>
      </w:pPr>
    </w:p>
    <w:p w14:paraId="624DBC8F" w14:textId="77777777" w:rsidR="00103A2D" w:rsidRPr="00103A2D" w:rsidRDefault="00103A2D" w:rsidP="00103A2D">
      <w:pPr>
        <w:spacing w:after="0" w:line="240" w:lineRule="auto"/>
        <w:rPr>
          <w:rFonts w:ascii="Times New Roman" w:eastAsia="Times New Roman" w:hAnsi="Times New Roman" w:cs="Times New Roman"/>
          <w:sz w:val="0"/>
          <w:szCs w:val="20"/>
          <w:lang w:eastAsia="en-GB"/>
        </w:rPr>
      </w:pPr>
      <w:r w:rsidRPr="00103A2D">
        <w:rPr>
          <w:rFonts w:ascii="Times New Roman" w:eastAsia="Times New Roman" w:hAnsi="Times New Roman" w:cs="Times New Roman"/>
          <w:sz w:val="20"/>
          <w:szCs w:val="20"/>
          <w:lang w:eastAsia="en-GB"/>
        </w:rPr>
        <w:br w:type="page"/>
      </w:r>
    </w:p>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449"/>
        <w:gridCol w:w="483"/>
        <w:gridCol w:w="447"/>
        <w:gridCol w:w="304"/>
        <w:gridCol w:w="304"/>
        <w:gridCol w:w="304"/>
        <w:gridCol w:w="304"/>
        <w:gridCol w:w="483"/>
        <w:gridCol w:w="483"/>
        <w:gridCol w:w="483"/>
        <w:gridCol w:w="483"/>
        <w:gridCol w:w="429"/>
        <w:gridCol w:w="429"/>
        <w:gridCol w:w="454"/>
        <w:gridCol w:w="443"/>
        <w:gridCol w:w="436"/>
        <w:gridCol w:w="436"/>
        <w:gridCol w:w="429"/>
        <w:gridCol w:w="454"/>
        <w:gridCol w:w="476"/>
        <w:gridCol w:w="494"/>
      </w:tblGrid>
      <w:tr w:rsidR="009C606D" w:rsidRPr="009C7C13" w14:paraId="524236A1" w14:textId="77777777" w:rsidTr="00852006">
        <w:trPr>
          <w:trHeight w:val="262"/>
        </w:trPr>
        <w:tc>
          <w:tcPr>
            <w:tcW w:w="2267" w:type="dxa"/>
            <w:tcBorders>
              <w:top w:val="nil"/>
              <w:left w:val="nil"/>
              <w:bottom w:val="nil"/>
              <w:right w:val="single" w:sz="15" w:space="0" w:color="000000"/>
            </w:tcBorders>
            <w:tcMar>
              <w:top w:w="39" w:type="dxa"/>
              <w:left w:w="39" w:type="dxa"/>
              <w:bottom w:w="39" w:type="dxa"/>
              <w:right w:w="39" w:type="dxa"/>
            </w:tcMar>
          </w:tcPr>
          <w:p w14:paraId="23CF8F6D" w14:textId="77777777" w:rsidR="009C606D" w:rsidRPr="009C7C13" w:rsidRDefault="009C606D" w:rsidP="00852006">
            <w:pPr>
              <w:spacing w:after="0" w:line="240" w:lineRule="auto"/>
              <w:rPr>
                <w:sz w:val="12"/>
                <w:szCs w:val="12"/>
              </w:rPr>
            </w:pPr>
            <w:bookmarkStart w:id="0" w:name="#KPO1b"/>
            <w:bookmarkEnd w:id="0"/>
          </w:p>
        </w:tc>
        <w:tc>
          <w:tcPr>
            <w:tcW w:w="1247" w:type="dxa"/>
            <w:gridSpan w:val="20"/>
            <w:tcBorders>
              <w:top w:val="single" w:sz="7" w:space="0" w:color="000000"/>
              <w:left w:val="single" w:sz="7" w:space="0" w:color="000000"/>
              <w:bottom w:val="single" w:sz="7" w:space="0" w:color="000000"/>
              <w:right w:val="single" w:sz="15" w:space="0" w:color="000000"/>
            </w:tcBorders>
            <w:shd w:val="clear" w:color="auto" w:fill="C0C0C0"/>
            <w:tcMar>
              <w:top w:w="39" w:type="dxa"/>
              <w:left w:w="39" w:type="dxa"/>
              <w:bottom w:w="39" w:type="dxa"/>
              <w:right w:w="39" w:type="dxa"/>
            </w:tcMar>
          </w:tcPr>
          <w:p w14:paraId="6CBE0E94" w14:textId="77777777" w:rsidR="009C606D" w:rsidRPr="009C7C13" w:rsidRDefault="009C606D" w:rsidP="00852006">
            <w:pPr>
              <w:spacing w:after="0" w:line="240" w:lineRule="auto"/>
              <w:rPr>
                <w:sz w:val="12"/>
                <w:szCs w:val="12"/>
              </w:rPr>
            </w:pPr>
            <w:r w:rsidRPr="009C7C13">
              <w:rPr>
                <w:rFonts w:ascii="Arial" w:eastAsia="Arial" w:hAnsi="Arial"/>
                <w:b/>
                <w:color w:val="000000"/>
                <w:sz w:val="12"/>
                <w:szCs w:val="12"/>
              </w:rPr>
              <w:t>SUMMARY OF KPOs</w:t>
            </w:r>
          </w:p>
        </w:tc>
      </w:tr>
      <w:tr w:rsidR="009C606D" w:rsidRPr="009C7C13" w14:paraId="05472CB0" w14:textId="77777777" w:rsidTr="00852006">
        <w:trPr>
          <w:trHeight w:val="262"/>
        </w:trPr>
        <w:tc>
          <w:tcPr>
            <w:tcW w:w="2267" w:type="dxa"/>
            <w:tcBorders>
              <w:top w:val="nil"/>
              <w:left w:val="nil"/>
              <w:bottom w:val="nil"/>
              <w:right w:val="single" w:sz="15" w:space="0" w:color="000000"/>
            </w:tcBorders>
            <w:tcMar>
              <w:top w:w="39" w:type="dxa"/>
              <w:left w:w="39" w:type="dxa"/>
              <w:bottom w:w="39" w:type="dxa"/>
              <w:right w:w="39" w:type="dxa"/>
            </w:tcMar>
            <w:vAlign w:val="center"/>
          </w:tcPr>
          <w:p w14:paraId="5136A9DC" w14:textId="77777777" w:rsidR="009C606D" w:rsidRPr="009C7C13" w:rsidRDefault="009C606D" w:rsidP="00852006">
            <w:pPr>
              <w:spacing w:after="0" w:line="240" w:lineRule="auto"/>
              <w:rPr>
                <w:sz w:val="12"/>
                <w:szCs w:val="12"/>
              </w:rPr>
            </w:pPr>
          </w:p>
        </w:tc>
        <w:tc>
          <w:tcPr>
            <w:tcW w:w="1247" w:type="dxa"/>
            <w:gridSpan w:val="10"/>
            <w:tcBorders>
              <w:top w:val="single" w:sz="7" w:space="0" w:color="000000"/>
              <w:left w:val="single" w:sz="7" w:space="0" w:color="000000"/>
              <w:bottom w:val="single" w:sz="7" w:space="0" w:color="000000"/>
              <w:right w:val="single" w:sz="15" w:space="0" w:color="000000"/>
            </w:tcBorders>
            <w:shd w:val="clear" w:color="auto" w:fill="C0C0C0"/>
            <w:tcMar>
              <w:top w:w="39" w:type="dxa"/>
              <w:left w:w="39" w:type="dxa"/>
              <w:bottom w:w="39" w:type="dxa"/>
              <w:right w:w="39" w:type="dxa"/>
            </w:tcMar>
            <w:vAlign w:val="center"/>
          </w:tcPr>
          <w:p w14:paraId="391F41ED" w14:textId="77777777" w:rsidR="009C606D" w:rsidRPr="009C7C13" w:rsidRDefault="009C606D" w:rsidP="00852006">
            <w:pPr>
              <w:spacing w:after="0" w:line="240" w:lineRule="auto"/>
              <w:jc w:val="center"/>
              <w:rPr>
                <w:sz w:val="12"/>
                <w:szCs w:val="12"/>
              </w:rPr>
            </w:pPr>
            <w:r w:rsidRPr="009C7C13">
              <w:rPr>
                <w:rFonts w:ascii="Arial" w:eastAsia="Arial" w:hAnsi="Arial"/>
                <w:b/>
                <w:color w:val="000000"/>
                <w:sz w:val="12"/>
                <w:szCs w:val="12"/>
              </w:rPr>
              <w:t>KPO1</w:t>
            </w:r>
          </w:p>
        </w:tc>
        <w:tc>
          <w:tcPr>
            <w:tcW w:w="1247" w:type="dxa"/>
            <w:gridSpan w:val="2"/>
            <w:tcBorders>
              <w:top w:val="single" w:sz="7" w:space="0" w:color="000000"/>
              <w:left w:val="single" w:sz="7" w:space="0" w:color="000000"/>
              <w:bottom w:val="single" w:sz="7" w:space="0" w:color="000000"/>
              <w:right w:val="single" w:sz="15" w:space="0" w:color="000000"/>
            </w:tcBorders>
            <w:shd w:val="clear" w:color="auto" w:fill="C0C0C0"/>
            <w:tcMar>
              <w:top w:w="39" w:type="dxa"/>
              <w:left w:w="39" w:type="dxa"/>
              <w:bottom w:w="39" w:type="dxa"/>
              <w:right w:w="39" w:type="dxa"/>
            </w:tcMar>
            <w:vAlign w:val="center"/>
          </w:tcPr>
          <w:p w14:paraId="7F30F53D" w14:textId="77777777" w:rsidR="009C606D" w:rsidRPr="009C7C13" w:rsidRDefault="009C606D" w:rsidP="00852006">
            <w:pPr>
              <w:spacing w:after="0" w:line="240" w:lineRule="auto"/>
              <w:jc w:val="center"/>
              <w:rPr>
                <w:sz w:val="12"/>
                <w:szCs w:val="12"/>
              </w:rPr>
            </w:pPr>
            <w:r w:rsidRPr="009C7C13">
              <w:rPr>
                <w:rFonts w:ascii="Arial" w:eastAsia="Arial" w:hAnsi="Arial"/>
                <w:b/>
                <w:color w:val="000000"/>
                <w:sz w:val="12"/>
                <w:szCs w:val="12"/>
              </w:rPr>
              <w:t>KPO2</w:t>
            </w:r>
          </w:p>
        </w:tc>
        <w:tc>
          <w:tcPr>
            <w:tcW w:w="1247" w:type="dxa"/>
            <w:tcBorders>
              <w:top w:val="single" w:sz="7" w:space="0" w:color="000000"/>
              <w:left w:val="single" w:sz="7" w:space="0" w:color="000000"/>
              <w:bottom w:val="single" w:sz="7" w:space="0" w:color="000000"/>
              <w:right w:val="single" w:sz="15" w:space="0" w:color="000000"/>
            </w:tcBorders>
            <w:shd w:val="clear" w:color="auto" w:fill="C0C0C0"/>
            <w:tcMar>
              <w:top w:w="39" w:type="dxa"/>
              <w:left w:w="39" w:type="dxa"/>
              <w:bottom w:w="39" w:type="dxa"/>
              <w:right w:w="39" w:type="dxa"/>
            </w:tcMar>
            <w:vAlign w:val="center"/>
          </w:tcPr>
          <w:p w14:paraId="143D24B1" w14:textId="77777777" w:rsidR="009C606D" w:rsidRPr="009C7C13" w:rsidRDefault="009C606D" w:rsidP="00852006">
            <w:pPr>
              <w:spacing w:after="0" w:line="240" w:lineRule="auto"/>
              <w:jc w:val="center"/>
              <w:rPr>
                <w:sz w:val="12"/>
                <w:szCs w:val="12"/>
              </w:rPr>
            </w:pPr>
            <w:r w:rsidRPr="009C7C13">
              <w:rPr>
                <w:rFonts w:ascii="Arial" w:eastAsia="Arial" w:hAnsi="Arial"/>
                <w:b/>
                <w:color w:val="000000"/>
                <w:sz w:val="12"/>
                <w:szCs w:val="12"/>
              </w:rPr>
              <w:t>KPO3</w:t>
            </w:r>
          </w:p>
        </w:tc>
        <w:tc>
          <w:tcPr>
            <w:tcW w:w="1247" w:type="dxa"/>
            <w:tcBorders>
              <w:top w:val="single" w:sz="7" w:space="0" w:color="000000"/>
              <w:left w:val="single" w:sz="7" w:space="0" w:color="000000"/>
              <w:bottom w:val="single" w:sz="7" w:space="0" w:color="000000"/>
              <w:right w:val="single" w:sz="15" w:space="0" w:color="000000"/>
            </w:tcBorders>
            <w:shd w:val="clear" w:color="auto" w:fill="C0C0C0"/>
            <w:tcMar>
              <w:top w:w="39" w:type="dxa"/>
              <w:left w:w="39" w:type="dxa"/>
              <w:bottom w:w="39" w:type="dxa"/>
              <w:right w:w="39" w:type="dxa"/>
            </w:tcMar>
            <w:vAlign w:val="center"/>
          </w:tcPr>
          <w:p w14:paraId="08B553C6" w14:textId="77777777" w:rsidR="009C606D" w:rsidRPr="009C7C13" w:rsidRDefault="009C606D" w:rsidP="00852006">
            <w:pPr>
              <w:spacing w:after="0" w:line="240" w:lineRule="auto"/>
              <w:jc w:val="center"/>
              <w:rPr>
                <w:sz w:val="12"/>
                <w:szCs w:val="12"/>
              </w:rPr>
            </w:pPr>
            <w:r w:rsidRPr="009C7C13">
              <w:rPr>
                <w:rFonts w:ascii="Arial" w:eastAsia="Arial" w:hAnsi="Arial"/>
                <w:b/>
                <w:color w:val="000000"/>
                <w:sz w:val="12"/>
                <w:szCs w:val="12"/>
              </w:rPr>
              <w:t>KPO4</w:t>
            </w:r>
          </w:p>
        </w:tc>
        <w:tc>
          <w:tcPr>
            <w:tcW w:w="1247" w:type="dxa"/>
            <w:gridSpan w:val="3"/>
            <w:tcBorders>
              <w:top w:val="single" w:sz="7" w:space="0" w:color="000000"/>
              <w:left w:val="single" w:sz="7" w:space="0" w:color="000000"/>
              <w:bottom w:val="single" w:sz="7" w:space="0" w:color="000000"/>
              <w:right w:val="single" w:sz="15" w:space="0" w:color="000000"/>
            </w:tcBorders>
            <w:shd w:val="clear" w:color="auto" w:fill="C0C0C0"/>
            <w:tcMar>
              <w:top w:w="39" w:type="dxa"/>
              <w:left w:w="39" w:type="dxa"/>
              <w:bottom w:w="39" w:type="dxa"/>
              <w:right w:w="39" w:type="dxa"/>
            </w:tcMar>
            <w:vAlign w:val="center"/>
          </w:tcPr>
          <w:p w14:paraId="2F5B929F" w14:textId="77777777" w:rsidR="009C606D" w:rsidRPr="009C7C13" w:rsidRDefault="009C606D" w:rsidP="00852006">
            <w:pPr>
              <w:spacing w:after="0" w:line="240" w:lineRule="auto"/>
              <w:jc w:val="center"/>
              <w:rPr>
                <w:sz w:val="12"/>
                <w:szCs w:val="12"/>
              </w:rPr>
            </w:pPr>
            <w:r w:rsidRPr="009C7C13">
              <w:rPr>
                <w:rFonts w:ascii="Arial" w:eastAsia="Arial" w:hAnsi="Arial"/>
                <w:b/>
                <w:color w:val="000000"/>
                <w:sz w:val="12"/>
                <w:szCs w:val="12"/>
              </w:rPr>
              <w:t>KPO5</w:t>
            </w:r>
          </w:p>
        </w:tc>
        <w:tc>
          <w:tcPr>
            <w:tcW w:w="1247" w:type="dxa"/>
            <w:tcBorders>
              <w:top w:val="single" w:sz="7" w:space="0" w:color="000000"/>
              <w:left w:val="single" w:sz="7" w:space="0" w:color="000000"/>
              <w:bottom w:val="single" w:sz="7" w:space="0" w:color="000000"/>
              <w:right w:val="single" w:sz="15" w:space="0" w:color="000000"/>
            </w:tcBorders>
            <w:shd w:val="clear" w:color="auto" w:fill="C0C0C0"/>
            <w:tcMar>
              <w:top w:w="39" w:type="dxa"/>
              <w:left w:w="39" w:type="dxa"/>
              <w:bottom w:w="39" w:type="dxa"/>
              <w:right w:w="39" w:type="dxa"/>
            </w:tcMar>
            <w:vAlign w:val="center"/>
          </w:tcPr>
          <w:p w14:paraId="6714A05F" w14:textId="77777777" w:rsidR="009C606D" w:rsidRPr="009C7C13" w:rsidRDefault="009C606D" w:rsidP="00852006">
            <w:pPr>
              <w:spacing w:after="0" w:line="240" w:lineRule="auto"/>
              <w:jc w:val="center"/>
              <w:rPr>
                <w:sz w:val="12"/>
                <w:szCs w:val="12"/>
              </w:rPr>
            </w:pPr>
            <w:r w:rsidRPr="009C7C13">
              <w:rPr>
                <w:rFonts w:ascii="Arial" w:eastAsia="Arial" w:hAnsi="Arial"/>
                <w:b/>
                <w:color w:val="000000"/>
                <w:sz w:val="12"/>
                <w:szCs w:val="12"/>
              </w:rPr>
              <w:t>KPO6</w:t>
            </w:r>
          </w:p>
        </w:tc>
        <w:tc>
          <w:tcPr>
            <w:tcW w:w="1247" w:type="dxa"/>
            <w:gridSpan w:val="2"/>
            <w:tcBorders>
              <w:top w:val="single" w:sz="7" w:space="0" w:color="000000"/>
              <w:left w:val="single" w:sz="7" w:space="0" w:color="000000"/>
              <w:bottom w:val="single" w:sz="7" w:space="0" w:color="000000"/>
              <w:right w:val="single" w:sz="15" w:space="0" w:color="000000"/>
            </w:tcBorders>
            <w:shd w:val="clear" w:color="auto" w:fill="C0C0C0"/>
            <w:tcMar>
              <w:top w:w="39" w:type="dxa"/>
              <w:left w:w="39" w:type="dxa"/>
              <w:bottom w:w="39" w:type="dxa"/>
              <w:right w:w="39" w:type="dxa"/>
            </w:tcMar>
            <w:vAlign w:val="center"/>
          </w:tcPr>
          <w:p w14:paraId="1D5948B6" w14:textId="77777777" w:rsidR="009C606D" w:rsidRPr="009C7C13" w:rsidRDefault="009C606D" w:rsidP="00852006">
            <w:pPr>
              <w:spacing w:after="0" w:line="240" w:lineRule="auto"/>
              <w:jc w:val="center"/>
              <w:rPr>
                <w:sz w:val="12"/>
                <w:szCs w:val="12"/>
              </w:rPr>
            </w:pPr>
            <w:r w:rsidRPr="009C7C13">
              <w:rPr>
                <w:rFonts w:ascii="Arial" w:eastAsia="Arial" w:hAnsi="Arial"/>
                <w:b/>
                <w:color w:val="000000"/>
                <w:sz w:val="12"/>
                <w:szCs w:val="12"/>
              </w:rPr>
              <w:t>KPO7</w:t>
            </w:r>
          </w:p>
        </w:tc>
      </w:tr>
      <w:tr w:rsidR="009C606D" w:rsidRPr="009C7C13" w14:paraId="4419A54C" w14:textId="77777777" w:rsidTr="00852006">
        <w:trPr>
          <w:trHeight w:val="3040"/>
        </w:trPr>
        <w:tc>
          <w:tcPr>
            <w:tcW w:w="2267" w:type="dxa"/>
            <w:tcBorders>
              <w:top w:val="single" w:sz="7" w:space="0" w:color="000000"/>
              <w:left w:val="single" w:sz="7" w:space="0" w:color="000000"/>
              <w:bottom w:val="single" w:sz="7" w:space="0" w:color="000000"/>
              <w:right w:val="single" w:sz="15" w:space="0" w:color="000000"/>
            </w:tcBorders>
            <w:shd w:val="clear" w:color="auto" w:fill="C0C0C0"/>
            <w:tcMar>
              <w:top w:w="39" w:type="dxa"/>
              <w:left w:w="39" w:type="dxa"/>
              <w:bottom w:w="39" w:type="dxa"/>
              <w:right w:w="39" w:type="dxa"/>
            </w:tcMar>
            <w:vAlign w:val="center"/>
          </w:tcPr>
          <w:p w14:paraId="168A02C1" w14:textId="77777777" w:rsidR="009C606D" w:rsidRPr="009C7C13" w:rsidRDefault="009C606D" w:rsidP="00852006">
            <w:pPr>
              <w:spacing w:after="0" w:line="240" w:lineRule="auto"/>
              <w:jc w:val="center"/>
              <w:rPr>
                <w:sz w:val="12"/>
                <w:szCs w:val="12"/>
              </w:rPr>
            </w:pPr>
            <w:r w:rsidRPr="009C7C13">
              <w:rPr>
                <w:rFonts w:ascii="Arial" w:eastAsia="Arial" w:hAnsi="Arial"/>
                <w:b/>
                <w:color w:val="000000"/>
                <w:sz w:val="12"/>
                <w:szCs w:val="12"/>
              </w:rPr>
              <w:t>CATEGORY (by building type and value of work)</w:t>
            </w:r>
          </w:p>
        </w:tc>
        <w:tc>
          <w:tcPr>
            <w:tcW w:w="1247" w:type="dxa"/>
            <w:tcBorders>
              <w:top w:val="single" w:sz="7" w:space="0" w:color="000000"/>
              <w:left w:val="single" w:sz="7" w:space="0" w:color="000000"/>
              <w:bottom w:val="single" w:sz="7" w:space="0" w:color="000000"/>
              <w:right w:val="single" w:sz="7" w:space="0" w:color="000000"/>
            </w:tcBorders>
            <w:shd w:val="clear" w:color="auto" w:fill="CC99FF"/>
            <w:tcMar>
              <w:top w:w="39" w:type="dxa"/>
              <w:left w:w="39" w:type="dxa"/>
              <w:bottom w:w="39" w:type="dxa"/>
              <w:right w:w="39" w:type="dxa"/>
            </w:tcMar>
            <w:vAlign w:val="center"/>
          </w:tcPr>
          <w:p w14:paraId="47985D09" w14:textId="77777777" w:rsidR="009C606D" w:rsidRPr="009C7C13" w:rsidRDefault="009C606D" w:rsidP="00852006">
            <w:pPr>
              <w:spacing w:after="0" w:line="240" w:lineRule="auto"/>
              <w:jc w:val="center"/>
              <w:rPr>
                <w:sz w:val="12"/>
                <w:szCs w:val="12"/>
              </w:rPr>
            </w:pPr>
            <w:r w:rsidRPr="009C7C13">
              <w:rPr>
                <w:rFonts w:ascii="Arial" w:eastAsia="Arial" w:hAnsi="Arial"/>
                <w:b/>
                <w:color w:val="000000"/>
                <w:sz w:val="12"/>
                <w:szCs w:val="12"/>
              </w:rPr>
              <w:t>Number of BWs and amendments issued (all)</w:t>
            </w:r>
          </w:p>
        </w:tc>
        <w:tc>
          <w:tcPr>
            <w:tcW w:w="1247" w:type="dxa"/>
            <w:tcBorders>
              <w:top w:val="single" w:sz="7" w:space="0" w:color="000000"/>
              <w:left w:val="single" w:sz="7" w:space="0" w:color="000000"/>
              <w:bottom w:val="single" w:sz="7" w:space="0" w:color="000000"/>
              <w:right w:val="single" w:sz="7" w:space="0" w:color="000000"/>
            </w:tcBorders>
            <w:shd w:val="clear" w:color="auto" w:fill="CC99FF"/>
            <w:tcMar>
              <w:top w:w="39" w:type="dxa"/>
              <w:left w:w="39" w:type="dxa"/>
              <w:bottom w:w="39" w:type="dxa"/>
              <w:right w:w="39" w:type="dxa"/>
            </w:tcMar>
            <w:vAlign w:val="center"/>
          </w:tcPr>
          <w:p w14:paraId="3B360194" w14:textId="77777777" w:rsidR="009C606D" w:rsidRPr="009C7C13" w:rsidRDefault="009C606D" w:rsidP="00852006">
            <w:pPr>
              <w:spacing w:after="0" w:line="240" w:lineRule="auto"/>
              <w:jc w:val="center"/>
              <w:rPr>
                <w:sz w:val="12"/>
                <w:szCs w:val="12"/>
              </w:rPr>
            </w:pPr>
            <w:r w:rsidRPr="009C7C13">
              <w:rPr>
                <w:rFonts w:ascii="Arial" w:eastAsia="Arial" w:hAnsi="Arial"/>
                <w:b/>
                <w:color w:val="000000"/>
                <w:sz w:val="12"/>
                <w:szCs w:val="12"/>
              </w:rPr>
              <w:t>Average number of days from receipt of a valid application to granting a BW or amendment</w:t>
            </w:r>
          </w:p>
        </w:tc>
        <w:tc>
          <w:tcPr>
            <w:tcW w:w="1247" w:type="dxa"/>
            <w:tcBorders>
              <w:top w:val="single" w:sz="7" w:space="0" w:color="000000"/>
              <w:left w:val="single" w:sz="7" w:space="0" w:color="000000"/>
              <w:bottom w:val="single" w:sz="7" w:space="0" w:color="000000"/>
              <w:right w:val="single" w:sz="7" w:space="0" w:color="000000"/>
            </w:tcBorders>
            <w:shd w:val="clear" w:color="auto" w:fill="CC99FF"/>
            <w:tcMar>
              <w:top w:w="39" w:type="dxa"/>
              <w:left w:w="39" w:type="dxa"/>
              <w:bottom w:w="39" w:type="dxa"/>
              <w:right w:w="39" w:type="dxa"/>
            </w:tcMar>
            <w:vAlign w:val="center"/>
          </w:tcPr>
          <w:p w14:paraId="21E76668" w14:textId="77777777" w:rsidR="009C606D" w:rsidRPr="009C7C13" w:rsidRDefault="009C606D" w:rsidP="00852006">
            <w:pPr>
              <w:spacing w:after="0" w:line="240" w:lineRule="auto"/>
              <w:jc w:val="center"/>
              <w:rPr>
                <w:sz w:val="12"/>
                <w:szCs w:val="12"/>
              </w:rPr>
            </w:pPr>
            <w:r w:rsidRPr="009C7C13">
              <w:rPr>
                <w:rFonts w:ascii="Arial" w:eastAsia="Arial" w:hAnsi="Arial"/>
                <w:b/>
                <w:color w:val="000000"/>
                <w:sz w:val="12"/>
                <w:szCs w:val="12"/>
              </w:rPr>
              <w:t>% of first reports issued within 15 days</w:t>
            </w:r>
          </w:p>
        </w:tc>
        <w:tc>
          <w:tcPr>
            <w:tcW w:w="1247" w:type="dxa"/>
            <w:tcBorders>
              <w:top w:val="single" w:sz="7" w:space="0" w:color="000000"/>
              <w:left w:val="single" w:sz="7" w:space="0" w:color="000000"/>
              <w:bottom w:val="single" w:sz="7" w:space="0" w:color="000000"/>
              <w:right w:val="single" w:sz="7" w:space="0" w:color="000000"/>
            </w:tcBorders>
            <w:shd w:val="clear" w:color="auto" w:fill="CC99FF"/>
            <w:tcMar>
              <w:top w:w="39" w:type="dxa"/>
              <w:left w:w="39" w:type="dxa"/>
              <w:bottom w:w="39" w:type="dxa"/>
              <w:right w:w="39" w:type="dxa"/>
            </w:tcMar>
            <w:vAlign w:val="center"/>
          </w:tcPr>
          <w:p w14:paraId="45505CE0" w14:textId="77777777" w:rsidR="009C606D" w:rsidRPr="009C7C13" w:rsidRDefault="009C606D" w:rsidP="00852006">
            <w:pPr>
              <w:spacing w:after="0" w:line="240" w:lineRule="auto"/>
              <w:jc w:val="center"/>
              <w:rPr>
                <w:sz w:val="12"/>
                <w:szCs w:val="12"/>
              </w:rPr>
            </w:pPr>
            <w:r w:rsidRPr="009C7C13">
              <w:rPr>
                <w:rFonts w:ascii="Arial" w:eastAsia="Arial" w:hAnsi="Arial"/>
                <w:b/>
                <w:color w:val="000000"/>
                <w:sz w:val="12"/>
                <w:szCs w:val="12"/>
              </w:rPr>
              <w:t>% of first reports issued in more than 15 days and within 20 days</w:t>
            </w:r>
          </w:p>
        </w:tc>
        <w:tc>
          <w:tcPr>
            <w:tcW w:w="1247" w:type="dxa"/>
            <w:tcBorders>
              <w:top w:val="single" w:sz="7" w:space="0" w:color="000000"/>
              <w:left w:val="single" w:sz="7" w:space="0" w:color="000000"/>
              <w:bottom w:val="single" w:sz="7" w:space="0" w:color="000000"/>
              <w:right w:val="single" w:sz="7" w:space="0" w:color="000000"/>
            </w:tcBorders>
            <w:shd w:val="clear" w:color="auto" w:fill="CC99FF"/>
            <w:tcMar>
              <w:top w:w="39" w:type="dxa"/>
              <w:left w:w="39" w:type="dxa"/>
              <w:bottom w:w="39" w:type="dxa"/>
              <w:right w:w="39" w:type="dxa"/>
            </w:tcMar>
            <w:vAlign w:val="center"/>
          </w:tcPr>
          <w:p w14:paraId="3707E6F3" w14:textId="77777777" w:rsidR="009C606D" w:rsidRPr="009C7C13" w:rsidRDefault="009C606D" w:rsidP="00852006">
            <w:pPr>
              <w:spacing w:after="0" w:line="240" w:lineRule="auto"/>
              <w:jc w:val="center"/>
              <w:rPr>
                <w:sz w:val="12"/>
                <w:szCs w:val="12"/>
              </w:rPr>
            </w:pPr>
            <w:r w:rsidRPr="009C7C13">
              <w:rPr>
                <w:rFonts w:ascii="Arial" w:eastAsia="Arial" w:hAnsi="Arial"/>
                <w:b/>
                <w:color w:val="000000"/>
                <w:sz w:val="12"/>
                <w:szCs w:val="12"/>
              </w:rPr>
              <w:t>% of first reports issued in more than 20 days and within 35 days</w:t>
            </w:r>
          </w:p>
        </w:tc>
        <w:tc>
          <w:tcPr>
            <w:tcW w:w="1247" w:type="dxa"/>
            <w:tcBorders>
              <w:top w:val="single" w:sz="7" w:space="0" w:color="000000"/>
              <w:left w:val="single" w:sz="7" w:space="0" w:color="000000"/>
              <w:bottom w:val="single" w:sz="7" w:space="0" w:color="000000"/>
              <w:right w:val="single" w:sz="7" w:space="0" w:color="000000"/>
            </w:tcBorders>
            <w:shd w:val="clear" w:color="auto" w:fill="CC99FF"/>
            <w:tcMar>
              <w:top w:w="39" w:type="dxa"/>
              <w:left w:w="39" w:type="dxa"/>
              <w:bottom w:w="39" w:type="dxa"/>
              <w:right w:w="39" w:type="dxa"/>
            </w:tcMar>
            <w:vAlign w:val="center"/>
          </w:tcPr>
          <w:p w14:paraId="4533CF7E" w14:textId="77777777" w:rsidR="009C606D" w:rsidRPr="009C7C13" w:rsidRDefault="009C606D" w:rsidP="00852006">
            <w:pPr>
              <w:spacing w:after="0" w:line="240" w:lineRule="auto"/>
              <w:jc w:val="center"/>
              <w:rPr>
                <w:sz w:val="12"/>
                <w:szCs w:val="12"/>
              </w:rPr>
            </w:pPr>
            <w:r w:rsidRPr="009C7C13">
              <w:rPr>
                <w:rFonts w:ascii="Arial" w:eastAsia="Arial" w:hAnsi="Arial"/>
                <w:b/>
                <w:color w:val="000000"/>
                <w:sz w:val="12"/>
                <w:szCs w:val="12"/>
              </w:rPr>
              <w:t>% of first reports issued in more than 35 days</w:t>
            </w:r>
          </w:p>
        </w:tc>
        <w:tc>
          <w:tcPr>
            <w:tcW w:w="1247" w:type="dxa"/>
            <w:tcBorders>
              <w:top w:val="single" w:sz="7" w:space="0" w:color="000000"/>
              <w:left w:val="single" w:sz="7" w:space="0" w:color="000000"/>
              <w:bottom w:val="single" w:sz="7" w:space="0" w:color="000000"/>
              <w:right w:val="single" w:sz="7" w:space="0" w:color="000000"/>
            </w:tcBorders>
            <w:shd w:val="clear" w:color="auto" w:fill="CC99FF"/>
            <w:tcMar>
              <w:top w:w="39" w:type="dxa"/>
              <w:left w:w="39" w:type="dxa"/>
              <w:bottom w:w="39" w:type="dxa"/>
              <w:right w:w="39" w:type="dxa"/>
            </w:tcMar>
            <w:vAlign w:val="center"/>
          </w:tcPr>
          <w:p w14:paraId="6FABFF18" w14:textId="77777777" w:rsidR="009C606D" w:rsidRPr="009C7C13" w:rsidRDefault="009C606D" w:rsidP="00852006">
            <w:pPr>
              <w:spacing w:after="0" w:line="240" w:lineRule="auto"/>
              <w:jc w:val="center"/>
              <w:rPr>
                <w:sz w:val="12"/>
                <w:szCs w:val="12"/>
              </w:rPr>
            </w:pPr>
            <w:r w:rsidRPr="009C7C13">
              <w:rPr>
                <w:rFonts w:ascii="Arial" w:eastAsia="Arial" w:hAnsi="Arial"/>
                <w:b/>
                <w:color w:val="000000"/>
                <w:sz w:val="12"/>
                <w:szCs w:val="12"/>
              </w:rPr>
              <w:t>% of BWs and amendments issued within 6 days from receipt of all satisfactory information</w:t>
            </w:r>
          </w:p>
        </w:tc>
        <w:tc>
          <w:tcPr>
            <w:tcW w:w="1247" w:type="dxa"/>
            <w:tcBorders>
              <w:top w:val="single" w:sz="7" w:space="0" w:color="000000"/>
              <w:left w:val="single" w:sz="7" w:space="0" w:color="000000"/>
              <w:bottom w:val="single" w:sz="7" w:space="0" w:color="000000"/>
              <w:right w:val="single" w:sz="7" w:space="0" w:color="000000"/>
            </w:tcBorders>
            <w:shd w:val="clear" w:color="auto" w:fill="CC99FF"/>
            <w:tcMar>
              <w:top w:w="39" w:type="dxa"/>
              <w:left w:w="39" w:type="dxa"/>
              <w:bottom w:w="39" w:type="dxa"/>
              <w:right w:w="39" w:type="dxa"/>
            </w:tcMar>
            <w:vAlign w:val="center"/>
          </w:tcPr>
          <w:p w14:paraId="34663242" w14:textId="77777777" w:rsidR="009C606D" w:rsidRPr="009C7C13" w:rsidRDefault="009C606D" w:rsidP="00852006">
            <w:pPr>
              <w:spacing w:after="0" w:line="240" w:lineRule="auto"/>
              <w:jc w:val="center"/>
              <w:rPr>
                <w:sz w:val="12"/>
                <w:szCs w:val="12"/>
              </w:rPr>
            </w:pPr>
            <w:r w:rsidRPr="009C7C13">
              <w:rPr>
                <w:rFonts w:ascii="Arial" w:eastAsia="Arial" w:hAnsi="Arial"/>
                <w:b/>
                <w:color w:val="000000"/>
                <w:sz w:val="12"/>
                <w:szCs w:val="12"/>
              </w:rPr>
              <w:t>% of BWs and amendments issued in more than 6 and within 10 days from receipt of all satisfactory information</w:t>
            </w:r>
          </w:p>
        </w:tc>
        <w:tc>
          <w:tcPr>
            <w:tcW w:w="1247" w:type="dxa"/>
            <w:tcBorders>
              <w:top w:val="single" w:sz="7" w:space="0" w:color="000000"/>
              <w:left w:val="single" w:sz="7" w:space="0" w:color="000000"/>
              <w:bottom w:val="single" w:sz="7" w:space="0" w:color="000000"/>
              <w:right w:val="single" w:sz="7" w:space="0" w:color="000000"/>
            </w:tcBorders>
            <w:shd w:val="clear" w:color="auto" w:fill="CC99FF"/>
            <w:tcMar>
              <w:top w:w="39" w:type="dxa"/>
              <w:left w:w="39" w:type="dxa"/>
              <w:bottom w:w="39" w:type="dxa"/>
              <w:right w:w="39" w:type="dxa"/>
            </w:tcMar>
            <w:vAlign w:val="center"/>
          </w:tcPr>
          <w:p w14:paraId="4FA2CF3D" w14:textId="77777777" w:rsidR="009C606D" w:rsidRPr="009C7C13" w:rsidRDefault="009C606D" w:rsidP="00852006">
            <w:pPr>
              <w:spacing w:after="0" w:line="240" w:lineRule="auto"/>
              <w:jc w:val="center"/>
              <w:rPr>
                <w:sz w:val="12"/>
                <w:szCs w:val="12"/>
              </w:rPr>
            </w:pPr>
            <w:r w:rsidRPr="009C7C13">
              <w:rPr>
                <w:rFonts w:ascii="Arial" w:eastAsia="Arial" w:hAnsi="Arial"/>
                <w:b/>
                <w:color w:val="000000"/>
                <w:sz w:val="12"/>
                <w:szCs w:val="12"/>
              </w:rPr>
              <w:t>% of BWs and amendments issued in more than 10 and within 15 days from receipt of all satisfactory information</w:t>
            </w:r>
          </w:p>
        </w:tc>
        <w:tc>
          <w:tcPr>
            <w:tcW w:w="1247" w:type="dxa"/>
            <w:tcBorders>
              <w:top w:val="single" w:sz="7" w:space="0" w:color="000000"/>
              <w:left w:val="single" w:sz="7" w:space="0" w:color="000000"/>
              <w:bottom w:val="single" w:sz="7" w:space="0" w:color="000000"/>
              <w:right w:val="single" w:sz="15" w:space="0" w:color="000000"/>
            </w:tcBorders>
            <w:shd w:val="clear" w:color="auto" w:fill="CC99FF"/>
            <w:tcMar>
              <w:top w:w="39" w:type="dxa"/>
              <w:left w:w="39" w:type="dxa"/>
              <w:bottom w:w="39" w:type="dxa"/>
              <w:right w:w="39" w:type="dxa"/>
            </w:tcMar>
            <w:vAlign w:val="center"/>
          </w:tcPr>
          <w:p w14:paraId="33F53904" w14:textId="77777777" w:rsidR="009C606D" w:rsidRPr="009C7C13" w:rsidRDefault="009C606D" w:rsidP="00852006">
            <w:pPr>
              <w:spacing w:after="0" w:line="240" w:lineRule="auto"/>
              <w:jc w:val="center"/>
              <w:rPr>
                <w:sz w:val="12"/>
                <w:szCs w:val="12"/>
              </w:rPr>
            </w:pPr>
            <w:r w:rsidRPr="009C7C13">
              <w:rPr>
                <w:rFonts w:ascii="Arial" w:eastAsia="Arial" w:hAnsi="Arial"/>
                <w:b/>
                <w:color w:val="000000"/>
                <w:sz w:val="12"/>
                <w:szCs w:val="12"/>
              </w:rPr>
              <w:t>% of BWs and amendments issued in more than 15 days from receipt of all satisfactory information</w:t>
            </w:r>
          </w:p>
        </w:tc>
        <w:tc>
          <w:tcPr>
            <w:tcW w:w="1247" w:type="dxa"/>
            <w:tcBorders>
              <w:top w:val="single" w:sz="7" w:space="0" w:color="000000"/>
              <w:left w:val="single" w:sz="7" w:space="0" w:color="000000"/>
              <w:bottom w:val="single" w:sz="7" w:space="0" w:color="000000"/>
              <w:right w:val="single" w:sz="7" w:space="0" w:color="000000"/>
            </w:tcBorders>
            <w:shd w:val="clear" w:color="auto" w:fill="CC99FF"/>
            <w:tcMar>
              <w:top w:w="39" w:type="dxa"/>
              <w:left w:w="39" w:type="dxa"/>
              <w:bottom w:w="39" w:type="dxa"/>
              <w:right w:w="39" w:type="dxa"/>
            </w:tcMar>
            <w:vAlign w:val="center"/>
          </w:tcPr>
          <w:p w14:paraId="619930D5" w14:textId="77777777" w:rsidR="009C606D" w:rsidRPr="009C7C13" w:rsidRDefault="009C606D" w:rsidP="00852006">
            <w:pPr>
              <w:spacing w:after="0" w:line="240" w:lineRule="auto"/>
              <w:jc w:val="center"/>
              <w:rPr>
                <w:sz w:val="12"/>
                <w:szCs w:val="12"/>
              </w:rPr>
            </w:pPr>
            <w:r w:rsidRPr="009C7C13">
              <w:rPr>
                <w:rFonts w:ascii="Arial" w:eastAsia="Arial" w:hAnsi="Arial"/>
                <w:b/>
                <w:color w:val="000000"/>
                <w:sz w:val="12"/>
                <w:szCs w:val="12"/>
              </w:rPr>
              <w:t>Number of CCNPs for "accepted" completion certificates</w:t>
            </w:r>
          </w:p>
        </w:tc>
        <w:tc>
          <w:tcPr>
            <w:tcW w:w="1247" w:type="dxa"/>
            <w:tcBorders>
              <w:top w:val="single" w:sz="7" w:space="0" w:color="000000"/>
              <w:left w:val="single" w:sz="7" w:space="0" w:color="000000"/>
              <w:bottom w:val="single" w:sz="7" w:space="0" w:color="000000"/>
              <w:right w:val="single" w:sz="15" w:space="0" w:color="000000"/>
            </w:tcBorders>
            <w:shd w:val="clear" w:color="auto" w:fill="CC99FF"/>
            <w:tcMar>
              <w:top w:w="39" w:type="dxa"/>
              <w:left w:w="39" w:type="dxa"/>
              <w:bottom w:w="39" w:type="dxa"/>
              <w:right w:w="39" w:type="dxa"/>
            </w:tcMar>
            <w:vAlign w:val="center"/>
          </w:tcPr>
          <w:p w14:paraId="4CF3482D" w14:textId="77777777" w:rsidR="009C606D" w:rsidRPr="009C7C13" w:rsidRDefault="009C606D" w:rsidP="00852006">
            <w:pPr>
              <w:spacing w:after="0" w:line="240" w:lineRule="auto"/>
              <w:jc w:val="center"/>
              <w:rPr>
                <w:sz w:val="12"/>
                <w:szCs w:val="12"/>
              </w:rPr>
            </w:pPr>
            <w:r w:rsidRPr="009C7C13">
              <w:rPr>
                <w:rFonts w:ascii="Arial" w:eastAsia="Arial" w:hAnsi="Arial"/>
                <w:b/>
                <w:color w:val="000000"/>
                <w:sz w:val="12"/>
                <w:szCs w:val="12"/>
              </w:rPr>
              <w:t>% of CCNPs fully achieved for "accepted" completion certificates</w:t>
            </w:r>
          </w:p>
        </w:tc>
        <w:tc>
          <w:tcPr>
            <w:tcW w:w="1247" w:type="dxa"/>
            <w:tcBorders>
              <w:top w:val="single" w:sz="7" w:space="0" w:color="000000"/>
              <w:left w:val="single" w:sz="7" w:space="0" w:color="000000"/>
              <w:bottom w:val="nil"/>
              <w:right w:val="single" w:sz="15" w:space="0" w:color="000000"/>
            </w:tcBorders>
            <w:shd w:val="clear" w:color="auto" w:fill="CC99FF"/>
            <w:tcMar>
              <w:top w:w="39" w:type="dxa"/>
              <w:left w:w="39" w:type="dxa"/>
              <w:bottom w:w="39" w:type="dxa"/>
              <w:right w:w="39" w:type="dxa"/>
            </w:tcMar>
            <w:vAlign w:val="center"/>
          </w:tcPr>
          <w:p w14:paraId="2C24B64C" w14:textId="77777777" w:rsidR="009C606D" w:rsidRPr="009C7C13" w:rsidRDefault="009C606D" w:rsidP="00852006">
            <w:pPr>
              <w:spacing w:after="0" w:line="240" w:lineRule="auto"/>
              <w:jc w:val="center"/>
              <w:rPr>
                <w:sz w:val="12"/>
                <w:szCs w:val="12"/>
              </w:rPr>
            </w:pPr>
            <w:r w:rsidRPr="009C7C13">
              <w:rPr>
                <w:rFonts w:ascii="Arial" w:eastAsia="Arial" w:hAnsi="Arial"/>
                <w:b/>
                <w:color w:val="000000"/>
                <w:sz w:val="12"/>
                <w:szCs w:val="12"/>
              </w:rPr>
              <w:t>National customer charter is published prominently on the website with version control (reviewed at least quarterly)</w:t>
            </w:r>
          </w:p>
        </w:tc>
        <w:tc>
          <w:tcPr>
            <w:tcW w:w="1247" w:type="dxa"/>
            <w:tcBorders>
              <w:top w:val="single" w:sz="7" w:space="0" w:color="000000"/>
              <w:left w:val="single" w:sz="7" w:space="0" w:color="000000"/>
              <w:bottom w:val="nil"/>
              <w:right w:val="single" w:sz="15" w:space="0" w:color="000000"/>
            </w:tcBorders>
            <w:shd w:val="clear" w:color="auto" w:fill="CC99FF"/>
            <w:tcMar>
              <w:top w:w="39" w:type="dxa"/>
              <w:left w:w="39" w:type="dxa"/>
              <w:bottom w:w="39" w:type="dxa"/>
              <w:right w:w="39" w:type="dxa"/>
            </w:tcMar>
            <w:vAlign w:val="center"/>
          </w:tcPr>
          <w:p w14:paraId="1772542F" w14:textId="77777777" w:rsidR="009C606D" w:rsidRPr="009C7C13" w:rsidRDefault="009C606D" w:rsidP="00852006">
            <w:pPr>
              <w:spacing w:after="0" w:line="240" w:lineRule="auto"/>
              <w:jc w:val="center"/>
              <w:rPr>
                <w:sz w:val="12"/>
                <w:szCs w:val="12"/>
              </w:rPr>
            </w:pPr>
            <w:r w:rsidRPr="009C7C13">
              <w:rPr>
                <w:rFonts w:ascii="Arial" w:eastAsia="Arial" w:hAnsi="Arial"/>
                <w:b/>
                <w:color w:val="000000"/>
                <w:sz w:val="12"/>
                <w:szCs w:val="12"/>
              </w:rPr>
              <w:t>Overall customer satisfaction rating out of 10</w:t>
            </w:r>
          </w:p>
        </w:tc>
        <w:tc>
          <w:tcPr>
            <w:tcW w:w="1247" w:type="dxa"/>
            <w:tcBorders>
              <w:top w:val="single" w:sz="7" w:space="0" w:color="000000"/>
              <w:left w:val="single" w:sz="7" w:space="0" w:color="000000"/>
              <w:bottom w:val="nil"/>
              <w:right w:val="single" w:sz="7" w:space="0" w:color="000000"/>
            </w:tcBorders>
            <w:shd w:val="clear" w:color="auto" w:fill="CC99FF"/>
            <w:tcMar>
              <w:top w:w="39" w:type="dxa"/>
              <w:left w:w="39" w:type="dxa"/>
              <w:bottom w:w="39" w:type="dxa"/>
              <w:right w:w="39" w:type="dxa"/>
            </w:tcMar>
            <w:vAlign w:val="center"/>
          </w:tcPr>
          <w:p w14:paraId="181448FF" w14:textId="77777777" w:rsidR="009C606D" w:rsidRPr="009C7C13" w:rsidRDefault="009C606D" w:rsidP="00852006">
            <w:pPr>
              <w:spacing w:after="0" w:line="240" w:lineRule="auto"/>
              <w:jc w:val="center"/>
              <w:rPr>
                <w:sz w:val="12"/>
                <w:szCs w:val="12"/>
              </w:rPr>
            </w:pPr>
            <w:r w:rsidRPr="009C7C13">
              <w:rPr>
                <w:rFonts w:ascii="Arial" w:eastAsia="Arial" w:hAnsi="Arial"/>
                <w:b/>
                <w:color w:val="000000"/>
                <w:sz w:val="12"/>
                <w:szCs w:val="12"/>
              </w:rPr>
              <w:t>Verification fee income</w:t>
            </w:r>
          </w:p>
        </w:tc>
        <w:tc>
          <w:tcPr>
            <w:tcW w:w="1247" w:type="dxa"/>
            <w:tcBorders>
              <w:top w:val="single" w:sz="7" w:space="0" w:color="000000"/>
              <w:left w:val="single" w:sz="7" w:space="0" w:color="000000"/>
              <w:bottom w:val="nil"/>
              <w:right w:val="single" w:sz="7" w:space="0" w:color="000000"/>
            </w:tcBorders>
            <w:shd w:val="clear" w:color="auto" w:fill="CC99FF"/>
            <w:tcMar>
              <w:top w:w="39" w:type="dxa"/>
              <w:left w:w="39" w:type="dxa"/>
              <w:bottom w:w="39" w:type="dxa"/>
              <w:right w:w="39" w:type="dxa"/>
            </w:tcMar>
            <w:vAlign w:val="center"/>
          </w:tcPr>
          <w:p w14:paraId="5D4121C5" w14:textId="77777777" w:rsidR="009C606D" w:rsidRPr="009C7C13" w:rsidRDefault="009C606D" w:rsidP="00852006">
            <w:pPr>
              <w:spacing w:after="0" w:line="240" w:lineRule="auto"/>
              <w:jc w:val="center"/>
              <w:rPr>
                <w:sz w:val="12"/>
                <w:szCs w:val="12"/>
              </w:rPr>
            </w:pPr>
            <w:r w:rsidRPr="009C7C13">
              <w:rPr>
                <w:rFonts w:ascii="Arial" w:eastAsia="Arial" w:hAnsi="Arial"/>
                <w:b/>
                <w:color w:val="000000"/>
                <w:sz w:val="12"/>
                <w:szCs w:val="12"/>
              </w:rPr>
              <w:t>Verification (staff) costs</w:t>
            </w:r>
          </w:p>
        </w:tc>
        <w:tc>
          <w:tcPr>
            <w:tcW w:w="1247" w:type="dxa"/>
            <w:tcBorders>
              <w:top w:val="single" w:sz="7" w:space="0" w:color="000000"/>
              <w:left w:val="single" w:sz="7" w:space="0" w:color="000000"/>
              <w:bottom w:val="nil"/>
              <w:right w:val="single" w:sz="15" w:space="0" w:color="000000"/>
            </w:tcBorders>
            <w:shd w:val="clear" w:color="auto" w:fill="CC99FF"/>
            <w:tcMar>
              <w:top w:w="39" w:type="dxa"/>
              <w:left w:w="39" w:type="dxa"/>
              <w:bottom w:w="39" w:type="dxa"/>
              <w:right w:w="39" w:type="dxa"/>
            </w:tcMar>
            <w:vAlign w:val="center"/>
          </w:tcPr>
          <w:p w14:paraId="26B9792E" w14:textId="77777777" w:rsidR="009C606D" w:rsidRPr="009C7C13" w:rsidRDefault="009C606D" w:rsidP="00852006">
            <w:pPr>
              <w:spacing w:after="0" w:line="240" w:lineRule="auto"/>
              <w:jc w:val="center"/>
              <w:rPr>
                <w:sz w:val="12"/>
                <w:szCs w:val="12"/>
              </w:rPr>
            </w:pPr>
            <w:r w:rsidRPr="009C7C13">
              <w:rPr>
                <w:rFonts w:ascii="Arial" w:eastAsia="Arial" w:hAnsi="Arial"/>
                <w:b/>
                <w:color w:val="000000"/>
                <w:sz w:val="12"/>
                <w:szCs w:val="12"/>
              </w:rPr>
              <w:t>% fee income against verification (staff) costs</w:t>
            </w:r>
          </w:p>
        </w:tc>
        <w:tc>
          <w:tcPr>
            <w:tcW w:w="1247" w:type="dxa"/>
            <w:tcBorders>
              <w:top w:val="single" w:sz="7" w:space="0" w:color="000000"/>
              <w:left w:val="single" w:sz="7" w:space="0" w:color="000000"/>
              <w:bottom w:val="nil"/>
              <w:right w:val="single" w:sz="15" w:space="0" w:color="000000"/>
            </w:tcBorders>
            <w:shd w:val="clear" w:color="auto" w:fill="CC99FF"/>
            <w:tcMar>
              <w:top w:w="39" w:type="dxa"/>
              <w:left w:w="39" w:type="dxa"/>
              <w:bottom w:w="39" w:type="dxa"/>
              <w:right w:w="39" w:type="dxa"/>
            </w:tcMar>
            <w:vAlign w:val="center"/>
          </w:tcPr>
          <w:p w14:paraId="346AA1CB" w14:textId="77777777" w:rsidR="009C606D" w:rsidRPr="009C7C13" w:rsidRDefault="009C606D" w:rsidP="00852006">
            <w:pPr>
              <w:spacing w:after="0" w:line="240" w:lineRule="auto"/>
              <w:jc w:val="center"/>
              <w:rPr>
                <w:sz w:val="12"/>
                <w:szCs w:val="12"/>
              </w:rPr>
            </w:pPr>
            <w:r w:rsidRPr="009C7C13">
              <w:rPr>
                <w:rFonts w:ascii="Arial" w:eastAsia="Arial" w:hAnsi="Arial"/>
                <w:b/>
                <w:color w:val="000000"/>
                <w:sz w:val="12"/>
                <w:szCs w:val="12"/>
              </w:rPr>
              <w:t>Details of eBuilding Standards are published prominently on the verifier’s website</w:t>
            </w:r>
          </w:p>
        </w:tc>
        <w:tc>
          <w:tcPr>
            <w:tcW w:w="1247" w:type="dxa"/>
            <w:tcBorders>
              <w:top w:val="single" w:sz="7" w:space="0" w:color="000000"/>
              <w:left w:val="single" w:sz="7" w:space="0" w:color="000000"/>
              <w:bottom w:val="nil"/>
              <w:right w:val="single" w:sz="7" w:space="0" w:color="000000"/>
            </w:tcBorders>
            <w:shd w:val="clear" w:color="auto" w:fill="CC99FF"/>
            <w:tcMar>
              <w:top w:w="39" w:type="dxa"/>
              <w:left w:w="39" w:type="dxa"/>
              <w:bottom w:w="39" w:type="dxa"/>
              <w:right w:w="39" w:type="dxa"/>
            </w:tcMar>
            <w:vAlign w:val="center"/>
          </w:tcPr>
          <w:p w14:paraId="79CDB88B" w14:textId="77777777" w:rsidR="009C606D" w:rsidRPr="009C7C13" w:rsidRDefault="009C606D" w:rsidP="00852006">
            <w:pPr>
              <w:spacing w:after="0" w:line="240" w:lineRule="auto"/>
              <w:jc w:val="center"/>
              <w:rPr>
                <w:sz w:val="12"/>
                <w:szCs w:val="12"/>
              </w:rPr>
            </w:pPr>
            <w:r w:rsidRPr="009C7C13">
              <w:rPr>
                <w:rFonts w:ascii="Arial" w:eastAsia="Arial" w:hAnsi="Arial"/>
                <w:b/>
                <w:color w:val="000000"/>
                <w:sz w:val="12"/>
                <w:szCs w:val="12"/>
              </w:rPr>
              <w:t>Annual performance report published prominently on website with version control (reviewed at least quarterly)</w:t>
            </w:r>
          </w:p>
        </w:tc>
        <w:tc>
          <w:tcPr>
            <w:tcW w:w="1247" w:type="dxa"/>
            <w:tcBorders>
              <w:top w:val="single" w:sz="7" w:space="0" w:color="000000"/>
              <w:left w:val="single" w:sz="7" w:space="0" w:color="000000"/>
              <w:bottom w:val="nil"/>
              <w:right w:val="single" w:sz="15" w:space="0" w:color="000000"/>
            </w:tcBorders>
            <w:shd w:val="clear" w:color="auto" w:fill="CC99FF"/>
            <w:tcMar>
              <w:top w:w="39" w:type="dxa"/>
              <w:left w:w="39" w:type="dxa"/>
              <w:bottom w:w="39" w:type="dxa"/>
              <w:right w:w="39" w:type="dxa"/>
            </w:tcMar>
            <w:vAlign w:val="center"/>
          </w:tcPr>
          <w:p w14:paraId="642D977E" w14:textId="77777777" w:rsidR="009C606D" w:rsidRPr="009C7C13" w:rsidRDefault="009C606D" w:rsidP="00852006">
            <w:pPr>
              <w:spacing w:after="0" w:line="240" w:lineRule="auto"/>
              <w:jc w:val="center"/>
              <w:rPr>
                <w:sz w:val="12"/>
                <w:szCs w:val="12"/>
              </w:rPr>
            </w:pPr>
            <w:r w:rsidRPr="009C7C13">
              <w:rPr>
                <w:rFonts w:ascii="Arial" w:eastAsia="Arial" w:hAnsi="Arial"/>
                <w:b/>
                <w:color w:val="000000"/>
                <w:sz w:val="12"/>
                <w:szCs w:val="12"/>
              </w:rPr>
              <w:t>Annual performance report includes performance data and requirements under KPO3, 4, 5 and 6</w:t>
            </w:r>
          </w:p>
        </w:tc>
      </w:tr>
      <w:tr w:rsidR="009C606D" w:rsidRPr="009C7C13" w14:paraId="282A4F31" w14:textId="77777777" w:rsidTr="00852006">
        <w:trPr>
          <w:trHeight w:val="262"/>
        </w:trPr>
        <w:tc>
          <w:tcPr>
            <w:tcW w:w="2267" w:type="dxa"/>
            <w:tcBorders>
              <w:top w:val="single" w:sz="7" w:space="0" w:color="000000"/>
              <w:left w:val="single" w:sz="7" w:space="0" w:color="000000"/>
              <w:bottom w:val="single" w:sz="7" w:space="0" w:color="000000"/>
              <w:right w:val="single" w:sz="15" w:space="0" w:color="000000"/>
            </w:tcBorders>
            <w:shd w:val="clear" w:color="auto" w:fill="C0C0C0"/>
            <w:tcMar>
              <w:top w:w="39" w:type="dxa"/>
              <w:left w:w="39" w:type="dxa"/>
              <w:bottom w:w="39" w:type="dxa"/>
              <w:right w:w="39" w:type="dxa"/>
            </w:tcMar>
            <w:vAlign w:val="center"/>
          </w:tcPr>
          <w:p w14:paraId="26E73D5C" w14:textId="77777777" w:rsidR="009C606D" w:rsidRPr="009C7C13" w:rsidRDefault="009C606D" w:rsidP="00852006">
            <w:pPr>
              <w:spacing w:after="0" w:line="240" w:lineRule="auto"/>
              <w:rPr>
                <w:sz w:val="12"/>
                <w:szCs w:val="12"/>
              </w:rPr>
            </w:pPr>
            <w:r w:rsidRPr="009C7C13">
              <w:rPr>
                <w:rFonts w:ascii="Arial" w:eastAsia="Arial" w:hAnsi="Arial"/>
                <w:b/>
                <w:color w:val="000000"/>
                <w:sz w:val="12"/>
                <w:szCs w:val="12"/>
              </w:rPr>
              <w:t>DOMESTIC</w:t>
            </w:r>
          </w:p>
        </w:tc>
        <w:tc>
          <w:tcPr>
            <w:tcW w:w="1247"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1029C9B7" w14:textId="77777777" w:rsidR="009C606D" w:rsidRPr="009C7C13" w:rsidRDefault="009C606D" w:rsidP="00852006">
            <w:pPr>
              <w:spacing w:after="0" w:line="240" w:lineRule="auto"/>
              <w:jc w:val="right"/>
              <w:rPr>
                <w:sz w:val="12"/>
                <w:szCs w:val="12"/>
              </w:rPr>
            </w:pPr>
            <w:r w:rsidRPr="009C7C13">
              <w:rPr>
                <w:rFonts w:ascii="Arial" w:eastAsia="Arial" w:hAnsi="Arial"/>
                <w:color w:val="000000"/>
                <w:sz w:val="12"/>
                <w:szCs w:val="12"/>
              </w:rPr>
              <w:t>170</w:t>
            </w:r>
          </w:p>
        </w:tc>
        <w:tc>
          <w:tcPr>
            <w:tcW w:w="1247"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2E2C3C69" w14:textId="77777777" w:rsidR="009C606D" w:rsidRPr="009C7C13" w:rsidRDefault="009C606D" w:rsidP="00852006">
            <w:pPr>
              <w:spacing w:after="0" w:line="240" w:lineRule="auto"/>
              <w:jc w:val="right"/>
              <w:rPr>
                <w:sz w:val="12"/>
                <w:szCs w:val="12"/>
              </w:rPr>
            </w:pPr>
            <w:r w:rsidRPr="009C7C13">
              <w:rPr>
                <w:rFonts w:ascii="Arial" w:eastAsia="Arial" w:hAnsi="Arial"/>
                <w:color w:val="000000"/>
                <w:sz w:val="12"/>
                <w:szCs w:val="12"/>
              </w:rPr>
              <w:t>96.34</w:t>
            </w:r>
          </w:p>
        </w:tc>
        <w:tc>
          <w:tcPr>
            <w:tcW w:w="1247"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72165432" w14:textId="77777777" w:rsidR="009C606D" w:rsidRPr="009C7C13" w:rsidRDefault="009C606D" w:rsidP="00852006">
            <w:pPr>
              <w:spacing w:after="0" w:line="240" w:lineRule="auto"/>
              <w:jc w:val="right"/>
              <w:rPr>
                <w:sz w:val="12"/>
                <w:szCs w:val="12"/>
              </w:rPr>
            </w:pPr>
            <w:r w:rsidRPr="009C7C13">
              <w:rPr>
                <w:rFonts w:ascii="Arial" w:eastAsia="Arial" w:hAnsi="Arial"/>
                <w:color w:val="000000"/>
                <w:sz w:val="12"/>
                <w:szCs w:val="12"/>
              </w:rPr>
              <w:t>67.74%</w:t>
            </w:r>
          </w:p>
        </w:tc>
        <w:tc>
          <w:tcPr>
            <w:tcW w:w="1247"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5DA8EA03" w14:textId="77777777" w:rsidR="009C606D" w:rsidRPr="009C7C13" w:rsidRDefault="009C606D" w:rsidP="00852006">
            <w:pPr>
              <w:spacing w:after="0" w:line="240" w:lineRule="auto"/>
              <w:jc w:val="right"/>
              <w:rPr>
                <w:sz w:val="12"/>
                <w:szCs w:val="12"/>
              </w:rPr>
            </w:pPr>
            <w:r w:rsidRPr="009C7C13">
              <w:rPr>
                <w:rFonts w:ascii="Arial" w:eastAsia="Arial" w:hAnsi="Arial"/>
                <w:color w:val="000000"/>
                <w:sz w:val="12"/>
                <w:szCs w:val="12"/>
              </w:rPr>
              <w:t>26.88%</w:t>
            </w:r>
          </w:p>
        </w:tc>
        <w:tc>
          <w:tcPr>
            <w:tcW w:w="1247"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34266C01" w14:textId="77777777" w:rsidR="009C606D" w:rsidRPr="009C7C13" w:rsidRDefault="009C606D" w:rsidP="00852006">
            <w:pPr>
              <w:spacing w:after="0" w:line="240" w:lineRule="auto"/>
              <w:jc w:val="right"/>
              <w:rPr>
                <w:sz w:val="12"/>
                <w:szCs w:val="12"/>
              </w:rPr>
            </w:pPr>
            <w:r w:rsidRPr="009C7C13">
              <w:rPr>
                <w:rFonts w:ascii="Arial" w:eastAsia="Arial" w:hAnsi="Arial"/>
                <w:color w:val="000000"/>
                <w:sz w:val="12"/>
                <w:szCs w:val="12"/>
              </w:rPr>
              <w:t>4.84%</w:t>
            </w:r>
          </w:p>
        </w:tc>
        <w:tc>
          <w:tcPr>
            <w:tcW w:w="1247"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410A1FF4" w14:textId="77777777" w:rsidR="009C606D" w:rsidRPr="009C7C13" w:rsidRDefault="009C606D" w:rsidP="00852006">
            <w:pPr>
              <w:spacing w:after="0" w:line="240" w:lineRule="auto"/>
              <w:jc w:val="right"/>
              <w:rPr>
                <w:sz w:val="12"/>
                <w:szCs w:val="12"/>
              </w:rPr>
            </w:pPr>
            <w:r w:rsidRPr="009C7C13">
              <w:rPr>
                <w:rFonts w:ascii="Arial" w:eastAsia="Arial" w:hAnsi="Arial"/>
                <w:color w:val="000000"/>
                <w:sz w:val="12"/>
                <w:szCs w:val="12"/>
              </w:rPr>
              <w:t>0.54%</w:t>
            </w:r>
          </w:p>
        </w:tc>
        <w:tc>
          <w:tcPr>
            <w:tcW w:w="1247"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3C78B952" w14:textId="77777777" w:rsidR="009C606D" w:rsidRPr="009C7C13" w:rsidRDefault="009C606D" w:rsidP="00852006">
            <w:pPr>
              <w:spacing w:after="0" w:line="240" w:lineRule="auto"/>
              <w:jc w:val="right"/>
              <w:rPr>
                <w:sz w:val="12"/>
                <w:szCs w:val="12"/>
              </w:rPr>
            </w:pPr>
            <w:r w:rsidRPr="009C7C13">
              <w:rPr>
                <w:rFonts w:ascii="Arial" w:eastAsia="Arial" w:hAnsi="Arial"/>
                <w:color w:val="000000"/>
                <w:sz w:val="12"/>
                <w:szCs w:val="12"/>
              </w:rPr>
              <w:t>82.12%</w:t>
            </w:r>
          </w:p>
        </w:tc>
        <w:tc>
          <w:tcPr>
            <w:tcW w:w="1247"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7E6A44EB" w14:textId="77777777" w:rsidR="009C606D" w:rsidRPr="009C7C13" w:rsidRDefault="009C606D" w:rsidP="00852006">
            <w:pPr>
              <w:spacing w:after="0" w:line="240" w:lineRule="auto"/>
              <w:jc w:val="right"/>
              <w:rPr>
                <w:sz w:val="12"/>
                <w:szCs w:val="12"/>
              </w:rPr>
            </w:pPr>
            <w:r w:rsidRPr="009C7C13">
              <w:rPr>
                <w:rFonts w:ascii="Arial" w:eastAsia="Arial" w:hAnsi="Arial"/>
                <w:color w:val="000000"/>
                <w:sz w:val="12"/>
                <w:szCs w:val="12"/>
              </w:rPr>
              <w:t>10.60%</w:t>
            </w:r>
          </w:p>
        </w:tc>
        <w:tc>
          <w:tcPr>
            <w:tcW w:w="1247"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4DE2EC2C" w14:textId="77777777" w:rsidR="009C606D" w:rsidRPr="009C7C13" w:rsidRDefault="009C606D" w:rsidP="00852006">
            <w:pPr>
              <w:spacing w:after="0" w:line="240" w:lineRule="auto"/>
              <w:jc w:val="right"/>
              <w:rPr>
                <w:sz w:val="12"/>
                <w:szCs w:val="12"/>
              </w:rPr>
            </w:pPr>
            <w:r w:rsidRPr="009C7C13">
              <w:rPr>
                <w:rFonts w:ascii="Arial" w:eastAsia="Arial" w:hAnsi="Arial"/>
                <w:color w:val="000000"/>
                <w:sz w:val="12"/>
                <w:szCs w:val="12"/>
              </w:rPr>
              <w:t>3.31%</w:t>
            </w:r>
          </w:p>
        </w:tc>
        <w:tc>
          <w:tcPr>
            <w:tcW w:w="1247" w:type="dxa"/>
            <w:tcBorders>
              <w:top w:val="single" w:sz="7" w:space="0" w:color="000000"/>
              <w:left w:val="single" w:sz="7" w:space="0" w:color="000000"/>
              <w:bottom w:val="single" w:sz="7" w:space="0" w:color="000000"/>
              <w:right w:val="single" w:sz="15" w:space="0" w:color="000000"/>
            </w:tcBorders>
            <w:shd w:val="clear" w:color="auto" w:fill="CCFFFF"/>
            <w:tcMar>
              <w:top w:w="39" w:type="dxa"/>
              <w:left w:w="39" w:type="dxa"/>
              <w:bottom w:w="39" w:type="dxa"/>
              <w:right w:w="39" w:type="dxa"/>
            </w:tcMar>
          </w:tcPr>
          <w:p w14:paraId="158B371E" w14:textId="77777777" w:rsidR="009C606D" w:rsidRPr="009C7C13" w:rsidRDefault="009C606D" w:rsidP="00852006">
            <w:pPr>
              <w:spacing w:after="0" w:line="240" w:lineRule="auto"/>
              <w:jc w:val="right"/>
              <w:rPr>
                <w:sz w:val="12"/>
                <w:szCs w:val="12"/>
              </w:rPr>
            </w:pPr>
            <w:r w:rsidRPr="009C7C13">
              <w:rPr>
                <w:rFonts w:ascii="Arial" w:eastAsia="Arial" w:hAnsi="Arial"/>
                <w:color w:val="000000"/>
                <w:sz w:val="12"/>
                <w:szCs w:val="12"/>
              </w:rPr>
              <w:t>3.97%</w:t>
            </w:r>
          </w:p>
        </w:tc>
        <w:tc>
          <w:tcPr>
            <w:tcW w:w="1247"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18CE394A" w14:textId="77777777" w:rsidR="009C606D" w:rsidRPr="009C7C13" w:rsidRDefault="009C606D" w:rsidP="00852006">
            <w:pPr>
              <w:spacing w:after="0" w:line="240" w:lineRule="auto"/>
              <w:jc w:val="right"/>
              <w:rPr>
                <w:sz w:val="12"/>
                <w:szCs w:val="12"/>
              </w:rPr>
            </w:pPr>
            <w:r w:rsidRPr="009C7C13">
              <w:rPr>
                <w:rFonts w:ascii="Arial" w:eastAsia="Arial" w:hAnsi="Arial"/>
                <w:color w:val="000000"/>
                <w:sz w:val="12"/>
                <w:szCs w:val="12"/>
              </w:rPr>
              <w:t>344</w:t>
            </w:r>
          </w:p>
        </w:tc>
        <w:tc>
          <w:tcPr>
            <w:tcW w:w="1247" w:type="dxa"/>
            <w:tcBorders>
              <w:top w:val="single" w:sz="7" w:space="0" w:color="000000"/>
              <w:left w:val="single" w:sz="7" w:space="0" w:color="000000"/>
              <w:bottom w:val="single" w:sz="7" w:space="0" w:color="000000"/>
              <w:right w:val="single" w:sz="15" w:space="0" w:color="000000"/>
            </w:tcBorders>
            <w:shd w:val="clear" w:color="auto" w:fill="CCFFFF"/>
            <w:tcMar>
              <w:top w:w="39" w:type="dxa"/>
              <w:left w:w="39" w:type="dxa"/>
              <w:bottom w:w="39" w:type="dxa"/>
              <w:right w:w="39" w:type="dxa"/>
            </w:tcMar>
          </w:tcPr>
          <w:p w14:paraId="3A7898FC" w14:textId="77777777" w:rsidR="009C606D" w:rsidRPr="009C7C13" w:rsidRDefault="009C606D" w:rsidP="00852006">
            <w:pPr>
              <w:spacing w:after="0" w:line="240" w:lineRule="auto"/>
              <w:jc w:val="right"/>
              <w:rPr>
                <w:sz w:val="12"/>
                <w:szCs w:val="12"/>
              </w:rPr>
            </w:pPr>
            <w:r w:rsidRPr="009C7C13">
              <w:rPr>
                <w:rFonts w:ascii="Arial" w:eastAsia="Arial" w:hAnsi="Arial"/>
                <w:color w:val="000000"/>
                <w:sz w:val="12"/>
                <w:szCs w:val="12"/>
              </w:rPr>
              <w:t>3.20%</w:t>
            </w:r>
          </w:p>
        </w:tc>
        <w:tc>
          <w:tcPr>
            <w:tcW w:w="1247" w:type="dxa"/>
            <w:tcBorders>
              <w:top w:val="nil"/>
              <w:left w:val="single" w:sz="7" w:space="0" w:color="000000"/>
              <w:bottom w:val="nil"/>
              <w:right w:val="single" w:sz="15" w:space="0" w:color="000000"/>
            </w:tcBorders>
            <w:shd w:val="clear" w:color="auto" w:fill="CC99FF"/>
            <w:tcMar>
              <w:top w:w="39" w:type="dxa"/>
              <w:left w:w="39" w:type="dxa"/>
              <w:bottom w:w="39" w:type="dxa"/>
              <w:right w:w="39" w:type="dxa"/>
            </w:tcMar>
          </w:tcPr>
          <w:p w14:paraId="3F91D1DD" w14:textId="77777777" w:rsidR="009C606D" w:rsidRPr="009C7C13" w:rsidRDefault="009C606D" w:rsidP="00852006">
            <w:pPr>
              <w:spacing w:after="0" w:line="240" w:lineRule="auto"/>
              <w:rPr>
                <w:sz w:val="12"/>
                <w:szCs w:val="12"/>
              </w:rPr>
            </w:pPr>
          </w:p>
        </w:tc>
        <w:tc>
          <w:tcPr>
            <w:tcW w:w="1247" w:type="dxa"/>
            <w:tcBorders>
              <w:top w:val="nil"/>
              <w:left w:val="single" w:sz="7" w:space="0" w:color="000000"/>
              <w:bottom w:val="nil"/>
              <w:right w:val="single" w:sz="15" w:space="0" w:color="000000"/>
            </w:tcBorders>
            <w:shd w:val="clear" w:color="auto" w:fill="CC99FF"/>
            <w:tcMar>
              <w:top w:w="39" w:type="dxa"/>
              <w:left w:w="39" w:type="dxa"/>
              <w:bottom w:w="39" w:type="dxa"/>
              <w:right w:w="39" w:type="dxa"/>
            </w:tcMar>
          </w:tcPr>
          <w:p w14:paraId="582CEEB7" w14:textId="77777777" w:rsidR="009C606D" w:rsidRPr="009C7C13" w:rsidRDefault="009C606D" w:rsidP="00852006">
            <w:pPr>
              <w:spacing w:after="0" w:line="240" w:lineRule="auto"/>
              <w:rPr>
                <w:sz w:val="12"/>
                <w:szCs w:val="12"/>
              </w:rPr>
            </w:pPr>
          </w:p>
        </w:tc>
        <w:tc>
          <w:tcPr>
            <w:tcW w:w="1247" w:type="dxa"/>
            <w:tcBorders>
              <w:top w:val="nil"/>
              <w:left w:val="single" w:sz="7" w:space="0" w:color="000000"/>
              <w:bottom w:val="nil"/>
              <w:right w:val="single" w:sz="7" w:space="0" w:color="000000"/>
            </w:tcBorders>
            <w:shd w:val="clear" w:color="auto" w:fill="CC99FF"/>
            <w:tcMar>
              <w:top w:w="39" w:type="dxa"/>
              <w:left w:w="39" w:type="dxa"/>
              <w:bottom w:w="39" w:type="dxa"/>
              <w:right w:w="39" w:type="dxa"/>
            </w:tcMar>
          </w:tcPr>
          <w:p w14:paraId="4ECEBDBE" w14:textId="77777777" w:rsidR="009C606D" w:rsidRPr="009C7C13" w:rsidRDefault="009C606D" w:rsidP="00852006">
            <w:pPr>
              <w:spacing w:after="0" w:line="240" w:lineRule="auto"/>
              <w:rPr>
                <w:sz w:val="12"/>
                <w:szCs w:val="12"/>
              </w:rPr>
            </w:pPr>
          </w:p>
        </w:tc>
        <w:tc>
          <w:tcPr>
            <w:tcW w:w="1247" w:type="dxa"/>
            <w:tcBorders>
              <w:top w:val="nil"/>
              <w:left w:val="single" w:sz="7" w:space="0" w:color="000000"/>
              <w:bottom w:val="nil"/>
              <w:right w:val="single" w:sz="7" w:space="0" w:color="000000"/>
            </w:tcBorders>
            <w:shd w:val="clear" w:color="auto" w:fill="CC99FF"/>
            <w:tcMar>
              <w:top w:w="39" w:type="dxa"/>
              <w:left w:w="39" w:type="dxa"/>
              <w:bottom w:w="39" w:type="dxa"/>
              <w:right w:w="39" w:type="dxa"/>
            </w:tcMar>
          </w:tcPr>
          <w:p w14:paraId="6C520500" w14:textId="77777777" w:rsidR="009C606D" w:rsidRPr="009C7C13" w:rsidRDefault="009C606D" w:rsidP="00852006">
            <w:pPr>
              <w:spacing w:after="0" w:line="240" w:lineRule="auto"/>
              <w:rPr>
                <w:sz w:val="12"/>
                <w:szCs w:val="12"/>
              </w:rPr>
            </w:pPr>
          </w:p>
        </w:tc>
        <w:tc>
          <w:tcPr>
            <w:tcW w:w="1247" w:type="dxa"/>
            <w:tcBorders>
              <w:top w:val="nil"/>
              <w:left w:val="single" w:sz="7" w:space="0" w:color="000000"/>
              <w:bottom w:val="nil"/>
              <w:right w:val="single" w:sz="15" w:space="0" w:color="000000"/>
            </w:tcBorders>
            <w:shd w:val="clear" w:color="auto" w:fill="CC99FF"/>
            <w:tcMar>
              <w:top w:w="39" w:type="dxa"/>
              <w:left w:w="39" w:type="dxa"/>
              <w:bottom w:w="39" w:type="dxa"/>
              <w:right w:w="39" w:type="dxa"/>
            </w:tcMar>
          </w:tcPr>
          <w:p w14:paraId="2196CF2E" w14:textId="77777777" w:rsidR="009C606D" w:rsidRPr="009C7C13" w:rsidRDefault="009C606D" w:rsidP="00852006">
            <w:pPr>
              <w:spacing w:after="0" w:line="240" w:lineRule="auto"/>
              <w:rPr>
                <w:sz w:val="12"/>
                <w:szCs w:val="12"/>
              </w:rPr>
            </w:pPr>
          </w:p>
        </w:tc>
        <w:tc>
          <w:tcPr>
            <w:tcW w:w="1247" w:type="dxa"/>
            <w:tcBorders>
              <w:top w:val="nil"/>
              <w:left w:val="single" w:sz="7" w:space="0" w:color="000000"/>
              <w:bottom w:val="nil"/>
              <w:right w:val="single" w:sz="15" w:space="0" w:color="000000"/>
            </w:tcBorders>
            <w:shd w:val="clear" w:color="auto" w:fill="CC99FF"/>
            <w:tcMar>
              <w:top w:w="39" w:type="dxa"/>
              <w:left w:w="39" w:type="dxa"/>
              <w:bottom w:w="39" w:type="dxa"/>
              <w:right w:w="39" w:type="dxa"/>
            </w:tcMar>
          </w:tcPr>
          <w:p w14:paraId="3196ED0E" w14:textId="77777777" w:rsidR="009C606D" w:rsidRPr="009C7C13" w:rsidRDefault="009C606D" w:rsidP="00852006">
            <w:pPr>
              <w:spacing w:after="0" w:line="240" w:lineRule="auto"/>
              <w:rPr>
                <w:sz w:val="12"/>
                <w:szCs w:val="12"/>
              </w:rPr>
            </w:pPr>
          </w:p>
        </w:tc>
        <w:tc>
          <w:tcPr>
            <w:tcW w:w="1247" w:type="dxa"/>
            <w:tcBorders>
              <w:top w:val="nil"/>
              <w:left w:val="single" w:sz="7" w:space="0" w:color="000000"/>
              <w:bottom w:val="nil"/>
              <w:right w:val="single" w:sz="7" w:space="0" w:color="000000"/>
            </w:tcBorders>
            <w:shd w:val="clear" w:color="auto" w:fill="CC99FF"/>
            <w:tcMar>
              <w:top w:w="39" w:type="dxa"/>
              <w:left w:w="39" w:type="dxa"/>
              <w:bottom w:w="39" w:type="dxa"/>
              <w:right w:w="39" w:type="dxa"/>
            </w:tcMar>
          </w:tcPr>
          <w:p w14:paraId="061107A8" w14:textId="77777777" w:rsidR="009C606D" w:rsidRPr="009C7C13" w:rsidRDefault="009C606D" w:rsidP="00852006">
            <w:pPr>
              <w:spacing w:after="0" w:line="240" w:lineRule="auto"/>
              <w:rPr>
                <w:sz w:val="12"/>
                <w:szCs w:val="12"/>
              </w:rPr>
            </w:pPr>
          </w:p>
        </w:tc>
        <w:tc>
          <w:tcPr>
            <w:tcW w:w="1247" w:type="dxa"/>
            <w:tcBorders>
              <w:top w:val="nil"/>
              <w:left w:val="single" w:sz="7" w:space="0" w:color="000000"/>
              <w:bottom w:val="nil"/>
              <w:right w:val="single" w:sz="15" w:space="0" w:color="000000"/>
            </w:tcBorders>
            <w:shd w:val="clear" w:color="auto" w:fill="CC99FF"/>
            <w:tcMar>
              <w:top w:w="39" w:type="dxa"/>
              <w:left w:w="39" w:type="dxa"/>
              <w:bottom w:w="39" w:type="dxa"/>
              <w:right w:w="39" w:type="dxa"/>
            </w:tcMar>
          </w:tcPr>
          <w:p w14:paraId="565F7C24" w14:textId="77777777" w:rsidR="009C606D" w:rsidRPr="009C7C13" w:rsidRDefault="009C606D" w:rsidP="00852006">
            <w:pPr>
              <w:spacing w:after="0" w:line="240" w:lineRule="auto"/>
              <w:rPr>
                <w:sz w:val="12"/>
                <w:szCs w:val="12"/>
              </w:rPr>
            </w:pPr>
          </w:p>
        </w:tc>
      </w:tr>
      <w:tr w:rsidR="009C606D" w:rsidRPr="009C7C13" w14:paraId="21D69490" w14:textId="77777777" w:rsidTr="00852006">
        <w:trPr>
          <w:trHeight w:val="262"/>
        </w:trPr>
        <w:tc>
          <w:tcPr>
            <w:tcW w:w="2267" w:type="dxa"/>
            <w:tcBorders>
              <w:top w:val="single" w:sz="7" w:space="0" w:color="000000"/>
              <w:left w:val="single" w:sz="7" w:space="0" w:color="000000"/>
              <w:bottom w:val="single" w:sz="7" w:space="0" w:color="000000"/>
              <w:right w:val="single" w:sz="15" w:space="0" w:color="000000"/>
            </w:tcBorders>
            <w:shd w:val="clear" w:color="auto" w:fill="C0C0C0"/>
            <w:tcMar>
              <w:top w:w="39" w:type="dxa"/>
              <w:left w:w="39" w:type="dxa"/>
              <w:bottom w:w="39" w:type="dxa"/>
              <w:right w:w="39" w:type="dxa"/>
            </w:tcMar>
            <w:vAlign w:val="center"/>
          </w:tcPr>
          <w:p w14:paraId="7A2CC3AB" w14:textId="77777777" w:rsidR="009C606D" w:rsidRPr="009C7C13" w:rsidRDefault="009C606D" w:rsidP="00852006">
            <w:pPr>
              <w:spacing w:after="0" w:line="240" w:lineRule="auto"/>
              <w:rPr>
                <w:sz w:val="12"/>
                <w:szCs w:val="12"/>
              </w:rPr>
            </w:pPr>
            <w:r w:rsidRPr="009C7C13">
              <w:rPr>
                <w:rFonts w:ascii="Arial" w:eastAsia="Arial" w:hAnsi="Arial"/>
                <w:b/>
                <w:color w:val="000000"/>
                <w:sz w:val="12"/>
                <w:szCs w:val="12"/>
              </w:rPr>
              <w:t>NON-DOMESTIC</w:t>
            </w:r>
          </w:p>
        </w:tc>
        <w:tc>
          <w:tcPr>
            <w:tcW w:w="1247"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225B7228" w14:textId="77777777" w:rsidR="009C606D" w:rsidRPr="009C7C13" w:rsidRDefault="009C606D" w:rsidP="00852006">
            <w:pPr>
              <w:spacing w:after="0" w:line="240" w:lineRule="auto"/>
              <w:jc w:val="right"/>
              <w:rPr>
                <w:sz w:val="12"/>
                <w:szCs w:val="12"/>
              </w:rPr>
            </w:pPr>
            <w:r w:rsidRPr="009C7C13">
              <w:rPr>
                <w:rFonts w:ascii="Arial" w:eastAsia="Arial" w:hAnsi="Arial"/>
                <w:color w:val="000000"/>
                <w:sz w:val="12"/>
                <w:szCs w:val="12"/>
              </w:rPr>
              <w:t>16</w:t>
            </w:r>
          </w:p>
        </w:tc>
        <w:tc>
          <w:tcPr>
            <w:tcW w:w="1247"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293725E6" w14:textId="77777777" w:rsidR="009C606D" w:rsidRPr="009C7C13" w:rsidRDefault="009C606D" w:rsidP="00852006">
            <w:pPr>
              <w:spacing w:after="0" w:line="240" w:lineRule="auto"/>
              <w:jc w:val="right"/>
              <w:rPr>
                <w:sz w:val="12"/>
                <w:szCs w:val="12"/>
              </w:rPr>
            </w:pPr>
            <w:r w:rsidRPr="009C7C13">
              <w:rPr>
                <w:rFonts w:ascii="Arial" w:eastAsia="Arial" w:hAnsi="Arial"/>
                <w:color w:val="000000"/>
                <w:sz w:val="12"/>
                <w:szCs w:val="12"/>
              </w:rPr>
              <w:t>135.94</w:t>
            </w:r>
          </w:p>
        </w:tc>
        <w:tc>
          <w:tcPr>
            <w:tcW w:w="1247"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43B5B954" w14:textId="77777777" w:rsidR="009C606D" w:rsidRPr="009C7C13" w:rsidRDefault="009C606D" w:rsidP="00852006">
            <w:pPr>
              <w:spacing w:after="0" w:line="240" w:lineRule="auto"/>
              <w:jc w:val="right"/>
              <w:rPr>
                <w:sz w:val="12"/>
                <w:szCs w:val="12"/>
              </w:rPr>
            </w:pPr>
            <w:r w:rsidRPr="009C7C13">
              <w:rPr>
                <w:rFonts w:ascii="Arial" w:eastAsia="Arial" w:hAnsi="Arial"/>
                <w:color w:val="000000"/>
                <w:sz w:val="12"/>
                <w:szCs w:val="12"/>
              </w:rPr>
              <w:t>71.43%</w:t>
            </w:r>
          </w:p>
        </w:tc>
        <w:tc>
          <w:tcPr>
            <w:tcW w:w="1247"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2D939E03" w14:textId="77777777" w:rsidR="009C606D" w:rsidRPr="009C7C13" w:rsidRDefault="009C606D" w:rsidP="00852006">
            <w:pPr>
              <w:spacing w:after="0" w:line="240" w:lineRule="auto"/>
              <w:jc w:val="right"/>
              <w:rPr>
                <w:sz w:val="12"/>
                <w:szCs w:val="12"/>
              </w:rPr>
            </w:pPr>
            <w:r w:rsidRPr="009C7C13">
              <w:rPr>
                <w:rFonts w:ascii="Arial" w:eastAsia="Arial" w:hAnsi="Arial"/>
                <w:color w:val="000000"/>
                <w:sz w:val="12"/>
                <w:szCs w:val="12"/>
              </w:rPr>
              <w:t>23.81%</w:t>
            </w:r>
          </w:p>
        </w:tc>
        <w:tc>
          <w:tcPr>
            <w:tcW w:w="1247"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1321B268" w14:textId="77777777" w:rsidR="009C606D" w:rsidRPr="009C7C13" w:rsidRDefault="009C606D" w:rsidP="00852006">
            <w:pPr>
              <w:spacing w:after="0" w:line="240" w:lineRule="auto"/>
              <w:jc w:val="right"/>
              <w:rPr>
                <w:sz w:val="12"/>
                <w:szCs w:val="12"/>
              </w:rPr>
            </w:pPr>
            <w:r w:rsidRPr="009C7C13">
              <w:rPr>
                <w:rFonts w:ascii="Arial" w:eastAsia="Arial" w:hAnsi="Arial"/>
                <w:color w:val="000000"/>
                <w:sz w:val="12"/>
                <w:szCs w:val="12"/>
              </w:rPr>
              <w:t>0.00%</w:t>
            </w:r>
          </w:p>
        </w:tc>
        <w:tc>
          <w:tcPr>
            <w:tcW w:w="1247"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0EC6070B" w14:textId="77777777" w:rsidR="009C606D" w:rsidRPr="009C7C13" w:rsidRDefault="009C606D" w:rsidP="00852006">
            <w:pPr>
              <w:spacing w:after="0" w:line="240" w:lineRule="auto"/>
              <w:jc w:val="right"/>
              <w:rPr>
                <w:sz w:val="12"/>
                <w:szCs w:val="12"/>
              </w:rPr>
            </w:pPr>
            <w:r w:rsidRPr="009C7C13">
              <w:rPr>
                <w:rFonts w:ascii="Arial" w:eastAsia="Arial" w:hAnsi="Arial"/>
                <w:color w:val="000000"/>
                <w:sz w:val="12"/>
                <w:szCs w:val="12"/>
              </w:rPr>
              <w:t>4.76%</w:t>
            </w:r>
          </w:p>
        </w:tc>
        <w:tc>
          <w:tcPr>
            <w:tcW w:w="1247"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5E08DA81" w14:textId="77777777" w:rsidR="009C606D" w:rsidRPr="009C7C13" w:rsidRDefault="009C606D" w:rsidP="00852006">
            <w:pPr>
              <w:spacing w:after="0" w:line="240" w:lineRule="auto"/>
              <w:jc w:val="right"/>
              <w:rPr>
                <w:sz w:val="12"/>
                <w:szCs w:val="12"/>
              </w:rPr>
            </w:pPr>
            <w:r w:rsidRPr="009C7C13">
              <w:rPr>
                <w:rFonts w:ascii="Arial" w:eastAsia="Arial" w:hAnsi="Arial"/>
                <w:color w:val="000000"/>
                <w:sz w:val="12"/>
                <w:szCs w:val="12"/>
              </w:rPr>
              <w:t>73.33%</w:t>
            </w:r>
          </w:p>
        </w:tc>
        <w:tc>
          <w:tcPr>
            <w:tcW w:w="1247"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14B378D5" w14:textId="77777777" w:rsidR="009C606D" w:rsidRPr="009C7C13" w:rsidRDefault="009C606D" w:rsidP="00852006">
            <w:pPr>
              <w:spacing w:after="0" w:line="240" w:lineRule="auto"/>
              <w:jc w:val="right"/>
              <w:rPr>
                <w:sz w:val="12"/>
                <w:szCs w:val="12"/>
              </w:rPr>
            </w:pPr>
            <w:r w:rsidRPr="009C7C13">
              <w:rPr>
                <w:rFonts w:ascii="Arial" w:eastAsia="Arial" w:hAnsi="Arial"/>
                <w:color w:val="000000"/>
                <w:sz w:val="12"/>
                <w:szCs w:val="12"/>
              </w:rPr>
              <w:t>13.33%</w:t>
            </w:r>
          </w:p>
        </w:tc>
        <w:tc>
          <w:tcPr>
            <w:tcW w:w="1247"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442F416B" w14:textId="77777777" w:rsidR="009C606D" w:rsidRPr="009C7C13" w:rsidRDefault="009C606D" w:rsidP="00852006">
            <w:pPr>
              <w:spacing w:after="0" w:line="240" w:lineRule="auto"/>
              <w:jc w:val="right"/>
              <w:rPr>
                <w:sz w:val="12"/>
                <w:szCs w:val="12"/>
              </w:rPr>
            </w:pPr>
            <w:r w:rsidRPr="009C7C13">
              <w:rPr>
                <w:rFonts w:ascii="Arial" w:eastAsia="Arial" w:hAnsi="Arial"/>
                <w:color w:val="000000"/>
                <w:sz w:val="12"/>
                <w:szCs w:val="12"/>
              </w:rPr>
              <w:t>13.33%</w:t>
            </w:r>
          </w:p>
        </w:tc>
        <w:tc>
          <w:tcPr>
            <w:tcW w:w="1247" w:type="dxa"/>
            <w:tcBorders>
              <w:top w:val="single" w:sz="7" w:space="0" w:color="000000"/>
              <w:left w:val="single" w:sz="7" w:space="0" w:color="000000"/>
              <w:bottom w:val="single" w:sz="7" w:space="0" w:color="000000"/>
              <w:right w:val="single" w:sz="15" w:space="0" w:color="000000"/>
            </w:tcBorders>
            <w:shd w:val="clear" w:color="auto" w:fill="CCFFFF"/>
            <w:tcMar>
              <w:top w:w="39" w:type="dxa"/>
              <w:left w:w="39" w:type="dxa"/>
              <w:bottom w:w="39" w:type="dxa"/>
              <w:right w:w="39" w:type="dxa"/>
            </w:tcMar>
          </w:tcPr>
          <w:p w14:paraId="63ED8EFE" w14:textId="77777777" w:rsidR="009C606D" w:rsidRPr="009C7C13" w:rsidRDefault="009C606D" w:rsidP="00852006">
            <w:pPr>
              <w:spacing w:after="0" w:line="240" w:lineRule="auto"/>
              <w:jc w:val="right"/>
              <w:rPr>
                <w:sz w:val="12"/>
                <w:szCs w:val="12"/>
              </w:rPr>
            </w:pPr>
            <w:r w:rsidRPr="009C7C13">
              <w:rPr>
                <w:rFonts w:ascii="Arial" w:eastAsia="Arial" w:hAnsi="Arial"/>
                <w:color w:val="000000"/>
                <w:sz w:val="12"/>
                <w:szCs w:val="12"/>
              </w:rPr>
              <w:t>0.00%</w:t>
            </w:r>
          </w:p>
        </w:tc>
        <w:tc>
          <w:tcPr>
            <w:tcW w:w="1247"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2B93A068" w14:textId="77777777" w:rsidR="009C606D" w:rsidRPr="009C7C13" w:rsidRDefault="009C606D" w:rsidP="00852006">
            <w:pPr>
              <w:spacing w:after="0" w:line="240" w:lineRule="auto"/>
              <w:jc w:val="right"/>
              <w:rPr>
                <w:sz w:val="12"/>
                <w:szCs w:val="12"/>
              </w:rPr>
            </w:pPr>
            <w:r w:rsidRPr="009C7C13">
              <w:rPr>
                <w:rFonts w:ascii="Arial" w:eastAsia="Arial" w:hAnsi="Arial"/>
                <w:color w:val="000000"/>
                <w:sz w:val="12"/>
                <w:szCs w:val="12"/>
              </w:rPr>
              <w:t>11</w:t>
            </w:r>
          </w:p>
        </w:tc>
        <w:tc>
          <w:tcPr>
            <w:tcW w:w="1247" w:type="dxa"/>
            <w:tcBorders>
              <w:top w:val="single" w:sz="7" w:space="0" w:color="000000"/>
              <w:left w:val="single" w:sz="7" w:space="0" w:color="000000"/>
              <w:bottom w:val="single" w:sz="7" w:space="0" w:color="000000"/>
              <w:right w:val="single" w:sz="15" w:space="0" w:color="000000"/>
            </w:tcBorders>
            <w:shd w:val="clear" w:color="auto" w:fill="CCFFFF"/>
            <w:tcMar>
              <w:top w:w="39" w:type="dxa"/>
              <w:left w:w="39" w:type="dxa"/>
              <w:bottom w:w="39" w:type="dxa"/>
              <w:right w:w="39" w:type="dxa"/>
            </w:tcMar>
          </w:tcPr>
          <w:p w14:paraId="597D9277" w14:textId="77777777" w:rsidR="009C606D" w:rsidRPr="009C7C13" w:rsidRDefault="009C606D" w:rsidP="00852006">
            <w:pPr>
              <w:spacing w:after="0" w:line="240" w:lineRule="auto"/>
              <w:jc w:val="right"/>
              <w:rPr>
                <w:sz w:val="12"/>
                <w:szCs w:val="12"/>
              </w:rPr>
            </w:pPr>
            <w:r w:rsidRPr="009C7C13">
              <w:rPr>
                <w:rFonts w:ascii="Arial" w:eastAsia="Arial" w:hAnsi="Arial"/>
                <w:color w:val="000000"/>
                <w:sz w:val="12"/>
                <w:szCs w:val="12"/>
              </w:rPr>
              <w:t>0.00%</w:t>
            </w:r>
          </w:p>
        </w:tc>
        <w:tc>
          <w:tcPr>
            <w:tcW w:w="1247" w:type="dxa"/>
            <w:tcBorders>
              <w:top w:val="nil"/>
              <w:left w:val="single" w:sz="7" w:space="0" w:color="000000"/>
              <w:bottom w:val="nil"/>
              <w:right w:val="single" w:sz="15" w:space="0" w:color="000000"/>
            </w:tcBorders>
            <w:shd w:val="clear" w:color="auto" w:fill="CC99FF"/>
            <w:tcMar>
              <w:top w:w="39" w:type="dxa"/>
              <w:left w:w="39" w:type="dxa"/>
              <w:bottom w:w="39" w:type="dxa"/>
              <w:right w:w="39" w:type="dxa"/>
            </w:tcMar>
          </w:tcPr>
          <w:p w14:paraId="4168D385" w14:textId="77777777" w:rsidR="009C606D" w:rsidRPr="009C7C13" w:rsidRDefault="009C606D" w:rsidP="00852006">
            <w:pPr>
              <w:spacing w:after="0" w:line="240" w:lineRule="auto"/>
              <w:rPr>
                <w:sz w:val="12"/>
                <w:szCs w:val="12"/>
              </w:rPr>
            </w:pPr>
          </w:p>
        </w:tc>
        <w:tc>
          <w:tcPr>
            <w:tcW w:w="1247" w:type="dxa"/>
            <w:tcBorders>
              <w:top w:val="nil"/>
              <w:left w:val="single" w:sz="7" w:space="0" w:color="000000"/>
              <w:bottom w:val="nil"/>
              <w:right w:val="single" w:sz="15" w:space="0" w:color="000000"/>
            </w:tcBorders>
            <w:shd w:val="clear" w:color="auto" w:fill="CC99FF"/>
            <w:tcMar>
              <w:top w:w="39" w:type="dxa"/>
              <w:left w:w="39" w:type="dxa"/>
              <w:bottom w:w="39" w:type="dxa"/>
              <w:right w:w="39" w:type="dxa"/>
            </w:tcMar>
          </w:tcPr>
          <w:p w14:paraId="6D876B8E" w14:textId="77777777" w:rsidR="009C606D" w:rsidRPr="009C7C13" w:rsidRDefault="009C606D" w:rsidP="00852006">
            <w:pPr>
              <w:spacing w:after="0" w:line="240" w:lineRule="auto"/>
              <w:rPr>
                <w:sz w:val="12"/>
                <w:szCs w:val="12"/>
              </w:rPr>
            </w:pPr>
          </w:p>
        </w:tc>
        <w:tc>
          <w:tcPr>
            <w:tcW w:w="1247" w:type="dxa"/>
            <w:tcBorders>
              <w:top w:val="nil"/>
              <w:left w:val="single" w:sz="7" w:space="0" w:color="000000"/>
              <w:bottom w:val="nil"/>
              <w:right w:val="single" w:sz="7" w:space="0" w:color="000000"/>
            </w:tcBorders>
            <w:shd w:val="clear" w:color="auto" w:fill="CC99FF"/>
            <w:tcMar>
              <w:top w:w="39" w:type="dxa"/>
              <w:left w:w="39" w:type="dxa"/>
              <w:bottom w:w="39" w:type="dxa"/>
              <w:right w:w="39" w:type="dxa"/>
            </w:tcMar>
          </w:tcPr>
          <w:p w14:paraId="7F362968" w14:textId="77777777" w:rsidR="009C606D" w:rsidRPr="009C7C13" w:rsidRDefault="009C606D" w:rsidP="00852006">
            <w:pPr>
              <w:spacing w:after="0" w:line="240" w:lineRule="auto"/>
              <w:rPr>
                <w:sz w:val="12"/>
                <w:szCs w:val="12"/>
              </w:rPr>
            </w:pPr>
          </w:p>
        </w:tc>
        <w:tc>
          <w:tcPr>
            <w:tcW w:w="1247" w:type="dxa"/>
            <w:tcBorders>
              <w:top w:val="nil"/>
              <w:left w:val="single" w:sz="7" w:space="0" w:color="000000"/>
              <w:bottom w:val="nil"/>
              <w:right w:val="single" w:sz="7" w:space="0" w:color="000000"/>
            </w:tcBorders>
            <w:shd w:val="clear" w:color="auto" w:fill="CC99FF"/>
            <w:tcMar>
              <w:top w:w="39" w:type="dxa"/>
              <w:left w:w="39" w:type="dxa"/>
              <w:bottom w:w="39" w:type="dxa"/>
              <w:right w:w="39" w:type="dxa"/>
            </w:tcMar>
          </w:tcPr>
          <w:p w14:paraId="5BDF80AD" w14:textId="77777777" w:rsidR="009C606D" w:rsidRPr="009C7C13" w:rsidRDefault="009C606D" w:rsidP="00852006">
            <w:pPr>
              <w:spacing w:after="0" w:line="240" w:lineRule="auto"/>
              <w:rPr>
                <w:sz w:val="12"/>
                <w:szCs w:val="12"/>
              </w:rPr>
            </w:pPr>
          </w:p>
        </w:tc>
        <w:tc>
          <w:tcPr>
            <w:tcW w:w="1247" w:type="dxa"/>
            <w:tcBorders>
              <w:top w:val="nil"/>
              <w:left w:val="single" w:sz="7" w:space="0" w:color="000000"/>
              <w:bottom w:val="nil"/>
              <w:right w:val="single" w:sz="15" w:space="0" w:color="000000"/>
            </w:tcBorders>
            <w:shd w:val="clear" w:color="auto" w:fill="CC99FF"/>
            <w:tcMar>
              <w:top w:w="39" w:type="dxa"/>
              <w:left w:w="39" w:type="dxa"/>
              <w:bottom w:w="39" w:type="dxa"/>
              <w:right w:w="39" w:type="dxa"/>
            </w:tcMar>
          </w:tcPr>
          <w:p w14:paraId="28585D77" w14:textId="77777777" w:rsidR="009C606D" w:rsidRPr="009C7C13" w:rsidRDefault="009C606D" w:rsidP="00852006">
            <w:pPr>
              <w:spacing w:after="0" w:line="240" w:lineRule="auto"/>
              <w:rPr>
                <w:sz w:val="12"/>
                <w:szCs w:val="12"/>
              </w:rPr>
            </w:pPr>
          </w:p>
        </w:tc>
        <w:tc>
          <w:tcPr>
            <w:tcW w:w="1247" w:type="dxa"/>
            <w:tcBorders>
              <w:top w:val="nil"/>
              <w:left w:val="single" w:sz="7" w:space="0" w:color="000000"/>
              <w:bottom w:val="nil"/>
              <w:right w:val="single" w:sz="15" w:space="0" w:color="000000"/>
            </w:tcBorders>
            <w:shd w:val="clear" w:color="auto" w:fill="CC99FF"/>
            <w:tcMar>
              <w:top w:w="39" w:type="dxa"/>
              <w:left w:w="39" w:type="dxa"/>
              <w:bottom w:w="39" w:type="dxa"/>
              <w:right w:w="39" w:type="dxa"/>
            </w:tcMar>
          </w:tcPr>
          <w:p w14:paraId="6106784B" w14:textId="77777777" w:rsidR="009C606D" w:rsidRPr="009C7C13" w:rsidRDefault="009C606D" w:rsidP="00852006">
            <w:pPr>
              <w:spacing w:after="0" w:line="240" w:lineRule="auto"/>
              <w:rPr>
                <w:sz w:val="12"/>
                <w:szCs w:val="12"/>
              </w:rPr>
            </w:pPr>
          </w:p>
        </w:tc>
        <w:tc>
          <w:tcPr>
            <w:tcW w:w="1247" w:type="dxa"/>
            <w:tcBorders>
              <w:top w:val="nil"/>
              <w:left w:val="single" w:sz="7" w:space="0" w:color="000000"/>
              <w:bottom w:val="nil"/>
              <w:right w:val="single" w:sz="7" w:space="0" w:color="000000"/>
            </w:tcBorders>
            <w:shd w:val="clear" w:color="auto" w:fill="CC99FF"/>
            <w:tcMar>
              <w:top w:w="39" w:type="dxa"/>
              <w:left w:w="39" w:type="dxa"/>
              <w:bottom w:w="39" w:type="dxa"/>
              <w:right w:w="39" w:type="dxa"/>
            </w:tcMar>
          </w:tcPr>
          <w:p w14:paraId="5041BBD2" w14:textId="77777777" w:rsidR="009C606D" w:rsidRPr="009C7C13" w:rsidRDefault="009C606D" w:rsidP="00852006">
            <w:pPr>
              <w:spacing w:after="0" w:line="240" w:lineRule="auto"/>
              <w:rPr>
                <w:sz w:val="12"/>
                <w:szCs w:val="12"/>
              </w:rPr>
            </w:pPr>
          </w:p>
        </w:tc>
        <w:tc>
          <w:tcPr>
            <w:tcW w:w="1247" w:type="dxa"/>
            <w:tcBorders>
              <w:top w:val="nil"/>
              <w:left w:val="single" w:sz="7" w:space="0" w:color="000000"/>
              <w:bottom w:val="nil"/>
              <w:right w:val="single" w:sz="15" w:space="0" w:color="000000"/>
            </w:tcBorders>
            <w:shd w:val="clear" w:color="auto" w:fill="CC99FF"/>
            <w:tcMar>
              <w:top w:w="39" w:type="dxa"/>
              <w:left w:w="39" w:type="dxa"/>
              <w:bottom w:w="39" w:type="dxa"/>
              <w:right w:w="39" w:type="dxa"/>
            </w:tcMar>
          </w:tcPr>
          <w:p w14:paraId="04CF5AAF" w14:textId="77777777" w:rsidR="009C606D" w:rsidRPr="009C7C13" w:rsidRDefault="009C606D" w:rsidP="00852006">
            <w:pPr>
              <w:spacing w:after="0" w:line="240" w:lineRule="auto"/>
              <w:rPr>
                <w:sz w:val="12"/>
                <w:szCs w:val="12"/>
              </w:rPr>
            </w:pPr>
          </w:p>
        </w:tc>
      </w:tr>
      <w:tr w:rsidR="009C606D" w:rsidRPr="009C7C13" w14:paraId="2AF10849" w14:textId="77777777" w:rsidTr="00852006">
        <w:trPr>
          <w:trHeight w:val="262"/>
        </w:trPr>
        <w:tc>
          <w:tcPr>
            <w:tcW w:w="2267" w:type="dxa"/>
            <w:tcBorders>
              <w:top w:val="single" w:sz="15" w:space="0" w:color="000000"/>
              <w:left w:val="nil"/>
              <w:bottom w:val="nil"/>
              <w:right w:val="nil"/>
            </w:tcBorders>
            <w:tcMar>
              <w:top w:w="39" w:type="dxa"/>
              <w:left w:w="39" w:type="dxa"/>
              <w:bottom w:w="39" w:type="dxa"/>
              <w:right w:w="39" w:type="dxa"/>
            </w:tcMar>
            <w:vAlign w:val="center"/>
          </w:tcPr>
          <w:p w14:paraId="400E1980" w14:textId="77777777" w:rsidR="009C606D" w:rsidRPr="009C7C13" w:rsidRDefault="009C606D" w:rsidP="00852006">
            <w:pPr>
              <w:spacing w:after="0" w:line="240" w:lineRule="auto"/>
              <w:rPr>
                <w:sz w:val="12"/>
                <w:szCs w:val="12"/>
              </w:rPr>
            </w:pPr>
          </w:p>
        </w:tc>
        <w:tc>
          <w:tcPr>
            <w:tcW w:w="1247" w:type="dxa"/>
            <w:tcBorders>
              <w:top w:val="single" w:sz="15" w:space="0" w:color="000000"/>
              <w:left w:val="nil"/>
              <w:bottom w:val="nil"/>
              <w:right w:val="nil"/>
            </w:tcBorders>
            <w:tcMar>
              <w:top w:w="39" w:type="dxa"/>
              <w:left w:w="39" w:type="dxa"/>
              <w:bottom w:w="39" w:type="dxa"/>
              <w:right w:w="39" w:type="dxa"/>
            </w:tcMar>
          </w:tcPr>
          <w:p w14:paraId="77F51E63" w14:textId="77777777" w:rsidR="009C606D" w:rsidRPr="009C7C13" w:rsidRDefault="009C606D" w:rsidP="00852006">
            <w:pPr>
              <w:spacing w:after="0" w:line="240" w:lineRule="auto"/>
              <w:rPr>
                <w:sz w:val="12"/>
                <w:szCs w:val="12"/>
              </w:rPr>
            </w:pPr>
          </w:p>
        </w:tc>
        <w:tc>
          <w:tcPr>
            <w:tcW w:w="1247" w:type="dxa"/>
            <w:tcBorders>
              <w:top w:val="single" w:sz="15" w:space="0" w:color="000000"/>
              <w:left w:val="nil"/>
              <w:bottom w:val="nil"/>
              <w:right w:val="nil"/>
            </w:tcBorders>
            <w:tcMar>
              <w:top w:w="39" w:type="dxa"/>
              <w:left w:w="39" w:type="dxa"/>
              <w:bottom w:w="39" w:type="dxa"/>
              <w:right w:w="39" w:type="dxa"/>
            </w:tcMar>
          </w:tcPr>
          <w:p w14:paraId="119BA278" w14:textId="77777777" w:rsidR="009C606D" w:rsidRPr="009C7C13" w:rsidRDefault="009C606D" w:rsidP="00852006">
            <w:pPr>
              <w:spacing w:after="0" w:line="240" w:lineRule="auto"/>
              <w:rPr>
                <w:sz w:val="12"/>
                <w:szCs w:val="12"/>
              </w:rPr>
            </w:pPr>
          </w:p>
        </w:tc>
        <w:tc>
          <w:tcPr>
            <w:tcW w:w="1247" w:type="dxa"/>
            <w:tcBorders>
              <w:top w:val="single" w:sz="15" w:space="0" w:color="000000"/>
              <w:left w:val="nil"/>
              <w:bottom w:val="nil"/>
              <w:right w:val="nil"/>
            </w:tcBorders>
            <w:tcMar>
              <w:top w:w="39" w:type="dxa"/>
              <w:left w:w="39" w:type="dxa"/>
              <w:bottom w:w="39" w:type="dxa"/>
              <w:right w:w="39" w:type="dxa"/>
            </w:tcMar>
          </w:tcPr>
          <w:p w14:paraId="1AB49BA8" w14:textId="77777777" w:rsidR="009C606D" w:rsidRPr="009C7C13" w:rsidRDefault="009C606D" w:rsidP="00852006">
            <w:pPr>
              <w:spacing w:after="0" w:line="240" w:lineRule="auto"/>
              <w:rPr>
                <w:sz w:val="12"/>
                <w:szCs w:val="12"/>
              </w:rPr>
            </w:pPr>
          </w:p>
        </w:tc>
        <w:tc>
          <w:tcPr>
            <w:tcW w:w="1247" w:type="dxa"/>
            <w:tcBorders>
              <w:top w:val="single" w:sz="15" w:space="0" w:color="000000"/>
              <w:left w:val="nil"/>
              <w:bottom w:val="nil"/>
              <w:right w:val="nil"/>
            </w:tcBorders>
            <w:tcMar>
              <w:top w:w="39" w:type="dxa"/>
              <w:left w:w="39" w:type="dxa"/>
              <w:bottom w:w="39" w:type="dxa"/>
              <w:right w:w="39" w:type="dxa"/>
            </w:tcMar>
          </w:tcPr>
          <w:p w14:paraId="1DC42924" w14:textId="77777777" w:rsidR="009C606D" w:rsidRPr="009C7C13" w:rsidRDefault="009C606D" w:rsidP="00852006">
            <w:pPr>
              <w:spacing w:after="0" w:line="240" w:lineRule="auto"/>
              <w:rPr>
                <w:sz w:val="12"/>
                <w:szCs w:val="12"/>
              </w:rPr>
            </w:pPr>
          </w:p>
        </w:tc>
        <w:tc>
          <w:tcPr>
            <w:tcW w:w="1247" w:type="dxa"/>
            <w:tcBorders>
              <w:top w:val="single" w:sz="15" w:space="0" w:color="000000"/>
              <w:left w:val="nil"/>
              <w:bottom w:val="nil"/>
              <w:right w:val="nil"/>
            </w:tcBorders>
            <w:tcMar>
              <w:top w:w="39" w:type="dxa"/>
              <w:left w:w="39" w:type="dxa"/>
              <w:bottom w:w="39" w:type="dxa"/>
              <w:right w:w="39" w:type="dxa"/>
            </w:tcMar>
          </w:tcPr>
          <w:p w14:paraId="096B0AE5" w14:textId="77777777" w:rsidR="009C606D" w:rsidRPr="009C7C13" w:rsidRDefault="009C606D" w:rsidP="00852006">
            <w:pPr>
              <w:spacing w:after="0" w:line="240" w:lineRule="auto"/>
              <w:rPr>
                <w:sz w:val="12"/>
                <w:szCs w:val="12"/>
              </w:rPr>
            </w:pPr>
          </w:p>
        </w:tc>
        <w:tc>
          <w:tcPr>
            <w:tcW w:w="1247" w:type="dxa"/>
            <w:tcBorders>
              <w:top w:val="single" w:sz="15" w:space="0" w:color="000000"/>
              <w:left w:val="nil"/>
              <w:bottom w:val="nil"/>
              <w:right w:val="nil"/>
            </w:tcBorders>
            <w:tcMar>
              <w:top w:w="39" w:type="dxa"/>
              <w:left w:w="39" w:type="dxa"/>
              <w:bottom w:w="39" w:type="dxa"/>
              <w:right w:w="39" w:type="dxa"/>
            </w:tcMar>
          </w:tcPr>
          <w:p w14:paraId="6A8DAB3C" w14:textId="77777777" w:rsidR="009C606D" w:rsidRPr="009C7C13" w:rsidRDefault="009C606D" w:rsidP="00852006">
            <w:pPr>
              <w:spacing w:after="0" w:line="240" w:lineRule="auto"/>
              <w:rPr>
                <w:sz w:val="12"/>
                <w:szCs w:val="12"/>
              </w:rPr>
            </w:pPr>
          </w:p>
        </w:tc>
        <w:tc>
          <w:tcPr>
            <w:tcW w:w="1247" w:type="dxa"/>
            <w:tcBorders>
              <w:top w:val="single" w:sz="15" w:space="0" w:color="000000"/>
              <w:left w:val="nil"/>
              <w:bottom w:val="nil"/>
              <w:right w:val="nil"/>
            </w:tcBorders>
            <w:tcMar>
              <w:top w:w="39" w:type="dxa"/>
              <w:left w:w="39" w:type="dxa"/>
              <w:bottom w:w="39" w:type="dxa"/>
              <w:right w:w="39" w:type="dxa"/>
            </w:tcMar>
          </w:tcPr>
          <w:p w14:paraId="57EF17E7" w14:textId="77777777" w:rsidR="009C606D" w:rsidRPr="009C7C13" w:rsidRDefault="009C606D" w:rsidP="00852006">
            <w:pPr>
              <w:spacing w:after="0" w:line="240" w:lineRule="auto"/>
              <w:rPr>
                <w:sz w:val="12"/>
                <w:szCs w:val="12"/>
              </w:rPr>
            </w:pPr>
          </w:p>
        </w:tc>
        <w:tc>
          <w:tcPr>
            <w:tcW w:w="1247" w:type="dxa"/>
            <w:tcBorders>
              <w:top w:val="single" w:sz="15" w:space="0" w:color="000000"/>
              <w:left w:val="nil"/>
              <w:bottom w:val="nil"/>
              <w:right w:val="nil"/>
            </w:tcBorders>
            <w:tcMar>
              <w:top w:w="39" w:type="dxa"/>
              <w:left w:w="39" w:type="dxa"/>
              <w:bottom w:w="39" w:type="dxa"/>
              <w:right w:w="39" w:type="dxa"/>
            </w:tcMar>
          </w:tcPr>
          <w:p w14:paraId="0A74E378" w14:textId="77777777" w:rsidR="009C606D" w:rsidRPr="009C7C13" w:rsidRDefault="009C606D" w:rsidP="00852006">
            <w:pPr>
              <w:spacing w:after="0" w:line="240" w:lineRule="auto"/>
              <w:rPr>
                <w:sz w:val="12"/>
                <w:szCs w:val="12"/>
              </w:rPr>
            </w:pPr>
          </w:p>
        </w:tc>
        <w:tc>
          <w:tcPr>
            <w:tcW w:w="1247" w:type="dxa"/>
            <w:tcBorders>
              <w:top w:val="single" w:sz="15" w:space="0" w:color="000000"/>
              <w:left w:val="nil"/>
              <w:bottom w:val="nil"/>
              <w:right w:val="nil"/>
            </w:tcBorders>
            <w:tcMar>
              <w:top w:w="39" w:type="dxa"/>
              <w:left w:w="39" w:type="dxa"/>
              <w:bottom w:w="39" w:type="dxa"/>
              <w:right w:w="39" w:type="dxa"/>
            </w:tcMar>
          </w:tcPr>
          <w:p w14:paraId="4147314F" w14:textId="77777777" w:rsidR="009C606D" w:rsidRPr="009C7C13" w:rsidRDefault="009C606D" w:rsidP="00852006">
            <w:pPr>
              <w:spacing w:after="0" w:line="240" w:lineRule="auto"/>
              <w:rPr>
                <w:sz w:val="12"/>
                <w:szCs w:val="12"/>
              </w:rPr>
            </w:pPr>
          </w:p>
        </w:tc>
        <w:tc>
          <w:tcPr>
            <w:tcW w:w="1247" w:type="dxa"/>
            <w:tcBorders>
              <w:top w:val="single" w:sz="15" w:space="0" w:color="000000"/>
              <w:left w:val="nil"/>
              <w:bottom w:val="nil"/>
              <w:right w:val="nil"/>
            </w:tcBorders>
            <w:tcMar>
              <w:top w:w="39" w:type="dxa"/>
              <w:left w:w="39" w:type="dxa"/>
              <w:bottom w:w="39" w:type="dxa"/>
              <w:right w:w="39" w:type="dxa"/>
            </w:tcMar>
          </w:tcPr>
          <w:p w14:paraId="633B7ECF" w14:textId="77777777" w:rsidR="009C606D" w:rsidRPr="009C7C13" w:rsidRDefault="009C606D" w:rsidP="00852006">
            <w:pPr>
              <w:spacing w:after="0" w:line="240" w:lineRule="auto"/>
              <w:rPr>
                <w:sz w:val="12"/>
                <w:szCs w:val="12"/>
              </w:rPr>
            </w:pPr>
          </w:p>
        </w:tc>
        <w:tc>
          <w:tcPr>
            <w:tcW w:w="1247" w:type="dxa"/>
            <w:tcBorders>
              <w:top w:val="single" w:sz="15" w:space="0" w:color="000000"/>
              <w:left w:val="nil"/>
              <w:bottom w:val="nil"/>
              <w:right w:val="nil"/>
            </w:tcBorders>
            <w:tcMar>
              <w:top w:w="39" w:type="dxa"/>
              <w:left w:w="39" w:type="dxa"/>
              <w:bottom w:w="39" w:type="dxa"/>
              <w:right w:w="39" w:type="dxa"/>
            </w:tcMar>
          </w:tcPr>
          <w:p w14:paraId="7C7CC69A" w14:textId="77777777" w:rsidR="009C606D" w:rsidRPr="009C7C13" w:rsidRDefault="009C606D" w:rsidP="00852006">
            <w:pPr>
              <w:spacing w:after="0" w:line="240" w:lineRule="auto"/>
              <w:rPr>
                <w:sz w:val="12"/>
                <w:szCs w:val="12"/>
              </w:rPr>
            </w:pPr>
          </w:p>
        </w:tc>
        <w:tc>
          <w:tcPr>
            <w:tcW w:w="1247" w:type="dxa"/>
            <w:tcBorders>
              <w:top w:val="single" w:sz="15" w:space="0" w:color="000000"/>
              <w:left w:val="nil"/>
              <w:bottom w:val="nil"/>
              <w:right w:val="single" w:sz="15" w:space="0" w:color="000000"/>
            </w:tcBorders>
            <w:tcMar>
              <w:top w:w="39" w:type="dxa"/>
              <w:left w:w="39" w:type="dxa"/>
              <w:bottom w:w="39" w:type="dxa"/>
              <w:right w:w="39" w:type="dxa"/>
            </w:tcMar>
          </w:tcPr>
          <w:p w14:paraId="59DC085E" w14:textId="77777777" w:rsidR="009C606D" w:rsidRPr="009C7C13" w:rsidRDefault="009C606D" w:rsidP="00852006">
            <w:pPr>
              <w:spacing w:after="0" w:line="240" w:lineRule="auto"/>
              <w:rPr>
                <w:sz w:val="12"/>
                <w:szCs w:val="12"/>
              </w:rPr>
            </w:pPr>
          </w:p>
        </w:tc>
        <w:tc>
          <w:tcPr>
            <w:tcW w:w="1247" w:type="dxa"/>
            <w:tcBorders>
              <w:top w:val="nil"/>
              <w:left w:val="single" w:sz="7" w:space="0" w:color="000000"/>
              <w:bottom w:val="nil"/>
              <w:right w:val="single" w:sz="15" w:space="0" w:color="000000"/>
            </w:tcBorders>
            <w:shd w:val="clear" w:color="auto" w:fill="CC99FF"/>
            <w:tcMar>
              <w:top w:w="39" w:type="dxa"/>
              <w:left w:w="39" w:type="dxa"/>
              <w:bottom w:w="39" w:type="dxa"/>
              <w:right w:w="39" w:type="dxa"/>
            </w:tcMar>
          </w:tcPr>
          <w:p w14:paraId="6939D2E4" w14:textId="77777777" w:rsidR="009C606D" w:rsidRPr="009C7C13" w:rsidRDefault="009C606D" w:rsidP="00852006">
            <w:pPr>
              <w:spacing w:after="0" w:line="240" w:lineRule="auto"/>
              <w:rPr>
                <w:sz w:val="12"/>
                <w:szCs w:val="12"/>
              </w:rPr>
            </w:pPr>
          </w:p>
        </w:tc>
        <w:tc>
          <w:tcPr>
            <w:tcW w:w="1247" w:type="dxa"/>
            <w:tcBorders>
              <w:top w:val="nil"/>
              <w:left w:val="single" w:sz="7" w:space="0" w:color="000000"/>
              <w:bottom w:val="nil"/>
              <w:right w:val="single" w:sz="15" w:space="0" w:color="000000"/>
            </w:tcBorders>
            <w:shd w:val="clear" w:color="auto" w:fill="CC99FF"/>
            <w:tcMar>
              <w:top w:w="39" w:type="dxa"/>
              <w:left w:w="39" w:type="dxa"/>
              <w:bottom w:w="39" w:type="dxa"/>
              <w:right w:w="39" w:type="dxa"/>
            </w:tcMar>
          </w:tcPr>
          <w:p w14:paraId="6A5C5F60" w14:textId="77777777" w:rsidR="009C606D" w:rsidRPr="009C7C13" w:rsidRDefault="009C606D" w:rsidP="00852006">
            <w:pPr>
              <w:spacing w:after="0" w:line="240" w:lineRule="auto"/>
              <w:rPr>
                <w:sz w:val="12"/>
                <w:szCs w:val="12"/>
              </w:rPr>
            </w:pPr>
          </w:p>
        </w:tc>
        <w:tc>
          <w:tcPr>
            <w:tcW w:w="1247" w:type="dxa"/>
            <w:tcBorders>
              <w:top w:val="nil"/>
              <w:left w:val="single" w:sz="7" w:space="0" w:color="000000"/>
              <w:bottom w:val="nil"/>
              <w:right w:val="single" w:sz="7" w:space="0" w:color="000000"/>
            </w:tcBorders>
            <w:shd w:val="clear" w:color="auto" w:fill="CC99FF"/>
            <w:tcMar>
              <w:top w:w="39" w:type="dxa"/>
              <w:left w:w="39" w:type="dxa"/>
              <w:bottom w:w="39" w:type="dxa"/>
              <w:right w:w="39" w:type="dxa"/>
            </w:tcMar>
          </w:tcPr>
          <w:p w14:paraId="74C3CAF3" w14:textId="77777777" w:rsidR="009C606D" w:rsidRPr="009C7C13" w:rsidRDefault="009C606D" w:rsidP="00852006">
            <w:pPr>
              <w:spacing w:after="0" w:line="240" w:lineRule="auto"/>
              <w:rPr>
                <w:sz w:val="12"/>
                <w:szCs w:val="12"/>
              </w:rPr>
            </w:pPr>
          </w:p>
        </w:tc>
        <w:tc>
          <w:tcPr>
            <w:tcW w:w="1247" w:type="dxa"/>
            <w:tcBorders>
              <w:top w:val="nil"/>
              <w:left w:val="single" w:sz="7" w:space="0" w:color="000000"/>
              <w:bottom w:val="nil"/>
              <w:right w:val="single" w:sz="7" w:space="0" w:color="000000"/>
            </w:tcBorders>
            <w:shd w:val="clear" w:color="auto" w:fill="CC99FF"/>
            <w:tcMar>
              <w:top w:w="39" w:type="dxa"/>
              <w:left w:w="39" w:type="dxa"/>
              <w:bottom w:w="39" w:type="dxa"/>
              <w:right w:w="39" w:type="dxa"/>
            </w:tcMar>
          </w:tcPr>
          <w:p w14:paraId="164DCDC2" w14:textId="77777777" w:rsidR="009C606D" w:rsidRPr="009C7C13" w:rsidRDefault="009C606D" w:rsidP="00852006">
            <w:pPr>
              <w:spacing w:after="0" w:line="240" w:lineRule="auto"/>
              <w:rPr>
                <w:sz w:val="12"/>
                <w:szCs w:val="12"/>
              </w:rPr>
            </w:pPr>
          </w:p>
        </w:tc>
        <w:tc>
          <w:tcPr>
            <w:tcW w:w="1247" w:type="dxa"/>
            <w:tcBorders>
              <w:top w:val="nil"/>
              <w:left w:val="single" w:sz="7" w:space="0" w:color="000000"/>
              <w:bottom w:val="nil"/>
              <w:right w:val="single" w:sz="15" w:space="0" w:color="000000"/>
            </w:tcBorders>
            <w:shd w:val="clear" w:color="auto" w:fill="CC99FF"/>
            <w:tcMar>
              <w:top w:w="39" w:type="dxa"/>
              <w:left w:w="39" w:type="dxa"/>
              <w:bottom w:w="39" w:type="dxa"/>
              <w:right w:w="39" w:type="dxa"/>
            </w:tcMar>
          </w:tcPr>
          <w:p w14:paraId="41DB3A28" w14:textId="77777777" w:rsidR="009C606D" w:rsidRPr="009C7C13" w:rsidRDefault="009C606D" w:rsidP="00852006">
            <w:pPr>
              <w:spacing w:after="0" w:line="240" w:lineRule="auto"/>
              <w:rPr>
                <w:sz w:val="12"/>
                <w:szCs w:val="12"/>
              </w:rPr>
            </w:pPr>
          </w:p>
        </w:tc>
        <w:tc>
          <w:tcPr>
            <w:tcW w:w="1247" w:type="dxa"/>
            <w:tcBorders>
              <w:top w:val="nil"/>
              <w:left w:val="single" w:sz="7" w:space="0" w:color="000000"/>
              <w:bottom w:val="nil"/>
              <w:right w:val="single" w:sz="15" w:space="0" w:color="000000"/>
            </w:tcBorders>
            <w:shd w:val="clear" w:color="auto" w:fill="CC99FF"/>
            <w:tcMar>
              <w:top w:w="39" w:type="dxa"/>
              <w:left w:w="39" w:type="dxa"/>
              <w:bottom w:w="39" w:type="dxa"/>
              <w:right w:w="39" w:type="dxa"/>
            </w:tcMar>
          </w:tcPr>
          <w:p w14:paraId="1252F098" w14:textId="77777777" w:rsidR="009C606D" w:rsidRPr="009C7C13" w:rsidRDefault="009C606D" w:rsidP="00852006">
            <w:pPr>
              <w:spacing w:after="0" w:line="240" w:lineRule="auto"/>
              <w:rPr>
                <w:sz w:val="12"/>
                <w:szCs w:val="12"/>
              </w:rPr>
            </w:pPr>
          </w:p>
        </w:tc>
        <w:tc>
          <w:tcPr>
            <w:tcW w:w="1247" w:type="dxa"/>
            <w:tcBorders>
              <w:top w:val="nil"/>
              <w:left w:val="single" w:sz="7" w:space="0" w:color="000000"/>
              <w:bottom w:val="nil"/>
              <w:right w:val="single" w:sz="7" w:space="0" w:color="000000"/>
            </w:tcBorders>
            <w:shd w:val="clear" w:color="auto" w:fill="CC99FF"/>
            <w:tcMar>
              <w:top w:w="39" w:type="dxa"/>
              <w:left w:w="39" w:type="dxa"/>
              <w:bottom w:w="39" w:type="dxa"/>
              <w:right w:w="39" w:type="dxa"/>
            </w:tcMar>
          </w:tcPr>
          <w:p w14:paraId="12E4A574" w14:textId="77777777" w:rsidR="009C606D" w:rsidRPr="009C7C13" w:rsidRDefault="009C606D" w:rsidP="00852006">
            <w:pPr>
              <w:spacing w:after="0" w:line="240" w:lineRule="auto"/>
              <w:rPr>
                <w:sz w:val="12"/>
                <w:szCs w:val="12"/>
              </w:rPr>
            </w:pPr>
          </w:p>
        </w:tc>
        <w:tc>
          <w:tcPr>
            <w:tcW w:w="1247" w:type="dxa"/>
            <w:tcBorders>
              <w:top w:val="nil"/>
              <w:left w:val="single" w:sz="7" w:space="0" w:color="000000"/>
              <w:bottom w:val="nil"/>
              <w:right w:val="single" w:sz="15" w:space="0" w:color="000000"/>
            </w:tcBorders>
            <w:shd w:val="clear" w:color="auto" w:fill="CC99FF"/>
            <w:tcMar>
              <w:top w:w="39" w:type="dxa"/>
              <w:left w:w="39" w:type="dxa"/>
              <w:bottom w:w="39" w:type="dxa"/>
              <w:right w:w="39" w:type="dxa"/>
            </w:tcMar>
          </w:tcPr>
          <w:p w14:paraId="68AC0963" w14:textId="77777777" w:rsidR="009C606D" w:rsidRPr="009C7C13" w:rsidRDefault="009C606D" w:rsidP="00852006">
            <w:pPr>
              <w:spacing w:after="0" w:line="240" w:lineRule="auto"/>
              <w:rPr>
                <w:sz w:val="12"/>
                <w:szCs w:val="12"/>
              </w:rPr>
            </w:pPr>
          </w:p>
        </w:tc>
      </w:tr>
      <w:tr w:rsidR="009C606D" w:rsidRPr="009C7C13" w14:paraId="244B8CFE" w14:textId="77777777" w:rsidTr="00852006">
        <w:trPr>
          <w:trHeight w:val="262"/>
        </w:trPr>
        <w:tc>
          <w:tcPr>
            <w:tcW w:w="2267" w:type="dxa"/>
            <w:tcBorders>
              <w:top w:val="single" w:sz="15" w:space="0" w:color="000000"/>
              <w:left w:val="single" w:sz="7" w:space="0" w:color="000000"/>
              <w:bottom w:val="single" w:sz="15" w:space="0" w:color="000000"/>
              <w:right w:val="single" w:sz="15" w:space="0" w:color="000000"/>
            </w:tcBorders>
            <w:shd w:val="clear" w:color="auto" w:fill="CCFFCC"/>
            <w:tcMar>
              <w:top w:w="39" w:type="dxa"/>
              <w:left w:w="39" w:type="dxa"/>
              <w:bottom w:w="39" w:type="dxa"/>
              <w:right w:w="39" w:type="dxa"/>
            </w:tcMar>
            <w:vAlign w:val="center"/>
          </w:tcPr>
          <w:p w14:paraId="7BD7B2E1" w14:textId="77777777" w:rsidR="009C606D" w:rsidRPr="009C7C13" w:rsidRDefault="009C606D" w:rsidP="00852006">
            <w:pPr>
              <w:spacing w:after="0" w:line="240" w:lineRule="auto"/>
              <w:rPr>
                <w:sz w:val="12"/>
                <w:szCs w:val="12"/>
              </w:rPr>
            </w:pPr>
            <w:r w:rsidRPr="009C7C13">
              <w:rPr>
                <w:rFonts w:ascii="Arial" w:eastAsia="Arial" w:hAnsi="Arial"/>
                <w:b/>
                <w:color w:val="000000"/>
                <w:sz w:val="12"/>
                <w:szCs w:val="12"/>
              </w:rPr>
              <w:t>Total</w:t>
            </w:r>
          </w:p>
        </w:tc>
        <w:tc>
          <w:tcPr>
            <w:tcW w:w="1247" w:type="dxa"/>
            <w:tcBorders>
              <w:top w:val="single" w:sz="15" w:space="0" w:color="000000"/>
              <w:left w:val="single" w:sz="7" w:space="0" w:color="000000"/>
              <w:bottom w:val="single" w:sz="15" w:space="0" w:color="000000"/>
              <w:right w:val="single" w:sz="7" w:space="0" w:color="000000"/>
            </w:tcBorders>
            <w:shd w:val="clear" w:color="auto" w:fill="CCFFCC"/>
            <w:tcMar>
              <w:top w:w="39" w:type="dxa"/>
              <w:left w:w="39" w:type="dxa"/>
              <w:bottom w:w="39" w:type="dxa"/>
              <w:right w:w="39" w:type="dxa"/>
            </w:tcMar>
            <w:vAlign w:val="center"/>
          </w:tcPr>
          <w:p w14:paraId="1CF66431" w14:textId="77777777" w:rsidR="009C606D" w:rsidRPr="009C7C13" w:rsidRDefault="009C606D" w:rsidP="00852006">
            <w:pPr>
              <w:spacing w:after="0" w:line="240" w:lineRule="auto"/>
              <w:jc w:val="right"/>
              <w:rPr>
                <w:sz w:val="12"/>
                <w:szCs w:val="12"/>
              </w:rPr>
            </w:pPr>
            <w:r w:rsidRPr="009C7C13">
              <w:rPr>
                <w:rFonts w:ascii="Arial" w:eastAsia="Arial" w:hAnsi="Arial"/>
                <w:color w:val="000000"/>
                <w:sz w:val="12"/>
                <w:szCs w:val="12"/>
              </w:rPr>
              <w:t>186</w:t>
            </w:r>
          </w:p>
        </w:tc>
        <w:tc>
          <w:tcPr>
            <w:tcW w:w="1247" w:type="dxa"/>
            <w:tcBorders>
              <w:top w:val="single" w:sz="15" w:space="0" w:color="000000"/>
              <w:left w:val="single" w:sz="7" w:space="0" w:color="000000"/>
              <w:bottom w:val="single" w:sz="15" w:space="0" w:color="000000"/>
              <w:right w:val="single" w:sz="7" w:space="0" w:color="000000"/>
            </w:tcBorders>
            <w:shd w:val="clear" w:color="auto" w:fill="CCFFCC"/>
            <w:tcMar>
              <w:top w:w="39" w:type="dxa"/>
              <w:left w:w="39" w:type="dxa"/>
              <w:bottom w:w="39" w:type="dxa"/>
              <w:right w:w="39" w:type="dxa"/>
            </w:tcMar>
            <w:vAlign w:val="center"/>
          </w:tcPr>
          <w:p w14:paraId="336E686B" w14:textId="77777777" w:rsidR="009C606D" w:rsidRPr="009C7C13" w:rsidRDefault="009C606D" w:rsidP="00852006">
            <w:pPr>
              <w:spacing w:after="0" w:line="240" w:lineRule="auto"/>
              <w:jc w:val="right"/>
              <w:rPr>
                <w:sz w:val="12"/>
                <w:szCs w:val="12"/>
              </w:rPr>
            </w:pPr>
            <w:r w:rsidRPr="009C7C13">
              <w:rPr>
                <w:rFonts w:ascii="Arial" w:eastAsia="Arial" w:hAnsi="Arial"/>
                <w:color w:val="000000"/>
                <w:sz w:val="12"/>
                <w:szCs w:val="12"/>
              </w:rPr>
              <w:t>99.75</w:t>
            </w:r>
          </w:p>
        </w:tc>
        <w:tc>
          <w:tcPr>
            <w:tcW w:w="1247" w:type="dxa"/>
            <w:tcBorders>
              <w:top w:val="single" w:sz="15" w:space="0" w:color="000000"/>
              <w:left w:val="single" w:sz="7" w:space="0" w:color="000000"/>
              <w:bottom w:val="single" w:sz="15" w:space="0" w:color="000000"/>
              <w:right w:val="single" w:sz="7" w:space="0" w:color="000000"/>
            </w:tcBorders>
            <w:shd w:val="clear" w:color="auto" w:fill="CCFFCC"/>
            <w:tcMar>
              <w:top w:w="39" w:type="dxa"/>
              <w:left w:w="39" w:type="dxa"/>
              <w:bottom w:w="39" w:type="dxa"/>
              <w:right w:w="39" w:type="dxa"/>
            </w:tcMar>
            <w:vAlign w:val="center"/>
          </w:tcPr>
          <w:p w14:paraId="2DA8A8B0" w14:textId="77777777" w:rsidR="009C606D" w:rsidRPr="009C7C13" w:rsidRDefault="009C606D" w:rsidP="00852006">
            <w:pPr>
              <w:spacing w:after="0" w:line="240" w:lineRule="auto"/>
              <w:jc w:val="right"/>
              <w:rPr>
                <w:sz w:val="12"/>
                <w:szCs w:val="12"/>
              </w:rPr>
            </w:pPr>
            <w:r w:rsidRPr="009C7C13">
              <w:rPr>
                <w:rFonts w:ascii="Arial" w:eastAsia="Arial" w:hAnsi="Arial"/>
                <w:color w:val="000000"/>
                <w:sz w:val="12"/>
                <w:szCs w:val="12"/>
              </w:rPr>
              <w:t>68.12%</w:t>
            </w:r>
          </w:p>
        </w:tc>
        <w:tc>
          <w:tcPr>
            <w:tcW w:w="1247" w:type="dxa"/>
            <w:tcBorders>
              <w:top w:val="single" w:sz="15" w:space="0" w:color="000000"/>
              <w:left w:val="single" w:sz="7" w:space="0" w:color="000000"/>
              <w:bottom w:val="single" w:sz="15" w:space="0" w:color="000000"/>
              <w:right w:val="single" w:sz="7" w:space="0" w:color="000000"/>
            </w:tcBorders>
            <w:shd w:val="clear" w:color="auto" w:fill="CCFFCC"/>
            <w:tcMar>
              <w:top w:w="39" w:type="dxa"/>
              <w:left w:w="39" w:type="dxa"/>
              <w:bottom w:w="39" w:type="dxa"/>
              <w:right w:w="39" w:type="dxa"/>
            </w:tcMar>
            <w:vAlign w:val="center"/>
          </w:tcPr>
          <w:p w14:paraId="3A5C3D48" w14:textId="77777777" w:rsidR="009C606D" w:rsidRPr="009C7C13" w:rsidRDefault="009C606D" w:rsidP="00852006">
            <w:pPr>
              <w:spacing w:after="0" w:line="240" w:lineRule="auto"/>
              <w:jc w:val="right"/>
              <w:rPr>
                <w:sz w:val="12"/>
                <w:szCs w:val="12"/>
              </w:rPr>
            </w:pPr>
            <w:r w:rsidRPr="009C7C13">
              <w:rPr>
                <w:rFonts w:ascii="Arial" w:eastAsia="Arial" w:hAnsi="Arial"/>
                <w:color w:val="000000"/>
                <w:sz w:val="12"/>
                <w:szCs w:val="12"/>
              </w:rPr>
              <w:t>26.57%</w:t>
            </w:r>
          </w:p>
        </w:tc>
        <w:tc>
          <w:tcPr>
            <w:tcW w:w="1247" w:type="dxa"/>
            <w:tcBorders>
              <w:top w:val="single" w:sz="15" w:space="0" w:color="000000"/>
              <w:left w:val="single" w:sz="7" w:space="0" w:color="000000"/>
              <w:bottom w:val="single" w:sz="15" w:space="0" w:color="000000"/>
              <w:right w:val="single" w:sz="7" w:space="0" w:color="000000"/>
            </w:tcBorders>
            <w:shd w:val="clear" w:color="auto" w:fill="CCFFCC"/>
            <w:tcMar>
              <w:top w:w="39" w:type="dxa"/>
              <w:left w:w="39" w:type="dxa"/>
              <w:bottom w:w="39" w:type="dxa"/>
              <w:right w:w="39" w:type="dxa"/>
            </w:tcMar>
            <w:vAlign w:val="center"/>
          </w:tcPr>
          <w:p w14:paraId="7FA7C8B9" w14:textId="77777777" w:rsidR="009C606D" w:rsidRPr="009C7C13" w:rsidRDefault="009C606D" w:rsidP="00852006">
            <w:pPr>
              <w:spacing w:after="0" w:line="240" w:lineRule="auto"/>
              <w:jc w:val="right"/>
              <w:rPr>
                <w:sz w:val="12"/>
                <w:szCs w:val="12"/>
              </w:rPr>
            </w:pPr>
            <w:r w:rsidRPr="009C7C13">
              <w:rPr>
                <w:rFonts w:ascii="Arial" w:eastAsia="Arial" w:hAnsi="Arial"/>
                <w:color w:val="000000"/>
                <w:sz w:val="12"/>
                <w:szCs w:val="12"/>
              </w:rPr>
              <w:t>4.35%</w:t>
            </w:r>
          </w:p>
        </w:tc>
        <w:tc>
          <w:tcPr>
            <w:tcW w:w="1247" w:type="dxa"/>
            <w:tcBorders>
              <w:top w:val="single" w:sz="15" w:space="0" w:color="000000"/>
              <w:left w:val="single" w:sz="7" w:space="0" w:color="000000"/>
              <w:bottom w:val="single" w:sz="15" w:space="0" w:color="000000"/>
              <w:right w:val="single" w:sz="7" w:space="0" w:color="000000"/>
            </w:tcBorders>
            <w:shd w:val="clear" w:color="auto" w:fill="CCFFCC"/>
            <w:tcMar>
              <w:top w:w="39" w:type="dxa"/>
              <w:left w:w="39" w:type="dxa"/>
              <w:bottom w:w="39" w:type="dxa"/>
              <w:right w:w="39" w:type="dxa"/>
            </w:tcMar>
            <w:vAlign w:val="center"/>
          </w:tcPr>
          <w:p w14:paraId="62CC4BAE" w14:textId="77777777" w:rsidR="009C606D" w:rsidRPr="009C7C13" w:rsidRDefault="009C606D" w:rsidP="00852006">
            <w:pPr>
              <w:spacing w:after="0" w:line="240" w:lineRule="auto"/>
              <w:jc w:val="right"/>
              <w:rPr>
                <w:sz w:val="12"/>
                <w:szCs w:val="12"/>
              </w:rPr>
            </w:pPr>
            <w:r w:rsidRPr="009C7C13">
              <w:rPr>
                <w:rFonts w:ascii="Arial" w:eastAsia="Arial" w:hAnsi="Arial"/>
                <w:color w:val="000000"/>
                <w:sz w:val="12"/>
                <w:szCs w:val="12"/>
              </w:rPr>
              <w:t>0.97%</w:t>
            </w:r>
          </w:p>
        </w:tc>
        <w:tc>
          <w:tcPr>
            <w:tcW w:w="1247" w:type="dxa"/>
            <w:tcBorders>
              <w:top w:val="single" w:sz="15" w:space="0" w:color="000000"/>
              <w:left w:val="single" w:sz="7" w:space="0" w:color="000000"/>
              <w:bottom w:val="single" w:sz="15" w:space="0" w:color="000000"/>
              <w:right w:val="single" w:sz="7" w:space="0" w:color="000000"/>
            </w:tcBorders>
            <w:shd w:val="clear" w:color="auto" w:fill="CCFFCC"/>
            <w:tcMar>
              <w:top w:w="39" w:type="dxa"/>
              <w:left w:w="39" w:type="dxa"/>
              <w:bottom w:w="39" w:type="dxa"/>
              <w:right w:w="39" w:type="dxa"/>
            </w:tcMar>
            <w:vAlign w:val="center"/>
          </w:tcPr>
          <w:p w14:paraId="52803065" w14:textId="77777777" w:rsidR="009C606D" w:rsidRPr="009C7C13" w:rsidRDefault="009C606D" w:rsidP="00852006">
            <w:pPr>
              <w:spacing w:after="0" w:line="240" w:lineRule="auto"/>
              <w:jc w:val="right"/>
              <w:rPr>
                <w:sz w:val="12"/>
                <w:szCs w:val="12"/>
              </w:rPr>
            </w:pPr>
            <w:r w:rsidRPr="009C7C13">
              <w:rPr>
                <w:rFonts w:ascii="Arial" w:eastAsia="Arial" w:hAnsi="Arial"/>
                <w:color w:val="000000"/>
                <w:sz w:val="12"/>
                <w:szCs w:val="12"/>
              </w:rPr>
              <w:t>81.33%</w:t>
            </w:r>
          </w:p>
        </w:tc>
        <w:tc>
          <w:tcPr>
            <w:tcW w:w="1247" w:type="dxa"/>
            <w:tcBorders>
              <w:top w:val="single" w:sz="15" w:space="0" w:color="000000"/>
              <w:left w:val="single" w:sz="7" w:space="0" w:color="000000"/>
              <w:bottom w:val="single" w:sz="15" w:space="0" w:color="000000"/>
              <w:right w:val="single" w:sz="7" w:space="0" w:color="000000"/>
            </w:tcBorders>
            <w:shd w:val="clear" w:color="auto" w:fill="CCFFCC"/>
            <w:tcMar>
              <w:top w:w="39" w:type="dxa"/>
              <w:left w:w="39" w:type="dxa"/>
              <w:bottom w:w="39" w:type="dxa"/>
              <w:right w:w="39" w:type="dxa"/>
            </w:tcMar>
            <w:vAlign w:val="center"/>
          </w:tcPr>
          <w:p w14:paraId="1ACD78E5" w14:textId="77777777" w:rsidR="009C606D" w:rsidRPr="009C7C13" w:rsidRDefault="009C606D" w:rsidP="00852006">
            <w:pPr>
              <w:spacing w:after="0" w:line="240" w:lineRule="auto"/>
              <w:jc w:val="right"/>
              <w:rPr>
                <w:sz w:val="12"/>
                <w:szCs w:val="12"/>
              </w:rPr>
            </w:pPr>
            <w:r w:rsidRPr="009C7C13">
              <w:rPr>
                <w:rFonts w:ascii="Arial" w:eastAsia="Arial" w:hAnsi="Arial"/>
                <w:color w:val="000000"/>
                <w:sz w:val="12"/>
                <w:szCs w:val="12"/>
              </w:rPr>
              <w:t>10.84%</w:t>
            </w:r>
          </w:p>
        </w:tc>
        <w:tc>
          <w:tcPr>
            <w:tcW w:w="1247" w:type="dxa"/>
            <w:tcBorders>
              <w:top w:val="single" w:sz="15" w:space="0" w:color="000000"/>
              <w:left w:val="single" w:sz="7" w:space="0" w:color="000000"/>
              <w:bottom w:val="single" w:sz="15" w:space="0" w:color="000000"/>
              <w:right w:val="single" w:sz="7" w:space="0" w:color="000000"/>
            </w:tcBorders>
            <w:shd w:val="clear" w:color="auto" w:fill="CCFFCC"/>
            <w:tcMar>
              <w:top w:w="39" w:type="dxa"/>
              <w:left w:w="39" w:type="dxa"/>
              <w:bottom w:w="39" w:type="dxa"/>
              <w:right w:w="39" w:type="dxa"/>
            </w:tcMar>
            <w:vAlign w:val="center"/>
          </w:tcPr>
          <w:p w14:paraId="57A3B9BD" w14:textId="77777777" w:rsidR="009C606D" w:rsidRPr="009C7C13" w:rsidRDefault="009C606D" w:rsidP="00852006">
            <w:pPr>
              <w:spacing w:after="0" w:line="240" w:lineRule="auto"/>
              <w:jc w:val="right"/>
              <w:rPr>
                <w:sz w:val="12"/>
                <w:szCs w:val="12"/>
              </w:rPr>
            </w:pPr>
            <w:r w:rsidRPr="009C7C13">
              <w:rPr>
                <w:rFonts w:ascii="Arial" w:eastAsia="Arial" w:hAnsi="Arial"/>
                <w:color w:val="000000"/>
                <w:sz w:val="12"/>
                <w:szCs w:val="12"/>
              </w:rPr>
              <w:t>4.22%</w:t>
            </w:r>
          </w:p>
        </w:tc>
        <w:tc>
          <w:tcPr>
            <w:tcW w:w="1247" w:type="dxa"/>
            <w:tcBorders>
              <w:top w:val="single" w:sz="15" w:space="0" w:color="000000"/>
              <w:left w:val="single" w:sz="7" w:space="0" w:color="000000"/>
              <w:bottom w:val="single" w:sz="15" w:space="0" w:color="000000"/>
              <w:right w:val="single" w:sz="15" w:space="0" w:color="000000"/>
            </w:tcBorders>
            <w:shd w:val="clear" w:color="auto" w:fill="CCFFCC"/>
            <w:tcMar>
              <w:top w:w="39" w:type="dxa"/>
              <w:left w:w="39" w:type="dxa"/>
              <w:bottom w:w="39" w:type="dxa"/>
              <w:right w:w="39" w:type="dxa"/>
            </w:tcMar>
            <w:vAlign w:val="center"/>
          </w:tcPr>
          <w:p w14:paraId="3F196B9D" w14:textId="77777777" w:rsidR="009C606D" w:rsidRPr="009C7C13" w:rsidRDefault="009C606D" w:rsidP="00852006">
            <w:pPr>
              <w:spacing w:after="0" w:line="240" w:lineRule="auto"/>
              <w:jc w:val="right"/>
              <w:rPr>
                <w:sz w:val="12"/>
                <w:szCs w:val="12"/>
              </w:rPr>
            </w:pPr>
            <w:r w:rsidRPr="009C7C13">
              <w:rPr>
                <w:rFonts w:ascii="Arial" w:eastAsia="Arial" w:hAnsi="Arial"/>
                <w:color w:val="000000"/>
                <w:sz w:val="12"/>
                <w:szCs w:val="12"/>
              </w:rPr>
              <w:t>3.61%</w:t>
            </w:r>
          </w:p>
        </w:tc>
        <w:tc>
          <w:tcPr>
            <w:tcW w:w="1247" w:type="dxa"/>
            <w:tcBorders>
              <w:top w:val="single" w:sz="15" w:space="0" w:color="000000"/>
              <w:left w:val="single" w:sz="7" w:space="0" w:color="000000"/>
              <w:bottom w:val="single" w:sz="15" w:space="0" w:color="000000"/>
              <w:right w:val="single" w:sz="7" w:space="0" w:color="000000"/>
            </w:tcBorders>
            <w:shd w:val="clear" w:color="auto" w:fill="CCFFCC"/>
            <w:tcMar>
              <w:top w:w="39" w:type="dxa"/>
              <w:left w:w="39" w:type="dxa"/>
              <w:bottom w:w="39" w:type="dxa"/>
              <w:right w:w="39" w:type="dxa"/>
            </w:tcMar>
            <w:vAlign w:val="center"/>
          </w:tcPr>
          <w:p w14:paraId="4D424BB6" w14:textId="77777777" w:rsidR="009C606D" w:rsidRPr="009C7C13" w:rsidRDefault="009C606D" w:rsidP="00852006">
            <w:pPr>
              <w:spacing w:after="0" w:line="240" w:lineRule="auto"/>
              <w:jc w:val="right"/>
              <w:rPr>
                <w:sz w:val="12"/>
                <w:szCs w:val="12"/>
              </w:rPr>
            </w:pPr>
            <w:r w:rsidRPr="009C7C13">
              <w:rPr>
                <w:rFonts w:ascii="Arial" w:eastAsia="Arial" w:hAnsi="Arial"/>
                <w:color w:val="000000"/>
                <w:sz w:val="12"/>
                <w:szCs w:val="12"/>
              </w:rPr>
              <w:t>355</w:t>
            </w:r>
          </w:p>
        </w:tc>
        <w:tc>
          <w:tcPr>
            <w:tcW w:w="1247" w:type="dxa"/>
            <w:tcBorders>
              <w:top w:val="single" w:sz="15" w:space="0" w:color="000000"/>
              <w:left w:val="single" w:sz="7" w:space="0" w:color="000000"/>
              <w:bottom w:val="single" w:sz="15" w:space="0" w:color="000000"/>
              <w:right w:val="single" w:sz="15" w:space="0" w:color="000000"/>
            </w:tcBorders>
            <w:shd w:val="clear" w:color="auto" w:fill="CCFFCC"/>
            <w:tcMar>
              <w:top w:w="39" w:type="dxa"/>
              <w:left w:w="39" w:type="dxa"/>
              <w:bottom w:w="39" w:type="dxa"/>
              <w:right w:w="39" w:type="dxa"/>
            </w:tcMar>
            <w:vAlign w:val="center"/>
          </w:tcPr>
          <w:p w14:paraId="035F719E" w14:textId="77777777" w:rsidR="009C606D" w:rsidRPr="009C7C13" w:rsidRDefault="009C606D" w:rsidP="00852006">
            <w:pPr>
              <w:spacing w:after="0" w:line="240" w:lineRule="auto"/>
              <w:jc w:val="right"/>
              <w:rPr>
                <w:sz w:val="12"/>
                <w:szCs w:val="12"/>
              </w:rPr>
            </w:pPr>
            <w:r w:rsidRPr="009C7C13">
              <w:rPr>
                <w:rFonts w:ascii="Arial" w:eastAsia="Arial" w:hAnsi="Arial"/>
                <w:color w:val="000000"/>
                <w:sz w:val="12"/>
                <w:szCs w:val="12"/>
              </w:rPr>
              <w:t>3.10%</w:t>
            </w:r>
          </w:p>
        </w:tc>
        <w:tc>
          <w:tcPr>
            <w:tcW w:w="1247" w:type="dxa"/>
            <w:tcBorders>
              <w:top w:val="single" w:sz="15" w:space="0" w:color="000000"/>
              <w:left w:val="single" w:sz="7" w:space="0" w:color="000000"/>
              <w:bottom w:val="single" w:sz="15" w:space="0" w:color="000000"/>
              <w:right w:val="single" w:sz="15" w:space="0" w:color="000000"/>
            </w:tcBorders>
            <w:shd w:val="clear" w:color="auto" w:fill="CCFFCC"/>
            <w:tcMar>
              <w:top w:w="39" w:type="dxa"/>
              <w:left w:w="39" w:type="dxa"/>
              <w:bottom w:w="39" w:type="dxa"/>
              <w:right w:w="39" w:type="dxa"/>
            </w:tcMar>
            <w:vAlign w:val="center"/>
          </w:tcPr>
          <w:p w14:paraId="7F966E78" w14:textId="77777777" w:rsidR="009C606D" w:rsidRPr="009C7C13" w:rsidRDefault="009C606D" w:rsidP="00852006">
            <w:pPr>
              <w:spacing w:after="0" w:line="240" w:lineRule="auto"/>
              <w:jc w:val="center"/>
              <w:rPr>
                <w:sz w:val="12"/>
                <w:szCs w:val="12"/>
              </w:rPr>
            </w:pPr>
            <w:r w:rsidRPr="009C7C13">
              <w:rPr>
                <w:rFonts w:ascii="Arial" w:eastAsia="Arial" w:hAnsi="Arial"/>
                <w:color w:val="000000"/>
                <w:sz w:val="12"/>
                <w:szCs w:val="12"/>
              </w:rPr>
              <w:t>Published prominently</w:t>
            </w:r>
            <w:r w:rsidRPr="009C7C13">
              <w:rPr>
                <w:rFonts w:ascii="Arial" w:eastAsia="Arial" w:hAnsi="Arial"/>
                <w:color w:val="000000"/>
                <w:sz w:val="12"/>
                <w:szCs w:val="12"/>
              </w:rPr>
              <w:br/>
              <w:t>(with review)</w:t>
            </w:r>
          </w:p>
        </w:tc>
        <w:tc>
          <w:tcPr>
            <w:tcW w:w="1247" w:type="dxa"/>
            <w:tcBorders>
              <w:top w:val="single" w:sz="15" w:space="0" w:color="000000"/>
              <w:left w:val="single" w:sz="7" w:space="0" w:color="000000"/>
              <w:bottom w:val="single" w:sz="15" w:space="0" w:color="000000"/>
              <w:right w:val="single" w:sz="15" w:space="0" w:color="000000"/>
            </w:tcBorders>
            <w:shd w:val="clear" w:color="auto" w:fill="CCFFCC"/>
            <w:tcMar>
              <w:top w:w="39" w:type="dxa"/>
              <w:left w:w="39" w:type="dxa"/>
              <w:bottom w:w="39" w:type="dxa"/>
              <w:right w:w="39" w:type="dxa"/>
            </w:tcMar>
            <w:vAlign w:val="center"/>
          </w:tcPr>
          <w:p w14:paraId="4918FB03" w14:textId="77777777" w:rsidR="009C606D" w:rsidRPr="009C7C13" w:rsidRDefault="009C606D" w:rsidP="00852006">
            <w:pPr>
              <w:spacing w:after="0" w:line="240" w:lineRule="auto"/>
              <w:jc w:val="center"/>
              <w:rPr>
                <w:sz w:val="12"/>
                <w:szCs w:val="12"/>
              </w:rPr>
            </w:pPr>
            <w:r w:rsidRPr="009C7C13">
              <w:rPr>
                <w:rFonts w:ascii="Arial" w:eastAsia="Arial" w:hAnsi="Arial"/>
                <w:color w:val="000000"/>
                <w:sz w:val="12"/>
                <w:szCs w:val="12"/>
              </w:rPr>
              <w:t>10</w:t>
            </w:r>
          </w:p>
        </w:tc>
        <w:tc>
          <w:tcPr>
            <w:tcW w:w="1247" w:type="dxa"/>
            <w:tcBorders>
              <w:top w:val="single" w:sz="15" w:space="0" w:color="000000"/>
              <w:left w:val="single" w:sz="7" w:space="0" w:color="000000"/>
              <w:bottom w:val="single" w:sz="15" w:space="0" w:color="000000"/>
              <w:right w:val="single" w:sz="7" w:space="0" w:color="000000"/>
            </w:tcBorders>
            <w:shd w:val="clear" w:color="auto" w:fill="CCFFCC"/>
            <w:tcMar>
              <w:top w:w="39" w:type="dxa"/>
              <w:left w:w="39" w:type="dxa"/>
              <w:bottom w:w="39" w:type="dxa"/>
              <w:right w:w="39" w:type="dxa"/>
            </w:tcMar>
            <w:vAlign w:val="center"/>
          </w:tcPr>
          <w:p w14:paraId="5E628106" w14:textId="77777777" w:rsidR="009C606D" w:rsidRPr="009C7C13" w:rsidRDefault="009C606D" w:rsidP="00852006">
            <w:pPr>
              <w:spacing w:after="0" w:line="240" w:lineRule="auto"/>
              <w:jc w:val="right"/>
              <w:rPr>
                <w:sz w:val="12"/>
                <w:szCs w:val="12"/>
              </w:rPr>
            </w:pPr>
          </w:p>
        </w:tc>
        <w:tc>
          <w:tcPr>
            <w:tcW w:w="1247" w:type="dxa"/>
            <w:tcBorders>
              <w:top w:val="single" w:sz="15" w:space="0" w:color="000000"/>
              <w:left w:val="single" w:sz="7" w:space="0" w:color="000000"/>
              <w:bottom w:val="single" w:sz="15" w:space="0" w:color="000000"/>
              <w:right w:val="single" w:sz="7" w:space="0" w:color="000000"/>
            </w:tcBorders>
            <w:shd w:val="clear" w:color="auto" w:fill="CCFFCC"/>
            <w:tcMar>
              <w:top w:w="39" w:type="dxa"/>
              <w:left w:w="39" w:type="dxa"/>
              <w:bottom w:w="39" w:type="dxa"/>
              <w:right w:w="39" w:type="dxa"/>
            </w:tcMar>
            <w:vAlign w:val="center"/>
          </w:tcPr>
          <w:p w14:paraId="03FCA258" w14:textId="77777777" w:rsidR="009C606D" w:rsidRPr="009C7C13" w:rsidRDefault="009C606D" w:rsidP="00852006">
            <w:pPr>
              <w:spacing w:after="0" w:line="240" w:lineRule="auto"/>
              <w:jc w:val="right"/>
              <w:rPr>
                <w:sz w:val="12"/>
                <w:szCs w:val="12"/>
              </w:rPr>
            </w:pPr>
          </w:p>
        </w:tc>
        <w:tc>
          <w:tcPr>
            <w:tcW w:w="1247" w:type="dxa"/>
            <w:tcBorders>
              <w:top w:val="single" w:sz="15" w:space="0" w:color="000000"/>
              <w:left w:val="single" w:sz="7" w:space="0" w:color="000000"/>
              <w:bottom w:val="single" w:sz="15" w:space="0" w:color="000000"/>
              <w:right w:val="single" w:sz="15" w:space="0" w:color="000000"/>
            </w:tcBorders>
            <w:shd w:val="clear" w:color="auto" w:fill="CCFFCC"/>
            <w:tcMar>
              <w:top w:w="39" w:type="dxa"/>
              <w:left w:w="39" w:type="dxa"/>
              <w:bottom w:w="39" w:type="dxa"/>
              <w:right w:w="39" w:type="dxa"/>
            </w:tcMar>
            <w:vAlign w:val="center"/>
          </w:tcPr>
          <w:p w14:paraId="0DECB14F" w14:textId="77777777" w:rsidR="009C606D" w:rsidRPr="009C7C13" w:rsidRDefault="009C606D" w:rsidP="00852006">
            <w:pPr>
              <w:spacing w:after="0" w:line="240" w:lineRule="auto"/>
              <w:jc w:val="right"/>
              <w:rPr>
                <w:sz w:val="12"/>
                <w:szCs w:val="12"/>
              </w:rPr>
            </w:pPr>
            <w:r w:rsidRPr="009C7C13">
              <w:rPr>
                <w:rFonts w:ascii="Arial" w:eastAsia="Arial" w:hAnsi="Arial"/>
                <w:color w:val="000000"/>
                <w:sz w:val="12"/>
                <w:szCs w:val="12"/>
              </w:rPr>
              <w:t>266.98%</w:t>
            </w:r>
          </w:p>
        </w:tc>
        <w:tc>
          <w:tcPr>
            <w:tcW w:w="1247" w:type="dxa"/>
            <w:tcBorders>
              <w:top w:val="single" w:sz="15" w:space="0" w:color="000000"/>
              <w:left w:val="single" w:sz="7" w:space="0" w:color="000000"/>
              <w:bottom w:val="single" w:sz="15" w:space="0" w:color="000000"/>
              <w:right w:val="single" w:sz="15" w:space="0" w:color="000000"/>
            </w:tcBorders>
            <w:shd w:val="clear" w:color="auto" w:fill="CCFFCC"/>
            <w:tcMar>
              <w:top w:w="39" w:type="dxa"/>
              <w:left w:w="39" w:type="dxa"/>
              <w:bottom w:w="39" w:type="dxa"/>
              <w:right w:w="39" w:type="dxa"/>
            </w:tcMar>
            <w:vAlign w:val="center"/>
          </w:tcPr>
          <w:p w14:paraId="4C5AE509" w14:textId="77777777" w:rsidR="009C606D" w:rsidRPr="009C7C13" w:rsidRDefault="009C606D" w:rsidP="00852006">
            <w:pPr>
              <w:spacing w:after="0" w:line="240" w:lineRule="auto"/>
              <w:jc w:val="center"/>
              <w:rPr>
                <w:sz w:val="12"/>
                <w:szCs w:val="12"/>
              </w:rPr>
            </w:pPr>
            <w:r w:rsidRPr="009C7C13">
              <w:rPr>
                <w:rFonts w:ascii="Arial" w:eastAsia="Arial" w:hAnsi="Arial"/>
                <w:color w:val="000000"/>
                <w:sz w:val="12"/>
                <w:szCs w:val="12"/>
              </w:rPr>
              <w:t>Published prominently</w:t>
            </w:r>
          </w:p>
        </w:tc>
        <w:tc>
          <w:tcPr>
            <w:tcW w:w="1247" w:type="dxa"/>
            <w:tcBorders>
              <w:top w:val="single" w:sz="15" w:space="0" w:color="000000"/>
              <w:left w:val="single" w:sz="7" w:space="0" w:color="000000"/>
              <w:bottom w:val="single" w:sz="15" w:space="0" w:color="000000"/>
              <w:right w:val="single" w:sz="7" w:space="0" w:color="000000"/>
            </w:tcBorders>
            <w:shd w:val="clear" w:color="auto" w:fill="CCFFCC"/>
            <w:tcMar>
              <w:top w:w="39" w:type="dxa"/>
              <w:left w:w="39" w:type="dxa"/>
              <w:bottom w:w="39" w:type="dxa"/>
              <w:right w:w="39" w:type="dxa"/>
            </w:tcMar>
            <w:vAlign w:val="center"/>
          </w:tcPr>
          <w:p w14:paraId="56117318" w14:textId="77777777" w:rsidR="009C606D" w:rsidRPr="009C7C13" w:rsidRDefault="009C606D" w:rsidP="00852006">
            <w:pPr>
              <w:spacing w:after="0" w:line="240" w:lineRule="auto"/>
              <w:jc w:val="center"/>
              <w:rPr>
                <w:sz w:val="12"/>
                <w:szCs w:val="12"/>
              </w:rPr>
            </w:pPr>
            <w:r w:rsidRPr="009C7C13">
              <w:rPr>
                <w:rFonts w:ascii="Arial" w:eastAsia="Arial" w:hAnsi="Arial"/>
                <w:color w:val="000000"/>
                <w:sz w:val="12"/>
                <w:szCs w:val="12"/>
              </w:rPr>
              <w:t>Published prominently</w:t>
            </w:r>
            <w:r w:rsidRPr="009C7C13">
              <w:rPr>
                <w:rFonts w:ascii="Arial" w:eastAsia="Arial" w:hAnsi="Arial"/>
                <w:color w:val="000000"/>
                <w:sz w:val="12"/>
                <w:szCs w:val="12"/>
              </w:rPr>
              <w:br/>
              <w:t>(with review)</w:t>
            </w:r>
          </w:p>
        </w:tc>
        <w:tc>
          <w:tcPr>
            <w:tcW w:w="1247" w:type="dxa"/>
            <w:tcBorders>
              <w:top w:val="single" w:sz="15" w:space="0" w:color="000000"/>
              <w:left w:val="single" w:sz="7" w:space="0" w:color="000000"/>
              <w:bottom w:val="single" w:sz="15" w:space="0" w:color="000000"/>
              <w:right w:val="single" w:sz="7" w:space="0" w:color="000000"/>
            </w:tcBorders>
            <w:shd w:val="clear" w:color="auto" w:fill="CCFFCC"/>
            <w:tcMar>
              <w:top w:w="39" w:type="dxa"/>
              <w:left w:w="39" w:type="dxa"/>
              <w:bottom w:w="39" w:type="dxa"/>
              <w:right w:w="39" w:type="dxa"/>
            </w:tcMar>
            <w:vAlign w:val="center"/>
          </w:tcPr>
          <w:p w14:paraId="76793DFA" w14:textId="77777777" w:rsidR="009C606D" w:rsidRPr="009C7C13" w:rsidRDefault="009C606D" w:rsidP="00852006">
            <w:pPr>
              <w:spacing w:after="0" w:line="240" w:lineRule="auto"/>
              <w:jc w:val="center"/>
              <w:rPr>
                <w:sz w:val="12"/>
                <w:szCs w:val="12"/>
              </w:rPr>
            </w:pPr>
            <w:r w:rsidRPr="009C7C13">
              <w:rPr>
                <w:rFonts w:ascii="Arial" w:eastAsia="Arial" w:hAnsi="Arial"/>
                <w:color w:val="000000"/>
                <w:sz w:val="12"/>
                <w:szCs w:val="12"/>
              </w:rPr>
              <w:t>Includes all performance data</w:t>
            </w:r>
          </w:p>
        </w:tc>
      </w:tr>
      <w:tr w:rsidR="009C606D" w:rsidRPr="009C7C13" w14:paraId="146854EF" w14:textId="77777777" w:rsidTr="00852006">
        <w:trPr>
          <w:trHeight w:val="262"/>
        </w:trPr>
        <w:tc>
          <w:tcPr>
            <w:tcW w:w="2267" w:type="dxa"/>
            <w:tcBorders>
              <w:top w:val="nil"/>
              <w:left w:val="nil"/>
              <w:bottom w:val="single" w:sz="15" w:space="0" w:color="000000"/>
              <w:right w:val="nil"/>
            </w:tcBorders>
            <w:tcMar>
              <w:top w:w="39" w:type="dxa"/>
              <w:left w:w="39" w:type="dxa"/>
              <w:bottom w:w="39" w:type="dxa"/>
              <w:right w:w="39" w:type="dxa"/>
            </w:tcMar>
            <w:vAlign w:val="center"/>
          </w:tcPr>
          <w:p w14:paraId="016CB8C8" w14:textId="77777777" w:rsidR="009C606D" w:rsidRPr="009C7C13" w:rsidRDefault="009C606D" w:rsidP="00852006">
            <w:pPr>
              <w:spacing w:after="0" w:line="240" w:lineRule="auto"/>
              <w:rPr>
                <w:sz w:val="12"/>
                <w:szCs w:val="12"/>
              </w:rPr>
            </w:pPr>
          </w:p>
        </w:tc>
        <w:tc>
          <w:tcPr>
            <w:tcW w:w="1247" w:type="dxa"/>
            <w:tcBorders>
              <w:top w:val="nil"/>
              <w:left w:val="nil"/>
              <w:bottom w:val="single" w:sz="15" w:space="0" w:color="000000"/>
              <w:right w:val="nil"/>
            </w:tcBorders>
            <w:tcMar>
              <w:top w:w="39" w:type="dxa"/>
              <w:left w:w="39" w:type="dxa"/>
              <w:bottom w:w="39" w:type="dxa"/>
              <w:right w:w="39" w:type="dxa"/>
            </w:tcMar>
          </w:tcPr>
          <w:p w14:paraId="42F96F3A" w14:textId="77777777" w:rsidR="009C606D" w:rsidRPr="009C7C13" w:rsidRDefault="009C606D" w:rsidP="00852006">
            <w:pPr>
              <w:spacing w:after="0" w:line="240" w:lineRule="auto"/>
              <w:rPr>
                <w:sz w:val="12"/>
                <w:szCs w:val="12"/>
              </w:rPr>
            </w:pPr>
          </w:p>
        </w:tc>
        <w:tc>
          <w:tcPr>
            <w:tcW w:w="1247" w:type="dxa"/>
            <w:tcBorders>
              <w:top w:val="nil"/>
              <w:left w:val="nil"/>
              <w:bottom w:val="single" w:sz="15" w:space="0" w:color="000000"/>
              <w:right w:val="nil"/>
            </w:tcBorders>
            <w:tcMar>
              <w:top w:w="39" w:type="dxa"/>
              <w:left w:w="39" w:type="dxa"/>
              <w:bottom w:w="39" w:type="dxa"/>
              <w:right w:w="39" w:type="dxa"/>
            </w:tcMar>
          </w:tcPr>
          <w:p w14:paraId="762CE21A" w14:textId="77777777" w:rsidR="009C606D" w:rsidRPr="009C7C13" w:rsidRDefault="009C606D" w:rsidP="00852006">
            <w:pPr>
              <w:spacing w:after="0" w:line="240" w:lineRule="auto"/>
              <w:rPr>
                <w:sz w:val="12"/>
                <w:szCs w:val="12"/>
              </w:rPr>
            </w:pPr>
          </w:p>
        </w:tc>
        <w:tc>
          <w:tcPr>
            <w:tcW w:w="1247" w:type="dxa"/>
            <w:tcBorders>
              <w:top w:val="nil"/>
              <w:left w:val="nil"/>
              <w:bottom w:val="single" w:sz="15" w:space="0" w:color="000000"/>
              <w:right w:val="nil"/>
            </w:tcBorders>
            <w:tcMar>
              <w:top w:w="39" w:type="dxa"/>
              <w:left w:w="39" w:type="dxa"/>
              <w:bottom w:w="39" w:type="dxa"/>
              <w:right w:w="39" w:type="dxa"/>
            </w:tcMar>
          </w:tcPr>
          <w:p w14:paraId="32EB098A" w14:textId="77777777" w:rsidR="009C606D" w:rsidRPr="009C7C13" w:rsidRDefault="009C606D" w:rsidP="00852006">
            <w:pPr>
              <w:spacing w:after="0" w:line="240" w:lineRule="auto"/>
              <w:rPr>
                <w:sz w:val="12"/>
                <w:szCs w:val="12"/>
              </w:rPr>
            </w:pPr>
          </w:p>
        </w:tc>
        <w:tc>
          <w:tcPr>
            <w:tcW w:w="1247" w:type="dxa"/>
            <w:tcBorders>
              <w:top w:val="nil"/>
              <w:left w:val="nil"/>
              <w:bottom w:val="single" w:sz="15" w:space="0" w:color="000000"/>
              <w:right w:val="nil"/>
            </w:tcBorders>
            <w:tcMar>
              <w:top w:w="39" w:type="dxa"/>
              <w:left w:w="39" w:type="dxa"/>
              <w:bottom w:w="39" w:type="dxa"/>
              <w:right w:w="39" w:type="dxa"/>
            </w:tcMar>
          </w:tcPr>
          <w:p w14:paraId="7DD9C3FA" w14:textId="77777777" w:rsidR="009C606D" w:rsidRPr="009C7C13" w:rsidRDefault="009C606D" w:rsidP="00852006">
            <w:pPr>
              <w:spacing w:after="0" w:line="240" w:lineRule="auto"/>
              <w:rPr>
                <w:sz w:val="12"/>
                <w:szCs w:val="12"/>
              </w:rPr>
            </w:pPr>
          </w:p>
        </w:tc>
        <w:tc>
          <w:tcPr>
            <w:tcW w:w="1247" w:type="dxa"/>
            <w:tcBorders>
              <w:top w:val="nil"/>
              <w:left w:val="nil"/>
              <w:bottom w:val="single" w:sz="15" w:space="0" w:color="000000"/>
              <w:right w:val="nil"/>
            </w:tcBorders>
            <w:tcMar>
              <w:top w:w="39" w:type="dxa"/>
              <w:left w:w="39" w:type="dxa"/>
              <w:bottom w:w="39" w:type="dxa"/>
              <w:right w:w="39" w:type="dxa"/>
            </w:tcMar>
          </w:tcPr>
          <w:p w14:paraId="26404DA6" w14:textId="77777777" w:rsidR="009C606D" w:rsidRPr="009C7C13" w:rsidRDefault="009C606D" w:rsidP="00852006">
            <w:pPr>
              <w:spacing w:after="0" w:line="240" w:lineRule="auto"/>
              <w:rPr>
                <w:sz w:val="12"/>
                <w:szCs w:val="12"/>
              </w:rPr>
            </w:pPr>
          </w:p>
        </w:tc>
        <w:tc>
          <w:tcPr>
            <w:tcW w:w="1247" w:type="dxa"/>
            <w:tcBorders>
              <w:top w:val="nil"/>
              <w:left w:val="nil"/>
              <w:bottom w:val="single" w:sz="15" w:space="0" w:color="000000"/>
              <w:right w:val="nil"/>
            </w:tcBorders>
            <w:tcMar>
              <w:top w:w="39" w:type="dxa"/>
              <w:left w:w="39" w:type="dxa"/>
              <w:bottom w:w="39" w:type="dxa"/>
              <w:right w:w="39" w:type="dxa"/>
            </w:tcMar>
          </w:tcPr>
          <w:p w14:paraId="0BEFAEA7" w14:textId="77777777" w:rsidR="009C606D" w:rsidRPr="009C7C13" w:rsidRDefault="009C606D" w:rsidP="00852006">
            <w:pPr>
              <w:spacing w:after="0" w:line="240" w:lineRule="auto"/>
              <w:rPr>
                <w:sz w:val="12"/>
                <w:szCs w:val="12"/>
              </w:rPr>
            </w:pPr>
          </w:p>
        </w:tc>
        <w:tc>
          <w:tcPr>
            <w:tcW w:w="1247" w:type="dxa"/>
            <w:tcBorders>
              <w:top w:val="nil"/>
              <w:left w:val="nil"/>
              <w:bottom w:val="single" w:sz="15" w:space="0" w:color="000000"/>
              <w:right w:val="nil"/>
            </w:tcBorders>
            <w:tcMar>
              <w:top w:w="39" w:type="dxa"/>
              <w:left w:w="39" w:type="dxa"/>
              <w:bottom w:w="39" w:type="dxa"/>
              <w:right w:w="39" w:type="dxa"/>
            </w:tcMar>
          </w:tcPr>
          <w:p w14:paraId="050BEBE0" w14:textId="77777777" w:rsidR="009C606D" w:rsidRPr="009C7C13" w:rsidRDefault="009C606D" w:rsidP="00852006">
            <w:pPr>
              <w:spacing w:after="0" w:line="240" w:lineRule="auto"/>
              <w:rPr>
                <w:sz w:val="12"/>
                <w:szCs w:val="12"/>
              </w:rPr>
            </w:pPr>
          </w:p>
        </w:tc>
        <w:tc>
          <w:tcPr>
            <w:tcW w:w="1247" w:type="dxa"/>
            <w:tcBorders>
              <w:top w:val="nil"/>
              <w:left w:val="nil"/>
              <w:bottom w:val="single" w:sz="15" w:space="0" w:color="000000"/>
              <w:right w:val="nil"/>
            </w:tcBorders>
            <w:tcMar>
              <w:top w:w="39" w:type="dxa"/>
              <w:left w:w="39" w:type="dxa"/>
              <w:bottom w:w="39" w:type="dxa"/>
              <w:right w:w="39" w:type="dxa"/>
            </w:tcMar>
          </w:tcPr>
          <w:p w14:paraId="3564B47C" w14:textId="77777777" w:rsidR="009C606D" w:rsidRPr="009C7C13" w:rsidRDefault="009C606D" w:rsidP="00852006">
            <w:pPr>
              <w:spacing w:after="0" w:line="240" w:lineRule="auto"/>
              <w:rPr>
                <w:sz w:val="12"/>
                <w:szCs w:val="12"/>
              </w:rPr>
            </w:pPr>
          </w:p>
        </w:tc>
        <w:tc>
          <w:tcPr>
            <w:tcW w:w="1247" w:type="dxa"/>
            <w:tcBorders>
              <w:top w:val="nil"/>
              <w:left w:val="nil"/>
              <w:bottom w:val="single" w:sz="15" w:space="0" w:color="000000"/>
              <w:right w:val="nil"/>
            </w:tcBorders>
            <w:tcMar>
              <w:top w:w="39" w:type="dxa"/>
              <w:left w:w="39" w:type="dxa"/>
              <w:bottom w:w="39" w:type="dxa"/>
              <w:right w:w="39" w:type="dxa"/>
            </w:tcMar>
          </w:tcPr>
          <w:p w14:paraId="736CD727" w14:textId="77777777" w:rsidR="009C606D" w:rsidRPr="009C7C13" w:rsidRDefault="009C606D" w:rsidP="00852006">
            <w:pPr>
              <w:spacing w:after="0" w:line="240" w:lineRule="auto"/>
              <w:rPr>
                <w:sz w:val="12"/>
                <w:szCs w:val="12"/>
              </w:rPr>
            </w:pPr>
          </w:p>
        </w:tc>
        <w:tc>
          <w:tcPr>
            <w:tcW w:w="1247" w:type="dxa"/>
            <w:tcBorders>
              <w:top w:val="nil"/>
              <w:left w:val="nil"/>
              <w:bottom w:val="single" w:sz="15" w:space="0" w:color="000000"/>
              <w:right w:val="nil"/>
            </w:tcBorders>
            <w:tcMar>
              <w:top w:w="39" w:type="dxa"/>
              <w:left w:w="39" w:type="dxa"/>
              <w:bottom w:w="39" w:type="dxa"/>
              <w:right w:w="39" w:type="dxa"/>
            </w:tcMar>
          </w:tcPr>
          <w:p w14:paraId="3186F8C4" w14:textId="77777777" w:rsidR="009C606D" w:rsidRPr="009C7C13" w:rsidRDefault="009C606D" w:rsidP="00852006">
            <w:pPr>
              <w:spacing w:after="0" w:line="240" w:lineRule="auto"/>
              <w:rPr>
                <w:sz w:val="12"/>
                <w:szCs w:val="12"/>
              </w:rPr>
            </w:pPr>
          </w:p>
        </w:tc>
        <w:tc>
          <w:tcPr>
            <w:tcW w:w="1247" w:type="dxa"/>
            <w:tcBorders>
              <w:top w:val="nil"/>
              <w:left w:val="nil"/>
              <w:bottom w:val="single" w:sz="15" w:space="0" w:color="000000"/>
              <w:right w:val="nil"/>
            </w:tcBorders>
            <w:tcMar>
              <w:top w:w="39" w:type="dxa"/>
              <w:left w:w="39" w:type="dxa"/>
              <w:bottom w:w="39" w:type="dxa"/>
              <w:right w:w="39" w:type="dxa"/>
            </w:tcMar>
          </w:tcPr>
          <w:p w14:paraId="22024BF3" w14:textId="77777777" w:rsidR="009C606D" w:rsidRPr="009C7C13" w:rsidRDefault="009C606D" w:rsidP="00852006">
            <w:pPr>
              <w:spacing w:after="0" w:line="240" w:lineRule="auto"/>
              <w:rPr>
                <w:sz w:val="12"/>
                <w:szCs w:val="12"/>
              </w:rPr>
            </w:pPr>
          </w:p>
        </w:tc>
        <w:tc>
          <w:tcPr>
            <w:tcW w:w="1247" w:type="dxa"/>
            <w:tcBorders>
              <w:top w:val="nil"/>
              <w:left w:val="nil"/>
              <w:bottom w:val="single" w:sz="15" w:space="0" w:color="000000"/>
              <w:right w:val="nil"/>
            </w:tcBorders>
            <w:tcMar>
              <w:top w:w="39" w:type="dxa"/>
              <w:left w:w="39" w:type="dxa"/>
              <w:bottom w:w="39" w:type="dxa"/>
              <w:right w:w="39" w:type="dxa"/>
            </w:tcMar>
          </w:tcPr>
          <w:p w14:paraId="4D286D76" w14:textId="77777777" w:rsidR="009C606D" w:rsidRPr="009C7C13" w:rsidRDefault="009C606D" w:rsidP="00852006">
            <w:pPr>
              <w:spacing w:after="0" w:line="240" w:lineRule="auto"/>
              <w:rPr>
                <w:sz w:val="12"/>
                <w:szCs w:val="12"/>
              </w:rPr>
            </w:pPr>
          </w:p>
        </w:tc>
        <w:tc>
          <w:tcPr>
            <w:tcW w:w="1247" w:type="dxa"/>
            <w:tcBorders>
              <w:top w:val="nil"/>
              <w:left w:val="nil"/>
              <w:bottom w:val="nil"/>
              <w:right w:val="nil"/>
            </w:tcBorders>
            <w:tcMar>
              <w:top w:w="39" w:type="dxa"/>
              <w:left w:w="39" w:type="dxa"/>
              <w:bottom w:w="39" w:type="dxa"/>
              <w:right w:w="39" w:type="dxa"/>
            </w:tcMar>
          </w:tcPr>
          <w:p w14:paraId="22FC2CF3" w14:textId="77777777" w:rsidR="009C606D" w:rsidRPr="009C7C13" w:rsidRDefault="009C606D" w:rsidP="00852006">
            <w:pPr>
              <w:spacing w:after="0" w:line="240" w:lineRule="auto"/>
              <w:rPr>
                <w:sz w:val="12"/>
                <w:szCs w:val="12"/>
              </w:rPr>
            </w:pPr>
          </w:p>
        </w:tc>
        <w:tc>
          <w:tcPr>
            <w:tcW w:w="1247" w:type="dxa"/>
            <w:tcBorders>
              <w:top w:val="nil"/>
              <w:left w:val="nil"/>
              <w:bottom w:val="nil"/>
              <w:right w:val="nil"/>
            </w:tcBorders>
            <w:tcMar>
              <w:top w:w="39" w:type="dxa"/>
              <w:left w:w="39" w:type="dxa"/>
              <w:bottom w:w="39" w:type="dxa"/>
              <w:right w:w="39" w:type="dxa"/>
            </w:tcMar>
          </w:tcPr>
          <w:p w14:paraId="3F551B07" w14:textId="77777777" w:rsidR="009C606D" w:rsidRPr="009C7C13" w:rsidRDefault="009C606D" w:rsidP="00852006">
            <w:pPr>
              <w:spacing w:after="0" w:line="240" w:lineRule="auto"/>
              <w:rPr>
                <w:sz w:val="12"/>
                <w:szCs w:val="12"/>
              </w:rPr>
            </w:pPr>
          </w:p>
        </w:tc>
        <w:tc>
          <w:tcPr>
            <w:tcW w:w="1247" w:type="dxa"/>
            <w:tcBorders>
              <w:top w:val="nil"/>
              <w:left w:val="nil"/>
              <w:bottom w:val="nil"/>
              <w:right w:val="nil"/>
            </w:tcBorders>
            <w:tcMar>
              <w:top w:w="39" w:type="dxa"/>
              <w:left w:w="39" w:type="dxa"/>
              <w:bottom w:w="39" w:type="dxa"/>
              <w:right w:w="39" w:type="dxa"/>
            </w:tcMar>
          </w:tcPr>
          <w:p w14:paraId="3EFAB096" w14:textId="77777777" w:rsidR="009C606D" w:rsidRPr="009C7C13" w:rsidRDefault="009C606D" w:rsidP="00852006">
            <w:pPr>
              <w:spacing w:after="0" w:line="240" w:lineRule="auto"/>
              <w:rPr>
                <w:sz w:val="12"/>
                <w:szCs w:val="12"/>
              </w:rPr>
            </w:pPr>
          </w:p>
        </w:tc>
        <w:tc>
          <w:tcPr>
            <w:tcW w:w="1247" w:type="dxa"/>
            <w:tcBorders>
              <w:top w:val="nil"/>
              <w:left w:val="nil"/>
              <w:bottom w:val="nil"/>
              <w:right w:val="nil"/>
            </w:tcBorders>
            <w:tcMar>
              <w:top w:w="39" w:type="dxa"/>
              <w:left w:w="39" w:type="dxa"/>
              <w:bottom w:w="39" w:type="dxa"/>
              <w:right w:w="39" w:type="dxa"/>
            </w:tcMar>
          </w:tcPr>
          <w:p w14:paraId="32554A8D" w14:textId="77777777" w:rsidR="009C606D" w:rsidRPr="009C7C13" w:rsidRDefault="009C606D" w:rsidP="00852006">
            <w:pPr>
              <w:spacing w:after="0" w:line="240" w:lineRule="auto"/>
              <w:rPr>
                <w:sz w:val="12"/>
                <w:szCs w:val="12"/>
              </w:rPr>
            </w:pPr>
          </w:p>
        </w:tc>
        <w:tc>
          <w:tcPr>
            <w:tcW w:w="1247" w:type="dxa"/>
            <w:tcBorders>
              <w:top w:val="nil"/>
              <w:left w:val="nil"/>
              <w:bottom w:val="nil"/>
              <w:right w:val="nil"/>
            </w:tcBorders>
            <w:tcMar>
              <w:top w:w="39" w:type="dxa"/>
              <w:left w:w="39" w:type="dxa"/>
              <w:bottom w:w="39" w:type="dxa"/>
              <w:right w:w="39" w:type="dxa"/>
            </w:tcMar>
          </w:tcPr>
          <w:p w14:paraId="0D19D7D2" w14:textId="77777777" w:rsidR="009C606D" w:rsidRPr="009C7C13" w:rsidRDefault="009C606D" w:rsidP="00852006">
            <w:pPr>
              <w:spacing w:after="0" w:line="240" w:lineRule="auto"/>
              <w:rPr>
                <w:sz w:val="12"/>
                <w:szCs w:val="12"/>
              </w:rPr>
            </w:pPr>
          </w:p>
        </w:tc>
        <w:tc>
          <w:tcPr>
            <w:tcW w:w="1247" w:type="dxa"/>
            <w:tcBorders>
              <w:top w:val="nil"/>
              <w:left w:val="nil"/>
              <w:bottom w:val="nil"/>
              <w:right w:val="nil"/>
            </w:tcBorders>
            <w:tcMar>
              <w:top w:w="39" w:type="dxa"/>
              <w:left w:w="39" w:type="dxa"/>
              <w:bottom w:w="39" w:type="dxa"/>
              <w:right w:w="39" w:type="dxa"/>
            </w:tcMar>
          </w:tcPr>
          <w:p w14:paraId="3379498A" w14:textId="77777777" w:rsidR="009C606D" w:rsidRPr="009C7C13" w:rsidRDefault="009C606D" w:rsidP="00852006">
            <w:pPr>
              <w:spacing w:after="0" w:line="240" w:lineRule="auto"/>
              <w:rPr>
                <w:sz w:val="12"/>
                <w:szCs w:val="12"/>
              </w:rPr>
            </w:pPr>
          </w:p>
        </w:tc>
        <w:tc>
          <w:tcPr>
            <w:tcW w:w="1247" w:type="dxa"/>
            <w:tcBorders>
              <w:top w:val="nil"/>
              <w:left w:val="nil"/>
              <w:bottom w:val="nil"/>
              <w:right w:val="nil"/>
            </w:tcBorders>
            <w:tcMar>
              <w:top w:w="39" w:type="dxa"/>
              <w:left w:w="39" w:type="dxa"/>
              <w:bottom w:w="39" w:type="dxa"/>
              <w:right w:w="39" w:type="dxa"/>
            </w:tcMar>
          </w:tcPr>
          <w:p w14:paraId="4F06FA17" w14:textId="77777777" w:rsidR="009C606D" w:rsidRPr="009C7C13" w:rsidRDefault="009C606D" w:rsidP="00852006">
            <w:pPr>
              <w:spacing w:after="0" w:line="240" w:lineRule="auto"/>
              <w:rPr>
                <w:sz w:val="12"/>
                <w:szCs w:val="12"/>
              </w:rPr>
            </w:pPr>
          </w:p>
        </w:tc>
        <w:tc>
          <w:tcPr>
            <w:tcW w:w="1247" w:type="dxa"/>
            <w:tcBorders>
              <w:top w:val="nil"/>
              <w:left w:val="nil"/>
              <w:bottom w:val="nil"/>
              <w:right w:val="nil"/>
            </w:tcBorders>
            <w:tcMar>
              <w:top w:w="39" w:type="dxa"/>
              <w:left w:w="39" w:type="dxa"/>
              <w:bottom w:w="39" w:type="dxa"/>
              <w:right w:w="39" w:type="dxa"/>
            </w:tcMar>
          </w:tcPr>
          <w:p w14:paraId="59B51EB8" w14:textId="77777777" w:rsidR="009C606D" w:rsidRPr="009C7C13" w:rsidRDefault="009C606D" w:rsidP="00852006">
            <w:pPr>
              <w:spacing w:after="0" w:line="240" w:lineRule="auto"/>
              <w:rPr>
                <w:sz w:val="12"/>
                <w:szCs w:val="12"/>
              </w:rPr>
            </w:pPr>
          </w:p>
        </w:tc>
      </w:tr>
      <w:tr w:rsidR="009C606D" w:rsidRPr="009C7C13" w14:paraId="4930C01B" w14:textId="77777777" w:rsidTr="00852006">
        <w:trPr>
          <w:trHeight w:val="262"/>
        </w:trPr>
        <w:tc>
          <w:tcPr>
            <w:tcW w:w="2267" w:type="dxa"/>
            <w:tcBorders>
              <w:top w:val="single" w:sz="7" w:space="0" w:color="000000"/>
              <w:left w:val="single" w:sz="7" w:space="0" w:color="000000"/>
              <w:bottom w:val="single" w:sz="7" w:space="0" w:color="000000"/>
              <w:right w:val="single" w:sz="15" w:space="0" w:color="000000"/>
            </w:tcBorders>
            <w:shd w:val="clear" w:color="auto" w:fill="CCFFFF"/>
            <w:tcMar>
              <w:top w:w="39" w:type="dxa"/>
              <w:left w:w="39" w:type="dxa"/>
              <w:bottom w:w="39" w:type="dxa"/>
              <w:right w:w="39" w:type="dxa"/>
            </w:tcMar>
            <w:vAlign w:val="center"/>
          </w:tcPr>
          <w:p w14:paraId="018F115F" w14:textId="77777777" w:rsidR="009C606D" w:rsidRPr="009C7C13" w:rsidRDefault="009C606D" w:rsidP="00852006">
            <w:pPr>
              <w:spacing w:after="0" w:line="240" w:lineRule="auto"/>
              <w:rPr>
                <w:sz w:val="12"/>
                <w:szCs w:val="12"/>
              </w:rPr>
            </w:pPr>
            <w:r w:rsidRPr="009C7C13">
              <w:rPr>
                <w:rFonts w:ascii="Arial" w:eastAsia="Arial" w:hAnsi="Arial"/>
                <w:color w:val="000000"/>
                <w:sz w:val="12"/>
                <w:szCs w:val="12"/>
              </w:rPr>
              <w:t>0 - £10,000</w:t>
            </w:r>
          </w:p>
        </w:tc>
        <w:tc>
          <w:tcPr>
            <w:tcW w:w="1247"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689A13FE" w14:textId="77777777" w:rsidR="009C606D" w:rsidRPr="009C7C13" w:rsidRDefault="009C606D" w:rsidP="00852006">
            <w:pPr>
              <w:spacing w:after="0" w:line="240" w:lineRule="auto"/>
              <w:jc w:val="right"/>
              <w:rPr>
                <w:sz w:val="12"/>
                <w:szCs w:val="12"/>
              </w:rPr>
            </w:pPr>
            <w:r w:rsidRPr="009C7C13">
              <w:rPr>
                <w:rFonts w:ascii="Arial" w:eastAsia="Arial" w:hAnsi="Arial"/>
                <w:color w:val="000000"/>
                <w:sz w:val="12"/>
                <w:szCs w:val="12"/>
              </w:rPr>
              <w:t>87</w:t>
            </w:r>
          </w:p>
        </w:tc>
        <w:tc>
          <w:tcPr>
            <w:tcW w:w="1247"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79FDF719" w14:textId="77777777" w:rsidR="009C606D" w:rsidRPr="009C7C13" w:rsidRDefault="009C606D" w:rsidP="00852006">
            <w:pPr>
              <w:spacing w:after="0" w:line="240" w:lineRule="auto"/>
              <w:jc w:val="right"/>
              <w:rPr>
                <w:sz w:val="12"/>
                <w:szCs w:val="12"/>
              </w:rPr>
            </w:pPr>
            <w:r w:rsidRPr="009C7C13">
              <w:rPr>
                <w:rFonts w:ascii="Arial" w:eastAsia="Arial" w:hAnsi="Arial"/>
                <w:color w:val="000000"/>
                <w:sz w:val="12"/>
                <w:szCs w:val="12"/>
              </w:rPr>
              <w:t>83.44</w:t>
            </w:r>
          </w:p>
        </w:tc>
        <w:tc>
          <w:tcPr>
            <w:tcW w:w="1247"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1EFD811B" w14:textId="77777777" w:rsidR="009C606D" w:rsidRPr="009C7C13" w:rsidRDefault="009C606D" w:rsidP="00852006">
            <w:pPr>
              <w:spacing w:after="0" w:line="240" w:lineRule="auto"/>
              <w:jc w:val="right"/>
              <w:rPr>
                <w:sz w:val="12"/>
                <w:szCs w:val="12"/>
              </w:rPr>
            </w:pPr>
            <w:r w:rsidRPr="009C7C13">
              <w:rPr>
                <w:rFonts w:ascii="Arial" w:eastAsia="Arial" w:hAnsi="Arial"/>
                <w:color w:val="000000"/>
                <w:sz w:val="12"/>
                <w:szCs w:val="12"/>
              </w:rPr>
              <w:t>77.66%</w:t>
            </w:r>
          </w:p>
        </w:tc>
        <w:tc>
          <w:tcPr>
            <w:tcW w:w="1247"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7E4EA892" w14:textId="77777777" w:rsidR="009C606D" w:rsidRPr="009C7C13" w:rsidRDefault="009C606D" w:rsidP="00852006">
            <w:pPr>
              <w:spacing w:after="0" w:line="240" w:lineRule="auto"/>
              <w:jc w:val="right"/>
              <w:rPr>
                <w:sz w:val="12"/>
                <w:szCs w:val="12"/>
              </w:rPr>
            </w:pPr>
            <w:r w:rsidRPr="009C7C13">
              <w:rPr>
                <w:rFonts w:ascii="Arial" w:eastAsia="Arial" w:hAnsi="Arial"/>
                <w:color w:val="000000"/>
                <w:sz w:val="12"/>
                <w:szCs w:val="12"/>
              </w:rPr>
              <w:t>17.02%</w:t>
            </w:r>
          </w:p>
        </w:tc>
        <w:tc>
          <w:tcPr>
            <w:tcW w:w="1247"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2AA5D8FC" w14:textId="77777777" w:rsidR="009C606D" w:rsidRPr="009C7C13" w:rsidRDefault="009C606D" w:rsidP="00852006">
            <w:pPr>
              <w:spacing w:after="0" w:line="240" w:lineRule="auto"/>
              <w:jc w:val="right"/>
              <w:rPr>
                <w:sz w:val="12"/>
                <w:szCs w:val="12"/>
              </w:rPr>
            </w:pPr>
            <w:r w:rsidRPr="009C7C13">
              <w:rPr>
                <w:rFonts w:ascii="Arial" w:eastAsia="Arial" w:hAnsi="Arial"/>
                <w:color w:val="000000"/>
                <w:sz w:val="12"/>
                <w:szCs w:val="12"/>
              </w:rPr>
              <w:t>3.19%</w:t>
            </w:r>
          </w:p>
        </w:tc>
        <w:tc>
          <w:tcPr>
            <w:tcW w:w="1247"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3781FD69" w14:textId="77777777" w:rsidR="009C606D" w:rsidRPr="009C7C13" w:rsidRDefault="009C606D" w:rsidP="00852006">
            <w:pPr>
              <w:spacing w:after="0" w:line="240" w:lineRule="auto"/>
              <w:jc w:val="right"/>
              <w:rPr>
                <w:sz w:val="12"/>
                <w:szCs w:val="12"/>
              </w:rPr>
            </w:pPr>
            <w:r w:rsidRPr="009C7C13">
              <w:rPr>
                <w:rFonts w:ascii="Arial" w:eastAsia="Arial" w:hAnsi="Arial"/>
                <w:color w:val="000000"/>
                <w:sz w:val="12"/>
                <w:szCs w:val="12"/>
              </w:rPr>
              <w:t>2.13%</w:t>
            </w:r>
          </w:p>
        </w:tc>
        <w:tc>
          <w:tcPr>
            <w:tcW w:w="1247"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10E37206" w14:textId="77777777" w:rsidR="009C606D" w:rsidRPr="009C7C13" w:rsidRDefault="009C606D" w:rsidP="00852006">
            <w:pPr>
              <w:spacing w:after="0" w:line="240" w:lineRule="auto"/>
              <w:jc w:val="right"/>
              <w:rPr>
                <w:sz w:val="12"/>
                <w:szCs w:val="12"/>
              </w:rPr>
            </w:pPr>
            <w:r w:rsidRPr="009C7C13">
              <w:rPr>
                <w:rFonts w:ascii="Arial" w:eastAsia="Arial" w:hAnsi="Arial"/>
                <w:color w:val="000000"/>
                <w:sz w:val="12"/>
                <w:szCs w:val="12"/>
              </w:rPr>
              <w:t>81.16%</w:t>
            </w:r>
          </w:p>
        </w:tc>
        <w:tc>
          <w:tcPr>
            <w:tcW w:w="1247"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009A1199" w14:textId="77777777" w:rsidR="009C606D" w:rsidRPr="009C7C13" w:rsidRDefault="009C606D" w:rsidP="00852006">
            <w:pPr>
              <w:spacing w:after="0" w:line="240" w:lineRule="auto"/>
              <w:jc w:val="right"/>
              <w:rPr>
                <w:sz w:val="12"/>
                <w:szCs w:val="12"/>
              </w:rPr>
            </w:pPr>
            <w:r w:rsidRPr="009C7C13">
              <w:rPr>
                <w:rFonts w:ascii="Arial" w:eastAsia="Arial" w:hAnsi="Arial"/>
                <w:color w:val="000000"/>
                <w:sz w:val="12"/>
                <w:szCs w:val="12"/>
              </w:rPr>
              <w:t>8.70%</w:t>
            </w:r>
          </w:p>
        </w:tc>
        <w:tc>
          <w:tcPr>
            <w:tcW w:w="1247"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31A1BDA6" w14:textId="77777777" w:rsidR="009C606D" w:rsidRPr="009C7C13" w:rsidRDefault="009C606D" w:rsidP="00852006">
            <w:pPr>
              <w:spacing w:after="0" w:line="240" w:lineRule="auto"/>
              <w:jc w:val="right"/>
              <w:rPr>
                <w:sz w:val="12"/>
                <w:szCs w:val="12"/>
              </w:rPr>
            </w:pPr>
            <w:r w:rsidRPr="009C7C13">
              <w:rPr>
                <w:rFonts w:ascii="Arial" w:eastAsia="Arial" w:hAnsi="Arial"/>
                <w:color w:val="000000"/>
                <w:sz w:val="12"/>
                <w:szCs w:val="12"/>
              </w:rPr>
              <w:t>5.80%</w:t>
            </w:r>
          </w:p>
        </w:tc>
        <w:tc>
          <w:tcPr>
            <w:tcW w:w="1247" w:type="dxa"/>
            <w:tcBorders>
              <w:top w:val="single" w:sz="7" w:space="0" w:color="000000"/>
              <w:left w:val="single" w:sz="7" w:space="0" w:color="000000"/>
              <w:bottom w:val="single" w:sz="7" w:space="0" w:color="000000"/>
              <w:right w:val="single" w:sz="15" w:space="0" w:color="000000"/>
            </w:tcBorders>
            <w:shd w:val="clear" w:color="auto" w:fill="CCFFFF"/>
            <w:tcMar>
              <w:top w:w="39" w:type="dxa"/>
              <w:left w:w="39" w:type="dxa"/>
              <w:bottom w:w="39" w:type="dxa"/>
              <w:right w:w="39" w:type="dxa"/>
            </w:tcMar>
          </w:tcPr>
          <w:p w14:paraId="24F56372" w14:textId="77777777" w:rsidR="009C606D" w:rsidRPr="009C7C13" w:rsidRDefault="009C606D" w:rsidP="00852006">
            <w:pPr>
              <w:spacing w:after="0" w:line="240" w:lineRule="auto"/>
              <w:jc w:val="right"/>
              <w:rPr>
                <w:sz w:val="12"/>
                <w:szCs w:val="12"/>
              </w:rPr>
            </w:pPr>
            <w:r w:rsidRPr="009C7C13">
              <w:rPr>
                <w:rFonts w:ascii="Arial" w:eastAsia="Arial" w:hAnsi="Arial"/>
                <w:color w:val="000000"/>
                <w:sz w:val="12"/>
                <w:szCs w:val="12"/>
              </w:rPr>
              <w:t>4.35%</w:t>
            </w:r>
          </w:p>
        </w:tc>
        <w:tc>
          <w:tcPr>
            <w:tcW w:w="1247"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74F4DF18" w14:textId="77777777" w:rsidR="009C606D" w:rsidRPr="009C7C13" w:rsidRDefault="009C606D" w:rsidP="00852006">
            <w:pPr>
              <w:spacing w:after="0" w:line="240" w:lineRule="auto"/>
              <w:jc w:val="right"/>
              <w:rPr>
                <w:sz w:val="12"/>
                <w:szCs w:val="12"/>
              </w:rPr>
            </w:pPr>
            <w:r w:rsidRPr="009C7C13">
              <w:rPr>
                <w:rFonts w:ascii="Arial" w:eastAsia="Arial" w:hAnsi="Arial"/>
                <w:color w:val="000000"/>
                <w:sz w:val="12"/>
                <w:szCs w:val="12"/>
              </w:rPr>
              <w:t>33</w:t>
            </w:r>
          </w:p>
        </w:tc>
        <w:tc>
          <w:tcPr>
            <w:tcW w:w="1247" w:type="dxa"/>
            <w:tcBorders>
              <w:top w:val="single" w:sz="7" w:space="0" w:color="000000"/>
              <w:left w:val="single" w:sz="7" w:space="0" w:color="000000"/>
              <w:bottom w:val="single" w:sz="7" w:space="0" w:color="000000"/>
              <w:right w:val="single" w:sz="15" w:space="0" w:color="000000"/>
            </w:tcBorders>
            <w:shd w:val="clear" w:color="auto" w:fill="CCFFFF"/>
            <w:tcMar>
              <w:top w:w="39" w:type="dxa"/>
              <w:left w:w="39" w:type="dxa"/>
              <w:bottom w:w="39" w:type="dxa"/>
              <w:right w:w="39" w:type="dxa"/>
            </w:tcMar>
          </w:tcPr>
          <w:p w14:paraId="711F99A2" w14:textId="77777777" w:rsidR="009C606D" w:rsidRPr="009C7C13" w:rsidRDefault="009C606D" w:rsidP="00852006">
            <w:pPr>
              <w:spacing w:after="0" w:line="240" w:lineRule="auto"/>
              <w:jc w:val="right"/>
              <w:rPr>
                <w:sz w:val="12"/>
                <w:szCs w:val="12"/>
              </w:rPr>
            </w:pPr>
            <w:r w:rsidRPr="009C7C13">
              <w:rPr>
                <w:rFonts w:ascii="Arial" w:eastAsia="Arial" w:hAnsi="Arial"/>
                <w:color w:val="000000"/>
                <w:sz w:val="12"/>
                <w:szCs w:val="12"/>
              </w:rPr>
              <w:t>12.12%</w:t>
            </w:r>
          </w:p>
        </w:tc>
        <w:tc>
          <w:tcPr>
            <w:tcW w:w="1247" w:type="dxa"/>
            <w:tcBorders>
              <w:top w:val="nil"/>
              <w:left w:val="nil"/>
              <w:bottom w:val="nil"/>
              <w:right w:val="nil"/>
            </w:tcBorders>
            <w:tcMar>
              <w:top w:w="39" w:type="dxa"/>
              <w:left w:w="39" w:type="dxa"/>
              <w:bottom w:w="39" w:type="dxa"/>
              <w:right w:w="39" w:type="dxa"/>
            </w:tcMar>
          </w:tcPr>
          <w:p w14:paraId="6455D276" w14:textId="77777777" w:rsidR="009C606D" w:rsidRPr="009C7C13" w:rsidRDefault="009C606D" w:rsidP="00852006">
            <w:pPr>
              <w:spacing w:after="0" w:line="240" w:lineRule="auto"/>
              <w:rPr>
                <w:sz w:val="12"/>
                <w:szCs w:val="12"/>
              </w:rPr>
            </w:pPr>
          </w:p>
        </w:tc>
        <w:tc>
          <w:tcPr>
            <w:tcW w:w="1247" w:type="dxa"/>
            <w:tcBorders>
              <w:top w:val="nil"/>
              <w:left w:val="nil"/>
              <w:bottom w:val="nil"/>
              <w:right w:val="nil"/>
            </w:tcBorders>
            <w:tcMar>
              <w:top w:w="39" w:type="dxa"/>
              <w:left w:w="39" w:type="dxa"/>
              <w:bottom w:w="39" w:type="dxa"/>
              <w:right w:w="39" w:type="dxa"/>
            </w:tcMar>
          </w:tcPr>
          <w:p w14:paraId="4B77E763" w14:textId="77777777" w:rsidR="009C606D" w:rsidRPr="009C7C13" w:rsidRDefault="009C606D" w:rsidP="00852006">
            <w:pPr>
              <w:spacing w:after="0" w:line="240" w:lineRule="auto"/>
              <w:rPr>
                <w:sz w:val="12"/>
                <w:szCs w:val="12"/>
              </w:rPr>
            </w:pPr>
          </w:p>
        </w:tc>
        <w:tc>
          <w:tcPr>
            <w:tcW w:w="1247" w:type="dxa"/>
            <w:tcBorders>
              <w:top w:val="nil"/>
              <w:left w:val="nil"/>
              <w:bottom w:val="nil"/>
              <w:right w:val="nil"/>
            </w:tcBorders>
            <w:tcMar>
              <w:top w:w="39" w:type="dxa"/>
              <w:left w:w="39" w:type="dxa"/>
              <w:bottom w:w="39" w:type="dxa"/>
              <w:right w:w="39" w:type="dxa"/>
            </w:tcMar>
          </w:tcPr>
          <w:p w14:paraId="51F497BB" w14:textId="77777777" w:rsidR="009C606D" w:rsidRPr="009C7C13" w:rsidRDefault="009C606D" w:rsidP="00852006">
            <w:pPr>
              <w:spacing w:after="0" w:line="240" w:lineRule="auto"/>
              <w:rPr>
                <w:sz w:val="12"/>
                <w:szCs w:val="12"/>
              </w:rPr>
            </w:pPr>
          </w:p>
        </w:tc>
        <w:tc>
          <w:tcPr>
            <w:tcW w:w="1247" w:type="dxa"/>
            <w:tcBorders>
              <w:top w:val="nil"/>
              <w:left w:val="nil"/>
              <w:bottom w:val="nil"/>
              <w:right w:val="nil"/>
            </w:tcBorders>
            <w:tcMar>
              <w:top w:w="39" w:type="dxa"/>
              <w:left w:w="39" w:type="dxa"/>
              <w:bottom w:w="39" w:type="dxa"/>
              <w:right w:w="39" w:type="dxa"/>
            </w:tcMar>
          </w:tcPr>
          <w:p w14:paraId="2F6DC7D0" w14:textId="77777777" w:rsidR="009C606D" w:rsidRPr="009C7C13" w:rsidRDefault="009C606D" w:rsidP="00852006">
            <w:pPr>
              <w:spacing w:after="0" w:line="240" w:lineRule="auto"/>
              <w:rPr>
                <w:sz w:val="12"/>
                <w:szCs w:val="12"/>
              </w:rPr>
            </w:pPr>
          </w:p>
        </w:tc>
        <w:tc>
          <w:tcPr>
            <w:tcW w:w="1247" w:type="dxa"/>
            <w:tcBorders>
              <w:top w:val="nil"/>
              <w:left w:val="nil"/>
              <w:bottom w:val="nil"/>
              <w:right w:val="nil"/>
            </w:tcBorders>
            <w:tcMar>
              <w:top w:w="39" w:type="dxa"/>
              <w:left w:w="39" w:type="dxa"/>
              <w:bottom w:w="39" w:type="dxa"/>
              <w:right w:w="39" w:type="dxa"/>
            </w:tcMar>
          </w:tcPr>
          <w:p w14:paraId="2197391A" w14:textId="77777777" w:rsidR="009C606D" w:rsidRPr="009C7C13" w:rsidRDefault="009C606D" w:rsidP="00852006">
            <w:pPr>
              <w:spacing w:after="0" w:line="240" w:lineRule="auto"/>
              <w:rPr>
                <w:sz w:val="12"/>
                <w:szCs w:val="12"/>
              </w:rPr>
            </w:pPr>
          </w:p>
        </w:tc>
        <w:tc>
          <w:tcPr>
            <w:tcW w:w="1247" w:type="dxa"/>
            <w:tcBorders>
              <w:top w:val="nil"/>
              <w:left w:val="nil"/>
              <w:bottom w:val="nil"/>
              <w:right w:val="nil"/>
            </w:tcBorders>
            <w:tcMar>
              <w:top w:w="39" w:type="dxa"/>
              <w:left w:w="39" w:type="dxa"/>
              <w:bottom w:w="39" w:type="dxa"/>
              <w:right w:w="39" w:type="dxa"/>
            </w:tcMar>
          </w:tcPr>
          <w:p w14:paraId="4176594F" w14:textId="77777777" w:rsidR="009C606D" w:rsidRPr="009C7C13" w:rsidRDefault="009C606D" w:rsidP="00852006">
            <w:pPr>
              <w:spacing w:after="0" w:line="240" w:lineRule="auto"/>
              <w:rPr>
                <w:sz w:val="12"/>
                <w:szCs w:val="12"/>
              </w:rPr>
            </w:pPr>
          </w:p>
        </w:tc>
        <w:tc>
          <w:tcPr>
            <w:tcW w:w="1247" w:type="dxa"/>
            <w:tcBorders>
              <w:top w:val="nil"/>
              <w:left w:val="nil"/>
              <w:bottom w:val="nil"/>
              <w:right w:val="nil"/>
            </w:tcBorders>
            <w:tcMar>
              <w:top w:w="39" w:type="dxa"/>
              <w:left w:w="39" w:type="dxa"/>
              <w:bottom w:w="39" w:type="dxa"/>
              <w:right w:w="39" w:type="dxa"/>
            </w:tcMar>
          </w:tcPr>
          <w:p w14:paraId="744D14BF" w14:textId="77777777" w:rsidR="009C606D" w:rsidRPr="009C7C13" w:rsidRDefault="009C606D" w:rsidP="00852006">
            <w:pPr>
              <w:spacing w:after="0" w:line="240" w:lineRule="auto"/>
              <w:rPr>
                <w:sz w:val="12"/>
                <w:szCs w:val="12"/>
              </w:rPr>
            </w:pPr>
          </w:p>
        </w:tc>
        <w:tc>
          <w:tcPr>
            <w:tcW w:w="1247" w:type="dxa"/>
            <w:tcBorders>
              <w:top w:val="nil"/>
              <w:left w:val="nil"/>
              <w:bottom w:val="nil"/>
              <w:right w:val="nil"/>
            </w:tcBorders>
            <w:tcMar>
              <w:top w:w="39" w:type="dxa"/>
              <w:left w:w="39" w:type="dxa"/>
              <w:bottom w:w="39" w:type="dxa"/>
              <w:right w:w="39" w:type="dxa"/>
            </w:tcMar>
          </w:tcPr>
          <w:p w14:paraId="4C21D68D" w14:textId="77777777" w:rsidR="009C606D" w:rsidRPr="009C7C13" w:rsidRDefault="009C606D" w:rsidP="00852006">
            <w:pPr>
              <w:spacing w:after="0" w:line="240" w:lineRule="auto"/>
              <w:rPr>
                <w:sz w:val="12"/>
                <w:szCs w:val="12"/>
              </w:rPr>
            </w:pPr>
          </w:p>
        </w:tc>
      </w:tr>
      <w:tr w:rsidR="009C606D" w:rsidRPr="009C7C13" w14:paraId="17644E26" w14:textId="77777777" w:rsidTr="00852006">
        <w:trPr>
          <w:trHeight w:val="262"/>
        </w:trPr>
        <w:tc>
          <w:tcPr>
            <w:tcW w:w="2267" w:type="dxa"/>
            <w:tcBorders>
              <w:top w:val="single" w:sz="7" w:space="0" w:color="000000"/>
              <w:left w:val="single" w:sz="7" w:space="0" w:color="000000"/>
              <w:bottom w:val="single" w:sz="7" w:space="0" w:color="000000"/>
              <w:right w:val="single" w:sz="15" w:space="0" w:color="000000"/>
            </w:tcBorders>
            <w:shd w:val="clear" w:color="auto" w:fill="CCFFFF"/>
            <w:tcMar>
              <w:top w:w="39" w:type="dxa"/>
              <w:left w:w="39" w:type="dxa"/>
              <w:bottom w:w="39" w:type="dxa"/>
              <w:right w:w="39" w:type="dxa"/>
            </w:tcMar>
            <w:vAlign w:val="center"/>
          </w:tcPr>
          <w:p w14:paraId="6E46A053" w14:textId="77777777" w:rsidR="009C606D" w:rsidRPr="009C7C13" w:rsidRDefault="009C606D" w:rsidP="00852006">
            <w:pPr>
              <w:spacing w:after="0" w:line="240" w:lineRule="auto"/>
              <w:rPr>
                <w:sz w:val="12"/>
                <w:szCs w:val="12"/>
              </w:rPr>
            </w:pPr>
            <w:r w:rsidRPr="009C7C13">
              <w:rPr>
                <w:rFonts w:ascii="Arial" w:eastAsia="Arial" w:hAnsi="Arial"/>
                <w:color w:val="000000"/>
                <w:sz w:val="12"/>
                <w:szCs w:val="12"/>
              </w:rPr>
              <w:t>£10,001 - £50,000</w:t>
            </w:r>
          </w:p>
        </w:tc>
        <w:tc>
          <w:tcPr>
            <w:tcW w:w="1247"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26818C29" w14:textId="77777777" w:rsidR="009C606D" w:rsidRPr="009C7C13" w:rsidRDefault="009C606D" w:rsidP="00852006">
            <w:pPr>
              <w:spacing w:after="0" w:line="240" w:lineRule="auto"/>
              <w:jc w:val="right"/>
              <w:rPr>
                <w:sz w:val="12"/>
                <w:szCs w:val="12"/>
              </w:rPr>
            </w:pPr>
            <w:r w:rsidRPr="009C7C13">
              <w:rPr>
                <w:rFonts w:ascii="Arial" w:eastAsia="Arial" w:hAnsi="Arial"/>
                <w:color w:val="000000"/>
                <w:sz w:val="12"/>
                <w:szCs w:val="12"/>
              </w:rPr>
              <w:t>67</w:t>
            </w:r>
          </w:p>
        </w:tc>
        <w:tc>
          <w:tcPr>
            <w:tcW w:w="1247"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52EACC0C" w14:textId="77777777" w:rsidR="009C606D" w:rsidRPr="009C7C13" w:rsidRDefault="009C606D" w:rsidP="00852006">
            <w:pPr>
              <w:spacing w:after="0" w:line="240" w:lineRule="auto"/>
              <w:jc w:val="right"/>
              <w:rPr>
                <w:sz w:val="12"/>
                <w:szCs w:val="12"/>
              </w:rPr>
            </w:pPr>
            <w:r w:rsidRPr="009C7C13">
              <w:rPr>
                <w:rFonts w:ascii="Arial" w:eastAsia="Arial" w:hAnsi="Arial"/>
                <w:color w:val="000000"/>
                <w:sz w:val="12"/>
                <w:szCs w:val="12"/>
              </w:rPr>
              <w:t>110.01</w:t>
            </w:r>
          </w:p>
        </w:tc>
        <w:tc>
          <w:tcPr>
            <w:tcW w:w="1247"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14A2C952" w14:textId="77777777" w:rsidR="009C606D" w:rsidRPr="009C7C13" w:rsidRDefault="009C606D" w:rsidP="00852006">
            <w:pPr>
              <w:spacing w:after="0" w:line="240" w:lineRule="auto"/>
              <w:jc w:val="right"/>
              <w:rPr>
                <w:sz w:val="12"/>
                <w:szCs w:val="12"/>
              </w:rPr>
            </w:pPr>
            <w:r w:rsidRPr="009C7C13">
              <w:rPr>
                <w:rFonts w:ascii="Arial" w:eastAsia="Arial" w:hAnsi="Arial"/>
                <w:color w:val="000000"/>
                <w:sz w:val="12"/>
                <w:szCs w:val="12"/>
              </w:rPr>
              <w:t>61.84%</w:t>
            </w:r>
          </w:p>
        </w:tc>
        <w:tc>
          <w:tcPr>
            <w:tcW w:w="1247"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441203EA" w14:textId="77777777" w:rsidR="009C606D" w:rsidRPr="009C7C13" w:rsidRDefault="009C606D" w:rsidP="00852006">
            <w:pPr>
              <w:spacing w:after="0" w:line="240" w:lineRule="auto"/>
              <w:jc w:val="right"/>
              <w:rPr>
                <w:sz w:val="12"/>
                <w:szCs w:val="12"/>
              </w:rPr>
            </w:pPr>
            <w:r w:rsidRPr="009C7C13">
              <w:rPr>
                <w:rFonts w:ascii="Arial" w:eastAsia="Arial" w:hAnsi="Arial"/>
                <w:color w:val="000000"/>
                <w:sz w:val="12"/>
                <w:szCs w:val="12"/>
              </w:rPr>
              <w:t>32.89%</w:t>
            </w:r>
          </w:p>
        </w:tc>
        <w:tc>
          <w:tcPr>
            <w:tcW w:w="1247"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022CF989" w14:textId="77777777" w:rsidR="009C606D" w:rsidRPr="009C7C13" w:rsidRDefault="009C606D" w:rsidP="00852006">
            <w:pPr>
              <w:spacing w:after="0" w:line="240" w:lineRule="auto"/>
              <w:jc w:val="right"/>
              <w:rPr>
                <w:sz w:val="12"/>
                <w:szCs w:val="12"/>
              </w:rPr>
            </w:pPr>
            <w:r w:rsidRPr="009C7C13">
              <w:rPr>
                <w:rFonts w:ascii="Arial" w:eastAsia="Arial" w:hAnsi="Arial"/>
                <w:color w:val="000000"/>
                <w:sz w:val="12"/>
                <w:szCs w:val="12"/>
              </w:rPr>
              <w:t>5.26%</w:t>
            </w:r>
          </w:p>
        </w:tc>
        <w:tc>
          <w:tcPr>
            <w:tcW w:w="1247"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126DA1DD" w14:textId="77777777" w:rsidR="009C606D" w:rsidRPr="009C7C13" w:rsidRDefault="009C606D" w:rsidP="00852006">
            <w:pPr>
              <w:spacing w:after="0" w:line="240" w:lineRule="auto"/>
              <w:jc w:val="right"/>
              <w:rPr>
                <w:sz w:val="12"/>
                <w:szCs w:val="12"/>
              </w:rPr>
            </w:pPr>
            <w:r w:rsidRPr="009C7C13">
              <w:rPr>
                <w:rFonts w:ascii="Arial" w:eastAsia="Arial" w:hAnsi="Arial"/>
                <w:color w:val="000000"/>
                <w:sz w:val="12"/>
                <w:szCs w:val="12"/>
              </w:rPr>
              <w:t>0.00%</w:t>
            </w:r>
          </w:p>
        </w:tc>
        <w:tc>
          <w:tcPr>
            <w:tcW w:w="1247"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12E74B65" w14:textId="77777777" w:rsidR="009C606D" w:rsidRPr="009C7C13" w:rsidRDefault="009C606D" w:rsidP="00852006">
            <w:pPr>
              <w:spacing w:after="0" w:line="240" w:lineRule="auto"/>
              <w:jc w:val="right"/>
              <w:rPr>
                <w:sz w:val="12"/>
                <w:szCs w:val="12"/>
              </w:rPr>
            </w:pPr>
            <w:r w:rsidRPr="009C7C13">
              <w:rPr>
                <w:rFonts w:ascii="Arial" w:eastAsia="Arial" w:hAnsi="Arial"/>
                <w:color w:val="000000"/>
                <w:sz w:val="12"/>
                <w:szCs w:val="12"/>
              </w:rPr>
              <w:t>81.54%</w:t>
            </w:r>
          </w:p>
        </w:tc>
        <w:tc>
          <w:tcPr>
            <w:tcW w:w="1247"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4E441D55" w14:textId="77777777" w:rsidR="009C606D" w:rsidRPr="009C7C13" w:rsidRDefault="009C606D" w:rsidP="00852006">
            <w:pPr>
              <w:spacing w:after="0" w:line="240" w:lineRule="auto"/>
              <w:jc w:val="right"/>
              <w:rPr>
                <w:sz w:val="12"/>
                <w:szCs w:val="12"/>
              </w:rPr>
            </w:pPr>
            <w:r w:rsidRPr="009C7C13">
              <w:rPr>
                <w:rFonts w:ascii="Arial" w:eastAsia="Arial" w:hAnsi="Arial"/>
                <w:color w:val="000000"/>
                <w:sz w:val="12"/>
                <w:szCs w:val="12"/>
              </w:rPr>
              <w:t>13.85%</w:t>
            </w:r>
          </w:p>
        </w:tc>
        <w:tc>
          <w:tcPr>
            <w:tcW w:w="1247"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26263633" w14:textId="77777777" w:rsidR="009C606D" w:rsidRPr="009C7C13" w:rsidRDefault="009C606D" w:rsidP="00852006">
            <w:pPr>
              <w:spacing w:after="0" w:line="240" w:lineRule="auto"/>
              <w:jc w:val="right"/>
              <w:rPr>
                <w:sz w:val="12"/>
                <w:szCs w:val="12"/>
              </w:rPr>
            </w:pPr>
            <w:r w:rsidRPr="009C7C13">
              <w:rPr>
                <w:rFonts w:ascii="Arial" w:eastAsia="Arial" w:hAnsi="Arial"/>
                <w:color w:val="000000"/>
                <w:sz w:val="12"/>
                <w:szCs w:val="12"/>
              </w:rPr>
              <w:t>3.08%</w:t>
            </w:r>
          </w:p>
        </w:tc>
        <w:tc>
          <w:tcPr>
            <w:tcW w:w="1247" w:type="dxa"/>
            <w:tcBorders>
              <w:top w:val="single" w:sz="7" w:space="0" w:color="000000"/>
              <w:left w:val="single" w:sz="7" w:space="0" w:color="000000"/>
              <w:bottom w:val="single" w:sz="7" w:space="0" w:color="000000"/>
              <w:right w:val="single" w:sz="15" w:space="0" w:color="000000"/>
            </w:tcBorders>
            <w:shd w:val="clear" w:color="auto" w:fill="CCFFFF"/>
            <w:tcMar>
              <w:top w:w="39" w:type="dxa"/>
              <w:left w:w="39" w:type="dxa"/>
              <w:bottom w:w="39" w:type="dxa"/>
              <w:right w:w="39" w:type="dxa"/>
            </w:tcMar>
          </w:tcPr>
          <w:p w14:paraId="22FA00B8" w14:textId="77777777" w:rsidR="009C606D" w:rsidRPr="009C7C13" w:rsidRDefault="009C606D" w:rsidP="00852006">
            <w:pPr>
              <w:spacing w:after="0" w:line="240" w:lineRule="auto"/>
              <w:jc w:val="right"/>
              <w:rPr>
                <w:sz w:val="12"/>
                <w:szCs w:val="12"/>
              </w:rPr>
            </w:pPr>
            <w:r w:rsidRPr="009C7C13">
              <w:rPr>
                <w:rFonts w:ascii="Arial" w:eastAsia="Arial" w:hAnsi="Arial"/>
                <w:color w:val="000000"/>
                <w:sz w:val="12"/>
                <w:szCs w:val="12"/>
              </w:rPr>
              <w:t>1.54%</w:t>
            </w:r>
          </w:p>
        </w:tc>
        <w:tc>
          <w:tcPr>
            <w:tcW w:w="1247"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6BFA638A" w14:textId="77777777" w:rsidR="009C606D" w:rsidRPr="009C7C13" w:rsidRDefault="009C606D" w:rsidP="00852006">
            <w:pPr>
              <w:spacing w:after="0" w:line="240" w:lineRule="auto"/>
              <w:jc w:val="right"/>
              <w:rPr>
                <w:sz w:val="12"/>
                <w:szCs w:val="12"/>
              </w:rPr>
            </w:pPr>
            <w:r w:rsidRPr="009C7C13">
              <w:rPr>
                <w:rFonts w:ascii="Arial" w:eastAsia="Arial" w:hAnsi="Arial"/>
                <w:color w:val="000000"/>
                <w:sz w:val="12"/>
                <w:szCs w:val="12"/>
              </w:rPr>
              <w:t>48</w:t>
            </w:r>
          </w:p>
        </w:tc>
        <w:tc>
          <w:tcPr>
            <w:tcW w:w="1247" w:type="dxa"/>
            <w:tcBorders>
              <w:top w:val="single" w:sz="7" w:space="0" w:color="000000"/>
              <w:left w:val="single" w:sz="7" w:space="0" w:color="000000"/>
              <w:bottom w:val="single" w:sz="7" w:space="0" w:color="000000"/>
              <w:right w:val="single" w:sz="15" w:space="0" w:color="000000"/>
            </w:tcBorders>
            <w:shd w:val="clear" w:color="auto" w:fill="CCFFFF"/>
            <w:tcMar>
              <w:top w:w="39" w:type="dxa"/>
              <w:left w:w="39" w:type="dxa"/>
              <w:bottom w:w="39" w:type="dxa"/>
              <w:right w:w="39" w:type="dxa"/>
            </w:tcMar>
          </w:tcPr>
          <w:p w14:paraId="7FC99705" w14:textId="77777777" w:rsidR="009C606D" w:rsidRPr="009C7C13" w:rsidRDefault="009C606D" w:rsidP="00852006">
            <w:pPr>
              <w:spacing w:after="0" w:line="240" w:lineRule="auto"/>
              <w:jc w:val="right"/>
              <w:rPr>
                <w:sz w:val="12"/>
                <w:szCs w:val="12"/>
              </w:rPr>
            </w:pPr>
            <w:r w:rsidRPr="009C7C13">
              <w:rPr>
                <w:rFonts w:ascii="Arial" w:eastAsia="Arial" w:hAnsi="Arial"/>
                <w:color w:val="000000"/>
                <w:sz w:val="12"/>
                <w:szCs w:val="12"/>
              </w:rPr>
              <w:t>6.25%</w:t>
            </w:r>
          </w:p>
        </w:tc>
        <w:tc>
          <w:tcPr>
            <w:tcW w:w="1247" w:type="dxa"/>
            <w:tcBorders>
              <w:top w:val="nil"/>
              <w:left w:val="nil"/>
              <w:bottom w:val="nil"/>
              <w:right w:val="nil"/>
            </w:tcBorders>
            <w:tcMar>
              <w:top w:w="39" w:type="dxa"/>
              <w:left w:w="39" w:type="dxa"/>
              <w:bottom w:w="39" w:type="dxa"/>
              <w:right w:w="39" w:type="dxa"/>
            </w:tcMar>
          </w:tcPr>
          <w:p w14:paraId="73B39E9D" w14:textId="77777777" w:rsidR="009C606D" w:rsidRPr="009C7C13" w:rsidRDefault="009C606D" w:rsidP="00852006">
            <w:pPr>
              <w:spacing w:after="0" w:line="240" w:lineRule="auto"/>
              <w:rPr>
                <w:sz w:val="12"/>
                <w:szCs w:val="12"/>
              </w:rPr>
            </w:pPr>
          </w:p>
        </w:tc>
        <w:tc>
          <w:tcPr>
            <w:tcW w:w="1247" w:type="dxa"/>
            <w:tcBorders>
              <w:top w:val="nil"/>
              <w:left w:val="nil"/>
              <w:bottom w:val="nil"/>
              <w:right w:val="nil"/>
            </w:tcBorders>
            <w:tcMar>
              <w:top w:w="39" w:type="dxa"/>
              <w:left w:w="39" w:type="dxa"/>
              <w:bottom w:w="39" w:type="dxa"/>
              <w:right w:w="39" w:type="dxa"/>
            </w:tcMar>
          </w:tcPr>
          <w:p w14:paraId="4CD8DA5B" w14:textId="77777777" w:rsidR="009C606D" w:rsidRPr="009C7C13" w:rsidRDefault="009C606D" w:rsidP="00852006">
            <w:pPr>
              <w:spacing w:after="0" w:line="240" w:lineRule="auto"/>
              <w:rPr>
                <w:sz w:val="12"/>
                <w:szCs w:val="12"/>
              </w:rPr>
            </w:pPr>
          </w:p>
        </w:tc>
        <w:tc>
          <w:tcPr>
            <w:tcW w:w="1247" w:type="dxa"/>
            <w:tcBorders>
              <w:top w:val="nil"/>
              <w:left w:val="nil"/>
              <w:bottom w:val="nil"/>
              <w:right w:val="nil"/>
            </w:tcBorders>
            <w:tcMar>
              <w:top w:w="39" w:type="dxa"/>
              <w:left w:w="39" w:type="dxa"/>
              <w:bottom w:w="39" w:type="dxa"/>
              <w:right w:w="39" w:type="dxa"/>
            </w:tcMar>
          </w:tcPr>
          <w:p w14:paraId="363DAF7F" w14:textId="77777777" w:rsidR="009C606D" w:rsidRPr="009C7C13" w:rsidRDefault="009C606D" w:rsidP="00852006">
            <w:pPr>
              <w:spacing w:after="0" w:line="240" w:lineRule="auto"/>
              <w:rPr>
                <w:sz w:val="12"/>
                <w:szCs w:val="12"/>
              </w:rPr>
            </w:pPr>
          </w:p>
        </w:tc>
        <w:tc>
          <w:tcPr>
            <w:tcW w:w="1247" w:type="dxa"/>
            <w:tcBorders>
              <w:top w:val="nil"/>
              <w:left w:val="nil"/>
              <w:bottom w:val="nil"/>
              <w:right w:val="nil"/>
            </w:tcBorders>
            <w:tcMar>
              <w:top w:w="39" w:type="dxa"/>
              <w:left w:w="39" w:type="dxa"/>
              <w:bottom w:w="39" w:type="dxa"/>
              <w:right w:w="39" w:type="dxa"/>
            </w:tcMar>
          </w:tcPr>
          <w:p w14:paraId="77827E30" w14:textId="77777777" w:rsidR="009C606D" w:rsidRPr="009C7C13" w:rsidRDefault="009C606D" w:rsidP="00852006">
            <w:pPr>
              <w:spacing w:after="0" w:line="240" w:lineRule="auto"/>
              <w:rPr>
                <w:sz w:val="12"/>
                <w:szCs w:val="12"/>
              </w:rPr>
            </w:pPr>
          </w:p>
        </w:tc>
        <w:tc>
          <w:tcPr>
            <w:tcW w:w="1247" w:type="dxa"/>
            <w:tcBorders>
              <w:top w:val="nil"/>
              <w:left w:val="nil"/>
              <w:bottom w:val="nil"/>
              <w:right w:val="nil"/>
            </w:tcBorders>
            <w:tcMar>
              <w:top w:w="39" w:type="dxa"/>
              <w:left w:w="39" w:type="dxa"/>
              <w:bottom w:w="39" w:type="dxa"/>
              <w:right w:w="39" w:type="dxa"/>
            </w:tcMar>
          </w:tcPr>
          <w:p w14:paraId="642FFC95" w14:textId="77777777" w:rsidR="009C606D" w:rsidRPr="009C7C13" w:rsidRDefault="009C606D" w:rsidP="00852006">
            <w:pPr>
              <w:spacing w:after="0" w:line="240" w:lineRule="auto"/>
              <w:rPr>
                <w:sz w:val="12"/>
                <w:szCs w:val="12"/>
              </w:rPr>
            </w:pPr>
          </w:p>
        </w:tc>
        <w:tc>
          <w:tcPr>
            <w:tcW w:w="1247" w:type="dxa"/>
            <w:tcBorders>
              <w:top w:val="nil"/>
              <w:left w:val="nil"/>
              <w:bottom w:val="nil"/>
              <w:right w:val="nil"/>
            </w:tcBorders>
            <w:tcMar>
              <w:top w:w="39" w:type="dxa"/>
              <w:left w:w="39" w:type="dxa"/>
              <w:bottom w:w="39" w:type="dxa"/>
              <w:right w:w="39" w:type="dxa"/>
            </w:tcMar>
          </w:tcPr>
          <w:p w14:paraId="1FF9D7CB" w14:textId="77777777" w:rsidR="009C606D" w:rsidRPr="009C7C13" w:rsidRDefault="009C606D" w:rsidP="00852006">
            <w:pPr>
              <w:spacing w:after="0" w:line="240" w:lineRule="auto"/>
              <w:rPr>
                <w:sz w:val="12"/>
                <w:szCs w:val="12"/>
              </w:rPr>
            </w:pPr>
          </w:p>
        </w:tc>
        <w:tc>
          <w:tcPr>
            <w:tcW w:w="1247" w:type="dxa"/>
            <w:tcBorders>
              <w:top w:val="nil"/>
              <w:left w:val="nil"/>
              <w:bottom w:val="nil"/>
              <w:right w:val="nil"/>
            </w:tcBorders>
            <w:tcMar>
              <w:top w:w="39" w:type="dxa"/>
              <w:left w:w="39" w:type="dxa"/>
              <w:bottom w:w="39" w:type="dxa"/>
              <w:right w:w="39" w:type="dxa"/>
            </w:tcMar>
          </w:tcPr>
          <w:p w14:paraId="4ED83D4B" w14:textId="77777777" w:rsidR="009C606D" w:rsidRPr="009C7C13" w:rsidRDefault="009C606D" w:rsidP="00852006">
            <w:pPr>
              <w:spacing w:after="0" w:line="240" w:lineRule="auto"/>
              <w:rPr>
                <w:sz w:val="12"/>
                <w:szCs w:val="12"/>
              </w:rPr>
            </w:pPr>
          </w:p>
        </w:tc>
        <w:tc>
          <w:tcPr>
            <w:tcW w:w="1247" w:type="dxa"/>
            <w:tcBorders>
              <w:top w:val="nil"/>
              <w:left w:val="nil"/>
              <w:bottom w:val="nil"/>
              <w:right w:val="nil"/>
            </w:tcBorders>
            <w:tcMar>
              <w:top w:w="39" w:type="dxa"/>
              <w:left w:w="39" w:type="dxa"/>
              <w:bottom w:w="39" w:type="dxa"/>
              <w:right w:w="39" w:type="dxa"/>
            </w:tcMar>
          </w:tcPr>
          <w:p w14:paraId="58B44913" w14:textId="77777777" w:rsidR="009C606D" w:rsidRPr="009C7C13" w:rsidRDefault="009C606D" w:rsidP="00852006">
            <w:pPr>
              <w:spacing w:after="0" w:line="240" w:lineRule="auto"/>
              <w:rPr>
                <w:sz w:val="12"/>
                <w:szCs w:val="12"/>
              </w:rPr>
            </w:pPr>
          </w:p>
        </w:tc>
      </w:tr>
      <w:tr w:rsidR="009C606D" w:rsidRPr="009C7C13" w14:paraId="48551909" w14:textId="77777777" w:rsidTr="00852006">
        <w:trPr>
          <w:trHeight w:val="262"/>
        </w:trPr>
        <w:tc>
          <w:tcPr>
            <w:tcW w:w="2267" w:type="dxa"/>
            <w:tcBorders>
              <w:top w:val="single" w:sz="7" w:space="0" w:color="000000"/>
              <w:left w:val="single" w:sz="7" w:space="0" w:color="000000"/>
              <w:bottom w:val="single" w:sz="7" w:space="0" w:color="000000"/>
              <w:right w:val="single" w:sz="15" w:space="0" w:color="000000"/>
            </w:tcBorders>
            <w:shd w:val="clear" w:color="auto" w:fill="CCFFFF"/>
            <w:tcMar>
              <w:top w:w="39" w:type="dxa"/>
              <w:left w:w="39" w:type="dxa"/>
              <w:bottom w:w="39" w:type="dxa"/>
              <w:right w:w="39" w:type="dxa"/>
            </w:tcMar>
            <w:vAlign w:val="center"/>
          </w:tcPr>
          <w:p w14:paraId="7E16BF06" w14:textId="77777777" w:rsidR="009C606D" w:rsidRPr="009C7C13" w:rsidRDefault="009C606D" w:rsidP="00852006">
            <w:pPr>
              <w:spacing w:after="0" w:line="240" w:lineRule="auto"/>
              <w:rPr>
                <w:sz w:val="12"/>
                <w:szCs w:val="12"/>
              </w:rPr>
            </w:pPr>
            <w:r w:rsidRPr="009C7C13">
              <w:rPr>
                <w:rFonts w:ascii="Arial" w:eastAsia="Arial" w:hAnsi="Arial"/>
                <w:color w:val="000000"/>
                <w:sz w:val="12"/>
                <w:szCs w:val="12"/>
              </w:rPr>
              <w:t>£50,001 - £250,000</w:t>
            </w:r>
          </w:p>
        </w:tc>
        <w:tc>
          <w:tcPr>
            <w:tcW w:w="1247"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49AB445D" w14:textId="77777777" w:rsidR="009C606D" w:rsidRPr="009C7C13" w:rsidRDefault="009C606D" w:rsidP="00852006">
            <w:pPr>
              <w:spacing w:after="0" w:line="240" w:lineRule="auto"/>
              <w:jc w:val="right"/>
              <w:rPr>
                <w:sz w:val="12"/>
                <w:szCs w:val="12"/>
              </w:rPr>
            </w:pPr>
            <w:r w:rsidRPr="009C7C13">
              <w:rPr>
                <w:rFonts w:ascii="Arial" w:eastAsia="Arial" w:hAnsi="Arial"/>
                <w:color w:val="000000"/>
                <w:sz w:val="12"/>
                <w:szCs w:val="12"/>
              </w:rPr>
              <w:t>25</w:t>
            </w:r>
          </w:p>
        </w:tc>
        <w:tc>
          <w:tcPr>
            <w:tcW w:w="1247"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4A6A6EF0" w14:textId="77777777" w:rsidR="009C606D" w:rsidRPr="009C7C13" w:rsidRDefault="009C606D" w:rsidP="00852006">
            <w:pPr>
              <w:spacing w:after="0" w:line="240" w:lineRule="auto"/>
              <w:jc w:val="right"/>
              <w:rPr>
                <w:sz w:val="12"/>
                <w:szCs w:val="12"/>
              </w:rPr>
            </w:pPr>
            <w:r w:rsidRPr="009C7C13">
              <w:rPr>
                <w:rFonts w:ascii="Arial" w:eastAsia="Arial" w:hAnsi="Arial"/>
                <w:color w:val="000000"/>
                <w:sz w:val="12"/>
                <w:szCs w:val="12"/>
              </w:rPr>
              <w:t>103.52</w:t>
            </w:r>
          </w:p>
        </w:tc>
        <w:tc>
          <w:tcPr>
            <w:tcW w:w="1247"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702ECE24" w14:textId="77777777" w:rsidR="009C606D" w:rsidRPr="009C7C13" w:rsidRDefault="009C606D" w:rsidP="00852006">
            <w:pPr>
              <w:spacing w:after="0" w:line="240" w:lineRule="auto"/>
              <w:jc w:val="right"/>
              <w:rPr>
                <w:sz w:val="12"/>
                <w:szCs w:val="12"/>
              </w:rPr>
            </w:pPr>
            <w:r w:rsidRPr="009C7C13">
              <w:rPr>
                <w:rFonts w:ascii="Arial" w:eastAsia="Arial" w:hAnsi="Arial"/>
                <w:color w:val="000000"/>
                <w:sz w:val="12"/>
                <w:szCs w:val="12"/>
              </w:rPr>
              <w:t>50.00%</w:t>
            </w:r>
          </w:p>
        </w:tc>
        <w:tc>
          <w:tcPr>
            <w:tcW w:w="1247"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4EA73CEE" w14:textId="77777777" w:rsidR="009C606D" w:rsidRPr="009C7C13" w:rsidRDefault="009C606D" w:rsidP="00852006">
            <w:pPr>
              <w:spacing w:after="0" w:line="240" w:lineRule="auto"/>
              <w:jc w:val="right"/>
              <w:rPr>
                <w:sz w:val="12"/>
                <w:szCs w:val="12"/>
              </w:rPr>
            </w:pPr>
            <w:r w:rsidRPr="009C7C13">
              <w:rPr>
                <w:rFonts w:ascii="Arial" w:eastAsia="Arial" w:hAnsi="Arial"/>
                <w:color w:val="000000"/>
                <w:sz w:val="12"/>
                <w:szCs w:val="12"/>
              </w:rPr>
              <w:t>42.86%</w:t>
            </w:r>
          </w:p>
        </w:tc>
        <w:tc>
          <w:tcPr>
            <w:tcW w:w="1247"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00D94810" w14:textId="77777777" w:rsidR="009C606D" w:rsidRPr="009C7C13" w:rsidRDefault="009C606D" w:rsidP="00852006">
            <w:pPr>
              <w:spacing w:after="0" w:line="240" w:lineRule="auto"/>
              <w:jc w:val="right"/>
              <w:rPr>
                <w:sz w:val="12"/>
                <w:szCs w:val="12"/>
              </w:rPr>
            </w:pPr>
            <w:r w:rsidRPr="009C7C13">
              <w:rPr>
                <w:rFonts w:ascii="Arial" w:eastAsia="Arial" w:hAnsi="Arial"/>
                <w:color w:val="000000"/>
                <w:sz w:val="12"/>
                <w:szCs w:val="12"/>
              </w:rPr>
              <w:t>7.14%</w:t>
            </w:r>
          </w:p>
        </w:tc>
        <w:tc>
          <w:tcPr>
            <w:tcW w:w="1247"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2AAE39DF" w14:textId="77777777" w:rsidR="009C606D" w:rsidRPr="009C7C13" w:rsidRDefault="009C606D" w:rsidP="00852006">
            <w:pPr>
              <w:spacing w:after="0" w:line="240" w:lineRule="auto"/>
              <w:jc w:val="right"/>
              <w:rPr>
                <w:sz w:val="12"/>
                <w:szCs w:val="12"/>
              </w:rPr>
            </w:pPr>
            <w:r w:rsidRPr="009C7C13">
              <w:rPr>
                <w:rFonts w:ascii="Arial" w:eastAsia="Arial" w:hAnsi="Arial"/>
                <w:color w:val="000000"/>
                <w:sz w:val="12"/>
                <w:szCs w:val="12"/>
              </w:rPr>
              <w:t>0.00%</w:t>
            </w:r>
          </w:p>
        </w:tc>
        <w:tc>
          <w:tcPr>
            <w:tcW w:w="1247"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78EEF25B" w14:textId="77777777" w:rsidR="009C606D" w:rsidRPr="009C7C13" w:rsidRDefault="009C606D" w:rsidP="00852006">
            <w:pPr>
              <w:spacing w:after="0" w:line="240" w:lineRule="auto"/>
              <w:jc w:val="right"/>
              <w:rPr>
                <w:sz w:val="12"/>
                <w:szCs w:val="12"/>
              </w:rPr>
            </w:pPr>
            <w:r w:rsidRPr="009C7C13">
              <w:rPr>
                <w:rFonts w:ascii="Arial" w:eastAsia="Arial" w:hAnsi="Arial"/>
                <w:color w:val="000000"/>
                <w:sz w:val="12"/>
                <w:szCs w:val="12"/>
              </w:rPr>
              <w:t>80.00%</w:t>
            </w:r>
          </w:p>
        </w:tc>
        <w:tc>
          <w:tcPr>
            <w:tcW w:w="1247"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01D48A4E" w14:textId="77777777" w:rsidR="009C606D" w:rsidRPr="009C7C13" w:rsidRDefault="009C606D" w:rsidP="00852006">
            <w:pPr>
              <w:spacing w:after="0" w:line="240" w:lineRule="auto"/>
              <w:jc w:val="right"/>
              <w:rPr>
                <w:sz w:val="12"/>
                <w:szCs w:val="12"/>
              </w:rPr>
            </w:pPr>
            <w:r w:rsidRPr="009C7C13">
              <w:rPr>
                <w:rFonts w:ascii="Arial" w:eastAsia="Arial" w:hAnsi="Arial"/>
                <w:color w:val="000000"/>
                <w:sz w:val="12"/>
                <w:szCs w:val="12"/>
              </w:rPr>
              <w:t>8.00%</w:t>
            </w:r>
          </w:p>
        </w:tc>
        <w:tc>
          <w:tcPr>
            <w:tcW w:w="1247"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51CA8A28" w14:textId="77777777" w:rsidR="009C606D" w:rsidRPr="009C7C13" w:rsidRDefault="009C606D" w:rsidP="00852006">
            <w:pPr>
              <w:spacing w:after="0" w:line="240" w:lineRule="auto"/>
              <w:jc w:val="right"/>
              <w:rPr>
                <w:sz w:val="12"/>
                <w:szCs w:val="12"/>
              </w:rPr>
            </w:pPr>
            <w:r w:rsidRPr="009C7C13">
              <w:rPr>
                <w:rFonts w:ascii="Arial" w:eastAsia="Arial" w:hAnsi="Arial"/>
                <w:color w:val="000000"/>
                <w:sz w:val="12"/>
                <w:szCs w:val="12"/>
              </w:rPr>
              <w:t>4.00%</w:t>
            </w:r>
          </w:p>
        </w:tc>
        <w:tc>
          <w:tcPr>
            <w:tcW w:w="1247" w:type="dxa"/>
            <w:tcBorders>
              <w:top w:val="single" w:sz="7" w:space="0" w:color="000000"/>
              <w:left w:val="single" w:sz="7" w:space="0" w:color="000000"/>
              <w:bottom w:val="single" w:sz="7" w:space="0" w:color="000000"/>
              <w:right w:val="single" w:sz="15" w:space="0" w:color="000000"/>
            </w:tcBorders>
            <w:shd w:val="clear" w:color="auto" w:fill="CCFFFF"/>
            <w:tcMar>
              <w:top w:w="39" w:type="dxa"/>
              <w:left w:w="39" w:type="dxa"/>
              <w:bottom w:w="39" w:type="dxa"/>
              <w:right w:w="39" w:type="dxa"/>
            </w:tcMar>
          </w:tcPr>
          <w:p w14:paraId="622306BC" w14:textId="77777777" w:rsidR="009C606D" w:rsidRPr="009C7C13" w:rsidRDefault="009C606D" w:rsidP="00852006">
            <w:pPr>
              <w:spacing w:after="0" w:line="240" w:lineRule="auto"/>
              <w:jc w:val="right"/>
              <w:rPr>
                <w:sz w:val="12"/>
                <w:szCs w:val="12"/>
              </w:rPr>
            </w:pPr>
            <w:r w:rsidRPr="009C7C13">
              <w:rPr>
                <w:rFonts w:ascii="Arial" w:eastAsia="Arial" w:hAnsi="Arial"/>
                <w:color w:val="000000"/>
                <w:sz w:val="12"/>
                <w:szCs w:val="12"/>
              </w:rPr>
              <w:t>8.00%</w:t>
            </w:r>
          </w:p>
        </w:tc>
        <w:tc>
          <w:tcPr>
            <w:tcW w:w="1247"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74C641D8" w14:textId="77777777" w:rsidR="009C606D" w:rsidRPr="009C7C13" w:rsidRDefault="009C606D" w:rsidP="00852006">
            <w:pPr>
              <w:spacing w:after="0" w:line="240" w:lineRule="auto"/>
              <w:jc w:val="right"/>
              <w:rPr>
                <w:sz w:val="12"/>
                <w:szCs w:val="12"/>
              </w:rPr>
            </w:pPr>
            <w:r w:rsidRPr="009C7C13">
              <w:rPr>
                <w:rFonts w:ascii="Arial" w:eastAsia="Arial" w:hAnsi="Arial"/>
                <w:color w:val="000000"/>
                <w:sz w:val="12"/>
                <w:szCs w:val="12"/>
              </w:rPr>
              <w:t>23</w:t>
            </w:r>
          </w:p>
        </w:tc>
        <w:tc>
          <w:tcPr>
            <w:tcW w:w="1247" w:type="dxa"/>
            <w:tcBorders>
              <w:top w:val="single" w:sz="7" w:space="0" w:color="000000"/>
              <w:left w:val="single" w:sz="7" w:space="0" w:color="000000"/>
              <w:bottom w:val="single" w:sz="7" w:space="0" w:color="000000"/>
              <w:right w:val="single" w:sz="15" w:space="0" w:color="000000"/>
            </w:tcBorders>
            <w:shd w:val="clear" w:color="auto" w:fill="CCFFFF"/>
            <w:tcMar>
              <w:top w:w="39" w:type="dxa"/>
              <w:left w:w="39" w:type="dxa"/>
              <w:bottom w:w="39" w:type="dxa"/>
              <w:right w:w="39" w:type="dxa"/>
            </w:tcMar>
          </w:tcPr>
          <w:p w14:paraId="74D8FCB8" w14:textId="77777777" w:rsidR="009C606D" w:rsidRPr="009C7C13" w:rsidRDefault="009C606D" w:rsidP="00852006">
            <w:pPr>
              <w:spacing w:after="0" w:line="240" w:lineRule="auto"/>
              <w:jc w:val="right"/>
              <w:rPr>
                <w:sz w:val="12"/>
                <w:szCs w:val="12"/>
              </w:rPr>
            </w:pPr>
            <w:r w:rsidRPr="009C7C13">
              <w:rPr>
                <w:rFonts w:ascii="Arial" w:eastAsia="Arial" w:hAnsi="Arial"/>
                <w:color w:val="000000"/>
                <w:sz w:val="12"/>
                <w:szCs w:val="12"/>
              </w:rPr>
              <w:t>17.39%</w:t>
            </w:r>
          </w:p>
        </w:tc>
        <w:tc>
          <w:tcPr>
            <w:tcW w:w="1247" w:type="dxa"/>
            <w:tcBorders>
              <w:top w:val="nil"/>
              <w:left w:val="nil"/>
              <w:bottom w:val="nil"/>
              <w:right w:val="nil"/>
            </w:tcBorders>
            <w:tcMar>
              <w:top w:w="39" w:type="dxa"/>
              <w:left w:w="39" w:type="dxa"/>
              <w:bottom w:w="39" w:type="dxa"/>
              <w:right w:w="39" w:type="dxa"/>
            </w:tcMar>
          </w:tcPr>
          <w:p w14:paraId="4364056C" w14:textId="77777777" w:rsidR="009C606D" w:rsidRPr="009C7C13" w:rsidRDefault="009C606D" w:rsidP="00852006">
            <w:pPr>
              <w:spacing w:after="0" w:line="240" w:lineRule="auto"/>
              <w:rPr>
                <w:sz w:val="12"/>
                <w:szCs w:val="12"/>
              </w:rPr>
            </w:pPr>
          </w:p>
        </w:tc>
        <w:tc>
          <w:tcPr>
            <w:tcW w:w="1247" w:type="dxa"/>
            <w:tcBorders>
              <w:top w:val="nil"/>
              <w:left w:val="nil"/>
              <w:bottom w:val="nil"/>
              <w:right w:val="nil"/>
            </w:tcBorders>
            <w:tcMar>
              <w:top w:w="39" w:type="dxa"/>
              <w:left w:w="39" w:type="dxa"/>
              <w:bottom w:w="39" w:type="dxa"/>
              <w:right w:w="39" w:type="dxa"/>
            </w:tcMar>
          </w:tcPr>
          <w:p w14:paraId="6F30CD55" w14:textId="77777777" w:rsidR="009C606D" w:rsidRPr="009C7C13" w:rsidRDefault="009C606D" w:rsidP="00852006">
            <w:pPr>
              <w:spacing w:after="0" w:line="240" w:lineRule="auto"/>
              <w:rPr>
                <w:sz w:val="12"/>
                <w:szCs w:val="12"/>
              </w:rPr>
            </w:pPr>
          </w:p>
        </w:tc>
        <w:tc>
          <w:tcPr>
            <w:tcW w:w="1247" w:type="dxa"/>
            <w:tcBorders>
              <w:top w:val="nil"/>
              <w:left w:val="nil"/>
              <w:bottom w:val="nil"/>
              <w:right w:val="nil"/>
            </w:tcBorders>
            <w:tcMar>
              <w:top w:w="39" w:type="dxa"/>
              <w:left w:w="39" w:type="dxa"/>
              <w:bottom w:w="39" w:type="dxa"/>
              <w:right w:w="39" w:type="dxa"/>
            </w:tcMar>
          </w:tcPr>
          <w:p w14:paraId="3E42328F" w14:textId="77777777" w:rsidR="009C606D" w:rsidRPr="009C7C13" w:rsidRDefault="009C606D" w:rsidP="00852006">
            <w:pPr>
              <w:spacing w:after="0" w:line="240" w:lineRule="auto"/>
              <w:rPr>
                <w:sz w:val="12"/>
                <w:szCs w:val="12"/>
              </w:rPr>
            </w:pPr>
          </w:p>
        </w:tc>
        <w:tc>
          <w:tcPr>
            <w:tcW w:w="1247" w:type="dxa"/>
            <w:tcBorders>
              <w:top w:val="nil"/>
              <w:left w:val="nil"/>
              <w:bottom w:val="nil"/>
              <w:right w:val="nil"/>
            </w:tcBorders>
            <w:tcMar>
              <w:top w:w="39" w:type="dxa"/>
              <w:left w:w="39" w:type="dxa"/>
              <w:bottom w:w="39" w:type="dxa"/>
              <w:right w:w="39" w:type="dxa"/>
            </w:tcMar>
          </w:tcPr>
          <w:p w14:paraId="0C9A7B62" w14:textId="77777777" w:rsidR="009C606D" w:rsidRPr="009C7C13" w:rsidRDefault="009C606D" w:rsidP="00852006">
            <w:pPr>
              <w:spacing w:after="0" w:line="240" w:lineRule="auto"/>
              <w:rPr>
                <w:sz w:val="12"/>
                <w:szCs w:val="12"/>
              </w:rPr>
            </w:pPr>
          </w:p>
        </w:tc>
        <w:tc>
          <w:tcPr>
            <w:tcW w:w="1247" w:type="dxa"/>
            <w:tcBorders>
              <w:top w:val="nil"/>
              <w:left w:val="nil"/>
              <w:bottom w:val="nil"/>
              <w:right w:val="nil"/>
            </w:tcBorders>
            <w:tcMar>
              <w:top w:w="39" w:type="dxa"/>
              <w:left w:w="39" w:type="dxa"/>
              <w:bottom w:w="39" w:type="dxa"/>
              <w:right w:w="39" w:type="dxa"/>
            </w:tcMar>
          </w:tcPr>
          <w:p w14:paraId="1D7C1381" w14:textId="77777777" w:rsidR="009C606D" w:rsidRPr="009C7C13" w:rsidRDefault="009C606D" w:rsidP="00852006">
            <w:pPr>
              <w:spacing w:after="0" w:line="240" w:lineRule="auto"/>
              <w:rPr>
                <w:sz w:val="12"/>
                <w:szCs w:val="12"/>
              </w:rPr>
            </w:pPr>
          </w:p>
        </w:tc>
        <w:tc>
          <w:tcPr>
            <w:tcW w:w="1247" w:type="dxa"/>
            <w:tcBorders>
              <w:top w:val="nil"/>
              <w:left w:val="nil"/>
              <w:bottom w:val="nil"/>
              <w:right w:val="nil"/>
            </w:tcBorders>
            <w:tcMar>
              <w:top w:w="39" w:type="dxa"/>
              <w:left w:w="39" w:type="dxa"/>
              <w:bottom w:w="39" w:type="dxa"/>
              <w:right w:w="39" w:type="dxa"/>
            </w:tcMar>
          </w:tcPr>
          <w:p w14:paraId="3C04F87B" w14:textId="77777777" w:rsidR="009C606D" w:rsidRPr="009C7C13" w:rsidRDefault="009C606D" w:rsidP="00852006">
            <w:pPr>
              <w:spacing w:after="0" w:line="240" w:lineRule="auto"/>
              <w:rPr>
                <w:sz w:val="12"/>
                <w:szCs w:val="12"/>
              </w:rPr>
            </w:pPr>
          </w:p>
        </w:tc>
        <w:tc>
          <w:tcPr>
            <w:tcW w:w="1247" w:type="dxa"/>
            <w:tcBorders>
              <w:top w:val="nil"/>
              <w:left w:val="nil"/>
              <w:bottom w:val="nil"/>
              <w:right w:val="nil"/>
            </w:tcBorders>
            <w:tcMar>
              <w:top w:w="39" w:type="dxa"/>
              <w:left w:w="39" w:type="dxa"/>
              <w:bottom w:w="39" w:type="dxa"/>
              <w:right w:w="39" w:type="dxa"/>
            </w:tcMar>
          </w:tcPr>
          <w:p w14:paraId="25BD5E80" w14:textId="77777777" w:rsidR="009C606D" w:rsidRPr="009C7C13" w:rsidRDefault="009C606D" w:rsidP="00852006">
            <w:pPr>
              <w:spacing w:after="0" w:line="240" w:lineRule="auto"/>
              <w:rPr>
                <w:sz w:val="12"/>
                <w:szCs w:val="12"/>
              </w:rPr>
            </w:pPr>
          </w:p>
        </w:tc>
        <w:tc>
          <w:tcPr>
            <w:tcW w:w="1247" w:type="dxa"/>
            <w:tcBorders>
              <w:top w:val="nil"/>
              <w:left w:val="nil"/>
              <w:bottom w:val="nil"/>
              <w:right w:val="nil"/>
            </w:tcBorders>
            <w:tcMar>
              <w:top w:w="39" w:type="dxa"/>
              <w:left w:w="39" w:type="dxa"/>
              <w:bottom w:w="39" w:type="dxa"/>
              <w:right w:w="39" w:type="dxa"/>
            </w:tcMar>
          </w:tcPr>
          <w:p w14:paraId="6CDF29D7" w14:textId="77777777" w:rsidR="009C606D" w:rsidRPr="009C7C13" w:rsidRDefault="009C606D" w:rsidP="00852006">
            <w:pPr>
              <w:spacing w:after="0" w:line="240" w:lineRule="auto"/>
              <w:rPr>
                <w:sz w:val="12"/>
                <w:szCs w:val="12"/>
              </w:rPr>
            </w:pPr>
          </w:p>
        </w:tc>
      </w:tr>
      <w:tr w:rsidR="009C606D" w:rsidRPr="009C7C13" w14:paraId="39510DCF" w14:textId="77777777" w:rsidTr="00852006">
        <w:trPr>
          <w:trHeight w:val="262"/>
        </w:trPr>
        <w:tc>
          <w:tcPr>
            <w:tcW w:w="2267" w:type="dxa"/>
            <w:tcBorders>
              <w:top w:val="single" w:sz="7" w:space="0" w:color="000000"/>
              <w:left w:val="single" w:sz="7" w:space="0" w:color="000000"/>
              <w:bottom w:val="single" w:sz="7" w:space="0" w:color="000000"/>
              <w:right w:val="single" w:sz="15" w:space="0" w:color="000000"/>
            </w:tcBorders>
            <w:shd w:val="clear" w:color="auto" w:fill="CCFFFF"/>
            <w:tcMar>
              <w:top w:w="39" w:type="dxa"/>
              <w:left w:w="39" w:type="dxa"/>
              <w:bottom w:w="39" w:type="dxa"/>
              <w:right w:w="39" w:type="dxa"/>
            </w:tcMar>
            <w:vAlign w:val="center"/>
          </w:tcPr>
          <w:p w14:paraId="03AE58E6" w14:textId="77777777" w:rsidR="009C606D" w:rsidRPr="009C7C13" w:rsidRDefault="009C606D" w:rsidP="00852006">
            <w:pPr>
              <w:spacing w:after="0" w:line="240" w:lineRule="auto"/>
              <w:rPr>
                <w:sz w:val="12"/>
                <w:szCs w:val="12"/>
              </w:rPr>
            </w:pPr>
            <w:r w:rsidRPr="009C7C13">
              <w:rPr>
                <w:rFonts w:ascii="Arial" w:eastAsia="Arial" w:hAnsi="Arial"/>
                <w:color w:val="000000"/>
                <w:sz w:val="12"/>
                <w:szCs w:val="12"/>
              </w:rPr>
              <w:t>£250,001 - £1,000,000</w:t>
            </w:r>
          </w:p>
        </w:tc>
        <w:tc>
          <w:tcPr>
            <w:tcW w:w="1247"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52950EE0" w14:textId="77777777" w:rsidR="009C606D" w:rsidRPr="009C7C13" w:rsidRDefault="009C606D" w:rsidP="00852006">
            <w:pPr>
              <w:spacing w:after="0" w:line="240" w:lineRule="auto"/>
              <w:jc w:val="right"/>
              <w:rPr>
                <w:sz w:val="12"/>
                <w:szCs w:val="12"/>
              </w:rPr>
            </w:pPr>
            <w:r w:rsidRPr="009C7C13">
              <w:rPr>
                <w:rFonts w:ascii="Arial" w:eastAsia="Arial" w:hAnsi="Arial"/>
                <w:color w:val="000000"/>
                <w:sz w:val="12"/>
                <w:szCs w:val="12"/>
              </w:rPr>
              <w:t>3</w:t>
            </w:r>
          </w:p>
        </w:tc>
        <w:tc>
          <w:tcPr>
            <w:tcW w:w="1247"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3B687E5E" w14:textId="77777777" w:rsidR="009C606D" w:rsidRPr="009C7C13" w:rsidRDefault="009C606D" w:rsidP="00852006">
            <w:pPr>
              <w:spacing w:after="0" w:line="240" w:lineRule="auto"/>
              <w:jc w:val="right"/>
              <w:rPr>
                <w:sz w:val="12"/>
                <w:szCs w:val="12"/>
              </w:rPr>
            </w:pPr>
            <w:r w:rsidRPr="009C7C13">
              <w:rPr>
                <w:rFonts w:ascii="Arial" w:eastAsia="Arial" w:hAnsi="Arial"/>
                <w:color w:val="000000"/>
                <w:sz w:val="12"/>
                <w:szCs w:val="12"/>
              </w:rPr>
              <w:t>157.67</w:t>
            </w:r>
          </w:p>
        </w:tc>
        <w:tc>
          <w:tcPr>
            <w:tcW w:w="1247"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32C4B191" w14:textId="77777777" w:rsidR="009C606D" w:rsidRPr="009C7C13" w:rsidRDefault="009C606D" w:rsidP="00852006">
            <w:pPr>
              <w:spacing w:after="0" w:line="240" w:lineRule="auto"/>
              <w:jc w:val="right"/>
              <w:rPr>
                <w:sz w:val="12"/>
                <w:szCs w:val="12"/>
              </w:rPr>
            </w:pPr>
            <w:r w:rsidRPr="009C7C13">
              <w:rPr>
                <w:rFonts w:ascii="Arial" w:eastAsia="Arial" w:hAnsi="Arial"/>
                <w:color w:val="000000"/>
                <w:sz w:val="12"/>
                <w:szCs w:val="12"/>
              </w:rPr>
              <w:t>66.67%</w:t>
            </w:r>
          </w:p>
        </w:tc>
        <w:tc>
          <w:tcPr>
            <w:tcW w:w="1247"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3EDCE436" w14:textId="77777777" w:rsidR="009C606D" w:rsidRPr="009C7C13" w:rsidRDefault="009C606D" w:rsidP="00852006">
            <w:pPr>
              <w:spacing w:after="0" w:line="240" w:lineRule="auto"/>
              <w:jc w:val="right"/>
              <w:rPr>
                <w:sz w:val="12"/>
                <w:szCs w:val="12"/>
              </w:rPr>
            </w:pPr>
            <w:r w:rsidRPr="009C7C13">
              <w:rPr>
                <w:rFonts w:ascii="Arial" w:eastAsia="Arial" w:hAnsi="Arial"/>
                <w:color w:val="000000"/>
                <w:sz w:val="12"/>
                <w:szCs w:val="12"/>
              </w:rPr>
              <w:t>33.33%</w:t>
            </w:r>
          </w:p>
        </w:tc>
        <w:tc>
          <w:tcPr>
            <w:tcW w:w="1247"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3B2BD1F8" w14:textId="77777777" w:rsidR="009C606D" w:rsidRPr="009C7C13" w:rsidRDefault="009C606D" w:rsidP="00852006">
            <w:pPr>
              <w:spacing w:after="0" w:line="240" w:lineRule="auto"/>
              <w:jc w:val="right"/>
              <w:rPr>
                <w:sz w:val="12"/>
                <w:szCs w:val="12"/>
              </w:rPr>
            </w:pPr>
            <w:r w:rsidRPr="009C7C13">
              <w:rPr>
                <w:rFonts w:ascii="Arial" w:eastAsia="Arial" w:hAnsi="Arial"/>
                <w:color w:val="000000"/>
                <w:sz w:val="12"/>
                <w:szCs w:val="12"/>
              </w:rPr>
              <w:t>0.00%</w:t>
            </w:r>
          </w:p>
        </w:tc>
        <w:tc>
          <w:tcPr>
            <w:tcW w:w="1247"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1B22F595" w14:textId="77777777" w:rsidR="009C606D" w:rsidRPr="009C7C13" w:rsidRDefault="009C606D" w:rsidP="00852006">
            <w:pPr>
              <w:spacing w:after="0" w:line="240" w:lineRule="auto"/>
              <w:jc w:val="right"/>
              <w:rPr>
                <w:sz w:val="12"/>
                <w:szCs w:val="12"/>
              </w:rPr>
            </w:pPr>
            <w:r w:rsidRPr="009C7C13">
              <w:rPr>
                <w:rFonts w:ascii="Arial" w:eastAsia="Arial" w:hAnsi="Arial"/>
                <w:color w:val="000000"/>
                <w:sz w:val="12"/>
                <w:szCs w:val="12"/>
              </w:rPr>
              <w:t>0.00%</w:t>
            </w:r>
          </w:p>
        </w:tc>
        <w:tc>
          <w:tcPr>
            <w:tcW w:w="1247"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27340A7B" w14:textId="77777777" w:rsidR="009C606D" w:rsidRPr="009C7C13" w:rsidRDefault="009C606D" w:rsidP="00852006">
            <w:pPr>
              <w:spacing w:after="0" w:line="240" w:lineRule="auto"/>
              <w:jc w:val="right"/>
              <w:rPr>
                <w:sz w:val="12"/>
                <w:szCs w:val="12"/>
              </w:rPr>
            </w:pPr>
            <w:r w:rsidRPr="009C7C13">
              <w:rPr>
                <w:rFonts w:ascii="Arial" w:eastAsia="Arial" w:hAnsi="Arial"/>
                <w:color w:val="000000"/>
                <w:sz w:val="12"/>
                <w:szCs w:val="12"/>
              </w:rPr>
              <w:t>100.00%</w:t>
            </w:r>
          </w:p>
        </w:tc>
        <w:tc>
          <w:tcPr>
            <w:tcW w:w="1247"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1282D0C0" w14:textId="77777777" w:rsidR="009C606D" w:rsidRPr="009C7C13" w:rsidRDefault="009C606D" w:rsidP="00852006">
            <w:pPr>
              <w:spacing w:after="0" w:line="240" w:lineRule="auto"/>
              <w:jc w:val="right"/>
              <w:rPr>
                <w:sz w:val="12"/>
                <w:szCs w:val="12"/>
              </w:rPr>
            </w:pPr>
            <w:r w:rsidRPr="009C7C13">
              <w:rPr>
                <w:rFonts w:ascii="Arial" w:eastAsia="Arial" w:hAnsi="Arial"/>
                <w:color w:val="000000"/>
                <w:sz w:val="12"/>
                <w:szCs w:val="12"/>
              </w:rPr>
              <w:t>0.00%</w:t>
            </w:r>
          </w:p>
        </w:tc>
        <w:tc>
          <w:tcPr>
            <w:tcW w:w="1247"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3F8F14D7" w14:textId="77777777" w:rsidR="009C606D" w:rsidRPr="009C7C13" w:rsidRDefault="009C606D" w:rsidP="00852006">
            <w:pPr>
              <w:spacing w:after="0" w:line="240" w:lineRule="auto"/>
              <w:jc w:val="right"/>
              <w:rPr>
                <w:sz w:val="12"/>
                <w:szCs w:val="12"/>
              </w:rPr>
            </w:pPr>
            <w:r w:rsidRPr="009C7C13">
              <w:rPr>
                <w:rFonts w:ascii="Arial" w:eastAsia="Arial" w:hAnsi="Arial"/>
                <w:color w:val="000000"/>
                <w:sz w:val="12"/>
                <w:szCs w:val="12"/>
              </w:rPr>
              <w:t>0.00%</w:t>
            </w:r>
          </w:p>
        </w:tc>
        <w:tc>
          <w:tcPr>
            <w:tcW w:w="1247" w:type="dxa"/>
            <w:tcBorders>
              <w:top w:val="single" w:sz="7" w:space="0" w:color="000000"/>
              <w:left w:val="single" w:sz="7" w:space="0" w:color="000000"/>
              <w:bottom w:val="single" w:sz="7" w:space="0" w:color="000000"/>
              <w:right w:val="single" w:sz="15" w:space="0" w:color="000000"/>
            </w:tcBorders>
            <w:shd w:val="clear" w:color="auto" w:fill="CCFFFF"/>
            <w:tcMar>
              <w:top w:w="39" w:type="dxa"/>
              <w:left w:w="39" w:type="dxa"/>
              <w:bottom w:w="39" w:type="dxa"/>
              <w:right w:w="39" w:type="dxa"/>
            </w:tcMar>
          </w:tcPr>
          <w:p w14:paraId="6F1F53B2" w14:textId="77777777" w:rsidR="009C606D" w:rsidRPr="009C7C13" w:rsidRDefault="009C606D" w:rsidP="00852006">
            <w:pPr>
              <w:spacing w:after="0" w:line="240" w:lineRule="auto"/>
              <w:jc w:val="right"/>
              <w:rPr>
                <w:sz w:val="12"/>
                <w:szCs w:val="12"/>
              </w:rPr>
            </w:pPr>
            <w:r w:rsidRPr="009C7C13">
              <w:rPr>
                <w:rFonts w:ascii="Arial" w:eastAsia="Arial" w:hAnsi="Arial"/>
                <w:color w:val="000000"/>
                <w:sz w:val="12"/>
                <w:szCs w:val="12"/>
              </w:rPr>
              <w:t>0.00%</w:t>
            </w:r>
          </w:p>
        </w:tc>
        <w:tc>
          <w:tcPr>
            <w:tcW w:w="1247"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1FDABA78" w14:textId="77777777" w:rsidR="009C606D" w:rsidRPr="009C7C13" w:rsidRDefault="009C606D" w:rsidP="00852006">
            <w:pPr>
              <w:spacing w:after="0" w:line="240" w:lineRule="auto"/>
              <w:jc w:val="right"/>
              <w:rPr>
                <w:sz w:val="12"/>
                <w:szCs w:val="12"/>
              </w:rPr>
            </w:pPr>
            <w:r w:rsidRPr="009C7C13">
              <w:rPr>
                <w:rFonts w:ascii="Arial" w:eastAsia="Arial" w:hAnsi="Arial"/>
                <w:color w:val="000000"/>
                <w:sz w:val="12"/>
                <w:szCs w:val="12"/>
              </w:rPr>
              <w:t>6</w:t>
            </w:r>
          </w:p>
        </w:tc>
        <w:tc>
          <w:tcPr>
            <w:tcW w:w="1247" w:type="dxa"/>
            <w:tcBorders>
              <w:top w:val="single" w:sz="7" w:space="0" w:color="000000"/>
              <w:left w:val="single" w:sz="7" w:space="0" w:color="000000"/>
              <w:bottom w:val="single" w:sz="7" w:space="0" w:color="000000"/>
              <w:right w:val="single" w:sz="15" w:space="0" w:color="000000"/>
            </w:tcBorders>
            <w:shd w:val="clear" w:color="auto" w:fill="CCFFFF"/>
            <w:tcMar>
              <w:top w:w="39" w:type="dxa"/>
              <w:left w:w="39" w:type="dxa"/>
              <w:bottom w:w="39" w:type="dxa"/>
              <w:right w:w="39" w:type="dxa"/>
            </w:tcMar>
          </w:tcPr>
          <w:p w14:paraId="2530492A" w14:textId="77777777" w:rsidR="009C606D" w:rsidRPr="009C7C13" w:rsidRDefault="009C606D" w:rsidP="00852006">
            <w:pPr>
              <w:spacing w:after="0" w:line="240" w:lineRule="auto"/>
              <w:jc w:val="right"/>
              <w:rPr>
                <w:sz w:val="12"/>
                <w:szCs w:val="12"/>
              </w:rPr>
            </w:pPr>
            <w:r w:rsidRPr="009C7C13">
              <w:rPr>
                <w:rFonts w:ascii="Arial" w:eastAsia="Arial" w:hAnsi="Arial"/>
                <w:color w:val="000000"/>
                <w:sz w:val="12"/>
                <w:szCs w:val="12"/>
              </w:rPr>
              <w:t>0.00%</w:t>
            </w:r>
          </w:p>
        </w:tc>
        <w:tc>
          <w:tcPr>
            <w:tcW w:w="1247" w:type="dxa"/>
            <w:tcBorders>
              <w:top w:val="nil"/>
              <w:left w:val="nil"/>
              <w:bottom w:val="nil"/>
              <w:right w:val="nil"/>
            </w:tcBorders>
            <w:tcMar>
              <w:top w:w="39" w:type="dxa"/>
              <w:left w:w="39" w:type="dxa"/>
              <w:bottom w:w="39" w:type="dxa"/>
              <w:right w:w="39" w:type="dxa"/>
            </w:tcMar>
          </w:tcPr>
          <w:p w14:paraId="4873933E" w14:textId="77777777" w:rsidR="009C606D" w:rsidRPr="009C7C13" w:rsidRDefault="009C606D" w:rsidP="00852006">
            <w:pPr>
              <w:spacing w:after="0" w:line="240" w:lineRule="auto"/>
              <w:rPr>
                <w:sz w:val="12"/>
                <w:szCs w:val="12"/>
              </w:rPr>
            </w:pPr>
          </w:p>
        </w:tc>
        <w:tc>
          <w:tcPr>
            <w:tcW w:w="1247" w:type="dxa"/>
            <w:tcBorders>
              <w:top w:val="nil"/>
              <w:left w:val="nil"/>
              <w:bottom w:val="nil"/>
              <w:right w:val="nil"/>
            </w:tcBorders>
            <w:tcMar>
              <w:top w:w="39" w:type="dxa"/>
              <w:left w:w="39" w:type="dxa"/>
              <w:bottom w:w="39" w:type="dxa"/>
              <w:right w:w="39" w:type="dxa"/>
            </w:tcMar>
          </w:tcPr>
          <w:p w14:paraId="14E49A34" w14:textId="77777777" w:rsidR="009C606D" w:rsidRPr="009C7C13" w:rsidRDefault="009C606D" w:rsidP="00852006">
            <w:pPr>
              <w:spacing w:after="0" w:line="240" w:lineRule="auto"/>
              <w:rPr>
                <w:sz w:val="12"/>
                <w:szCs w:val="12"/>
              </w:rPr>
            </w:pPr>
          </w:p>
        </w:tc>
        <w:tc>
          <w:tcPr>
            <w:tcW w:w="1247" w:type="dxa"/>
            <w:tcBorders>
              <w:top w:val="nil"/>
              <w:left w:val="nil"/>
              <w:bottom w:val="nil"/>
              <w:right w:val="nil"/>
            </w:tcBorders>
            <w:tcMar>
              <w:top w:w="39" w:type="dxa"/>
              <w:left w:w="39" w:type="dxa"/>
              <w:bottom w:w="39" w:type="dxa"/>
              <w:right w:w="39" w:type="dxa"/>
            </w:tcMar>
          </w:tcPr>
          <w:p w14:paraId="20FC66DA" w14:textId="77777777" w:rsidR="009C606D" w:rsidRPr="009C7C13" w:rsidRDefault="009C606D" w:rsidP="00852006">
            <w:pPr>
              <w:spacing w:after="0" w:line="240" w:lineRule="auto"/>
              <w:rPr>
                <w:sz w:val="12"/>
                <w:szCs w:val="12"/>
              </w:rPr>
            </w:pPr>
          </w:p>
        </w:tc>
        <w:tc>
          <w:tcPr>
            <w:tcW w:w="1247" w:type="dxa"/>
            <w:tcBorders>
              <w:top w:val="nil"/>
              <w:left w:val="nil"/>
              <w:bottom w:val="nil"/>
              <w:right w:val="nil"/>
            </w:tcBorders>
            <w:tcMar>
              <w:top w:w="39" w:type="dxa"/>
              <w:left w:w="39" w:type="dxa"/>
              <w:bottom w:w="39" w:type="dxa"/>
              <w:right w:w="39" w:type="dxa"/>
            </w:tcMar>
          </w:tcPr>
          <w:p w14:paraId="0E02883F" w14:textId="77777777" w:rsidR="009C606D" w:rsidRPr="009C7C13" w:rsidRDefault="009C606D" w:rsidP="00852006">
            <w:pPr>
              <w:spacing w:after="0" w:line="240" w:lineRule="auto"/>
              <w:rPr>
                <w:sz w:val="12"/>
                <w:szCs w:val="12"/>
              </w:rPr>
            </w:pPr>
          </w:p>
        </w:tc>
        <w:tc>
          <w:tcPr>
            <w:tcW w:w="1247" w:type="dxa"/>
            <w:tcBorders>
              <w:top w:val="nil"/>
              <w:left w:val="nil"/>
              <w:bottom w:val="nil"/>
              <w:right w:val="nil"/>
            </w:tcBorders>
            <w:tcMar>
              <w:top w:w="39" w:type="dxa"/>
              <w:left w:w="39" w:type="dxa"/>
              <w:bottom w:w="39" w:type="dxa"/>
              <w:right w:w="39" w:type="dxa"/>
            </w:tcMar>
          </w:tcPr>
          <w:p w14:paraId="1231A491" w14:textId="77777777" w:rsidR="009C606D" w:rsidRPr="009C7C13" w:rsidRDefault="009C606D" w:rsidP="00852006">
            <w:pPr>
              <w:spacing w:after="0" w:line="240" w:lineRule="auto"/>
              <w:rPr>
                <w:sz w:val="12"/>
                <w:szCs w:val="12"/>
              </w:rPr>
            </w:pPr>
          </w:p>
        </w:tc>
        <w:tc>
          <w:tcPr>
            <w:tcW w:w="1247" w:type="dxa"/>
            <w:tcBorders>
              <w:top w:val="nil"/>
              <w:left w:val="nil"/>
              <w:bottom w:val="nil"/>
              <w:right w:val="nil"/>
            </w:tcBorders>
            <w:tcMar>
              <w:top w:w="39" w:type="dxa"/>
              <w:left w:w="39" w:type="dxa"/>
              <w:bottom w:w="39" w:type="dxa"/>
              <w:right w:w="39" w:type="dxa"/>
            </w:tcMar>
          </w:tcPr>
          <w:p w14:paraId="158313B0" w14:textId="77777777" w:rsidR="009C606D" w:rsidRPr="009C7C13" w:rsidRDefault="009C606D" w:rsidP="00852006">
            <w:pPr>
              <w:spacing w:after="0" w:line="240" w:lineRule="auto"/>
              <w:rPr>
                <w:sz w:val="12"/>
                <w:szCs w:val="12"/>
              </w:rPr>
            </w:pPr>
          </w:p>
        </w:tc>
        <w:tc>
          <w:tcPr>
            <w:tcW w:w="1247" w:type="dxa"/>
            <w:tcBorders>
              <w:top w:val="nil"/>
              <w:left w:val="nil"/>
              <w:bottom w:val="nil"/>
              <w:right w:val="nil"/>
            </w:tcBorders>
            <w:tcMar>
              <w:top w:w="39" w:type="dxa"/>
              <w:left w:w="39" w:type="dxa"/>
              <w:bottom w:w="39" w:type="dxa"/>
              <w:right w:w="39" w:type="dxa"/>
            </w:tcMar>
          </w:tcPr>
          <w:p w14:paraId="60970593" w14:textId="77777777" w:rsidR="009C606D" w:rsidRPr="009C7C13" w:rsidRDefault="009C606D" w:rsidP="00852006">
            <w:pPr>
              <w:spacing w:after="0" w:line="240" w:lineRule="auto"/>
              <w:rPr>
                <w:sz w:val="12"/>
                <w:szCs w:val="12"/>
              </w:rPr>
            </w:pPr>
          </w:p>
        </w:tc>
        <w:tc>
          <w:tcPr>
            <w:tcW w:w="1247" w:type="dxa"/>
            <w:tcBorders>
              <w:top w:val="nil"/>
              <w:left w:val="nil"/>
              <w:bottom w:val="nil"/>
              <w:right w:val="nil"/>
            </w:tcBorders>
            <w:tcMar>
              <w:top w:w="39" w:type="dxa"/>
              <w:left w:w="39" w:type="dxa"/>
              <w:bottom w:w="39" w:type="dxa"/>
              <w:right w:w="39" w:type="dxa"/>
            </w:tcMar>
          </w:tcPr>
          <w:p w14:paraId="1CBDD2EA" w14:textId="77777777" w:rsidR="009C606D" w:rsidRPr="009C7C13" w:rsidRDefault="009C606D" w:rsidP="00852006">
            <w:pPr>
              <w:spacing w:after="0" w:line="240" w:lineRule="auto"/>
              <w:rPr>
                <w:sz w:val="12"/>
                <w:szCs w:val="12"/>
              </w:rPr>
            </w:pPr>
          </w:p>
        </w:tc>
      </w:tr>
      <w:tr w:rsidR="009C606D" w:rsidRPr="009C7C13" w14:paraId="541F4648" w14:textId="77777777" w:rsidTr="00852006">
        <w:trPr>
          <w:trHeight w:val="262"/>
        </w:trPr>
        <w:tc>
          <w:tcPr>
            <w:tcW w:w="2267" w:type="dxa"/>
            <w:tcBorders>
              <w:top w:val="single" w:sz="7" w:space="0" w:color="000000"/>
              <w:left w:val="single" w:sz="7" w:space="0" w:color="000000"/>
              <w:bottom w:val="single" w:sz="7" w:space="0" w:color="000000"/>
              <w:right w:val="single" w:sz="15" w:space="0" w:color="000000"/>
            </w:tcBorders>
            <w:shd w:val="clear" w:color="auto" w:fill="CCFFFF"/>
            <w:tcMar>
              <w:top w:w="39" w:type="dxa"/>
              <w:left w:w="39" w:type="dxa"/>
              <w:bottom w:w="39" w:type="dxa"/>
              <w:right w:w="39" w:type="dxa"/>
            </w:tcMar>
            <w:vAlign w:val="center"/>
          </w:tcPr>
          <w:p w14:paraId="758B9DE1" w14:textId="77777777" w:rsidR="009C606D" w:rsidRPr="009C7C13" w:rsidRDefault="009C606D" w:rsidP="00852006">
            <w:pPr>
              <w:spacing w:after="0" w:line="240" w:lineRule="auto"/>
              <w:rPr>
                <w:sz w:val="12"/>
                <w:szCs w:val="12"/>
              </w:rPr>
            </w:pPr>
            <w:r w:rsidRPr="009C7C13">
              <w:rPr>
                <w:rFonts w:ascii="Arial" w:eastAsia="Arial" w:hAnsi="Arial"/>
                <w:color w:val="000000"/>
                <w:sz w:val="12"/>
                <w:szCs w:val="12"/>
              </w:rPr>
              <w:t>£1,000,001 and above</w:t>
            </w:r>
          </w:p>
        </w:tc>
        <w:tc>
          <w:tcPr>
            <w:tcW w:w="1247"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0834BF39" w14:textId="77777777" w:rsidR="009C606D" w:rsidRPr="009C7C13" w:rsidRDefault="009C606D" w:rsidP="00852006">
            <w:pPr>
              <w:spacing w:after="0" w:line="240" w:lineRule="auto"/>
              <w:jc w:val="right"/>
              <w:rPr>
                <w:sz w:val="12"/>
                <w:szCs w:val="12"/>
              </w:rPr>
            </w:pPr>
            <w:r w:rsidRPr="009C7C13">
              <w:rPr>
                <w:rFonts w:ascii="Arial" w:eastAsia="Arial" w:hAnsi="Arial"/>
                <w:color w:val="000000"/>
                <w:sz w:val="12"/>
                <w:szCs w:val="12"/>
              </w:rPr>
              <w:t>4</w:t>
            </w:r>
          </w:p>
        </w:tc>
        <w:tc>
          <w:tcPr>
            <w:tcW w:w="1247"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6A989232" w14:textId="77777777" w:rsidR="009C606D" w:rsidRPr="009C7C13" w:rsidRDefault="009C606D" w:rsidP="00852006">
            <w:pPr>
              <w:spacing w:after="0" w:line="240" w:lineRule="auto"/>
              <w:jc w:val="right"/>
              <w:rPr>
                <w:sz w:val="12"/>
                <w:szCs w:val="12"/>
              </w:rPr>
            </w:pPr>
            <w:r w:rsidRPr="009C7C13">
              <w:rPr>
                <w:rFonts w:ascii="Arial" w:eastAsia="Arial" w:hAnsi="Arial"/>
                <w:color w:val="000000"/>
                <w:sz w:val="12"/>
                <w:szCs w:val="12"/>
              </w:rPr>
              <w:t>215.50</w:t>
            </w:r>
          </w:p>
        </w:tc>
        <w:tc>
          <w:tcPr>
            <w:tcW w:w="1247"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7A2D739C" w14:textId="77777777" w:rsidR="009C606D" w:rsidRPr="009C7C13" w:rsidRDefault="009C606D" w:rsidP="00852006">
            <w:pPr>
              <w:spacing w:after="0" w:line="240" w:lineRule="auto"/>
              <w:jc w:val="right"/>
              <w:rPr>
                <w:sz w:val="12"/>
                <w:szCs w:val="12"/>
              </w:rPr>
            </w:pPr>
            <w:r w:rsidRPr="009C7C13">
              <w:rPr>
                <w:rFonts w:ascii="Arial" w:eastAsia="Arial" w:hAnsi="Arial"/>
                <w:color w:val="000000"/>
                <w:sz w:val="12"/>
                <w:szCs w:val="12"/>
              </w:rPr>
              <w:t>83.33%</w:t>
            </w:r>
          </w:p>
        </w:tc>
        <w:tc>
          <w:tcPr>
            <w:tcW w:w="1247"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3CB913A5" w14:textId="77777777" w:rsidR="009C606D" w:rsidRPr="009C7C13" w:rsidRDefault="009C606D" w:rsidP="00852006">
            <w:pPr>
              <w:spacing w:after="0" w:line="240" w:lineRule="auto"/>
              <w:jc w:val="right"/>
              <w:rPr>
                <w:sz w:val="12"/>
                <w:szCs w:val="12"/>
              </w:rPr>
            </w:pPr>
            <w:r w:rsidRPr="009C7C13">
              <w:rPr>
                <w:rFonts w:ascii="Arial" w:eastAsia="Arial" w:hAnsi="Arial"/>
                <w:color w:val="000000"/>
                <w:sz w:val="12"/>
                <w:szCs w:val="12"/>
              </w:rPr>
              <w:t>16.67%</w:t>
            </w:r>
          </w:p>
        </w:tc>
        <w:tc>
          <w:tcPr>
            <w:tcW w:w="1247"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2333710B" w14:textId="77777777" w:rsidR="009C606D" w:rsidRPr="009C7C13" w:rsidRDefault="009C606D" w:rsidP="00852006">
            <w:pPr>
              <w:spacing w:after="0" w:line="240" w:lineRule="auto"/>
              <w:jc w:val="right"/>
              <w:rPr>
                <w:sz w:val="12"/>
                <w:szCs w:val="12"/>
              </w:rPr>
            </w:pPr>
            <w:r w:rsidRPr="009C7C13">
              <w:rPr>
                <w:rFonts w:ascii="Arial" w:eastAsia="Arial" w:hAnsi="Arial"/>
                <w:color w:val="000000"/>
                <w:sz w:val="12"/>
                <w:szCs w:val="12"/>
              </w:rPr>
              <w:t>0.00%</w:t>
            </w:r>
          </w:p>
        </w:tc>
        <w:tc>
          <w:tcPr>
            <w:tcW w:w="1247"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07846D25" w14:textId="77777777" w:rsidR="009C606D" w:rsidRPr="009C7C13" w:rsidRDefault="009C606D" w:rsidP="00852006">
            <w:pPr>
              <w:spacing w:after="0" w:line="240" w:lineRule="auto"/>
              <w:jc w:val="right"/>
              <w:rPr>
                <w:sz w:val="12"/>
                <w:szCs w:val="12"/>
              </w:rPr>
            </w:pPr>
            <w:r w:rsidRPr="009C7C13">
              <w:rPr>
                <w:rFonts w:ascii="Arial" w:eastAsia="Arial" w:hAnsi="Arial"/>
                <w:color w:val="000000"/>
                <w:sz w:val="12"/>
                <w:szCs w:val="12"/>
              </w:rPr>
              <w:t>0.00%</w:t>
            </w:r>
          </w:p>
        </w:tc>
        <w:tc>
          <w:tcPr>
            <w:tcW w:w="1247"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7E5BD61E" w14:textId="77777777" w:rsidR="009C606D" w:rsidRPr="009C7C13" w:rsidRDefault="009C606D" w:rsidP="00852006">
            <w:pPr>
              <w:spacing w:after="0" w:line="240" w:lineRule="auto"/>
              <w:jc w:val="right"/>
              <w:rPr>
                <w:sz w:val="12"/>
                <w:szCs w:val="12"/>
              </w:rPr>
            </w:pPr>
            <w:r w:rsidRPr="009C7C13">
              <w:rPr>
                <w:rFonts w:ascii="Arial" w:eastAsia="Arial" w:hAnsi="Arial"/>
                <w:color w:val="000000"/>
                <w:sz w:val="12"/>
                <w:szCs w:val="12"/>
              </w:rPr>
              <w:t>75.00%</w:t>
            </w:r>
          </w:p>
        </w:tc>
        <w:tc>
          <w:tcPr>
            <w:tcW w:w="1247"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24322726" w14:textId="77777777" w:rsidR="009C606D" w:rsidRPr="009C7C13" w:rsidRDefault="009C606D" w:rsidP="00852006">
            <w:pPr>
              <w:spacing w:after="0" w:line="240" w:lineRule="auto"/>
              <w:jc w:val="right"/>
              <w:rPr>
                <w:sz w:val="12"/>
                <w:szCs w:val="12"/>
              </w:rPr>
            </w:pPr>
            <w:r w:rsidRPr="009C7C13">
              <w:rPr>
                <w:rFonts w:ascii="Arial" w:eastAsia="Arial" w:hAnsi="Arial"/>
                <w:color w:val="000000"/>
                <w:sz w:val="12"/>
                <w:szCs w:val="12"/>
              </w:rPr>
              <w:t>25.00%</w:t>
            </w:r>
          </w:p>
        </w:tc>
        <w:tc>
          <w:tcPr>
            <w:tcW w:w="1247"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3314A629" w14:textId="77777777" w:rsidR="009C606D" w:rsidRPr="009C7C13" w:rsidRDefault="009C606D" w:rsidP="00852006">
            <w:pPr>
              <w:spacing w:after="0" w:line="240" w:lineRule="auto"/>
              <w:jc w:val="right"/>
              <w:rPr>
                <w:sz w:val="12"/>
                <w:szCs w:val="12"/>
              </w:rPr>
            </w:pPr>
            <w:r w:rsidRPr="009C7C13">
              <w:rPr>
                <w:rFonts w:ascii="Arial" w:eastAsia="Arial" w:hAnsi="Arial"/>
                <w:color w:val="000000"/>
                <w:sz w:val="12"/>
                <w:szCs w:val="12"/>
              </w:rPr>
              <w:t>0.00%</w:t>
            </w:r>
          </w:p>
        </w:tc>
        <w:tc>
          <w:tcPr>
            <w:tcW w:w="1247" w:type="dxa"/>
            <w:tcBorders>
              <w:top w:val="single" w:sz="7" w:space="0" w:color="000000"/>
              <w:left w:val="single" w:sz="7" w:space="0" w:color="000000"/>
              <w:bottom w:val="single" w:sz="7" w:space="0" w:color="000000"/>
              <w:right w:val="single" w:sz="15" w:space="0" w:color="000000"/>
            </w:tcBorders>
            <w:shd w:val="clear" w:color="auto" w:fill="CCFFFF"/>
            <w:tcMar>
              <w:top w:w="39" w:type="dxa"/>
              <w:left w:w="39" w:type="dxa"/>
              <w:bottom w:w="39" w:type="dxa"/>
              <w:right w:w="39" w:type="dxa"/>
            </w:tcMar>
          </w:tcPr>
          <w:p w14:paraId="3A374611" w14:textId="77777777" w:rsidR="009C606D" w:rsidRPr="009C7C13" w:rsidRDefault="009C606D" w:rsidP="00852006">
            <w:pPr>
              <w:spacing w:after="0" w:line="240" w:lineRule="auto"/>
              <w:jc w:val="right"/>
              <w:rPr>
                <w:sz w:val="12"/>
                <w:szCs w:val="12"/>
              </w:rPr>
            </w:pPr>
            <w:r w:rsidRPr="009C7C13">
              <w:rPr>
                <w:rFonts w:ascii="Arial" w:eastAsia="Arial" w:hAnsi="Arial"/>
                <w:color w:val="000000"/>
                <w:sz w:val="12"/>
                <w:szCs w:val="12"/>
              </w:rPr>
              <w:t>0.00%</w:t>
            </w:r>
          </w:p>
        </w:tc>
        <w:tc>
          <w:tcPr>
            <w:tcW w:w="1247"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7587C57A" w14:textId="77777777" w:rsidR="009C606D" w:rsidRPr="009C7C13" w:rsidRDefault="009C606D" w:rsidP="00852006">
            <w:pPr>
              <w:spacing w:after="0" w:line="240" w:lineRule="auto"/>
              <w:jc w:val="right"/>
              <w:rPr>
                <w:sz w:val="12"/>
                <w:szCs w:val="12"/>
              </w:rPr>
            </w:pPr>
            <w:r w:rsidRPr="009C7C13">
              <w:rPr>
                <w:rFonts w:ascii="Arial" w:eastAsia="Arial" w:hAnsi="Arial"/>
                <w:color w:val="000000"/>
                <w:sz w:val="12"/>
                <w:szCs w:val="12"/>
              </w:rPr>
              <w:t>245</w:t>
            </w:r>
          </w:p>
        </w:tc>
        <w:tc>
          <w:tcPr>
            <w:tcW w:w="1247" w:type="dxa"/>
            <w:tcBorders>
              <w:top w:val="single" w:sz="7" w:space="0" w:color="000000"/>
              <w:left w:val="single" w:sz="7" w:space="0" w:color="000000"/>
              <w:bottom w:val="single" w:sz="7" w:space="0" w:color="000000"/>
              <w:right w:val="single" w:sz="15" w:space="0" w:color="000000"/>
            </w:tcBorders>
            <w:shd w:val="clear" w:color="auto" w:fill="CCFFFF"/>
            <w:tcMar>
              <w:top w:w="39" w:type="dxa"/>
              <w:left w:w="39" w:type="dxa"/>
              <w:bottom w:w="39" w:type="dxa"/>
              <w:right w:w="39" w:type="dxa"/>
            </w:tcMar>
          </w:tcPr>
          <w:p w14:paraId="74AFC836" w14:textId="77777777" w:rsidR="009C606D" w:rsidRPr="009C7C13" w:rsidRDefault="009C606D" w:rsidP="00852006">
            <w:pPr>
              <w:spacing w:after="0" w:line="240" w:lineRule="auto"/>
              <w:jc w:val="right"/>
              <w:rPr>
                <w:sz w:val="12"/>
                <w:szCs w:val="12"/>
              </w:rPr>
            </w:pPr>
            <w:r w:rsidRPr="009C7C13">
              <w:rPr>
                <w:rFonts w:ascii="Arial" w:eastAsia="Arial" w:hAnsi="Arial"/>
                <w:color w:val="000000"/>
                <w:sz w:val="12"/>
                <w:szCs w:val="12"/>
              </w:rPr>
              <w:t>0.00%</w:t>
            </w:r>
          </w:p>
        </w:tc>
        <w:tc>
          <w:tcPr>
            <w:tcW w:w="1247" w:type="dxa"/>
            <w:tcBorders>
              <w:top w:val="nil"/>
              <w:left w:val="nil"/>
              <w:bottom w:val="nil"/>
              <w:right w:val="nil"/>
            </w:tcBorders>
            <w:tcMar>
              <w:top w:w="39" w:type="dxa"/>
              <w:left w:w="39" w:type="dxa"/>
              <w:bottom w:w="39" w:type="dxa"/>
              <w:right w:w="39" w:type="dxa"/>
            </w:tcMar>
          </w:tcPr>
          <w:p w14:paraId="16A0B93B" w14:textId="77777777" w:rsidR="009C606D" w:rsidRPr="009C7C13" w:rsidRDefault="009C606D" w:rsidP="00852006">
            <w:pPr>
              <w:spacing w:after="0" w:line="240" w:lineRule="auto"/>
              <w:rPr>
                <w:sz w:val="12"/>
                <w:szCs w:val="12"/>
              </w:rPr>
            </w:pPr>
          </w:p>
        </w:tc>
        <w:tc>
          <w:tcPr>
            <w:tcW w:w="1247" w:type="dxa"/>
            <w:tcBorders>
              <w:top w:val="nil"/>
              <w:left w:val="nil"/>
              <w:bottom w:val="nil"/>
              <w:right w:val="nil"/>
            </w:tcBorders>
            <w:tcMar>
              <w:top w:w="39" w:type="dxa"/>
              <w:left w:w="39" w:type="dxa"/>
              <w:bottom w:w="39" w:type="dxa"/>
              <w:right w:w="39" w:type="dxa"/>
            </w:tcMar>
          </w:tcPr>
          <w:p w14:paraId="2EEEB86B" w14:textId="77777777" w:rsidR="009C606D" w:rsidRPr="009C7C13" w:rsidRDefault="009C606D" w:rsidP="00852006">
            <w:pPr>
              <w:spacing w:after="0" w:line="240" w:lineRule="auto"/>
              <w:rPr>
                <w:sz w:val="12"/>
                <w:szCs w:val="12"/>
              </w:rPr>
            </w:pPr>
          </w:p>
        </w:tc>
        <w:tc>
          <w:tcPr>
            <w:tcW w:w="1247" w:type="dxa"/>
            <w:tcBorders>
              <w:top w:val="nil"/>
              <w:left w:val="nil"/>
              <w:bottom w:val="nil"/>
              <w:right w:val="nil"/>
            </w:tcBorders>
            <w:tcMar>
              <w:top w:w="39" w:type="dxa"/>
              <w:left w:w="39" w:type="dxa"/>
              <w:bottom w:w="39" w:type="dxa"/>
              <w:right w:w="39" w:type="dxa"/>
            </w:tcMar>
          </w:tcPr>
          <w:p w14:paraId="1725AC40" w14:textId="77777777" w:rsidR="009C606D" w:rsidRPr="009C7C13" w:rsidRDefault="009C606D" w:rsidP="00852006">
            <w:pPr>
              <w:spacing w:after="0" w:line="240" w:lineRule="auto"/>
              <w:rPr>
                <w:sz w:val="12"/>
                <w:szCs w:val="12"/>
              </w:rPr>
            </w:pPr>
          </w:p>
        </w:tc>
        <w:tc>
          <w:tcPr>
            <w:tcW w:w="1247" w:type="dxa"/>
            <w:tcBorders>
              <w:top w:val="nil"/>
              <w:left w:val="nil"/>
              <w:bottom w:val="nil"/>
              <w:right w:val="nil"/>
            </w:tcBorders>
            <w:tcMar>
              <w:top w:w="39" w:type="dxa"/>
              <w:left w:w="39" w:type="dxa"/>
              <w:bottom w:w="39" w:type="dxa"/>
              <w:right w:w="39" w:type="dxa"/>
            </w:tcMar>
          </w:tcPr>
          <w:p w14:paraId="1B4DE2C0" w14:textId="77777777" w:rsidR="009C606D" w:rsidRPr="009C7C13" w:rsidRDefault="009C606D" w:rsidP="00852006">
            <w:pPr>
              <w:spacing w:after="0" w:line="240" w:lineRule="auto"/>
              <w:rPr>
                <w:sz w:val="12"/>
                <w:szCs w:val="12"/>
              </w:rPr>
            </w:pPr>
          </w:p>
        </w:tc>
        <w:tc>
          <w:tcPr>
            <w:tcW w:w="1247" w:type="dxa"/>
            <w:tcBorders>
              <w:top w:val="nil"/>
              <w:left w:val="nil"/>
              <w:bottom w:val="nil"/>
              <w:right w:val="nil"/>
            </w:tcBorders>
            <w:tcMar>
              <w:top w:w="39" w:type="dxa"/>
              <w:left w:w="39" w:type="dxa"/>
              <w:bottom w:w="39" w:type="dxa"/>
              <w:right w:w="39" w:type="dxa"/>
            </w:tcMar>
          </w:tcPr>
          <w:p w14:paraId="1600AEE1" w14:textId="77777777" w:rsidR="009C606D" w:rsidRPr="009C7C13" w:rsidRDefault="009C606D" w:rsidP="00852006">
            <w:pPr>
              <w:spacing w:after="0" w:line="240" w:lineRule="auto"/>
              <w:rPr>
                <w:sz w:val="12"/>
                <w:szCs w:val="12"/>
              </w:rPr>
            </w:pPr>
          </w:p>
        </w:tc>
        <w:tc>
          <w:tcPr>
            <w:tcW w:w="1247" w:type="dxa"/>
            <w:tcBorders>
              <w:top w:val="nil"/>
              <w:left w:val="nil"/>
              <w:bottom w:val="nil"/>
              <w:right w:val="nil"/>
            </w:tcBorders>
            <w:tcMar>
              <w:top w:w="39" w:type="dxa"/>
              <w:left w:w="39" w:type="dxa"/>
              <w:bottom w:w="39" w:type="dxa"/>
              <w:right w:w="39" w:type="dxa"/>
            </w:tcMar>
          </w:tcPr>
          <w:p w14:paraId="33419A06" w14:textId="77777777" w:rsidR="009C606D" w:rsidRPr="009C7C13" w:rsidRDefault="009C606D" w:rsidP="00852006">
            <w:pPr>
              <w:spacing w:after="0" w:line="240" w:lineRule="auto"/>
              <w:rPr>
                <w:sz w:val="12"/>
                <w:szCs w:val="12"/>
              </w:rPr>
            </w:pPr>
          </w:p>
        </w:tc>
        <w:tc>
          <w:tcPr>
            <w:tcW w:w="1247" w:type="dxa"/>
            <w:tcBorders>
              <w:top w:val="nil"/>
              <w:left w:val="nil"/>
              <w:bottom w:val="nil"/>
              <w:right w:val="nil"/>
            </w:tcBorders>
            <w:tcMar>
              <w:top w:w="39" w:type="dxa"/>
              <w:left w:w="39" w:type="dxa"/>
              <w:bottom w:w="39" w:type="dxa"/>
              <w:right w:w="39" w:type="dxa"/>
            </w:tcMar>
          </w:tcPr>
          <w:p w14:paraId="76BE9911" w14:textId="77777777" w:rsidR="009C606D" w:rsidRPr="009C7C13" w:rsidRDefault="009C606D" w:rsidP="00852006">
            <w:pPr>
              <w:spacing w:after="0" w:line="240" w:lineRule="auto"/>
              <w:rPr>
                <w:sz w:val="12"/>
                <w:szCs w:val="12"/>
              </w:rPr>
            </w:pPr>
          </w:p>
        </w:tc>
        <w:tc>
          <w:tcPr>
            <w:tcW w:w="1247" w:type="dxa"/>
            <w:tcBorders>
              <w:top w:val="nil"/>
              <w:left w:val="nil"/>
              <w:bottom w:val="nil"/>
              <w:right w:val="nil"/>
            </w:tcBorders>
            <w:tcMar>
              <w:top w:w="39" w:type="dxa"/>
              <w:left w:w="39" w:type="dxa"/>
              <w:bottom w:w="39" w:type="dxa"/>
              <w:right w:w="39" w:type="dxa"/>
            </w:tcMar>
          </w:tcPr>
          <w:p w14:paraId="0903068F" w14:textId="77777777" w:rsidR="009C606D" w:rsidRPr="009C7C13" w:rsidRDefault="009C606D" w:rsidP="00852006">
            <w:pPr>
              <w:spacing w:after="0" w:line="240" w:lineRule="auto"/>
              <w:rPr>
                <w:sz w:val="12"/>
                <w:szCs w:val="12"/>
              </w:rPr>
            </w:pPr>
          </w:p>
        </w:tc>
      </w:tr>
      <w:tr w:rsidR="009C606D" w:rsidRPr="009C7C13" w14:paraId="54DBB1CA" w14:textId="77777777" w:rsidTr="00852006">
        <w:trPr>
          <w:trHeight w:val="262"/>
        </w:trPr>
        <w:tc>
          <w:tcPr>
            <w:tcW w:w="2267" w:type="dxa"/>
            <w:tcBorders>
              <w:top w:val="single" w:sz="15" w:space="0" w:color="000000"/>
              <w:left w:val="nil"/>
              <w:bottom w:val="nil"/>
              <w:right w:val="nil"/>
            </w:tcBorders>
            <w:tcMar>
              <w:top w:w="39" w:type="dxa"/>
              <w:left w:w="39" w:type="dxa"/>
              <w:bottom w:w="39" w:type="dxa"/>
              <w:right w:w="39" w:type="dxa"/>
            </w:tcMar>
            <w:vAlign w:val="center"/>
          </w:tcPr>
          <w:p w14:paraId="4ED82A0C" w14:textId="77777777" w:rsidR="009C606D" w:rsidRPr="009C7C13" w:rsidRDefault="009C606D" w:rsidP="00852006">
            <w:pPr>
              <w:spacing w:after="0" w:line="240" w:lineRule="auto"/>
              <w:rPr>
                <w:sz w:val="12"/>
                <w:szCs w:val="12"/>
              </w:rPr>
            </w:pPr>
          </w:p>
        </w:tc>
        <w:tc>
          <w:tcPr>
            <w:tcW w:w="1247" w:type="dxa"/>
            <w:tcBorders>
              <w:top w:val="single" w:sz="15" w:space="0" w:color="000000"/>
              <w:left w:val="nil"/>
              <w:bottom w:val="nil"/>
              <w:right w:val="nil"/>
            </w:tcBorders>
            <w:tcMar>
              <w:top w:w="39" w:type="dxa"/>
              <w:left w:w="39" w:type="dxa"/>
              <w:bottom w:w="39" w:type="dxa"/>
              <w:right w:w="39" w:type="dxa"/>
            </w:tcMar>
          </w:tcPr>
          <w:p w14:paraId="55D1EBCB" w14:textId="77777777" w:rsidR="009C606D" w:rsidRPr="009C7C13" w:rsidRDefault="009C606D" w:rsidP="00852006">
            <w:pPr>
              <w:spacing w:after="0" w:line="240" w:lineRule="auto"/>
              <w:rPr>
                <w:sz w:val="12"/>
                <w:szCs w:val="12"/>
              </w:rPr>
            </w:pPr>
          </w:p>
        </w:tc>
        <w:tc>
          <w:tcPr>
            <w:tcW w:w="1247" w:type="dxa"/>
            <w:tcBorders>
              <w:top w:val="single" w:sz="15" w:space="0" w:color="000000"/>
              <w:left w:val="nil"/>
              <w:bottom w:val="nil"/>
              <w:right w:val="nil"/>
            </w:tcBorders>
            <w:tcMar>
              <w:top w:w="39" w:type="dxa"/>
              <w:left w:w="39" w:type="dxa"/>
              <w:bottom w:w="39" w:type="dxa"/>
              <w:right w:w="39" w:type="dxa"/>
            </w:tcMar>
          </w:tcPr>
          <w:p w14:paraId="714FB7FD" w14:textId="77777777" w:rsidR="009C606D" w:rsidRPr="009C7C13" w:rsidRDefault="009C606D" w:rsidP="00852006">
            <w:pPr>
              <w:spacing w:after="0" w:line="240" w:lineRule="auto"/>
              <w:rPr>
                <w:sz w:val="12"/>
                <w:szCs w:val="12"/>
              </w:rPr>
            </w:pPr>
          </w:p>
        </w:tc>
        <w:tc>
          <w:tcPr>
            <w:tcW w:w="1247" w:type="dxa"/>
            <w:tcBorders>
              <w:top w:val="single" w:sz="15" w:space="0" w:color="000000"/>
              <w:left w:val="nil"/>
              <w:bottom w:val="nil"/>
              <w:right w:val="nil"/>
            </w:tcBorders>
            <w:tcMar>
              <w:top w:w="39" w:type="dxa"/>
              <w:left w:w="39" w:type="dxa"/>
              <w:bottom w:w="39" w:type="dxa"/>
              <w:right w:w="39" w:type="dxa"/>
            </w:tcMar>
          </w:tcPr>
          <w:p w14:paraId="1A525EAC" w14:textId="77777777" w:rsidR="009C606D" w:rsidRPr="009C7C13" w:rsidRDefault="009C606D" w:rsidP="00852006">
            <w:pPr>
              <w:spacing w:after="0" w:line="240" w:lineRule="auto"/>
              <w:rPr>
                <w:sz w:val="12"/>
                <w:szCs w:val="12"/>
              </w:rPr>
            </w:pPr>
          </w:p>
        </w:tc>
        <w:tc>
          <w:tcPr>
            <w:tcW w:w="1247" w:type="dxa"/>
            <w:tcBorders>
              <w:top w:val="single" w:sz="15" w:space="0" w:color="000000"/>
              <w:left w:val="nil"/>
              <w:bottom w:val="nil"/>
              <w:right w:val="nil"/>
            </w:tcBorders>
            <w:tcMar>
              <w:top w:w="39" w:type="dxa"/>
              <w:left w:w="39" w:type="dxa"/>
              <w:bottom w:w="39" w:type="dxa"/>
              <w:right w:w="39" w:type="dxa"/>
            </w:tcMar>
          </w:tcPr>
          <w:p w14:paraId="6506A667" w14:textId="77777777" w:rsidR="009C606D" w:rsidRPr="009C7C13" w:rsidRDefault="009C606D" w:rsidP="00852006">
            <w:pPr>
              <w:spacing w:after="0" w:line="240" w:lineRule="auto"/>
              <w:rPr>
                <w:sz w:val="12"/>
                <w:szCs w:val="12"/>
              </w:rPr>
            </w:pPr>
          </w:p>
        </w:tc>
        <w:tc>
          <w:tcPr>
            <w:tcW w:w="1247" w:type="dxa"/>
            <w:tcBorders>
              <w:top w:val="single" w:sz="15" w:space="0" w:color="000000"/>
              <w:left w:val="nil"/>
              <w:bottom w:val="nil"/>
              <w:right w:val="nil"/>
            </w:tcBorders>
            <w:tcMar>
              <w:top w:w="39" w:type="dxa"/>
              <w:left w:w="39" w:type="dxa"/>
              <w:bottom w:w="39" w:type="dxa"/>
              <w:right w:w="39" w:type="dxa"/>
            </w:tcMar>
          </w:tcPr>
          <w:p w14:paraId="4B2AA6EB" w14:textId="77777777" w:rsidR="009C606D" w:rsidRPr="009C7C13" w:rsidRDefault="009C606D" w:rsidP="00852006">
            <w:pPr>
              <w:spacing w:after="0" w:line="240" w:lineRule="auto"/>
              <w:rPr>
                <w:sz w:val="12"/>
                <w:szCs w:val="12"/>
              </w:rPr>
            </w:pPr>
          </w:p>
        </w:tc>
        <w:tc>
          <w:tcPr>
            <w:tcW w:w="1247" w:type="dxa"/>
            <w:tcBorders>
              <w:top w:val="single" w:sz="15" w:space="0" w:color="000000"/>
              <w:left w:val="nil"/>
              <w:bottom w:val="nil"/>
              <w:right w:val="nil"/>
            </w:tcBorders>
            <w:tcMar>
              <w:top w:w="39" w:type="dxa"/>
              <w:left w:w="39" w:type="dxa"/>
              <w:bottom w:w="39" w:type="dxa"/>
              <w:right w:w="39" w:type="dxa"/>
            </w:tcMar>
          </w:tcPr>
          <w:p w14:paraId="3E52559F" w14:textId="77777777" w:rsidR="009C606D" w:rsidRPr="009C7C13" w:rsidRDefault="009C606D" w:rsidP="00852006">
            <w:pPr>
              <w:spacing w:after="0" w:line="240" w:lineRule="auto"/>
              <w:rPr>
                <w:sz w:val="12"/>
                <w:szCs w:val="12"/>
              </w:rPr>
            </w:pPr>
          </w:p>
        </w:tc>
        <w:tc>
          <w:tcPr>
            <w:tcW w:w="1247" w:type="dxa"/>
            <w:tcBorders>
              <w:top w:val="single" w:sz="15" w:space="0" w:color="000000"/>
              <w:left w:val="nil"/>
              <w:bottom w:val="nil"/>
              <w:right w:val="nil"/>
            </w:tcBorders>
            <w:tcMar>
              <w:top w:w="39" w:type="dxa"/>
              <w:left w:w="39" w:type="dxa"/>
              <w:bottom w:w="39" w:type="dxa"/>
              <w:right w:w="39" w:type="dxa"/>
            </w:tcMar>
          </w:tcPr>
          <w:p w14:paraId="77AB7CD7" w14:textId="77777777" w:rsidR="009C606D" w:rsidRPr="009C7C13" w:rsidRDefault="009C606D" w:rsidP="00852006">
            <w:pPr>
              <w:spacing w:after="0" w:line="240" w:lineRule="auto"/>
              <w:rPr>
                <w:sz w:val="12"/>
                <w:szCs w:val="12"/>
              </w:rPr>
            </w:pPr>
          </w:p>
        </w:tc>
        <w:tc>
          <w:tcPr>
            <w:tcW w:w="1247" w:type="dxa"/>
            <w:tcBorders>
              <w:top w:val="single" w:sz="15" w:space="0" w:color="000000"/>
              <w:left w:val="nil"/>
              <w:bottom w:val="nil"/>
              <w:right w:val="nil"/>
            </w:tcBorders>
            <w:tcMar>
              <w:top w:w="39" w:type="dxa"/>
              <w:left w:w="39" w:type="dxa"/>
              <w:bottom w:w="39" w:type="dxa"/>
              <w:right w:w="39" w:type="dxa"/>
            </w:tcMar>
          </w:tcPr>
          <w:p w14:paraId="08E13A45" w14:textId="77777777" w:rsidR="009C606D" w:rsidRPr="009C7C13" w:rsidRDefault="009C606D" w:rsidP="00852006">
            <w:pPr>
              <w:spacing w:after="0" w:line="240" w:lineRule="auto"/>
              <w:rPr>
                <w:sz w:val="12"/>
                <w:szCs w:val="12"/>
              </w:rPr>
            </w:pPr>
          </w:p>
        </w:tc>
        <w:tc>
          <w:tcPr>
            <w:tcW w:w="1247" w:type="dxa"/>
            <w:tcBorders>
              <w:top w:val="single" w:sz="15" w:space="0" w:color="000000"/>
              <w:left w:val="nil"/>
              <w:bottom w:val="nil"/>
              <w:right w:val="nil"/>
            </w:tcBorders>
            <w:tcMar>
              <w:top w:w="39" w:type="dxa"/>
              <w:left w:w="39" w:type="dxa"/>
              <w:bottom w:w="39" w:type="dxa"/>
              <w:right w:w="39" w:type="dxa"/>
            </w:tcMar>
          </w:tcPr>
          <w:p w14:paraId="43852DC7" w14:textId="77777777" w:rsidR="009C606D" w:rsidRPr="009C7C13" w:rsidRDefault="009C606D" w:rsidP="00852006">
            <w:pPr>
              <w:spacing w:after="0" w:line="240" w:lineRule="auto"/>
              <w:rPr>
                <w:sz w:val="12"/>
                <w:szCs w:val="12"/>
              </w:rPr>
            </w:pPr>
          </w:p>
        </w:tc>
        <w:tc>
          <w:tcPr>
            <w:tcW w:w="1247" w:type="dxa"/>
            <w:tcBorders>
              <w:top w:val="single" w:sz="15" w:space="0" w:color="000000"/>
              <w:left w:val="nil"/>
              <w:bottom w:val="nil"/>
              <w:right w:val="nil"/>
            </w:tcBorders>
            <w:tcMar>
              <w:top w:w="39" w:type="dxa"/>
              <w:left w:w="39" w:type="dxa"/>
              <w:bottom w:w="39" w:type="dxa"/>
              <w:right w:w="39" w:type="dxa"/>
            </w:tcMar>
          </w:tcPr>
          <w:p w14:paraId="6739F46C" w14:textId="77777777" w:rsidR="009C606D" w:rsidRPr="009C7C13" w:rsidRDefault="009C606D" w:rsidP="00852006">
            <w:pPr>
              <w:spacing w:after="0" w:line="240" w:lineRule="auto"/>
              <w:rPr>
                <w:sz w:val="12"/>
                <w:szCs w:val="12"/>
              </w:rPr>
            </w:pPr>
          </w:p>
        </w:tc>
        <w:tc>
          <w:tcPr>
            <w:tcW w:w="1247" w:type="dxa"/>
            <w:tcBorders>
              <w:top w:val="single" w:sz="15" w:space="0" w:color="000000"/>
              <w:left w:val="nil"/>
              <w:bottom w:val="nil"/>
              <w:right w:val="nil"/>
            </w:tcBorders>
            <w:tcMar>
              <w:top w:w="39" w:type="dxa"/>
              <w:left w:w="39" w:type="dxa"/>
              <w:bottom w:w="39" w:type="dxa"/>
              <w:right w:w="39" w:type="dxa"/>
            </w:tcMar>
          </w:tcPr>
          <w:p w14:paraId="3562B7DD" w14:textId="77777777" w:rsidR="009C606D" w:rsidRPr="009C7C13" w:rsidRDefault="009C606D" w:rsidP="00852006">
            <w:pPr>
              <w:spacing w:after="0" w:line="240" w:lineRule="auto"/>
              <w:rPr>
                <w:sz w:val="12"/>
                <w:szCs w:val="12"/>
              </w:rPr>
            </w:pPr>
          </w:p>
        </w:tc>
        <w:tc>
          <w:tcPr>
            <w:tcW w:w="1247" w:type="dxa"/>
            <w:tcBorders>
              <w:top w:val="single" w:sz="15" w:space="0" w:color="000000"/>
              <w:left w:val="nil"/>
              <w:bottom w:val="nil"/>
              <w:right w:val="nil"/>
            </w:tcBorders>
            <w:tcMar>
              <w:top w:w="39" w:type="dxa"/>
              <w:left w:w="39" w:type="dxa"/>
              <w:bottom w:w="39" w:type="dxa"/>
              <w:right w:w="39" w:type="dxa"/>
            </w:tcMar>
          </w:tcPr>
          <w:p w14:paraId="273470F4" w14:textId="77777777" w:rsidR="009C606D" w:rsidRPr="009C7C13" w:rsidRDefault="009C606D" w:rsidP="00852006">
            <w:pPr>
              <w:spacing w:after="0" w:line="240" w:lineRule="auto"/>
              <w:rPr>
                <w:sz w:val="12"/>
                <w:szCs w:val="12"/>
              </w:rPr>
            </w:pPr>
          </w:p>
        </w:tc>
        <w:tc>
          <w:tcPr>
            <w:tcW w:w="1247" w:type="dxa"/>
            <w:tcBorders>
              <w:top w:val="nil"/>
              <w:left w:val="nil"/>
              <w:bottom w:val="nil"/>
              <w:right w:val="nil"/>
            </w:tcBorders>
            <w:tcMar>
              <w:top w:w="39" w:type="dxa"/>
              <w:left w:w="39" w:type="dxa"/>
              <w:bottom w:w="39" w:type="dxa"/>
              <w:right w:w="39" w:type="dxa"/>
            </w:tcMar>
          </w:tcPr>
          <w:p w14:paraId="21DE080D" w14:textId="77777777" w:rsidR="009C606D" w:rsidRPr="009C7C13" w:rsidRDefault="009C606D" w:rsidP="00852006">
            <w:pPr>
              <w:spacing w:after="0" w:line="240" w:lineRule="auto"/>
              <w:rPr>
                <w:sz w:val="12"/>
                <w:szCs w:val="12"/>
              </w:rPr>
            </w:pPr>
          </w:p>
        </w:tc>
        <w:tc>
          <w:tcPr>
            <w:tcW w:w="1247" w:type="dxa"/>
            <w:tcBorders>
              <w:top w:val="nil"/>
              <w:left w:val="nil"/>
              <w:bottom w:val="nil"/>
              <w:right w:val="nil"/>
            </w:tcBorders>
            <w:tcMar>
              <w:top w:w="39" w:type="dxa"/>
              <w:left w:w="39" w:type="dxa"/>
              <w:bottom w:w="39" w:type="dxa"/>
              <w:right w:w="39" w:type="dxa"/>
            </w:tcMar>
          </w:tcPr>
          <w:p w14:paraId="5DE7922B" w14:textId="77777777" w:rsidR="009C606D" w:rsidRPr="009C7C13" w:rsidRDefault="009C606D" w:rsidP="00852006">
            <w:pPr>
              <w:spacing w:after="0" w:line="240" w:lineRule="auto"/>
              <w:rPr>
                <w:sz w:val="12"/>
                <w:szCs w:val="12"/>
              </w:rPr>
            </w:pPr>
          </w:p>
        </w:tc>
        <w:tc>
          <w:tcPr>
            <w:tcW w:w="1247" w:type="dxa"/>
            <w:tcBorders>
              <w:top w:val="nil"/>
              <w:left w:val="nil"/>
              <w:bottom w:val="nil"/>
              <w:right w:val="nil"/>
            </w:tcBorders>
            <w:tcMar>
              <w:top w:w="39" w:type="dxa"/>
              <w:left w:w="39" w:type="dxa"/>
              <w:bottom w:w="39" w:type="dxa"/>
              <w:right w:w="39" w:type="dxa"/>
            </w:tcMar>
          </w:tcPr>
          <w:p w14:paraId="17DF6559" w14:textId="77777777" w:rsidR="009C606D" w:rsidRPr="009C7C13" w:rsidRDefault="009C606D" w:rsidP="00852006">
            <w:pPr>
              <w:spacing w:after="0" w:line="240" w:lineRule="auto"/>
              <w:rPr>
                <w:sz w:val="12"/>
                <w:szCs w:val="12"/>
              </w:rPr>
            </w:pPr>
          </w:p>
        </w:tc>
        <w:tc>
          <w:tcPr>
            <w:tcW w:w="1247" w:type="dxa"/>
            <w:tcBorders>
              <w:top w:val="nil"/>
              <w:left w:val="nil"/>
              <w:bottom w:val="nil"/>
              <w:right w:val="nil"/>
            </w:tcBorders>
            <w:tcMar>
              <w:top w:w="39" w:type="dxa"/>
              <w:left w:w="39" w:type="dxa"/>
              <w:bottom w:w="39" w:type="dxa"/>
              <w:right w:w="39" w:type="dxa"/>
            </w:tcMar>
          </w:tcPr>
          <w:p w14:paraId="703FC61F" w14:textId="77777777" w:rsidR="009C606D" w:rsidRPr="009C7C13" w:rsidRDefault="009C606D" w:rsidP="00852006">
            <w:pPr>
              <w:spacing w:after="0" w:line="240" w:lineRule="auto"/>
              <w:rPr>
                <w:sz w:val="12"/>
                <w:szCs w:val="12"/>
              </w:rPr>
            </w:pPr>
          </w:p>
        </w:tc>
        <w:tc>
          <w:tcPr>
            <w:tcW w:w="1247" w:type="dxa"/>
            <w:tcBorders>
              <w:top w:val="nil"/>
              <w:left w:val="nil"/>
              <w:bottom w:val="nil"/>
              <w:right w:val="nil"/>
            </w:tcBorders>
            <w:tcMar>
              <w:top w:w="39" w:type="dxa"/>
              <w:left w:w="39" w:type="dxa"/>
              <w:bottom w:w="39" w:type="dxa"/>
              <w:right w:w="39" w:type="dxa"/>
            </w:tcMar>
          </w:tcPr>
          <w:p w14:paraId="59A07557" w14:textId="77777777" w:rsidR="009C606D" w:rsidRPr="009C7C13" w:rsidRDefault="009C606D" w:rsidP="00852006">
            <w:pPr>
              <w:spacing w:after="0" w:line="240" w:lineRule="auto"/>
              <w:rPr>
                <w:sz w:val="12"/>
                <w:szCs w:val="12"/>
              </w:rPr>
            </w:pPr>
          </w:p>
        </w:tc>
        <w:tc>
          <w:tcPr>
            <w:tcW w:w="1247" w:type="dxa"/>
            <w:tcBorders>
              <w:top w:val="nil"/>
              <w:left w:val="nil"/>
              <w:bottom w:val="nil"/>
              <w:right w:val="nil"/>
            </w:tcBorders>
            <w:tcMar>
              <w:top w:w="39" w:type="dxa"/>
              <w:left w:w="39" w:type="dxa"/>
              <w:bottom w:w="39" w:type="dxa"/>
              <w:right w:w="39" w:type="dxa"/>
            </w:tcMar>
          </w:tcPr>
          <w:p w14:paraId="7BC281F7" w14:textId="77777777" w:rsidR="009C606D" w:rsidRPr="009C7C13" w:rsidRDefault="009C606D" w:rsidP="00852006">
            <w:pPr>
              <w:spacing w:after="0" w:line="240" w:lineRule="auto"/>
              <w:rPr>
                <w:sz w:val="12"/>
                <w:szCs w:val="12"/>
              </w:rPr>
            </w:pPr>
          </w:p>
        </w:tc>
        <w:tc>
          <w:tcPr>
            <w:tcW w:w="1247" w:type="dxa"/>
            <w:tcBorders>
              <w:top w:val="nil"/>
              <w:left w:val="nil"/>
              <w:bottom w:val="nil"/>
              <w:right w:val="nil"/>
            </w:tcBorders>
            <w:tcMar>
              <w:top w:w="39" w:type="dxa"/>
              <w:left w:w="39" w:type="dxa"/>
              <w:bottom w:w="39" w:type="dxa"/>
              <w:right w:w="39" w:type="dxa"/>
            </w:tcMar>
          </w:tcPr>
          <w:p w14:paraId="7000C821" w14:textId="77777777" w:rsidR="009C606D" w:rsidRPr="009C7C13" w:rsidRDefault="009C606D" w:rsidP="00852006">
            <w:pPr>
              <w:spacing w:after="0" w:line="240" w:lineRule="auto"/>
              <w:rPr>
                <w:sz w:val="12"/>
                <w:szCs w:val="12"/>
              </w:rPr>
            </w:pPr>
          </w:p>
        </w:tc>
        <w:tc>
          <w:tcPr>
            <w:tcW w:w="1247" w:type="dxa"/>
            <w:tcBorders>
              <w:top w:val="nil"/>
              <w:left w:val="nil"/>
              <w:bottom w:val="nil"/>
              <w:right w:val="nil"/>
            </w:tcBorders>
            <w:tcMar>
              <w:top w:w="39" w:type="dxa"/>
              <w:left w:w="39" w:type="dxa"/>
              <w:bottom w:w="39" w:type="dxa"/>
              <w:right w:w="39" w:type="dxa"/>
            </w:tcMar>
          </w:tcPr>
          <w:p w14:paraId="690A8D4D" w14:textId="77777777" w:rsidR="009C606D" w:rsidRPr="009C7C13" w:rsidRDefault="009C606D" w:rsidP="00852006">
            <w:pPr>
              <w:spacing w:after="0" w:line="240" w:lineRule="auto"/>
              <w:rPr>
                <w:sz w:val="12"/>
                <w:szCs w:val="12"/>
              </w:rPr>
            </w:pPr>
          </w:p>
        </w:tc>
      </w:tr>
    </w:tbl>
    <w:p w14:paraId="55812CC5" w14:textId="77777777" w:rsidR="00103A2D" w:rsidRPr="00103A2D" w:rsidRDefault="00103A2D" w:rsidP="00103A2D">
      <w:pPr>
        <w:spacing w:after="0" w:line="240" w:lineRule="auto"/>
        <w:rPr>
          <w:rFonts w:ascii="Times New Roman" w:eastAsia="Times New Roman" w:hAnsi="Times New Roman" w:cs="Times New Roman"/>
          <w:sz w:val="0"/>
          <w:szCs w:val="20"/>
          <w:lang w:eastAsia="en-GB"/>
        </w:rPr>
      </w:pPr>
      <w:r w:rsidRPr="00103A2D">
        <w:rPr>
          <w:rFonts w:ascii="Times New Roman" w:eastAsia="Times New Roman" w:hAnsi="Times New Roman" w:cs="Times New Roman"/>
          <w:sz w:val="20"/>
          <w:szCs w:val="20"/>
          <w:lang w:eastAsia="en-GB"/>
        </w:rPr>
        <w:br w:type="page"/>
      </w:r>
    </w:p>
    <w:tbl>
      <w:tblPr>
        <w:tblW w:w="9380" w:type="dxa"/>
        <w:tblCellMar>
          <w:left w:w="0" w:type="dxa"/>
          <w:right w:w="0" w:type="dxa"/>
        </w:tblCellMar>
        <w:tblLook w:val="04A0" w:firstRow="1" w:lastRow="0" w:firstColumn="1" w:lastColumn="0" w:noHBand="0" w:noVBand="1"/>
      </w:tblPr>
      <w:tblGrid>
        <w:gridCol w:w="9"/>
        <w:gridCol w:w="946"/>
        <w:gridCol w:w="894"/>
        <w:gridCol w:w="859"/>
        <w:gridCol w:w="831"/>
        <w:gridCol w:w="853"/>
        <w:gridCol w:w="779"/>
        <w:gridCol w:w="375"/>
        <w:gridCol w:w="380"/>
        <w:gridCol w:w="911"/>
        <w:gridCol w:w="859"/>
        <w:gridCol w:w="842"/>
        <w:gridCol w:w="488"/>
        <w:gridCol w:w="354"/>
      </w:tblGrid>
      <w:tr w:rsidR="00F57030" w14:paraId="6DB4906F" w14:textId="77777777" w:rsidTr="00FD1709">
        <w:trPr>
          <w:gridAfter w:val="1"/>
          <w:wAfter w:w="354" w:type="dxa"/>
        </w:trPr>
        <w:tc>
          <w:tcPr>
            <w:tcW w:w="5546" w:type="dxa"/>
            <w:gridSpan w:val="8"/>
          </w:tcPr>
          <w:p w14:paraId="0B03EAB1" w14:textId="77777777" w:rsidR="00F57030" w:rsidRDefault="00F57030" w:rsidP="00995080">
            <w:pPr>
              <w:spacing w:after="0" w:line="240" w:lineRule="auto"/>
            </w:pPr>
            <w:bookmarkStart w:id="1" w:name="#KPO1c"/>
            <w:bookmarkEnd w:id="1"/>
          </w:p>
        </w:tc>
        <w:tc>
          <w:tcPr>
            <w:tcW w:w="3480" w:type="dxa"/>
            <w:gridSpan w:val="5"/>
          </w:tcPr>
          <w:p w14:paraId="304F4FC9" w14:textId="77777777" w:rsidR="00F57030" w:rsidRDefault="00F57030" w:rsidP="00995080">
            <w:pPr>
              <w:pStyle w:val="EmptyCellLayoutStyle"/>
              <w:spacing w:after="0" w:line="240" w:lineRule="auto"/>
            </w:pPr>
          </w:p>
        </w:tc>
      </w:tr>
      <w:tr w:rsidR="00FD1709" w:rsidRPr="00022145" w14:paraId="31CDCC50" w14:textId="77777777" w:rsidTr="00FD1709">
        <w:tblPrEx>
          <w:tblBorders>
            <w:top w:val="nil"/>
            <w:left w:val="nil"/>
            <w:bottom w:val="nil"/>
            <w:right w:val="nil"/>
          </w:tblBorders>
        </w:tblPrEx>
        <w:trPr>
          <w:gridBefore w:val="1"/>
          <w:wBefore w:w="9" w:type="dxa"/>
          <w:trHeight w:val="262"/>
        </w:trPr>
        <w:tc>
          <w:tcPr>
            <w:tcW w:w="9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67B483" w14:textId="77777777" w:rsidR="00FD1709" w:rsidRPr="00022145" w:rsidRDefault="00FD1709" w:rsidP="00852006">
            <w:pPr>
              <w:spacing w:after="0" w:line="240" w:lineRule="auto"/>
              <w:jc w:val="right"/>
              <w:rPr>
                <w:sz w:val="12"/>
                <w:szCs w:val="12"/>
              </w:rPr>
            </w:pPr>
            <w:r w:rsidRPr="00022145">
              <w:rPr>
                <w:rFonts w:ascii="Arial" w:eastAsia="Arial" w:hAnsi="Arial"/>
                <w:b/>
                <w:color w:val="000000"/>
                <w:sz w:val="12"/>
                <w:szCs w:val="12"/>
              </w:rPr>
              <w:t>TARGETS</w:t>
            </w:r>
          </w:p>
        </w:tc>
        <w:tc>
          <w:tcPr>
            <w:tcW w:w="89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84E7D3" w14:textId="77777777" w:rsidR="00FD1709" w:rsidRPr="00022145" w:rsidRDefault="00FD1709" w:rsidP="00852006">
            <w:pPr>
              <w:spacing w:after="0" w:line="240" w:lineRule="auto"/>
              <w:jc w:val="right"/>
              <w:rPr>
                <w:sz w:val="12"/>
                <w:szCs w:val="12"/>
              </w:rPr>
            </w:pPr>
            <w:r w:rsidRPr="00022145">
              <w:rPr>
                <w:rFonts w:ascii="Arial" w:eastAsia="Arial" w:hAnsi="Arial"/>
                <w:b/>
                <w:color w:val="000000"/>
                <w:sz w:val="12"/>
                <w:szCs w:val="12"/>
              </w:rPr>
              <w:t>1.1</w:t>
            </w:r>
          </w:p>
        </w:tc>
        <w:tc>
          <w:tcPr>
            <w:tcW w:w="85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BE4226" w14:textId="77777777" w:rsidR="00FD1709" w:rsidRPr="00022145" w:rsidRDefault="00FD1709" w:rsidP="00852006">
            <w:pPr>
              <w:spacing w:after="0" w:line="240" w:lineRule="auto"/>
              <w:jc w:val="right"/>
              <w:rPr>
                <w:sz w:val="12"/>
                <w:szCs w:val="12"/>
              </w:rPr>
            </w:pPr>
            <w:r w:rsidRPr="00022145">
              <w:rPr>
                <w:rFonts w:ascii="Arial" w:eastAsia="Arial" w:hAnsi="Arial"/>
                <w:b/>
                <w:color w:val="000000"/>
                <w:sz w:val="12"/>
                <w:szCs w:val="12"/>
              </w:rPr>
              <w:t>1.2</w:t>
            </w:r>
          </w:p>
        </w:tc>
        <w:tc>
          <w:tcPr>
            <w:tcW w:w="8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FC83FF" w14:textId="77777777" w:rsidR="00FD1709" w:rsidRPr="00022145" w:rsidRDefault="00FD1709" w:rsidP="00852006">
            <w:pPr>
              <w:spacing w:after="0" w:line="240" w:lineRule="auto"/>
              <w:jc w:val="right"/>
              <w:rPr>
                <w:sz w:val="12"/>
                <w:szCs w:val="12"/>
              </w:rPr>
            </w:pPr>
            <w:r w:rsidRPr="00022145">
              <w:rPr>
                <w:rFonts w:ascii="Arial" w:eastAsia="Arial" w:hAnsi="Arial"/>
                <w:b/>
                <w:color w:val="000000"/>
                <w:sz w:val="12"/>
                <w:szCs w:val="12"/>
              </w:rPr>
              <w:t>3.1</w:t>
            </w:r>
          </w:p>
        </w:tc>
        <w:tc>
          <w:tcPr>
            <w:tcW w:w="85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609F75" w14:textId="77777777" w:rsidR="00FD1709" w:rsidRPr="00022145" w:rsidRDefault="00FD1709" w:rsidP="00852006">
            <w:pPr>
              <w:spacing w:after="0" w:line="240" w:lineRule="auto"/>
              <w:jc w:val="right"/>
              <w:rPr>
                <w:sz w:val="12"/>
                <w:szCs w:val="12"/>
              </w:rPr>
            </w:pPr>
            <w:r w:rsidRPr="00022145">
              <w:rPr>
                <w:rFonts w:ascii="Arial" w:eastAsia="Arial" w:hAnsi="Arial"/>
                <w:b/>
                <w:color w:val="000000"/>
                <w:sz w:val="12"/>
                <w:szCs w:val="12"/>
              </w:rPr>
              <w:t>3.2</w:t>
            </w:r>
          </w:p>
        </w:tc>
        <w:tc>
          <w:tcPr>
            <w:tcW w:w="77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D232D4" w14:textId="77777777" w:rsidR="00FD1709" w:rsidRPr="00022145" w:rsidRDefault="00FD1709" w:rsidP="00852006">
            <w:pPr>
              <w:spacing w:after="0" w:line="240" w:lineRule="auto"/>
              <w:jc w:val="right"/>
              <w:rPr>
                <w:sz w:val="12"/>
                <w:szCs w:val="12"/>
              </w:rPr>
            </w:pPr>
            <w:r w:rsidRPr="00022145">
              <w:rPr>
                <w:rFonts w:ascii="Arial" w:eastAsia="Arial" w:hAnsi="Arial"/>
                <w:b/>
                <w:color w:val="000000"/>
                <w:sz w:val="12"/>
                <w:szCs w:val="12"/>
              </w:rPr>
              <w:t>4.1</w:t>
            </w:r>
          </w:p>
        </w:tc>
        <w:tc>
          <w:tcPr>
            <w:tcW w:w="755"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F4DB5D" w14:textId="77777777" w:rsidR="00FD1709" w:rsidRPr="00022145" w:rsidRDefault="00FD1709" w:rsidP="00852006">
            <w:pPr>
              <w:spacing w:after="0" w:line="240" w:lineRule="auto"/>
              <w:jc w:val="right"/>
              <w:rPr>
                <w:sz w:val="12"/>
                <w:szCs w:val="12"/>
              </w:rPr>
            </w:pPr>
            <w:r w:rsidRPr="00022145">
              <w:rPr>
                <w:rFonts w:ascii="Arial" w:eastAsia="Arial" w:hAnsi="Arial"/>
                <w:b/>
                <w:color w:val="000000"/>
                <w:sz w:val="12"/>
                <w:szCs w:val="12"/>
              </w:rPr>
              <w:t>5.1</w:t>
            </w:r>
          </w:p>
        </w:tc>
        <w:tc>
          <w:tcPr>
            <w:tcW w:w="91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904B6F" w14:textId="77777777" w:rsidR="00FD1709" w:rsidRPr="00022145" w:rsidRDefault="00FD1709" w:rsidP="00852006">
            <w:pPr>
              <w:spacing w:after="0" w:line="240" w:lineRule="auto"/>
              <w:jc w:val="right"/>
              <w:rPr>
                <w:sz w:val="12"/>
                <w:szCs w:val="12"/>
              </w:rPr>
            </w:pPr>
            <w:r w:rsidRPr="00022145">
              <w:rPr>
                <w:rFonts w:ascii="Arial" w:eastAsia="Arial" w:hAnsi="Arial"/>
                <w:b/>
                <w:color w:val="000000"/>
                <w:sz w:val="12"/>
                <w:szCs w:val="12"/>
              </w:rPr>
              <w:t>6.1</w:t>
            </w:r>
          </w:p>
        </w:tc>
        <w:tc>
          <w:tcPr>
            <w:tcW w:w="85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AADA90" w14:textId="77777777" w:rsidR="00FD1709" w:rsidRPr="00022145" w:rsidRDefault="00FD1709" w:rsidP="00852006">
            <w:pPr>
              <w:spacing w:after="0" w:line="240" w:lineRule="auto"/>
              <w:jc w:val="right"/>
              <w:rPr>
                <w:sz w:val="12"/>
                <w:szCs w:val="12"/>
              </w:rPr>
            </w:pPr>
            <w:r w:rsidRPr="00022145">
              <w:rPr>
                <w:rFonts w:ascii="Arial" w:eastAsia="Arial" w:hAnsi="Arial"/>
                <w:b/>
                <w:color w:val="000000"/>
                <w:sz w:val="12"/>
                <w:szCs w:val="12"/>
              </w:rPr>
              <w:t>6.2</w:t>
            </w:r>
          </w:p>
        </w:tc>
        <w:tc>
          <w:tcPr>
            <w:tcW w:w="84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8F75E4" w14:textId="77777777" w:rsidR="00FD1709" w:rsidRPr="00022145" w:rsidRDefault="00FD1709" w:rsidP="00852006">
            <w:pPr>
              <w:spacing w:after="0" w:line="240" w:lineRule="auto"/>
              <w:jc w:val="right"/>
              <w:rPr>
                <w:sz w:val="12"/>
                <w:szCs w:val="12"/>
              </w:rPr>
            </w:pPr>
            <w:r w:rsidRPr="00022145">
              <w:rPr>
                <w:rFonts w:ascii="Arial" w:eastAsia="Arial" w:hAnsi="Arial"/>
                <w:b/>
                <w:color w:val="000000"/>
                <w:sz w:val="12"/>
                <w:szCs w:val="12"/>
              </w:rPr>
              <w:t>7.1</w:t>
            </w:r>
          </w:p>
        </w:tc>
        <w:tc>
          <w:tcPr>
            <w:tcW w:w="842"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AA92C8" w14:textId="77777777" w:rsidR="00FD1709" w:rsidRPr="00022145" w:rsidRDefault="00FD1709" w:rsidP="00852006">
            <w:pPr>
              <w:spacing w:after="0" w:line="240" w:lineRule="auto"/>
              <w:jc w:val="right"/>
              <w:rPr>
                <w:sz w:val="12"/>
                <w:szCs w:val="12"/>
              </w:rPr>
            </w:pPr>
            <w:r w:rsidRPr="00022145">
              <w:rPr>
                <w:rFonts w:ascii="Arial" w:eastAsia="Arial" w:hAnsi="Arial"/>
                <w:b/>
                <w:color w:val="000000"/>
                <w:sz w:val="12"/>
                <w:szCs w:val="12"/>
              </w:rPr>
              <w:t>7.2</w:t>
            </w:r>
          </w:p>
        </w:tc>
      </w:tr>
      <w:tr w:rsidR="00FD1709" w:rsidRPr="00022145" w14:paraId="447D79DD" w14:textId="77777777" w:rsidTr="00FD1709">
        <w:tblPrEx>
          <w:tblBorders>
            <w:top w:val="nil"/>
            <w:left w:val="nil"/>
            <w:bottom w:val="nil"/>
            <w:right w:val="nil"/>
          </w:tblBorders>
        </w:tblPrEx>
        <w:trPr>
          <w:gridBefore w:val="1"/>
          <w:wBefore w:w="9" w:type="dxa"/>
          <w:trHeight w:val="3663"/>
        </w:trPr>
        <w:tc>
          <w:tcPr>
            <w:tcW w:w="946" w:type="dxa"/>
            <w:tcBorders>
              <w:top w:val="single" w:sz="7" w:space="0" w:color="000000"/>
              <w:left w:val="single" w:sz="7" w:space="0" w:color="000000"/>
              <w:bottom w:val="single" w:sz="15" w:space="0" w:color="000000"/>
              <w:right w:val="single" w:sz="7" w:space="0" w:color="000000"/>
            </w:tcBorders>
            <w:shd w:val="clear" w:color="auto" w:fill="BFBFBF"/>
            <w:tcMar>
              <w:top w:w="39" w:type="dxa"/>
              <w:left w:w="39" w:type="dxa"/>
              <w:bottom w:w="39" w:type="dxa"/>
              <w:right w:w="39" w:type="dxa"/>
            </w:tcMar>
            <w:vAlign w:val="bottom"/>
          </w:tcPr>
          <w:p w14:paraId="3F23E1BE" w14:textId="77777777" w:rsidR="00FD1709" w:rsidRPr="00022145" w:rsidRDefault="00FD1709" w:rsidP="00852006">
            <w:pPr>
              <w:spacing w:after="0" w:line="240" w:lineRule="auto"/>
              <w:rPr>
                <w:sz w:val="12"/>
                <w:szCs w:val="12"/>
              </w:rPr>
            </w:pPr>
            <w:r w:rsidRPr="00022145">
              <w:rPr>
                <w:rFonts w:ascii="Arial" w:eastAsia="Arial" w:hAnsi="Arial"/>
                <w:b/>
                <w:color w:val="000000"/>
                <w:sz w:val="12"/>
                <w:szCs w:val="12"/>
              </w:rPr>
              <w:t>Local Authority</w:t>
            </w:r>
          </w:p>
        </w:tc>
        <w:tc>
          <w:tcPr>
            <w:tcW w:w="894" w:type="dxa"/>
            <w:tcBorders>
              <w:top w:val="single" w:sz="7" w:space="0" w:color="000000"/>
              <w:left w:val="single" w:sz="7" w:space="0" w:color="000000"/>
              <w:bottom w:val="single" w:sz="15" w:space="0" w:color="000000"/>
              <w:right w:val="single" w:sz="7" w:space="0" w:color="000000"/>
            </w:tcBorders>
            <w:shd w:val="clear" w:color="auto" w:fill="BFBFBF"/>
            <w:tcMar>
              <w:top w:w="39" w:type="dxa"/>
              <w:left w:w="39" w:type="dxa"/>
              <w:bottom w:w="39" w:type="dxa"/>
              <w:right w:w="39" w:type="dxa"/>
            </w:tcMar>
          </w:tcPr>
          <w:p w14:paraId="5E981734" w14:textId="77777777" w:rsidR="00FD1709" w:rsidRPr="00022145" w:rsidRDefault="00FD1709" w:rsidP="00852006">
            <w:pPr>
              <w:spacing w:after="0" w:line="240" w:lineRule="auto"/>
              <w:rPr>
                <w:sz w:val="12"/>
                <w:szCs w:val="12"/>
              </w:rPr>
            </w:pPr>
            <w:r w:rsidRPr="00022145">
              <w:rPr>
                <w:rFonts w:ascii="Arial" w:eastAsia="Arial" w:hAnsi="Arial"/>
                <w:color w:val="000000"/>
                <w:sz w:val="12"/>
                <w:szCs w:val="12"/>
              </w:rPr>
              <w:t>95% of first reports (for building warrants and amendments) issued within 20 days – all first reports (including BWs and amendments issued without a first report).</w:t>
            </w:r>
          </w:p>
        </w:tc>
        <w:tc>
          <w:tcPr>
            <w:tcW w:w="859" w:type="dxa"/>
            <w:tcBorders>
              <w:top w:val="single" w:sz="7" w:space="0" w:color="000000"/>
              <w:left w:val="single" w:sz="7" w:space="0" w:color="000000"/>
              <w:bottom w:val="single" w:sz="15" w:space="0" w:color="000000"/>
              <w:right w:val="single" w:sz="7" w:space="0" w:color="000000"/>
            </w:tcBorders>
            <w:shd w:val="clear" w:color="auto" w:fill="BFBFBF"/>
            <w:tcMar>
              <w:top w:w="39" w:type="dxa"/>
              <w:left w:w="39" w:type="dxa"/>
              <w:bottom w:w="39" w:type="dxa"/>
              <w:right w:w="39" w:type="dxa"/>
            </w:tcMar>
          </w:tcPr>
          <w:p w14:paraId="0BBF1649" w14:textId="77777777" w:rsidR="00FD1709" w:rsidRPr="00022145" w:rsidRDefault="00FD1709" w:rsidP="00852006">
            <w:pPr>
              <w:spacing w:after="0" w:line="240" w:lineRule="auto"/>
              <w:rPr>
                <w:sz w:val="12"/>
                <w:szCs w:val="12"/>
              </w:rPr>
            </w:pPr>
            <w:r w:rsidRPr="00022145">
              <w:rPr>
                <w:rFonts w:ascii="Arial" w:eastAsia="Arial" w:hAnsi="Arial"/>
                <w:color w:val="000000"/>
                <w:sz w:val="12"/>
                <w:szCs w:val="12"/>
              </w:rPr>
              <w:t>90% of building warrants and amendments issued within 10 days from receipt of all satisfactory information – all building warrants and amendments (not including BWs and amendments issued without a first report).</w:t>
            </w:r>
          </w:p>
        </w:tc>
        <w:tc>
          <w:tcPr>
            <w:tcW w:w="831" w:type="dxa"/>
            <w:tcBorders>
              <w:top w:val="single" w:sz="7" w:space="0" w:color="000000"/>
              <w:left w:val="single" w:sz="7" w:space="0" w:color="000000"/>
              <w:bottom w:val="single" w:sz="15" w:space="0" w:color="000000"/>
              <w:right w:val="single" w:sz="7" w:space="0" w:color="000000"/>
            </w:tcBorders>
            <w:shd w:val="clear" w:color="auto" w:fill="BFBFBF"/>
            <w:tcMar>
              <w:top w:w="39" w:type="dxa"/>
              <w:left w:w="39" w:type="dxa"/>
              <w:bottom w:w="39" w:type="dxa"/>
              <w:right w:w="39" w:type="dxa"/>
            </w:tcMar>
          </w:tcPr>
          <w:p w14:paraId="3CC6B3AE" w14:textId="77777777" w:rsidR="00FD1709" w:rsidRPr="00022145" w:rsidRDefault="00FD1709" w:rsidP="00852006">
            <w:pPr>
              <w:spacing w:after="0" w:line="240" w:lineRule="auto"/>
              <w:rPr>
                <w:sz w:val="12"/>
                <w:szCs w:val="12"/>
              </w:rPr>
            </w:pPr>
            <w:r w:rsidRPr="00022145">
              <w:rPr>
                <w:rFonts w:ascii="Arial" w:eastAsia="Arial" w:hAnsi="Arial"/>
                <w:color w:val="000000"/>
                <w:sz w:val="12"/>
                <w:szCs w:val="12"/>
              </w:rPr>
              <w:t>National customer charter is published prominently on the website and incorporates version control detailing reviews (reviewed at least quarterly).</w:t>
            </w:r>
          </w:p>
        </w:tc>
        <w:tc>
          <w:tcPr>
            <w:tcW w:w="853" w:type="dxa"/>
            <w:tcBorders>
              <w:top w:val="single" w:sz="7" w:space="0" w:color="000000"/>
              <w:left w:val="single" w:sz="7" w:space="0" w:color="000000"/>
              <w:bottom w:val="single" w:sz="15" w:space="0" w:color="000000"/>
              <w:right w:val="single" w:sz="7" w:space="0" w:color="000000"/>
            </w:tcBorders>
            <w:shd w:val="clear" w:color="auto" w:fill="BFBFBF"/>
            <w:tcMar>
              <w:top w:w="39" w:type="dxa"/>
              <w:left w:w="39" w:type="dxa"/>
              <w:bottom w:w="39" w:type="dxa"/>
              <w:right w:w="39" w:type="dxa"/>
            </w:tcMar>
          </w:tcPr>
          <w:p w14:paraId="2DE7E6CA" w14:textId="77777777" w:rsidR="00FD1709" w:rsidRPr="00022145" w:rsidRDefault="00FD1709" w:rsidP="00852006">
            <w:pPr>
              <w:spacing w:after="0" w:line="240" w:lineRule="auto"/>
              <w:rPr>
                <w:sz w:val="12"/>
                <w:szCs w:val="12"/>
              </w:rPr>
            </w:pPr>
            <w:r w:rsidRPr="00022145">
              <w:rPr>
                <w:rFonts w:ascii="Arial" w:eastAsia="Arial" w:hAnsi="Arial"/>
                <w:color w:val="000000"/>
                <w:sz w:val="12"/>
                <w:szCs w:val="12"/>
              </w:rPr>
              <w:t>95% of BSD requests for information on a BSD ‘Verifier Performance Reporting Service for Customers’ case responded to by verifier within 5 days.</w:t>
            </w:r>
          </w:p>
        </w:tc>
        <w:tc>
          <w:tcPr>
            <w:tcW w:w="779" w:type="dxa"/>
            <w:tcBorders>
              <w:top w:val="single" w:sz="7" w:space="0" w:color="000000"/>
              <w:left w:val="single" w:sz="7" w:space="0" w:color="000000"/>
              <w:bottom w:val="single" w:sz="15" w:space="0" w:color="000000"/>
              <w:right w:val="single" w:sz="7" w:space="0" w:color="000000"/>
            </w:tcBorders>
            <w:shd w:val="clear" w:color="auto" w:fill="BFBFBF"/>
            <w:tcMar>
              <w:top w:w="39" w:type="dxa"/>
              <w:left w:w="39" w:type="dxa"/>
              <w:bottom w:w="39" w:type="dxa"/>
              <w:right w:w="39" w:type="dxa"/>
            </w:tcMar>
          </w:tcPr>
          <w:p w14:paraId="348D9F49" w14:textId="77777777" w:rsidR="00FD1709" w:rsidRPr="00022145" w:rsidRDefault="00FD1709" w:rsidP="00852006">
            <w:pPr>
              <w:spacing w:after="0" w:line="240" w:lineRule="auto"/>
              <w:rPr>
                <w:sz w:val="12"/>
                <w:szCs w:val="12"/>
              </w:rPr>
            </w:pPr>
            <w:r w:rsidRPr="00022145">
              <w:rPr>
                <w:rFonts w:ascii="Arial" w:eastAsia="Arial" w:hAnsi="Arial"/>
                <w:color w:val="000000"/>
                <w:sz w:val="12"/>
                <w:szCs w:val="12"/>
              </w:rPr>
              <w:t>Minimum overall average satisfaction rating of 7.5 out of 10</w:t>
            </w:r>
          </w:p>
        </w:tc>
        <w:tc>
          <w:tcPr>
            <w:tcW w:w="755" w:type="dxa"/>
            <w:gridSpan w:val="2"/>
            <w:tcBorders>
              <w:top w:val="single" w:sz="7" w:space="0" w:color="000000"/>
              <w:left w:val="single" w:sz="7" w:space="0" w:color="000000"/>
              <w:bottom w:val="single" w:sz="15" w:space="0" w:color="000000"/>
              <w:right w:val="single" w:sz="7" w:space="0" w:color="000000"/>
            </w:tcBorders>
            <w:shd w:val="clear" w:color="auto" w:fill="BFBFBF"/>
            <w:tcMar>
              <w:top w:w="39" w:type="dxa"/>
              <w:left w:w="39" w:type="dxa"/>
              <w:bottom w:w="39" w:type="dxa"/>
              <w:right w:w="39" w:type="dxa"/>
            </w:tcMar>
          </w:tcPr>
          <w:p w14:paraId="38248D6F" w14:textId="77777777" w:rsidR="00FD1709" w:rsidRPr="00022145" w:rsidRDefault="00FD1709" w:rsidP="00852006">
            <w:pPr>
              <w:spacing w:after="0" w:line="240" w:lineRule="auto"/>
              <w:rPr>
                <w:sz w:val="12"/>
                <w:szCs w:val="12"/>
              </w:rPr>
            </w:pPr>
            <w:r w:rsidRPr="00022145">
              <w:rPr>
                <w:rFonts w:ascii="Arial" w:eastAsia="Arial" w:hAnsi="Arial"/>
                <w:color w:val="000000"/>
                <w:sz w:val="12"/>
                <w:szCs w:val="12"/>
              </w:rPr>
              <w:t>Building standards verification fee income to cover indicative verification service costs (staff costs plus 30%).</w:t>
            </w:r>
          </w:p>
        </w:tc>
        <w:tc>
          <w:tcPr>
            <w:tcW w:w="911" w:type="dxa"/>
            <w:tcBorders>
              <w:top w:val="single" w:sz="7" w:space="0" w:color="000000"/>
              <w:left w:val="single" w:sz="7" w:space="0" w:color="000000"/>
              <w:bottom w:val="single" w:sz="15" w:space="0" w:color="000000"/>
              <w:right w:val="single" w:sz="7" w:space="0" w:color="000000"/>
            </w:tcBorders>
            <w:shd w:val="clear" w:color="auto" w:fill="BFBFBF"/>
            <w:tcMar>
              <w:top w:w="39" w:type="dxa"/>
              <w:left w:w="39" w:type="dxa"/>
              <w:bottom w:w="39" w:type="dxa"/>
              <w:right w:w="39" w:type="dxa"/>
            </w:tcMar>
          </w:tcPr>
          <w:p w14:paraId="6D52B3F6" w14:textId="77777777" w:rsidR="00FD1709" w:rsidRPr="00022145" w:rsidRDefault="00FD1709" w:rsidP="00852006">
            <w:pPr>
              <w:spacing w:after="0" w:line="240" w:lineRule="auto"/>
              <w:rPr>
                <w:sz w:val="12"/>
                <w:szCs w:val="12"/>
              </w:rPr>
            </w:pPr>
            <w:r w:rsidRPr="00022145">
              <w:rPr>
                <w:rFonts w:ascii="Arial" w:eastAsia="Arial" w:hAnsi="Arial"/>
                <w:color w:val="000000"/>
                <w:sz w:val="12"/>
                <w:szCs w:val="12"/>
              </w:rPr>
              <w:t>Details of eBuilding Standards are published prominenently on the verifier’s website.</w:t>
            </w:r>
          </w:p>
        </w:tc>
        <w:tc>
          <w:tcPr>
            <w:tcW w:w="859" w:type="dxa"/>
            <w:tcBorders>
              <w:top w:val="single" w:sz="7" w:space="0" w:color="000000"/>
              <w:left w:val="single" w:sz="7" w:space="0" w:color="000000"/>
              <w:bottom w:val="single" w:sz="15" w:space="0" w:color="000000"/>
              <w:right w:val="single" w:sz="7" w:space="0" w:color="000000"/>
            </w:tcBorders>
            <w:shd w:val="clear" w:color="auto" w:fill="BFBFBF"/>
            <w:tcMar>
              <w:top w:w="39" w:type="dxa"/>
              <w:left w:w="39" w:type="dxa"/>
              <w:bottom w:w="39" w:type="dxa"/>
              <w:right w:w="39" w:type="dxa"/>
            </w:tcMar>
          </w:tcPr>
          <w:p w14:paraId="18CEE000" w14:textId="77777777" w:rsidR="00FD1709" w:rsidRPr="00022145" w:rsidRDefault="00FD1709" w:rsidP="00852006">
            <w:pPr>
              <w:spacing w:after="0" w:line="240" w:lineRule="auto"/>
              <w:rPr>
                <w:sz w:val="12"/>
                <w:szCs w:val="12"/>
              </w:rPr>
            </w:pPr>
            <w:r w:rsidRPr="00022145">
              <w:rPr>
                <w:rFonts w:ascii="Arial" w:eastAsia="Arial" w:hAnsi="Arial"/>
                <w:color w:val="000000"/>
                <w:sz w:val="12"/>
                <w:szCs w:val="12"/>
              </w:rPr>
              <w:t>75% of each key building warrant related processes being done electronically (Plan checking; BWs and amendments (and plans) issue; Verification during construction; CC acceptance)</w:t>
            </w:r>
          </w:p>
        </w:tc>
        <w:tc>
          <w:tcPr>
            <w:tcW w:w="842" w:type="dxa"/>
            <w:tcBorders>
              <w:top w:val="single" w:sz="7" w:space="0" w:color="000000"/>
              <w:left w:val="single" w:sz="7" w:space="0" w:color="000000"/>
              <w:bottom w:val="single" w:sz="15" w:space="0" w:color="000000"/>
              <w:right w:val="single" w:sz="7" w:space="0" w:color="000000"/>
            </w:tcBorders>
            <w:shd w:val="clear" w:color="auto" w:fill="BFBFBF"/>
            <w:tcMar>
              <w:top w:w="39" w:type="dxa"/>
              <w:left w:w="39" w:type="dxa"/>
              <w:bottom w:w="39" w:type="dxa"/>
              <w:right w:w="39" w:type="dxa"/>
            </w:tcMar>
          </w:tcPr>
          <w:p w14:paraId="53742EC0" w14:textId="77777777" w:rsidR="00FD1709" w:rsidRPr="00022145" w:rsidRDefault="00FD1709" w:rsidP="00852006">
            <w:pPr>
              <w:spacing w:after="0" w:line="240" w:lineRule="auto"/>
              <w:rPr>
                <w:sz w:val="12"/>
                <w:szCs w:val="12"/>
              </w:rPr>
            </w:pPr>
            <w:r w:rsidRPr="00022145">
              <w:rPr>
                <w:rFonts w:ascii="Arial" w:eastAsia="Arial" w:hAnsi="Arial"/>
                <w:color w:val="000000"/>
                <w:sz w:val="12"/>
                <w:szCs w:val="12"/>
              </w:rPr>
              <w:t>Annual performance report published prominently on website with version control (reviewed at least quarterly).</w:t>
            </w:r>
          </w:p>
        </w:tc>
        <w:tc>
          <w:tcPr>
            <w:tcW w:w="842" w:type="dxa"/>
            <w:gridSpan w:val="2"/>
            <w:tcBorders>
              <w:top w:val="single" w:sz="7" w:space="0" w:color="000000"/>
              <w:left w:val="single" w:sz="7" w:space="0" w:color="000000"/>
              <w:bottom w:val="single" w:sz="15" w:space="0" w:color="000000"/>
              <w:right w:val="single" w:sz="7" w:space="0" w:color="000000"/>
            </w:tcBorders>
            <w:shd w:val="clear" w:color="auto" w:fill="BFBFBF"/>
            <w:tcMar>
              <w:top w:w="39" w:type="dxa"/>
              <w:left w:w="39" w:type="dxa"/>
              <w:bottom w:w="39" w:type="dxa"/>
              <w:right w:w="39" w:type="dxa"/>
            </w:tcMar>
          </w:tcPr>
          <w:p w14:paraId="2B3251EB" w14:textId="77777777" w:rsidR="00FD1709" w:rsidRPr="00022145" w:rsidRDefault="00FD1709" w:rsidP="00852006">
            <w:pPr>
              <w:spacing w:after="0" w:line="240" w:lineRule="auto"/>
              <w:rPr>
                <w:sz w:val="12"/>
                <w:szCs w:val="12"/>
              </w:rPr>
            </w:pPr>
            <w:r w:rsidRPr="00022145">
              <w:rPr>
                <w:rFonts w:ascii="Arial" w:eastAsia="Arial" w:hAnsi="Arial"/>
                <w:color w:val="000000"/>
                <w:sz w:val="12"/>
                <w:szCs w:val="12"/>
              </w:rPr>
              <w:t>Annual performance report to include performance data in line with KPOs and associated targets (annually covering previous year e.g. April 2016 – March 2017).</w:t>
            </w:r>
          </w:p>
        </w:tc>
      </w:tr>
      <w:tr w:rsidR="00FD1709" w:rsidRPr="00022145" w14:paraId="67124F02" w14:textId="77777777" w:rsidTr="00FD1709">
        <w:tblPrEx>
          <w:tblBorders>
            <w:top w:val="nil"/>
            <w:left w:val="nil"/>
            <w:bottom w:val="nil"/>
            <w:right w:val="nil"/>
          </w:tblBorders>
        </w:tblPrEx>
        <w:trPr>
          <w:gridBefore w:val="1"/>
          <w:wBefore w:w="9" w:type="dxa"/>
          <w:trHeight w:val="262"/>
        </w:trPr>
        <w:tc>
          <w:tcPr>
            <w:tcW w:w="9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1CB8F6CB" w14:textId="77777777" w:rsidR="00FD1709" w:rsidRPr="00022145" w:rsidRDefault="00FD1709" w:rsidP="00852006">
            <w:pPr>
              <w:spacing w:after="0" w:line="240" w:lineRule="auto"/>
              <w:rPr>
                <w:sz w:val="12"/>
                <w:szCs w:val="12"/>
              </w:rPr>
            </w:pPr>
            <w:r w:rsidRPr="00022145">
              <w:rPr>
                <w:rFonts w:ascii="Arial" w:eastAsia="Arial" w:hAnsi="Arial"/>
                <w:color w:val="000000"/>
                <w:sz w:val="12"/>
                <w:szCs w:val="12"/>
              </w:rPr>
              <w:t>East Lothian</w:t>
            </w:r>
          </w:p>
        </w:tc>
        <w:tc>
          <w:tcPr>
            <w:tcW w:w="894" w:type="dxa"/>
            <w:tcBorders>
              <w:top w:val="single" w:sz="7" w:space="0" w:color="000000"/>
              <w:left w:val="single" w:sz="7" w:space="0" w:color="000000"/>
              <w:bottom w:val="single" w:sz="7" w:space="0" w:color="000000"/>
              <w:right w:val="single" w:sz="7" w:space="0" w:color="000000"/>
            </w:tcBorders>
            <w:shd w:val="clear" w:color="auto" w:fill="FFEAA7"/>
            <w:tcMar>
              <w:top w:w="39" w:type="dxa"/>
              <w:left w:w="39" w:type="dxa"/>
              <w:bottom w:w="39" w:type="dxa"/>
              <w:right w:w="39" w:type="dxa"/>
            </w:tcMar>
            <w:vAlign w:val="center"/>
          </w:tcPr>
          <w:p w14:paraId="7EE0859C" w14:textId="77777777" w:rsidR="00FD1709" w:rsidRPr="00022145" w:rsidRDefault="00FD1709" w:rsidP="00852006">
            <w:pPr>
              <w:spacing w:after="0" w:line="240" w:lineRule="auto"/>
              <w:jc w:val="center"/>
              <w:rPr>
                <w:sz w:val="12"/>
                <w:szCs w:val="12"/>
              </w:rPr>
            </w:pPr>
            <w:r w:rsidRPr="00022145">
              <w:rPr>
                <w:rFonts w:ascii="Arial" w:eastAsia="Arial" w:hAnsi="Arial"/>
                <w:color w:val="000000"/>
                <w:sz w:val="12"/>
                <w:szCs w:val="12"/>
              </w:rPr>
              <w:t>94.69%</w:t>
            </w:r>
          </w:p>
        </w:tc>
        <w:tc>
          <w:tcPr>
            <w:tcW w:w="859" w:type="dxa"/>
            <w:tcBorders>
              <w:top w:val="single" w:sz="7" w:space="0" w:color="000000"/>
              <w:left w:val="single" w:sz="7" w:space="0" w:color="000000"/>
              <w:bottom w:val="single" w:sz="7" w:space="0" w:color="000000"/>
              <w:right w:val="single" w:sz="7" w:space="0" w:color="000000"/>
            </w:tcBorders>
            <w:shd w:val="clear" w:color="auto" w:fill="CCE9AD"/>
            <w:tcMar>
              <w:top w:w="39" w:type="dxa"/>
              <w:left w:w="39" w:type="dxa"/>
              <w:bottom w:w="39" w:type="dxa"/>
              <w:right w:w="39" w:type="dxa"/>
            </w:tcMar>
            <w:vAlign w:val="center"/>
          </w:tcPr>
          <w:p w14:paraId="0672B6E6" w14:textId="77777777" w:rsidR="00FD1709" w:rsidRPr="00022145" w:rsidRDefault="00FD1709" w:rsidP="00852006">
            <w:pPr>
              <w:spacing w:after="0" w:line="240" w:lineRule="auto"/>
              <w:jc w:val="center"/>
              <w:rPr>
                <w:sz w:val="12"/>
                <w:szCs w:val="12"/>
              </w:rPr>
            </w:pPr>
            <w:r w:rsidRPr="00022145">
              <w:rPr>
                <w:rFonts w:ascii="Arial" w:eastAsia="Arial" w:hAnsi="Arial"/>
                <w:color w:val="000000"/>
                <w:sz w:val="12"/>
                <w:szCs w:val="12"/>
              </w:rPr>
              <w:t>92.17%</w:t>
            </w:r>
          </w:p>
        </w:tc>
        <w:tc>
          <w:tcPr>
            <w:tcW w:w="831" w:type="dxa"/>
            <w:tcBorders>
              <w:top w:val="single" w:sz="7" w:space="0" w:color="000000"/>
              <w:left w:val="single" w:sz="7" w:space="0" w:color="000000"/>
              <w:bottom w:val="single" w:sz="7" w:space="0" w:color="000000"/>
              <w:right w:val="single" w:sz="7" w:space="0" w:color="000000"/>
            </w:tcBorders>
            <w:shd w:val="clear" w:color="auto" w:fill="CCE9AD"/>
            <w:tcMar>
              <w:top w:w="39" w:type="dxa"/>
              <w:left w:w="39" w:type="dxa"/>
              <w:bottom w:w="39" w:type="dxa"/>
              <w:right w:w="39" w:type="dxa"/>
            </w:tcMar>
            <w:vAlign w:val="center"/>
          </w:tcPr>
          <w:p w14:paraId="79DF4787" w14:textId="77777777" w:rsidR="00FD1709" w:rsidRPr="00022145" w:rsidRDefault="00FD1709" w:rsidP="00852006">
            <w:pPr>
              <w:spacing w:after="0" w:line="240" w:lineRule="auto"/>
              <w:jc w:val="center"/>
              <w:rPr>
                <w:sz w:val="12"/>
                <w:szCs w:val="12"/>
              </w:rPr>
            </w:pPr>
            <w:r w:rsidRPr="00022145">
              <w:rPr>
                <w:rFonts w:ascii="Arial" w:eastAsia="Arial" w:hAnsi="Arial"/>
                <w:color w:val="000000"/>
                <w:sz w:val="12"/>
                <w:szCs w:val="12"/>
              </w:rPr>
              <w:t>Published prominently</w:t>
            </w:r>
            <w:r w:rsidRPr="00022145">
              <w:rPr>
                <w:rFonts w:ascii="Arial" w:eastAsia="Arial" w:hAnsi="Arial"/>
                <w:color w:val="000000"/>
                <w:sz w:val="12"/>
                <w:szCs w:val="12"/>
              </w:rPr>
              <w:br/>
              <w:t>(with review)</w:t>
            </w:r>
          </w:p>
        </w:tc>
        <w:tc>
          <w:tcPr>
            <w:tcW w:w="853"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vAlign w:val="center"/>
          </w:tcPr>
          <w:p w14:paraId="05C80C2B" w14:textId="77777777" w:rsidR="00FD1709" w:rsidRPr="00022145" w:rsidRDefault="00FD1709" w:rsidP="00852006">
            <w:pPr>
              <w:spacing w:after="0" w:line="240" w:lineRule="auto"/>
              <w:jc w:val="center"/>
              <w:rPr>
                <w:sz w:val="12"/>
                <w:szCs w:val="12"/>
              </w:rPr>
            </w:pPr>
            <w:r w:rsidRPr="00022145">
              <w:rPr>
                <w:rFonts w:ascii="Arial" w:eastAsia="Arial" w:hAnsi="Arial"/>
                <w:color w:val="000000"/>
                <w:sz w:val="12"/>
                <w:szCs w:val="12"/>
              </w:rPr>
              <w:t>No cases referred to BSD 'Reporting Service'</w:t>
            </w:r>
          </w:p>
        </w:tc>
        <w:tc>
          <w:tcPr>
            <w:tcW w:w="779" w:type="dxa"/>
            <w:tcBorders>
              <w:top w:val="single" w:sz="7" w:space="0" w:color="000000"/>
              <w:left w:val="single" w:sz="7" w:space="0" w:color="000000"/>
              <w:bottom w:val="single" w:sz="7" w:space="0" w:color="000000"/>
              <w:right w:val="single" w:sz="7" w:space="0" w:color="000000"/>
            </w:tcBorders>
            <w:shd w:val="clear" w:color="auto" w:fill="CCE9AD"/>
            <w:tcMar>
              <w:top w:w="39" w:type="dxa"/>
              <w:left w:w="39" w:type="dxa"/>
              <w:bottom w:w="39" w:type="dxa"/>
              <w:right w:w="39" w:type="dxa"/>
            </w:tcMar>
            <w:vAlign w:val="center"/>
          </w:tcPr>
          <w:p w14:paraId="6687867D" w14:textId="77777777" w:rsidR="00FD1709" w:rsidRPr="00022145" w:rsidRDefault="00FD1709" w:rsidP="00852006">
            <w:pPr>
              <w:spacing w:after="0" w:line="240" w:lineRule="auto"/>
              <w:jc w:val="center"/>
              <w:rPr>
                <w:sz w:val="12"/>
                <w:szCs w:val="12"/>
              </w:rPr>
            </w:pPr>
            <w:r w:rsidRPr="00022145">
              <w:rPr>
                <w:rFonts w:ascii="Arial" w:eastAsia="Arial" w:hAnsi="Arial"/>
                <w:color w:val="000000"/>
                <w:sz w:val="12"/>
                <w:szCs w:val="12"/>
              </w:rPr>
              <w:t>10.0</w:t>
            </w:r>
          </w:p>
        </w:tc>
        <w:tc>
          <w:tcPr>
            <w:tcW w:w="755" w:type="dxa"/>
            <w:gridSpan w:val="2"/>
            <w:tcBorders>
              <w:top w:val="single" w:sz="7" w:space="0" w:color="000000"/>
              <w:left w:val="single" w:sz="7" w:space="0" w:color="000000"/>
              <w:bottom w:val="single" w:sz="7" w:space="0" w:color="000000"/>
              <w:right w:val="single" w:sz="7" w:space="0" w:color="000000"/>
            </w:tcBorders>
            <w:shd w:val="clear" w:color="auto" w:fill="CCE9AD"/>
            <w:tcMar>
              <w:top w:w="39" w:type="dxa"/>
              <w:left w:w="39" w:type="dxa"/>
              <w:bottom w:w="39" w:type="dxa"/>
              <w:right w:w="39" w:type="dxa"/>
            </w:tcMar>
            <w:vAlign w:val="center"/>
          </w:tcPr>
          <w:p w14:paraId="783F6470" w14:textId="77777777" w:rsidR="00FD1709" w:rsidRPr="00022145" w:rsidRDefault="00FD1709" w:rsidP="00852006">
            <w:pPr>
              <w:spacing w:after="0" w:line="240" w:lineRule="auto"/>
              <w:jc w:val="center"/>
              <w:rPr>
                <w:sz w:val="12"/>
                <w:szCs w:val="12"/>
              </w:rPr>
            </w:pPr>
            <w:r w:rsidRPr="00022145">
              <w:rPr>
                <w:rFonts w:ascii="Arial" w:eastAsia="Arial" w:hAnsi="Arial"/>
                <w:color w:val="000000"/>
                <w:sz w:val="12"/>
                <w:szCs w:val="12"/>
              </w:rPr>
              <w:t>266.98%</w:t>
            </w:r>
          </w:p>
        </w:tc>
        <w:tc>
          <w:tcPr>
            <w:tcW w:w="911" w:type="dxa"/>
            <w:tcBorders>
              <w:top w:val="single" w:sz="7" w:space="0" w:color="000000"/>
              <w:left w:val="single" w:sz="7" w:space="0" w:color="000000"/>
              <w:bottom w:val="single" w:sz="7" w:space="0" w:color="000000"/>
              <w:right w:val="single" w:sz="7" w:space="0" w:color="000000"/>
            </w:tcBorders>
            <w:shd w:val="clear" w:color="auto" w:fill="CCE9AD"/>
            <w:tcMar>
              <w:top w:w="39" w:type="dxa"/>
              <w:left w:w="39" w:type="dxa"/>
              <w:bottom w:w="39" w:type="dxa"/>
              <w:right w:w="39" w:type="dxa"/>
            </w:tcMar>
            <w:vAlign w:val="center"/>
          </w:tcPr>
          <w:p w14:paraId="32FD26A2" w14:textId="77777777" w:rsidR="00FD1709" w:rsidRPr="00022145" w:rsidRDefault="00FD1709" w:rsidP="00852006">
            <w:pPr>
              <w:spacing w:after="0" w:line="240" w:lineRule="auto"/>
              <w:jc w:val="center"/>
              <w:rPr>
                <w:sz w:val="12"/>
                <w:szCs w:val="12"/>
              </w:rPr>
            </w:pPr>
            <w:r w:rsidRPr="00022145">
              <w:rPr>
                <w:rFonts w:ascii="Arial" w:eastAsia="Arial" w:hAnsi="Arial"/>
                <w:color w:val="000000"/>
                <w:sz w:val="12"/>
                <w:szCs w:val="12"/>
              </w:rPr>
              <w:t>Published prominently</w:t>
            </w:r>
          </w:p>
        </w:tc>
        <w:tc>
          <w:tcPr>
            <w:tcW w:w="859" w:type="dxa"/>
            <w:tcBorders>
              <w:top w:val="single" w:sz="7" w:space="0" w:color="000000"/>
              <w:left w:val="single" w:sz="7" w:space="0" w:color="000000"/>
              <w:bottom w:val="single" w:sz="7" w:space="0" w:color="000000"/>
              <w:right w:val="single" w:sz="7" w:space="0" w:color="000000"/>
            </w:tcBorders>
            <w:shd w:val="clear" w:color="auto" w:fill="CCE9AD"/>
            <w:tcMar>
              <w:top w:w="39" w:type="dxa"/>
              <w:left w:w="39" w:type="dxa"/>
              <w:bottom w:w="39" w:type="dxa"/>
              <w:right w:w="39" w:type="dxa"/>
            </w:tcMar>
            <w:vAlign w:val="center"/>
          </w:tcPr>
          <w:p w14:paraId="34BFD7C3" w14:textId="77777777" w:rsidR="00FD1709" w:rsidRPr="00022145" w:rsidRDefault="00FD1709" w:rsidP="00852006">
            <w:pPr>
              <w:spacing w:after="0" w:line="240" w:lineRule="auto"/>
              <w:jc w:val="center"/>
              <w:rPr>
                <w:sz w:val="12"/>
                <w:szCs w:val="12"/>
              </w:rPr>
            </w:pPr>
            <w:r w:rsidRPr="00022145">
              <w:rPr>
                <w:rFonts w:ascii="Arial" w:eastAsia="Arial" w:hAnsi="Arial"/>
                <w:color w:val="000000"/>
                <w:sz w:val="12"/>
                <w:szCs w:val="12"/>
              </w:rPr>
              <w:t>4 of 4 done</w:t>
            </w:r>
          </w:p>
        </w:tc>
        <w:tc>
          <w:tcPr>
            <w:tcW w:w="842" w:type="dxa"/>
            <w:tcBorders>
              <w:top w:val="single" w:sz="7" w:space="0" w:color="000000"/>
              <w:left w:val="single" w:sz="7" w:space="0" w:color="000000"/>
              <w:bottom w:val="single" w:sz="7" w:space="0" w:color="000000"/>
              <w:right w:val="single" w:sz="7" w:space="0" w:color="000000"/>
            </w:tcBorders>
            <w:shd w:val="clear" w:color="auto" w:fill="CCE9AD"/>
            <w:tcMar>
              <w:top w:w="39" w:type="dxa"/>
              <w:left w:w="39" w:type="dxa"/>
              <w:bottom w:w="39" w:type="dxa"/>
              <w:right w:w="39" w:type="dxa"/>
            </w:tcMar>
            <w:vAlign w:val="center"/>
          </w:tcPr>
          <w:p w14:paraId="3EC5358C" w14:textId="77777777" w:rsidR="00FD1709" w:rsidRPr="00022145" w:rsidRDefault="00FD1709" w:rsidP="00852006">
            <w:pPr>
              <w:spacing w:after="0" w:line="240" w:lineRule="auto"/>
              <w:jc w:val="center"/>
              <w:rPr>
                <w:sz w:val="12"/>
                <w:szCs w:val="12"/>
              </w:rPr>
            </w:pPr>
            <w:r w:rsidRPr="00022145">
              <w:rPr>
                <w:rFonts w:ascii="Arial" w:eastAsia="Arial" w:hAnsi="Arial"/>
                <w:color w:val="000000"/>
                <w:sz w:val="12"/>
                <w:szCs w:val="12"/>
              </w:rPr>
              <w:t>Published prominently</w:t>
            </w:r>
            <w:r w:rsidRPr="00022145">
              <w:rPr>
                <w:rFonts w:ascii="Arial" w:eastAsia="Arial" w:hAnsi="Arial"/>
                <w:color w:val="000000"/>
                <w:sz w:val="12"/>
                <w:szCs w:val="12"/>
              </w:rPr>
              <w:br/>
              <w:t>(with review)</w:t>
            </w:r>
          </w:p>
        </w:tc>
        <w:tc>
          <w:tcPr>
            <w:tcW w:w="842" w:type="dxa"/>
            <w:gridSpan w:val="2"/>
            <w:tcBorders>
              <w:top w:val="single" w:sz="7" w:space="0" w:color="000000"/>
              <w:left w:val="single" w:sz="7" w:space="0" w:color="000000"/>
              <w:bottom w:val="single" w:sz="7" w:space="0" w:color="000000"/>
              <w:right w:val="single" w:sz="7" w:space="0" w:color="000000"/>
            </w:tcBorders>
            <w:shd w:val="clear" w:color="auto" w:fill="CCE9AD"/>
            <w:tcMar>
              <w:top w:w="39" w:type="dxa"/>
              <w:left w:w="39" w:type="dxa"/>
              <w:bottom w:w="39" w:type="dxa"/>
              <w:right w:w="39" w:type="dxa"/>
            </w:tcMar>
            <w:vAlign w:val="center"/>
          </w:tcPr>
          <w:p w14:paraId="2EA4104E" w14:textId="77777777" w:rsidR="00FD1709" w:rsidRPr="00022145" w:rsidRDefault="00FD1709" w:rsidP="00852006">
            <w:pPr>
              <w:spacing w:after="0" w:line="240" w:lineRule="auto"/>
              <w:jc w:val="center"/>
              <w:rPr>
                <w:sz w:val="12"/>
                <w:szCs w:val="12"/>
              </w:rPr>
            </w:pPr>
            <w:r w:rsidRPr="00022145">
              <w:rPr>
                <w:rFonts w:ascii="Arial" w:eastAsia="Arial" w:hAnsi="Arial"/>
                <w:color w:val="000000"/>
                <w:sz w:val="12"/>
                <w:szCs w:val="12"/>
              </w:rPr>
              <w:t>Includes all performance data</w:t>
            </w:r>
          </w:p>
        </w:tc>
      </w:tr>
    </w:tbl>
    <w:p w14:paraId="4F1714C2" w14:textId="5A9D6A38" w:rsidR="00371536" w:rsidRPr="00297D19" w:rsidRDefault="00371536" w:rsidP="001E0A6E">
      <w:pPr>
        <w:spacing w:after="0" w:line="240" w:lineRule="auto"/>
        <w:rPr>
          <w:rFonts w:ascii="Times New Roman" w:eastAsia="Times New Roman" w:hAnsi="Times New Roman" w:cs="Times New Roman"/>
          <w:sz w:val="0"/>
          <w:szCs w:val="20"/>
          <w:lang w:eastAsia="en-GB"/>
        </w:rPr>
      </w:pPr>
      <w:bookmarkStart w:id="2" w:name="#KPO5"/>
      <w:bookmarkStart w:id="3" w:name="#OverviewTotals"/>
      <w:bookmarkStart w:id="4" w:name="#KpoSummary"/>
      <w:bookmarkStart w:id="5" w:name="#Targets"/>
      <w:bookmarkEnd w:id="2"/>
      <w:bookmarkEnd w:id="3"/>
      <w:bookmarkEnd w:id="4"/>
      <w:bookmarkEnd w:id="5"/>
    </w:p>
    <w:sectPr w:rsidR="00371536" w:rsidRPr="00297D19" w:rsidSect="001603F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98D77" w14:textId="77777777" w:rsidR="00646CD7" w:rsidRDefault="00646CD7" w:rsidP="00581E0A">
      <w:pPr>
        <w:spacing w:after="0" w:line="240" w:lineRule="auto"/>
      </w:pPr>
      <w:r>
        <w:separator/>
      </w:r>
    </w:p>
  </w:endnote>
  <w:endnote w:type="continuationSeparator" w:id="0">
    <w:p w14:paraId="5DDE9B6A" w14:textId="77777777" w:rsidR="00646CD7" w:rsidRDefault="00646CD7" w:rsidP="00581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B79F1" w14:textId="77777777" w:rsidR="00646CD7" w:rsidRDefault="00646CD7">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sidR="00BA4A1F">
      <w:rPr>
        <w:noProof/>
        <w:color w:val="323E4F" w:themeColor="text2" w:themeShade="BF"/>
        <w:sz w:val="24"/>
        <w:szCs w:val="24"/>
      </w:rPr>
      <w:t>18</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 xml:space="preserve"> NUMPAGES  \* Arabic  \* MERGEFORMAT </w:instrText>
    </w:r>
    <w:r>
      <w:rPr>
        <w:color w:val="323E4F" w:themeColor="text2" w:themeShade="BF"/>
        <w:sz w:val="24"/>
        <w:szCs w:val="24"/>
      </w:rPr>
      <w:fldChar w:fldCharType="separate"/>
    </w:r>
    <w:r w:rsidR="00BA4A1F">
      <w:rPr>
        <w:noProof/>
        <w:color w:val="323E4F" w:themeColor="text2" w:themeShade="BF"/>
        <w:sz w:val="24"/>
        <w:szCs w:val="24"/>
      </w:rPr>
      <w:t>36</w:t>
    </w:r>
    <w:r>
      <w:rPr>
        <w:color w:val="323E4F" w:themeColor="text2" w:themeShade="BF"/>
        <w:sz w:val="24"/>
        <w:szCs w:val="24"/>
      </w:rPr>
      <w:fldChar w:fldCharType="end"/>
    </w:r>
  </w:p>
  <w:p w14:paraId="1B11F1B6" w14:textId="77777777" w:rsidR="00646CD7" w:rsidRDefault="00646C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DDCF8" w14:textId="77777777" w:rsidR="00646CD7" w:rsidRDefault="00646CD7" w:rsidP="00581E0A">
      <w:pPr>
        <w:spacing w:after="0" w:line="240" w:lineRule="auto"/>
      </w:pPr>
      <w:r>
        <w:separator/>
      </w:r>
    </w:p>
  </w:footnote>
  <w:footnote w:type="continuationSeparator" w:id="0">
    <w:p w14:paraId="5E747061" w14:textId="77777777" w:rsidR="00646CD7" w:rsidRDefault="00646CD7" w:rsidP="00581E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36A16"/>
    <w:multiLevelType w:val="hybridMultilevel"/>
    <w:tmpl w:val="B6428914"/>
    <w:lvl w:ilvl="0" w:tplc="04090001">
      <w:start w:val="1"/>
      <w:numFmt w:val="bullet"/>
      <w:lvlText w:val=""/>
      <w:lvlJc w:val="left"/>
      <w:pPr>
        <w:ind w:left="79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F903A2"/>
    <w:multiLevelType w:val="hybridMultilevel"/>
    <w:tmpl w:val="26DAF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6E536E"/>
    <w:multiLevelType w:val="hybridMultilevel"/>
    <w:tmpl w:val="9A0C4420"/>
    <w:lvl w:ilvl="0" w:tplc="04090001">
      <w:start w:val="1"/>
      <w:numFmt w:val="bullet"/>
      <w:lvlText w:val=""/>
      <w:lvlJc w:val="left"/>
      <w:pPr>
        <w:ind w:left="79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071E8F"/>
    <w:multiLevelType w:val="hybridMultilevel"/>
    <w:tmpl w:val="13142B2E"/>
    <w:lvl w:ilvl="0" w:tplc="04090001">
      <w:start w:val="1"/>
      <w:numFmt w:val="bullet"/>
      <w:lvlText w:val=""/>
      <w:lvlJc w:val="left"/>
      <w:pPr>
        <w:ind w:left="79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A3278C"/>
    <w:multiLevelType w:val="hybridMultilevel"/>
    <w:tmpl w:val="B50E8252"/>
    <w:lvl w:ilvl="0" w:tplc="04090001">
      <w:start w:val="1"/>
      <w:numFmt w:val="bullet"/>
      <w:lvlText w:val=""/>
      <w:lvlJc w:val="left"/>
      <w:pPr>
        <w:ind w:left="797" w:hanging="360"/>
      </w:pPr>
      <w:rPr>
        <w:rFonts w:ascii="Symbol" w:hAnsi="Symbol" w:hint="default"/>
      </w:rPr>
    </w:lvl>
    <w:lvl w:ilvl="1" w:tplc="04090003" w:tentative="1">
      <w:start w:val="1"/>
      <w:numFmt w:val="bullet"/>
      <w:lvlText w:val="o"/>
      <w:lvlJc w:val="left"/>
      <w:pPr>
        <w:ind w:left="1517" w:hanging="360"/>
      </w:pPr>
      <w:rPr>
        <w:rFonts w:ascii="Courier New" w:hAnsi="Courier New" w:hint="default"/>
      </w:rPr>
    </w:lvl>
    <w:lvl w:ilvl="2" w:tplc="04090005" w:tentative="1">
      <w:start w:val="1"/>
      <w:numFmt w:val="bullet"/>
      <w:lvlText w:val=""/>
      <w:lvlJc w:val="left"/>
      <w:pPr>
        <w:ind w:left="2237" w:hanging="360"/>
      </w:pPr>
      <w:rPr>
        <w:rFonts w:ascii="Wingdings" w:hAnsi="Wingdings" w:hint="default"/>
      </w:rPr>
    </w:lvl>
    <w:lvl w:ilvl="3" w:tplc="04090001" w:tentative="1">
      <w:start w:val="1"/>
      <w:numFmt w:val="bullet"/>
      <w:lvlText w:val=""/>
      <w:lvlJc w:val="left"/>
      <w:pPr>
        <w:ind w:left="2957" w:hanging="360"/>
      </w:pPr>
      <w:rPr>
        <w:rFonts w:ascii="Symbol" w:hAnsi="Symbol" w:hint="default"/>
      </w:rPr>
    </w:lvl>
    <w:lvl w:ilvl="4" w:tplc="04090003" w:tentative="1">
      <w:start w:val="1"/>
      <w:numFmt w:val="bullet"/>
      <w:lvlText w:val="o"/>
      <w:lvlJc w:val="left"/>
      <w:pPr>
        <w:ind w:left="3677" w:hanging="360"/>
      </w:pPr>
      <w:rPr>
        <w:rFonts w:ascii="Courier New" w:hAnsi="Courier New" w:hint="default"/>
      </w:rPr>
    </w:lvl>
    <w:lvl w:ilvl="5" w:tplc="04090005" w:tentative="1">
      <w:start w:val="1"/>
      <w:numFmt w:val="bullet"/>
      <w:lvlText w:val=""/>
      <w:lvlJc w:val="left"/>
      <w:pPr>
        <w:ind w:left="4397" w:hanging="360"/>
      </w:pPr>
      <w:rPr>
        <w:rFonts w:ascii="Wingdings" w:hAnsi="Wingdings" w:hint="default"/>
      </w:rPr>
    </w:lvl>
    <w:lvl w:ilvl="6" w:tplc="04090001" w:tentative="1">
      <w:start w:val="1"/>
      <w:numFmt w:val="bullet"/>
      <w:lvlText w:val=""/>
      <w:lvlJc w:val="left"/>
      <w:pPr>
        <w:ind w:left="5117" w:hanging="360"/>
      </w:pPr>
      <w:rPr>
        <w:rFonts w:ascii="Symbol" w:hAnsi="Symbol" w:hint="default"/>
      </w:rPr>
    </w:lvl>
    <w:lvl w:ilvl="7" w:tplc="04090003" w:tentative="1">
      <w:start w:val="1"/>
      <w:numFmt w:val="bullet"/>
      <w:lvlText w:val="o"/>
      <w:lvlJc w:val="left"/>
      <w:pPr>
        <w:ind w:left="5837" w:hanging="360"/>
      </w:pPr>
      <w:rPr>
        <w:rFonts w:ascii="Courier New" w:hAnsi="Courier New" w:hint="default"/>
      </w:rPr>
    </w:lvl>
    <w:lvl w:ilvl="8" w:tplc="04090005" w:tentative="1">
      <w:start w:val="1"/>
      <w:numFmt w:val="bullet"/>
      <w:lvlText w:val=""/>
      <w:lvlJc w:val="left"/>
      <w:pPr>
        <w:ind w:left="6557" w:hanging="360"/>
      </w:pPr>
      <w:rPr>
        <w:rFonts w:ascii="Wingdings" w:hAnsi="Wingdings" w:hint="default"/>
      </w:rPr>
    </w:lvl>
  </w:abstractNum>
  <w:abstractNum w:abstractNumId="5" w15:restartNumberingAfterBreak="0">
    <w:nsid w:val="14221B93"/>
    <w:multiLevelType w:val="hybridMultilevel"/>
    <w:tmpl w:val="39028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8D22D1"/>
    <w:multiLevelType w:val="hybridMultilevel"/>
    <w:tmpl w:val="BFEAF950"/>
    <w:lvl w:ilvl="0" w:tplc="04090001">
      <w:start w:val="1"/>
      <w:numFmt w:val="bullet"/>
      <w:lvlText w:val=""/>
      <w:lvlJc w:val="left"/>
      <w:pPr>
        <w:ind w:left="2017" w:hanging="360"/>
      </w:pPr>
      <w:rPr>
        <w:rFonts w:ascii="Symbol" w:hAnsi="Symbol" w:hint="default"/>
      </w:rPr>
    </w:lvl>
    <w:lvl w:ilvl="1" w:tplc="04090003" w:tentative="1">
      <w:start w:val="1"/>
      <w:numFmt w:val="bullet"/>
      <w:lvlText w:val="o"/>
      <w:lvlJc w:val="left"/>
      <w:pPr>
        <w:ind w:left="2737" w:hanging="360"/>
      </w:pPr>
      <w:rPr>
        <w:rFonts w:ascii="Courier New" w:hAnsi="Courier New" w:hint="default"/>
      </w:rPr>
    </w:lvl>
    <w:lvl w:ilvl="2" w:tplc="04090005" w:tentative="1">
      <w:start w:val="1"/>
      <w:numFmt w:val="bullet"/>
      <w:lvlText w:val=""/>
      <w:lvlJc w:val="left"/>
      <w:pPr>
        <w:ind w:left="3457" w:hanging="360"/>
      </w:pPr>
      <w:rPr>
        <w:rFonts w:ascii="Wingdings" w:hAnsi="Wingdings" w:hint="default"/>
      </w:rPr>
    </w:lvl>
    <w:lvl w:ilvl="3" w:tplc="04090001" w:tentative="1">
      <w:start w:val="1"/>
      <w:numFmt w:val="bullet"/>
      <w:lvlText w:val=""/>
      <w:lvlJc w:val="left"/>
      <w:pPr>
        <w:ind w:left="4177" w:hanging="360"/>
      </w:pPr>
      <w:rPr>
        <w:rFonts w:ascii="Symbol" w:hAnsi="Symbol" w:hint="default"/>
      </w:rPr>
    </w:lvl>
    <w:lvl w:ilvl="4" w:tplc="04090003" w:tentative="1">
      <w:start w:val="1"/>
      <w:numFmt w:val="bullet"/>
      <w:lvlText w:val="o"/>
      <w:lvlJc w:val="left"/>
      <w:pPr>
        <w:ind w:left="4897" w:hanging="360"/>
      </w:pPr>
      <w:rPr>
        <w:rFonts w:ascii="Courier New" w:hAnsi="Courier New" w:hint="default"/>
      </w:rPr>
    </w:lvl>
    <w:lvl w:ilvl="5" w:tplc="04090005" w:tentative="1">
      <w:start w:val="1"/>
      <w:numFmt w:val="bullet"/>
      <w:lvlText w:val=""/>
      <w:lvlJc w:val="left"/>
      <w:pPr>
        <w:ind w:left="5617" w:hanging="360"/>
      </w:pPr>
      <w:rPr>
        <w:rFonts w:ascii="Wingdings" w:hAnsi="Wingdings" w:hint="default"/>
      </w:rPr>
    </w:lvl>
    <w:lvl w:ilvl="6" w:tplc="04090001" w:tentative="1">
      <w:start w:val="1"/>
      <w:numFmt w:val="bullet"/>
      <w:lvlText w:val=""/>
      <w:lvlJc w:val="left"/>
      <w:pPr>
        <w:ind w:left="6337" w:hanging="360"/>
      </w:pPr>
      <w:rPr>
        <w:rFonts w:ascii="Symbol" w:hAnsi="Symbol" w:hint="default"/>
      </w:rPr>
    </w:lvl>
    <w:lvl w:ilvl="7" w:tplc="04090003" w:tentative="1">
      <w:start w:val="1"/>
      <w:numFmt w:val="bullet"/>
      <w:lvlText w:val="o"/>
      <w:lvlJc w:val="left"/>
      <w:pPr>
        <w:ind w:left="7057" w:hanging="360"/>
      </w:pPr>
      <w:rPr>
        <w:rFonts w:ascii="Courier New" w:hAnsi="Courier New" w:hint="default"/>
      </w:rPr>
    </w:lvl>
    <w:lvl w:ilvl="8" w:tplc="04090005" w:tentative="1">
      <w:start w:val="1"/>
      <w:numFmt w:val="bullet"/>
      <w:lvlText w:val=""/>
      <w:lvlJc w:val="left"/>
      <w:pPr>
        <w:ind w:left="7777" w:hanging="360"/>
      </w:pPr>
      <w:rPr>
        <w:rFonts w:ascii="Wingdings" w:hAnsi="Wingdings" w:hint="default"/>
      </w:rPr>
    </w:lvl>
  </w:abstractNum>
  <w:abstractNum w:abstractNumId="7" w15:restartNumberingAfterBreak="0">
    <w:nsid w:val="268E59FA"/>
    <w:multiLevelType w:val="hybridMultilevel"/>
    <w:tmpl w:val="22D4A116"/>
    <w:lvl w:ilvl="0" w:tplc="04090001">
      <w:start w:val="1"/>
      <w:numFmt w:val="bullet"/>
      <w:lvlText w:val=""/>
      <w:lvlJc w:val="left"/>
      <w:pPr>
        <w:ind w:left="79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D64217"/>
    <w:multiLevelType w:val="hybridMultilevel"/>
    <w:tmpl w:val="F79E1CD4"/>
    <w:lvl w:ilvl="0" w:tplc="04090001">
      <w:start w:val="1"/>
      <w:numFmt w:val="bullet"/>
      <w:lvlText w:val=""/>
      <w:lvlJc w:val="left"/>
      <w:pPr>
        <w:ind w:left="79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E27ED9"/>
    <w:multiLevelType w:val="hybridMultilevel"/>
    <w:tmpl w:val="36C222A8"/>
    <w:lvl w:ilvl="0" w:tplc="04090001">
      <w:start w:val="1"/>
      <w:numFmt w:val="bullet"/>
      <w:lvlText w:val=""/>
      <w:lvlJc w:val="left"/>
      <w:pPr>
        <w:ind w:left="79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553863"/>
    <w:multiLevelType w:val="hybridMultilevel"/>
    <w:tmpl w:val="FA6A75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813172"/>
    <w:multiLevelType w:val="multilevel"/>
    <w:tmpl w:val="D6226ACC"/>
    <w:lvl w:ilvl="0">
      <w:start w:val="4"/>
      <w:numFmt w:val="decimal"/>
      <w:lvlText w:val="%1.0"/>
      <w:lvlJc w:val="left"/>
      <w:pPr>
        <w:ind w:left="360" w:hanging="360"/>
      </w:pPr>
      <w:rPr>
        <w:rFonts w:hint="default"/>
        <w:b/>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840" w:hanging="1800"/>
      </w:pPr>
      <w:rPr>
        <w:rFonts w:hint="default"/>
        <w:b w:val="0"/>
      </w:rPr>
    </w:lvl>
    <w:lvl w:ilvl="8">
      <w:start w:val="1"/>
      <w:numFmt w:val="decimal"/>
      <w:lvlText w:val="%1.%2.%3.%4.%5.%6.%7.%8.%9"/>
      <w:lvlJc w:val="left"/>
      <w:pPr>
        <w:ind w:left="7560" w:hanging="1800"/>
      </w:pPr>
      <w:rPr>
        <w:rFonts w:hint="default"/>
        <w:b w:val="0"/>
      </w:rPr>
    </w:lvl>
  </w:abstractNum>
  <w:abstractNum w:abstractNumId="12" w15:restartNumberingAfterBreak="0">
    <w:nsid w:val="2E885F88"/>
    <w:multiLevelType w:val="multilevel"/>
    <w:tmpl w:val="18BE9EA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3C65E00"/>
    <w:multiLevelType w:val="hybridMultilevel"/>
    <w:tmpl w:val="DEAC1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CB3FA5"/>
    <w:multiLevelType w:val="hybridMultilevel"/>
    <w:tmpl w:val="BC800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98415D"/>
    <w:multiLevelType w:val="hybridMultilevel"/>
    <w:tmpl w:val="C4FEBFA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EAA4CFE"/>
    <w:multiLevelType w:val="hybridMultilevel"/>
    <w:tmpl w:val="B4500B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ECF5DB6"/>
    <w:multiLevelType w:val="hybridMultilevel"/>
    <w:tmpl w:val="39D88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FB2729"/>
    <w:multiLevelType w:val="hybridMultilevel"/>
    <w:tmpl w:val="A232C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572D5A"/>
    <w:multiLevelType w:val="hybridMultilevel"/>
    <w:tmpl w:val="FC8067FC"/>
    <w:lvl w:ilvl="0" w:tplc="0409000B">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43723AE"/>
    <w:multiLevelType w:val="hybridMultilevel"/>
    <w:tmpl w:val="1AD02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4B41CC"/>
    <w:multiLevelType w:val="hybridMultilevel"/>
    <w:tmpl w:val="FF0E5A20"/>
    <w:lvl w:ilvl="0" w:tplc="08090001">
      <w:start w:val="1"/>
      <w:numFmt w:val="bullet"/>
      <w:lvlText w:val=""/>
      <w:lvlJc w:val="left"/>
      <w:pPr>
        <w:ind w:left="762" w:hanging="360"/>
      </w:pPr>
      <w:rPr>
        <w:rFonts w:ascii="Symbol" w:hAnsi="Symbol" w:hint="default"/>
      </w:rPr>
    </w:lvl>
    <w:lvl w:ilvl="1" w:tplc="08090003" w:tentative="1">
      <w:start w:val="1"/>
      <w:numFmt w:val="bullet"/>
      <w:lvlText w:val="o"/>
      <w:lvlJc w:val="left"/>
      <w:pPr>
        <w:ind w:left="1482" w:hanging="360"/>
      </w:pPr>
      <w:rPr>
        <w:rFonts w:ascii="Courier New" w:hAnsi="Courier New" w:cs="Courier New" w:hint="default"/>
      </w:rPr>
    </w:lvl>
    <w:lvl w:ilvl="2" w:tplc="08090005" w:tentative="1">
      <w:start w:val="1"/>
      <w:numFmt w:val="bullet"/>
      <w:lvlText w:val=""/>
      <w:lvlJc w:val="left"/>
      <w:pPr>
        <w:ind w:left="2202" w:hanging="360"/>
      </w:pPr>
      <w:rPr>
        <w:rFonts w:ascii="Wingdings" w:hAnsi="Wingdings" w:hint="default"/>
      </w:rPr>
    </w:lvl>
    <w:lvl w:ilvl="3" w:tplc="08090001" w:tentative="1">
      <w:start w:val="1"/>
      <w:numFmt w:val="bullet"/>
      <w:lvlText w:val=""/>
      <w:lvlJc w:val="left"/>
      <w:pPr>
        <w:ind w:left="2922" w:hanging="360"/>
      </w:pPr>
      <w:rPr>
        <w:rFonts w:ascii="Symbol" w:hAnsi="Symbol" w:hint="default"/>
      </w:rPr>
    </w:lvl>
    <w:lvl w:ilvl="4" w:tplc="08090003" w:tentative="1">
      <w:start w:val="1"/>
      <w:numFmt w:val="bullet"/>
      <w:lvlText w:val="o"/>
      <w:lvlJc w:val="left"/>
      <w:pPr>
        <w:ind w:left="3642" w:hanging="360"/>
      </w:pPr>
      <w:rPr>
        <w:rFonts w:ascii="Courier New" w:hAnsi="Courier New" w:cs="Courier New" w:hint="default"/>
      </w:rPr>
    </w:lvl>
    <w:lvl w:ilvl="5" w:tplc="08090005" w:tentative="1">
      <w:start w:val="1"/>
      <w:numFmt w:val="bullet"/>
      <w:lvlText w:val=""/>
      <w:lvlJc w:val="left"/>
      <w:pPr>
        <w:ind w:left="4362" w:hanging="360"/>
      </w:pPr>
      <w:rPr>
        <w:rFonts w:ascii="Wingdings" w:hAnsi="Wingdings" w:hint="default"/>
      </w:rPr>
    </w:lvl>
    <w:lvl w:ilvl="6" w:tplc="08090001" w:tentative="1">
      <w:start w:val="1"/>
      <w:numFmt w:val="bullet"/>
      <w:lvlText w:val=""/>
      <w:lvlJc w:val="left"/>
      <w:pPr>
        <w:ind w:left="5082" w:hanging="360"/>
      </w:pPr>
      <w:rPr>
        <w:rFonts w:ascii="Symbol" w:hAnsi="Symbol" w:hint="default"/>
      </w:rPr>
    </w:lvl>
    <w:lvl w:ilvl="7" w:tplc="08090003" w:tentative="1">
      <w:start w:val="1"/>
      <w:numFmt w:val="bullet"/>
      <w:lvlText w:val="o"/>
      <w:lvlJc w:val="left"/>
      <w:pPr>
        <w:ind w:left="5802" w:hanging="360"/>
      </w:pPr>
      <w:rPr>
        <w:rFonts w:ascii="Courier New" w:hAnsi="Courier New" w:cs="Courier New" w:hint="default"/>
      </w:rPr>
    </w:lvl>
    <w:lvl w:ilvl="8" w:tplc="08090005" w:tentative="1">
      <w:start w:val="1"/>
      <w:numFmt w:val="bullet"/>
      <w:lvlText w:val=""/>
      <w:lvlJc w:val="left"/>
      <w:pPr>
        <w:ind w:left="6522" w:hanging="360"/>
      </w:pPr>
      <w:rPr>
        <w:rFonts w:ascii="Wingdings" w:hAnsi="Wingdings" w:hint="default"/>
      </w:rPr>
    </w:lvl>
  </w:abstractNum>
  <w:abstractNum w:abstractNumId="22" w15:restartNumberingAfterBreak="0">
    <w:nsid w:val="452B4BC1"/>
    <w:multiLevelType w:val="hybridMultilevel"/>
    <w:tmpl w:val="DB481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0035A9"/>
    <w:multiLevelType w:val="hybridMultilevel"/>
    <w:tmpl w:val="855C9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F704E0"/>
    <w:multiLevelType w:val="hybridMultilevel"/>
    <w:tmpl w:val="9F920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FD4CEE"/>
    <w:multiLevelType w:val="multilevel"/>
    <w:tmpl w:val="25D22CBA"/>
    <w:lvl w:ilvl="0">
      <w:start w:val="6"/>
      <w:numFmt w:val="decimal"/>
      <w:lvlText w:val="%1.0"/>
      <w:lvlJc w:val="left"/>
      <w:pPr>
        <w:ind w:left="360" w:hanging="360"/>
      </w:pPr>
      <w:rPr>
        <w:rFonts w:eastAsia="Times New Roman" w:hint="default"/>
        <w:b/>
      </w:rPr>
    </w:lvl>
    <w:lvl w:ilvl="1">
      <w:start w:val="1"/>
      <w:numFmt w:val="decimal"/>
      <w:lvlText w:val="%1.%2"/>
      <w:lvlJc w:val="left"/>
      <w:pPr>
        <w:ind w:left="1080" w:hanging="360"/>
      </w:pPr>
      <w:rPr>
        <w:rFonts w:eastAsia="Times New Roman" w:hint="default"/>
        <w:b w:val="0"/>
      </w:rPr>
    </w:lvl>
    <w:lvl w:ilvl="2">
      <w:start w:val="1"/>
      <w:numFmt w:val="decimal"/>
      <w:lvlText w:val="%1.%2.%3"/>
      <w:lvlJc w:val="left"/>
      <w:pPr>
        <w:ind w:left="2160" w:hanging="720"/>
      </w:pPr>
      <w:rPr>
        <w:rFonts w:eastAsia="Times New Roman" w:hint="default"/>
        <w:b w:val="0"/>
      </w:rPr>
    </w:lvl>
    <w:lvl w:ilvl="3">
      <w:start w:val="1"/>
      <w:numFmt w:val="decimal"/>
      <w:lvlText w:val="%1.%2.%3.%4"/>
      <w:lvlJc w:val="left"/>
      <w:pPr>
        <w:ind w:left="3240" w:hanging="1080"/>
      </w:pPr>
      <w:rPr>
        <w:rFonts w:eastAsia="Times New Roman" w:hint="default"/>
        <w:b w:val="0"/>
      </w:rPr>
    </w:lvl>
    <w:lvl w:ilvl="4">
      <w:start w:val="1"/>
      <w:numFmt w:val="decimal"/>
      <w:lvlText w:val="%1.%2.%3.%4.%5"/>
      <w:lvlJc w:val="left"/>
      <w:pPr>
        <w:ind w:left="3960" w:hanging="1080"/>
      </w:pPr>
      <w:rPr>
        <w:rFonts w:eastAsia="Times New Roman" w:hint="default"/>
        <w:b w:val="0"/>
      </w:rPr>
    </w:lvl>
    <w:lvl w:ilvl="5">
      <w:start w:val="1"/>
      <w:numFmt w:val="decimal"/>
      <w:lvlText w:val="%1.%2.%3.%4.%5.%6"/>
      <w:lvlJc w:val="left"/>
      <w:pPr>
        <w:ind w:left="5040" w:hanging="1440"/>
      </w:pPr>
      <w:rPr>
        <w:rFonts w:eastAsia="Times New Roman" w:hint="default"/>
        <w:b w:val="0"/>
      </w:rPr>
    </w:lvl>
    <w:lvl w:ilvl="6">
      <w:start w:val="1"/>
      <w:numFmt w:val="decimal"/>
      <w:lvlText w:val="%1.%2.%3.%4.%5.%6.%7"/>
      <w:lvlJc w:val="left"/>
      <w:pPr>
        <w:ind w:left="5760" w:hanging="1440"/>
      </w:pPr>
      <w:rPr>
        <w:rFonts w:eastAsia="Times New Roman" w:hint="default"/>
        <w:b w:val="0"/>
      </w:rPr>
    </w:lvl>
    <w:lvl w:ilvl="7">
      <w:start w:val="1"/>
      <w:numFmt w:val="decimal"/>
      <w:lvlText w:val="%1.%2.%3.%4.%5.%6.%7.%8"/>
      <w:lvlJc w:val="left"/>
      <w:pPr>
        <w:ind w:left="6840" w:hanging="1800"/>
      </w:pPr>
      <w:rPr>
        <w:rFonts w:eastAsia="Times New Roman" w:hint="default"/>
        <w:b w:val="0"/>
      </w:rPr>
    </w:lvl>
    <w:lvl w:ilvl="8">
      <w:start w:val="1"/>
      <w:numFmt w:val="decimal"/>
      <w:lvlText w:val="%1.%2.%3.%4.%5.%6.%7.%8.%9"/>
      <w:lvlJc w:val="left"/>
      <w:pPr>
        <w:ind w:left="7560" w:hanging="1800"/>
      </w:pPr>
      <w:rPr>
        <w:rFonts w:eastAsia="Times New Roman" w:hint="default"/>
        <w:b w:val="0"/>
      </w:rPr>
    </w:lvl>
  </w:abstractNum>
  <w:abstractNum w:abstractNumId="26" w15:restartNumberingAfterBreak="0">
    <w:nsid w:val="4E1C4C12"/>
    <w:multiLevelType w:val="hybridMultilevel"/>
    <w:tmpl w:val="31BC7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5E18FD"/>
    <w:multiLevelType w:val="hybridMultilevel"/>
    <w:tmpl w:val="0C462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8CD12BC"/>
    <w:multiLevelType w:val="hybridMultilevel"/>
    <w:tmpl w:val="BBFC22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7A2C4D74"/>
    <w:multiLevelType w:val="multilevel"/>
    <w:tmpl w:val="22D6AE30"/>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B1534A3"/>
    <w:multiLevelType w:val="hybridMultilevel"/>
    <w:tmpl w:val="1A689254"/>
    <w:lvl w:ilvl="0" w:tplc="04090001">
      <w:start w:val="1"/>
      <w:numFmt w:val="bullet"/>
      <w:lvlText w:val=""/>
      <w:lvlJc w:val="left"/>
      <w:pPr>
        <w:ind w:left="2017" w:hanging="360"/>
      </w:pPr>
      <w:rPr>
        <w:rFonts w:ascii="Symbol" w:hAnsi="Symbol" w:hint="default"/>
      </w:rPr>
    </w:lvl>
    <w:lvl w:ilvl="1" w:tplc="04090003" w:tentative="1">
      <w:start w:val="1"/>
      <w:numFmt w:val="bullet"/>
      <w:lvlText w:val="o"/>
      <w:lvlJc w:val="left"/>
      <w:pPr>
        <w:ind w:left="2737" w:hanging="360"/>
      </w:pPr>
      <w:rPr>
        <w:rFonts w:ascii="Courier New" w:hAnsi="Courier New" w:hint="default"/>
      </w:rPr>
    </w:lvl>
    <w:lvl w:ilvl="2" w:tplc="04090005" w:tentative="1">
      <w:start w:val="1"/>
      <w:numFmt w:val="bullet"/>
      <w:lvlText w:val=""/>
      <w:lvlJc w:val="left"/>
      <w:pPr>
        <w:ind w:left="3457" w:hanging="360"/>
      </w:pPr>
      <w:rPr>
        <w:rFonts w:ascii="Wingdings" w:hAnsi="Wingdings" w:hint="default"/>
      </w:rPr>
    </w:lvl>
    <w:lvl w:ilvl="3" w:tplc="04090001" w:tentative="1">
      <w:start w:val="1"/>
      <w:numFmt w:val="bullet"/>
      <w:lvlText w:val=""/>
      <w:lvlJc w:val="left"/>
      <w:pPr>
        <w:ind w:left="4177" w:hanging="360"/>
      </w:pPr>
      <w:rPr>
        <w:rFonts w:ascii="Symbol" w:hAnsi="Symbol" w:hint="default"/>
      </w:rPr>
    </w:lvl>
    <w:lvl w:ilvl="4" w:tplc="04090003" w:tentative="1">
      <w:start w:val="1"/>
      <w:numFmt w:val="bullet"/>
      <w:lvlText w:val="o"/>
      <w:lvlJc w:val="left"/>
      <w:pPr>
        <w:ind w:left="4897" w:hanging="360"/>
      </w:pPr>
      <w:rPr>
        <w:rFonts w:ascii="Courier New" w:hAnsi="Courier New" w:hint="default"/>
      </w:rPr>
    </w:lvl>
    <w:lvl w:ilvl="5" w:tplc="04090005" w:tentative="1">
      <w:start w:val="1"/>
      <w:numFmt w:val="bullet"/>
      <w:lvlText w:val=""/>
      <w:lvlJc w:val="left"/>
      <w:pPr>
        <w:ind w:left="5617" w:hanging="360"/>
      </w:pPr>
      <w:rPr>
        <w:rFonts w:ascii="Wingdings" w:hAnsi="Wingdings" w:hint="default"/>
      </w:rPr>
    </w:lvl>
    <w:lvl w:ilvl="6" w:tplc="04090001" w:tentative="1">
      <w:start w:val="1"/>
      <w:numFmt w:val="bullet"/>
      <w:lvlText w:val=""/>
      <w:lvlJc w:val="left"/>
      <w:pPr>
        <w:ind w:left="6337" w:hanging="360"/>
      </w:pPr>
      <w:rPr>
        <w:rFonts w:ascii="Symbol" w:hAnsi="Symbol" w:hint="default"/>
      </w:rPr>
    </w:lvl>
    <w:lvl w:ilvl="7" w:tplc="04090003" w:tentative="1">
      <w:start w:val="1"/>
      <w:numFmt w:val="bullet"/>
      <w:lvlText w:val="o"/>
      <w:lvlJc w:val="left"/>
      <w:pPr>
        <w:ind w:left="7057" w:hanging="360"/>
      </w:pPr>
      <w:rPr>
        <w:rFonts w:ascii="Courier New" w:hAnsi="Courier New" w:hint="default"/>
      </w:rPr>
    </w:lvl>
    <w:lvl w:ilvl="8" w:tplc="04090005" w:tentative="1">
      <w:start w:val="1"/>
      <w:numFmt w:val="bullet"/>
      <w:lvlText w:val=""/>
      <w:lvlJc w:val="left"/>
      <w:pPr>
        <w:ind w:left="7777" w:hanging="360"/>
      </w:pPr>
      <w:rPr>
        <w:rFonts w:ascii="Wingdings" w:hAnsi="Wingdings" w:hint="default"/>
      </w:rPr>
    </w:lvl>
  </w:abstractNum>
  <w:num w:numId="1" w16cid:durableId="243952316">
    <w:abstractNumId w:val="22"/>
  </w:num>
  <w:num w:numId="2" w16cid:durableId="782194270">
    <w:abstractNumId w:val="10"/>
  </w:num>
  <w:num w:numId="3" w16cid:durableId="228537690">
    <w:abstractNumId w:val="19"/>
  </w:num>
  <w:num w:numId="4" w16cid:durableId="1815026458">
    <w:abstractNumId w:val="14"/>
  </w:num>
  <w:num w:numId="5" w16cid:durableId="1781534395">
    <w:abstractNumId w:val="5"/>
  </w:num>
  <w:num w:numId="6" w16cid:durableId="840316244">
    <w:abstractNumId w:val="26"/>
  </w:num>
  <w:num w:numId="7" w16cid:durableId="566384938">
    <w:abstractNumId w:val="21"/>
  </w:num>
  <w:num w:numId="8" w16cid:durableId="317072858">
    <w:abstractNumId w:val="6"/>
  </w:num>
  <w:num w:numId="9" w16cid:durableId="1043409217">
    <w:abstractNumId w:val="30"/>
  </w:num>
  <w:num w:numId="10" w16cid:durableId="824008720">
    <w:abstractNumId w:val="4"/>
  </w:num>
  <w:num w:numId="11" w16cid:durableId="748506234">
    <w:abstractNumId w:val="29"/>
  </w:num>
  <w:num w:numId="12" w16cid:durableId="1060900991">
    <w:abstractNumId w:val="24"/>
  </w:num>
  <w:num w:numId="13" w16cid:durableId="1250314409">
    <w:abstractNumId w:val="27"/>
  </w:num>
  <w:num w:numId="14" w16cid:durableId="1745224685">
    <w:abstractNumId w:val="13"/>
  </w:num>
  <w:num w:numId="15" w16cid:durableId="1663503569">
    <w:abstractNumId w:val="23"/>
  </w:num>
  <w:num w:numId="16" w16cid:durableId="250241489">
    <w:abstractNumId w:val="17"/>
  </w:num>
  <w:num w:numId="17" w16cid:durableId="1598489378">
    <w:abstractNumId w:val="18"/>
  </w:num>
  <w:num w:numId="18" w16cid:durableId="1792942438">
    <w:abstractNumId w:val="20"/>
  </w:num>
  <w:num w:numId="19" w16cid:durableId="217130820">
    <w:abstractNumId w:val="15"/>
  </w:num>
  <w:num w:numId="20" w16cid:durableId="1697383728">
    <w:abstractNumId w:val="12"/>
  </w:num>
  <w:num w:numId="21" w16cid:durableId="1464468829">
    <w:abstractNumId w:val="11"/>
  </w:num>
  <w:num w:numId="22" w16cid:durableId="1585139564">
    <w:abstractNumId w:val="25"/>
  </w:num>
  <w:num w:numId="23" w16cid:durableId="1165121559">
    <w:abstractNumId w:val="9"/>
  </w:num>
  <w:num w:numId="24" w16cid:durableId="1341154190">
    <w:abstractNumId w:val="2"/>
  </w:num>
  <w:num w:numId="25" w16cid:durableId="1655600467">
    <w:abstractNumId w:val="7"/>
  </w:num>
  <w:num w:numId="26" w16cid:durableId="196818300">
    <w:abstractNumId w:val="8"/>
  </w:num>
  <w:num w:numId="27" w16cid:durableId="1136876993">
    <w:abstractNumId w:val="0"/>
  </w:num>
  <w:num w:numId="28" w16cid:durableId="703091368">
    <w:abstractNumId w:val="3"/>
  </w:num>
  <w:num w:numId="29" w16cid:durableId="1231313062">
    <w:abstractNumId w:val="1"/>
  </w:num>
  <w:num w:numId="30" w16cid:durableId="30765999">
    <w:abstractNumId w:val="16"/>
  </w:num>
  <w:num w:numId="31" w16cid:durableId="1207833916">
    <w:abstractNumId w:val="2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8"/>
  <w:defaultTabStop w:val="720"/>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B22"/>
    <w:rsid w:val="00001BD2"/>
    <w:rsid w:val="00003FAF"/>
    <w:rsid w:val="000048D9"/>
    <w:rsid w:val="0000616B"/>
    <w:rsid w:val="00010283"/>
    <w:rsid w:val="00011275"/>
    <w:rsid w:val="00013850"/>
    <w:rsid w:val="00016342"/>
    <w:rsid w:val="00023933"/>
    <w:rsid w:val="00023CC7"/>
    <w:rsid w:val="00025F72"/>
    <w:rsid w:val="000353F7"/>
    <w:rsid w:val="00042E0E"/>
    <w:rsid w:val="00044C09"/>
    <w:rsid w:val="000468CA"/>
    <w:rsid w:val="000509A8"/>
    <w:rsid w:val="00050D2D"/>
    <w:rsid w:val="000525F5"/>
    <w:rsid w:val="000633FC"/>
    <w:rsid w:val="00064FD9"/>
    <w:rsid w:val="00066FF7"/>
    <w:rsid w:val="00074B9F"/>
    <w:rsid w:val="00076FBD"/>
    <w:rsid w:val="0008383E"/>
    <w:rsid w:val="00083CBE"/>
    <w:rsid w:val="00085506"/>
    <w:rsid w:val="00096669"/>
    <w:rsid w:val="000A0B11"/>
    <w:rsid w:val="000A13B0"/>
    <w:rsid w:val="000A20DD"/>
    <w:rsid w:val="000A7CB4"/>
    <w:rsid w:val="000B52D9"/>
    <w:rsid w:val="000B61A2"/>
    <w:rsid w:val="000C0989"/>
    <w:rsid w:val="000C3D2D"/>
    <w:rsid w:val="000D0BD3"/>
    <w:rsid w:val="000D1A44"/>
    <w:rsid w:val="000D2D52"/>
    <w:rsid w:val="000E3684"/>
    <w:rsid w:val="000E764A"/>
    <w:rsid w:val="000F49EA"/>
    <w:rsid w:val="001027F1"/>
    <w:rsid w:val="00103A2D"/>
    <w:rsid w:val="00112ADA"/>
    <w:rsid w:val="001135AA"/>
    <w:rsid w:val="0011509E"/>
    <w:rsid w:val="001209CC"/>
    <w:rsid w:val="00122F81"/>
    <w:rsid w:val="00126878"/>
    <w:rsid w:val="00136406"/>
    <w:rsid w:val="001415CE"/>
    <w:rsid w:val="001430D5"/>
    <w:rsid w:val="001519FC"/>
    <w:rsid w:val="00154CA8"/>
    <w:rsid w:val="00154F90"/>
    <w:rsid w:val="001603FE"/>
    <w:rsid w:val="0016277B"/>
    <w:rsid w:val="001712C1"/>
    <w:rsid w:val="001713D1"/>
    <w:rsid w:val="0017667F"/>
    <w:rsid w:val="0017679A"/>
    <w:rsid w:val="001775FD"/>
    <w:rsid w:val="001801F7"/>
    <w:rsid w:val="00182C77"/>
    <w:rsid w:val="001866CC"/>
    <w:rsid w:val="0019002D"/>
    <w:rsid w:val="001A0678"/>
    <w:rsid w:val="001A5AAD"/>
    <w:rsid w:val="001B0548"/>
    <w:rsid w:val="001B32E3"/>
    <w:rsid w:val="001B3332"/>
    <w:rsid w:val="001B550E"/>
    <w:rsid w:val="001C3546"/>
    <w:rsid w:val="001C5525"/>
    <w:rsid w:val="001D045A"/>
    <w:rsid w:val="001D327C"/>
    <w:rsid w:val="001E0A6E"/>
    <w:rsid w:val="001F039D"/>
    <w:rsid w:val="001F12D8"/>
    <w:rsid w:val="001F14EB"/>
    <w:rsid w:val="0020674E"/>
    <w:rsid w:val="0020691B"/>
    <w:rsid w:val="00207349"/>
    <w:rsid w:val="00211C8D"/>
    <w:rsid w:val="00213FB6"/>
    <w:rsid w:val="002302C5"/>
    <w:rsid w:val="00230391"/>
    <w:rsid w:val="0023043D"/>
    <w:rsid w:val="002334B5"/>
    <w:rsid w:val="0024637A"/>
    <w:rsid w:val="002553EF"/>
    <w:rsid w:val="00255568"/>
    <w:rsid w:val="002755BA"/>
    <w:rsid w:val="002863A8"/>
    <w:rsid w:val="00286FC9"/>
    <w:rsid w:val="002871C4"/>
    <w:rsid w:val="00287B58"/>
    <w:rsid w:val="00291BED"/>
    <w:rsid w:val="00297D19"/>
    <w:rsid w:val="002A18C4"/>
    <w:rsid w:val="002A2074"/>
    <w:rsid w:val="002A58C3"/>
    <w:rsid w:val="002A6C87"/>
    <w:rsid w:val="002B3877"/>
    <w:rsid w:val="002B3A69"/>
    <w:rsid w:val="002B3F54"/>
    <w:rsid w:val="002B65B3"/>
    <w:rsid w:val="002C11C4"/>
    <w:rsid w:val="002C3050"/>
    <w:rsid w:val="002C43F2"/>
    <w:rsid w:val="002D002F"/>
    <w:rsid w:val="002D6004"/>
    <w:rsid w:val="002D6981"/>
    <w:rsid w:val="002E27EA"/>
    <w:rsid w:val="002F0C16"/>
    <w:rsid w:val="003027AC"/>
    <w:rsid w:val="00302C01"/>
    <w:rsid w:val="00315525"/>
    <w:rsid w:val="00315579"/>
    <w:rsid w:val="0032447B"/>
    <w:rsid w:val="00324822"/>
    <w:rsid w:val="00330193"/>
    <w:rsid w:val="00332BF9"/>
    <w:rsid w:val="003334D6"/>
    <w:rsid w:val="003353F0"/>
    <w:rsid w:val="00336A26"/>
    <w:rsid w:val="00342088"/>
    <w:rsid w:val="00347665"/>
    <w:rsid w:val="00350580"/>
    <w:rsid w:val="00350AD1"/>
    <w:rsid w:val="00355B9E"/>
    <w:rsid w:val="003622A0"/>
    <w:rsid w:val="003630A4"/>
    <w:rsid w:val="0036316E"/>
    <w:rsid w:val="00365B76"/>
    <w:rsid w:val="00365ECC"/>
    <w:rsid w:val="00366E37"/>
    <w:rsid w:val="00371536"/>
    <w:rsid w:val="00377E92"/>
    <w:rsid w:val="003810F5"/>
    <w:rsid w:val="00385CE5"/>
    <w:rsid w:val="00387F21"/>
    <w:rsid w:val="0039793B"/>
    <w:rsid w:val="003B156F"/>
    <w:rsid w:val="003C244F"/>
    <w:rsid w:val="003C725C"/>
    <w:rsid w:val="003D2214"/>
    <w:rsid w:val="003D5293"/>
    <w:rsid w:val="003D6033"/>
    <w:rsid w:val="003E38A7"/>
    <w:rsid w:val="003E6DF1"/>
    <w:rsid w:val="003F6FE7"/>
    <w:rsid w:val="003F714D"/>
    <w:rsid w:val="00406750"/>
    <w:rsid w:val="00412C69"/>
    <w:rsid w:val="00413223"/>
    <w:rsid w:val="00420F8A"/>
    <w:rsid w:val="0042695C"/>
    <w:rsid w:val="004276AC"/>
    <w:rsid w:val="00432785"/>
    <w:rsid w:val="00436910"/>
    <w:rsid w:val="00441042"/>
    <w:rsid w:val="00444959"/>
    <w:rsid w:val="004547D0"/>
    <w:rsid w:val="0045511D"/>
    <w:rsid w:val="004638DC"/>
    <w:rsid w:val="00465802"/>
    <w:rsid w:val="00465861"/>
    <w:rsid w:val="004662A1"/>
    <w:rsid w:val="00473240"/>
    <w:rsid w:val="0048293B"/>
    <w:rsid w:val="00483E2B"/>
    <w:rsid w:val="00485552"/>
    <w:rsid w:val="004963FB"/>
    <w:rsid w:val="00496F76"/>
    <w:rsid w:val="004A3814"/>
    <w:rsid w:val="004A6F44"/>
    <w:rsid w:val="004B031B"/>
    <w:rsid w:val="004B3C99"/>
    <w:rsid w:val="004C1E33"/>
    <w:rsid w:val="004C494D"/>
    <w:rsid w:val="004C4E21"/>
    <w:rsid w:val="004C7FE9"/>
    <w:rsid w:val="004D1EA2"/>
    <w:rsid w:val="004E4131"/>
    <w:rsid w:val="004E5452"/>
    <w:rsid w:val="004F35A0"/>
    <w:rsid w:val="00500774"/>
    <w:rsid w:val="00501511"/>
    <w:rsid w:val="00513415"/>
    <w:rsid w:val="005255DE"/>
    <w:rsid w:val="00531156"/>
    <w:rsid w:val="005326F1"/>
    <w:rsid w:val="0053609F"/>
    <w:rsid w:val="00541369"/>
    <w:rsid w:val="005454DC"/>
    <w:rsid w:val="00545A2A"/>
    <w:rsid w:val="00551DD7"/>
    <w:rsid w:val="005525C0"/>
    <w:rsid w:val="0057072E"/>
    <w:rsid w:val="00572C9C"/>
    <w:rsid w:val="00574CEC"/>
    <w:rsid w:val="005812A4"/>
    <w:rsid w:val="00581E0A"/>
    <w:rsid w:val="00582264"/>
    <w:rsid w:val="00583A18"/>
    <w:rsid w:val="005914A8"/>
    <w:rsid w:val="00593F67"/>
    <w:rsid w:val="005A1A18"/>
    <w:rsid w:val="005A39D2"/>
    <w:rsid w:val="005A4694"/>
    <w:rsid w:val="005A76A2"/>
    <w:rsid w:val="005B16A9"/>
    <w:rsid w:val="005B4304"/>
    <w:rsid w:val="005B4B46"/>
    <w:rsid w:val="005B628D"/>
    <w:rsid w:val="005C5D5F"/>
    <w:rsid w:val="005C7995"/>
    <w:rsid w:val="005D6AE2"/>
    <w:rsid w:val="005E1AD5"/>
    <w:rsid w:val="005E68EA"/>
    <w:rsid w:val="005F06E4"/>
    <w:rsid w:val="005F4224"/>
    <w:rsid w:val="00601E13"/>
    <w:rsid w:val="00607BD4"/>
    <w:rsid w:val="0061059B"/>
    <w:rsid w:val="00621F6A"/>
    <w:rsid w:val="00624780"/>
    <w:rsid w:val="006277C6"/>
    <w:rsid w:val="00640269"/>
    <w:rsid w:val="006415A1"/>
    <w:rsid w:val="00646CD7"/>
    <w:rsid w:val="0064785D"/>
    <w:rsid w:val="00647AB9"/>
    <w:rsid w:val="00656058"/>
    <w:rsid w:val="00661758"/>
    <w:rsid w:val="00665F39"/>
    <w:rsid w:val="00667A3D"/>
    <w:rsid w:val="00674B9D"/>
    <w:rsid w:val="00676046"/>
    <w:rsid w:val="006820DF"/>
    <w:rsid w:val="0068248B"/>
    <w:rsid w:val="006836CF"/>
    <w:rsid w:val="00683CBC"/>
    <w:rsid w:val="0069026D"/>
    <w:rsid w:val="006921FC"/>
    <w:rsid w:val="00695E7E"/>
    <w:rsid w:val="006A221D"/>
    <w:rsid w:val="006B00FF"/>
    <w:rsid w:val="006B4767"/>
    <w:rsid w:val="006B6CBF"/>
    <w:rsid w:val="006C3738"/>
    <w:rsid w:val="006C3835"/>
    <w:rsid w:val="006C604A"/>
    <w:rsid w:val="006D0E6D"/>
    <w:rsid w:val="006D522C"/>
    <w:rsid w:val="006E76BB"/>
    <w:rsid w:val="006F1F54"/>
    <w:rsid w:val="006F2495"/>
    <w:rsid w:val="007010A6"/>
    <w:rsid w:val="0070161D"/>
    <w:rsid w:val="007030CA"/>
    <w:rsid w:val="00704849"/>
    <w:rsid w:val="00704A6B"/>
    <w:rsid w:val="00704E81"/>
    <w:rsid w:val="0070561C"/>
    <w:rsid w:val="00713754"/>
    <w:rsid w:val="00721DA1"/>
    <w:rsid w:val="0072793F"/>
    <w:rsid w:val="00735C10"/>
    <w:rsid w:val="00736B89"/>
    <w:rsid w:val="00741796"/>
    <w:rsid w:val="00742474"/>
    <w:rsid w:val="0074323A"/>
    <w:rsid w:val="00745072"/>
    <w:rsid w:val="00750FA0"/>
    <w:rsid w:val="00751AA2"/>
    <w:rsid w:val="0077007D"/>
    <w:rsid w:val="00785F2B"/>
    <w:rsid w:val="00786737"/>
    <w:rsid w:val="00787FF2"/>
    <w:rsid w:val="0079003F"/>
    <w:rsid w:val="007949D5"/>
    <w:rsid w:val="007A1B02"/>
    <w:rsid w:val="007D4749"/>
    <w:rsid w:val="007D5340"/>
    <w:rsid w:val="007D60D6"/>
    <w:rsid w:val="007D6EE6"/>
    <w:rsid w:val="007D7B21"/>
    <w:rsid w:val="007E0D89"/>
    <w:rsid w:val="007E3F55"/>
    <w:rsid w:val="007F1050"/>
    <w:rsid w:val="007F2070"/>
    <w:rsid w:val="00802E5D"/>
    <w:rsid w:val="008052DD"/>
    <w:rsid w:val="00815862"/>
    <w:rsid w:val="00816160"/>
    <w:rsid w:val="00823C72"/>
    <w:rsid w:val="008349A9"/>
    <w:rsid w:val="008370C0"/>
    <w:rsid w:val="008450CD"/>
    <w:rsid w:val="00856426"/>
    <w:rsid w:val="00860258"/>
    <w:rsid w:val="00860D6B"/>
    <w:rsid w:val="008732BE"/>
    <w:rsid w:val="0087480D"/>
    <w:rsid w:val="008758BA"/>
    <w:rsid w:val="008770D0"/>
    <w:rsid w:val="00882396"/>
    <w:rsid w:val="008859DF"/>
    <w:rsid w:val="008946D4"/>
    <w:rsid w:val="008A327B"/>
    <w:rsid w:val="008A34BC"/>
    <w:rsid w:val="008A3C58"/>
    <w:rsid w:val="008A619B"/>
    <w:rsid w:val="008A673D"/>
    <w:rsid w:val="008B3524"/>
    <w:rsid w:val="008B53D2"/>
    <w:rsid w:val="008B6331"/>
    <w:rsid w:val="008B750D"/>
    <w:rsid w:val="008C008C"/>
    <w:rsid w:val="008D03D3"/>
    <w:rsid w:val="008D1DBA"/>
    <w:rsid w:val="008D331E"/>
    <w:rsid w:val="008E2416"/>
    <w:rsid w:val="008E2430"/>
    <w:rsid w:val="008F0D9B"/>
    <w:rsid w:val="008F25CE"/>
    <w:rsid w:val="008F30B6"/>
    <w:rsid w:val="008F4F48"/>
    <w:rsid w:val="008F5996"/>
    <w:rsid w:val="008F6791"/>
    <w:rsid w:val="008F6BB8"/>
    <w:rsid w:val="00907154"/>
    <w:rsid w:val="009078E9"/>
    <w:rsid w:val="009127E8"/>
    <w:rsid w:val="00912940"/>
    <w:rsid w:val="00917D52"/>
    <w:rsid w:val="009209D7"/>
    <w:rsid w:val="00922370"/>
    <w:rsid w:val="00922FBF"/>
    <w:rsid w:val="00934925"/>
    <w:rsid w:val="00935FFE"/>
    <w:rsid w:val="00936316"/>
    <w:rsid w:val="009370EB"/>
    <w:rsid w:val="00944A2D"/>
    <w:rsid w:val="00952628"/>
    <w:rsid w:val="00953CDA"/>
    <w:rsid w:val="00953EDC"/>
    <w:rsid w:val="00957A3E"/>
    <w:rsid w:val="00957AA8"/>
    <w:rsid w:val="00960D80"/>
    <w:rsid w:val="0096410A"/>
    <w:rsid w:val="009666C6"/>
    <w:rsid w:val="00976D84"/>
    <w:rsid w:val="00977112"/>
    <w:rsid w:val="00982195"/>
    <w:rsid w:val="00984460"/>
    <w:rsid w:val="00984B4E"/>
    <w:rsid w:val="0098662A"/>
    <w:rsid w:val="00990A88"/>
    <w:rsid w:val="00992BCB"/>
    <w:rsid w:val="0099529B"/>
    <w:rsid w:val="009A0015"/>
    <w:rsid w:val="009A1E8D"/>
    <w:rsid w:val="009A37B9"/>
    <w:rsid w:val="009A5ED2"/>
    <w:rsid w:val="009A61BE"/>
    <w:rsid w:val="009B281F"/>
    <w:rsid w:val="009C1F92"/>
    <w:rsid w:val="009C2514"/>
    <w:rsid w:val="009C606D"/>
    <w:rsid w:val="009E1DB2"/>
    <w:rsid w:val="009F47AE"/>
    <w:rsid w:val="009F4B76"/>
    <w:rsid w:val="009F4CE2"/>
    <w:rsid w:val="009F682A"/>
    <w:rsid w:val="00A00BCF"/>
    <w:rsid w:val="00A035D6"/>
    <w:rsid w:val="00A05480"/>
    <w:rsid w:val="00A05F77"/>
    <w:rsid w:val="00A07197"/>
    <w:rsid w:val="00A106A9"/>
    <w:rsid w:val="00A111EA"/>
    <w:rsid w:val="00A14186"/>
    <w:rsid w:val="00A149C5"/>
    <w:rsid w:val="00A16E7D"/>
    <w:rsid w:val="00A2029D"/>
    <w:rsid w:val="00A32BE0"/>
    <w:rsid w:val="00A332E2"/>
    <w:rsid w:val="00A35D5D"/>
    <w:rsid w:val="00A40DC5"/>
    <w:rsid w:val="00A41C4C"/>
    <w:rsid w:val="00A43BAE"/>
    <w:rsid w:val="00A45864"/>
    <w:rsid w:val="00A5174B"/>
    <w:rsid w:val="00A54AC9"/>
    <w:rsid w:val="00A62AF6"/>
    <w:rsid w:val="00A71333"/>
    <w:rsid w:val="00A74012"/>
    <w:rsid w:val="00A75A6F"/>
    <w:rsid w:val="00A838C2"/>
    <w:rsid w:val="00A83921"/>
    <w:rsid w:val="00A85CA6"/>
    <w:rsid w:val="00A923A7"/>
    <w:rsid w:val="00AA2F7F"/>
    <w:rsid w:val="00AA5204"/>
    <w:rsid w:val="00AA66B9"/>
    <w:rsid w:val="00AA7578"/>
    <w:rsid w:val="00AB0731"/>
    <w:rsid w:val="00AB1AB8"/>
    <w:rsid w:val="00AB3D26"/>
    <w:rsid w:val="00AB51F9"/>
    <w:rsid w:val="00AB5DAC"/>
    <w:rsid w:val="00AB732B"/>
    <w:rsid w:val="00AC1AE9"/>
    <w:rsid w:val="00AD0CA0"/>
    <w:rsid w:val="00AD6C08"/>
    <w:rsid w:val="00AE0C78"/>
    <w:rsid w:val="00AE696E"/>
    <w:rsid w:val="00AF0BDD"/>
    <w:rsid w:val="00AF4558"/>
    <w:rsid w:val="00B00589"/>
    <w:rsid w:val="00B06ADF"/>
    <w:rsid w:val="00B116D5"/>
    <w:rsid w:val="00B16901"/>
    <w:rsid w:val="00B20C53"/>
    <w:rsid w:val="00B249A0"/>
    <w:rsid w:val="00B24A4F"/>
    <w:rsid w:val="00B25E40"/>
    <w:rsid w:val="00B31ED0"/>
    <w:rsid w:val="00B3790D"/>
    <w:rsid w:val="00B37E6D"/>
    <w:rsid w:val="00B411EC"/>
    <w:rsid w:val="00B45BB3"/>
    <w:rsid w:val="00B468C0"/>
    <w:rsid w:val="00B51C13"/>
    <w:rsid w:val="00B52AF0"/>
    <w:rsid w:val="00B52D2F"/>
    <w:rsid w:val="00B60097"/>
    <w:rsid w:val="00B61820"/>
    <w:rsid w:val="00B65B41"/>
    <w:rsid w:val="00B7131F"/>
    <w:rsid w:val="00B716BA"/>
    <w:rsid w:val="00B71930"/>
    <w:rsid w:val="00B71CC6"/>
    <w:rsid w:val="00B73876"/>
    <w:rsid w:val="00B747BA"/>
    <w:rsid w:val="00B77E6D"/>
    <w:rsid w:val="00B8308A"/>
    <w:rsid w:val="00B85CC5"/>
    <w:rsid w:val="00B85EF8"/>
    <w:rsid w:val="00B91EE2"/>
    <w:rsid w:val="00B96440"/>
    <w:rsid w:val="00BA4A1F"/>
    <w:rsid w:val="00BB42FB"/>
    <w:rsid w:val="00BB49BD"/>
    <w:rsid w:val="00BD50D7"/>
    <w:rsid w:val="00BD5A3F"/>
    <w:rsid w:val="00BF1D31"/>
    <w:rsid w:val="00BF5206"/>
    <w:rsid w:val="00BF7A62"/>
    <w:rsid w:val="00C037A7"/>
    <w:rsid w:val="00C16C40"/>
    <w:rsid w:val="00C3496A"/>
    <w:rsid w:val="00C35759"/>
    <w:rsid w:val="00C35FBC"/>
    <w:rsid w:val="00C43AA4"/>
    <w:rsid w:val="00C45371"/>
    <w:rsid w:val="00C459C5"/>
    <w:rsid w:val="00C6002F"/>
    <w:rsid w:val="00C63B41"/>
    <w:rsid w:val="00C63D1C"/>
    <w:rsid w:val="00C729B6"/>
    <w:rsid w:val="00C75952"/>
    <w:rsid w:val="00C816B0"/>
    <w:rsid w:val="00C823E3"/>
    <w:rsid w:val="00C9178B"/>
    <w:rsid w:val="00C91808"/>
    <w:rsid w:val="00C9432A"/>
    <w:rsid w:val="00CA49C8"/>
    <w:rsid w:val="00CA5ED5"/>
    <w:rsid w:val="00CA7B83"/>
    <w:rsid w:val="00CB0E4D"/>
    <w:rsid w:val="00CB22EA"/>
    <w:rsid w:val="00CB481F"/>
    <w:rsid w:val="00CB6C14"/>
    <w:rsid w:val="00CB7F45"/>
    <w:rsid w:val="00CC4162"/>
    <w:rsid w:val="00CC4784"/>
    <w:rsid w:val="00CC4BDC"/>
    <w:rsid w:val="00CD25AC"/>
    <w:rsid w:val="00CD483E"/>
    <w:rsid w:val="00CD4D1A"/>
    <w:rsid w:val="00CE0AB9"/>
    <w:rsid w:val="00CE4241"/>
    <w:rsid w:val="00CE519B"/>
    <w:rsid w:val="00CE5865"/>
    <w:rsid w:val="00CE683A"/>
    <w:rsid w:val="00CF0952"/>
    <w:rsid w:val="00CF2E4A"/>
    <w:rsid w:val="00D00BEF"/>
    <w:rsid w:val="00D0256C"/>
    <w:rsid w:val="00D0542A"/>
    <w:rsid w:val="00D07FC0"/>
    <w:rsid w:val="00D11C9A"/>
    <w:rsid w:val="00D20327"/>
    <w:rsid w:val="00D2063F"/>
    <w:rsid w:val="00D20F25"/>
    <w:rsid w:val="00D23C5A"/>
    <w:rsid w:val="00D26825"/>
    <w:rsid w:val="00D275A2"/>
    <w:rsid w:val="00D27C7C"/>
    <w:rsid w:val="00D31896"/>
    <w:rsid w:val="00D36364"/>
    <w:rsid w:val="00D367BD"/>
    <w:rsid w:val="00D37BA4"/>
    <w:rsid w:val="00D451FE"/>
    <w:rsid w:val="00D50F45"/>
    <w:rsid w:val="00D511FF"/>
    <w:rsid w:val="00D5274B"/>
    <w:rsid w:val="00D54D17"/>
    <w:rsid w:val="00D55DBC"/>
    <w:rsid w:val="00D57ACB"/>
    <w:rsid w:val="00D60D6D"/>
    <w:rsid w:val="00D61149"/>
    <w:rsid w:val="00D630ED"/>
    <w:rsid w:val="00D66147"/>
    <w:rsid w:val="00D67FBF"/>
    <w:rsid w:val="00D75BCF"/>
    <w:rsid w:val="00D80CB5"/>
    <w:rsid w:val="00D83578"/>
    <w:rsid w:val="00D83F14"/>
    <w:rsid w:val="00D8586F"/>
    <w:rsid w:val="00D85F69"/>
    <w:rsid w:val="00D92BD2"/>
    <w:rsid w:val="00D9459E"/>
    <w:rsid w:val="00D9489C"/>
    <w:rsid w:val="00D964CA"/>
    <w:rsid w:val="00D97E32"/>
    <w:rsid w:val="00DA0506"/>
    <w:rsid w:val="00DA7C67"/>
    <w:rsid w:val="00DB07BA"/>
    <w:rsid w:val="00DB1995"/>
    <w:rsid w:val="00DB1A42"/>
    <w:rsid w:val="00DB425E"/>
    <w:rsid w:val="00DB4B4B"/>
    <w:rsid w:val="00DB607E"/>
    <w:rsid w:val="00DB6DBF"/>
    <w:rsid w:val="00DB7DC6"/>
    <w:rsid w:val="00DB7ED9"/>
    <w:rsid w:val="00DD58C0"/>
    <w:rsid w:val="00DD6BE3"/>
    <w:rsid w:val="00DF02AD"/>
    <w:rsid w:val="00DF5BB9"/>
    <w:rsid w:val="00E0161E"/>
    <w:rsid w:val="00E03751"/>
    <w:rsid w:val="00E16BA6"/>
    <w:rsid w:val="00E17974"/>
    <w:rsid w:val="00E239DD"/>
    <w:rsid w:val="00E23C04"/>
    <w:rsid w:val="00E260FC"/>
    <w:rsid w:val="00E30238"/>
    <w:rsid w:val="00E31691"/>
    <w:rsid w:val="00E31C82"/>
    <w:rsid w:val="00E33AFA"/>
    <w:rsid w:val="00E36B49"/>
    <w:rsid w:val="00E36C71"/>
    <w:rsid w:val="00E40373"/>
    <w:rsid w:val="00E463CD"/>
    <w:rsid w:val="00E50354"/>
    <w:rsid w:val="00E50D0A"/>
    <w:rsid w:val="00E5173E"/>
    <w:rsid w:val="00E562C3"/>
    <w:rsid w:val="00E56C69"/>
    <w:rsid w:val="00E60897"/>
    <w:rsid w:val="00E61923"/>
    <w:rsid w:val="00E622BE"/>
    <w:rsid w:val="00E7258E"/>
    <w:rsid w:val="00E725A1"/>
    <w:rsid w:val="00E732AB"/>
    <w:rsid w:val="00E854BB"/>
    <w:rsid w:val="00E97276"/>
    <w:rsid w:val="00EA1135"/>
    <w:rsid w:val="00EA184B"/>
    <w:rsid w:val="00EA2F68"/>
    <w:rsid w:val="00EA605D"/>
    <w:rsid w:val="00EA6489"/>
    <w:rsid w:val="00EB38C7"/>
    <w:rsid w:val="00EB4239"/>
    <w:rsid w:val="00EC1A52"/>
    <w:rsid w:val="00EC4ECF"/>
    <w:rsid w:val="00ED526F"/>
    <w:rsid w:val="00EE1C5E"/>
    <w:rsid w:val="00EE6993"/>
    <w:rsid w:val="00EF06BE"/>
    <w:rsid w:val="00EF3E08"/>
    <w:rsid w:val="00F06DBA"/>
    <w:rsid w:val="00F10B8E"/>
    <w:rsid w:val="00F12BED"/>
    <w:rsid w:val="00F1512D"/>
    <w:rsid w:val="00F216A9"/>
    <w:rsid w:val="00F23FA5"/>
    <w:rsid w:val="00F25634"/>
    <w:rsid w:val="00F27CB8"/>
    <w:rsid w:val="00F3016F"/>
    <w:rsid w:val="00F312F9"/>
    <w:rsid w:val="00F33C24"/>
    <w:rsid w:val="00F359EC"/>
    <w:rsid w:val="00F420E4"/>
    <w:rsid w:val="00F453FB"/>
    <w:rsid w:val="00F477AA"/>
    <w:rsid w:val="00F47AED"/>
    <w:rsid w:val="00F54B96"/>
    <w:rsid w:val="00F57030"/>
    <w:rsid w:val="00F57B22"/>
    <w:rsid w:val="00F57FC0"/>
    <w:rsid w:val="00F631EB"/>
    <w:rsid w:val="00F64B46"/>
    <w:rsid w:val="00F65E38"/>
    <w:rsid w:val="00F72AFE"/>
    <w:rsid w:val="00F77167"/>
    <w:rsid w:val="00F7786E"/>
    <w:rsid w:val="00F77FE7"/>
    <w:rsid w:val="00F859A4"/>
    <w:rsid w:val="00F87CA7"/>
    <w:rsid w:val="00F902DB"/>
    <w:rsid w:val="00F9455E"/>
    <w:rsid w:val="00F96D15"/>
    <w:rsid w:val="00FB0495"/>
    <w:rsid w:val="00FB2FCD"/>
    <w:rsid w:val="00FB639B"/>
    <w:rsid w:val="00FC0CE1"/>
    <w:rsid w:val="00FC0F24"/>
    <w:rsid w:val="00FC1124"/>
    <w:rsid w:val="00FC5458"/>
    <w:rsid w:val="00FC5F51"/>
    <w:rsid w:val="00FD1709"/>
    <w:rsid w:val="00FD3FCA"/>
    <w:rsid w:val="00FD69A7"/>
    <w:rsid w:val="00FE030E"/>
    <w:rsid w:val="00FE1FC0"/>
    <w:rsid w:val="00FE4557"/>
    <w:rsid w:val="00FE47D5"/>
    <w:rsid w:val="00FE6454"/>
    <w:rsid w:val="00FE7D3C"/>
    <w:rsid w:val="00FF038B"/>
    <w:rsid w:val="00FF58C8"/>
    <w:rsid w:val="00FF6E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05A34193"/>
  <w15:chartTrackingRefBased/>
  <w15:docId w15:val="{1DC77DCD-693A-480D-87D0-37E21EC02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7B2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F57B22"/>
    <w:pPr>
      <w:keepNext/>
      <w:spacing w:before="240" w:after="60" w:line="240" w:lineRule="auto"/>
      <w:outlineLvl w:val="1"/>
    </w:pPr>
    <w:rPr>
      <w:rFonts w:ascii="Arial" w:eastAsia="Times New Roman" w:hAnsi="Arial" w:cs="Arial"/>
      <w:b/>
      <w:bCs/>
      <w:i/>
      <w:iCs/>
      <w:sz w:val="28"/>
      <w:szCs w:val="28"/>
      <w:lang w:val="en-US"/>
    </w:rPr>
  </w:style>
  <w:style w:type="paragraph" w:styleId="Heading3">
    <w:name w:val="heading 3"/>
    <w:basedOn w:val="Normal"/>
    <w:next w:val="Normal"/>
    <w:link w:val="Heading3Char"/>
    <w:uiPriority w:val="9"/>
    <w:unhideWhenUsed/>
    <w:qFormat/>
    <w:rsid w:val="0093631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57B22"/>
    <w:rPr>
      <w:rFonts w:ascii="Arial" w:eastAsia="Times New Roman" w:hAnsi="Arial" w:cs="Arial"/>
      <w:b/>
      <w:bCs/>
      <w:i/>
      <w:iCs/>
      <w:sz w:val="28"/>
      <w:szCs w:val="28"/>
      <w:lang w:val="en-US"/>
    </w:rPr>
  </w:style>
  <w:style w:type="character" w:customStyle="1" w:styleId="Heading1Char">
    <w:name w:val="Heading 1 Char"/>
    <w:basedOn w:val="DefaultParagraphFont"/>
    <w:link w:val="Heading1"/>
    <w:uiPriority w:val="9"/>
    <w:rsid w:val="00F57B22"/>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semiHidden/>
    <w:rsid w:val="00F57B22"/>
    <w:rPr>
      <w:color w:val="0000FF"/>
      <w:u w:val="single"/>
    </w:rPr>
  </w:style>
  <w:style w:type="paragraph" w:styleId="ListParagraph">
    <w:name w:val="List Paragraph"/>
    <w:basedOn w:val="Normal"/>
    <w:qFormat/>
    <w:rsid w:val="00936316"/>
    <w:pPr>
      <w:ind w:left="720"/>
      <w:contextualSpacing/>
    </w:pPr>
  </w:style>
  <w:style w:type="character" w:customStyle="1" w:styleId="Heading3Char">
    <w:name w:val="Heading 3 Char"/>
    <w:basedOn w:val="DefaultParagraphFont"/>
    <w:link w:val="Heading3"/>
    <w:uiPriority w:val="9"/>
    <w:rsid w:val="00936316"/>
    <w:rPr>
      <w:rFonts w:asciiTheme="majorHAnsi" w:eastAsiaTheme="majorEastAsia" w:hAnsiTheme="majorHAnsi" w:cstheme="majorBidi"/>
      <w:color w:val="1F4D78" w:themeColor="accent1" w:themeShade="7F"/>
      <w:sz w:val="24"/>
      <w:szCs w:val="24"/>
    </w:rPr>
  </w:style>
  <w:style w:type="paragraph" w:styleId="BodyText3">
    <w:name w:val="Body Text 3"/>
    <w:basedOn w:val="Normal"/>
    <w:link w:val="BodyText3Char"/>
    <w:semiHidden/>
    <w:rsid w:val="00936316"/>
    <w:pPr>
      <w:tabs>
        <w:tab w:val="num" w:pos="720"/>
      </w:tabs>
      <w:spacing w:after="0" w:line="240" w:lineRule="auto"/>
    </w:pPr>
    <w:rPr>
      <w:rFonts w:ascii="Arial" w:eastAsia="Times New Roman" w:hAnsi="Arial" w:cs="Arial"/>
      <w:color w:val="FF0000"/>
      <w:lang w:val="en-US"/>
    </w:rPr>
  </w:style>
  <w:style w:type="character" w:customStyle="1" w:styleId="BodyText3Char">
    <w:name w:val="Body Text 3 Char"/>
    <w:basedOn w:val="DefaultParagraphFont"/>
    <w:link w:val="BodyText3"/>
    <w:semiHidden/>
    <w:rsid w:val="00936316"/>
    <w:rPr>
      <w:rFonts w:ascii="Arial" w:eastAsia="Times New Roman" w:hAnsi="Arial" w:cs="Arial"/>
      <w:color w:val="FF0000"/>
      <w:lang w:val="en-US"/>
    </w:rPr>
  </w:style>
  <w:style w:type="paragraph" w:styleId="BodyText">
    <w:name w:val="Body Text"/>
    <w:basedOn w:val="Normal"/>
    <w:link w:val="BodyTextChar"/>
    <w:uiPriority w:val="99"/>
    <w:unhideWhenUsed/>
    <w:rsid w:val="001D045A"/>
    <w:pPr>
      <w:spacing w:after="120"/>
    </w:pPr>
  </w:style>
  <w:style w:type="character" w:customStyle="1" w:styleId="BodyTextChar">
    <w:name w:val="Body Text Char"/>
    <w:basedOn w:val="DefaultParagraphFont"/>
    <w:link w:val="BodyText"/>
    <w:uiPriority w:val="99"/>
    <w:rsid w:val="001D045A"/>
  </w:style>
  <w:style w:type="paragraph" w:customStyle="1" w:styleId="Default">
    <w:name w:val="Default"/>
    <w:rsid w:val="00D80CB5"/>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BodyText2">
    <w:name w:val="Body Text 2"/>
    <w:basedOn w:val="Normal"/>
    <w:link w:val="BodyText2Char"/>
    <w:uiPriority w:val="99"/>
    <w:unhideWhenUsed/>
    <w:rsid w:val="00D80CB5"/>
    <w:pPr>
      <w:spacing w:after="120" w:line="480" w:lineRule="auto"/>
    </w:pPr>
  </w:style>
  <w:style w:type="character" w:customStyle="1" w:styleId="BodyText2Char">
    <w:name w:val="Body Text 2 Char"/>
    <w:basedOn w:val="DefaultParagraphFont"/>
    <w:link w:val="BodyText2"/>
    <w:uiPriority w:val="99"/>
    <w:rsid w:val="00D80CB5"/>
  </w:style>
  <w:style w:type="character" w:styleId="Strong">
    <w:name w:val="Strong"/>
    <w:basedOn w:val="DefaultParagraphFont"/>
    <w:uiPriority w:val="22"/>
    <w:qFormat/>
    <w:rsid w:val="00742474"/>
    <w:rPr>
      <w:b/>
      <w:bCs/>
    </w:rPr>
  </w:style>
  <w:style w:type="table" w:styleId="TableGrid">
    <w:name w:val="Table Grid"/>
    <w:basedOn w:val="TableNormal"/>
    <w:uiPriority w:val="59"/>
    <w:rsid w:val="00D26825"/>
    <w:pPr>
      <w:spacing w:after="0" w:line="276"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tstitle">
    <w:name w:val="Contents title"/>
    <w:basedOn w:val="Normal"/>
    <w:rsid w:val="00D26825"/>
    <w:pPr>
      <w:pBdr>
        <w:top w:val="single" w:sz="24" w:space="3" w:color="D9D9D9"/>
        <w:bottom w:val="single" w:sz="24" w:space="3" w:color="D9D9D9"/>
      </w:pBdr>
      <w:shd w:val="clear" w:color="auto" w:fill="D9D9D9"/>
      <w:tabs>
        <w:tab w:val="left" w:pos="567"/>
        <w:tab w:val="left" w:pos="720"/>
        <w:tab w:val="left" w:pos="1440"/>
        <w:tab w:val="left" w:pos="2160"/>
        <w:tab w:val="left" w:pos="2880"/>
        <w:tab w:val="left" w:pos="4680"/>
        <w:tab w:val="left" w:pos="5400"/>
        <w:tab w:val="right" w:pos="9000"/>
      </w:tabs>
      <w:spacing w:before="60" w:after="60" w:line="240" w:lineRule="auto"/>
      <w:jc w:val="right"/>
      <w:outlineLvl w:val="0"/>
    </w:pPr>
    <w:rPr>
      <w:rFonts w:ascii="Arial Narrow" w:eastAsia="Times New Roman" w:hAnsi="Arial Narrow" w:cs="Arial"/>
      <w:b/>
      <w:color w:val="FFFFFF"/>
      <w:kern w:val="24"/>
      <w:sz w:val="44"/>
      <w:szCs w:val="40"/>
    </w:rPr>
  </w:style>
  <w:style w:type="paragraph" w:customStyle="1" w:styleId="TableParagraph">
    <w:name w:val="Table Paragraph"/>
    <w:basedOn w:val="Normal"/>
    <w:uiPriority w:val="1"/>
    <w:qFormat/>
    <w:rsid w:val="00D26825"/>
    <w:pPr>
      <w:widowControl w:val="0"/>
      <w:autoSpaceDE w:val="0"/>
      <w:autoSpaceDN w:val="0"/>
      <w:adjustRightInd w:val="0"/>
      <w:spacing w:before="35" w:after="0" w:line="240" w:lineRule="auto"/>
    </w:pPr>
    <w:rPr>
      <w:rFonts w:ascii="Arial" w:eastAsia="Times New Roman" w:hAnsi="Arial" w:cs="Arial"/>
      <w:sz w:val="24"/>
      <w:szCs w:val="24"/>
      <w:lang w:val="en-US"/>
    </w:rPr>
  </w:style>
  <w:style w:type="paragraph" w:customStyle="1" w:styleId="MediumGrid1-Accent21">
    <w:name w:val="Medium Grid 1 - Accent 21"/>
    <w:basedOn w:val="Normal"/>
    <w:uiPriority w:val="1"/>
    <w:qFormat/>
    <w:rsid w:val="00D26825"/>
    <w:pPr>
      <w:widowControl w:val="0"/>
      <w:autoSpaceDE w:val="0"/>
      <w:autoSpaceDN w:val="0"/>
      <w:adjustRightInd w:val="0"/>
      <w:spacing w:before="60" w:after="0" w:line="240" w:lineRule="auto"/>
      <w:ind w:left="1637" w:hanging="340"/>
    </w:pPr>
    <w:rPr>
      <w:rFonts w:ascii="Arial" w:eastAsia="Times New Roman" w:hAnsi="Arial" w:cs="Arial"/>
      <w:sz w:val="24"/>
      <w:szCs w:val="24"/>
      <w:lang w:val="en-US"/>
    </w:rPr>
  </w:style>
  <w:style w:type="paragraph" w:styleId="Header">
    <w:name w:val="header"/>
    <w:basedOn w:val="Normal"/>
    <w:link w:val="HeaderChar"/>
    <w:uiPriority w:val="99"/>
    <w:unhideWhenUsed/>
    <w:rsid w:val="00581E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1E0A"/>
  </w:style>
  <w:style w:type="paragraph" w:styleId="Footer">
    <w:name w:val="footer"/>
    <w:basedOn w:val="Normal"/>
    <w:link w:val="FooterChar"/>
    <w:uiPriority w:val="99"/>
    <w:unhideWhenUsed/>
    <w:rsid w:val="00581E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1E0A"/>
  </w:style>
  <w:style w:type="paragraph" w:styleId="BalloonText">
    <w:name w:val="Balloon Text"/>
    <w:basedOn w:val="Normal"/>
    <w:link w:val="BalloonTextChar"/>
    <w:uiPriority w:val="99"/>
    <w:semiHidden/>
    <w:unhideWhenUsed/>
    <w:rsid w:val="004551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511D"/>
    <w:rPr>
      <w:rFonts w:ascii="Segoe UI" w:hAnsi="Segoe UI" w:cs="Segoe UI"/>
      <w:sz w:val="18"/>
      <w:szCs w:val="18"/>
    </w:rPr>
  </w:style>
  <w:style w:type="paragraph" w:customStyle="1" w:styleId="EmptyCellLayoutStyle">
    <w:name w:val="EmptyCellLayoutStyle"/>
    <w:rsid w:val="00907154"/>
    <w:rPr>
      <w:rFonts w:ascii="Times New Roman" w:eastAsia="Times New Roman" w:hAnsi="Times New Roman" w:cs="Times New Roman"/>
      <w:sz w:val="2"/>
      <w:szCs w:val="20"/>
      <w:lang w:eastAsia="en-GB"/>
    </w:rPr>
  </w:style>
  <w:style w:type="numbering" w:customStyle="1" w:styleId="NoList1">
    <w:name w:val="No List1"/>
    <w:next w:val="NoList"/>
    <w:uiPriority w:val="99"/>
    <w:semiHidden/>
    <w:unhideWhenUsed/>
    <w:rsid w:val="00103A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astlothian.gov.uk/downloads/download/13115/building_standards_customer_charter_and_performance_repor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martsurvey.co.uk/s/BuildingStandardsNationalSurvey/?la=East%20Lothia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eastlothian.gov.uk/downloads/download/13115/building_standards_customer_charter_and_performance_repor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eastlothian.gov.uk/downloads/download/13115/building_standards_customer_charter_and_performance_report" TargetMode="Externa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buildingstandards@eastlothian.gov.uk" TargetMode="External"/><Relationship Id="rId14" Type="http://schemas.openxmlformats.org/officeDocument/2006/relationships/hyperlink" Target="https://www.eastlothian.gov.uk/downloads/download/13115/building_standards_customer_charter_and_performance_re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E1B7F6-93A2-4E69-B389-9169762C3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2967</TotalTime>
  <Pages>36</Pages>
  <Words>7881</Words>
  <Characters>44928</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East Lothian Council</Company>
  <LinksUpToDate>false</LinksUpToDate>
  <CharactersWithSpaces>52704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fairf</dc:creator>
  <cp:keywords/>
  <dc:description/>
  <cp:lastModifiedBy>Fairgrieve, Frank</cp:lastModifiedBy>
  <cp:revision>678</cp:revision>
  <cp:lastPrinted>2021-11-09T14:56:00Z</cp:lastPrinted>
  <dcterms:created xsi:type="dcterms:W3CDTF">2018-06-21T12:20:00Z</dcterms:created>
  <dcterms:modified xsi:type="dcterms:W3CDTF">2024-05-02T14:05:00Z</dcterms:modified>
</cp:coreProperties>
</file>