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D632C" w14:textId="2F3BCF5E" w:rsidR="002843F6" w:rsidRPr="000A5E00" w:rsidRDefault="00B11C88" w:rsidP="000A5E00">
      <w:pPr>
        <w:pStyle w:val="ChapterHeading"/>
        <w:rPr>
          <w:sz w:val="22"/>
          <w:szCs w:val="22"/>
        </w:rPr>
      </w:pPr>
      <w:r>
        <w:rPr>
          <w:sz w:val="22"/>
          <w:szCs w:val="22"/>
        </w:rPr>
        <w:br/>
        <w:t>Appendix 1</w:t>
      </w:r>
      <w:bookmarkStart w:id="0" w:name="_GoBack"/>
      <w:bookmarkEnd w:id="0"/>
    </w:p>
    <w:p w14:paraId="36825E42" w14:textId="77777777" w:rsidR="002843F6" w:rsidRPr="000A5E00" w:rsidRDefault="002843F6" w:rsidP="001C7B2F">
      <w:pPr>
        <w:pStyle w:val="NoSpacing"/>
      </w:pPr>
    </w:p>
    <w:p w14:paraId="4266EA8F" w14:textId="77777777" w:rsidR="002843F6" w:rsidRPr="000A5E00" w:rsidRDefault="002843F6" w:rsidP="001C7B2F">
      <w:pPr>
        <w:pStyle w:val="NoSpacing"/>
      </w:pPr>
    </w:p>
    <w:p w14:paraId="01414EF6" w14:textId="4CAF4A97" w:rsidR="002843F6" w:rsidRPr="000A5E00" w:rsidRDefault="00702142" w:rsidP="004D7732">
      <w:pPr>
        <w:pStyle w:val="NoSpacing"/>
        <w:jc w:val="right"/>
      </w:pPr>
      <w:bookmarkStart w:id="1" w:name="_Toc506390503"/>
      <w:bookmarkStart w:id="2" w:name="_Toc507091653"/>
      <w:r w:rsidRPr="000A5E00">
        <w:rPr>
          <w:noProof/>
          <w:lang w:val="en-GB" w:eastAsia="en-GB" w:bidi="ar-SA"/>
        </w:rPr>
        <w:drawing>
          <wp:inline distT="0" distB="0" distL="0" distR="0" wp14:anchorId="7BCD5AAB" wp14:editId="101C4DD5">
            <wp:extent cx="1575223" cy="829339"/>
            <wp:effectExtent l="0" t="0" r="6350" b="8890"/>
            <wp:docPr id="2" name="Picture 2" descr="V:\Education\Pupil Support\Core Admin\Logos &amp; Signatures\ELC Logo Jan 2009 PMS 301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ucation\Pupil Support\Core Admin\Logos &amp; Signatures\ELC Logo Jan 2009 PMS 301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921" cy="836551"/>
                    </a:xfrm>
                    <a:prstGeom prst="rect">
                      <a:avLst/>
                    </a:prstGeom>
                    <a:noFill/>
                    <a:ln>
                      <a:noFill/>
                    </a:ln>
                  </pic:spPr>
                </pic:pic>
              </a:graphicData>
            </a:graphic>
          </wp:inline>
        </w:drawing>
      </w:r>
      <w:bookmarkEnd w:id="1"/>
      <w:bookmarkEnd w:id="2"/>
    </w:p>
    <w:p w14:paraId="417EF322" w14:textId="77777777" w:rsidR="002843F6" w:rsidRPr="000A5E00" w:rsidRDefault="002843F6" w:rsidP="001C7B2F">
      <w:pPr>
        <w:pStyle w:val="NoSpacing"/>
      </w:pPr>
    </w:p>
    <w:p w14:paraId="2834037B" w14:textId="77777777" w:rsidR="00702142" w:rsidRPr="000A5E00" w:rsidRDefault="00702142" w:rsidP="001C7B2F">
      <w:pPr>
        <w:pStyle w:val="NoSpacing"/>
        <w:rPr>
          <w:b/>
        </w:rPr>
      </w:pPr>
    </w:p>
    <w:p w14:paraId="70421C04" w14:textId="33798AA5" w:rsidR="00702142" w:rsidRDefault="00702142" w:rsidP="001C7B2F">
      <w:pPr>
        <w:pStyle w:val="NoSpacing"/>
        <w:rPr>
          <w:b/>
        </w:rPr>
      </w:pPr>
    </w:p>
    <w:p w14:paraId="58C8B076" w14:textId="3CC7B821" w:rsidR="004058A7" w:rsidRDefault="004058A7" w:rsidP="001C7B2F">
      <w:pPr>
        <w:pStyle w:val="NoSpacing"/>
        <w:rPr>
          <w:b/>
        </w:rPr>
      </w:pPr>
    </w:p>
    <w:p w14:paraId="54EFA660" w14:textId="77777777" w:rsidR="004058A7" w:rsidRPr="000A5E00" w:rsidRDefault="004058A7" w:rsidP="001C7B2F">
      <w:pPr>
        <w:pStyle w:val="NoSpacing"/>
        <w:rPr>
          <w:b/>
        </w:rPr>
      </w:pPr>
    </w:p>
    <w:p w14:paraId="4F0AD381" w14:textId="44757729" w:rsidR="00124EE9" w:rsidRPr="000958E1" w:rsidRDefault="00D3122D" w:rsidP="00606529">
      <w:pPr>
        <w:rPr>
          <w:b/>
          <w:color w:val="2E74B5" w:themeColor="accent1" w:themeShade="BF"/>
          <w:sz w:val="60"/>
          <w:szCs w:val="60"/>
        </w:rPr>
      </w:pPr>
      <w:bookmarkStart w:id="3" w:name="_Toc514073444"/>
      <w:r w:rsidRPr="000958E1">
        <w:rPr>
          <w:b/>
          <w:color w:val="2E74B5" w:themeColor="accent1" w:themeShade="BF"/>
          <w:sz w:val="60"/>
          <w:szCs w:val="60"/>
        </w:rPr>
        <w:t>Included</w:t>
      </w:r>
      <w:r w:rsidR="004058A7" w:rsidRPr="000958E1">
        <w:rPr>
          <w:b/>
          <w:color w:val="2E74B5" w:themeColor="accent1" w:themeShade="BF"/>
          <w:sz w:val="60"/>
          <w:szCs w:val="60"/>
        </w:rPr>
        <w:t>,</w:t>
      </w:r>
      <w:r w:rsidR="000958E1" w:rsidRPr="000958E1">
        <w:rPr>
          <w:b/>
          <w:color w:val="2E74B5" w:themeColor="accent1" w:themeShade="BF"/>
          <w:sz w:val="60"/>
          <w:szCs w:val="60"/>
        </w:rPr>
        <w:t xml:space="preserve"> Engaged &amp;</w:t>
      </w:r>
      <w:r w:rsidR="000901F9" w:rsidRPr="000958E1">
        <w:rPr>
          <w:b/>
          <w:color w:val="2E74B5" w:themeColor="accent1" w:themeShade="BF"/>
          <w:sz w:val="60"/>
          <w:szCs w:val="60"/>
        </w:rPr>
        <w:t xml:space="preserve"> Involved </w:t>
      </w:r>
    </w:p>
    <w:p w14:paraId="3E4228EF" w14:textId="042E9E1B" w:rsidR="00711EA1" w:rsidRPr="000958E1" w:rsidRDefault="000901F9" w:rsidP="00606529">
      <w:pPr>
        <w:rPr>
          <w:color w:val="2E74B5" w:themeColor="accent1" w:themeShade="BF"/>
          <w:sz w:val="60"/>
          <w:szCs w:val="60"/>
        </w:rPr>
      </w:pPr>
      <w:r w:rsidRPr="000958E1">
        <w:rPr>
          <w:color w:val="2E74B5" w:themeColor="accent1" w:themeShade="BF"/>
          <w:sz w:val="60"/>
          <w:szCs w:val="60"/>
        </w:rPr>
        <w:t xml:space="preserve">Identifying, Assessing </w:t>
      </w:r>
      <w:r w:rsidR="000958E1" w:rsidRPr="000958E1">
        <w:rPr>
          <w:color w:val="2E74B5" w:themeColor="accent1" w:themeShade="BF"/>
          <w:sz w:val="60"/>
          <w:szCs w:val="60"/>
        </w:rPr>
        <w:t>and</w:t>
      </w:r>
      <w:r w:rsidRPr="000958E1">
        <w:rPr>
          <w:color w:val="2E74B5" w:themeColor="accent1" w:themeShade="BF"/>
          <w:sz w:val="60"/>
          <w:szCs w:val="60"/>
        </w:rPr>
        <w:t xml:space="preserve"> </w:t>
      </w:r>
      <w:r w:rsidR="004E090C" w:rsidRPr="000958E1">
        <w:rPr>
          <w:color w:val="2E74B5" w:themeColor="accent1" w:themeShade="BF"/>
          <w:sz w:val="60"/>
          <w:szCs w:val="60"/>
        </w:rPr>
        <w:t>Providing for</w:t>
      </w:r>
      <w:r w:rsidR="00D3122D" w:rsidRPr="000958E1">
        <w:rPr>
          <w:color w:val="2E74B5" w:themeColor="accent1" w:themeShade="BF"/>
          <w:sz w:val="60"/>
          <w:szCs w:val="60"/>
        </w:rPr>
        <w:t xml:space="preserve"> </w:t>
      </w:r>
      <w:r w:rsidR="004120B4">
        <w:rPr>
          <w:color w:val="2E74B5" w:themeColor="accent1" w:themeShade="BF"/>
          <w:sz w:val="60"/>
          <w:szCs w:val="60"/>
        </w:rPr>
        <w:t>Additional Support N</w:t>
      </w:r>
      <w:r w:rsidR="00826451">
        <w:rPr>
          <w:color w:val="2E74B5" w:themeColor="accent1" w:themeShade="BF"/>
          <w:sz w:val="60"/>
          <w:szCs w:val="60"/>
        </w:rPr>
        <w:t>eeds</w:t>
      </w:r>
      <w:r w:rsidR="00711EA1" w:rsidRPr="000958E1">
        <w:rPr>
          <w:color w:val="2E74B5" w:themeColor="accent1" w:themeShade="BF"/>
          <w:sz w:val="60"/>
          <w:szCs w:val="60"/>
        </w:rPr>
        <w:t xml:space="preserve"> </w:t>
      </w:r>
      <w:r w:rsidRPr="000958E1">
        <w:rPr>
          <w:color w:val="2E74B5" w:themeColor="accent1" w:themeShade="BF"/>
          <w:sz w:val="60"/>
          <w:szCs w:val="60"/>
        </w:rPr>
        <w:t xml:space="preserve">of Children </w:t>
      </w:r>
      <w:r w:rsidR="000958E1" w:rsidRPr="000958E1">
        <w:rPr>
          <w:color w:val="2E74B5" w:themeColor="accent1" w:themeShade="BF"/>
          <w:sz w:val="60"/>
          <w:szCs w:val="60"/>
        </w:rPr>
        <w:t>and</w:t>
      </w:r>
      <w:r w:rsidRPr="000958E1">
        <w:rPr>
          <w:color w:val="2E74B5" w:themeColor="accent1" w:themeShade="BF"/>
          <w:sz w:val="60"/>
          <w:szCs w:val="60"/>
        </w:rPr>
        <w:t xml:space="preserve"> Young People</w:t>
      </w:r>
      <w:bookmarkEnd w:id="3"/>
      <w:r w:rsidRPr="000958E1">
        <w:rPr>
          <w:color w:val="2E74B5" w:themeColor="accent1" w:themeShade="BF"/>
          <w:sz w:val="60"/>
          <w:szCs w:val="60"/>
        </w:rPr>
        <w:t xml:space="preserve"> </w:t>
      </w:r>
    </w:p>
    <w:p w14:paraId="0B292601" w14:textId="77777777" w:rsidR="00442CCA" w:rsidRPr="000958E1" w:rsidRDefault="00442CCA" w:rsidP="001C7B2F">
      <w:pPr>
        <w:pStyle w:val="NoSpacing"/>
        <w:rPr>
          <w:b/>
          <w:color w:val="2E74B5" w:themeColor="accent1" w:themeShade="BF"/>
          <w:sz w:val="52"/>
          <w:szCs w:val="52"/>
        </w:rPr>
      </w:pPr>
    </w:p>
    <w:p w14:paraId="55EEEED4" w14:textId="18D26DCE" w:rsidR="00320F0C" w:rsidRPr="000958E1" w:rsidRDefault="000901F9" w:rsidP="00944926">
      <w:pPr>
        <w:pStyle w:val="Style1"/>
        <w:rPr>
          <w:rFonts w:asciiTheme="minorHAnsi" w:hAnsiTheme="minorHAnsi"/>
          <w:sz w:val="32"/>
          <w:szCs w:val="32"/>
        </w:rPr>
      </w:pPr>
      <w:r w:rsidRPr="000958E1">
        <w:rPr>
          <w:rFonts w:asciiTheme="minorHAnsi" w:hAnsiTheme="minorHAnsi"/>
          <w:sz w:val="32"/>
          <w:szCs w:val="32"/>
        </w:rPr>
        <w:t>P</w:t>
      </w:r>
      <w:r w:rsidR="00124EE9" w:rsidRPr="000958E1">
        <w:rPr>
          <w:rFonts w:asciiTheme="minorHAnsi" w:hAnsiTheme="minorHAnsi"/>
          <w:sz w:val="32"/>
          <w:szCs w:val="32"/>
        </w:rPr>
        <w:t>OLICY</w:t>
      </w:r>
      <w:r w:rsidR="00944926" w:rsidRPr="000958E1">
        <w:rPr>
          <w:rFonts w:asciiTheme="minorHAnsi" w:hAnsiTheme="minorHAnsi"/>
          <w:sz w:val="32"/>
          <w:szCs w:val="32"/>
        </w:rPr>
        <w:t xml:space="preserve">: </w:t>
      </w:r>
      <w:r w:rsidR="00124EE9" w:rsidRPr="000958E1">
        <w:rPr>
          <w:rFonts w:asciiTheme="minorHAnsi" w:hAnsiTheme="minorHAnsi"/>
          <w:sz w:val="32"/>
          <w:szCs w:val="32"/>
        </w:rPr>
        <w:t xml:space="preserve">AUGUST </w:t>
      </w:r>
      <w:r w:rsidR="00D3122D" w:rsidRPr="000958E1">
        <w:rPr>
          <w:rFonts w:asciiTheme="minorHAnsi" w:hAnsiTheme="minorHAnsi"/>
          <w:sz w:val="32"/>
          <w:szCs w:val="32"/>
        </w:rPr>
        <w:t xml:space="preserve">2018 </w:t>
      </w:r>
    </w:p>
    <w:p w14:paraId="7C4143FA" w14:textId="13E4E8B9" w:rsidR="003D6D9F" w:rsidRPr="000A5E00" w:rsidRDefault="003D6D9F" w:rsidP="00702142">
      <w:pPr>
        <w:pStyle w:val="NoSpacing"/>
        <w:jc w:val="right"/>
      </w:pPr>
    </w:p>
    <w:p w14:paraId="7432F7F2" w14:textId="196CF8F8" w:rsidR="00612858" w:rsidRPr="000A5E00" w:rsidRDefault="00612858" w:rsidP="001C7B2F">
      <w:pPr>
        <w:pStyle w:val="NoSpacing"/>
      </w:pPr>
    </w:p>
    <w:p w14:paraId="36AD17E3" w14:textId="3A6F1226" w:rsidR="003D6D9F" w:rsidRPr="000A5E00" w:rsidRDefault="003D6D9F" w:rsidP="001C7B2F">
      <w:pPr>
        <w:pStyle w:val="NoSpacing"/>
      </w:pPr>
    </w:p>
    <w:p w14:paraId="52180994" w14:textId="5A1813D8" w:rsidR="00612858" w:rsidRPr="000A5E00" w:rsidRDefault="00612858" w:rsidP="001C7B2F">
      <w:pPr>
        <w:pStyle w:val="NoSpacing"/>
      </w:pPr>
    </w:p>
    <w:p w14:paraId="68BE22E7" w14:textId="77777777" w:rsidR="00612858" w:rsidRPr="000A5E00" w:rsidRDefault="00612858" w:rsidP="001C7B2F">
      <w:pPr>
        <w:pStyle w:val="NoSpacing"/>
        <w:rPr>
          <w:rFonts w:ascii="Arial" w:hAnsi="Arial" w:cs="Arial"/>
        </w:rPr>
      </w:pPr>
    </w:p>
    <w:p w14:paraId="1125A323" w14:textId="77777777" w:rsidR="00BD7CEE" w:rsidRPr="000A5E00" w:rsidRDefault="00BD7CEE" w:rsidP="009421AC">
      <w:pPr>
        <w:pStyle w:val="ChapterHeading"/>
        <w:rPr>
          <w:sz w:val="22"/>
          <w:szCs w:val="22"/>
        </w:rPr>
      </w:pPr>
    </w:p>
    <w:p w14:paraId="7A871E32" w14:textId="1B03A160" w:rsidR="00BD7CEE" w:rsidRDefault="00BD7CEE" w:rsidP="009421AC">
      <w:pPr>
        <w:pStyle w:val="ChapterHeading"/>
        <w:rPr>
          <w:sz w:val="22"/>
          <w:szCs w:val="22"/>
        </w:rPr>
      </w:pPr>
    </w:p>
    <w:p w14:paraId="7552AABA" w14:textId="4BDCBE58" w:rsidR="00DB23AB" w:rsidRDefault="00DB23AB" w:rsidP="009421AC">
      <w:pPr>
        <w:pStyle w:val="ChapterHeading"/>
        <w:rPr>
          <w:sz w:val="22"/>
          <w:szCs w:val="22"/>
        </w:rPr>
      </w:pPr>
    </w:p>
    <w:p w14:paraId="6E7F0816" w14:textId="77D53437" w:rsidR="00944926" w:rsidRDefault="00944926" w:rsidP="009421AC">
      <w:pPr>
        <w:pStyle w:val="ChapterHeading"/>
        <w:rPr>
          <w:sz w:val="22"/>
          <w:szCs w:val="22"/>
        </w:rPr>
      </w:pPr>
    </w:p>
    <w:p w14:paraId="49410DF4" w14:textId="7BAE71A9" w:rsidR="00D513B3" w:rsidRDefault="00D513B3" w:rsidP="009421AC">
      <w:pPr>
        <w:pStyle w:val="ChapterHeading"/>
        <w:rPr>
          <w:sz w:val="22"/>
          <w:szCs w:val="22"/>
        </w:rPr>
      </w:pPr>
    </w:p>
    <w:p w14:paraId="6E4B4AA4" w14:textId="77777777" w:rsidR="00D513B3" w:rsidRDefault="00D513B3" w:rsidP="009421AC">
      <w:pPr>
        <w:pStyle w:val="ChapterHeading"/>
        <w:rPr>
          <w:sz w:val="22"/>
          <w:szCs w:val="22"/>
        </w:rPr>
      </w:pPr>
    </w:p>
    <w:p w14:paraId="45D05776" w14:textId="77777777" w:rsidR="00DB23AB" w:rsidRPr="000A5E00" w:rsidRDefault="00DB23AB" w:rsidP="009421AC">
      <w:pPr>
        <w:pStyle w:val="ChapterHeading"/>
        <w:rPr>
          <w:sz w:val="22"/>
          <w:szCs w:val="22"/>
        </w:rPr>
      </w:pPr>
    </w:p>
    <w:p w14:paraId="39892A18" w14:textId="2CB8FCA4" w:rsidR="00BD7CEE" w:rsidRPr="000A5E00" w:rsidRDefault="00E02C66" w:rsidP="004058A7">
      <w:pPr>
        <w:pStyle w:val="ChapterHeading"/>
        <w:jc w:val="right"/>
        <w:rPr>
          <w:sz w:val="22"/>
          <w:szCs w:val="22"/>
        </w:rPr>
      </w:pPr>
      <w:r w:rsidRPr="000A5E00">
        <w:rPr>
          <w:rFonts w:ascii="Arial" w:hAnsi="Arial" w:cs="Arial"/>
          <w:noProof/>
          <w:lang w:val="en-GB" w:eastAsia="en-GB" w:bidi="ar-SA"/>
        </w:rPr>
        <w:drawing>
          <wp:inline distT="0" distB="0" distL="0" distR="0" wp14:anchorId="4FC0F585" wp14:editId="3897D645">
            <wp:extent cx="1922797" cy="1127051"/>
            <wp:effectExtent l="0" t="0" r="1270" b="0"/>
            <wp:docPr id="3" name="Picture 3" descr="Image result for Getting It Right for Every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ting It Right for Every Chil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622" cy="1132810"/>
                    </a:xfrm>
                    <a:prstGeom prst="rect">
                      <a:avLst/>
                    </a:prstGeom>
                    <a:noFill/>
                    <a:ln>
                      <a:noFill/>
                    </a:ln>
                  </pic:spPr>
                </pic:pic>
              </a:graphicData>
            </a:graphic>
          </wp:inline>
        </w:drawing>
      </w:r>
    </w:p>
    <w:p w14:paraId="216C3D91" w14:textId="77777777" w:rsidR="00BD7CEE" w:rsidRPr="000A5E00" w:rsidRDefault="00BD7CEE" w:rsidP="009421AC">
      <w:pPr>
        <w:pStyle w:val="ChapterHeading"/>
        <w:rPr>
          <w:sz w:val="22"/>
          <w:szCs w:val="22"/>
        </w:rPr>
      </w:pPr>
    </w:p>
    <w:p w14:paraId="3E0B061D" w14:textId="2D00D24B" w:rsidR="00BD7CEE" w:rsidRDefault="00BD7CEE" w:rsidP="009421AC">
      <w:pPr>
        <w:pStyle w:val="ChapterHeading"/>
        <w:rPr>
          <w:sz w:val="22"/>
          <w:szCs w:val="22"/>
        </w:rPr>
      </w:pPr>
    </w:p>
    <w:p w14:paraId="13905433" w14:textId="4EE67E9E" w:rsidR="00944926" w:rsidRDefault="00944926" w:rsidP="009421AC">
      <w:pPr>
        <w:pStyle w:val="ChapterHeading"/>
        <w:rPr>
          <w:sz w:val="22"/>
          <w:szCs w:val="22"/>
        </w:rPr>
      </w:pPr>
    </w:p>
    <w:p w14:paraId="4326610D" w14:textId="4573D728" w:rsidR="000A5E00" w:rsidRDefault="000A5E00" w:rsidP="002A4C84">
      <w:pPr>
        <w:pStyle w:val="ChapterHeading"/>
        <w:rPr>
          <w:sz w:val="22"/>
          <w:szCs w:val="22"/>
        </w:rPr>
      </w:pPr>
      <w:bookmarkStart w:id="4" w:name="Preface"/>
    </w:p>
    <w:p w14:paraId="65CD1118" w14:textId="2A636BAC" w:rsidR="002B7B3D" w:rsidRPr="00E77878" w:rsidRDefault="002B7B3D" w:rsidP="00606529">
      <w:pPr>
        <w:rPr>
          <w:color w:val="0070C0"/>
          <w:sz w:val="32"/>
          <w:szCs w:val="32"/>
        </w:rPr>
      </w:pPr>
      <w:r w:rsidRPr="00E77878">
        <w:rPr>
          <w:color w:val="0070C0"/>
          <w:sz w:val="32"/>
          <w:szCs w:val="32"/>
        </w:rPr>
        <w:t>Preface</w:t>
      </w:r>
    </w:p>
    <w:bookmarkEnd w:id="4"/>
    <w:p w14:paraId="29F12735" w14:textId="6D353426" w:rsidR="002B7B3D" w:rsidRPr="000A5E00" w:rsidRDefault="002B7B3D" w:rsidP="002B7B3D">
      <w:pPr>
        <w:pStyle w:val="ChapterHeading"/>
        <w:rPr>
          <w:sz w:val="22"/>
          <w:szCs w:val="22"/>
        </w:rPr>
      </w:pPr>
    </w:p>
    <w:p w14:paraId="16837435" w14:textId="423BCF34" w:rsidR="002B7B3D" w:rsidRPr="000A5E00" w:rsidRDefault="00BC3A3D" w:rsidP="002B7B3D">
      <w:r w:rsidRPr="000A5E00">
        <w:t>Versions of this guidance can be supplied in Braille, large print, audiotape or your own language. Please phone the Public Information Officer on 01620 827199.</w:t>
      </w:r>
    </w:p>
    <w:p w14:paraId="455F8477" w14:textId="77777777" w:rsidR="00E77878" w:rsidRDefault="00E77878" w:rsidP="002B7B3D"/>
    <w:p w14:paraId="4C0DC954" w14:textId="23DBE150" w:rsidR="002B7B3D" w:rsidRPr="00E77878" w:rsidRDefault="002B7B3D" w:rsidP="002B7B3D">
      <w:pPr>
        <w:rPr>
          <w:color w:val="2E74B5" w:themeColor="accent1" w:themeShade="BF"/>
          <w:sz w:val="32"/>
          <w:szCs w:val="32"/>
        </w:rPr>
      </w:pPr>
      <w:r w:rsidRPr="00E77878">
        <w:rPr>
          <w:color w:val="2E74B5" w:themeColor="accent1" w:themeShade="BF"/>
          <w:sz w:val="32"/>
          <w:szCs w:val="32"/>
        </w:rPr>
        <w:t>Disclaimer</w:t>
      </w:r>
    </w:p>
    <w:p w14:paraId="47F17E92" w14:textId="77777777" w:rsidR="002B7B3D" w:rsidRPr="000A5E00" w:rsidRDefault="002B7B3D" w:rsidP="002B7B3D">
      <w:r w:rsidRPr="000A5E00">
        <w:rPr>
          <w:lang w:val="en"/>
        </w:rPr>
        <w:t>The Council cannot be held responsible for the safety, data policies, procedures or contents of any external websites.</w:t>
      </w:r>
    </w:p>
    <w:p w14:paraId="64D7AF7C" w14:textId="1770CBD5" w:rsidR="002B7B3D" w:rsidRPr="000A5E00" w:rsidRDefault="002B7B3D" w:rsidP="002B7B3D">
      <w:pPr>
        <w:pStyle w:val="ChapterHeading"/>
        <w:rPr>
          <w:sz w:val="22"/>
          <w:szCs w:val="22"/>
        </w:rPr>
      </w:pPr>
    </w:p>
    <w:p w14:paraId="5D4857DC" w14:textId="0BFDE264" w:rsidR="002B7B3D" w:rsidRPr="000A5E00" w:rsidRDefault="002B7B3D" w:rsidP="002B7B3D">
      <w:pPr>
        <w:pStyle w:val="ChapterHeading"/>
        <w:rPr>
          <w:sz w:val="22"/>
          <w:szCs w:val="22"/>
        </w:rPr>
      </w:pPr>
    </w:p>
    <w:p w14:paraId="25E2C22A" w14:textId="04336A54" w:rsidR="002B7B3D" w:rsidRPr="000A5E00" w:rsidRDefault="002B7B3D" w:rsidP="002B7B3D">
      <w:pPr>
        <w:pStyle w:val="ChapterHeading"/>
        <w:rPr>
          <w:sz w:val="22"/>
          <w:szCs w:val="22"/>
        </w:rPr>
      </w:pPr>
    </w:p>
    <w:p w14:paraId="4382C8BB" w14:textId="5C9220FC" w:rsidR="002B7B3D" w:rsidRPr="000A5E00" w:rsidRDefault="002B7B3D" w:rsidP="002B7B3D">
      <w:pPr>
        <w:pStyle w:val="ChapterHeading"/>
        <w:rPr>
          <w:sz w:val="22"/>
          <w:szCs w:val="22"/>
        </w:rPr>
      </w:pPr>
    </w:p>
    <w:p w14:paraId="6D084613" w14:textId="34442081" w:rsidR="002B7B3D" w:rsidRPr="000A5E00" w:rsidRDefault="002B7B3D" w:rsidP="002B7B3D">
      <w:pPr>
        <w:pStyle w:val="ChapterHeading"/>
        <w:rPr>
          <w:sz w:val="22"/>
          <w:szCs w:val="22"/>
        </w:rPr>
      </w:pPr>
    </w:p>
    <w:p w14:paraId="349FB4A1" w14:textId="7CE7BAC8" w:rsidR="002B7B3D" w:rsidRPr="000A5E00" w:rsidRDefault="002B7B3D" w:rsidP="002B7B3D">
      <w:pPr>
        <w:pStyle w:val="ChapterHeading"/>
        <w:rPr>
          <w:sz w:val="22"/>
          <w:szCs w:val="22"/>
        </w:rPr>
      </w:pPr>
    </w:p>
    <w:p w14:paraId="60F58503" w14:textId="7F5D83AD" w:rsidR="002B7B3D" w:rsidRDefault="002B7B3D" w:rsidP="002B7B3D">
      <w:pPr>
        <w:pStyle w:val="ChapterHeading"/>
        <w:rPr>
          <w:sz w:val="22"/>
          <w:szCs w:val="22"/>
        </w:rPr>
      </w:pPr>
    </w:p>
    <w:p w14:paraId="41918B51" w14:textId="2F136AE3" w:rsidR="00E02C66" w:rsidRDefault="00E02C66" w:rsidP="002B7B3D">
      <w:pPr>
        <w:pStyle w:val="ChapterHeading"/>
        <w:rPr>
          <w:sz w:val="22"/>
          <w:szCs w:val="22"/>
        </w:rPr>
      </w:pPr>
    </w:p>
    <w:p w14:paraId="16F844E2" w14:textId="48DC7D33" w:rsidR="00E02C66" w:rsidRDefault="00E02C66" w:rsidP="002B7B3D">
      <w:pPr>
        <w:pStyle w:val="ChapterHeading"/>
        <w:rPr>
          <w:sz w:val="22"/>
          <w:szCs w:val="22"/>
        </w:rPr>
      </w:pPr>
    </w:p>
    <w:p w14:paraId="4DBBEB1D" w14:textId="1617405A" w:rsidR="00E02C66" w:rsidRDefault="00E02C66" w:rsidP="002B7B3D">
      <w:pPr>
        <w:pStyle w:val="ChapterHeading"/>
        <w:rPr>
          <w:sz w:val="22"/>
          <w:szCs w:val="22"/>
        </w:rPr>
      </w:pPr>
    </w:p>
    <w:p w14:paraId="150C8827" w14:textId="65FBBFCC" w:rsidR="00E02C66" w:rsidRDefault="00E02C66" w:rsidP="002B7B3D">
      <w:pPr>
        <w:pStyle w:val="ChapterHeading"/>
        <w:rPr>
          <w:sz w:val="22"/>
          <w:szCs w:val="22"/>
        </w:rPr>
      </w:pPr>
    </w:p>
    <w:p w14:paraId="05F9EDF9" w14:textId="4B2AF2FA" w:rsidR="00E02C66" w:rsidRDefault="00E02C66" w:rsidP="002B7B3D">
      <w:pPr>
        <w:pStyle w:val="ChapterHeading"/>
        <w:rPr>
          <w:sz w:val="22"/>
          <w:szCs w:val="22"/>
        </w:rPr>
      </w:pPr>
    </w:p>
    <w:p w14:paraId="49B841B4" w14:textId="4568F0AB" w:rsidR="00E02C66" w:rsidRDefault="00E02C66" w:rsidP="002B7B3D">
      <w:pPr>
        <w:pStyle w:val="ChapterHeading"/>
        <w:rPr>
          <w:sz w:val="22"/>
          <w:szCs w:val="22"/>
        </w:rPr>
      </w:pPr>
    </w:p>
    <w:p w14:paraId="65E5A144" w14:textId="08A8A49A" w:rsidR="00E02C66" w:rsidRDefault="00E02C66" w:rsidP="002B7B3D">
      <w:pPr>
        <w:pStyle w:val="ChapterHeading"/>
        <w:rPr>
          <w:sz w:val="22"/>
          <w:szCs w:val="22"/>
        </w:rPr>
      </w:pPr>
    </w:p>
    <w:p w14:paraId="48BF6F5A" w14:textId="1BA83BED" w:rsidR="00E02C66" w:rsidRDefault="00E02C66" w:rsidP="002B7B3D">
      <w:pPr>
        <w:pStyle w:val="ChapterHeading"/>
        <w:rPr>
          <w:sz w:val="22"/>
          <w:szCs w:val="22"/>
        </w:rPr>
      </w:pPr>
    </w:p>
    <w:p w14:paraId="200FB1BD" w14:textId="5128F54A" w:rsidR="00E02C66" w:rsidRDefault="00E02C66" w:rsidP="002B7B3D">
      <w:pPr>
        <w:pStyle w:val="ChapterHeading"/>
        <w:rPr>
          <w:sz w:val="22"/>
          <w:szCs w:val="22"/>
        </w:rPr>
      </w:pPr>
    </w:p>
    <w:p w14:paraId="2B56F40C" w14:textId="5F7DB35F" w:rsidR="00E02C66" w:rsidRDefault="00E02C66" w:rsidP="002B7B3D">
      <w:pPr>
        <w:pStyle w:val="ChapterHeading"/>
        <w:rPr>
          <w:sz w:val="22"/>
          <w:szCs w:val="22"/>
        </w:rPr>
      </w:pPr>
    </w:p>
    <w:p w14:paraId="74573819" w14:textId="52A996DE" w:rsidR="00E02C66" w:rsidRDefault="00E02C66" w:rsidP="002B7B3D">
      <w:pPr>
        <w:pStyle w:val="ChapterHeading"/>
        <w:rPr>
          <w:sz w:val="22"/>
          <w:szCs w:val="22"/>
        </w:rPr>
      </w:pPr>
    </w:p>
    <w:p w14:paraId="4F0DA853" w14:textId="54F4EBF2" w:rsidR="00E02C66" w:rsidRDefault="00E02C66" w:rsidP="002B7B3D">
      <w:pPr>
        <w:pStyle w:val="ChapterHeading"/>
        <w:rPr>
          <w:sz w:val="22"/>
          <w:szCs w:val="22"/>
        </w:rPr>
      </w:pPr>
    </w:p>
    <w:p w14:paraId="530C78DB" w14:textId="02F1988D" w:rsidR="00E02C66" w:rsidRDefault="00E02C66" w:rsidP="002B7B3D">
      <w:pPr>
        <w:pStyle w:val="ChapterHeading"/>
        <w:rPr>
          <w:sz w:val="22"/>
          <w:szCs w:val="22"/>
        </w:rPr>
      </w:pPr>
    </w:p>
    <w:p w14:paraId="0975FF11" w14:textId="1ED47B25" w:rsidR="00E02C66" w:rsidRDefault="00E02C66" w:rsidP="002B7B3D">
      <w:pPr>
        <w:pStyle w:val="ChapterHeading"/>
        <w:rPr>
          <w:sz w:val="22"/>
          <w:szCs w:val="22"/>
        </w:rPr>
      </w:pPr>
    </w:p>
    <w:p w14:paraId="588503F2" w14:textId="78C21A5A" w:rsidR="00E02C66" w:rsidRDefault="00E02C66" w:rsidP="002B7B3D">
      <w:pPr>
        <w:pStyle w:val="ChapterHeading"/>
        <w:rPr>
          <w:sz w:val="22"/>
          <w:szCs w:val="22"/>
        </w:rPr>
      </w:pPr>
    </w:p>
    <w:p w14:paraId="4979DE0A" w14:textId="2063E8BA" w:rsidR="00E02C66" w:rsidRDefault="00E02C66" w:rsidP="002B7B3D">
      <w:pPr>
        <w:pStyle w:val="ChapterHeading"/>
        <w:rPr>
          <w:sz w:val="22"/>
          <w:szCs w:val="22"/>
        </w:rPr>
      </w:pPr>
    </w:p>
    <w:p w14:paraId="33E3DFC5" w14:textId="7B7D0637" w:rsidR="00E02C66" w:rsidRDefault="00E02C66" w:rsidP="002B7B3D">
      <w:pPr>
        <w:pStyle w:val="ChapterHeading"/>
        <w:rPr>
          <w:sz w:val="22"/>
          <w:szCs w:val="22"/>
        </w:rPr>
      </w:pPr>
    </w:p>
    <w:p w14:paraId="06647627" w14:textId="1BDC42F3" w:rsidR="00E02C66" w:rsidRDefault="00E02C66" w:rsidP="002B7B3D">
      <w:pPr>
        <w:pStyle w:val="ChapterHeading"/>
        <w:rPr>
          <w:sz w:val="22"/>
          <w:szCs w:val="22"/>
        </w:rPr>
      </w:pPr>
    </w:p>
    <w:p w14:paraId="6C0114E7" w14:textId="1089FC80" w:rsidR="00E02C66" w:rsidRDefault="00E02C66" w:rsidP="002B7B3D">
      <w:pPr>
        <w:pStyle w:val="ChapterHeading"/>
        <w:rPr>
          <w:sz w:val="22"/>
          <w:szCs w:val="22"/>
        </w:rPr>
      </w:pPr>
    </w:p>
    <w:p w14:paraId="18A87240" w14:textId="17F5E107" w:rsidR="00E02C66" w:rsidRDefault="00E02C66" w:rsidP="002B7B3D">
      <w:pPr>
        <w:pStyle w:val="ChapterHeading"/>
        <w:rPr>
          <w:sz w:val="22"/>
          <w:szCs w:val="22"/>
        </w:rPr>
      </w:pPr>
    </w:p>
    <w:p w14:paraId="4EC680C4" w14:textId="714C6FF4" w:rsidR="00E02C66" w:rsidRDefault="00E02C66" w:rsidP="002B7B3D">
      <w:pPr>
        <w:pStyle w:val="ChapterHeading"/>
        <w:rPr>
          <w:sz w:val="22"/>
          <w:szCs w:val="22"/>
        </w:rPr>
      </w:pPr>
    </w:p>
    <w:p w14:paraId="1C6FD576" w14:textId="1B1C71DC" w:rsidR="00E02C66" w:rsidRDefault="00E02C66" w:rsidP="002B7B3D">
      <w:pPr>
        <w:pStyle w:val="ChapterHeading"/>
        <w:rPr>
          <w:sz w:val="22"/>
          <w:szCs w:val="22"/>
        </w:rPr>
      </w:pPr>
    </w:p>
    <w:p w14:paraId="2D48C3CA" w14:textId="46D88FA9" w:rsidR="00944926" w:rsidRDefault="00944926" w:rsidP="002B7B3D">
      <w:pPr>
        <w:pStyle w:val="ChapterHeading"/>
        <w:rPr>
          <w:sz w:val="22"/>
          <w:szCs w:val="22"/>
        </w:rPr>
      </w:pPr>
    </w:p>
    <w:p w14:paraId="7D0C3117" w14:textId="323A80A6" w:rsidR="00944926" w:rsidRDefault="00944926" w:rsidP="002B7B3D">
      <w:pPr>
        <w:pStyle w:val="ChapterHeading"/>
        <w:rPr>
          <w:sz w:val="22"/>
          <w:szCs w:val="22"/>
        </w:rPr>
      </w:pPr>
    </w:p>
    <w:p w14:paraId="09661F79" w14:textId="77777777" w:rsidR="00944926" w:rsidRDefault="00944926" w:rsidP="002B7B3D">
      <w:pPr>
        <w:pStyle w:val="ChapterHeading"/>
        <w:rPr>
          <w:sz w:val="22"/>
          <w:szCs w:val="22"/>
        </w:rPr>
      </w:pPr>
    </w:p>
    <w:p w14:paraId="53EDED97" w14:textId="75B0C083" w:rsidR="00E02C66" w:rsidRDefault="00E02C66" w:rsidP="002B7B3D">
      <w:pPr>
        <w:pStyle w:val="ChapterHeading"/>
        <w:rPr>
          <w:sz w:val="22"/>
          <w:szCs w:val="22"/>
        </w:rPr>
      </w:pPr>
    </w:p>
    <w:p w14:paraId="18D66385" w14:textId="7EB0E671" w:rsidR="00172EB1" w:rsidRDefault="00172EB1" w:rsidP="002B7B3D">
      <w:pPr>
        <w:pStyle w:val="ChapterHeading"/>
        <w:rPr>
          <w:sz w:val="22"/>
          <w:szCs w:val="22"/>
        </w:rPr>
      </w:pPr>
    </w:p>
    <w:p w14:paraId="63856CC4" w14:textId="77777777" w:rsidR="00172EB1" w:rsidRDefault="00172EB1" w:rsidP="002B7B3D">
      <w:pPr>
        <w:pStyle w:val="ChapterHeading"/>
        <w:rPr>
          <w:sz w:val="22"/>
          <w:szCs w:val="22"/>
        </w:rPr>
      </w:pPr>
    </w:p>
    <w:p w14:paraId="5D4DDCD9" w14:textId="30479744" w:rsidR="00E02C66" w:rsidRDefault="00E02C66" w:rsidP="002B7B3D">
      <w:pPr>
        <w:pStyle w:val="ChapterHeading"/>
        <w:rPr>
          <w:sz w:val="22"/>
          <w:szCs w:val="22"/>
        </w:rPr>
      </w:pPr>
    </w:p>
    <w:p w14:paraId="4582D3B6" w14:textId="58846275" w:rsidR="00E02C66" w:rsidRDefault="00E02C66" w:rsidP="002B7B3D">
      <w:pPr>
        <w:pStyle w:val="ChapterHeading"/>
        <w:rPr>
          <w:sz w:val="22"/>
          <w:szCs w:val="22"/>
        </w:rPr>
      </w:pPr>
    </w:p>
    <w:p w14:paraId="395C497A" w14:textId="2772E46E" w:rsidR="00E02C66" w:rsidRDefault="00E02C66" w:rsidP="002B7B3D">
      <w:pPr>
        <w:pStyle w:val="ChapterHeading"/>
        <w:rPr>
          <w:sz w:val="22"/>
          <w:szCs w:val="22"/>
        </w:rPr>
      </w:pPr>
    </w:p>
    <w:p w14:paraId="59B6C888" w14:textId="77777777" w:rsidR="000958E1" w:rsidRDefault="00E02C66" w:rsidP="00606529">
      <w:pPr>
        <w:rPr>
          <w:noProof/>
        </w:rPr>
      </w:pPr>
      <w:r w:rsidRPr="00606529">
        <w:rPr>
          <w:color w:val="0070C0"/>
          <w:sz w:val="32"/>
          <w:szCs w:val="32"/>
        </w:rPr>
        <w:t>Cont</w:t>
      </w:r>
      <w:r w:rsidR="00D00304" w:rsidRPr="00606529">
        <w:rPr>
          <w:color w:val="0070C0"/>
          <w:sz w:val="32"/>
          <w:szCs w:val="32"/>
        </w:rPr>
        <w:t>ents</w:t>
      </w:r>
      <w:r w:rsidR="00D00304">
        <w:rPr>
          <w:rStyle w:val="Hyperlink"/>
          <w:rFonts w:asciiTheme="majorHAnsi" w:eastAsiaTheme="majorEastAsia" w:hAnsiTheme="majorHAnsi" w:cstheme="majorBidi"/>
          <w:noProof/>
          <w:sz w:val="32"/>
          <w:szCs w:val="32"/>
        </w:rPr>
        <w:fldChar w:fldCharType="begin"/>
      </w:r>
      <w:r w:rsidR="00D00304" w:rsidRPr="00606529">
        <w:rPr>
          <w:rStyle w:val="Hyperlink"/>
          <w:noProof/>
          <w:sz w:val="32"/>
          <w:szCs w:val="32"/>
        </w:rPr>
        <w:instrText xml:space="preserve"> TOC \o "1-3" \h \z \u </w:instrText>
      </w:r>
      <w:r w:rsidR="00D00304">
        <w:rPr>
          <w:rStyle w:val="Hyperlink"/>
          <w:rFonts w:asciiTheme="majorHAnsi" w:eastAsiaTheme="majorEastAsia" w:hAnsiTheme="majorHAnsi" w:cstheme="majorBidi"/>
          <w:noProof/>
          <w:sz w:val="32"/>
          <w:szCs w:val="32"/>
        </w:rPr>
        <w:fldChar w:fldCharType="separate"/>
      </w:r>
    </w:p>
    <w:p w14:paraId="5437F860" w14:textId="0F934731" w:rsidR="000958E1" w:rsidRDefault="00B11C88">
      <w:pPr>
        <w:pStyle w:val="TOC1"/>
        <w:tabs>
          <w:tab w:val="left" w:pos="440"/>
          <w:tab w:val="right" w:leader="dot" w:pos="9016"/>
        </w:tabs>
        <w:rPr>
          <w:rFonts w:eastAsiaTheme="minorEastAsia"/>
          <w:noProof/>
          <w:lang w:eastAsia="en-GB"/>
        </w:rPr>
      </w:pPr>
      <w:hyperlink w:anchor="_Toc523753514" w:history="1">
        <w:r w:rsidR="000958E1" w:rsidRPr="00202932">
          <w:rPr>
            <w:rStyle w:val="Hyperlink"/>
            <w:noProof/>
          </w:rPr>
          <w:t>1</w:t>
        </w:r>
        <w:r w:rsidR="000958E1">
          <w:rPr>
            <w:rFonts w:eastAsiaTheme="minorEastAsia"/>
            <w:noProof/>
            <w:lang w:eastAsia="en-GB"/>
          </w:rPr>
          <w:tab/>
        </w:r>
        <w:r w:rsidR="000958E1" w:rsidRPr="00202932">
          <w:rPr>
            <w:rStyle w:val="Hyperlink"/>
            <w:noProof/>
          </w:rPr>
          <w:t>Introduction</w:t>
        </w:r>
        <w:r w:rsidR="000958E1">
          <w:rPr>
            <w:noProof/>
            <w:webHidden/>
          </w:rPr>
          <w:tab/>
        </w:r>
        <w:r w:rsidR="000958E1">
          <w:rPr>
            <w:noProof/>
            <w:webHidden/>
          </w:rPr>
          <w:fldChar w:fldCharType="begin"/>
        </w:r>
        <w:r w:rsidR="000958E1">
          <w:rPr>
            <w:noProof/>
            <w:webHidden/>
          </w:rPr>
          <w:instrText xml:space="preserve"> PAGEREF _Toc523753514 \h </w:instrText>
        </w:r>
        <w:r w:rsidR="000958E1">
          <w:rPr>
            <w:noProof/>
            <w:webHidden/>
          </w:rPr>
        </w:r>
        <w:r w:rsidR="000958E1">
          <w:rPr>
            <w:noProof/>
            <w:webHidden/>
          </w:rPr>
          <w:fldChar w:fldCharType="separate"/>
        </w:r>
        <w:r w:rsidR="000958E1">
          <w:rPr>
            <w:noProof/>
            <w:webHidden/>
          </w:rPr>
          <w:t>5</w:t>
        </w:r>
        <w:r w:rsidR="000958E1">
          <w:rPr>
            <w:noProof/>
            <w:webHidden/>
          </w:rPr>
          <w:fldChar w:fldCharType="end"/>
        </w:r>
      </w:hyperlink>
    </w:p>
    <w:p w14:paraId="02405518" w14:textId="0AA2BEC0" w:rsidR="000958E1" w:rsidRDefault="00B11C88">
      <w:pPr>
        <w:pStyle w:val="TOC1"/>
        <w:tabs>
          <w:tab w:val="left" w:pos="440"/>
          <w:tab w:val="right" w:leader="dot" w:pos="9016"/>
        </w:tabs>
        <w:rPr>
          <w:rFonts w:eastAsiaTheme="minorEastAsia"/>
          <w:noProof/>
          <w:lang w:eastAsia="en-GB"/>
        </w:rPr>
      </w:pPr>
      <w:hyperlink w:anchor="_Toc523753515" w:history="1">
        <w:r w:rsidR="000958E1" w:rsidRPr="00202932">
          <w:rPr>
            <w:rStyle w:val="Hyperlink"/>
            <w:noProof/>
          </w:rPr>
          <w:t>2</w:t>
        </w:r>
        <w:r w:rsidR="000958E1">
          <w:rPr>
            <w:rFonts w:eastAsiaTheme="minorEastAsia"/>
            <w:noProof/>
            <w:lang w:eastAsia="en-GB"/>
          </w:rPr>
          <w:tab/>
        </w:r>
        <w:r w:rsidR="000958E1" w:rsidRPr="00202932">
          <w:rPr>
            <w:rStyle w:val="Hyperlink"/>
            <w:noProof/>
          </w:rPr>
          <w:t xml:space="preserve">Identifying and Assessing </w:t>
        </w:r>
        <w:r w:rsidR="00826451">
          <w:rPr>
            <w:rStyle w:val="Hyperlink"/>
            <w:noProof/>
          </w:rPr>
          <w:t>Additional support needs</w:t>
        </w:r>
        <w:r w:rsidR="000958E1">
          <w:rPr>
            <w:noProof/>
            <w:webHidden/>
          </w:rPr>
          <w:tab/>
        </w:r>
        <w:r w:rsidR="000958E1">
          <w:rPr>
            <w:noProof/>
            <w:webHidden/>
          </w:rPr>
          <w:fldChar w:fldCharType="begin"/>
        </w:r>
        <w:r w:rsidR="000958E1">
          <w:rPr>
            <w:noProof/>
            <w:webHidden/>
          </w:rPr>
          <w:instrText xml:space="preserve"> PAGEREF _Toc523753515 \h </w:instrText>
        </w:r>
        <w:r w:rsidR="000958E1">
          <w:rPr>
            <w:noProof/>
            <w:webHidden/>
          </w:rPr>
        </w:r>
        <w:r w:rsidR="000958E1">
          <w:rPr>
            <w:noProof/>
            <w:webHidden/>
          </w:rPr>
          <w:fldChar w:fldCharType="separate"/>
        </w:r>
        <w:r w:rsidR="000958E1">
          <w:rPr>
            <w:noProof/>
            <w:webHidden/>
          </w:rPr>
          <w:t>7</w:t>
        </w:r>
        <w:r w:rsidR="000958E1">
          <w:rPr>
            <w:noProof/>
            <w:webHidden/>
          </w:rPr>
          <w:fldChar w:fldCharType="end"/>
        </w:r>
      </w:hyperlink>
    </w:p>
    <w:p w14:paraId="790D2181" w14:textId="141742ED" w:rsidR="000958E1" w:rsidRDefault="00B11C88">
      <w:pPr>
        <w:pStyle w:val="TOC2"/>
        <w:tabs>
          <w:tab w:val="left" w:pos="880"/>
          <w:tab w:val="right" w:leader="dot" w:pos="9016"/>
        </w:tabs>
        <w:rPr>
          <w:rFonts w:eastAsiaTheme="minorEastAsia"/>
          <w:noProof/>
          <w:lang w:eastAsia="en-GB"/>
        </w:rPr>
      </w:pPr>
      <w:hyperlink w:anchor="_Toc523753516" w:history="1">
        <w:r w:rsidR="000958E1" w:rsidRPr="00202932">
          <w:rPr>
            <w:rStyle w:val="Hyperlink"/>
            <w:noProof/>
          </w:rPr>
          <w:t>2.1</w:t>
        </w:r>
        <w:r w:rsidR="000958E1">
          <w:rPr>
            <w:rFonts w:eastAsiaTheme="minorEastAsia"/>
            <w:noProof/>
            <w:lang w:eastAsia="en-GB"/>
          </w:rPr>
          <w:tab/>
        </w:r>
        <w:r w:rsidR="000958E1" w:rsidRPr="00202932">
          <w:rPr>
            <w:rStyle w:val="Hyperlink"/>
            <w:noProof/>
          </w:rPr>
          <w:t>Child’s Planning Framework</w:t>
        </w:r>
        <w:r w:rsidR="000958E1">
          <w:rPr>
            <w:noProof/>
            <w:webHidden/>
          </w:rPr>
          <w:tab/>
        </w:r>
        <w:r w:rsidR="000958E1">
          <w:rPr>
            <w:noProof/>
            <w:webHidden/>
          </w:rPr>
          <w:fldChar w:fldCharType="begin"/>
        </w:r>
        <w:r w:rsidR="000958E1">
          <w:rPr>
            <w:noProof/>
            <w:webHidden/>
          </w:rPr>
          <w:instrText xml:space="preserve"> PAGEREF _Toc523753516 \h </w:instrText>
        </w:r>
        <w:r w:rsidR="000958E1">
          <w:rPr>
            <w:noProof/>
            <w:webHidden/>
          </w:rPr>
        </w:r>
        <w:r w:rsidR="000958E1">
          <w:rPr>
            <w:noProof/>
            <w:webHidden/>
          </w:rPr>
          <w:fldChar w:fldCharType="separate"/>
        </w:r>
        <w:r w:rsidR="000958E1">
          <w:rPr>
            <w:noProof/>
            <w:webHidden/>
          </w:rPr>
          <w:t>7</w:t>
        </w:r>
        <w:r w:rsidR="000958E1">
          <w:rPr>
            <w:noProof/>
            <w:webHidden/>
          </w:rPr>
          <w:fldChar w:fldCharType="end"/>
        </w:r>
      </w:hyperlink>
    </w:p>
    <w:p w14:paraId="07CB3D04" w14:textId="65E14671" w:rsidR="000958E1" w:rsidRDefault="00B11C88">
      <w:pPr>
        <w:pStyle w:val="TOC2"/>
        <w:tabs>
          <w:tab w:val="left" w:pos="880"/>
          <w:tab w:val="right" w:leader="dot" w:pos="9016"/>
        </w:tabs>
        <w:rPr>
          <w:rFonts w:eastAsiaTheme="minorEastAsia"/>
          <w:noProof/>
          <w:lang w:eastAsia="en-GB"/>
        </w:rPr>
      </w:pPr>
      <w:hyperlink w:anchor="_Toc523753517" w:history="1">
        <w:r w:rsidR="000958E1" w:rsidRPr="00202932">
          <w:rPr>
            <w:rStyle w:val="Hyperlink"/>
            <w:noProof/>
          </w:rPr>
          <w:t>2.2</w:t>
        </w:r>
        <w:r w:rsidR="000958E1">
          <w:rPr>
            <w:rFonts w:eastAsiaTheme="minorEastAsia"/>
            <w:noProof/>
            <w:lang w:eastAsia="en-GB"/>
          </w:rPr>
          <w:tab/>
        </w:r>
        <w:r w:rsidR="000958E1" w:rsidRPr="00202932">
          <w:rPr>
            <w:rStyle w:val="Hyperlink"/>
            <w:noProof/>
          </w:rPr>
          <w:t xml:space="preserve">Identifying </w:t>
        </w:r>
        <w:r w:rsidR="00826451">
          <w:rPr>
            <w:rStyle w:val="Hyperlink"/>
            <w:noProof/>
          </w:rPr>
          <w:t>Additional support needs</w:t>
        </w:r>
        <w:r w:rsidR="000958E1">
          <w:rPr>
            <w:noProof/>
            <w:webHidden/>
          </w:rPr>
          <w:tab/>
        </w:r>
        <w:r w:rsidR="000958E1">
          <w:rPr>
            <w:noProof/>
            <w:webHidden/>
          </w:rPr>
          <w:fldChar w:fldCharType="begin"/>
        </w:r>
        <w:r w:rsidR="000958E1">
          <w:rPr>
            <w:noProof/>
            <w:webHidden/>
          </w:rPr>
          <w:instrText xml:space="preserve"> PAGEREF _Toc523753517 \h </w:instrText>
        </w:r>
        <w:r w:rsidR="000958E1">
          <w:rPr>
            <w:noProof/>
            <w:webHidden/>
          </w:rPr>
        </w:r>
        <w:r w:rsidR="000958E1">
          <w:rPr>
            <w:noProof/>
            <w:webHidden/>
          </w:rPr>
          <w:fldChar w:fldCharType="separate"/>
        </w:r>
        <w:r w:rsidR="000958E1">
          <w:rPr>
            <w:noProof/>
            <w:webHidden/>
          </w:rPr>
          <w:t>8</w:t>
        </w:r>
        <w:r w:rsidR="000958E1">
          <w:rPr>
            <w:noProof/>
            <w:webHidden/>
          </w:rPr>
          <w:fldChar w:fldCharType="end"/>
        </w:r>
      </w:hyperlink>
    </w:p>
    <w:p w14:paraId="1AF08345" w14:textId="648F734B" w:rsidR="000958E1" w:rsidRDefault="00B11C88">
      <w:pPr>
        <w:pStyle w:val="TOC2"/>
        <w:tabs>
          <w:tab w:val="left" w:pos="880"/>
          <w:tab w:val="right" w:leader="dot" w:pos="9016"/>
        </w:tabs>
        <w:rPr>
          <w:rFonts w:eastAsiaTheme="minorEastAsia"/>
          <w:noProof/>
          <w:lang w:eastAsia="en-GB"/>
        </w:rPr>
      </w:pPr>
      <w:hyperlink w:anchor="_Toc523753518" w:history="1">
        <w:r w:rsidR="000958E1" w:rsidRPr="00202932">
          <w:rPr>
            <w:rStyle w:val="Hyperlink"/>
            <w:noProof/>
          </w:rPr>
          <w:t>2.3</w:t>
        </w:r>
        <w:r w:rsidR="000958E1">
          <w:rPr>
            <w:rFonts w:eastAsiaTheme="minorEastAsia"/>
            <w:noProof/>
            <w:lang w:eastAsia="en-GB"/>
          </w:rPr>
          <w:tab/>
        </w:r>
        <w:r w:rsidR="000958E1" w:rsidRPr="00202932">
          <w:rPr>
            <w:rStyle w:val="Hyperlink"/>
            <w:noProof/>
          </w:rPr>
          <w:t>Children under 3-years</w:t>
        </w:r>
        <w:r w:rsidR="000958E1">
          <w:rPr>
            <w:noProof/>
            <w:webHidden/>
          </w:rPr>
          <w:tab/>
        </w:r>
        <w:r w:rsidR="000958E1">
          <w:rPr>
            <w:noProof/>
            <w:webHidden/>
          </w:rPr>
          <w:fldChar w:fldCharType="begin"/>
        </w:r>
        <w:r w:rsidR="000958E1">
          <w:rPr>
            <w:noProof/>
            <w:webHidden/>
          </w:rPr>
          <w:instrText xml:space="preserve"> PAGEREF _Toc523753518 \h </w:instrText>
        </w:r>
        <w:r w:rsidR="000958E1">
          <w:rPr>
            <w:noProof/>
            <w:webHidden/>
          </w:rPr>
        </w:r>
        <w:r w:rsidR="000958E1">
          <w:rPr>
            <w:noProof/>
            <w:webHidden/>
          </w:rPr>
          <w:fldChar w:fldCharType="separate"/>
        </w:r>
        <w:r w:rsidR="000958E1">
          <w:rPr>
            <w:noProof/>
            <w:webHidden/>
          </w:rPr>
          <w:t>8</w:t>
        </w:r>
        <w:r w:rsidR="000958E1">
          <w:rPr>
            <w:noProof/>
            <w:webHidden/>
          </w:rPr>
          <w:fldChar w:fldCharType="end"/>
        </w:r>
      </w:hyperlink>
    </w:p>
    <w:p w14:paraId="17E8A61E" w14:textId="02E0EA80" w:rsidR="000958E1" w:rsidRDefault="00B11C88">
      <w:pPr>
        <w:pStyle w:val="TOC2"/>
        <w:tabs>
          <w:tab w:val="left" w:pos="880"/>
          <w:tab w:val="right" w:leader="dot" w:pos="9016"/>
        </w:tabs>
        <w:rPr>
          <w:rFonts w:eastAsiaTheme="minorEastAsia"/>
          <w:noProof/>
          <w:lang w:eastAsia="en-GB"/>
        </w:rPr>
      </w:pPr>
      <w:hyperlink w:anchor="_Toc523753519" w:history="1">
        <w:r w:rsidR="000958E1" w:rsidRPr="00202932">
          <w:rPr>
            <w:rStyle w:val="Hyperlink"/>
            <w:noProof/>
          </w:rPr>
          <w:t>2.4</w:t>
        </w:r>
        <w:r w:rsidR="000958E1">
          <w:rPr>
            <w:rFonts w:eastAsiaTheme="minorEastAsia"/>
            <w:noProof/>
            <w:lang w:eastAsia="en-GB"/>
          </w:rPr>
          <w:tab/>
        </w:r>
        <w:r w:rsidR="000958E1" w:rsidRPr="00202932">
          <w:rPr>
            <w:rStyle w:val="Hyperlink"/>
            <w:noProof/>
          </w:rPr>
          <w:t>Pre-school and School Age Children and Young People</w:t>
        </w:r>
        <w:r w:rsidR="000958E1">
          <w:rPr>
            <w:noProof/>
            <w:webHidden/>
          </w:rPr>
          <w:tab/>
        </w:r>
        <w:r w:rsidR="000958E1">
          <w:rPr>
            <w:noProof/>
            <w:webHidden/>
          </w:rPr>
          <w:fldChar w:fldCharType="begin"/>
        </w:r>
        <w:r w:rsidR="000958E1">
          <w:rPr>
            <w:noProof/>
            <w:webHidden/>
          </w:rPr>
          <w:instrText xml:space="preserve"> PAGEREF _Toc523753519 \h </w:instrText>
        </w:r>
        <w:r w:rsidR="000958E1">
          <w:rPr>
            <w:noProof/>
            <w:webHidden/>
          </w:rPr>
        </w:r>
        <w:r w:rsidR="000958E1">
          <w:rPr>
            <w:noProof/>
            <w:webHidden/>
          </w:rPr>
          <w:fldChar w:fldCharType="separate"/>
        </w:r>
        <w:r w:rsidR="000958E1">
          <w:rPr>
            <w:noProof/>
            <w:webHidden/>
          </w:rPr>
          <w:t>9</w:t>
        </w:r>
        <w:r w:rsidR="000958E1">
          <w:rPr>
            <w:noProof/>
            <w:webHidden/>
          </w:rPr>
          <w:fldChar w:fldCharType="end"/>
        </w:r>
      </w:hyperlink>
    </w:p>
    <w:p w14:paraId="53397B47" w14:textId="6EF2D8CD" w:rsidR="000958E1" w:rsidRDefault="00B11C88">
      <w:pPr>
        <w:pStyle w:val="TOC2"/>
        <w:tabs>
          <w:tab w:val="left" w:pos="880"/>
          <w:tab w:val="right" w:leader="dot" w:pos="9016"/>
        </w:tabs>
        <w:rPr>
          <w:rFonts w:eastAsiaTheme="minorEastAsia"/>
          <w:noProof/>
          <w:lang w:eastAsia="en-GB"/>
        </w:rPr>
      </w:pPr>
      <w:hyperlink w:anchor="_Toc523753520" w:history="1">
        <w:r w:rsidR="000958E1" w:rsidRPr="00202932">
          <w:rPr>
            <w:rStyle w:val="Hyperlink"/>
            <w:noProof/>
          </w:rPr>
          <w:t>2.5</w:t>
        </w:r>
        <w:r w:rsidR="000958E1">
          <w:rPr>
            <w:rFonts w:eastAsiaTheme="minorEastAsia"/>
            <w:noProof/>
            <w:lang w:eastAsia="en-GB"/>
          </w:rPr>
          <w:tab/>
        </w:r>
        <w:r w:rsidR="000958E1" w:rsidRPr="00202932">
          <w:rPr>
            <w:rStyle w:val="Hyperlink"/>
            <w:noProof/>
          </w:rPr>
          <w:t xml:space="preserve">Assessment of </w:t>
        </w:r>
        <w:r w:rsidR="00826451">
          <w:rPr>
            <w:rStyle w:val="Hyperlink"/>
            <w:noProof/>
          </w:rPr>
          <w:t>Additional support needs</w:t>
        </w:r>
        <w:r w:rsidR="000958E1">
          <w:rPr>
            <w:noProof/>
            <w:webHidden/>
          </w:rPr>
          <w:tab/>
        </w:r>
        <w:r w:rsidR="000958E1">
          <w:rPr>
            <w:noProof/>
            <w:webHidden/>
          </w:rPr>
          <w:fldChar w:fldCharType="begin"/>
        </w:r>
        <w:r w:rsidR="000958E1">
          <w:rPr>
            <w:noProof/>
            <w:webHidden/>
          </w:rPr>
          <w:instrText xml:space="preserve"> PAGEREF _Toc523753520 \h </w:instrText>
        </w:r>
        <w:r w:rsidR="000958E1">
          <w:rPr>
            <w:noProof/>
            <w:webHidden/>
          </w:rPr>
        </w:r>
        <w:r w:rsidR="000958E1">
          <w:rPr>
            <w:noProof/>
            <w:webHidden/>
          </w:rPr>
          <w:fldChar w:fldCharType="separate"/>
        </w:r>
        <w:r w:rsidR="000958E1">
          <w:rPr>
            <w:noProof/>
            <w:webHidden/>
          </w:rPr>
          <w:t>9</w:t>
        </w:r>
        <w:r w:rsidR="000958E1">
          <w:rPr>
            <w:noProof/>
            <w:webHidden/>
          </w:rPr>
          <w:fldChar w:fldCharType="end"/>
        </w:r>
      </w:hyperlink>
    </w:p>
    <w:p w14:paraId="5F3B3D57" w14:textId="145B2986" w:rsidR="000958E1" w:rsidRDefault="00B11C88">
      <w:pPr>
        <w:pStyle w:val="TOC2"/>
        <w:tabs>
          <w:tab w:val="left" w:pos="880"/>
          <w:tab w:val="right" w:leader="dot" w:pos="9016"/>
        </w:tabs>
        <w:rPr>
          <w:rFonts w:eastAsiaTheme="minorEastAsia"/>
          <w:noProof/>
          <w:lang w:eastAsia="en-GB"/>
        </w:rPr>
      </w:pPr>
      <w:hyperlink w:anchor="_Toc523753521" w:history="1">
        <w:r w:rsidR="000958E1" w:rsidRPr="00202932">
          <w:rPr>
            <w:rStyle w:val="Hyperlink"/>
            <w:noProof/>
          </w:rPr>
          <w:t>2.6</w:t>
        </w:r>
        <w:r w:rsidR="000958E1">
          <w:rPr>
            <w:rFonts w:eastAsiaTheme="minorEastAsia"/>
            <w:noProof/>
            <w:lang w:eastAsia="en-GB"/>
          </w:rPr>
          <w:tab/>
        </w:r>
        <w:r w:rsidR="000958E1" w:rsidRPr="00202932">
          <w:rPr>
            <w:rStyle w:val="Hyperlink"/>
            <w:noProof/>
          </w:rPr>
          <w:t>Parental Request for Assessment</w:t>
        </w:r>
        <w:r w:rsidR="000958E1">
          <w:rPr>
            <w:noProof/>
            <w:webHidden/>
          </w:rPr>
          <w:tab/>
        </w:r>
        <w:r w:rsidR="000958E1">
          <w:rPr>
            <w:noProof/>
            <w:webHidden/>
          </w:rPr>
          <w:fldChar w:fldCharType="begin"/>
        </w:r>
        <w:r w:rsidR="000958E1">
          <w:rPr>
            <w:noProof/>
            <w:webHidden/>
          </w:rPr>
          <w:instrText xml:space="preserve"> PAGEREF _Toc523753521 \h </w:instrText>
        </w:r>
        <w:r w:rsidR="000958E1">
          <w:rPr>
            <w:noProof/>
            <w:webHidden/>
          </w:rPr>
        </w:r>
        <w:r w:rsidR="000958E1">
          <w:rPr>
            <w:noProof/>
            <w:webHidden/>
          </w:rPr>
          <w:fldChar w:fldCharType="separate"/>
        </w:r>
        <w:r w:rsidR="000958E1">
          <w:rPr>
            <w:noProof/>
            <w:webHidden/>
          </w:rPr>
          <w:t>9</w:t>
        </w:r>
        <w:r w:rsidR="000958E1">
          <w:rPr>
            <w:noProof/>
            <w:webHidden/>
          </w:rPr>
          <w:fldChar w:fldCharType="end"/>
        </w:r>
      </w:hyperlink>
    </w:p>
    <w:p w14:paraId="7EAD17AE" w14:textId="02239523" w:rsidR="000958E1" w:rsidRDefault="00B11C88">
      <w:pPr>
        <w:pStyle w:val="TOC1"/>
        <w:tabs>
          <w:tab w:val="left" w:pos="440"/>
          <w:tab w:val="right" w:leader="dot" w:pos="9016"/>
        </w:tabs>
        <w:rPr>
          <w:rFonts w:eastAsiaTheme="minorEastAsia"/>
          <w:noProof/>
          <w:lang w:eastAsia="en-GB"/>
        </w:rPr>
      </w:pPr>
      <w:hyperlink w:anchor="_Toc523753522" w:history="1">
        <w:r w:rsidR="000958E1" w:rsidRPr="00202932">
          <w:rPr>
            <w:rStyle w:val="Hyperlink"/>
            <w:noProof/>
          </w:rPr>
          <w:t>3</w:t>
        </w:r>
        <w:r w:rsidR="000958E1">
          <w:rPr>
            <w:rFonts w:eastAsiaTheme="minorEastAsia"/>
            <w:noProof/>
            <w:lang w:eastAsia="en-GB"/>
          </w:rPr>
          <w:tab/>
        </w:r>
        <w:r w:rsidR="000958E1" w:rsidRPr="00202932">
          <w:rPr>
            <w:rStyle w:val="Hyperlink"/>
            <w:noProof/>
          </w:rPr>
          <w:t xml:space="preserve">Providing for </w:t>
        </w:r>
        <w:r w:rsidR="00826451">
          <w:rPr>
            <w:rStyle w:val="Hyperlink"/>
            <w:noProof/>
          </w:rPr>
          <w:t>Additional support needs</w:t>
        </w:r>
        <w:r w:rsidR="000958E1">
          <w:rPr>
            <w:noProof/>
            <w:webHidden/>
          </w:rPr>
          <w:tab/>
        </w:r>
        <w:r w:rsidR="000958E1">
          <w:rPr>
            <w:noProof/>
            <w:webHidden/>
          </w:rPr>
          <w:fldChar w:fldCharType="begin"/>
        </w:r>
        <w:r w:rsidR="000958E1">
          <w:rPr>
            <w:noProof/>
            <w:webHidden/>
          </w:rPr>
          <w:instrText xml:space="preserve"> PAGEREF _Toc523753522 \h </w:instrText>
        </w:r>
        <w:r w:rsidR="000958E1">
          <w:rPr>
            <w:noProof/>
            <w:webHidden/>
          </w:rPr>
        </w:r>
        <w:r w:rsidR="000958E1">
          <w:rPr>
            <w:noProof/>
            <w:webHidden/>
          </w:rPr>
          <w:fldChar w:fldCharType="separate"/>
        </w:r>
        <w:r w:rsidR="000958E1">
          <w:rPr>
            <w:noProof/>
            <w:webHidden/>
          </w:rPr>
          <w:t>10</w:t>
        </w:r>
        <w:r w:rsidR="000958E1">
          <w:rPr>
            <w:noProof/>
            <w:webHidden/>
          </w:rPr>
          <w:fldChar w:fldCharType="end"/>
        </w:r>
      </w:hyperlink>
    </w:p>
    <w:p w14:paraId="51726FB0" w14:textId="39844452" w:rsidR="000958E1" w:rsidRDefault="00B11C88">
      <w:pPr>
        <w:pStyle w:val="TOC1"/>
        <w:tabs>
          <w:tab w:val="left" w:pos="440"/>
          <w:tab w:val="right" w:leader="dot" w:pos="9016"/>
        </w:tabs>
        <w:rPr>
          <w:rFonts w:eastAsiaTheme="minorEastAsia"/>
          <w:noProof/>
          <w:lang w:eastAsia="en-GB"/>
        </w:rPr>
      </w:pPr>
      <w:hyperlink w:anchor="_Toc523753523" w:history="1">
        <w:r w:rsidR="000958E1" w:rsidRPr="00202932">
          <w:rPr>
            <w:rStyle w:val="Hyperlink"/>
            <w:noProof/>
            <w:lang w:val="en-US" w:bidi="en-US"/>
          </w:rPr>
          <w:t>4</w:t>
        </w:r>
        <w:r w:rsidR="000958E1">
          <w:rPr>
            <w:rFonts w:eastAsiaTheme="minorEastAsia"/>
            <w:noProof/>
            <w:lang w:eastAsia="en-GB"/>
          </w:rPr>
          <w:tab/>
        </w:r>
        <w:r w:rsidR="000958E1" w:rsidRPr="00202932">
          <w:rPr>
            <w:rStyle w:val="Hyperlink"/>
            <w:noProof/>
          </w:rPr>
          <w:t xml:space="preserve">Planning for </w:t>
        </w:r>
        <w:r w:rsidR="00826451">
          <w:rPr>
            <w:rStyle w:val="Hyperlink"/>
            <w:noProof/>
          </w:rPr>
          <w:t>Additional support needs</w:t>
        </w:r>
        <w:r w:rsidR="000958E1">
          <w:rPr>
            <w:noProof/>
            <w:webHidden/>
          </w:rPr>
          <w:tab/>
        </w:r>
        <w:r w:rsidR="000958E1">
          <w:rPr>
            <w:noProof/>
            <w:webHidden/>
          </w:rPr>
          <w:fldChar w:fldCharType="begin"/>
        </w:r>
        <w:r w:rsidR="000958E1">
          <w:rPr>
            <w:noProof/>
            <w:webHidden/>
          </w:rPr>
          <w:instrText xml:space="preserve"> PAGEREF _Toc523753523 \h </w:instrText>
        </w:r>
        <w:r w:rsidR="000958E1">
          <w:rPr>
            <w:noProof/>
            <w:webHidden/>
          </w:rPr>
        </w:r>
        <w:r w:rsidR="000958E1">
          <w:rPr>
            <w:noProof/>
            <w:webHidden/>
          </w:rPr>
          <w:fldChar w:fldCharType="separate"/>
        </w:r>
        <w:r w:rsidR="000958E1">
          <w:rPr>
            <w:noProof/>
            <w:webHidden/>
          </w:rPr>
          <w:t>11</w:t>
        </w:r>
        <w:r w:rsidR="000958E1">
          <w:rPr>
            <w:noProof/>
            <w:webHidden/>
          </w:rPr>
          <w:fldChar w:fldCharType="end"/>
        </w:r>
      </w:hyperlink>
    </w:p>
    <w:p w14:paraId="2E3387FC" w14:textId="0FA7CED6" w:rsidR="000958E1" w:rsidRDefault="00B11C88">
      <w:pPr>
        <w:pStyle w:val="TOC2"/>
        <w:tabs>
          <w:tab w:val="left" w:pos="880"/>
          <w:tab w:val="right" w:leader="dot" w:pos="9016"/>
        </w:tabs>
        <w:rPr>
          <w:rFonts w:eastAsiaTheme="minorEastAsia"/>
          <w:noProof/>
          <w:lang w:eastAsia="en-GB"/>
        </w:rPr>
      </w:pPr>
      <w:hyperlink w:anchor="_Toc523753524" w:history="1">
        <w:r w:rsidR="000958E1" w:rsidRPr="00202932">
          <w:rPr>
            <w:rStyle w:val="Hyperlink"/>
            <w:noProof/>
          </w:rPr>
          <w:t>4.1</w:t>
        </w:r>
        <w:r w:rsidR="000958E1">
          <w:rPr>
            <w:rFonts w:eastAsiaTheme="minorEastAsia"/>
            <w:noProof/>
            <w:lang w:eastAsia="en-GB"/>
          </w:rPr>
          <w:tab/>
        </w:r>
        <w:r w:rsidR="000958E1" w:rsidRPr="00202932">
          <w:rPr>
            <w:rStyle w:val="Hyperlink"/>
            <w:noProof/>
          </w:rPr>
          <w:t>The Child’s Plan</w:t>
        </w:r>
        <w:r w:rsidR="000958E1">
          <w:rPr>
            <w:noProof/>
            <w:webHidden/>
          </w:rPr>
          <w:tab/>
        </w:r>
        <w:r w:rsidR="000958E1">
          <w:rPr>
            <w:noProof/>
            <w:webHidden/>
          </w:rPr>
          <w:fldChar w:fldCharType="begin"/>
        </w:r>
        <w:r w:rsidR="000958E1">
          <w:rPr>
            <w:noProof/>
            <w:webHidden/>
          </w:rPr>
          <w:instrText xml:space="preserve"> PAGEREF _Toc523753524 \h </w:instrText>
        </w:r>
        <w:r w:rsidR="000958E1">
          <w:rPr>
            <w:noProof/>
            <w:webHidden/>
          </w:rPr>
        </w:r>
        <w:r w:rsidR="000958E1">
          <w:rPr>
            <w:noProof/>
            <w:webHidden/>
          </w:rPr>
          <w:fldChar w:fldCharType="separate"/>
        </w:r>
        <w:r w:rsidR="000958E1">
          <w:rPr>
            <w:noProof/>
            <w:webHidden/>
          </w:rPr>
          <w:t>12</w:t>
        </w:r>
        <w:r w:rsidR="000958E1">
          <w:rPr>
            <w:noProof/>
            <w:webHidden/>
          </w:rPr>
          <w:fldChar w:fldCharType="end"/>
        </w:r>
      </w:hyperlink>
    </w:p>
    <w:p w14:paraId="09F4883F" w14:textId="4825BF96" w:rsidR="000958E1" w:rsidRDefault="00B11C88">
      <w:pPr>
        <w:pStyle w:val="TOC2"/>
        <w:tabs>
          <w:tab w:val="left" w:pos="880"/>
          <w:tab w:val="right" w:leader="dot" w:pos="9016"/>
        </w:tabs>
        <w:rPr>
          <w:rFonts w:eastAsiaTheme="minorEastAsia"/>
          <w:noProof/>
          <w:lang w:eastAsia="en-GB"/>
        </w:rPr>
      </w:pPr>
      <w:hyperlink w:anchor="_Toc523753525" w:history="1">
        <w:r w:rsidR="000958E1" w:rsidRPr="00202932">
          <w:rPr>
            <w:rStyle w:val="Hyperlink"/>
            <w:noProof/>
          </w:rPr>
          <w:t>4.2</w:t>
        </w:r>
        <w:r w:rsidR="000958E1">
          <w:rPr>
            <w:rFonts w:eastAsiaTheme="minorEastAsia"/>
            <w:noProof/>
            <w:lang w:eastAsia="en-GB"/>
          </w:rPr>
          <w:tab/>
        </w:r>
        <w:r w:rsidR="000958E1" w:rsidRPr="00202932">
          <w:rPr>
            <w:rStyle w:val="Hyperlink"/>
            <w:noProof/>
          </w:rPr>
          <w:t>Individualised Educational Plan</w:t>
        </w:r>
        <w:r w:rsidR="000958E1">
          <w:rPr>
            <w:noProof/>
            <w:webHidden/>
          </w:rPr>
          <w:tab/>
        </w:r>
        <w:r w:rsidR="000958E1">
          <w:rPr>
            <w:noProof/>
            <w:webHidden/>
          </w:rPr>
          <w:fldChar w:fldCharType="begin"/>
        </w:r>
        <w:r w:rsidR="000958E1">
          <w:rPr>
            <w:noProof/>
            <w:webHidden/>
          </w:rPr>
          <w:instrText xml:space="preserve"> PAGEREF _Toc523753525 \h </w:instrText>
        </w:r>
        <w:r w:rsidR="000958E1">
          <w:rPr>
            <w:noProof/>
            <w:webHidden/>
          </w:rPr>
        </w:r>
        <w:r w:rsidR="000958E1">
          <w:rPr>
            <w:noProof/>
            <w:webHidden/>
          </w:rPr>
          <w:fldChar w:fldCharType="separate"/>
        </w:r>
        <w:r w:rsidR="000958E1">
          <w:rPr>
            <w:noProof/>
            <w:webHidden/>
          </w:rPr>
          <w:t>12</w:t>
        </w:r>
        <w:r w:rsidR="000958E1">
          <w:rPr>
            <w:noProof/>
            <w:webHidden/>
          </w:rPr>
          <w:fldChar w:fldCharType="end"/>
        </w:r>
      </w:hyperlink>
    </w:p>
    <w:p w14:paraId="051B871F" w14:textId="505590BF" w:rsidR="000958E1" w:rsidRDefault="00B11C88">
      <w:pPr>
        <w:pStyle w:val="TOC2"/>
        <w:tabs>
          <w:tab w:val="left" w:pos="880"/>
          <w:tab w:val="right" w:leader="dot" w:pos="9016"/>
        </w:tabs>
        <w:rPr>
          <w:rFonts w:eastAsiaTheme="minorEastAsia"/>
          <w:noProof/>
          <w:lang w:eastAsia="en-GB"/>
        </w:rPr>
      </w:pPr>
      <w:hyperlink w:anchor="_Toc523753526" w:history="1">
        <w:r w:rsidR="000958E1" w:rsidRPr="00202932">
          <w:rPr>
            <w:rStyle w:val="Hyperlink"/>
            <w:noProof/>
          </w:rPr>
          <w:t>4.3</w:t>
        </w:r>
        <w:r w:rsidR="000958E1">
          <w:rPr>
            <w:rFonts w:eastAsiaTheme="minorEastAsia"/>
            <w:noProof/>
            <w:lang w:eastAsia="en-GB"/>
          </w:rPr>
          <w:tab/>
        </w:r>
        <w:r w:rsidR="000958E1" w:rsidRPr="00202932">
          <w:rPr>
            <w:rStyle w:val="Hyperlink"/>
            <w:noProof/>
          </w:rPr>
          <w:t>Co-ordinated Support Plans</w:t>
        </w:r>
        <w:r w:rsidR="000958E1">
          <w:rPr>
            <w:noProof/>
            <w:webHidden/>
          </w:rPr>
          <w:tab/>
        </w:r>
        <w:r w:rsidR="000958E1">
          <w:rPr>
            <w:noProof/>
            <w:webHidden/>
          </w:rPr>
          <w:fldChar w:fldCharType="begin"/>
        </w:r>
        <w:r w:rsidR="000958E1">
          <w:rPr>
            <w:noProof/>
            <w:webHidden/>
          </w:rPr>
          <w:instrText xml:space="preserve"> PAGEREF _Toc523753526 \h </w:instrText>
        </w:r>
        <w:r w:rsidR="000958E1">
          <w:rPr>
            <w:noProof/>
            <w:webHidden/>
          </w:rPr>
        </w:r>
        <w:r w:rsidR="000958E1">
          <w:rPr>
            <w:noProof/>
            <w:webHidden/>
          </w:rPr>
          <w:fldChar w:fldCharType="separate"/>
        </w:r>
        <w:r w:rsidR="000958E1">
          <w:rPr>
            <w:noProof/>
            <w:webHidden/>
          </w:rPr>
          <w:t>15</w:t>
        </w:r>
        <w:r w:rsidR="000958E1">
          <w:rPr>
            <w:noProof/>
            <w:webHidden/>
          </w:rPr>
          <w:fldChar w:fldCharType="end"/>
        </w:r>
      </w:hyperlink>
    </w:p>
    <w:p w14:paraId="0C1B6683" w14:textId="0DDCB7EA" w:rsidR="000958E1" w:rsidRDefault="00B11C88">
      <w:pPr>
        <w:pStyle w:val="TOC2"/>
        <w:tabs>
          <w:tab w:val="left" w:pos="880"/>
          <w:tab w:val="right" w:leader="dot" w:pos="9016"/>
        </w:tabs>
        <w:rPr>
          <w:rFonts w:eastAsiaTheme="minorEastAsia"/>
          <w:noProof/>
          <w:lang w:eastAsia="en-GB"/>
        </w:rPr>
      </w:pPr>
      <w:hyperlink w:anchor="_Toc523753527" w:history="1">
        <w:r w:rsidR="000958E1" w:rsidRPr="00202932">
          <w:rPr>
            <w:rStyle w:val="Hyperlink"/>
            <w:noProof/>
          </w:rPr>
          <w:t>4.4</w:t>
        </w:r>
        <w:r w:rsidR="000958E1">
          <w:rPr>
            <w:rFonts w:eastAsiaTheme="minorEastAsia"/>
            <w:noProof/>
            <w:lang w:eastAsia="en-GB"/>
          </w:rPr>
          <w:tab/>
        </w:r>
        <w:r w:rsidR="000958E1" w:rsidRPr="00202932">
          <w:rPr>
            <w:rStyle w:val="Hyperlink"/>
            <w:noProof/>
          </w:rPr>
          <w:t>Other Planning Formats</w:t>
        </w:r>
        <w:r w:rsidR="000958E1">
          <w:rPr>
            <w:noProof/>
            <w:webHidden/>
          </w:rPr>
          <w:tab/>
        </w:r>
        <w:r w:rsidR="000958E1">
          <w:rPr>
            <w:noProof/>
            <w:webHidden/>
          </w:rPr>
          <w:fldChar w:fldCharType="begin"/>
        </w:r>
        <w:r w:rsidR="000958E1">
          <w:rPr>
            <w:noProof/>
            <w:webHidden/>
          </w:rPr>
          <w:instrText xml:space="preserve"> PAGEREF _Toc523753527 \h </w:instrText>
        </w:r>
        <w:r w:rsidR="000958E1">
          <w:rPr>
            <w:noProof/>
            <w:webHidden/>
          </w:rPr>
        </w:r>
        <w:r w:rsidR="000958E1">
          <w:rPr>
            <w:noProof/>
            <w:webHidden/>
          </w:rPr>
          <w:fldChar w:fldCharType="separate"/>
        </w:r>
        <w:r w:rsidR="000958E1">
          <w:rPr>
            <w:noProof/>
            <w:webHidden/>
          </w:rPr>
          <w:t>18</w:t>
        </w:r>
        <w:r w:rsidR="000958E1">
          <w:rPr>
            <w:noProof/>
            <w:webHidden/>
          </w:rPr>
          <w:fldChar w:fldCharType="end"/>
        </w:r>
      </w:hyperlink>
    </w:p>
    <w:p w14:paraId="1238768D" w14:textId="521F13F6" w:rsidR="000958E1" w:rsidRDefault="00B11C88">
      <w:pPr>
        <w:pStyle w:val="TOC1"/>
        <w:tabs>
          <w:tab w:val="left" w:pos="440"/>
          <w:tab w:val="right" w:leader="dot" w:pos="9016"/>
        </w:tabs>
        <w:rPr>
          <w:rFonts w:eastAsiaTheme="minorEastAsia"/>
          <w:noProof/>
          <w:lang w:eastAsia="en-GB"/>
        </w:rPr>
      </w:pPr>
      <w:hyperlink w:anchor="_Toc523753528" w:history="1">
        <w:r w:rsidR="000958E1" w:rsidRPr="00202932">
          <w:rPr>
            <w:rStyle w:val="Hyperlink"/>
            <w:noProof/>
          </w:rPr>
          <w:t>5</w:t>
        </w:r>
        <w:r w:rsidR="000958E1">
          <w:rPr>
            <w:rFonts w:eastAsiaTheme="minorEastAsia"/>
            <w:noProof/>
            <w:lang w:eastAsia="en-GB"/>
          </w:rPr>
          <w:tab/>
        </w:r>
        <w:r w:rsidR="000958E1" w:rsidRPr="00202932">
          <w:rPr>
            <w:rStyle w:val="Hyperlink"/>
            <w:noProof/>
          </w:rPr>
          <w:t>Transitions</w:t>
        </w:r>
        <w:r w:rsidR="000958E1">
          <w:rPr>
            <w:noProof/>
            <w:webHidden/>
          </w:rPr>
          <w:tab/>
        </w:r>
        <w:r w:rsidR="000958E1">
          <w:rPr>
            <w:noProof/>
            <w:webHidden/>
          </w:rPr>
          <w:fldChar w:fldCharType="begin"/>
        </w:r>
        <w:r w:rsidR="000958E1">
          <w:rPr>
            <w:noProof/>
            <w:webHidden/>
          </w:rPr>
          <w:instrText xml:space="preserve"> PAGEREF _Toc523753528 \h </w:instrText>
        </w:r>
        <w:r w:rsidR="000958E1">
          <w:rPr>
            <w:noProof/>
            <w:webHidden/>
          </w:rPr>
        </w:r>
        <w:r w:rsidR="000958E1">
          <w:rPr>
            <w:noProof/>
            <w:webHidden/>
          </w:rPr>
          <w:fldChar w:fldCharType="separate"/>
        </w:r>
        <w:r w:rsidR="000958E1">
          <w:rPr>
            <w:noProof/>
            <w:webHidden/>
          </w:rPr>
          <w:t>19</w:t>
        </w:r>
        <w:r w:rsidR="000958E1">
          <w:rPr>
            <w:noProof/>
            <w:webHidden/>
          </w:rPr>
          <w:fldChar w:fldCharType="end"/>
        </w:r>
      </w:hyperlink>
    </w:p>
    <w:p w14:paraId="1B28B33A" w14:textId="3421AF13" w:rsidR="000958E1" w:rsidRDefault="00B11C88">
      <w:pPr>
        <w:pStyle w:val="TOC2"/>
        <w:tabs>
          <w:tab w:val="left" w:pos="880"/>
          <w:tab w:val="right" w:leader="dot" w:pos="9016"/>
        </w:tabs>
        <w:rPr>
          <w:rFonts w:eastAsiaTheme="minorEastAsia"/>
          <w:noProof/>
          <w:lang w:eastAsia="en-GB"/>
        </w:rPr>
      </w:pPr>
      <w:hyperlink w:anchor="_Toc523753529" w:history="1">
        <w:r w:rsidR="000958E1" w:rsidRPr="00202932">
          <w:rPr>
            <w:rStyle w:val="Hyperlink"/>
            <w:noProof/>
          </w:rPr>
          <w:t>5.1</w:t>
        </w:r>
        <w:r w:rsidR="000958E1">
          <w:rPr>
            <w:rFonts w:eastAsiaTheme="minorEastAsia"/>
            <w:noProof/>
            <w:lang w:eastAsia="en-GB"/>
          </w:rPr>
          <w:tab/>
        </w:r>
        <w:r w:rsidR="000958E1" w:rsidRPr="00202932">
          <w:rPr>
            <w:rStyle w:val="Hyperlink"/>
            <w:noProof/>
          </w:rPr>
          <w:t>Statutory Timescales</w:t>
        </w:r>
        <w:r w:rsidR="000958E1">
          <w:rPr>
            <w:noProof/>
            <w:webHidden/>
          </w:rPr>
          <w:tab/>
        </w:r>
        <w:r w:rsidR="000958E1">
          <w:rPr>
            <w:noProof/>
            <w:webHidden/>
          </w:rPr>
          <w:fldChar w:fldCharType="begin"/>
        </w:r>
        <w:r w:rsidR="000958E1">
          <w:rPr>
            <w:noProof/>
            <w:webHidden/>
          </w:rPr>
          <w:instrText xml:space="preserve"> PAGEREF _Toc523753529 \h </w:instrText>
        </w:r>
        <w:r w:rsidR="000958E1">
          <w:rPr>
            <w:noProof/>
            <w:webHidden/>
          </w:rPr>
        </w:r>
        <w:r w:rsidR="000958E1">
          <w:rPr>
            <w:noProof/>
            <w:webHidden/>
          </w:rPr>
          <w:fldChar w:fldCharType="separate"/>
        </w:r>
        <w:r w:rsidR="000958E1">
          <w:rPr>
            <w:noProof/>
            <w:webHidden/>
          </w:rPr>
          <w:t>20</w:t>
        </w:r>
        <w:r w:rsidR="000958E1">
          <w:rPr>
            <w:noProof/>
            <w:webHidden/>
          </w:rPr>
          <w:fldChar w:fldCharType="end"/>
        </w:r>
      </w:hyperlink>
    </w:p>
    <w:p w14:paraId="03706DCC" w14:textId="28D6F1A1" w:rsidR="000958E1" w:rsidRDefault="00B11C88">
      <w:pPr>
        <w:pStyle w:val="TOC2"/>
        <w:tabs>
          <w:tab w:val="left" w:pos="880"/>
          <w:tab w:val="right" w:leader="dot" w:pos="9016"/>
        </w:tabs>
        <w:rPr>
          <w:rFonts w:eastAsiaTheme="minorEastAsia"/>
          <w:noProof/>
          <w:lang w:eastAsia="en-GB"/>
        </w:rPr>
      </w:pPr>
      <w:hyperlink w:anchor="_Toc523753530" w:history="1">
        <w:r w:rsidR="000958E1" w:rsidRPr="00202932">
          <w:rPr>
            <w:rStyle w:val="Hyperlink"/>
            <w:noProof/>
          </w:rPr>
          <w:t>5.2</w:t>
        </w:r>
        <w:r w:rsidR="000958E1">
          <w:rPr>
            <w:rFonts w:eastAsiaTheme="minorEastAsia"/>
            <w:noProof/>
            <w:lang w:eastAsia="en-GB"/>
          </w:rPr>
          <w:tab/>
        </w:r>
        <w:r w:rsidR="000958E1" w:rsidRPr="00202932">
          <w:rPr>
            <w:rStyle w:val="Hyperlink"/>
            <w:noProof/>
          </w:rPr>
          <w:t>Progressing Beyond School</w:t>
        </w:r>
        <w:r w:rsidR="000958E1">
          <w:rPr>
            <w:noProof/>
            <w:webHidden/>
          </w:rPr>
          <w:tab/>
        </w:r>
        <w:r w:rsidR="000958E1">
          <w:rPr>
            <w:noProof/>
            <w:webHidden/>
          </w:rPr>
          <w:fldChar w:fldCharType="begin"/>
        </w:r>
        <w:r w:rsidR="000958E1">
          <w:rPr>
            <w:noProof/>
            <w:webHidden/>
          </w:rPr>
          <w:instrText xml:space="preserve"> PAGEREF _Toc523753530 \h </w:instrText>
        </w:r>
        <w:r w:rsidR="000958E1">
          <w:rPr>
            <w:noProof/>
            <w:webHidden/>
          </w:rPr>
        </w:r>
        <w:r w:rsidR="000958E1">
          <w:rPr>
            <w:noProof/>
            <w:webHidden/>
          </w:rPr>
          <w:fldChar w:fldCharType="separate"/>
        </w:r>
        <w:r w:rsidR="000958E1">
          <w:rPr>
            <w:noProof/>
            <w:webHidden/>
          </w:rPr>
          <w:t>20</w:t>
        </w:r>
        <w:r w:rsidR="000958E1">
          <w:rPr>
            <w:noProof/>
            <w:webHidden/>
          </w:rPr>
          <w:fldChar w:fldCharType="end"/>
        </w:r>
      </w:hyperlink>
    </w:p>
    <w:p w14:paraId="0B30E7A8" w14:textId="3BDBC0B9" w:rsidR="000958E1" w:rsidRDefault="00B11C88">
      <w:pPr>
        <w:pStyle w:val="TOC2"/>
        <w:tabs>
          <w:tab w:val="left" w:pos="880"/>
          <w:tab w:val="right" w:leader="dot" w:pos="9016"/>
        </w:tabs>
        <w:rPr>
          <w:rFonts w:eastAsiaTheme="minorEastAsia"/>
          <w:noProof/>
          <w:lang w:eastAsia="en-GB"/>
        </w:rPr>
      </w:pPr>
      <w:hyperlink w:anchor="_Toc523753531" w:history="1">
        <w:r w:rsidR="000958E1" w:rsidRPr="00202932">
          <w:rPr>
            <w:rStyle w:val="Hyperlink"/>
            <w:noProof/>
          </w:rPr>
          <w:t>5.3</w:t>
        </w:r>
        <w:r w:rsidR="000958E1">
          <w:rPr>
            <w:rFonts w:eastAsiaTheme="minorEastAsia"/>
            <w:noProof/>
            <w:lang w:eastAsia="en-GB"/>
          </w:rPr>
          <w:tab/>
        </w:r>
        <w:r w:rsidR="000958E1" w:rsidRPr="00202932">
          <w:rPr>
            <w:rStyle w:val="Hyperlink"/>
            <w:noProof/>
          </w:rPr>
          <w:t>Transitions - Good Practice</w:t>
        </w:r>
        <w:r w:rsidR="000958E1">
          <w:rPr>
            <w:noProof/>
            <w:webHidden/>
          </w:rPr>
          <w:tab/>
        </w:r>
        <w:r w:rsidR="000958E1">
          <w:rPr>
            <w:noProof/>
            <w:webHidden/>
          </w:rPr>
          <w:fldChar w:fldCharType="begin"/>
        </w:r>
        <w:r w:rsidR="000958E1">
          <w:rPr>
            <w:noProof/>
            <w:webHidden/>
          </w:rPr>
          <w:instrText xml:space="preserve"> PAGEREF _Toc523753531 \h </w:instrText>
        </w:r>
        <w:r w:rsidR="000958E1">
          <w:rPr>
            <w:noProof/>
            <w:webHidden/>
          </w:rPr>
        </w:r>
        <w:r w:rsidR="000958E1">
          <w:rPr>
            <w:noProof/>
            <w:webHidden/>
          </w:rPr>
          <w:fldChar w:fldCharType="separate"/>
        </w:r>
        <w:r w:rsidR="000958E1">
          <w:rPr>
            <w:noProof/>
            <w:webHidden/>
          </w:rPr>
          <w:t>21</w:t>
        </w:r>
        <w:r w:rsidR="000958E1">
          <w:rPr>
            <w:noProof/>
            <w:webHidden/>
          </w:rPr>
          <w:fldChar w:fldCharType="end"/>
        </w:r>
      </w:hyperlink>
    </w:p>
    <w:p w14:paraId="6E33C283" w14:textId="2B362E37" w:rsidR="000958E1" w:rsidRDefault="00B11C88">
      <w:pPr>
        <w:pStyle w:val="TOC1"/>
        <w:tabs>
          <w:tab w:val="left" w:pos="440"/>
          <w:tab w:val="right" w:leader="dot" w:pos="9016"/>
        </w:tabs>
        <w:rPr>
          <w:rFonts w:eastAsiaTheme="minorEastAsia"/>
          <w:noProof/>
          <w:lang w:eastAsia="en-GB"/>
        </w:rPr>
      </w:pPr>
      <w:hyperlink w:anchor="_Toc523753532" w:history="1">
        <w:r w:rsidR="000958E1" w:rsidRPr="00202932">
          <w:rPr>
            <w:rStyle w:val="Hyperlink"/>
            <w:noProof/>
          </w:rPr>
          <w:t>6</w:t>
        </w:r>
        <w:r w:rsidR="000958E1">
          <w:rPr>
            <w:rFonts w:eastAsiaTheme="minorEastAsia"/>
            <w:noProof/>
            <w:lang w:eastAsia="en-GB"/>
          </w:rPr>
          <w:tab/>
        </w:r>
        <w:r w:rsidR="000958E1" w:rsidRPr="00202932">
          <w:rPr>
            <w:rStyle w:val="Hyperlink"/>
            <w:noProof/>
          </w:rPr>
          <w:t>School Placements</w:t>
        </w:r>
        <w:r w:rsidR="000958E1">
          <w:rPr>
            <w:noProof/>
            <w:webHidden/>
          </w:rPr>
          <w:tab/>
        </w:r>
        <w:r w:rsidR="000958E1">
          <w:rPr>
            <w:noProof/>
            <w:webHidden/>
          </w:rPr>
          <w:fldChar w:fldCharType="begin"/>
        </w:r>
        <w:r w:rsidR="000958E1">
          <w:rPr>
            <w:noProof/>
            <w:webHidden/>
          </w:rPr>
          <w:instrText xml:space="preserve"> PAGEREF _Toc523753532 \h </w:instrText>
        </w:r>
        <w:r w:rsidR="000958E1">
          <w:rPr>
            <w:noProof/>
            <w:webHidden/>
          </w:rPr>
        </w:r>
        <w:r w:rsidR="000958E1">
          <w:rPr>
            <w:noProof/>
            <w:webHidden/>
          </w:rPr>
          <w:fldChar w:fldCharType="separate"/>
        </w:r>
        <w:r w:rsidR="000958E1">
          <w:rPr>
            <w:noProof/>
            <w:webHidden/>
          </w:rPr>
          <w:t>22</w:t>
        </w:r>
        <w:r w:rsidR="000958E1">
          <w:rPr>
            <w:noProof/>
            <w:webHidden/>
          </w:rPr>
          <w:fldChar w:fldCharType="end"/>
        </w:r>
      </w:hyperlink>
    </w:p>
    <w:p w14:paraId="52BA1B6B" w14:textId="3BCDD8E3" w:rsidR="000958E1" w:rsidRDefault="00B11C88">
      <w:pPr>
        <w:pStyle w:val="TOC2"/>
        <w:tabs>
          <w:tab w:val="left" w:pos="880"/>
          <w:tab w:val="right" w:leader="dot" w:pos="9016"/>
        </w:tabs>
        <w:rPr>
          <w:rFonts w:eastAsiaTheme="minorEastAsia"/>
          <w:noProof/>
          <w:lang w:eastAsia="en-GB"/>
        </w:rPr>
      </w:pPr>
      <w:hyperlink w:anchor="_Toc523753533" w:history="1">
        <w:r w:rsidR="000958E1" w:rsidRPr="00202932">
          <w:rPr>
            <w:rStyle w:val="Hyperlink"/>
            <w:noProof/>
          </w:rPr>
          <w:t>6.1</w:t>
        </w:r>
        <w:r w:rsidR="000958E1">
          <w:rPr>
            <w:rFonts w:eastAsiaTheme="minorEastAsia"/>
            <w:noProof/>
            <w:lang w:eastAsia="en-GB"/>
          </w:rPr>
          <w:tab/>
        </w:r>
        <w:r w:rsidR="000958E1" w:rsidRPr="00202932">
          <w:rPr>
            <w:rStyle w:val="Hyperlink"/>
            <w:noProof/>
          </w:rPr>
          <w:t>Mainstream Schools</w:t>
        </w:r>
        <w:r w:rsidR="000958E1">
          <w:rPr>
            <w:noProof/>
            <w:webHidden/>
          </w:rPr>
          <w:tab/>
        </w:r>
        <w:r w:rsidR="000958E1">
          <w:rPr>
            <w:noProof/>
            <w:webHidden/>
          </w:rPr>
          <w:fldChar w:fldCharType="begin"/>
        </w:r>
        <w:r w:rsidR="000958E1">
          <w:rPr>
            <w:noProof/>
            <w:webHidden/>
          </w:rPr>
          <w:instrText xml:space="preserve"> PAGEREF _Toc523753533 \h </w:instrText>
        </w:r>
        <w:r w:rsidR="000958E1">
          <w:rPr>
            <w:noProof/>
            <w:webHidden/>
          </w:rPr>
        </w:r>
        <w:r w:rsidR="000958E1">
          <w:rPr>
            <w:noProof/>
            <w:webHidden/>
          </w:rPr>
          <w:fldChar w:fldCharType="separate"/>
        </w:r>
        <w:r w:rsidR="000958E1">
          <w:rPr>
            <w:noProof/>
            <w:webHidden/>
          </w:rPr>
          <w:t>22</w:t>
        </w:r>
        <w:r w:rsidR="000958E1">
          <w:rPr>
            <w:noProof/>
            <w:webHidden/>
          </w:rPr>
          <w:fldChar w:fldCharType="end"/>
        </w:r>
      </w:hyperlink>
    </w:p>
    <w:p w14:paraId="48BAAD37" w14:textId="0D911C3D" w:rsidR="000958E1" w:rsidRDefault="00B11C88">
      <w:pPr>
        <w:pStyle w:val="TOC2"/>
        <w:tabs>
          <w:tab w:val="left" w:pos="880"/>
          <w:tab w:val="right" w:leader="dot" w:pos="9016"/>
        </w:tabs>
        <w:rPr>
          <w:rFonts w:eastAsiaTheme="minorEastAsia"/>
          <w:noProof/>
          <w:lang w:eastAsia="en-GB"/>
        </w:rPr>
      </w:pPr>
      <w:hyperlink w:anchor="_Toc523753534" w:history="1">
        <w:r w:rsidR="000958E1" w:rsidRPr="00202932">
          <w:rPr>
            <w:rStyle w:val="Hyperlink"/>
            <w:noProof/>
          </w:rPr>
          <w:t>6.2</w:t>
        </w:r>
        <w:r w:rsidR="000958E1">
          <w:rPr>
            <w:rFonts w:eastAsiaTheme="minorEastAsia"/>
            <w:noProof/>
            <w:lang w:eastAsia="en-GB"/>
          </w:rPr>
          <w:tab/>
        </w:r>
        <w:r w:rsidR="000958E1" w:rsidRPr="00202932">
          <w:rPr>
            <w:rStyle w:val="Hyperlink"/>
            <w:noProof/>
          </w:rPr>
          <w:t>Specialist Education Provisions</w:t>
        </w:r>
        <w:r w:rsidR="000958E1">
          <w:rPr>
            <w:noProof/>
            <w:webHidden/>
          </w:rPr>
          <w:tab/>
        </w:r>
        <w:r w:rsidR="000958E1">
          <w:rPr>
            <w:noProof/>
            <w:webHidden/>
          </w:rPr>
          <w:fldChar w:fldCharType="begin"/>
        </w:r>
        <w:r w:rsidR="000958E1">
          <w:rPr>
            <w:noProof/>
            <w:webHidden/>
          </w:rPr>
          <w:instrText xml:space="preserve"> PAGEREF _Toc523753534 \h </w:instrText>
        </w:r>
        <w:r w:rsidR="000958E1">
          <w:rPr>
            <w:noProof/>
            <w:webHidden/>
          </w:rPr>
        </w:r>
        <w:r w:rsidR="000958E1">
          <w:rPr>
            <w:noProof/>
            <w:webHidden/>
          </w:rPr>
          <w:fldChar w:fldCharType="separate"/>
        </w:r>
        <w:r w:rsidR="000958E1">
          <w:rPr>
            <w:noProof/>
            <w:webHidden/>
          </w:rPr>
          <w:t>22</w:t>
        </w:r>
        <w:r w:rsidR="000958E1">
          <w:rPr>
            <w:noProof/>
            <w:webHidden/>
          </w:rPr>
          <w:fldChar w:fldCharType="end"/>
        </w:r>
      </w:hyperlink>
    </w:p>
    <w:p w14:paraId="3C93EC8D" w14:textId="16FDD38D" w:rsidR="000958E1" w:rsidRDefault="00B11C88">
      <w:pPr>
        <w:pStyle w:val="TOC2"/>
        <w:tabs>
          <w:tab w:val="left" w:pos="880"/>
          <w:tab w:val="right" w:leader="dot" w:pos="9016"/>
        </w:tabs>
        <w:rPr>
          <w:rFonts w:eastAsiaTheme="minorEastAsia"/>
          <w:noProof/>
          <w:lang w:eastAsia="en-GB"/>
        </w:rPr>
      </w:pPr>
      <w:hyperlink w:anchor="_Toc523753535" w:history="1">
        <w:r w:rsidR="000958E1" w:rsidRPr="00202932">
          <w:rPr>
            <w:rStyle w:val="Hyperlink"/>
            <w:noProof/>
          </w:rPr>
          <w:t>6.3</w:t>
        </w:r>
        <w:r w:rsidR="000958E1">
          <w:rPr>
            <w:rFonts w:eastAsiaTheme="minorEastAsia"/>
            <w:noProof/>
            <w:lang w:eastAsia="en-GB"/>
          </w:rPr>
          <w:tab/>
        </w:r>
        <w:r w:rsidR="000958E1" w:rsidRPr="00202932">
          <w:rPr>
            <w:rStyle w:val="Hyperlink"/>
            <w:noProof/>
          </w:rPr>
          <w:t>Education Resource Group</w:t>
        </w:r>
        <w:r w:rsidR="000958E1">
          <w:rPr>
            <w:noProof/>
            <w:webHidden/>
          </w:rPr>
          <w:tab/>
        </w:r>
        <w:r w:rsidR="000958E1">
          <w:rPr>
            <w:noProof/>
            <w:webHidden/>
          </w:rPr>
          <w:fldChar w:fldCharType="begin"/>
        </w:r>
        <w:r w:rsidR="000958E1">
          <w:rPr>
            <w:noProof/>
            <w:webHidden/>
          </w:rPr>
          <w:instrText xml:space="preserve"> PAGEREF _Toc523753535 \h </w:instrText>
        </w:r>
        <w:r w:rsidR="000958E1">
          <w:rPr>
            <w:noProof/>
            <w:webHidden/>
          </w:rPr>
        </w:r>
        <w:r w:rsidR="000958E1">
          <w:rPr>
            <w:noProof/>
            <w:webHidden/>
          </w:rPr>
          <w:fldChar w:fldCharType="separate"/>
        </w:r>
        <w:r w:rsidR="000958E1">
          <w:rPr>
            <w:noProof/>
            <w:webHidden/>
          </w:rPr>
          <w:t>23</w:t>
        </w:r>
        <w:r w:rsidR="000958E1">
          <w:rPr>
            <w:noProof/>
            <w:webHidden/>
          </w:rPr>
          <w:fldChar w:fldCharType="end"/>
        </w:r>
      </w:hyperlink>
    </w:p>
    <w:p w14:paraId="11E6A156" w14:textId="23F59A1F" w:rsidR="000958E1" w:rsidRDefault="00B11C88">
      <w:pPr>
        <w:pStyle w:val="TOC2"/>
        <w:tabs>
          <w:tab w:val="left" w:pos="880"/>
          <w:tab w:val="right" w:leader="dot" w:pos="9016"/>
        </w:tabs>
        <w:rPr>
          <w:rFonts w:eastAsiaTheme="minorEastAsia"/>
          <w:noProof/>
          <w:lang w:eastAsia="en-GB"/>
        </w:rPr>
      </w:pPr>
      <w:hyperlink w:anchor="_Toc523753536" w:history="1">
        <w:r w:rsidR="000958E1" w:rsidRPr="00202932">
          <w:rPr>
            <w:rStyle w:val="Hyperlink"/>
            <w:noProof/>
          </w:rPr>
          <w:t>6.4</w:t>
        </w:r>
        <w:r w:rsidR="000958E1">
          <w:rPr>
            <w:rFonts w:eastAsiaTheme="minorEastAsia"/>
            <w:noProof/>
            <w:lang w:eastAsia="en-GB"/>
          </w:rPr>
          <w:tab/>
        </w:r>
        <w:r w:rsidR="000958E1" w:rsidRPr="00202932">
          <w:rPr>
            <w:rStyle w:val="Hyperlink"/>
            <w:noProof/>
          </w:rPr>
          <w:t>Placing Requests</w:t>
        </w:r>
        <w:r w:rsidR="000958E1">
          <w:rPr>
            <w:noProof/>
            <w:webHidden/>
          </w:rPr>
          <w:tab/>
        </w:r>
        <w:r w:rsidR="000958E1">
          <w:rPr>
            <w:noProof/>
            <w:webHidden/>
          </w:rPr>
          <w:fldChar w:fldCharType="begin"/>
        </w:r>
        <w:r w:rsidR="000958E1">
          <w:rPr>
            <w:noProof/>
            <w:webHidden/>
          </w:rPr>
          <w:instrText xml:space="preserve"> PAGEREF _Toc523753536 \h </w:instrText>
        </w:r>
        <w:r w:rsidR="000958E1">
          <w:rPr>
            <w:noProof/>
            <w:webHidden/>
          </w:rPr>
        </w:r>
        <w:r w:rsidR="000958E1">
          <w:rPr>
            <w:noProof/>
            <w:webHidden/>
          </w:rPr>
          <w:fldChar w:fldCharType="separate"/>
        </w:r>
        <w:r w:rsidR="000958E1">
          <w:rPr>
            <w:noProof/>
            <w:webHidden/>
          </w:rPr>
          <w:t>23</w:t>
        </w:r>
        <w:r w:rsidR="000958E1">
          <w:rPr>
            <w:noProof/>
            <w:webHidden/>
          </w:rPr>
          <w:fldChar w:fldCharType="end"/>
        </w:r>
      </w:hyperlink>
    </w:p>
    <w:p w14:paraId="57C817FD" w14:textId="392BC432" w:rsidR="000958E1" w:rsidRDefault="00B11C88">
      <w:pPr>
        <w:pStyle w:val="TOC2"/>
        <w:tabs>
          <w:tab w:val="left" w:pos="880"/>
          <w:tab w:val="right" w:leader="dot" w:pos="9016"/>
        </w:tabs>
        <w:rPr>
          <w:rFonts w:eastAsiaTheme="minorEastAsia"/>
          <w:noProof/>
          <w:lang w:eastAsia="en-GB"/>
        </w:rPr>
      </w:pPr>
      <w:hyperlink w:anchor="_Toc523753537" w:history="1">
        <w:r w:rsidR="000958E1" w:rsidRPr="00202932">
          <w:rPr>
            <w:rStyle w:val="Hyperlink"/>
            <w:noProof/>
          </w:rPr>
          <w:t>6.5</w:t>
        </w:r>
        <w:r w:rsidR="000958E1">
          <w:rPr>
            <w:rFonts w:eastAsiaTheme="minorEastAsia"/>
            <w:noProof/>
            <w:lang w:eastAsia="en-GB"/>
          </w:rPr>
          <w:tab/>
        </w:r>
        <w:r w:rsidR="000958E1" w:rsidRPr="00202932">
          <w:rPr>
            <w:rStyle w:val="Hyperlink"/>
            <w:noProof/>
          </w:rPr>
          <w:t>Children and Young People Moving into East Lothian</w:t>
        </w:r>
        <w:r w:rsidR="000958E1">
          <w:rPr>
            <w:noProof/>
            <w:webHidden/>
          </w:rPr>
          <w:tab/>
        </w:r>
        <w:r w:rsidR="000958E1">
          <w:rPr>
            <w:noProof/>
            <w:webHidden/>
          </w:rPr>
          <w:fldChar w:fldCharType="begin"/>
        </w:r>
        <w:r w:rsidR="000958E1">
          <w:rPr>
            <w:noProof/>
            <w:webHidden/>
          </w:rPr>
          <w:instrText xml:space="preserve"> PAGEREF _Toc523753537 \h </w:instrText>
        </w:r>
        <w:r w:rsidR="000958E1">
          <w:rPr>
            <w:noProof/>
            <w:webHidden/>
          </w:rPr>
        </w:r>
        <w:r w:rsidR="000958E1">
          <w:rPr>
            <w:noProof/>
            <w:webHidden/>
          </w:rPr>
          <w:fldChar w:fldCharType="separate"/>
        </w:r>
        <w:r w:rsidR="000958E1">
          <w:rPr>
            <w:noProof/>
            <w:webHidden/>
          </w:rPr>
          <w:t>24</w:t>
        </w:r>
        <w:r w:rsidR="000958E1">
          <w:rPr>
            <w:noProof/>
            <w:webHidden/>
          </w:rPr>
          <w:fldChar w:fldCharType="end"/>
        </w:r>
      </w:hyperlink>
    </w:p>
    <w:p w14:paraId="324D2425" w14:textId="2C24D8A7" w:rsidR="000958E1" w:rsidRDefault="00B11C88">
      <w:pPr>
        <w:pStyle w:val="TOC2"/>
        <w:tabs>
          <w:tab w:val="left" w:pos="880"/>
          <w:tab w:val="right" w:leader="dot" w:pos="9016"/>
        </w:tabs>
        <w:rPr>
          <w:rFonts w:eastAsiaTheme="minorEastAsia"/>
          <w:noProof/>
          <w:lang w:eastAsia="en-GB"/>
        </w:rPr>
      </w:pPr>
      <w:hyperlink w:anchor="_Toc523753538" w:history="1">
        <w:r w:rsidR="000958E1" w:rsidRPr="00202932">
          <w:rPr>
            <w:rStyle w:val="Hyperlink"/>
            <w:noProof/>
          </w:rPr>
          <w:t>6.6</w:t>
        </w:r>
        <w:r w:rsidR="000958E1">
          <w:rPr>
            <w:rFonts w:eastAsiaTheme="minorEastAsia"/>
            <w:noProof/>
            <w:lang w:eastAsia="en-GB"/>
          </w:rPr>
          <w:tab/>
        </w:r>
        <w:r w:rsidR="000958E1" w:rsidRPr="00202932">
          <w:rPr>
            <w:rStyle w:val="Hyperlink"/>
            <w:noProof/>
          </w:rPr>
          <w:t>Home and Private Education</w:t>
        </w:r>
        <w:r w:rsidR="000958E1">
          <w:rPr>
            <w:noProof/>
            <w:webHidden/>
          </w:rPr>
          <w:tab/>
        </w:r>
        <w:r w:rsidR="000958E1">
          <w:rPr>
            <w:noProof/>
            <w:webHidden/>
          </w:rPr>
          <w:fldChar w:fldCharType="begin"/>
        </w:r>
        <w:r w:rsidR="000958E1">
          <w:rPr>
            <w:noProof/>
            <w:webHidden/>
          </w:rPr>
          <w:instrText xml:space="preserve"> PAGEREF _Toc523753538 \h </w:instrText>
        </w:r>
        <w:r w:rsidR="000958E1">
          <w:rPr>
            <w:noProof/>
            <w:webHidden/>
          </w:rPr>
        </w:r>
        <w:r w:rsidR="000958E1">
          <w:rPr>
            <w:noProof/>
            <w:webHidden/>
          </w:rPr>
          <w:fldChar w:fldCharType="separate"/>
        </w:r>
        <w:r w:rsidR="000958E1">
          <w:rPr>
            <w:noProof/>
            <w:webHidden/>
          </w:rPr>
          <w:t>25</w:t>
        </w:r>
        <w:r w:rsidR="000958E1">
          <w:rPr>
            <w:noProof/>
            <w:webHidden/>
          </w:rPr>
          <w:fldChar w:fldCharType="end"/>
        </w:r>
      </w:hyperlink>
    </w:p>
    <w:p w14:paraId="5470741C" w14:textId="5F7F7BF5" w:rsidR="000958E1" w:rsidRDefault="00B11C88">
      <w:pPr>
        <w:pStyle w:val="TOC1"/>
        <w:tabs>
          <w:tab w:val="left" w:pos="440"/>
          <w:tab w:val="right" w:leader="dot" w:pos="9016"/>
        </w:tabs>
        <w:rPr>
          <w:rFonts w:eastAsiaTheme="minorEastAsia"/>
          <w:noProof/>
          <w:lang w:eastAsia="en-GB"/>
        </w:rPr>
      </w:pPr>
      <w:hyperlink w:anchor="_Toc523753539" w:history="1">
        <w:r w:rsidR="000958E1" w:rsidRPr="00202932">
          <w:rPr>
            <w:rStyle w:val="Hyperlink"/>
            <w:noProof/>
          </w:rPr>
          <w:t>7</w:t>
        </w:r>
        <w:r w:rsidR="000958E1">
          <w:rPr>
            <w:rFonts w:eastAsiaTheme="minorEastAsia"/>
            <w:noProof/>
            <w:lang w:eastAsia="en-GB"/>
          </w:rPr>
          <w:tab/>
        </w:r>
        <w:r w:rsidR="000958E1" w:rsidRPr="00202932">
          <w:rPr>
            <w:rStyle w:val="Hyperlink"/>
            <w:noProof/>
          </w:rPr>
          <w:t>Looked After Children and Young People</w:t>
        </w:r>
        <w:r w:rsidR="000958E1">
          <w:rPr>
            <w:noProof/>
            <w:webHidden/>
          </w:rPr>
          <w:tab/>
        </w:r>
        <w:r w:rsidR="000958E1">
          <w:rPr>
            <w:noProof/>
            <w:webHidden/>
          </w:rPr>
          <w:fldChar w:fldCharType="begin"/>
        </w:r>
        <w:r w:rsidR="000958E1">
          <w:rPr>
            <w:noProof/>
            <w:webHidden/>
          </w:rPr>
          <w:instrText xml:space="preserve"> PAGEREF _Toc523753539 \h </w:instrText>
        </w:r>
        <w:r w:rsidR="000958E1">
          <w:rPr>
            <w:noProof/>
            <w:webHidden/>
          </w:rPr>
        </w:r>
        <w:r w:rsidR="000958E1">
          <w:rPr>
            <w:noProof/>
            <w:webHidden/>
          </w:rPr>
          <w:fldChar w:fldCharType="separate"/>
        </w:r>
        <w:r w:rsidR="000958E1">
          <w:rPr>
            <w:noProof/>
            <w:webHidden/>
          </w:rPr>
          <w:t>26</w:t>
        </w:r>
        <w:r w:rsidR="000958E1">
          <w:rPr>
            <w:noProof/>
            <w:webHidden/>
          </w:rPr>
          <w:fldChar w:fldCharType="end"/>
        </w:r>
      </w:hyperlink>
    </w:p>
    <w:p w14:paraId="792339C0" w14:textId="29E00E7D" w:rsidR="000958E1" w:rsidRDefault="00B11C88">
      <w:pPr>
        <w:pStyle w:val="TOC2"/>
        <w:tabs>
          <w:tab w:val="left" w:pos="880"/>
          <w:tab w:val="right" w:leader="dot" w:pos="9016"/>
        </w:tabs>
        <w:rPr>
          <w:rFonts w:eastAsiaTheme="minorEastAsia"/>
          <w:noProof/>
          <w:lang w:eastAsia="en-GB"/>
        </w:rPr>
      </w:pPr>
      <w:hyperlink w:anchor="_Toc523753540" w:history="1">
        <w:r w:rsidR="000958E1" w:rsidRPr="00202932">
          <w:rPr>
            <w:rStyle w:val="Hyperlink"/>
            <w:noProof/>
          </w:rPr>
          <w:t>7.1</w:t>
        </w:r>
        <w:r w:rsidR="000958E1">
          <w:rPr>
            <w:rFonts w:eastAsiaTheme="minorEastAsia"/>
            <w:noProof/>
            <w:lang w:eastAsia="en-GB"/>
          </w:rPr>
          <w:tab/>
        </w:r>
        <w:r w:rsidR="000958E1" w:rsidRPr="00202932">
          <w:rPr>
            <w:rStyle w:val="Hyperlink"/>
            <w:noProof/>
          </w:rPr>
          <w:t>Children and Young People ‘looked after’ by another Local Authority        enrolling in an East Lothian School</w:t>
        </w:r>
        <w:r w:rsidR="000958E1">
          <w:rPr>
            <w:noProof/>
            <w:webHidden/>
          </w:rPr>
          <w:tab/>
        </w:r>
        <w:r w:rsidR="000958E1">
          <w:rPr>
            <w:noProof/>
            <w:webHidden/>
          </w:rPr>
          <w:fldChar w:fldCharType="begin"/>
        </w:r>
        <w:r w:rsidR="000958E1">
          <w:rPr>
            <w:noProof/>
            <w:webHidden/>
          </w:rPr>
          <w:instrText xml:space="preserve"> PAGEREF _Toc523753540 \h </w:instrText>
        </w:r>
        <w:r w:rsidR="000958E1">
          <w:rPr>
            <w:noProof/>
            <w:webHidden/>
          </w:rPr>
        </w:r>
        <w:r w:rsidR="000958E1">
          <w:rPr>
            <w:noProof/>
            <w:webHidden/>
          </w:rPr>
          <w:fldChar w:fldCharType="separate"/>
        </w:r>
        <w:r w:rsidR="000958E1">
          <w:rPr>
            <w:noProof/>
            <w:webHidden/>
          </w:rPr>
          <w:t>27</w:t>
        </w:r>
        <w:r w:rsidR="000958E1">
          <w:rPr>
            <w:noProof/>
            <w:webHidden/>
          </w:rPr>
          <w:fldChar w:fldCharType="end"/>
        </w:r>
      </w:hyperlink>
    </w:p>
    <w:p w14:paraId="576B63F3" w14:textId="465F3DB0" w:rsidR="000958E1" w:rsidRDefault="00B11C88">
      <w:pPr>
        <w:pStyle w:val="TOC1"/>
        <w:tabs>
          <w:tab w:val="left" w:pos="440"/>
          <w:tab w:val="right" w:leader="dot" w:pos="9016"/>
        </w:tabs>
        <w:rPr>
          <w:rFonts w:eastAsiaTheme="minorEastAsia"/>
          <w:noProof/>
          <w:lang w:eastAsia="en-GB"/>
        </w:rPr>
      </w:pPr>
      <w:hyperlink w:anchor="_Toc523753541" w:history="1">
        <w:r w:rsidR="000958E1" w:rsidRPr="00202932">
          <w:rPr>
            <w:rStyle w:val="Hyperlink"/>
            <w:noProof/>
            <w:lang w:eastAsia="en-GB"/>
          </w:rPr>
          <w:t>8</w:t>
        </w:r>
        <w:r w:rsidR="000958E1">
          <w:rPr>
            <w:rFonts w:eastAsiaTheme="minorEastAsia"/>
            <w:noProof/>
            <w:lang w:eastAsia="en-GB"/>
          </w:rPr>
          <w:tab/>
        </w:r>
        <w:r w:rsidR="000958E1" w:rsidRPr="00202932">
          <w:rPr>
            <w:rStyle w:val="Hyperlink"/>
            <w:noProof/>
            <w:lang w:eastAsia="en-GB"/>
          </w:rPr>
          <w:t>Young Carers</w:t>
        </w:r>
        <w:r w:rsidR="000958E1">
          <w:rPr>
            <w:noProof/>
            <w:webHidden/>
          </w:rPr>
          <w:tab/>
        </w:r>
        <w:r w:rsidR="000958E1">
          <w:rPr>
            <w:noProof/>
            <w:webHidden/>
          </w:rPr>
          <w:fldChar w:fldCharType="begin"/>
        </w:r>
        <w:r w:rsidR="000958E1">
          <w:rPr>
            <w:noProof/>
            <w:webHidden/>
          </w:rPr>
          <w:instrText xml:space="preserve"> PAGEREF _Toc523753541 \h </w:instrText>
        </w:r>
        <w:r w:rsidR="000958E1">
          <w:rPr>
            <w:noProof/>
            <w:webHidden/>
          </w:rPr>
        </w:r>
        <w:r w:rsidR="000958E1">
          <w:rPr>
            <w:noProof/>
            <w:webHidden/>
          </w:rPr>
          <w:fldChar w:fldCharType="separate"/>
        </w:r>
        <w:r w:rsidR="000958E1">
          <w:rPr>
            <w:noProof/>
            <w:webHidden/>
          </w:rPr>
          <w:t>27</w:t>
        </w:r>
        <w:r w:rsidR="000958E1">
          <w:rPr>
            <w:noProof/>
            <w:webHidden/>
          </w:rPr>
          <w:fldChar w:fldCharType="end"/>
        </w:r>
      </w:hyperlink>
    </w:p>
    <w:p w14:paraId="4DE63C04" w14:textId="1193BA24" w:rsidR="000958E1" w:rsidRDefault="00B11C88">
      <w:pPr>
        <w:pStyle w:val="TOC1"/>
        <w:tabs>
          <w:tab w:val="left" w:pos="440"/>
          <w:tab w:val="right" w:leader="dot" w:pos="9016"/>
        </w:tabs>
        <w:rPr>
          <w:rFonts w:eastAsiaTheme="minorEastAsia"/>
          <w:noProof/>
          <w:lang w:eastAsia="en-GB"/>
        </w:rPr>
      </w:pPr>
      <w:hyperlink w:anchor="_Toc523753542" w:history="1">
        <w:r w:rsidR="000958E1" w:rsidRPr="00202932">
          <w:rPr>
            <w:rStyle w:val="Hyperlink"/>
            <w:noProof/>
            <w:lang w:val="en-US" w:eastAsia="en-GB" w:bidi="en-US"/>
          </w:rPr>
          <w:t>9</w:t>
        </w:r>
        <w:r w:rsidR="000958E1">
          <w:rPr>
            <w:rFonts w:eastAsiaTheme="minorEastAsia"/>
            <w:noProof/>
            <w:lang w:eastAsia="en-GB"/>
          </w:rPr>
          <w:tab/>
        </w:r>
        <w:r w:rsidR="000958E1" w:rsidRPr="00202932">
          <w:rPr>
            <w:rStyle w:val="Hyperlink"/>
            <w:noProof/>
          </w:rPr>
          <w:t>The Rights of Children over 12 Years</w:t>
        </w:r>
        <w:r w:rsidR="000958E1">
          <w:rPr>
            <w:noProof/>
            <w:webHidden/>
          </w:rPr>
          <w:tab/>
        </w:r>
        <w:r w:rsidR="000958E1">
          <w:rPr>
            <w:noProof/>
            <w:webHidden/>
          </w:rPr>
          <w:fldChar w:fldCharType="begin"/>
        </w:r>
        <w:r w:rsidR="000958E1">
          <w:rPr>
            <w:noProof/>
            <w:webHidden/>
          </w:rPr>
          <w:instrText xml:space="preserve"> PAGEREF _Toc523753542 \h </w:instrText>
        </w:r>
        <w:r w:rsidR="000958E1">
          <w:rPr>
            <w:noProof/>
            <w:webHidden/>
          </w:rPr>
        </w:r>
        <w:r w:rsidR="000958E1">
          <w:rPr>
            <w:noProof/>
            <w:webHidden/>
          </w:rPr>
          <w:fldChar w:fldCharType="separate"/>
        </w:r>
        <w:r w:rsidR="000958E1">
          <w:rPr>
            <w:noProof/>
            <w:webHidden/>
          </w:rPr>
          <w:t>28</w:t>
        </w:r>
        <w:r w:rsidR="000958E1">
          <w:rPr>
            <w:noProof/>
            <w:webHidden/>
          </w:rPr>
          <w:fldChar w:fldCharType="end"/>
        </w:r>
      </w:hyperlink>
    </w:p>
    <w:p w14:paraId="14993E05" w14:textId="3BF78365" w:rsidR="000958E1" w:rsidRDefault="00B11C88">
      <w:pPr>
        <w:pStyle w:val="TOC2"/>
        <w:tabs>
          <w:tab w:val="left" w:pos="880"/>
          <w:tab w:val="right" w:leader="dot" w:pos="9016"/>
        </w:tabs>
        <w:rPr>
          <w:rFonts w:eastAsiaTheme="minorEastAsia"/>
          <w:noProof/>
          <w:lang w:eastAsia="en-GB"/>
        </w:rPr>
      </w:pPr>
      <w:hyperlink w:anchor="_Toc523753543" w:history="1">
        <w:r w:rsidR="000958E1" w:rsidRPr="00202932">
          <w:rPr>
            <w:rStyle w:val="Hyperlink"/>
            <w:noProof/>
          </w:rPr>
          <w:t>9.1</w:t>
        </w:r>
        <w:r w:rsidR="000958E1">
          <w:rPr>
            <w:rFonts w:eastAsiaTheme="minorEastAsia"/>
            <w:noProof/>
            <w:lang w:eastAsia="en-GB"/>
          </w:rPr>
          <w:tab/>
        </w:r>
        <w:r w:rsidR="000958E1" w:rsidRPr="00202932">
          <w:rPr>
            <w:rStyle w:val="Hyperlink"/>
            <w:noProof/>
          </w:rPr>
          <w:t>Assessment of Capacity and Adverse Effects on Wellbeing</w:t>
        </w:r>
        <w:r w:rsidR="000958E1">
          <w:rPr>
            <w:noProof/>
            <w:webHidden/>
          </w:rPr>
          <w:tab/>
        </w:r>
        <w:r w:rsidR="000958E1">
          <w:rPr>
            <w:noProof/>
            <w:webHidden/>
          </w:rPr>
          <w:fldChar w:fldCharType="begin"/>
        </w:r>
        <w:r w:rsidR="000958E1">
          <w:rPr>
            <w:noProof/>
            <w:webHidden/>
          </w:rPr>
          <w:instrText xml:space="preserve"> PAGEREF _Toc523753543 \h </w:instrText>
        </w:r>
        <w:r w:rsidR="000958E1">
          <w:rPr>
            <w:noProof/>
            <w:webHidden/>
          </w:rPr>
        </w:r>
        <w:r w:rsidR="000958E1">
          <w:rPr>
            <w:noProof/>
            <w:webHidden/>
          </w:rPr>
          <w:fldChar w:fldCharType="separate"/>
        </w:r>
        <w:r w:rsidR="000958E1">
          <w:rPr>
            <w:noProof/>
            <w:webHidden/>
          </w:rPr>
          <w:t>29</w:t>
        </w:r>
        <w:r w:rsidR="000958E1">
          <w:rPr>
            <w:noProof/>
            <w:webHidden/>
          </w:rPr>
          <w:fldChar w:fldCharType="end"/>
        </w:r>
      </w:hyperlink>
    </w:p>
    <w:p w14:paraId="55ED141E" w14:textId="7CC48DBC" w:rsidR="000958E1" w:rsidRDefault="00B11C88">
      <w:pPr>
        <w:pStyle w:val="TOC1"/>
        <w:tabs>
          <w:tab w:val="left" w:pos="660"/>
          <w:tab w:val="right" w:leader="dot" w:pos="9016"/>
        </w:tabs>
        <w:rPr>
          <w:rFonts w:eastAsiaTheme="minorEastAsia"/>
          <w:noProof/>
          <w:lang w:eastAsia="en-GB"/>
        </w:rPr>
      </w:pPr>
      <w:hyperlink w:anchor="_Toc523753544" w:history="1">
        <w:r w:rsidR="000958E1" w:rsidRPr="00202932">
          <w:rPr>
            <w:rStyle w:val="Hyperlink"/>
            <w:noProof/>
          </w:rPr>
          <w:t>10</w:t>
        </w:r>
        <w:r w:rsidR="000958E1">
          <w:rPr>
            <w:rFonts w:eastAsiaTheme="minorEastAsia"/>
            <w:noProof/>
            <w:lang w:eastAsia="en-GB"/>
          </w:rPr>
          <w:tab/>
        </w:r>
        <w:r w:rsidR="000958E1" w:rsidRPr="00202932">
          <w:rPr>
            <w:rStyle w:val="Hyperlink"/>
            <w:noProof/>
          </w:rPr>
          <w:t>Working with Children, Young People and Parents</w:t>
        </w:r>
        <w:r w:rsidR="000958E1">
          <w:rPr>
            <w:noProof/>
            <w:webHidden/>
          </w:rPr>
          <w:tab/>
        </w:r>
        <w:r w:rsidR="000958E1">
          <w:rPr>
            <w:noProof/>
            <w:webHidden/>
          </w:rPr>
          <w:fldChar w:fldCharType="begin"/>
        </w:r>
        <w:r w:rsidR="000958E1">
          <w:rPr>
            <w:noProof/>
            <w:webHidden/>
          </w:rPr>
          <w:instrText xml:space="preserve"> PAGEREF _Toc523753544 \h </w:instrText>
        </w:r>
        <w:r w:rsidR="000958E1">
          <w:rPr>
            <w:noProof/>
            <w:webHidden/>
          </w:rPr>
        </w:r>
        <w:r w:rsidR="000958E1">
          <w:rPr>
            <w:noProof/>
            <w:webHidden/>
          </w:rPr>
          <w:fldChar w:fldCharType="separate"/>
        </w:r>
        <w:r w:rsidR="000958E1">
          <w:rPr>
            <w:noProof/>
            <w:webHidden/>
          </w:rPr>
          <w:t>31</w:t>
        </w:r>
        <w:r w:rsidR="000958E1">
          <w:rPr>
            <w:noProof/>
            <w:webHidden/>
          </w:rPr>
          <w:fldChar w:fldCharType="end"/>
        </w:r>
      </w:hyperlink>
    </w:p>
    <w:p w14:paraId="032995A0" w14:textId="28A1C7A1" w:rsidR="000958E1" w:rsidRDefault="00B11C88">
      <w:pPr>
        <w:pStyle w:val="TOC2"/>
        <w:tabs>
          <w:tab w:val="left" w:pos="880"/>
          <w:tab w:val="right" w:leader="dot" w:pos="9016"/>
        </w:tabs>
        <w:rPr>
          <w:rFonts w:eastAsiaTheme="minorEastAsia"/>
          <w:noProof/>
          <w:lang w:eastAsia="en-GB"/>
        </w:rPr>
      </w:pPr>
      <w:hyperlink w:anchor="_Toc523753545" w:history="1">
        <w:r w:rsidR="000958E1" w:rsidRPr="00202932">
          <w:rPr>
            <w:rStyle w:val="Hyperlink"/>
            <w:noProof/>
          </w:rPr>
          <w:t>10.1</w:t>
        </w:r>
        <w:r w:rsidR="000958E1">
          <w:rPr>
            <w:rFonts w:eastAsiaTheme="minorEastAsia"/>
            <w:noProof/>
            <w:lang w:eastAsia="en-GB"/>
          </w:rPr>
          <w:tab/>
        </w:r>
        <w:r w:rsidR="000958E1" w:rsidRPr="00202932">
          <w:rPr>
            <w:rStyle w:val="Hyperlink"/>
            <w:noProof/>
          </w:rPr>
          <w:t>Involving Children and Young People</w:t>
        </w:r>
        <w:r w:rsidR="000958E1">
          <w:rPr>
            <w:noProof/>
            <w:webHidden/>
          </w:rPr>
          <w:tab/>
        </w:r>
        <w:r w:rsidR="000958E1">
          <w:rPr>
            <w:noProof/>
            <w:webHidden/>
          </w:rPr>
          <w:fldChar w:fldCharType="begin"/>
        </w:r>
        <w:r w:rsidR="000958E1">
          <w:rPr>
            <w:noProof/>
            <w:webHidden/>
          </w:rPr>
          <w:instrText xml:space="preserve"> PAGEREF _Toc523753545 \h </w:instrText>
        </w:r>
        <w:r w:rsidR="000958E1">
          <w:rPr>
            <w:noProof/>
            <w:webHidden/>
          </w:rPr>
        </w:r>
        <w:r w:rsidR="000958E1">
          <w:rPr>
            <w:noProof/>
            <w:webHidden/>
          </w:rPr>
          <w:fldChar w:fldCharType="separate"/>
        </w:r>
        <w:r w:rsidR="000958E1">
          <w:rPr>
            <w:noProof/>
            <w:webHidden/>
          </w:rPr>
          <w:t>31</w:t>
        </w:r>
        <w:r w:rsidR="000958E1">
          <w:rPr>
            <w:noProof/>
            <w:webHidden/>
          </w:rPr>
          <w:fldChar w:fldCharType="end"/>
        </w:r>
      </w:hyperlink>
    </w:p>
    <w:p w14:paraId="6D5DBC9E" w14:textId="5C3A050B" w:rsidR="000958E1" w:rsidRDefault="00B11C88">
      <w:pPr>
        <w:pStyle w:val="TOC2"/>
        <w:tabs>
          <w:tab w:val="left" w:pos="880"/>
          <w:tab w:val="right" w:leader="dot" w:pos="9016"/>
        </w:tabs>
        <w:rPr>
          <w:rFonts w:eastAsiaTheme="minorEastAsia"/>
          <w:noProof/>
          <w:lang w:eastAsia="en-GB"/>
        </w:rPr>
      </w:pPr>
      <w:hyperlink w:anchor="_Toc523753546" w:history="1">
        <w:r w:rsidR="000958E1" w:rsidRPr="00202932">
          <w:rPr>
            <w:rStyle w:val="Hyperlink"/>
            <w:noProof/>
          </w:rPr>
          <w:t>10.2</w:t>
        </w:r>
        <w:r w:rsidR="000958E1">
          <w:rPr>
            <w:rFonts w:eastAsiaTheme="minorEastAsia"/>
            <w:noProof/>
            <w:lang w:eastAsia="en-GB"/>
          </w:rPr>
          <w:tab/>
        </w:r>
        <w:r w:rsidR="000958E1" w:rsidRPr="00202932">
          <w:rPr>
            <w:rStyle w:val="Hyperlink"/>
            <w:noProof/>
          </w:rPr>
          <w:t>Communicating with Children, Young People and Parents</w:t>
        </w:r>
        <w:r w:rsidR="000958E1">
          <w:rPr>
            <w:noProof/>
            <w:webHidden/>
          </w:rPr>
          <w:tab/>
        </w:r>
        <w:r w:rsidR="000958E1">
          <w:rPr>
            <w:noProof/>
            <w:webHidden/>
          </w:rPr>
          <w:fldChar w:fldCharType="begin"/>
        </w:r>
        <w:r w:rsidR="000958E1">
          <w:rPr>
            <w:noProof/>
            <w:webHidden/>
          </w:rPr>
          <w:instrText xml:space="preserve"> PAGEREF _Toc523753546 \h </w:instrText>
        </w:r>
        <w:r w:rsidR="000958E1">
          <w:rPr>
            <w:noProof/>
            <w:webHidden/>
          </w:rPr>
        </w:r>
        <w:r w:rsidR="000958E1">
          <w:rPr>
            <w:noProof/>
            <w:webHidden/>
          </w:rPr>
          <w:fldChar w:fldCharType="separate"/>
        </w:r>
        <w:r w:rsidR="000958E1">
          <w:rPr>
            <w:noProof/>
            <w:webHidden/>
          </w:rPr>
          <w:t>33</w:t>
        </w:r>
        <w:r w:rsidR="000958E1">
          <w:rPr>
            <w:noProof/>
            <w:webHidden/>
          </w:rPr>
          <w:fldChar w:fldCharType="end"/>
        </w:r>
      </w:hyperlink>
    </w:p>
    <w:p w14:paraId="4019DAA8" w14:textId="01480018" w:rsidR="000958E1" w:rsidRDefault="00B11C88">
      <w:pPr>
        <w:pStyle w:val="TOC1"/>
        <w:tabs>
          <w:tab w:val="left" w:pos="660"/>
          <w:tab w:val="right" w:leader="dot" w:pos="9016"/>
        </w:tabs>
        <w:rPr>
          <w:rFonts w:eastAsiaTheme="minorEastAsia"/>
          <w:noProof/>
          <w:lang w:eastAsia="en-GB"/>
        </w:rPr>
      </w:pPr>
      <w:hyperlink w:anchor="_Toc523753547" w:history="1">
        <w:r w:rsidR="000958E1" w:rsidRPr="00202932">
          <w:rPr>
            <w:rStyle w:val="Hyperlink"/>
            <w:noProof/>
            <w:lang w:bidi="en-US"/>
          </w:rPr>
          <w:t>11</w:t>
        </w:r>
        <w:r w:rsidR="000958E1">
          <w:rPr>
            <w:rFonts w:eastAsiaTheme="minorEastAsia"/>
            <w:noProof/>
            <w:lang w:eastAsia="en-GB"/>
          </w:rPr>
          <w:tab/>
        </w:r>
        <w:r w:rsidR="000958E1" w:rsidRPr="00202932">
          <w:rPr>
            <w:rStyle w:val="Hyperlink"/>
            <w:noProof/>
          </w:rPr>
          <w:t>Resolving Disagreements</w:t>
        </w:r>
        <w:r w:rsidR="000958E1">
          <w:rPr>
            <w:noProof/>
            <w:webHidden/>
          </w:rPr>
          <w:tab/>
        </w:r>
        <w:r w:rsidR="000958E1">
          <w:rPr>
            <w:noProof/>
            <w:webHidden/>
          </w:rPr>
          <w:fldChar w:fldCharType="begin"/>
        </w:r>
        <w:r w:rsidR="000958E1">
          <w:rPr>
            <w:noProof/>
            <w:webHidden/>
          </w:rPr>
          <w:instrText xml:space="preserve"> PAGEREF _Toc523753547 \h </w:instrText>
        </w:r>
        <w:r w:rsidR="000958E1">
          <w:rPr>
            <w:noProof/>
            <w:webHidden/>
          </w:rPr>
        </w:r>
        <w:r w:rsidR="000958E1">
          <w:rPr>
            <w:noProof/>
            <w:webHidden/>
          </w:rPr>
          <w:fldChar w:fldCharType="separate"/>
        </w:r>
        <w:r w:rsidR="000958E1">
          <w:rPr>
            <w:noProof/>
            <w:webHidden/>
          </w:rPr>
          <w:t>35</w:t>
        </w:r>
        <w:r w:rsidR="000958E1">
          <w:rPr>
            <w:noProof/>
            <w:webHidden/>
          </w:rPr>
          <w:fldChar w:fldCharType="end"/>
        </w:r>
      </w:hyperlink>
    </w:p>
    <w:p w14:paraId="3AE6471B" w14:textId="62AFC3FB" w:rsidR="000958E1" w:rsidRDefault="00B11C88">
      <w:pPr>
        <w:pStyle w:val="TOC2"/>
        <w:tabs>
          <w:tab w:val="left" w:pos="880"/>
          <w:tab w:val="right" w:leader="dot" w:pos="9016"/>
        </w:tabs>
        <w:rPr>
          <w:rFonts w:eastAsiaTheme="minorEastAsia"/>
          <w:noProof/>
          <w:lang w:eastAsia="en-GB"/>
        </w:rPr>
      </w:pPr>
      <w:hyperlink w:anchor="_Toc523753548" w:history="1">
        <w:r w:rsidR="000958E1" w:rsidRPr="00202932">
          <w:rPr>
            <w:rStyle w:val="Hyperlink"/>
            <w:noProof/>
          </w:rPr>
          <w:t>11.1</w:t>
        </w:r>
        <w:r w:rsidR="000958E1">
          <w:rPr>
            <w:rFonts w:eastAsiaTheme="minorEastAsia"/>
            <w:noProof/>
            <w:lang w:eastAsia="en-GB"/>
          </w:rPr>
          <w:tab/>
        </w:r>
        <w:r w:rsidR="000958E1" w:rsidRPr="00202932">
          <w:rPr>
            <w:rStyle w:val="Hyperlink"/>
            <w:noProof/>
          </w:rPr>
          <w:t>Complaints</w:t>
        </w:r>
        <w:r w:rsidR="000958E1">
          <w:rPr>
            <w:noProof/>
            <w:webHidden/>
          </w:rPr>
          <w:tab/>
        </w:r>
        <w:r w:rsidR="000958E1">
          <w:rPr>
            <w:noProof/>
            <w:webHidden/>
          </w:rPr>
          <w:fldChar w:fldCharType="begin"/>
        </w:r>
        <w:r w:rsidR="000958E1">
          <w:rPr>
            <w:noProof/>
            <w:webHidden/>
          </w:rPr>
          <w:instrText xml:space="preserve"> PAGEREF _Toc523753548 \h </w:instrText>
        </w:r>
        <w:r w:rsidR="000958E1">
          <w:rPr>
            <w:noProof/>
            <w:webHidden/>
          </w:rPr>
        </w:r>
        <w:r w:rsidR="000958E1">
          <w:rPr>
            <w:noProof/>
            <w:webHidden/>
          </w:rPr>
          <w:fldChar w:fldCharType="separate"/>
        </w:r>
        <w:r w:rsidR="000958E1">
          <w:rPr>
            <w:noProof/>
            <w:webHidden/>
          </w:rPr>
          <w:t>35</w:t>
        </w:r>
        <w:r w:rsidR="000958E1">
          <w:rPr>
            <w:noProof/>
            <w:webHidden/>
          </w:rPr>
          <w:fldChar w:fldCharType="end"/>
        </w:r>
      </w:hyperlink>
    </w:p>
    <w:p w14:paraId="2F42BC1D" w14:textId="0077E27E" w:rsidR="000958E1" w:rsidRDefault="00B11C88">
      <w:pPr>
        <w:pStyle w:val="TOC2"/>
        <w:tabs>
          <w:tab w:val="left" w:pos="880"/>
          <w:tab w:val="right" w:leader="dot" w:pos="9016"/>
        </w:tabs>
        <w:rPr>
          <w:rFonts w:eastAsiaTheme="minorEastAsia"/>
          <w:noProof/>
          <w:lang w:eastAsia="en-GB"/>
        </w:rPr>
      </w:pPr>
      <w:hyperlink w:anchor="_Toc523753549" w:history="1">
        <w:r w:rsidR="000958E1" w:rsidRPr="00202932">
          <w:rPr>
            <w:rStyle w:val="Hyperlink"/>
            <w:noProof/>
          </w:rPr>
          <w:t>11.2</w:t>
        </w:r>
        <w:r w:rsidR="000958E1">
          <w:rPr>
            <w:rFonts w:eastAsiaTheme="minorEastAsia"/>
            <w:noProof/>
            <w:lang w:eastAsia="en-GB"/>
          </w:rPr>
          <w:tab/>
        </w:r>
        <w:r w:rsidR="000958E1" w:rsidRPr="00202932">
          <w:rPr>
            <w:rStyle w:val="Hyperlink"/>
            <w:noProof/>
          </w:rPr>
          <w:t>Mediation</w:t>
        </w:r>
        <w:r w:rsidR="000958E1">
          <w:rPr>
            <w:noProof/>
            <w:webHidden/>
          </w:rPr>
          <w:tab/>
        </w:r>
        <w:r w:rsidR="000958E1">
          <w:rPr>
            <w:noProof/>
            <w:webHidden/>
          </w:rPr>
          <w:fldChar w:fldCharType="begin"/>
        </w:r>
        <w:r w:rsidR="000958E1">
          <w:rPr>
            <w:noProof/>
            <w:webHidden/>
          </w:rPr>
          <w:instrText xml:space="preserve"> PAGEREF _Toc523753549 \h </w:instrText>
        </w:r>
        <w:r w:rsidR="000958E1">
          <w:rPr>
            <w:noProof/>
            <w:webHidden/>
          </w:rPr>
        </w:r>
        <w:r w:rsidR="000958E1">
          <w:rPr>
            <w:noProof/>
            <w:webHidden/>
          </w:rPr>
          <w:fldChar w:fldCharType="separate"/>
        </w:r>
        <w:r w:rsidR="000958E1">
          <w:rPr>
            <w:noProof/>
            <w:webHidden/>
          </w:rPr>
          <w:t>36</w:t>
        </w:r>
        <w:r w:rsidR="000958E1">
          <w:rPr>
            <w:noProof/>
            <w:webHidden/>
          </w:rPr>
          <w:fldChar w:fldCharType="end"/>
        </w:r>
      </w:hyperlink>
    </w:p>
    <w:p w14:paraId="2E376E31" w14:textId="65B28B45" w:rsidR="000958E1" w:rsidRDefault="00B11C88">
      <w:pPr>
        <w:pStyle w:val="TOC2"/>
        <w:tabs>
          <w:tab w:val="left" w:pos="880"/>
          <w:tab w:val="right" w:leader="dot" w:pos="9016"/>
        </w:tabs>
        <w:rPr>
          <w:rFonts w:eastAsiaTheme="minorEastAsia"/>
          <w:noProof/>
          <w:lang w:eastAsia="en-GB"/>
        </w:rPr>
      </w:pPr>
      <w:hyperlink w:anchor="_Toc523753550" w:history="1">
        <w:r w:rsidR="000958E1" w:rsidRPr="00202932">
          <w:rPr>
            <w:rStyle w:val="Hyperlink"/>
            <w:noProof/>
          </w:rPr>
          <w:t>11.3</w:t>
        </w:r>
        <w:r w:rsidR="000958E1">
          <w:rPr>
            <w:rFonts w:eastAsiaTheme="minorEastAsia"/>
            <w:noProof/>
            <w:lang w:eastAsia="en-GB"/>
          </w:rPr>
          <w:tab/>
        </w:r>
        <w:r w:rsidR="000958E1" w:rsidRPr="00202932">
          <w:rPr>
            <w:rStyle w:val="Hyperlink"/>
            <w:noProof/>
          </w:rPr>
          <w:t>Dispute resolution</w:t>
        </w:r>
        <w:r w:rsidR="000958E1">
          <w:rPr>
            <w:noProof/>
            <w:webHidden/>
          </w:rPr>
          <w:tab/>
        </w:r>
        <w:r w:rsidR="000958E1">
          <w:rPr>
            <w:noProof/>
            <w:webHidden/>
          </w:rPr>
          <w:fldChar w:fldCharType="begin"/>
        </w:r>
        <w:r w:rsidR="000958E1">
          <w:rPr>
            <w:noProof/>
            <w:webHidden/>
          </w:rPr>
          <w:instrText xml:space="preserve"> PAGEREF _Toc523753550 \h </w:instrText>
        </w:r>
        <w:r w:rsidR="000958E1">
          <w:rPr>
            <w:noProof/>
            <w:webHidden/>
          </w:rPr>
        </w:r>
        <w:r w:rsidR="000958E1">
          <w:rPr>
            <w:noProof/>
            <w:webHidden/>
          </w:rPr>
          <w:fldChar w:fldCharType="separate"/>
        </w:r>
        <w:r w:rsidR="000958E1">
          <w:rPr>
            <w:noProof/>
            <w:webHidden/>
          </w:rPr>
          <w:t>36</w:t>
        </w:r>
        <w:r w:rsidR="000958E1">
          <w:rPr>
            <w:noProof/>
            <w:webHidden/>
          </w:rPr>
          <w:fldChar w:fldCharType="end"/>
        </w:r>
      </w:hyperlink>
    </w:p>
    <w:p w14:paraId="1F8B167C" w14:textId="5BE6D16F" w:rsidR="000958E1" w:rsidRDefault="00B11C88">
      <w:pPr>
        <w:pStyle w:val="TOC2"/>
        <w:tabs>
          <w:tab w:val="left" w:pos="880"/>
          <w:tab w:val="right" w:leader="dot" w:pos="9016"/>
        </w:tabs>
        <w:rPr>
          <w:rFonts w:eastAsiaTheme="minorEastAsia"/>
          <w:noProof/>
          <w:lang w:eastAsia="en-GB"/>
        </w:rPr>
      </w:pPr>
      <w:hyperlink w:anchor="_Toc523753551" w:history="1">
        <w:r w:rsidR="000958E1" w:rsidRPr="00202932">
          <w:rPr>
            <w:rStyle w:val="Hyperlink"/>
            <w:noProof/>
          </w:rPr>
          <w:t>11.4</w:t>
        </w:r>
        <w:r w:rsidR="000958E1">
          <w:rPr>
            <w:rFonts w:eastAsiaTheme="minorEastAsia"/>
            <w:noProof/>
            <w:lang w:eastAsia="en-GB"/>
          </w:rPr>
          <w:tab/>
        </w:r>
        <w:r w:rsidR="000958E1" w:rsidRPr="00202932">
          <w:rPr>
            <w:rStyle w:val="Hyperlink"/>
            <w:noProof/>
          </w:rPr>
          <w:t>Health and Education Chamber of the First-tier Tribunal for Scotland</w:t>
        </w:r>
        <w:r w:rsidR="000958E1">
          <w:rPr>
            <w:noProof/>
            <w:webHidden/>
          </w:rPr>
          <w:tab/>
        </w:r>
        <w:r w:rsidR="000958E1">
          <w:rPr>
            <w:noProof/>
            <w:webHidden/>
          </w:rPr>
          <w:fldChar w:fldCharType="begin"/>
        </w:r>
        <w:r w:rsidR="000958E1">
          <w:rPr>
            <w:noProof/>
            <w:webHidden/>
          </w:rPr>
          <w:instrText xml:space="preserve"> PAGEREF _Toc523753551 \h </w:instrText>
        </w:r>
        <w:r w:rsidR="000958E1">
          <w:rPr>
            <w:noProof/>
            <w:webHidden/>
          </w:rPr>
        </w:r>
        <w:r w:rsidR="000958E1">
          <w:rPr>
            <w:noProof/>
            <w:webHidden/>
          </w:rPr>
          <w:fldChar w:fldCharType="separate"/>
        </w:r>
        <w:r w:rsidR="000958E1">
          <w:rPr>
            <w:noProof/>
            <w:webHidden/>
          </w:rPr>
          <w:t>38</w:t>
        </w:r>
        <w:r w:rsidR="000958E1">
          <w:rPr>
            <w:noProof/>
            <w:webHidden/>
          </w:rPr>
          <w:fldChar w:fldCharType="end"/>
        </w:r>
      </w:hyperlink>
    </w:p>
    <w:p w14:paraId="35EA4DDE" w14:textId="41A95658" w:rsidR="000958E1" w:rsidRDefault="00B11C88">
      <w:pPr>
        <w:pStyle w:val="TOC2"/>
        <w:tabs>
          <w:tab w:val="left" w:pos="880"/>
          <w:tab w:val="right" w:leader="dot" w:pos="9016"/>
        </w:tabs>
        <w:rPr>
          <w:rFonts w:eastAsiaTheme="minorEastAsia"/>
          <w:noProof/>
          <w:lang w:eastAsia="en-GB"/>
        </w:rPr>
      </w:pPr>
      <w:hyperlink w:anchor="_Toc523753552" w:history="1">
        <w:r w:rsidR="000958E1" w:rsidRPr="00202932">
          <w:rPr>
            <w:rStyle w:val="Hyperlink"/>
            <w:noProof/>
          </w:rPr>
          <w:t>11.5</w:t>
        </w:r>
        <w:r w:rsidR="000958E1">
          <w:rPr>
            <w:rFonts w:eastAsiaTheme="minorEastAsia"/>
            <w:noProof/>
            <w:lang w:eastAsia="en-GB"/>
          </w:rPr>
          <w:tab/>
        </w:r>
        <w:r w:rsidR="000958E1" w:rsidRPr="00202932">
          <w:rPr>
            <w:rStyle w:val="Hyperlink"/>
            <w:noProof/>
          </w:rPr>
          <w:t>Let’s Talk ASN</w:t>
        </w:r>
        <w:r w:rsidR="000958E1">
          <w:rPr>
            <w:noProof/>
            <w:webHidden/>
          </w:rPr>
          <w:tab/>
        </w:r>
        <w:r w:rsidR="000958E1">
          <w:rPr>
            <w:noProof/>
            <w:webHidden/>
          </w:rPr>
          <w:fldChar w:fldCharType="begin"/>
        </w:r>
        <w:r w:rsidR="000958E1">
          <w:rPr>
            <w:noProof/>
            <w:webHidden/>
          </w:rPr>
          <w:instrText xml:space="preserve"> PAGEREF _Toc523753552 \h </w:instrText>
        </w:r>
        <w:r w:rsidR="000958E1">
          <w:rPr>
            <w:noProof/>
            <w:webHidden/>
          </w:rPr>
        </w:r>
        <w:r w:rsidR="000958E1">
          <w:rPr>
            <w:noProof/>
            <w:webHidden/>
          </w:rPr>
          <w:fldChar w:fldCharType="separate"/>
        </w:r>
        <w:r w:rsidR="000958E1">
          <w:rPr>
            <w:noProof/>
            <w:webHidden/>
          </w:rPr>
          <w:t>39</w:t>
        </w:r>
        <w:r w:rsidR="000958E1">
          <w:rPr>
            <w:noProof/>
            <w:webHidden/>
          </w:rPr>
          <w:fldChar w:fldCharType="end"/>
        </w:r>
      </w:hyperlink>
    </w:p>
    <w:p w14:paraId="78BA07AD" w14:textId="6796170A" w:rsidR="000958E1" w:rsidRDefault="00B11C88">
      <w:pPr>
        <w:pStyle w:val="TOC2"/>
        <w:tabs>
          <w:tab w:val="left" w:pos="880"/>
          <w:tab w:val="right" w:leader="dot" w:pos="9016"/>
        </w:tabs>
        <w:rPr>
          <w:rFonts w:eastAsiaTheme="minorEastAsia"/>
          <w:noProof/>
          <w:lang w:eastAsia="en-GB"/>
        </w:rPr>
      </w:pPr>
      <w:hyperlink w:anchor="_Toc523753553" w:history="1">
        <w:r w:rsidR="000958E1" w:rsidRPr="00202932">
          <w:rPr>
            <w:rStyle w:val="Hyperlink"/>
            <w:noProof/>
          </w:rPr>
          <w:t>11.6</w:t>
        </w:r>
        <w:r w:rsidR="000958E1">
          <w:rPr>
            <w:rFonts w:eastAsiaTheme="minorEastAsia"/>
            <w:noProof/>
            <w:lang w:eastAsia="en-GB"/>
          </w:rPr>
          <w:tab/>
        </w:r>
        <w:r w:rsidR="000958E1" w:rsidRPr="00202932">
          <w:rPr>
            <w:rStyle w:val="Hyperlink"/>
            <w:noProof/>
          </w:rPr>
          <w:t>My Rights My Say</w:t>
        </w:r>
        <w:r w:rsidR="000958E1">
          <w:rPr>
            <w:noProof/>
            <w:webHidden/>
          </w:rPr>
          <w:tab/>
        </w:r>
        <w:r w:rsidR="000958E1">
          <w:rPr>
            <w:noProof/>
            <w:webHidden/>
          </w:rPr>
          <w:fldChar w:fldCharType="begin"/>
        </w:r>
        <w:r w:rsidR="000958E1">
          <w:rPr>
            <w:noProof/>
            <w:webHidden/>
          </w:rPr>
          <w:instrText xml:space="preserve"> PAGEREF _Toc523753553 \h </w:instrText>
        </w:r>
        <w:r w:rsidR="000958E1">
          <w:rPr>
            <w:noProof/>
            <w:webHidden/>
          </w:rPr>
        </w:r>
        <w:r w:rsidR="000958E1">
          <w:rPr>
            <w:noProof/>
            <w:webHidden/>
          </w:rPr>
          <w:fldChar w:fldCharType="separate"/>
        </w:r>
        <w:r w:rsidR="000958E1">
          <w:rPr>
            <w:noProof/>
            <w:webHidden/>
          </w:rPr>
          <w:t>40</w:t>
        </w:r>
        <w:r w:rsidR="000958E1">
          <w:rPr>
            <w:noProof/>
            <w:webHidden/>
          </w:rPr>
          <w:fldChar w:fldCharType="end"/>
        </w:r>
      </w:hyperlink>
    </w:p>
    <w:p w14:paraId="078D28A0" w14:textId="77777777" w:rsidR="00CC1303" w:rsidRDefault="00CC1303">
      <w:pPr>
        <w:pStyle w:val="TOC1"/>
        <w:tabs>
          <w:tab w:val="right" w:leader="dot" w:pos="9016"/>
        </w:tabs>
        <w:rPr>
          <w:rStyle w:val="Hyperlink"/>
          <w:noProof/>
        </w:rPr>
      </w:pPr>
    </w:p>
    <w:p w14:paraId="13C5635F" w14:textId="04ECB29F" w:rsidR="000958E1" w:rsidRDefault="00B11C88">
      <w:pPr>
        <w:pStyle w:val="TOC1"/>
        <w:tabs>
          <w:tab w:val="right" w:leader="dot" w:pos="9016"/>
        </w:tabs>
        <w:rPr>
          <w:rFonts w:eastAsiaTheme="minorEastAsia"/>
          <w:noProof/>
          <w:lang w:eastAsia="en-GB"/>
        </w:rPr>
      </w:pPr>
      <w:hyperlink w:anchor="_Toc523753554" w:history="1">
        <w:r w:rsidR="000958E1" w:rsidRPr="00202932">
          <w:rPr>
            <w:rStyle w:val="Hyperlink"/>
            <w:noProof/>
          </w:rPr>
          <w:t>Appendix 1: Duties of the Education Authority under the Additional Support for Learning (Scotland) Act 2004 (as amended)</w:t>
        </w:r>
        <w:r w:rsidR="000958E1">
          <w:rPr>
            <w:noProof/>
            <w:webHidden/>
          </w:rPr>
          <w:tab/>
        </w:r>
        <w:r w:rsidR="000958E1">
          <w:rPr>
            <w:noProof/>
            <w:webHidden/>
          </w:rPr>
          <w:fldChar w:fldCharType="begin"/>
        </w:r>
        <w:r w:rsidR="000958E1">
          <w:rPr>
            <w:noProof/>
            <w:webHidden/>
          </w:rPr>
          <w:instrText xml:space="preserve"> PAGEREF _Toc523753554 \h </w:instrText>
        </w:r>
        <w:r w:rsidR="000958E1">
          <w:rPr>
            <w:noProof/>
            <w:webHidden/>
          </w:rPr>
        </w:r>
        <w:r w:rsidR="000958E1">
          <w:rPr>
            <w:noProof/>
            <w:webHidden/>
          </w:rPr>
          <w:fldChar w:fldCharType="separate"/>
        </w:r>
        <w:r w:rsidR="000958E1">
          <w:rPr>
            <w:noProof/>
            <w:webHidden/>
          </w:rPr>
          <w:t>41</w:t>
        </w:r>
        <w:r w:rsidR="000958E1">
          <w:rPr>
            <w:noProof/>
            <w:webHidden/>
          </w:rPr>
          <w:fldChar w:fldCharType="end"/>
        </w:r>
      </w:hyperlink>
    </w:p>
    <w:p w14:paraId="1682002B" w14:textId="53F5041E" w:rsidR="000958E1" w:rsidRDefault="00B11C88">
      <w:pPr>
        <w:pStyle w:val="TOC1"/>
        <w:tabs>
          <w:tab w:val="right" w:leader="dot" w:pos="9016"/>
        </w:tabs>
        <w:rPr>
          <w:rFonts w:eastAsiaTheme="minorEastAsia"/>
          <w:noProof/>
          <w:lang w:eastAsia="en-GB"/>
        </w:rPr>
      </w:pPr>
      <w:hyperlink w:anchor="_Toc523753555" w:history="1">
        <w:r w:rsidR="000958E1" w:rsidRPr="00202932">
          <w:rPr>
            <w:rStyle w:val="Hyperlink"/>
            <w:noProof/>
          </w:rPr>
          <w:t>Appendix 2: Specialist Provisions and Special Schools</w:t>
        </w:r>
        <w:r w:rsidR="000958E1">
          <w:rPr>
            <w:noProof/>
            <w:webHidden/>
          </w:rPr>
          <w:tab/>
        </w:r>
        <w:r w:rsidR="000958E1">
          <w:rPr>
            <w:noProof/>
            <w:webHidden/>
          </w:rPr>
          <w:fldChar w:fldCharType="begin"/>
        </w:r>
        <w:r w:rsidR="000958E1">
          <w:rPr>
            <w:noProof/>
            <w:webHidden/>
          </w:rPr>
          <w:instrText xml:space="preserve"> PAGEREF _Toc523753555 \h </w:instrText>
        </w:r>
        <w:r w:rsidR="000958E1">
          <w:rPr>
            <w:noProof/>
            <w:webHidden/>
          </w:rPr>
        </w:r>
        <w:r w:rsidR="000958E1">
          <w:rPr>
            <w:noProof/>
            <w:webHidden/>
          </w:rPr>
          <w:fldChar w:fldCharType="separate"/>
        </w:r>
        <w:r w:rsidR="000958E1">
          <w:rPr>
            <w:noProof/>
            <w:webHidden/>
          </w:rPr>
          <w:t>43</w:t>
        </w:r>
        <w:r w:rsidR="000958E1">
          <w:rPr>
            <w:noProof/>
            <w:webHidden/>
          </w:rPr>
          <w:fldChar w:fldCharType="end"/>
        </w:r>
      </w:hyperlink>
    </w:p>
    <w:p w14:paraId="144D1E22" w14:textId="499C5901" w:rsidR="000958E1" w:rsidRDefault="00B11C88">
      <w:pPr>
        <w:pStyle w:val="TOC1"/>
        <w:tabs>
          <w:tab w:val="right" w:leader="dot" w:pos="9016"/>
        </w:tabs>
        <w:rPr>
          <w:rFonts w:eastAsiaTheme="minorEastAsia"/>
          <w:noProof/>
          <w:lang w:eastAsia="en-GB"/>
        </w:rPr>
      </w:pPr>
      <w:hyperlink w:anchor="_Toc523753556" w:history="1">
        <w:r w:rsidR="000958E1" w:rsidRPr="00202932">
          <w:rPr>
            <w:rStyle w:val="Hyperlink"/>
            <w:noProof/>
          </w:rPr>
          <w:t>Appendix 3: Grounds for Refusing a Placing Request</w:t>
        </w:r>
        <w:r w:rsidR="000958E1">
          <w:rPr>
            <w:noProof/>
            <w:webHidden/>
          </w:rPr>
          <w:tab/>
        </w:r>
        <w:r w:rsidR="000958E1">
          <w:rPr>
            <w:noProof/>
            <w:webHidden/>
          </w:rPr>
          <w:fldChar w:fldCharType="begin"/>
        </w:r>
        <w:r w:rsidR="000958E1">
          <w:rPr>
            <w:noProof/>
            <w:webHidden/>
          </w:rPr>
          <w:instrText xml:space="preserve"> PAGEREF _Toc523753556 \h </w:instrText>
        </w:r>
        <w:r w:rsidR="000958E1">
          <w:rPr>
            <w:noProof/>
            <w:webHidden/>
          </w:rPr>
        </w:r>
        <w:r w:rsidR="000958E1">
          <w:rPr>
            <w:noProof/>
            <w:webHidden/>
          </w:rPr>
          <w:fldChar w:fldCharType="separate"/>
        </w:r>
        <w:r w:rsidR="000958E1">
          <w:rPr>
            <w:noProof/>
            <w:webHidden/>
          </w:rPr>
          <w:t>52</w:t>
        </w:r>
        <w:r w:rsidR="000958E1">
          <w:rPr>
            <w:noProof/>
            <w:webHidden/>
          </w:rPr>
          <w:fldChar w:fldCharType="end"/>
        </w:r>
      </w:hyperlink>
    </w:p>
    <w:p w14:paraId="6D89ADC7" w14:textId="13BA0B46" w:rsidR="000958E1" w:rsidRDefault="00B11C88">
      <w:pPr>
        <w:pStyle w:val="TOC1"/>
        <w:tabs>
          <w:tab w:val="right" w:leader="dot" w:pos="9016"/>
        </w:tabs>
        <w:rPr>
          <w:rFonts w:eastAsiaTheme="minorEastAsia"/>
          <w:noProof/>
          <w:lang w:eastAsia="en-GB"/>
        </w:rPr>
      </w:pPr>
      <w:hyperlink w:anchor="_Toc523753557" w:history="1">
        <w:r w:rsidR="000958E1" w:rsidRPr="00202932">
          <w:rPr>
            <w:rStyle w:val="Hyperlink"/>
            <w:noProof/>
          </w:rPr>
          <w:t>Appendix 4: Transition Timeline</w:t>
        </w:r>
        <w:r w:rsidR="000958E1">
          <w:rPr>
            <w:noProof/>
            <w:webHidden/>
          </w:rPr>
          <w:tab/>
        </w:r>
        <w:r w:rsidR="000958E1">
          <w:rPr>
            <w:noProof/>
            <w:webHidden/>
          </w:rPr>
          <w:fldChar w:fldCharType="begin"/>
        </w:r>
        <w:r w:rsidR="000958E1">
          <w:rPr>
            <w:noProof/>
            <w:webHidden/>
          </w:rPr>
          <w:instrText xml:space="preserve"> PAGEREF _Toc523753557 \h </w:instrText>
        </w:r>
        <w:r w:rsidR="000958E1">
          <w:rPr>
            <w:noProof/>
            <w:webHidden/>
          </w:rPr>
        </w:r>
        <w:r w:rsidR="000958E1">
          <w:rPr>
            <w:noProof/>
            <w:webHidden/>
          </w:rPr>
          <w:fldChar w:fldCharType="separate"/>
        </w:r>
        <w:r w:rsidR="000958E1">
          <w:rPr>
            <w:noProof/>
            <w:webHidden/>
          </w:rPr>
          <w:t>54</w:t>
        </w:r>
        <w:r w:rsidR="000958E1">
          <w:rPr>
            <w:noProof/>
            <w:webHidden/>
          </w:rPr>
          <w:fldChar w:fldCharType="end"/>
        </w:r>
      </w:hyperlink>
    </w:p>
    <w:p w14:paraId="55DCAAAC" w14:textId="5C37CBDA" w:rsidR="000958E1" w:rsidRDefault="00B11C88">
      <w:pPr>
        <w:pStyle w:val="TOC1"/>
        <w:tabs>
          <w:tab w:val="right" w:leader="dot" w:pos="9016"/>
        </w:tabs>
        <w:rPr>
          <w:rFonts w:eastAsiaTheme="minorEastAsia"/>
          <w:noProof/>
          <w:lang w:eastAsia="en-GB"/>
        </w:rPr>
      </w:pPr>
      <w:hyperlink w:anchor="_Toc523753558" w:history="1">
        <w:r w:rsidR="000958E1" w:rsidRPr="00202932">
          <w:rPr>
            <w:rStyle w:val="Hyperlink"/>
            <w:noProof/>
          </w:rPr>
          <w:t>Appendix 5: Services and Other Useful Contacts</w:t>
        </w:r>
        <w:r w:rsidR="000958E1">
          <w:rPr>
            <w:noProof/>
            <w:webHidden/>
          </w:rPr>
          <w:tab/>
        </w:r>
        <w:r w:rsidR="000958E1">
          <w:rPr>
            <w:noProof/>
            <w:webHidden/>
          </w:rPr>
          <w:fldChar w:fldCharType="begin"/>
        </w:r>
        <w:r w:rsidR="000958E1">
          <w:rPr>
            <w:noProof/>
            <w:webHidden/>
          </w:rPr>
          <w:instrText xml:space="preserve"> PAGEREF _Toc523753558 \h </w:instrText>
        </w:r>
        <w:r w:rsidR="000958E1">
          <w:rPr>
            <w:noProof/>
            <w:webHidden/>
          </w:rPr>
        </w:r>
        <w:r w:rsidR="000958E1">
          <w:rPr>
            <w:noProof/>
            <w:webHidden/>
          </w:rPr>
          <w:fldChar w:fldCharType="separate"/>
        </w:r>
        <w:r w:rsidR="000958E1">
          <w:rPr>
            <w:noProof/>
            <w:webHidden/>
          </w:rPr>
          <w:t>56</w:t>
        </w:r>
        <w:r w:rsidR="000958E1">
          <w:rPr>
            <w:noProof/>
            <w:webHidden/>
          </w:rPr>
          <w:fldChar w:fldCharType="end"/>
        </w:r>
      </w:hyperlink>
    </w:p>
    <w:p w14:paraId="0D8C5A3C" w14:textId="7F82BE95" w:rsidR="000958E1" w:rsidRDefault="00B11C88">
      <w:pPr>
        <w:pStyle w:val="TOC1"/>
        <w:tabs>
          <w:tab w:val="right" w:leader="dot" w:pos="9016"/>
        </w:tabs>
        <w:rPr>
          <w:rFonts w:eastAsiaTheme="minorEastAsia"/>
          <w:noProof/>
          <w:lang w:eastAsia="en-GB"/>
        </w:rPr>
      </w:pPr>
      <w:hyperlink w:anchor="_Toc523753559" w:history="1">
        <w:r w:rsidR="000958E1" w:rsidRPr="00202932">
          <w:rPr>
            <w:rStyle w:val="Hyperlink"/>
            <w:noProof/>
          </w:rPr>
          <w:t>Appendix 6: Links to Legislation and Local/National Guidance</w:t>
        </w:r>
        <w:r w:rsidR="000958E1">
          <w:rPr>
            <w:noProof/>
            <w:webHidden/>
          </w:rPr>
          <w:tab/>
        </w:r>
        <w:r w:rsidR="000958E1">
          <w:rPr>
            <w:noProof/>
            <w:webHidden/>
          </w:rPr>
          <w:fldChar w:fldCharType="begin"/>
        </w:r>
        <w:r w:rsidR="000958E1">
          <w:rPr>
            <w:noProof/>
            <w:webHidden/>
          </w:rPr>
          <w:instrText xml:space="preserve"> PAGEREF _Toc523753559 \h </w:instrText>
        </w:r>
        <w:r w:rsidR="000958E1">
          <w:rPr>
            <w:noProof/>
            <w:webHidden/>
          </w:rPr>
        </w:r>
        <w:r w:rsidR="000958E1">
          <w:rPr>
            <w:noProof/>
            <w:webHidden/>
          </w:rPr>
          <w:fldChar w:fldCharType="separate"/>
        </w:r>
        <w:r w:rsidR="000958E1">
          <w:rPr>
            <w:noProof/>
            <w:webHidden/>
          </w:rPr>
          <w:t>69</w:t>
        </w:r>
        <w:r w:rsidR="000958E1">
          <w:rPr>
            <w:noProof/>
            <w:webHidden/>
          </w:rPr>
          <w:fldChar w:fldCharType="end"/>
        </w:r>
      </w:hyperlink>
    </w:p>
    <w:p w14:paraId="3D0F2C8F" w14:textId="3621F755" w:rsidR="00E02C66" w:rsidRPr="000A5E00" w:rsidRDefault="00D00304" w:rsidP="002B7B3D">
      <w:pPr>
        <w:pStyle w:val="ChapterHeading"/>
        <w:rPr>
          <w:sz w:val="22"/>
          <w:szCs w:val="22"/>
        </w:rPr>
      </w:pPr>
      <w:r>
        <w:rPr>
          <w:sz w:val="22"/>
          <w:szCs w:val="22"/>
        </w:rPr>
        <w:fldChar w:fldCharType="end"/>
      </w:r>
    </w:p>
    <w:p w14:paraId="7EE1CE3B" w14:textId="2F025AF2" w:rsidR="002B7B3D" w:rsidRPr="000A5E00" w:rsidRDefault="002B7B3D" w:rsidP="002B7B3D">
      <w:pPr>
        <w:pStyle w:val="ChapterHeading"/>
        <w:rPr>
          <w:sz w:val="22"/>
          <w:szCs w:val="22"/>
        </w:rPr>
      </w:pPr>
    </w:p>
    <w:p w14:paraId="0867C079" w14:textId="47931044" w:rsidR="002B7B3D" w:rsidRPr="000A5E00" w:rsidRDefault="002B7B3D" w:rsidP="002B7B3D">
      <w:pPr>
        <w:pStyle w:val="ChapterHeading"/>
        <w:rPr>
          <w:sz w:val="22"/>
          <w:szCs w:val="22"/>
        </w:rPr>
      </w:pPr>
    </w:p>
    <w:p w14:paraId="6FE3C8DB" w14:textId="6A8412B3" w:rsidR="002B7B3D" w:rsidRPr="000A5E00" w:rsidRDefault="002B7B3D" w:rsidP="002B7B3D">
      <w:pPr>
        <w:pStyle w:val="ChapterHeading"/>
        <w:rPr>
          <w:sz w:val="22"/>
          <w:szCs w:val="22"/>
        </w:rPr>
      </w:pPr>
    </w:p>
    <w:p w14:paraId="67CE5EE0" w14:textId="244E4ACA" w:rsidR="002B7B3D" w:rsidRPr="000A5E00" w:rsidRDefault="002B7B3D" w:rsidP="002B7B3D">
      <w:pPr>
        <w:pStyle w:val="ChapterHeading"/>
        <w:rPr>
          <w:sz w:val="22"/>
          <w:szCs w:val="22"/>
        </w:rPr>
      </w:pPr>
    </w:p>
    <w:p w14:paraId="0B5BDF03" w14:textId="7963F6C1" w:rsidR="005431DA" w:rsidRPr="000A5E00" w:rsidRDefault="002B7B3D" w:rsidP="00043E70">
      <w:pPr>
        <w:pStyle w:val="Heading1"/>
      </w:pPr>
      <w:r w:rsidRPr="000A5E00">
        <w:br w:type="page"/>
      </w:r>
      <w:bookmarkStart w:id="5" w:name="Introduction"/>
      <w:bookmarkStart w:id="6" w:name="_Toc523753514"/>
      <w:r w:rsidR="009D1692" w:rsidRPr="000A5E00">
        <w:lastRenderedPageBreak/>
        <w:t>Introduction</w:t>
      </w:r>
      <w:bookmarkEnd w:id="5"/>
      <w:bookmarkEnd w:id="6"/>
      <w:r w:rsidR="009D1692" w:rsidRPr="000A5E00">
        <w:t xml:space="preserve"> </w:t>
      </w:r>
    </w:p>
    <w:p w14:paraId="067076A8" w14:textId="77777777" w:rsidR="00E77878" w:rsidRDefault="00E77878" w:rsidP="00E77878">
      <w:pPr>
        <w:pStyle w:val="ChapterHeading"/>
        <w:spacing w:line="276" w:lineRule="auto"/>
        <w:rPr>
          <w:b w:val="0"/>
          <w:sz w:val="22"/>
          <w:szCs w:val="22"/>
        </w:rPr>
      </w:pPr>
    </w:p>
    <w:p w14:paraId="485AF6F4" w14:textId="43FE1B77" w:rsidR="009D1692" w:rsidRPr="000A5E00" w:rsidRDefault="009D1692" w:rsidP="00E77878">
      <w:pPr>
        <w:pStyle w:val="ChapterHeading"/>
        <w:spacing w:line="276" w:lineRule="auto"/>
        <w:rPr>
          <w:b w:val="0"/>
          <w:sz w:val="22"/>
          <w:szCs w:val="22"/>
        </w:rPr>
      </w:pPr>
      <w:r w:rsidRPr="000A5E00">
        <w:rPr>
          <w:b w:val="0"/>
          <w:sz w:val="22"/>
          <w:szCs w:val="22"/>
        </w:rPr>
        <w:t xml:space="preserve">East Lothian Council believes that inclusion is the cornerstone that will help schools to achieve equity and excellence in education for all our children and young people. An inclusive approach, with an appreciation of diversity and an ambition for all to achieve their full potential is essential to getting it right for every child and raising attainment for all.  </w:t>
      </w:r>
    </w:p>
    <w:p w14:paraId="64C0BEF6" w14:textId="77777777" w:rsidR="003D6D9F" w:rsidRPr="000A5E00" w:rsidRDefault="003D6D9F" w:rsidP="00E77878">
      <w:pPr>
        <w:pStyle w:val="NoSpacing"/>
        <w:spacing w:line="276" w:lineRule="auto"/>
      </w:pPr>
    </w:p>
    <w:p w14:paraId="516AD8C7" w14:textId="3697CEEA" w:rsidR="009D1692" w:rsidRPr="000A5E00" w:rsidRDefault="009D1692" w:rsidP="00E77878">
      <w:pPr>
        <w:pStyle w:val="NoSpacing"/>
        <w:spacing w:line="276" w:lineRule="auto"/>
      </w:pPr>
      <w:r w:rsidRPr="000A5E00">
        <w:t xml:space="preserve">The purpose of this document is to outline the ways in which East Lothian Council will meet the needs of children and young people who experience barriers to learning as a result of </w:t>
      </w:r>
      <w:r w:rsidR="00826451">
        <w:t>additional support needs</w:t>
      </w:r>
      <w:r w:rsidRPr="000A5E00">
        <w:t xml:space="preserve">, disability or factors impacting on their wellbeing. </w:t>
      </w:r>
    </w:p>
    <w:p w14:paraId="0B0B3C56" w14:textId="77777777" w:rsidR="003D6D9F" w:rsidRPr="000A5E00" w:rsidRDefault="003D6D9F" w:rsidP="00E77878">
      <w:pPr>
        <w:pStyle w:val="NoSpacing"/>
        <w:spacing w:line="276" w:lineRule="auto"/>
      </w:pPr>
    </w:p>
    <w:p w14:paraId="49167440" w14:textId="77777777" w:rsidR="009D1692" w:rsidRPr="000A5E00" w:rsidRDefault="009D1692" w:rsidP="00E77878">
      <w:pPr>
        <w:pStyle w:val="NoSpacing"/>
        <w:spacing w:line="276" w:lineRule="auto"/>
      </w:pPr>
      <w:r w:rsidRPr="000A5E00">
        <w:t xml:space="preserve">The legislative and policy landscape includes, but is not limited to, the following: </w:t>
      </w:r>
    </w:p>
    <w:p w14:paraId="7D76A040" w14:textId="77777777" w:rsidR="003D6D9F" w:rsidRPr="000A5E00" w:rsidRDefault="003D6D9F" w:rsidP="00E77878">
      <w:pPr>
        <w:pStyle w:val="NoSpacing"/>
        <w:spacing w:line="276" w:lineRule="auto"/>
      </w:pPr>
    </w:p>
    <w:p w14:paraId="7449C172" w14:textId="653E25B8" w:rsidR="00C07252" w:rsidRPr="000A5E00" w:rsidRDefault="00C07252" w:rsidP="00E77878">
      <w:pPr>
        <w:pStyle w:val="NoSpacing"/>
        <w:numPr>
          <w:ilvl w:val="0"/>
          <w:numId w:val="13"/>
        </w:numPr>
        <w:spacing w:line="276" w:lineRule="auto"/>
      </w:pPr>
      <w:r w:rsidRPr="000A5E00">
        <w:t xml:space="preserve">The </w:t>
      </w:r>
      <w:r w:rsidRPr="000A5E00">
        <w:rPr>
          <w:i/>
          <w:iCs/>
        </w:rPr>
        <w:t>Education (Additional Support for Learning) (Scotland) Act 2004</w:t>
      </w:r>
      <w:r w:rsidRPr="000A5E00">
        <w:t xml:space="preserve"> (and subsequent amendment in 2009) outlines the concept of </w:t>
      </w:r>
      <w:r w:rsidR="00826451">
        <w:t>additional support needs</w:t>
      </w:r>
      <w:r w:rsidRPr="000A5E00">
        <w:t xml:space="preserve"> and the functions and duties that are placed on education authorities to identify and support those needs (see Appendix 1: The duties of the Authority under the ASL Act).</w:t>
      </w:r>
    </w:p>
    <w:p w14:paraId="5C65D053" w14:textId="77777777" w:rsidR="00C07252" w:rsidRPr="000A5E00" w:rsidRDefault="00C07252" w:rsidP="00E77878">
      <w:pPr>
        <w:pStyle w:val="NoSpacing"/>
        <w:spacing w:line="276" w:lineRule="auto"/>
        <w:ind w:left="720"/>
      </w:pPr>
    </w:p>
    <w:p w14:paraId="4AEEB1C2" w14:textId="77777777" w:rsidR="009D1692" w:rsidRPr="000A5E00" w:rsidRDefault="009D1692" w:rsidP="00E77878">
      <w:pPr>
        <w:pStyle w:val="NoSpacing"/>
        <w:numPr>
          <w:ilvl w:val="0"/>
          <w:numId w:val="13"/>
        </w:numPr>
        <w:spacing w:line="276" w:lineRule="auto"/>
      </w:pPr>
      <w:r w:rsidRPr="000A5E00">
        <w:t xml:space="preserve">The </w:t>
      </w:r>
      <w:r w:rsidRPr="000A5E00">
        <w:rPr>
          <w:i/>
          <w:iCs/>
        </w:rPr>
        <w:t xml:space="preserve">Children (Scotland) Act 1995 </w:t>
      </w:r>
      <w:r w:rsidRPr="000A5E00">
        <w:t>represent</w:t>
      </w:r>
      <w:r w:rsidR="00C30582" w:rsidRPr="000A5E00">
        <w:t>ed</w:t>
      </w:r>
      <w:r w:rsidRPr="000A5E00">
        <w:t xml:space="preserve"> a fundamental shift in emphasis from parents having rights over children to the principle that parents have responsibilities towards their children. The Act also ma</w:t>
      </w:r>
      <w:r w:rsidR="00C30582" w:rsidRPr="000A5E00">
        <w:t>d</w:t>
      </w:r>
      <w:r w:rsidRPr="000A5E00">
        <w:t xml:space="preserve">e it essential that local authorities, NHS Health Boards and all professionals and agencies work in collaboration to provide integrated services for children and families. </w:t>
      </w:r>
    </w:p>
    <w:p w14:paraId="422638B7" w14:textId="77777777" w:rsidR="003D6D9F" w:rsidRPr="000A5E00" w:rsidRDefault="003D6D9F" w:rsidP="00E77878">
      <w:pPr>
        <w:pStyle w:val="NoSpacing"/>
        <w:spacing w:line="276" w:lineRule="auto"/>
        <w:ind w:left="720"/>
      </w:pPr>
    </w:p>
    <w:p w14:paraId="4F5AAB22" w14:textId="77777777" w:rsidR="009D1692" w:rsidRPr="000A5E00" w:rsidRDefault="009D1692" w:rsidP="00E77878">
      <w:pPr>
        <w:pStyle w:val="NoSpacing"/>
        <w:numPr>
          <w:ilvl w:val="0"/>
          <w:numId w:val="13"/>
        </w:numPr>
        <w:spacing w:line="276" w:lineRule="auto"/>
      </w:pPr>
      <w:r w:rsidRPr="000A5E00">
        <w:t xml:space="preserve">The </w:t>
      </w:r>
      <w:r w:rsidRPr="000A5E00">
        <w:rPr>
          <w:i/>
          <w:iCs/>
        </w:rPr>
        <w:t xml:space="preserve">Standards in Scotland’s Schools etc. (Scotland) Act 2000 </w:t>
      </w:r>
      <w:r w:rsidRPr="000A5E00">
        <w:t>requires education authorities to provide education for all children in mainstream schools, except under certain circumstances. In addition, it place</w:t>
      </w:r>
      <w:r w:rsidR="00C30582" w:rsidRPr="000A5E00">
        <w:t>d</w:t>
      </w:r>
      <w:r w:rsidRPr="000A5E00">
        <w:t xml:space="preserve"> a new duty: to secure that the education is directed to the development of the personali</w:t>
      </w:r>
      <w:r w:rsidR="00C30582" w:rsidRPr="000A5E00">
        <w:t>t</w:t>
      </w:r>
      <w:r w:rsidRPr="000A5E00">
        <w:t xml:space="preserve">y, talents and mental and physical abilities of the child or young person to their fullest potential and to involve them in decisions, which will affect them significantly. </w:t>
      </w:r>
    </w:p>
    <w:p w14:paraId="64640B58" w14:textId="77777777" w:rsidR="003D6D9F" w:rsidRPr="000A5E00" w:rsidRDefault="003D6D9F" w:rsidP="00E77878">
      <w:pPr>
        <w:pStyle w:val="NoSpacing"/>
        <w:spacing w:line="276" w:lineRule="auto"/>
        <w:ind w:left="720"/>
      </w:pPr>
    </w:p>
    <w:p w14:paraId="43C706ED" w14:textId="77777777" w:rsidR="00404852" w:rsidRDefault="009D1692" w:rsidP="00404852">
      <w:pPr>
        <w:pStyle w:val="NoSpacing"/>
        <w:numPr>
          <w:ilvl w:val="0"/>
          <w:numId w:val="13"/>
        </w:numPr>
        <w:spacing w:line="276" w:lineRule="auto"/>
      </w:pPr>
      <w:r w:rsidRPr="000A5E00">
        <w:t xml:space="preserve">The </w:t>
      </w:r>
      <w:r w:rsidRPr="000A5E00">
        <w:rPr>
          <w:i/>
          <w:iCs/>
        </w:rPr>
        <w:t>Education (Disability Strategies and Pupil Records)</w:t>
      </w:r>
      <w:r w:rsidR="00C30582" w:rsidRPr="000A5E00">
        <w:rPr>
          <w:i/>
          <w:iCs/>
        </w:rPr>
        <w:t xml:space="preserve"> </w:t>
      </w:r>
      <w:r w:rsidRPr="000A5E00">
        <w:rPr>
          <w:i/>
          <w:iCs/>
        </w:rPr>
        <w:t xml:space="preserve">(Scotland) Act 2002 </w:t>
      </w:r>
      <w:r w:rsidR="00C30582" w:rsidRPr="000A5E00">
        <w:rPr>
          <w:iCs/>
        </w:rPr>
        <w:t>requires</w:t>
      </w:r>
      <w:r w:rsidR="00C30582" w:rsidRPr="000A5E00">
        <w:rPr>
          <w:i/>
          <w:iCs/>
        </w:rPr>
        <w:t xml:space="preserve"> s</w:t>
      </w:r>
      <w:r w:rsidRPr="000A5E00">
        <w:t xml:space="preserve">chools </w:t>
      </w:r>
      <w:r w:rsidR="00C30582" w:rsidRPr="000A5E00">
        <w:t>to</w:t>
      </w:r>
      <w:r w:rsidRPr="000A5E00">
        <w:t xml:space="preserve"> make reasonable adjustments for the needs of disabled children and</w:t>
      </w:r>
      <w:r w:rsidR="00C30582" w:rsidRPr="000A5E00">
        <w:t xml:space="preserve"> ensure</w:t>
      </w:r>
      <w:r w:rsidRPr="000A5E00">
        <w:t xml:space="preserve"> </w:t>
      </w:r>
      <w:r w:rsidR="00C30582" w:rsidRPr="000A5E00">
        <w:t>they</w:t>
      </w:r>
      <w:r w:rsidRPr="000A5E00">
        <w:t xml:space="preserve"> must not discriminate against disabled children. The Education Authority must prepare and implement an accessibility strategy to increase the access of its disabled pupils to the curriculum, extra-curricular activities, to school buildings and to information. </w:t>
      </w:r>
    </w:p>
    <w:p w14:paraId="152483F3" w14:textId="77777777" w:rsidR="00404852" w:rsidRDefault="00404852" w:rsidP="00122CE0">
      <w:pPr>
        <w:pStyle w:val="NoSpacing"/>
        <w:spacing w:line="276" w:lineRule="auto"/>
      </w:pPr>
    </w:p>
    <w:p w14:paraId="5469B115" w14:textId="201D2CBC" w:rsidR="00122CE0" w:rsidRDefault="009D1692" w:rsidP="00872C3B">
      <w:pPr>
        <w:pStyle w:val="NoSpacing"/>
        <w:numPr>
          <w:ilvl w:val="0"/>
          <w:numId w:val="13"/>
        </w:numPr>
        <w:spacing w:line="276" w:lineRule="auto"/>
      </w:pPr>
      <w:r w:rsidRPr="00404852">
        <w:rPr>
          <w:i/>
          <w:iCs/>
        </w:rPr>
        <w:t>Supporting Children’s Learning: Code of Practice (third edition) 2017</w:t>
      </w:r>
      <w:r w:rsidRPr="000A5E00">
        <w:t xml:space="preserve"> explains the duties</w:t>
      </w:r>
      <w:r w:rsidR="00C30582" w:rsidRPr="000A5E00">
        <w:t xml:space="preserve"> placed</w:t>
      </w:r>
      <w:r w:rsidRPr="000A5E00">
        <w:t xml:space="preserve"> on Education Authorities and other agencies to support children and young people’s learning. It provides guidance on the ASL Act’s provisions as well as on the supporting framework of secondary legislation. </w:t>
      </w:r>
      <w:r w:rsidR="00122CE0">
        <w:br/>
      </w:r>
    </w:p>
    <w:p w14:paraId="6D5AB092" w14:textId="569AE8A2" w:rsidR="009D1692" w:rsidRDefault="009D1692" w:rsidP="00404852">
      <w:pPr>
        <w:pStyle w:val="NoSpacing"/>
        <w:numPr>
          <w:ilvl w:val="0"/>
          <w:numId w:val="54"/>
        </w:numPr>
        <w:spacing w:line="276" w:lineRule="auto"/>
      </w:pPr>
      <w:r w:rsidRPr="000A5E00">
        <w:t xml:space="preserve">The </w:t>
      </w:r>
      <w:r w:rsidRPr="00122CE0">
        <w:rPr>
          <w:i/>
          <w:iCs/>
        </w:rPr>
        <w:t>Equality Act (2010)</w:t>
      </w:r>
      <w:r w:rsidRPr="000A5E00">
        <w:t xml:space="preserve"> simplified and strengthened previous protections for children and young people with ‘protected characteristics’ (e.g. age, race, disability and sexual </w:t>
      </w:r>
      <w:r w:rsidRPr="000A5E00">
        <w:lastRenderedPageBreak/>
        <w:t xml:space="preserve">orientation) from discrimination. This strengthened inclusion in education, including school trips and activities, for all children and young people regardless of their </w:t>
      </w:r>
      <w:r w:rsidR="00826451">
        <w:t>additional support needs</w:t>
      </w:r>
      <w:r w:rsidRPr="000A5E00">
        <w:t xml:space="preserve"> or disability. </w:t>
      </w:r>
    </w:p>
    <w:p w14:paraId="2C4EEF31" w14:textId="418B36C2" w:rsidR="003D6D9F" w:rsidRPr="000A5E00" w:rsidRDefault="003D6D9F" w:rsidP="00122CE0">
      <w:pPr>
        <w:pStyle w:val="NoSpacing"/>
        <w:spacing w:line="276" w:lineRule="auto"/>
      </w:pPr>
    </w:p>
    <w:p w14:paraId="6B3B01CA" w14:textId="0A254092" w:rsidR="009D1692" w:rsidRPr="000A5E00" w:rsidRDefault="009D1692" w:rsidP="00E77878">
      <w:pPr>
        <w:pStyle w:val="NoSpacing"/>
        <w:numPr>
          <w:ilvl w:val="0"/>
          <w:numId w:val="13"/>
        </w:numPr>
        <w:spacing w:line="276" w:lineRule="auto"/>
      </w:pPr>
      <w:r w:rsidRPr="000A5E00">
        <w:t xml:space="preserve">The </w:t>
      </w:r>
      <w:r w:rsidRPr="000A5E00">
        <w:rPr>
          <w:i/>
          <w:iCs/>
        </w:rPr>
        <w:t>Children and Young People Act (2014)</w:t>
      </w:r>
      <w:r w:rsidRPr="000A5E00">
        <w:t xml:space="preserve"> has wide</w:t>
      </w:r>
      <w:r w:rsidRPr="000A5E00">
        <w:rPr>
          <w:i/>
          <w:iCs/>
        </w:rPr>
        <w:t xml:space="preserve"> </w:t>
      </w:r>
      <w:r w:rsidRPr="000A5E00">
        <w:t>reaching powers to promote the Scottish Government</w:t>
      </w:r>
      <w:r w:rsidR="00C30582" w:rsidRPr="000A5E00">
        <w:t>’s</w:t>
      </w:r>
      <w:r w:rsidRPr="000A5E00">
        <w:t xml:space="preserve"> aims to encourage effective and targeted services for children and families as well as the promotion of children’s rights. </w:t>
      </w:r>
      <w:r w:rsidR="00E460C4" w:rsidRPr="000A5E00">
        <w:t>Through the G</w:t>
      </w:r>
      <w:r w:rsidR="00275556" w:rsidRPr="000A5E00">
        <w:t xml:space="preserve">etting </w:t>
      </w:r>
      <w:r w:rsidR="00E460C4" w:rsidRPr="000A5E00">
        <w:t>I</w:t>
      </w:r>
      <w:r w:rsidR="00275556" w:rsidRPr="000A5E00">
        <w:t xml:space="preserve">t </w:t>
      </w:r>
      <w:r w:rsidR="00E460C4" w:rsidRPr="000A5E00">
        <w:t>R</w:t>
      </w:r>
      <w:r w:rsidR="00275556" w:rsidRPr="000A5E00">
        <w:t xml:space="preserve">ight </w:t>
      </w:r>
      <w:r w:rsidR="00826451" w:rsidRPr="000A5E00">
        <w:t>for</w:t>
      </w:r>
      <w:r w:rsidR="00275556" w:rsidRPr="000A5E00">
        <w:t xml:space="preserve"> </w:t>
      </w:r>
      <w:r w:rsidR="00E460C4" w:rsidRPr="000A5E00">
        <w:t>E</w:t>
      </w:r>
      <w:r w:rsidR="00275556" w:rsidRPr="000A5E00">
        <w:t xml:space="preserve">very </w:t>
      </w:r>
      <w:r w:rsidR="00E460C4" w:rsidRPr="000A5E00">
        <w:t>C</w:t>
      </w:r>
      <w:r w:rsidR="00275556" w:rsidRPr="000A5E00">
        <w:t>hild (GIRFEC)</w:t>
      </w:r>
      <w:r w:rsidR="00E460C4" w:rsidRPr="000A5E00">
        <w:t xml:space="preserve"> National Practice Model, t</w:t>
      </w:r>
      <w:r w:rsidRPr="000A5E00">
        <w:t>he Act promotes cross-boundary models of service delivery to make best use of expertise and resources in an integrated way with the wellbeing of children and young people being paramount. The wellbeing indicators (safe, healthy, achieving, nurtured, active, respected, responsible and included</w:t>
      </w:r>
      <w:r w:rsidR="00275556" w:rsidRPr="000A5E00">
        <w:t>, collectively known as SHANARRI</w:t>
      </w:r>
      <w:r w:rsidRPr="000A5E00">
        <w:t xml:space="preserve">) ensures that a holistic approach is taken to ensure the wellbeing of all children and young people. The Act also introduced increased provision of early learning and childcare and a range of corporate parenting responsibilities to promote the wellbeing of children and young people in care. </w:t>
      </w:r>
    </w:p>
    <w:p w14:paraId="51C09E2A" w14:textId="77777777" w:rsidR="003D6D9F" w:rsidRPr="000A5E00" w:rsidRDefault="003D6D9F" w:rsidP="00E77878">
      <w:pPr>
        <w:pStyle w:val="NoSpacing"/>
        <w:spacing w:line="276" w:lineRule="auto"/>
        <w:ind w:left="720"/>
      </w:pPr>
    </w:p>
    <w:p w14:paraId="6516B1DD" w14:textId="03285EC8" w:rsidR="00D807E5" w:rsidRDefault="009D1692" w:rsidP="00872C3B">
      <w:pPr>
        <w:pStyle w:val="NoSpacing"/>
        <w:numPr>
          <w:ilvl w:val="0"/>
          <w:numId w:val="13"/>
        </w:numPr>
        <w:spacing w:line="276" w:lineRule="auto"/>
      </w:pPr>
      <w:r w:rsidRPr="000A5E00">
        <w:t xml:space="preserve">The Carers (Scotland) Act 2016 (implemented in April 2018) states that each Local Authority has a duty to prepare an overarching young carer statement plus prepare for each young carer an individual statement which identifies personal outcomes, identified needs and any support to be provided to meet those needs. </w:t>
      </w:r>
    </w:p>
    <w:p w14:paraId="3EC8C9BE" w14:textId="5277D630" w:rsidR="00872C3B" w:rsidRDefault="00872C3B" w:rsidP="00872C3B">
      <w:pPr>
        <w:pStyle w:val="NoSpacing"/>
        <w:spacing w:line="276" w:lineRule="auto"/>
      </w:pPr>
    </w:p>
    <w:p w14:paraId="08CADC91" w14:textId="09B70061" w:rsidR="00D807E5" w:rsidRPr="000A5E00" w:rsidRDefault="00D807E5" w:rsidP="00D807E5">
      <w:pPr>
        <w:pStyle w:val="NoSpacing"/>
        <w:numPr>
          <w:ilvl w:val="0"/>
          <w:numId w:val="13"/>
        </w:numPr>
        <w:spacing w:line="276" w:lineRule="auto"/>
      </w:pPr>
      <w:r w:rsidRPr="000A5E00">
        <w:rPr>
          <w:i/>
          <w:iCs/>
        </w:rPr>
        <w:t>Curriculum for Excellence</w:t>
      </w:r>
      <w:r w:rsidRPr="000A5E00">
        <w:t xml:space="preserve"> aims to provide a coherent, more flexible curriculum for all children and young people aged 3-18 years. The curriculum comprises the totality of experiences which are planned for children and young people wherever they are being educated. Entitlement includes: a coherent curriculum from 3-18 years; a broad general education until S3; a senior phase after S3 and personal support to enable them to gain as much as possible from the curriculum and support in moving into a positive and sustained destination beyond school. </w:t>
      </w:r>
    </w:p>
    <w:p w14:paraId="0FCC8B1A" w14:textId="77777777" w:rsidR="003D6D9F" w:rsidRPr="000A5E00" w:rsidRDefault="003D6D9F" w:rsidP="00E77878">
      <w:pPr>
        <w:pStyle w:val="NoSpacing"/>
        <w:spacing w:line="276" w:lineRule="auto"/>
        <w:ind w:left="720"/>
      </w:pPr>
    </w:p>
    <w:p w14:paraId="35011C91" w14:textId="77777777" w:rsidR="00E460C4" w:rsidRPr="000A5E00" w:rsidRDefault="00E460C4" w:rsidP="00E77878">
      <w:pPr>
        <w:pStyle w:val="NoSpacing"/>
        <w:numPr>
          <w:ilvl w:val="0"/>
          <w:numId w:val="13"/>
        </w:numPr>
        <w:spacing w:line="276" w:lineRule="auto"/>
      </w:pPr>
      <w:r w:rsidRPr="000A5E00">
        <w:t>The National Improvement Framework for Scottish Education sets out the Scottish Government’s vision and priorities for our children’s progress in learning. The Framework, part of the Education (Scotland) Act 2016, is key in driving work to continually improve Scottish education and close the attainment gap, delivering both excellence and equity.</w:t>
      </w:r>
    </w:p>
    <w:p w14:paraId="7B4C03E6" w14:textId="77777777" w:rsidR="00122CE0" w:rsidRPr="000A5E00" w:rsidRDefault="00122CE0" w:rsidP="00E77878">
      <w:pPr>
        <w:pStyle w:val="NoSpacing"/>
        <w:spacing w:line="276" w:lineRule="auto"/>
      </w:pPr>
    </w:p>
    <w:p w14:paraId="6C7B3664" w14:textId="09AF058A" w:rsidR="009D1692" w:rsidRPr="000A5E00" w:rsidRDefault="009D1692" w:rsidP="00E77878">
      <w:pPr>
        <w:pStyle w:val="NoSpacing"/>
        <w:spacing w:line="276" w:lineRule="auto"/>
      </w:pPr>
      <w:r w:rsidRPr="000A5E00">
        <w:t>Taken together</w:t>
      </w:r>
      <w:r w:rsidR="00122CE0">
        <w:t>,</w:t>
      </w:r>
      <w:r w:rsidRPr="000A5E00">
        <w:t xml:space="preserve"> </w:t>
      </w:r>
      <w:r w:rsidR="00122CE0">
        <w:t xml:space="preserve">each </w:t>
      </w:r>
      <w:r w:rsidRPr="000A5E00">
        <w:t>require</w:t>
      </w:r>
      <w:r w:rsidR="00122CE0">
        <w:t>s</w:t>
      </w:r>
      <w:r w:rsidRPr="000A5E00">
        <w:t xml:space="preserve"> Education Authorities to consider a wide range of issues facing children and young people and put in place processes and supports to: </w:t>
      </w:r>
    </w:p>
    <w:p w14:paraId="4DE27FC8" w14:textId="77777777" w:rsidR="003D6D9F" w:rsidRPr="000A5E00" w:rsidRDefault="003D6D9F" w:rsidP="00E77878">
      <w:pPr>
        <w:pStyle w:val="NoSpacing"/>
        <w:spacing w:line="276" w:lineRule="auto"/>
      </w:pPr>
    </w:p>
    <w:p w14:paraId="74225E6D" w14:textId="48CA00B0" w:rsidR="003D6D9F" w:rsidRPr="000A5E00" w:rsidRDefault="00826451" w:rsidP="00981DFC">
      <w:pPr>
        <w:pStyle w:val="NoSpacing"/>
        <w:numPr>
          <w:ilvl w:val="0"/>
          <w:numId w:val="14"/>
        </w:numPr>
        <w:spacing w:line="276" w:lineRule="auto"/>
      </w:pPr>
      <w:r>
        <w:t>i</w:t>
      </w:r>
      <w:r w:rsidR="00E460C4" w:rsidRPr="000A5E00">
        <w:t xml:space="preserve">dentify and provide support to allow children and young people to overcome any barriers to learning and reach their full potential </w:t>
      </w:r>
    </w:p>
    <w:p w14:paraId="7FCD7979" w14:textId="11E745DF" w:rsidR="003D6D9F" w:rsidRPr="000A5E00" w:rsidRDefault="00826451" w:rsidP="00981DFC">
      <w:pPr>
        <w:pStyle w:val="NoSpacing"/>
        <w:numPr>
          <w:ilvl w:val="0"/>
          <w:numId w:val="14"/>
        </w:numPr>
        <w:spacing w:line="276" w:lineRule="auto"/>
      </w:pPr>
      <w:r>
        <w:t>p</w:t>
      </w:r>
      <w:r w:rsidR="00E460C4" w:rsidRPr="000A5E00">
        <w:t>revent discriminat</w:t>
      </w:r>
      <w:r w:rsidR="00872C3B">
        <w:t>ion of pupils with disabilities and</w:t>
      </w:r>
      <w:r w:rsidR="00E460C4" w:rsidRPr="000A5E00">
        <w:t xml:space="preserve"> protected characteristics and provide reasonable adjustments to ensu</w:t>
      </w:r>
      <w:r w:rsidR="00B8769A">
        <w:t>r</w:t>
      </w:r>
      <w:r w:rsidR="00E460C4" w:rsidRPr="000A5E00">
        <w:t xml:space="preserve">e equality of opportunity in learning </w:t>
      </w:r>
    </w:p>
    <w:p w14:paraId="684D9816" w14:textId="44C64814" w:rsidR="003D6D9F" w:rsidRPr="000A5E00" w:rsidRDefault="00826451" w:rsidP="00981DFC">
      <w:pPr>
        <w:pStyle w:val="NoSpacing"/>
        <w:numPr>
          <w:ilvl w:val="0"/>
          <w:numId w:val="14"/>
        </w:numPr>
        <w:spacing w:line="276" w:lineRule="auto"/>
      </w:pPr>
      <w:r>
        <w:t>p</w:t>
      </w:r>
      <w:r w:rsidR="00E460C4" w:rsidRPr="000A5E00">
        <w:t xml:space="preserve">lan for accessibility of the curriculum, school </w:t>
      </w:r>
      <w:r w:rsidR="00275556" w:rsidRPr="000A5E00">
        <w:t>information and physical access</w:t>
      </w:r>
    </w:p>
    <w:p w14:paraId="66E9CCC5" w14:textId="7C3B12A6" w:rsidR="00694868" w:rsidRPr="000A5E00" w:rsidRDefault="00826451" w:rsidP="00E77878">
      <w:pPr>
        <w:pStyle w:val="NoSpacing"/>
        <w:numPr>
          <w:ilvl w:val="0"/>
          <w:numId w:val="14"/>
        </w:numPr>
        <w:spacing w:line="276" w:lineRule="auto"/>
        <w:rPr>
          <w:b/>
          <w:bCs/>
          <w:lang w:eastAsia="en-GB"/>
        </w:rPr>
      </w:pPr>
      <w:r>
        <w:t>c</w:t>
      </w:r>
      <w:r w:rsidR="00E77878">
        <w:t>on</w:t>
      </w:r>
      <w:r w:rsidR="00E460C4" w:rsidRPr="000A5E00">
        <w:t xml:space="preserve">sider the wellbeing of children and young </w:t>
      </w:r>
      <w:r w:rsidR="00E77878">
        <w:t>people</w:t>
      </w:r>
    </w:p>
    <w:p w14:paraId="0B6165FE" w14:textId="77777777" w:rsidR="003D6D9F" w:rsidRPr="000A5E00" w:rsidRDefault="003D6D9F" w:rsidP="001C7B2F">
      <w:pPr>
        <w:pStyle w:val="NoSpacing"/>
        <w:rPr>
          <w:b/>
          <w:bCs/>
          <w:lang w:eastAsia="en-GB"/>
        </w:rPr>
      </w:pPr>
    </w:p>
    <w:p w14:paraId="64EA2984" w14:textId="7006F790" w:rsidR="009D1692" w:rsidRPr="000A5E00" w:rsidRDefault="000A5E00" w:rsidP="00043E70">
      <w:pPr>
        <w:pStyle w:val="Heading1"/>
      </w:pPr>
      <w:bookmarkStart w:id="7" w:name="Chapter1"/>
      <w:bookmarkStart w:id="8" w:name="_Toc523753515"/>
      <w:r w:rsidRPr="000A5E00">
        <w:lastRenderedPageBreak/>
        <w:t>I</w:t>
      </w:r>
      <w:r w:rsidR="00C4037D">
        <w:t xml:space="preserve">dentifying and </w:t>
      </w:r>
      <w:r w:rsidR="009D1692" w:rsidRPr="00043E70">
        <w:t>Assessing</w:t>
      </w:r>
      <w:r w:rsidR="009D1692" w:rsidRPr="000A5E00">
        <w:t xml:space="preserve"> </w:t>
      </w:r>
      <w:r w:rsidR="00826451">
        <w:t>Additional support needs</w:t>
      </w:r>
      <w:bookmarkEnd w:id="7"/>
      <w:bookmarkEnd w:id="8"/>
      <w:r w:rsidR="009D1692" w:rsidRPr="000A5E00">
        <w:t xml:space="preserve"> </w:t>
      </w:r>
    </w:p>
    <w:p w14:paraId="06478D9D" w14:textId="77777777" w:rsidR="003D6D9F" w:rsidRPr="000A5E00" w:rsidRDefault="003D6D9F" w:rsidP="001C7B2F">
      <w:pPr>
        <w:pStyle w:val="NoSpacing"/>
        <w:rPr>
          <w:b/>
          <w:bCs/>
        </w:rPr>
      </w:pPr>
    </w:p>
    <w:p w14:paraId="02107FA7" w14:textId="0687CD73" w:rsidR="009D1692" w:rsidRPr="000A5E00" w:rsidRDefault="000A5E00" w:rsidP="00FC20E7">
      <w:pPr>
        <w:pStyle w:val="NoSpacing"/>
        <w:spacing w:line="276" w:lineRule="auto"/>
      </w:pPr>
      <w:r>
        <w:t>This section</w:t>
      </w:r>
      <w:r w:rsidR="009D1692" w:rsidRPr="000A5E00">
        <w:t xml:space="preserve"> sets out the guidance for identifying, assessing and providing </w:t>
      </w:r>
      <w:r w:rsidR="00872C3B">
        <w:t xml:space="preserve">for the needs of Children with </w:t>
      </w:r>
      <w:r w:rsidR="00826451">
        <w:t>additional support needs</w:t>
      </w:r>
      <w:r w:rsidR="009D1692" w:rsidRPr="000A5E00">
        <w:t xml:space="preserve">. The guidance is considered against a background of East Lothian’s approaches to assessment and </w:t>
      </w:r>
      <w:r w:rsidR="00C30582" w:rsidRPr="000A5E00">
        <w:t>provision for</w:t>
      </w:r>
      <w:r w:rsidR="009D1692" w:rsidRPr="000A5E00">
        <w:t xml:space="preserve"> meeting children’s needs. It reflects the values and principles of Curriculum for Excellence and the national approach of</w:t>
      </w:r>
      <w:r w:rsidR="009D1692" w:rsidRPr="00FC09E0">
        <w:t xml:space="preserve"> </w:t>
      </w:r>
      <w:r w:rsidR="000901F9">
        <w:rPr>
          <w:iCs/>
        </w:rPr>
        <w:t>G</w:t>
      </w:r>
      <w:r w:rsidR="000901F9" w:rsidRPr="00FC09E0">
        <w:rPr>
          <w:iCs/>
        </w:rPr>
        <w:t>etting</w:t>
      </w:r>
      <w:r w:rsidR="00872C3B">
        <w:rPr>
          <w:iCs/>
        </w:rPr>
        <w:t xml:space="preserve"> It Right f</w:t>
      </w:r>
      <w:r w:rsidR="009D1692" w:rsidRPr="00FC09E0">
        <w:rPr>
          <w:iCs/>
        </w:rPr>
        <w:t>or Every Child</w:t>
      </w:r>
      <w:r w:rsidR="005D7695" w:rsidRPr="00FC09E0">
        <w:rPr>
          <w:iCs/>
        </w:rPr>
        <w:t xml:space="preserve"> (GIRFEC)</w:t>
      </w:r>
      <w:r w:rsidR="009D1692" w:rsidRPr="00FC09E0">
        <w:t>.</w:t>
      </w:r>
      <w:r w:rsidR="009D1692" w:rsidRPr="000A5E00">
        <w:t xml:space="preserve"> </w:t>
      </w:r>
    </w:p>
    <w:p w14:paraId="4DFDE54F" w14:textId="77777777" w:rsidR="009D1692" w:rsidRPr="000A5E00" w:rsidRDefault="009D1692" w:rsidP="001C7B2F">
      <w:pPr>
        <w:pStyle w:val="NoSpacing"/>
      </w:pPr>
    </w:p>
    <w:p w14:paraId="2052F805" w14:textId="53EA74BA" w:rsidR="009D1692" w:rsidRPr="00043E70" w:rsidRDefault="009D1692" w:rsidP="00043E70">
      <w:pPr>
        <w:pStyle w:val="Heading2"/>
      </w:pPr>
      <w:bookmarkStart w:id="9" w:name="_Toc523753516"/>
      <w:r w:rsidRPr="00043E70">
        <w:t>Child’s Planning Framework</w:t>
      </w:r>
      <w:bookmarkEnd w:id="9"/>
      <w:r w:rsidRPr="00043E70">
        <w:t xml:space="preserve"> </w:t>
      </w:r>
    </w:p>
    <w:p w14:paraId="7158C41D" w14:textId="77777777" w:rsidR="00FC20E7" w:rsidRDefault="00FC20E7" w:rsidP="00FC20E7">
      <w:pPr>
        <w:pStyle w:val="NoSpacing"/>
        <w:spacing w:line="276" w:lineRule="auto"/>
      </w:pPr>
    </w:p>
    <w:p w14:paraId="1D5713B9" w14:textId="3DFEA50D" w:rsidR="009D1692" w:rsidRPr="000A5E00" w:rsidRDefault="000A5E00" w:rsidP="00FC20E7">
      <w:pPr>
        <w:pStyle w:val="NoSpacing"/>
        <w:spacing w:line="276" w:lineRule="auto"/>
      </w:pPr>
      <w:r>
        <w:t>East Lothian’s Child’s</w:t>
      </w:r>
      <w:r w:rsidR="009D1692" w:rsidRPr="000A5E00">
        <w:t xml:space="preserve"> Planning Framework builds on existing p</w:t>
      </w:r>
      <w:r w:rsidR="00E6030D">
        <w:t xml:space="preserve">rocesses for meeting </w:t>
      </w:r>
      <w:r w:rsidR="00872C3B">
        <w:t>learner’s</w:t>
      </w:r>
      <w:r w:rsidR="00E6030D">
        <w:t xml:space="preserve"> </w:t>
      </w:r>
      <w:r w:rsidR="00872C3B">
        <w:t>needs</w:t>
      </w:r>
      <w:r w:rsidR="00C974B1" w:rsidRPr="000A5E00">
        <w:t>,</w:t>
      </w:r>
      <w:r w:rsidR="009D1692" w:rsidRPr="000A5E00">
        <w:t xml:space="preserve"> but also takes account of the National Practice Model within the legislation of the Children and Young People (</w:t>
      </w:r>
      <w:r w:rsidR="00AA5DFD" w:rsidRPr="000A5E00">
        <w:t>Scotland) 2014 Act. It is child-</w:t>
      </w:r>
      <w:r w:rsidR="002145BE" w:rsidRPr="000A5E00">
        <w:t>centered</w:t>
      </w:r>
      <w:r w:rsidR="009D1692" w:rsidRPr="000A5E00">
        <w:t>, holistic and integrated in its approach to ensure that chil</w:t>
      </w:r>
      <w:r w:rsidR="00872C3B">
        <w:t xml:space="preserve">dren and young people with </w:t>
      </w:r>
      <w:r w:rsidR="00826451">
        <w:t>additional support needs</w:t>
      </w:r>
      <w:r w:rsidR="002B7B3D" w:rsidRPr="000A5E00">
        <w:t xml:space="preserve"> or wellbeing concerns, and their families,</w:t>
      </w:r>
      <w:r w:rsidR="009D1692" w:rsidRPr="000A5E00">
        <w:t xml:space="preserve"> receive the earliest, most effective and least intrusive response.</w:t>
      </w:r>
    </w:p>
    <w:p w14:paraId="309C6C8F" w14:textId="77777777" w:rsidR="009D1692" w:rsidRPr="000A5E00" w:rsidRDefault="009D1692" w:rsidP="00FC20E7">
      <w:pPr>
        <w:pStyle w:val="NoSpacing"/>
        <w:spacing w:line="276" w:lineRule="auto"/>
      </w:pPr>
    </w:p>
    <w:p w14:paraId="7BFD874E" w14:textId="5A09EFBC" w:rsidR="009D1692" w:rsidRPr="000A5E00" w:rsidRDefault="009D1692" w:rsidP="00FC20E7">
      <w:pPr>
        <w:pStyle w:val="NoSpacing"/>
        <w:spacing w:line="276" w:lineRule="auto"/>
      </w:pPr>
      <w:r w:rsidRPr="000A5E00">
        <w:t>The Child’s Planning Framework is a dynamic framework where assessment is directly linked to intervention</w:t>
      </w:r>
      <w:r w:rsidR="00E6030D">
        <w:t xml:space="preserve">. Key to its success is parents, </w:t>
      </w:r>
      <w:r w:rsidRPr="000A5E00">
        <w:t>carers, children and young people</w:t>
      </w:r>
      <w:r w:rsidR="00E6030D">
        <w:t xml:space="preserve">, and agencies working together </w:t>
      </w:r>
      <w:r w:rsidRPr="000A5E00">
        <w:t>observing and r</w:t>
      </w:r>
      <w:r w:rsidR="00E6030D">
        <w:t>ecording, gathering information</w:t>
      </w:r>
      <w:r w:rsidRPr="000A5E00">
        <w:t>, carrying out interventions and evaluating progre</w:t>
      </w:r>
      <w:r w:rsidR="00E6030D">
        <w:t>ss</w:t>
      </w:r>
      <w:r w:rsidRPr="000A5E00">
        <w:t xml:space="preserve">. </w:t>
      </w:r>
    </w:p>
    <w:p w14:paraId="483CC7FA" w14:textId="77777777" w:rsidR="009D1692" w:rsidRPr="000A5E00" w:rsidRDefault="009D1692" w:rsidP="00FC20E7">
      <w:pPr>
        <w:pStyle w:val="NoSpacing"/>
        <w:spacing w:line="276" w:lineRule="auto"/>
      </w:pPr>
      <w:r w:rsidRPr="000A5E00">
        <w:t xml:space="preserve">                </w:t>
      </w:r>
    </w:p>
    <w:p w14:paraId="5ED09969" w14:textId="252DB063" w:rsidR="009D1692" w:rsidRPr="000A5E00" w:rsidRDefault="009D1692" w:rsidP="00FC20E7">
      <w:pPr>
        <w:pStyle w:val="NoSpacing"/>
        <w:spacing w:line="276" w:lineRule="auto"/>
      </w:pPr>
      <w:r w:rsidRPr="000A5E00">
        <w:t>The Framework is a staged intervention model with three levels under w</w:t>
      </w:r>
      <w:r w:rsidR="00E6030D">
        <w:t xml:space="preserve">hich the </w:t>
      </w:r>
      <w:r w:rsidR="00826451">
        <w:t>additional support needs</w:t>
      </w:r>
      <w:r w:rsidRPr="000A5E00">
        <w:t xml:space="preserve"> of children and young people are identified, assessed, planned for and met. The </w:t>
      </w:r>
      <w:r w:rsidR="00826451">
        <w:t>additional support needs and w</w:t>
      </w:r>
      <w:r w:rsidRPr="000A5E00">
        <w:t>ellbeing needs of childre</w:t>
      </w:r>
      <w:r w:rsidR="00C974B1" w:rsidRPr="000A5E00">
        <w:t>n and young people at Level 1 (Universal) and Level 2 (A</w:t>
      </w:r>
      <w:r w:rsidRPr="000A5E00">
        <w:t>dditional) will generally be met in mainstream schools. Children and young people</w:t>
      </w:r>
      <w:r w:rsidR="00C974B1" w:rsidRPr="000A5E00">
        <w:t xml:space="preserve"> who require </w:t>
      </w:r>
      <w:r w:rsidR="00E6030D">
        <w:t>Level 3 (</w:t>
      </w:r>
      <w:r w:rsidR="00C974B1" w:rsidRPr="000A5E00">
        <w:t>T</w:t>
      </w:r>
      <w:r w:rsidR="00E6030D">
        <w:t xml:space="preserve">argeted support) </w:t>
      </w:r>
      <w:r w:rsidRPr="000A5E00">
        <w:t xml:space="preserve">often have needs that are required to be met in specialist provisions. </w:t>
      </w:r>
    </w:p>
    <w:p w14:paraId="039A37F3" w14:textId="77777777" w:rsidR="009D1692" w:rsidRPr="000A5E00" w:rsidRDefault="009D1692" w:rsidP="001C7B2F">
      <w:pPr>
        <w:pStyle w:val="NoSpacing"/>
      </w:pPr>
    </w:p>
    <w:p w14:paraId="4E6120D8" w14:textId="77777777" w:rsidR="009D1692" w:rsidRPr="000A5E00" w:rsidRDefault="009D1692" w:rsidP="001C7B2F">
      <w:pPr>
        <w:pStyle w:val="NoSpacing"/>
      </w:pPr>
      <w:r w:rsidRPr="000A5E00">
        <w:t xml:space="preserve">The three levels of the Child’s Planning Framework are as follows: </w:t>
      </w:r>
    </w:p>
    <w:p w14:paraId="7F35E7D0" w14:textId="77777777" w:rsidR="003D6D9F" w:rsidRPr="000A5E00" w:rsidRDefault="003D6D9F" w:rsidP="001C7B2F">
      <w:pPr>
        <w:pStyle w:val="NoSpacing"/>
      </w:pPr>
    </w:p>
    <w:tbl>
      <w:tblPr>
        <w:tblW w:w="0" w:type="auto"/>
        <w:tblInd w:w="-5" w:type="dxa"/>
        <w:tblCellMar>
          <w:left w:w="0" w:type="dxa"/>
          <w:right w:w="0" w:type="dxa"/>
        </w:tblCellMar>
        <w:tblLook w:val="04A0" w:firstRow="1" w:lastRow="0" w:firstColumn="1" w:lastColumn="0" w:noHBand="0" w:noVBand="1"/>
      </w:tblPr>
      <w:tblGrid>
        <w:gridCol w:w="2840"/>
        <w:gridCol w:w="6091"/>
      </w:tblGrid>
      <w:tr w:rsidR="00E460C4" w:rsidRPr="000A5E00" w14:paraId="0B0CE6FD" w14:textId="77777777" w:rsidTr="00B95633">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0B259A" w14:textId="32B03230" w:rsidR="00E460C4" w:rsidRPr="00AC4E65" w:rsidRDefault="000901F9" w:rsidP="00AC4E65">
            <w:r>
              <w:t>Level 1 -</w:t>
            </w:r>
            <w:r w:rsidR="00E460C4" w:rsidRPr="00AC4E65">
              <w:t xml:space="preserve"> Universal </w:t>
            </w:r>
          </w:p>
        </w:tc>
        <w:tc>
          <w:tcPr>
            <w:tcW w:w="6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E5559" w14:textId="77777777" w:rsidR="00E460C4" w:rsidRPr="000A5E00" w:rsidRDefault="00E460C4" w:rsidP="001C7B2F">
            <w:pPr>
              <w:pStyle w:val="NoSpacing"/>
              <w:rPr>
                <w:lang w:eastAsia="en-GB"/>
              </w:rPr>
            </w:pPr>
            <w:r w:rsidRPr="000A5E00">
              <w:rPr>
                <w:lang w:eastAsia="en-GB"/>
              </w:rPr>
              <w:t xml:space="preserve">Additional support/ wellbeing needs are met in classroom by the class teacher. Differentiation/modification to the curriculum/environment may be required. Advice and support may be provided by Support for Learning staff or school nurse.  </w:t>
            </w:r>
          </w:p>
        </w:tc>
      </w:tr>
      <w:tr w:rsidR="00E460C4" w:rsidRPr="000A5E00" w14:paraId="39488F4E" w14:textId="77777777" w:rsidTr="00B95633">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63F78" w14:textId="0FE6561B" w:rsidR="00E460C4" w:rsidRPr="00AC4E65" w:rsidRDefault="000901F9" w:rsidP="00AC4E65">
            <w:r>
              <w:t>Level 2</w:t>
            </w:r>
            <w:r w:rsidR="00E460C4" w:rsidRPr="00AC4E65">
              <w:t xml:space="preserve"> -</w:t>
            </w:r>
            <w:r>
              <w:t xml:space="preserve"> </w:t>
            </w:r>
            <w:r w:rsidR="00E460C4" w:rsidRPr="00AC4E65">
              <w:t xml:space="preserve">Additional </w:t>
            </w:r>
          </w:p>
        </w:tc>
        <w:tc>
          <w:tcPr>
            <w:tcW w:w="6091" w:type="dxa"/>
            <w:tcBorders>
              <w:top w:val="nil"/>
              <w:left w:val="nil"/>
              <w:bottom w:val="single" w:sz="8" w:space="0" w:color="auto"/>
              <w:right w:val="single" w:sz="8" w:space="0" w:color="auto"/>
            </w:tcBorders>
            <w:tcMar>
              <w:top w:w="0" w:type="dxa"/>
              <w:left w:w="108" w:type="dxa"/>
              <w:bottom w:w="0" w:type="dxa"/>
              <w:right w:w="108" w:type="dxa"/>
            </w:tcMar>
            <w:hideMark/>
          </w:tcPr>
          <w:p w14:paraId="2A59E9A8" w14:textId="05674ADB" w:rsidR="00E460C4" w:rsidRPr="000A5E00" w:rsidRDefault="00E460C4" w:rsidP="001C7B2F">
            <w:pPr>
              <w:pStyle w:val="NoSpacing"/>
              <w:rPr>
                <w:lang w:eastAsia="en-GB"/>
              </w:rPr>
            </w:pPr>
            <w:r w:rsidRPr="000A5E00">
              <w:rPr>
                <w:lang w:eastAsia="en-GB"/>
              </w:rPr>
              <w:t>A higher level of intervention required is over a sustained or planned period and may require support from other agencies out with the school e.g. S</w:t>
            </w:r>
            <w:r w:rsidR="00AA5DFD" w:rsidRPr="000A5E00">
              <w:rPr>
                <w:lang w:eastAsia="en-GB"/>
              </w:rPr>
              <w:t xml:space="preserve">peech and </w:t>
            </w:r>
            <w:r w:rsidRPr="000A5E00">
              <w:rPr>
                <w:lang w:eastAsia="en-GB"/>
              </w:rPr>
              <w:t>L</w:t>
            </w:r>
            <w:r w:rsidR="00AA5DFD" w:rsidRPr="000A5E00">
              <w:rPr>
                <w:lang w:eastAsia="en-GB"/>
              </w:rPr>
              <w:t xml:space="preserve">anguage </w:t>
            </w:r>
            <w:r w:rsidRPr="000A5E00">
              <w:rPr>
                <w:lang w:eastAsia="en-GB"/>
              </w:rPr>
              <w:t>T</w:t>
            </w:r>
            <w:r w:rsidR="00AA5DFD" w:rsidRPr="000A5E00">
              <w:rPr>
                <w:lang w:eastAsia="en-GB"/>
              </w:rPr>
              <w:t>herapy</w:t>
            </w:r>
            <w:r w:rsidRPr="000A5E00">
              <w:rPr>
                <w:lang w:eastAsia="en-GB"/>
              </w:rPr>
              <w:t>, Children’s Services, Educational Psychology</w:t>
            </w:r>
            <w:r w:rsidR="00872C3B">
              <w:rPr>
                <w:lang w:eastAsia="en-GB"/>
              </w:rPr>
              <w:t xml:space="preserve"> Service</w:t>
            </w:r>
            <w:r w:rsidRPr="000A5E00">
              <w:rPr>
                <w:lang w:eastAsia="en-GB"/>
              </w:rPr>
              <w:t>. Detailed planning is required and recorded in a Child’s Plan and/or Ind</w:t>
            </w:r>
            <w:r w:rsidR="00872C3B">
              <w:rPr>
                <w:lang w:eastAsia="en-GB"/>
              </w:rPr>
              <w:t>ividualised Education Plan</w:t>
            </w:r>
            <w:r w:rsidRPr="000A5E00">
              <w:rPr>
                <w:lang w:eastAsia="en-GB"/>
              </w:rPr>
              <w:t xml:space="preserve">. </w:t>
            </w:r>
          </w:p>
          <w:p w14:paraId="4FBDA3FA" w14:textId="5A305E6A" w:rsidR="006C1790" w:rsidRPr="000A5E00" w:rsidRDefault="006C1790" w:rsidP="001C7B2F">
            <w:pPr>
              <w:pStyle w:val="NoSpacing"/>
              <w:rPr>
                <w:lang w:eastAsia="en-GB"/>
              </w:rPr>
            </w:pPr>
          </w:p>
        </w:tc>
      </w:tr>
      <w:tr w:rsidR="00E460C4" w:rsidRPr="000A5E00" w14:paraId="2B46DE96" w14:textId="77777777" w:rsidTr="00B95633">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E62E0" w14:textId="648BB398" w:rsidR="00E460C4" w:rsidRPr="00AC4E65" w:rsidRDefault="000901F9" w:rsidP="00AC4E65">
            <w:r>
              <w:t>Level 3 -</w:t>
            </w:r>
            <w:r w:rsidR="00E460C4" w:rsidRPr="00AC4E65">
              <w:t xml:space="preserve"> Targeted </w:t>
            </w:r>
          </w:p>
        </w:tc>
        <w:tc>
          <w:tcPr>
            <w:tcW w:w="6091" w:type="dxa"/>
            <w:tcBorders>
              <w:top w:val="nil"/>
              <w:left w:val="nil"/>
              <w:bottom w:val="single" w:sz="8" w:space="0" w:color="auto"/>
              <w:right w:val="single" w:sz="8" w:space="0" w:color="auto"/>
            </w:tcBorders>
            <w:tcMar>
              <w:top w:w="0" w:type="dxa"/>
              <w:left w:w="108" w:type="dxa"/>
              <w:bottom w:w="0" w:type="dxa"/>
              <w:right w:w="108" w:type="dxa"/>
            </w:tcMar>
            <w:hideMark/>
          </w:tcPr>
          <w:p w14:paraId="5014066A" w14:textId="3EE98046" w:rsidR="00E460C4" w:rsidRPr="000A5E00" w:rsidRDefault="00E460C4" w:rsidP="001C7B2F">
            <w:pPr>
              <w:pStyle w:val="NoSpacing"/>
              <w:rPr>
                <w:lang w:eastAsia="en-GB"/>
              </w:rPr>
            </w:pPr>
            <w:r w:rsidRPr="000A5E00">
              <w:rPr>
                <w:lang w:eastAsia="en-GB"/>
              </w:rPr>
              <w:t>Children and Young People with significant and continuing level of need requiring multi-agency support e.g. Exceptional Needs in place; educated within a specialist provision; children looked after by Local Authority.   Detailed planning is required and recorded in a Child’s Plan and Ind</w:t>
            </w:r>
            <w:r w:rsidR="00872C3B">
              <w:rPr>
                <w:lang w:eastAsia="en-GB"/>
              </w:rPr>
              <w:t>ividualised Education Plan</w:t>
            </w:r>
            <w:r w:rsidRPr="000A5E00">
              <w:rPr>
                <w:lang w:eastAsia="en-GB"/>
              </w:rPr>
              <w:t>. A Co-ordinated Support Plan may also be required.</w:t>
            </w:r>
          </w:p>
        </w:tc>
      </w:tr>
    </w:tbl>
    <w:p w14:paraId="58D5DE4F" w14:textId="77777777" w:rsidR="009D1692" w:rsidRPr="000A5E00" w:rsidRDefault="009D1692" w:rsidP="001C7B2F">
      <w:pPr>
        <w:pStyle w:val="NoSpacing"/>
      </w:pPr>
    </w:p>
    <w:p w14:paraId="1FBE50EC" w14:textId="77777777" w:rsidR="009D1692" w:rsidRPr="000A5E00" w:rsidRDefault="009D1692" w:rsidP="001C7B2F">
      <w:pPr>
        <w:pStyle w:val="NoSpacing"/>
      </w:pPr>
      <w:r w:rsidRPr="000A5E00">
        <w:lastRenderedPageBreak/>
        <w:t xml:space="preserve">See Child’s Planning Framework Practice Guidelines August 2017 for further information. </w:t>
      </w:r>
    </w:p>
    <w:p w14:paraId="63332781" w14:textId="77777777" w:rsidR="009D1692" w:rsidRPr="000A5E00" w:rsidRDefault="009D1692" w:rsidP="001C7B2F">
      <w:pPr>
        <w:pStyle w:val="NoSpacing"/>
      </w:pPr>
    </w:p>
    <w:p w14:paraId="34AB62B0" w14:textId="2A08582D" w:rsidR="009D1692" w:rsidRPr="00E6030D" w:rsidRDefault="00E6030D" w:rsidP="00043E70">
      <w:pPr>
        <w:pStyle w:val="Heading2"/>
      </w:pPr>
      <w:bookmarkStart w:id="10" w:name="_Toc523753517"/>
      <w:r>
        <w:t>I</w:t>
      </w:r>
      <w:r w:rsidR="009D1692" w:rsidRPr="00E6030D">
        <w:t xml:space="preserve">dentifying </w:t>
      </w:r>
      <w:r w:rsidR="00826451">
        <w:t>Additional support needs</w:t>
      </w:r>
      <w:bookmarkEnd w:id="10"/>
      <w:r w:rsidR="009D1692" w:rsidRPr="00E6030D">
        <w:t xml:space="preserve"> </w:t>
      </w:r>
    </w:p>
    <w:p w14:paraId="2DF5D0C8" w14:textId="77777777" w:rsidR="003D6D9F" w:rsidRPr="000A5E00" w:rsidRDefault="003D6D9F" w:rsidP="001C7B2F">
      <w:pPr>
        <w:pStyle w:val="NoSpacing"/>
        <w:rPr>
          <w:b/>
          <w:bCs/>
        </w:rPr>
      </w:pPr>
    </w:p>
    <w:p w14:paraId="4A575023" w14:textId="23A3132F" w:rsidR="00E460C4" w:rsidRPr="000A5E00" w:rsidRDefault="00E460C4" w:rsidP="00FC20E7">
      <w:pPr>
        <w:pStyle w:val="NoSpacing"/>
        <w:spacing w:line="276" w:lineRule="auto"/>
      </w:pPr>
      <w:r w:rsidRPr="000A5E00">
        <w:t>Chil</w:t>
      </w:r>
      <w:r w:rsidR="00872C3B">
        <w:t xml:space="preserve">dren and young people may have </w:t>
      </w:r>
      <w:r w:rsidR="00826451">
        <w:t>additional support needs</w:t>
      </w:r>
      <w:r w:rsidRPr="000A5E00">
        <w:t xml:space="preserve"> if they are unable to benefit from their school education without help beyond that which is normally given to children or young people of the same age. Chi</w:t>
      </w:r>
      <w:r w:rsidR="00E6030D">
        <w:t>l</w:t>
      </w:r>
      <w:r w:rsidR="00872C3B">
        <w:t xml:space="preserve">dren and young people may have </w:t>
      </w:r>
      <w:r w:rsidR="00826451">
        <w:t>additional support needs</w:t>
      </w:r>
      <w:r w:rsidRPr="000A5E00">
        <w:t xml:space="preserve"> at any time during their school life. It is not possible to list all the circumstances where this </w:t>
      </w:r>
      <w:r w:rsidR="00E6030D">
        <w:t>is necessary because every learner</w:t>
      </w:r>
      <w:r w:rsidRPr="000A5E00">
        <w:t xml:space="preserve"> is different and one thing that </w:t>
      </w:r>
      <w:r w:rsidR="008A44EE" w:rsidRPr="000A5E00">
        <w:t>affects</w:t>
      </w:r>
      <w:r w:rsidRPr="000A5E00">
        <w:t xml:space="preserve"> one child’s learning could have little or no effect on the learning of another. </w:t>
      </w:r>
    </w:p>
    <w:p w14:paraId="58D03D79" w14:textId="77777777" w:rsidR="005D7695" w:rsidRPr="000A5E00" w:rsidRDefault="005D7695" w:rsidP="00FC20E7">
      <w:pPr>
        <w:pStyle w:val="NoSpacing"/>
        <w:spacing w:line="276" w:lineRule="auto"/>
        <w:rPr>
          <w:lang w:eastAsia="en-GB"/>
        </w:rPr>
      </w:pPr>
    </w:p>
    <w:p w14:paraId="26864E61" w14:textId="6D6A7A31" w:rsidR="00E460C4" w:rsidRPr="000A5E00" w:rsidRDefault="00E460C4" w:rsidP="00FC20E7">
      <w:pPr>
        <w:pStyle w:val="NoSpacing"/>
        <w:spacing w:line="276" w:lineRule="auto"/>
        <w:rPr>
          <w:lang w:eastAsia="en-GB"/>
        </w:rPr>
      </w:pPr>
      <w:r w:rsidRPr="000A5E00">
        <w:rPr>
          <w:lang w:eastAsia="en-GB"/>
        </w:rPr>
        <w:t>The following are example</w:t>
      </w:r>
      <w:r w:rsidR="00525CB6">
        <w:rPr>
          <w:lang w:eastAsia="en-GB"/>
        </w:rPr>
        <w:t>s</w:t>
      </w:r>
      <w:r w:rsidRPr="000A5E00">
        <w:rPr>
          <w:lang w:eastAsia="en-GB"/>
        </w:rPr>
        <w:t xml:space="preserve"> of si</w:t>
      </w:r>
      <w:r w:rsidR="00E6030D">
        <w:rPr>
          <w:lang w:eastAsia="en-GB"/>
        </w:rPr>
        <w:t xml:space="preserve">tuations that may give rise to </w:t>
      </w:r>
      <w:r w:rsidR="00826451">
        <w:rPr>
          <w:lang w:eastAsia="en-GB"/>
        </w:rPr>
        <w:t>Additional support needs</w:t>
      </w:r>
      <w:r w:rsidRPr="000A5E00">
        <w:rPr>
          <w:lang w:eastAsia="en-GB"/>
        </w:rPr>
        <w:t xml:space="preserve">: </w:t>
      </w:r>
    </w:p>
    <w:p w14:paraId="09799E68" w14:textId="77777777" w:rsidR="003D6D9F" w:rsidRPr="000A5E00" w:rsidRDefault="003D6D9F" w:rsidP="00FC20E7">
      <w:pPr>
        <w:pStyle w:val="NoSpacing"/>
        <w:spacing w:line="276" w:lineRule="auto"/>
        <w:rPr>
          <w:lang w:eastAsia="en-GB"/>
        </w:rPr>
      </w:pPr>
    </w:p>
    <w:p w14:paraId="440B6080" w14:textId="08C25154" w:rsidR="003D6D9F" w:rsidRDefault="00826451" w:rsidP="00981DFC">
      <w:pPr>
        <w:pStyle w:val="NoSpacing"/>
        <w:numPr>
          <w:ilvl w:val="0"/>
          <w:numId w:val="15"/>
        </w:numPr>
        <w:spacing w:line="276" w:lineRule="auto"/>
        <w:rPr>
          <w:lang w:eastAsia="en-GB"/>
        </w:rPr>
      </w:pPr>
      <w:r>
        <w:rPr>
          <w:lang w:eastAsia="en-GB"/>
        </w:rPr>
        <w:t>l</w:t>
      </w:r>
      <w:r w:rsidR="00E6030D">
        <w:rPr>
          <w:lang w:eastAsia="en-GB"/>
        </w:rPr>
        <w:t>earning environment -</w:t>
      </w:r>
      <w:r w:rsidR="00E460C4" w:rsidRPr="000A5E00">
        <w:rPr>
          <w:lang w:eastAsia="en-GB"/>
        </w:rPr>
        <w:t xml:space="preserve"> access to </w:t>
      </w:r>
      <w:r w:rsidR="005D7695" w:rsidRPr="000A5E00">
        <w:rPr>
          <w:lang w:eastAsia="en-GB"/>
        </w:rPr>
        <w:t xml:space="preserve">an appropriate </w:t>
      </w:r>
      <w:r w:rsidR="00872C3B">
        <w:rPr>
          <w:lang w:eastAsia="en-GB"/>
        </w:rPr>
        <w:t>curriculum, English as an additional l</w:t>
      </w:r>
      <w:r w:rsidR="00E460C4" w:rsidRPr="000A5E00">
        <w:rPr>
          <w:lang w:eastAsia="en-GB"/>
        </w:rPr>
        <w:t xml:space="preserve">anguage </w:t>
      </w:r>
    </w:p>
    <w:p w14:paraId="0309DC19" w14:textId="77777777" w:rsidR="00981DFC" w:rsidRPr="000A5E00" w:rsidRDefault="00981DFC" w:rsidP="00981DFC">
      <w:pPr>
        <w:pStyle w:val="NoSpacing"/>
        <w:spacing w:line="276" w:lineRule="auto"/>
        <w:ind w:left="720"/>
        <w:rPr>
          <w:lang w:eastAsia="en-GB"/>
        </w:rPr>
      </w:pPr>
    </w:p>
    <w:p w14:paraId="0381F0CF" w14:textId="04E96CC0" w:rsidR="00E460C4" w:rsidRPr="000A5E00" w:rsidRDefault="00826451" w:rsidP="00FC20E7">
      <w:pPr>
        <w:pStyle w:val="NoSpacing"/>
        <w:numPr>
          <w:ilvl w:val="0"/>
          <w:numId w:val="15"/>
        </w:numPr>
        <w:spacing w:line="276" w:lineRule="auto"/>
        <w:rPr>
          <w:lang w:eastAsia="en-GB"/>
        </w:rPr>
      </w:pPr>
      <w:r>
        <w:rPr>
          <w:lang w:eastAsia="en-GB"/>
        </w:rPr>
        <w:t>f</w:t>
      </w:r>
      <w:r w:rsidR="00E460C4" w:rsidRPr="000A5E00">
        <w:rPr>
          <w:lang w:eastAsia="en-GB"/>
        </w:rPr>
        <w:t xml:space="preserve">amily circumstances – family breakdown, being a young carer, being looked after, housing issues </w:t>
      </w:r>
    </w:p>
    <w:p w14:paraId="2AFFF4AA" w14:textId="77777777" w:rsidR="003D6D9F" w:rsidRPr="000A5E00" w:rsidRDefault="003D6D9F" w:rsidP="00FC20E7">
      <w:pPr>
        <w:pStyle w:val="NoSpacing"/>
        <w:spacing w:line="276" w:lineRule="auto"/>
        <w:ind w:left="720"/>
        <w:rPr>
          <w:lang w:eastAsia="en-GB"/>
        </w:rPr>
      </w:pPr>
    </w:p>
    <w:p w14:paraId="3859F1D4" w14:textId="023B93A2" w:rsidR="00E460C4" w:rsidRPr="000A5E00" w:rsidRDefault="00826451" w:rsidP="00FC20E7">
      <w:pPr>
        <w:pStyle w:val="NoSpacing"/>
        <w:numPr>
          <w:ilvl w:val="0"/>
          <w:numId w:val="15"/>
        </w:numPr>
        <w:spacing w:line="276" w:lineRule="auto"/>
        <w:rPr>
          <w:lang w:eastAsia="en-GB"/>
        </w:rPr>
      </w:pPr>
      <w:r>
        <w:rPr>
          <w:lang w:eastAsia="en-GB"/>
        </w:rPr>
        <w:t>disability or h</w:t>
      </w:r>
      <w:r w:rsidR="00E460C4" w:rsidRPr="000A5E00">
        <w:rPr>
          <w:lang w:eastAsia="en-GB"/>
        </w:rPr>
        <w:t>ea</w:t>
      </w:r>
      <w:r w:rsidR="00872C3B">
        <w:rPr>
          <w:lang w:eastAsia="en-GB"/>
        </w:rPr>
        <w:t>lth need – a</w:t>
      </w:r>
      <w:r w:rsidR="00E6030D">
        <w:rPr>
          <w:lang w:eastAsia="en-GB"/>
        </w:rPr>
        <w:t>utism</w:t>
      </w:r>
      <w:r w:rsidR="00E460C4" w:rsidRPr="000A5E00">
        <w:rPr>
          <w:lang w:eastAsia="en-GB"/>
        </w:rPr>
        <w:t xml:space="preserve">, mental health problems, temporary or longer term physical condition </w:t>
      </w:r>
    </w:p>
    <w:p w14:paraId="6D9F2436" w14:textId="77777777" w:rsidR="003D6D9F" w:rsidRPr="000A5E00" w:rsidRDefault="003D6D9F" w:rsidP="00FC20E7">
      <w:pPr>
        <w:pStyle w:val="NoSpacing"/>
        <w:spacing w:line="276" w:lineRule="auto"/>
        <w:ind w:left="720"/>
        <w:rPr>
          <w:lang w:eastAsia="en-GB"/>
        </w:rPr>
      </w:pPr>
    </w:p>
    <w:p w14:paraId="0D3D0F6D" w14:textId="7670E8D6" w:rsidR="00E460C4" w:rsidRPr="000A5E00" w:rsidRDefault="00826451" w:rsidP="00FC20E7">
      <w:pPr>
        <w:pStyle w:val="NoSpacing"/>
        <w:numPr>
          <w:ilvl w:val="0"/>
          <w:numId w:val="15"/>
        </w:numPr>
        <w:spacing w:line="276" w:lineRule="auto"/>
        <w:rPr>
          <w:lang w:eastAsia="en-GB"/>
        </w:rPr>
      </w:pPr>
      <w:r>
        <w:rPr>
          <w:lang w:eastAsia="en-GB"/>
        </w:rPr>
        <w:t>s</w:t>
      </w:r>
      <w:r w:rsidR="00E460C4" w:rsidRPr="000A5E00">
        <w:rPr>
          <w:lang w:eastAsia="en-GB"/>
        </w:rPr>
        <w:t>ocial or emotional problems – bereavement or loss, misuse of drugs or alcohol by the young per</w:t>
      </w:r>
      <w:r w:rsidR="00E6030D">
        <w:rPr>
          <w:lang w:eastAsia="en-GB"/>
        </w:rPr>
        <w:t>son and/or parents/carers</w:t>
      </w:r>
      <w:r w:rsidR="00E460C4" w:rsidRPr="000A5E00">
        <w:rPr>
          <w:lang w:eastAsia="en-GB"/>
        </w:rPr>
        <w:t xml:space="preserve"> </w:t>
      </w:r>
    </w:p>
    <w:p w14:paraId="7A8579F9" w14:textId="77777777" w:rsidR="00E460C4" w:rsidRPr="000A5E00" w:rsidRDefault="00E460C4" w:rsidP="00FC20E7">
      <w:pPr>
        <w:pStyle w:val="NoSpacing"/>
        <w:spacing w:line="276" w:lineRule="auto"/>
        <w:rPr>
          <w:lang w:eastAsia="en-GB"/>
        </w:rPr>
      </w:pPr>
    </w:p>
    <w:p w14:paraId="6DA53A31" w14:textId="705FC9E2" w:rsidR="00E460C4" w:rsidRPr="000A5E00" w:rsidRDefault="00E460C4" w:rsidP="00FC20E7">
      <w:pPr>
        <w:pStyle w:val="NoSpacing"/>
        <w:spacing w:line="276" w:lineRule="auto"/>
        <w:rPr>
          <w:lang w:eastAsia="en-GB"/>
        </w:rPr>
      </w:pPr>
      <w:r w:rsidRPr="000A5E00">
        <w:rPr>
          <w:lang w:eastAsia="en-GB"/>
        </w:rPr>
        <w:t xml:space="preserve">All </w:t>
      </w:r>
      <w:r w:rsidR="00E6030D">
        <w:rPr>
          <w:lang w:eastAsia="en-GB"/>
        </w:rPr>
        <w:t>children and young people who are ‘</w:t>
      </w:r>
      <w:r w:rsidRPr="000A5E00">
        <w:rPr>
          <w:lang w:eastAsia="en-GB"/>
        </w:rPr>
        <w:t>looked after</w:t>
      </w:r>
      <w:r w:rsidR="00E6030D">
        <w:rPr>
          <w:lang w:eastAsia="en-GB"/>
        </w:rPr>
        <w:t>’</w:t>
      </w:r>
      <w:r w:rsidRPr="000A5E00">
        <w:rPr>
          <w:lang w:eastAsia="en-GB"/>
        </w:rPr>
        <w:t xml:space="preserve"> </w:t>
      </w:r>
      <w:r w:rsidR="00E6030D">
        <w:rPr>
          <w:lang w:eastAsia="en-GB"/>
        </w:rPr>
        <w:t xml:space="preserve">by the Local Authority are considered to have </w:t>
      </w:r>
      <w:r w:rsidR="00826451">
        <w:rPr>
          <w:lang w:eastAsia="en-GB"/>
        </w:rPr>
        <w:t>additional support needs</w:t>
      </w:r>
      <w:r w:rsidRPr="000A5E00">
        <w:rPr>
          <w:lang w:eastAsia="en-GB"/>
        </w:rPr>
        <w:t xml:space="preserve">, unless assessment concludes that they do not. </w:t>
      </w:r>
    </w:p>
    <w:p w14:paraId="76B66A00" w14:textId="77777777" w:rsidR="009D1692" w:rsidRPr="000A5E00" w:rsidRDefault="009D1692" w:rsidP="00FC20E7">
      <w:pPr>
        <w:pStyle w:val="NoSpacing"/>
        <w:spacing w:line="276" w:lineRule="auto"/>
        <w:rPr>
          <w:lang w:eastAsia="en-GB"/>
        </w:rPr>
      </w:pPr>
    </w:p>
    <w:p w14:paraId="67887190" w14:textId="1B37D837" w:rsidR="00E6030D" w:rsidRDefault="009D1692" w:rsidP="00FC20E7">
      <w:pPr>
        <w:pStyle w:val="NoSpacing"/>
        <w:spacing w:line="276" w:lineRule="auto"/>
      </w:pPr>
      <w:r w:rsidRPr="000A5E00">
        <w:t>East Lothian Council is responsible for m</w:t>
      </w:r>
      <w:r w:rsidR="00E6030D">
        <w:t xml:space="preserve">aking arrangements to identify </w:t>
      </w:r>
      <w:r w:rsidR="00826451">
        <w:t>additional support needs</w:t>
      </w:r>
      <w:r w:rsidRPr="000A5E00">
        <w:t xml:space="preserve"> and </w:t>
      </w:r>
      <w:r w:rsidR="00E6030D">
        <w:t xml:space="preserve">this happens by </w:t>
      </w:r>
      <w:r w:rsidRPr="000A5E00">
        <w:t>working in close cooperation with parents</w:t>
      </w:r>
      <w:r w:rsidR="00E6030D">
        <w:t>/carers</w:t>
      </w:r>
      <w:r w:rsidRPr="000A5E00">
        <w:t xml:space="preserve"> and other services</w:t>
      </w:r>
      <w:r w:rsidR="00E6030D">
        <w:t xml:space="preserve"> and agencies</w:t>
      </w:r>
      <w:r w:rsidRPr="000A5E00">
        <w:t xml:space="preserve"> in contact with children and young peopl</w:t>
      </w:r>
      <w:r w:rsidR="00F655B3">
        <w:t xml:space="preserve">e through the Child’s Planning Framework. </w:t>
      </w:r>
    </w:p>
    <w:p w14:paraId="2356C516" w14:textId="77777777" w:rsidR="00E6030D" w:rsidRDefault="00E6030D" w:rsidP="00FC20E7">
      <w:pPr>
        <w:pStyle w:val="NoSpacing"/>
        <w:spacing w:line="276" w:lineRule="auto"/>
      </w:pPr>
    </w:p>
    <w:p w14:paraId="4F0D7A1C" w14:textId="141220B7" w:rsidR="009D1692" w:rsidRPr="000A5E00" w:rsidRDefault="00E6030D" w:rsidP="00FC20E7">
      <w:pPr>
        <w:pStyle w:val="NoSpacing"/>
        <w:spacing w:line="276" w:lineRule="auto"/>
      </w:pPr>
      <w:r>
        <w:t xml:space="preserve">It is important to identify </w:t>
      </w:r>
      <w:r w:rsidR="00826451">
        <w:t>additional support needs</w:t>
      </w:r>
      <w:r w:rsidR="009D1692" w:rsidRPr="000A5E00">
        <w:t xml:space="preserve"> as early as possible</w:t>
      </w:r>
      <w:r w:rsidR="00C974B1" w:rsidRPr="000A5E00">
        <w:t>, as</w:t>
      </w:r>
      <w:r w:rsidR="009D1692" w:rsidRPr="000A5E00">
        <w:t xml:space="preserve"> early action is helpful in its own right and can help to prevent further difficulties developing later. </w:t>
      </w:r>
    </w:p>
    <w:p w14:paraId="5312649B" w14:textId="318090BD" w:rsidR="009D1692" w:rsidRDefault="009D1692" w:rsidP="001C7B2F">
      <w:pPr>
        <w:pStyle w:val="NoSpacing"/>
      </w:pPr>
    </w:p>
    <w:p w14:paraId="6A2AB1A8" w14:textId="3C115F73" w:rsidR="007D07C1" w:rsidRPr="000A5E00" w:rsidRDefault="007D07C1" w:rsidP="001C7B2F">
      <w:pPr>
        <w:pStyle w:val="NoSpacing"/>
      </w:pPr>
    </w:p>
    <w:p w14:paraId="03AA5F63" w14:textId="6AE01E28" w:rsidR="009D1692" w:rsidRPr="000A5E00" w:rsidRDefault="009D1692" w:rsidP="00043E70">
      <w:pPr>
        <w:pStyle w:val="Heading2"/>
      </w:pPr>
      <w:bookmarkStart w:id="11" w:name="_Toc523753518"/>
      <w:r w:rsidRPr="000A5E00">
        <w:t>Children u</w:t>
      </w:r>
      <w:r w:rsidR="00E6030D">
        <w:t>nder 3-years</w:t>
      </w:r>
      <w:bookmarkEnd w:id="11"/>
      <w:r w:rsidR="00E6030D">
        <w:t xml:space="preserve"> </w:t>
      </w:r>
      <w:r w:rsidRPr="000A5E00">
        <w:t xml:space="preserve"> </w:t>
      </w:r>
    </w:p>
    <w:p w14:paraId="3A19FA9C" w14:textId="77777777" w:rsidR="003D6D9F" w:rsidRPr="000A5E00" w:rsidRDefault="003D6D9F" w:rsidP="001C7B2F">
      <w:pPr>
        <w:pStyle w:val="NoSpacing"/>
        <w:rPr>
          <w:b/>
          <w:bCs/>
        </w:rPr>
      </w:pPr>
    </w:p>
    <w:p w14:paraId="08CFE2F9" w14:textId="3A53823D" w:rsidR="001E5BA6" w:rsidRDefault="001E5BA6" w:rsidP="00FC20E7">
      <w:pPr>
        <w:spacing w:line="276" w:lineRule="auto"/>
        <w:rPr>
          <w:b/>
        </w:rPr>
      </w:pPr>
      <w:r w:rsidRPr="001E5BA6">
        <w:t>East Lothian Council work</w:t>
      </w:r>
      <w:r w:rsidR="00525CB6">
        <w:t>s</w:t>
      </w:r>
      <w:r w:rsidR="009D1692" w:rsidRPr="001E5BA6">
        <w:t xml:space="preserve"> closely with colleagues from other agencies and services who have contact with children in the first few years of life (e.g. family or hospital </w:t>
      </w:r>
      <w:r w:rsidR="008A44EE" w:rsidRPr="001E5BA6">
        <w:t>D</w:t>
      </w:r>
      <w:r w:rsidR="009D1692" w:rsidRPr="001E5BA6">
        <w:t xml:space="preserve">octor, a </w:t>
      </w:r>
      <w:r w:rsidR="008A44EE" w:rsidRPr="001E5BA6">
        <w:t>H</w:t>
      </w:r>
      <w:r w:rsidR="009D1692" w:rsidRPr="001E5BA6">
        <w:t xml:space="preserve">ealth </w:t>
      </w:r>
      <w:r w:rsidR="008A44EE" w:rsidRPr="001E5BA6">
        <w:t>V</w:t>
      </w:r>
      <w:r w:rsidR="009D1692" w:rsidRPr="001E5BA6">
        <w:t xml:space="preserve">isitor or a </w:t>
      </w:r>
      <w:r w:rsidR="008A44EE" w:rsidRPr="001E5BA6">
        <w:t>S</w:t>
      </w:r>
      <w:r w:rsidR="009D1692" w:rsidRPr="001E5BA6">
        <w:t xml:space="preserve">ocial </w:t>
      </w:r>
      <w:r w:rsidR="008A44EE" w:rsidRPr="001E5BA6">
        <w:t>W</w:t>
      </w:r>
      <w:r w:rsidR="009D1692" w:rsidRPr="001E5BA6">
        <w:t xml:space="preserve">orker). </w:t>
      </w:r>
    </w:p>
    <w:p w14:paraId="75897781" w14:textId="77777777" w:rsidR="001E5BA6" w:rsidRDefault="001E5BA6" w:rsidP="00FC20E7">
      <w:pPr>
        <w:spacing w:line="276" w:lineRule="auto"/>
        <w:rPr>
          <w:b/>
        </w:rPr>
      </w:pPr>
    </w:p>
    <w:p w14:paraId="27504C9F" w14:textId="0E422977" w:rsidR="00921BA5" w:rsidRPr="00233469" w:rsidRDefault="009D1692" w:rsidP="00FC20E7">
      <w:pPr>
        <w:spacing w:line="276" w:lineRule="auto"/>
        <w:rPr>
          <w:b/>
        </w:rPr>
      </w:pPr>
      <w:r w:rsidRPr="001E5BA6">
        <w:lastRenderedPageBreak/>
        <w:t xml:space="preserve">When </w:t>
      </w:r>
      <w:r w:rsidR="000901F9">
        <w:t xml:space="preserve">information is received </w:t>
      </w:r>
      <w:r w:rsidRPr="001E5BA6">
        <w:t>about a child wh</w:t>
      </w:r>
      <w:r w:rsidR="00E6030D" w:rsidRPr="001E5BA6">
        <w:t xml:space="preserve">o may have a disability and/or </w:t>
      </w:r>
      <w:r w:rsidR="00872C3B">
        <w:t>c</w:t>
      </w:r>
      <w:r w:rsidR="00B35513">
        <w:t xml:space="preserve">omplex </w:t>
      </w:r>
      <w:r w:rsidR="00872C3B">
        <w:t>additional support n</w:t>
      </w:r>
      <w:r w:rsidR="00233469">
        <w:t>eed</w:t>
      </w:r>
      <w:r w:rsidRPr="001E5BA6">
        <w:t xml:space="preserve"> we will use this information to plan and support an appropriate transition into an Early Learning and Childcare </w:t>
      </w:r>
      <w:r w:rsidR="001E5BA6" w:rsidRPr="001E5BA6">
        <w:t>(EL</w:t>
      </w:r>
      <w:r w:rsidR="000901F9">
        <w:t>C</w:t>
      </w:r>
      <w:r w:rsidR="001E5BA6" w:rsidRPr="001E5BA6">
        <w:t>C) setting at least 6-months before they are due to start.</w:t>
      </w:r>
      <w:r w:rsidR="001E5BA6">
        <w:t xml:space="preserve"> </w:t>
      </w:r>
    </w:p>
    <w:p w14:paraId="5CDA5CD7" w14:textId="4117C7F5" w:rsidR="001E5BA6" w:rsidRPr="000A5E00" w:rsidRDefault="009D1692" w:rsidP="00FC20E7">
      <w:pPr>
        <w:spacing w:line="276" w:lineRule="auto"/>
      </w:pPr>
      <w:r w:rsidRPr="000A5E00">
        <w:t xml:space="preserve">When </w:t>
      </w:r>
      <w:r w:rsidR="00E6030D">
        <w:t xml:space="preserve">a child has </w:t>
      </w:r>
      <w:r w:rsidRPr="000A5E00">
        <w:t xml:space="preserve">been identified as </w:t>
      </w:r>
      <w:r w:rsidR="00E6030D">
        <w:t xml:space="preserve">having a disability or complex </w:t>
      </w:r>
      <w:r w:rsidR="00826451">
        <w:t>additional support needs</w:t>
      </w:r>
      <w:r w:rsidRPr="000A5E00">
        <w:t xml:space="preserve"> before the age of 3</w:t>
      </w:r>
      <w:r w:rsidR="00AD07D7" w:rsidRPr="000A5E00">
        <w:t xml:space="preserve"> </w:t>
      </w:r>
      <w:r w:rsidRPr="000A5E00">
        <w:t xml:space="preserve">years they </w:t>
      </w:r>
      <w:r w:rsidRPr="00E02C66">
        <w:t xml:space="preserve">should be referred to the </w:t>
      </w:r>
      <w:r w:rsidR="00525CB6">
        <w:t>p</w:t>
      </w:r>
      <w:r w:rsidRPr="00E02C66">
        <w:t xml:space="preserve">re-school </w:t>
      </w:r>
      <w:r w:rsidR="00233469">
        <w:t>o</w:t>
      </w:r>
      <w:r w:rsidR="008A44EE" w:rsidRPr="00E02C66">
        <w:t>utreach</w:t>
      </w:r>
      <w:r w:rsidRPr="00E02C66">
        <w:t xml:space="preserve"> </w:t>
      </w:r>
      <w:r w:rsidR="00525CB6">
        <w:t>t</w:t>
      </w:r>
      <w:r w:rsidRPr="00E02C66">
        <w:t xml:space="preserve">eacher </w:t>
      </w:r>
      <w:r w:rsidR="00D4243C" w:rsidRPr="00E02C66">
        <w:t>and/</w:t>
      </w:r>
      <w:r w:rsidRPr="00E02C66">
        <w:t xml:space="preserve">or the appropriate </w:t>
      </w:r>
      <w:r w:rsidR="00872C3B">
        <w:t>specialist s</w:t>
      </w:r>
      <w:r w:rsidRPr="00E02C66">
        <w:t xml:space="preserve">ervice (see Appendix </w:t>
      </w:r>
      <w:r w:rsidR="00E02C66" w:rsidRPr="00E02C66">
        <w:t>5</w:t>
      </w:r>
      <w:r w:rsidR="00AD07D7" w:rsidRPr="00E02C66">
        <w:t>). With</w:t>
      </w:r>
      <w:r w:rsidR="00AD07D7" w:rsidRPr="000A5E00">
        <w:t xml:space="preserve"> consent, the </w:t>
      </w:r>
      <w:r w:rsidR="00525CB6">
        <w:t>p</w:t>
      </w:r>
      <w:r w:rsidRPr="000A5E00">
        <w:t>re-</w:t>
      </w:r>
      <w:r w:rsidR="00557219">
        <w:t>s</w:t>
      </w:r>
      <w:r w:rsidRPr="000A5E00">
        <w:t xml:space="preserve">chool </w:t>
      </w:r>
      <w:r w:rsidR="00233469">
        <w:t xml:space="preserve">outreach </w:t>
      </w:r>
      <w:r w:rsidR="00F655B3">
        <w:t>t</w:t>
      </w:r>
      <w:r w:rsidRPr="000A5E00">
        <w:t xml:space="preserve">eacher or relevant specialist </w:t>
      </w:r>
      <w:r w:rsidR="00AD07D7" w:rsidRPr="000A5E00">
        <w:t>s</w:t>
      </w:r>
      <w:r w:rsidRPr="000A5E00">
        <w:t>ervice will arrange to visit the family at home to assess the child’s needs and put i</w:t>
      </w:r>
      <w:r w:rsidR="00F655B3">
        <w:t>n place appropriate su</w:t>
      </w:r>
      <w:r w:rsidR="00557219">
        <w:t xml:space="preserve">pport. In these cases, the </w:t>
      </w:r>
      <w:r w:rsidR="00525CB6">
        <w:t>p</w:t>
      </w:r>
      <w:r w:rsidR="00557219">
        <w:t>re-s</w:t>
      </w:r>
      <w:r w:rsidR="00233469">
        <w:t>chool outreach</w:t>
      </w:r>
      <w:r w:rsidR="00F655B3">
        <w:t xml:space="preserve"> teacher </w:t>
      </w:r>
      <w:r w:rsidRPr="000A5E00">
        <w:t xml:space="preserve">will be involved in supporting the transition to </w:t>
      </w:r>
      <w:r w:rsidR="001E5BA6">
        <w:t>an EL</w:t>
      </w:r>
      <w:r w:rsidR="000901F9">
        <w:t>C</w:t>
      </w:r>
      <w:r w:rsidR="001E5BA6">
        <w:t>C setting and may continue to offer support until the child</w:t>
      </w:r>
      <w:r w:rsidR="000901F9">
        <w:t xml:space="preserve"> fully transitions into </w:t>
      </w:r>
      <w:r w:rsidR="001E5BA6">
        <w:t>school</w:t>
      </w:r>
      <w:r w:rsidRPr="000A5E00">
        <w:t xml:space="preserve">. </w:t>
      </w:r>
    </w:p>
    <w:p w14:paraId="3FB1B422" w14:textId="77777777" w:rsidR="009D1692" w:rsidRPr="000A5E00" w:rsidRDefault="009D1692" w:rsidP="001C7B2F">
      <w:pPr>
        <w:pStyle w:val="NoSpacing"/>
      </w:pPr>
    </w:p>
    <w:p w14:paraId="1F5841E3" w14:textId="790B5197" w:rsidR="009D1692" w:rsidRPr="000A5E00" w:rsidRDefault="009D1692" w:rsidP="00043E70">
      <w:pPr>
        <w:pStyle w:val="Heading2"/>
      </w:pPr>
      <w:bookmarkStart w:id="12" w:name="_Toc523753519"/>
      <w:r w:rsidRPr="000A5E00">
        <w:t>Pre</w:t>
      </w:r>
      <w:r w:rsidR="00E05FF8">
        <w:t xml:space="preserve">-school and School Age Children and </w:t>
      </w:r>
      <w:r w:rsidRPr="000A5E00">
        <w:t>Young People</w:t>
      </w:r>
      <w:bookmarkEnd w:id="12"/>
      <w:r w:rsidRPr="000A5E00">
        <w:t xml:space="preserve"> </w:t>
      </w:r>
    </w:p>
    <w:p w14:paraId="17E46A86" w14:textId="77777777" w:rsidR="003D6D9F" w:rsidRPr="000A5E00" w:rsidRDefault="003D6D9F" w:rsidP="001C7B2F">
      <w:pPr>
        <w:pStyle w:val="NoSpacing"/>
        <w:rPr>
          <w:b/>
          <w:bCs/>
        </w:rPr>
      </w:pPr>
    </w:p>
    <w:p w14:paraId="30D74DFA" w14:textId="25A201C1" w:rsidR="009D1692" w:rsidRPr="000A5E00" w:rsidRDefault="009D1692" w:rsidP="00FC20E7">
      <w:pPr>
        <w:pStyle w:val="NoSpacing"/>
        <w:spacing w:line="276" w:lineRule="auto"/>
      </w:pPr>
      <w:r w:rsidRPr="000A5E00">
        <w:t>All East Lothian Council</w:t>
      </w:r>
      <w:r w:rsidR="00B35513">
        <w:t xml:space="preserve"> ELCC settings</w:t>
      </w:r>
      <w:r w:rsidRPr="000A5E00">
        <w:t xml:space="preserve"> </w:t>
      </w:r>
      <w:r w:rsidR="00B35513">
        <w:t xml:space="preserve">and </w:t>
      </w:r>
      <w:r w:rsidRPr="000A5E00">
        <w:t>educ</w:t>
      </w:r>
      <w:r w:rsidR="00905A4E">
        <w:t>ational establishments have staff who are able to recognise whether a</w:t>
      </w:r>
      <w:r w:rsidRPr="000A5E00">
        <w:t xml:space="preserve"> child </w:t>
      </w:r>
      <w:r w:rsidR="00525CB6">
        <w:t>h</w:t>
      </w:r>
      <w:r w:rsidR="00826451">
        <w:t>as an additional support n</w:t>
      </w:r>
      <w:r w:rsidRPr="000A5E00">
        <w:t xml:space="preserve">eed. If a parent </w:t>
      </w:r>
      <w:r w:rsidR="00826451">
        <w:t>thinks their child may have an additional s</w:t>
      </w:r>
      <w:r w:rsidRPr="000A5E00">
        <w:t xml:space="preserve">upport </w:t>
      </w:r>
      <w:r w:rsidR="00826451">
        <w:t>n</w:t>
      </w:r>
      <w:r w:rsidRPr="000A5E00">
        <w:t>eed they should speak to the staff working with their child. Staff will listen carefully, record the parent’s concerns, and will be able to give advice and</w:t>
      </w:r>
      <w:r w:rsidR="00E460C4" w:rsidRPr="000A5E00">
        <w:t>/or</w:t>
      </w:r>
      <w:r w:rsidRPr="000A5E00">
        <w:t xml:space="preserve"> take the</w:t>
      </w:r>
      <w:r w:rsidR="00DA1F6B">
        <w:t xml:space="preserve"> necessary action. All educational establishments </w:t>
      </w:r>
      <w:r w:rsidRPr="000A5E00">
        <w:t xml:space="preserve">use the Child’s Planning Framework which clearly outlines the path they should take to identify and meet the </w:t>
      </w:r>
      <w:r w:rsidR="00826451">
        <w:t>additional support n</w:t>
      </w:r>
      <w:r w:rsidR="00905A4E">
        <w:t>eed</w:t>
      </w:r>
      <w:r w:rsidRPr="000A5E00">
        <w:t xml:space="preserve"> or wellbeing c</w:t>
      </w:r>
      <w:r w:rsidR="00905A4E">
        <w:t>oncern</w:t>
      </w:r>
      <w:r w:rsidR="00DA1F6B">
        <w:t>. All educational establishments h</w:t>
      </w:r>
      <w:r w:rsidRPr="000A5E00">
        <w:t xml:space="preserve">ave access </w:t>
      </w:r>
      <w:r w:rsidR="00826451">
        <w:t>to advice from a wide range of s</w:t>
      </w:r>
      <w:r w:rsidRPr="000A5E00">
        <w:t xml:space="preserve">ervices </w:t>
      </w:r>
      <w:r w:rsidR="00EF5F70">
        <w:t xml:space="preserve">and agencies </w:t>
      </w:r>
      <w:r w:rsidRPr="000A5E00">
        <w:t>to support them in this process</w:t>
      </w:r>
      <w:r w:rsidR="00905A4E">
        <w:t xml:space="preserve"> such as the </w:t>
      </w:r>
      <w:r w:rsidR="00E02C66">
        <w:t xml:space="preserve">Educational Psychology Service (see Appendix 5). </w:t>
      </w:r>
    </w:p>
    <w:p w14:paraId="4ED74B9B" w14:textId="77777777" w:rsidR="009D1692" w:rsidRPr="000A5E00" w:rsidRDefault="009D1692" w:rsidP="001C7B2F">
      <w:pPr>
        <w:pStyle w:val="NoSpacing"/>
      </w:pPr>
    </w:p>
    <w:p w14:paraId="347C66B4" w14:textId="5E86ACFA" w:rsidR="009D1692" w:rsidRPr="000A5E00" w:rsidRDefault="009D1692" w:rsidP="00043E70">
      <w:pPr>
        <w:pStyle w:val="Heading2"/>
      </w:pPr>
      <w:bookmarkStart w:id="13" w:name="_Toc523753520"/>
      <w:r w:rsidRPr="000A5E00">
        <w:t xml:space="preserve">Assessment of </w:t>
      </w:r>
      <w:r w:rsidR="00826451">
        <w:t>Additional support needs</w:t>
      </w:r>
      <w:bookmarkEnd w:id="13"/>
      <w:r w:rsidRPr="000A5E00">
        <w:t xml:space="preserve"> </w:t>
      </w:r>
    </w:p>
    <w:p w14:paraId="237CE8B9" w14:textId="77777777" w:rsidR="003D6D9F" w:rsidRPr="000A5E00" w:rsidRDefault="003D6D9F" w:rsidP="001C7B2F">
      <w:pPr>
        <w:pStyle w:val="NoSpacing"/>
        <w:rPr>
          <w:b/>
          <w:bCs/>
          <w:lang w:eastAsia="en-GB"/>
        </w:rPr>
      </w:pPr>
    </w:p>
    <w:p w14:paraId="09F8D92D" w14:textId="07CC571D" w:rsidR="009D1692" w:rsidRPr="000A5E00" w:rsidRDefault="009D1692" w:rsidP="00FC20E7">
      <w:pPr>
        <w:pStyle w:val="NoSpacing"/>
        <w:spacing w:line="276" w:lineRule="auto"/>
      </w:pPr>
      <w:r w:rsidRPr="000A5E00">
        <w:t>Assessment helps to identify whether a child or young person has a</w:t>
      </w:r>
      <w:r w:rsidR="00826451">
        <w:t>n additional support n</w:t>
      </w:r>
      <w:r w:rsidRPr="000A5E00">
        <w:t>ee</w:t>
      </w:r>
      <w:r w:rsidR="00905A4E">
        <w:t>d</w:t>
      </w:r>
      <w:r w:rsidRPr="000A5E00">
        <w:t xml:space="preserve"> and determines what kind of support should be put in place. Assessment is a key feature of education and children’s needs should be assessed informally and formally as part of nursery and school staff’s day-to-day work with a child. It should involve gathering evidence of progress, giving feedback on their strengths and </w:t>
      </w:r>
      <w:r w:rsidR="00AC4E65">
        <w:t>identifying areas of improvement</w:t>
      </w:r>
      <w:r w:rsidRPr="000A5E00">
        <w:t>.  The assessment should involve all those who know the child</w:t>
      </w:r>
      <w:r w:rsidR="00905A4E">
        <w:t xml:space="preserve"> or young person</w:t>
      </w:r>
      <w:r w:rsidRPr="000A5E00">
        <w:t xml:space="preserve"> well and take into </w:t>
      </w:r>
      <w:r w:rsidR="00905A4E">
        <w:t>account all aspects of their</w:t>
      </w:r>
      <w:r w:rsidRPr="000A5E00">
        <w:t xml:space="preserve"> wellbeing. The National Practice Model should be used in all cases. </w:t>
      </w:r>
    </w:p>
    <w:p w14:paraId="2AB05044" w14:textId="77777777" w:rsidR="009D1692" w:rsidRPr="000A5E00" w:rsidRDefault="009D1692" w:rsidP="00FC20E7">
      <w:pPr>
        <w:pStyle w:val="NoSpacing"/>
        <w:spacing w:line="276" w:lineRule="auto"/>
      </w:pPr>
    </w:p>
    <w:p w14:paraId="3B9B0DC4" w14:textId="34634430" w:rsidR="00E460C4" w:rsidRPr="000A5E00" w:rsidRDefault="00E460C4" w:rsidP="00FC20E7">
      <w:pPr>
        <w:pStyle w:val="NoSpacing"/>
        <w:spacing w:line="276" w:lineRule="auto"/>
        <w:rPr>
          <w:lang w:eastAsia="en-GB"/>
        </w:rPr>
      </w:pPr>
      <w:r w:rsidRPr="000A5E00">
        <w:rPr>
          <w:lang w:eastAsia="en-GB"/>
        </w:rPr>
        <w:t>Specialist assessments are often required when a child</w:t>
      </w:r>
      <w:r w:rsidR="00905A4E">
        <w:rPr>
          <w:lang w:eastAsia="en-GB"/>
        </w:rPr>
        <w:t xml:space="preserve"> or young person</w:t>
      </w:r>
      <w:r w:rsidRPr="000A5E00">
        <w:rPr>
          <w:lang w:eastAsia="en-GB"/>
        </w:rPr>
        <w:t>’s needs are more complex. Assessments will be requested fr</w:t>
      </w:r>
      <w:r w:rsidR="00905A4E">
        <w:rPr>
          <w:lang w:eastAsia="en-GB"/>
        </w:rPr>
        <w:t xml:space="preserve">om any person or agency who have been identified as necessary. </w:t>
      </w:r>
      <w:r w:rsidR="00F62FE2" w:rsidRPr="000A5E00">
        <w:rPr>
          <w:lang w:eastAsia="en-GB"/>
        </w:rPr>
        <w:t>Education s</w:t>
      </w:r>
      <w:r w:rsidRPr="000A5E00">
        <w:rPr>
          <w:lang w:eastAsia="en-GB"/>
        </w:rPr>
        <w:t>taff</w:t>
      </w:r>
      <w:r w:rsidR="00F62FE2" w:rsidRPr="000A5E00">
        <w:rPr>
          <w:lang w:eastAsia="en-GB"/>
        </w:rPr>
        <w:t xml:space="preserve"> and other agencies </w:t>
      </w:r>
      <w:r w:rsidRPr="000A5E00">
        <w:rPr>
          <w:lang w:eastAsia="en-GB"/>
        </w:rPr>
        <w:t>will always gain consent from parents/carers and childre</w:t>
      </w:r>
      <w:r w:rsidR="00E02C66">
        <w:rPr>
          <w:lang w:eastAsia="en-GB"/>
        </w:rPr>
        <w:t xml:space="preserve">n over 12-years </w:t>
      </w:r>
      <w:r w:rsidR="006A1E3F" w:rsidRPr="000A5E00">
        <w:rPr>
          <w:lang w:eastAsia="en-GB"/>
        </w:rPr>
        <w:t>to share information.</w:t>
      </w:r>
    </w:p>
    <w:p w14:paraId="487A698D" w14:textId="77777777" w:rsidR="006A1E3F" w:rsidRPr="000A5E00" w:rsidRDefault="006A1E3F" w:rsidP="001C7B2F">
      <w:pPr>
        <w:pStyle w:val="NoSpacing"/>
        <w:rPr>
          <w:lang w:eastAsia="en-GB"/>
        </w:rPr>
      </w:pPr>
    </w:p>
    <w:p w14:paraId="466BEF45" w14:textId="14041479" w:rsidR="00E460C4" w:rsidRPr="000A5E00" w:rsidRDefault="00E460C4" w:rsidP="00043E70">
      <w:pPr>
        <w:pStyle w:val="Heading2"/>
      </w:pPr>
      <w:bookmarkStart w:id="14" w:name="_Toc523753521"/>
      <w:r w:rsidRPr="000A5E00">
        <w:t>Parental Request for Assessment</w:t>
      </w:r>
      <w:bookmarkEnd w:id="14"/>
      <w:r w:rsidRPr="000A5E00">
        <w:t xml:space="preserve"> </w:t>
      </w:r>
    </w:p>
    <w:p w14:paraId="35C70674" w14:textId="77777777" w:rsidR="003D6D9F" w:rsidRPr="000A5E00" w:rsidRDefault="003D6D9F" w:rsidP="001C7B2F">
      <w:pPr>
        <w:pStyle w:val="NoSpacing"/>
        <w:rPr>
          <w:b/>
          <w:bCs/>
        </w:rPr>
      </w:pPr>
    </w:p>
    <w:p w14:paraId="2F4F688F" w14:textId="7CCF5CE9" w:rsidR="00E460C4" w:rsidRPr="000A5E00" w:rsidRDefault="00905A4E" w:rsidP="00FC20E7">
      <w:pPr>
        <w:pStyle w:val="NoSpacing"/>
        <w:spacing w:line="276" w:lineRule="auto"/>
      </w:pPr>
      <w:r>
        <w:t xml:space="preserve">A parent </w:t>
      </w:r>
      <w:r w:rsidR="00E460C4" w:rsidRPr="000A5E00">
        <w:t>or a young person over the</w:t>
      </w:r>
      <w:r>
        <w:t xml:space="preserve"> age of 12-years</w:t>
      </w:r>
      <w:r w:rsidR="00F43868" w:rsidRPr="000A5E00">
        <w:t xml:space="preserve"> can request an assessment</w:t>
      </w:r>
      <w:r w:rsidR="00E460C4" w:rsidRPr="000A5E00">
        <w:t xml:space="preserve"> to ident</w:t>
      </w:r>
      <w:r w:rsidR="00F43868" w:rsidRPr="000A5E00">
        <w:t>ify</w:t>
      </w:r>
      <w:r>
        <w:t xml:space="preserve"> </w:t>
      </w:r>
      <w:r w:rsidR="00826451">
        <w:t>additional support needs</w:t>
      </w:r>
      <w:r w:rsidR="00F43868" w:rsidRPr="000A5E00">
        <w:t>, as well as</w:t>
      </w:r>
      <w:r w:rsidR="00E460C4" w:rsidRPr="000A5E00">
        <w:t xml:space="preserve"> request</w:t>
      </w:r>
      <w:r w:rsidR="00F43868" w:rsidRPr="000A5E00">
        <w:t>ing</w:t>
      </w:r>
      <w:r w:rsidR="00E460C4" w:rsidRPr="000A5E00">
        <w:t xml:space="preserve"> a specific type of assessment. In the first instance</w:t>
      </w:r>
      <w:r>
        <w:t>,</w:t>
      </w:r>
      <w:r w:rsidR="00E460C4" w:rsidRPr="000A5E00">
        <w:t xml:space="preserve"> the parent or young person will be encouraged to discuss their request with </w:t>
      </w:r>
      <w:r>
        <w:t>relevant school staff</w:t>
      </w:r>
      <w:r w:rsidR="00E460C4" w:rsidRPr="000A5E00">
        <w:t xml:space="preserve">. Alternatively, they can make their request directly to the </w:t>
      </w:r>
      <w:r w:rsidR="00C50CDC" w:rsidRPr="000A5E00">
        <w:t xml:space="preserve">Service </w:t>
      </w:r>
      <w:r w:rsidR="00465E9B">
        <w:t xml:space="preserve">Manager </w:t>
      </w:r>
      <w:r w:rsidR="00826451">
        <w:t>additional support needs</w:t>
      </w:r>
      <w:r w:rsidR="00EF5F70">
        <w:t xml:space="preserve"> (se</w:t>
      </w:r>
      <w:r w:rsidR="00872C3B">
        <w:t>e Appendix 5</w:t>
      </w:r>
      <w:r w:rsidR="00EF5F70">
        <w:t>)</w:t>
      </w:r>
      <w:r w:rsidR="00465E9B">
        <w:t xml:space="preserve">. </w:t>
      </w:r>
      <w:r w:rsidR="00E460C4" w:rsidRPr="000A5E00">
        <w:t xml:space="preserve"> </w:t>
      </w:r>
    </w:p>
    <w:p w14:paraId="146AF651" w14:textId="77777777" w:rsidR="00E460C4" w:rsidRPr="000A5E00" w:rsidRDefault="00E460C4" w:rsidP="00FC20E7">
      <w:pPr>
        <w:pStyle w:val="NoSpacing"/>
        <w:spacing w:line="276" w:lineRule="auto"/>
      </w:pPr>
    </w:p>
    <w:p w14:paraId="66783606" w14:textId="62155D65" w:rsidR="00E460C4" w:rsidRPr="000A5E00" w:rsidRDefault="00E460C4" w:rsidP="00FC20E7">
      <w:pPr>
        <w:pStyle w:val="NoSpacing"/>
        <w:spacing w:line="276" w:lineRule="auto"/>
      </w:pPr>
      <w:r w:rsidRPr="000A5E00">
        <w:t>If East Lothian Council have arranged to place a child or young person in a</w:t>
      </w:r>
      <w:r w:rsidR="00194263" w:rsidRPr="000A5E00">
        <w:t>n</w:t>
      </w:r>
      <w:r w:rsidRPr="000A5E00">
        <w:t xml:space="preserve"> establishment in another Education Authority, a parent or young person should make their request by contacting the </w:t>
      </w:r>
      <w:r w:rsidR="00C50CDC" w:rsidRPr="000A5E00">
        <w:t>Service Manager</w:t>
      </w:r>
      <w:r w:rsidR="00EF5F70">
        <w:t xml:space="preserve"> </w:t>
      </w:r>
      <w:r w:rsidR="00826451">
        <w:t>additional support needs</w:t>
      </w:r>
      <w:r w:rsidRPr="000A5E00">
        <w:t>. However, if the parent has chosen to send the child or young person to an establishment in another Local Authority, then the parent or young person</w:t>
      </w:r>
      <w:r w:rsidR="00EF5F70">
        <w:t xml:space="preserve"> must make their request to the</w:t>
      </w:r>
      <w:r w:rsidRPr="000A5E00">
        <w:t xml:space="preserve"> Local Authority</w:t>
      </w:r>
      <w:r w:rsidR="00EF5F70">
        <w:t xml:space="preserve"> in question</w:t>
      </w:r>
      <w:r w:rsidRPr="000A5E00">
        <w:t xml:space="preserve">.  </w:t>
      </w:r>
    </w:p>
    <w:p w14:paraId="7749736B" w14:textId="77777777" w:rsidR="00BC179A" w:rsidRPr="000A5E00" w:rsidRDefault="00BC179A" w:rsidP="00FC20E7">
      <w:pPr>
        <w:pStyle w:val="NoSpacing"/>
        <w:spacing w:line="276" w:lineRule="auto"/>
      </w:pPr>
    </w:p>
    <w:p w14:paraId="659F4794" w14:textId="41C9C161" w:rsidR="008566B8" w:rsidRPr="000A5E00" w:rsidRDefault="008566B8" w:rsidP="00FC20E7">
      <w:pPr>
        <w:pStyle w:val="NoSpacing"/>
        <w:spacing w:line="276" w:lineRule="auto"/>
      </w:pPr>
      <w:r w:rsidRPr="000A5E00">
        <w:t>Any requ</w:t>
      </w:r>
      <w:r w:rsidR="00EF5F70">
        <w:t>est made must include a reason/</w:t>
      </w:r>
      <w:r w:rsidRPr="000A5E00">
        <w:t>reasons for making the request and should be made in writi</w:t>
      </w:r>
      <w:r w:rsidR="00DA1F6B">
        <w:t xml:space="preserve">ng, by e-mail or </w:t>
      </w:r>
      <w:r w:rsidR="005A50AD">
        <w:t xml:space="preserve">other </w:t>
      </w:r>
      <w:r w:rsidR="00DA1F6B">
        <w:t xml:space="preserve">written form </w:t>
      </w:r>
      <w:r w:rsidR="00DA1F6B" w:rsidRPr="000A5E00">
        <w:t>that</w:t>
      </w:r>
      <w:r w:rsidRPr="000A5E00">
        <w:t xml:space="preserve"> can be kept and referred to later. </w:t>
      </w:r>
    </w:p>
    <w:p w14:paraId="49C3B196" w14:textId="77777777" w:rsidR="008566B8" w:rsidRPr="000A5E00" w:rsidRDefault="008566B8" w:rsidP="00FC20E7">
      <w:pPr>
        <w:pStyle w:val="NoSpacing"/>
        <w:spacing w:line="276" w:lineRule="auto"/>
      </w:pPr>
    </w:p>
    <w:p w14:paraId="10504B8E" w14:textId="2C225210" w:rsidR="008566B8" w:rsidRPr="000A5E00" w:rsidRDefault="00EF5F70" w:rsidP="00FC20E7">
      <w:pPr>
        <w:pStyle w:val="NoSpacing"/>
        <w:spacing w:line="276" w:lineRule="auto"/>
      </w:pPr>
      <w:r>
        <w:t>If East Lothian Council</w:t>
      </w:r>
      <w:r w:rsidR="008566B8" w:rsidRPr="000A5E00">
        <w:t xml:space="preserve"> agree</w:t>
      </w:r>
      <w:r w:rsidR="00525CB6">
        <w:t>s</w:t>
      </w:r>
      <w:r w:rsidR="008566B8" w:rsidRPr="000A5E00">
        <w:t xml:space="preserve"> to a request, we are still responsible for deciding which professional should carry out </w:t>
      </w:r>
      <w:r>
        <w:t xml:space="preserve">the </w:t>
      </w:r>
      <w:r w:rsidR="008566B8" w:rsidRPr="000A5E00">
        <w:t>assessment</w:t>
      </w:r>
      <w:r>
        <w:t>(</w:t>
      </w:r>
      <w:r w:rsidR="008566B8" w:rsidRPr="000A5E00">
        <w:t>s</w:t>
      </w:r>
      <w:r>
        <w:t>)</w:t>
      </w:r>
      <w:r w:rsidR="008566B8" w:rsidRPr="000A5E00">
        <w:t>. A parent or young person can request that it be carried out by a particular professional but we do not have to agree to this. However, the parent or young person could take action themselves to obtain an assessment from a particular professional and then</w:t>
      </w:r>
      <w:r w:rsidR="00872C3B">
        <w:t xml:space="preserve"> pass this assessment onto us, </w:t>
      </w:r>
      <w:r w:rsidR="008566B8" w:rsidRPr="000A5E00">
        <w:t xml:space="preserve">which we would then have to take into account. </w:t>
      </w:r>
    </w:p>
    <w:p w14:paraId="649D2D10" w14:textId="77777777" w:rsidR="008566B8" w:rsidRPr="000A5E00" w:rsidRDefault="008566B8" w:rsidP="00FC20E7">
      <w:pPr>
        <w:pStyle w:val="NoSpacing"/>
        <w:spacing w:line="276" w:lineRule="auto"/>
      </w:pPr>
    </w:p>
    <w:p w14:paraId="27C9A816" w14:textId="0BED66F4" w:rsidR="008566B8" w:rsidRPr="000A5E00" w:rsidRDefault="00E460C4" w:rsidP="00FC20E7">
      <w:pPr>
        <w:pStyle w:val="NoSpacing"/>
        <w:spacing w:line="276" w:lineRule="auto"/>
        <w:rPr>
          <w:lang w:val="en-GB"/>
        </w:rPr>
      </w:pPr>
      <w:r w:rsidRPr="000A5E00">
        <w:rPr>
          <w:lang w:val="en-GB"/>
        </w:rPr>
        <w:t>If we decide a request is unreasonable, we must give clear reasons for this decision and the parent or young person can appeal ag</w:t>
      </w:r>
      <w:r w:rsidR="007E66A0">
        <w:rPr>
          <w:lang w:val="en-GB"/>
        </w:rPr>
        <w:t>ainst this decision (see section</w:t>
      </w:r>
      <w:r w:rsidRPr="000A5E00">
        <w:rPr>
          <w:lang w:val="en-GB"/>
        </w:rPr>
        <w:t xml:space="preserve"> </w:t>
      </w:r>
      <w:r w:rsidR="00A46B83" w:rsidRPr="000A5E00">
        <w:rPr>
          <w:lang w:val="en-GB"/>
        </w:rPr>
        <w:t>9</w:t>
      </w:r>
      <w:r w:rsidR="00F62FE2" w:rsidRPr="000A5E00">
        <w:rPr>
          <w:lang w:val="en-GB"/>
        </w:rPr>
        <w:t xml:space="preserve"> – Resolving Disagreements</w:t>
      </w:r>
      <w:r w:rsidRPr="000A5E00">
        <w:rPr>
          <w:lang w:val="en-GB"/>
        </w:rPr>
        <w:t xml:space="preserve">). </w:t>
      </w:r>
    </w:p>
    <w:p w14:paraId="46FAC6CA" w14:textId="77777777" w:rsidR="008566B8" w:rsidRPr="000A5E00" w:rsidRDefault="008566B8" w:rsidP="00FC20E7">
      <w:pPr>
        <w:pStyle w:val="NoSpacing"/>
        <w:spacing w:line="276" w:lineRule="auto"/>
        <w:rPr>
          <w:lang w:val="en-GB"/>
        </w:rPr>
      </w:pPr>
    </w:p>
    <w:p w14:paraId="675C30CC" w14:textId="16EC4323" w:rsidR="008566B8" w:rsidRPr="000A5E00" w:rsidRDefault="008566B8" w:rsidP="00FC20E7">
      <w:pPr>
        <w:pStyle w:val="NoSpacing"/>
        <w:spacing w:line="276" w:lineRule="auto"/>
      </w:pPr>
      <w:r w:rsidRPr="000A5E00">
        <w:t>For children and young people who are educ</w:t>
      </w:r>
      <w:r w:rsidR="00DA1F6B">
        <w:t xml:space="preserve">ated by their parent(s) at home, </w:t>
      </w:r>
      <w:r w:rsidRPr="000A5E00">
        <w:t>or in an independent nursery or sch</w:t>
      </w:r>
      <w:r w:rsidR="00DA1F6B">
        <w:t>ool funded by their parent(s), the</w:t>
      </w:r>
      <w:r w:rsidRPr="000A5E00">
        <w:t xml:space="preserve"> parent or young person or nursery/school staff can request East Lothian Council to provide support by contacting the Service Manager</w:t>
      </w:r>
      <w:r w:rsidR="00F82254">
        <w:t xml:space="preserve"> </w:t>
      </w:r>
      <w:r w:rsidR="00826451">
        <w:t>Additional support needs</w:t>
      </w:r>
      <w:r w:rsidR="00DA1F6B">
        <w:t>. In this situation it</w:t>
      </w:r>
      <w:r w:rsidRPr="000A5E00">
        <w:t xml:space="preserve"> is general practice to provide advice but no other form of support</w:t>
      </w:r>
      <w:r w:rsidR="00DA1F6B">
        <w:t>, as East Lothian</w:t>
      </w:r>
      <w:r w:rsidR="00155E4E">
        <w:t xml:space="preserve"> Council</w:t>
      </w:r>
      <w:r w:rsidRPr="000A5E00">
        <w:t xml:space="preserve"> can provide support more efficiently in a placement which is</w:t>
      </w:r>
      <w:r w:rsidR="00DA1F6B">
        <w:t xml:space="preserve"> managed and funded by the authority</w:t>
      </w:r>
      <w:r w:rsidRPr="000A5E00">
        <w:t xml:space="preserve">. </w:t>
      </w:r>
    </w:p>
    <w:p w14:paraId="2190B54C" w14:textId="05E8BBE5" w:rsidR="007E66A0" w:rsidRDefault="007E66A0" w:rsidP="007E66A0">
      <w:pPr>
        <w:pStyle w:val="Style1"/>
        <w:tabs>
          <w:tab w:val="clear" w:pos="360"/>
        </w:tabs>
        <w:ind w:left="0" w:firstLine="0"/>
        <w:rPr>
          <w:rFonts w:asciiTheme="minorHAnsi" w:hAnsiTheme="minorHAnsi"/>
          <w:color w:val="auto"/>
          <w:sz w:val="22"/>
          <w:lang w:val="en-US" w:eastAsia="en-US" w:bidi="en-US"/>
        </w:rPr>
      </w:pPr>
    </w:p>
    <w:p w14:paraId="1DA8400A" w14:textId="035A5B8A" w:rsidR="009D1692" w:rsidRPr="007E66A0" w:rsidRDefault="007E66A0" w:rsidP="00606529">
      <w:pPr>
        <w:pStyle w:val="Heading1"/>
      </w:pPr>
      <w:bookmarkStart w:id="15" w:name="_Toc523753522"/>
      <w:r w:rsidRPr="007E66A0">
        <w:t>P</w:t>
      </w:r>
      <w:r w:rsidR="009D1692" w:rsidRPr="007E66A0">
        <w:t xml:space="preserve">roviding </w:t>
      </w:r>
      <w:r w:rsidR="00857440">
        <w:t xml:space="preserve">for </w:t>
      </w:r>
      <w:r w:rsidR="00826451">
        <w:t>Additional support needs</w:t>
      </w:r>
      <w:bookmarkEnd w:id="15"/>
      <w:r w:rsidR="00857440">
        <w:t xml:space="preserve"> </w:t>
      </w:r>
    </w:p>
    <w:p w14:paraId="5AAD8F81" w14:textId="77777777" w:rsidR="003D6D9F" w:rsidRPr="000A5E00" w:rsidRDefault="003D6D9F" w:rsidP="001C7B2F">
      <w:pPr>
        <w:pStyle w:val="NoSpacing"/>
        <w:rPr>
          <w:b/>
          <w:bCs/>
        </w:rPr>
      </w:pPr>
    </w:p>
    <w:p w14:paraId="4F6739D4" w14:textId="034FC059" w:rsidR="009D1692" w:rsidRPr="000A5E00" w:rsidRDefault="009D1692" w:rsidP="00FC20E7">
      <w:pPr>
        <w:pStyle w:val="NoSpacing"/>
        <w:spacing w:line="276" w:lineRule="auto"/>
      </w:pPr>
      <w:r w:rsidRPr="000A5E00">
        <w:t xml:space="preserve">East Lothian Council </w:t>
      </w:r>
      <w:r w:rsidR="00E460C4" w:rsidRPr="000A5E00">
        <w:t>is</w:t>
      </w:r>
      <w:r w:rsidRPr="000A5E00">
        <w:t xml:space="preserve"> required to provide adequate and efficient provision to meet the </w:t>
      </w:r>
      <w:r w:rsidR="00826451">
        <w:t>additional support needs</w:t>
      </w:r>
      <w:r w:rsidRPr="000A5E00">
        <w:t xml:space="preserve"> of each child and young person for whom they are responsible. </w:t>
      </w:r>
      <w:r w:rsidR="008D77B6">
        <w:t xml:space="preserve">When providing support the authority is not </w:t>
      </w:r>
      <w:r w:rsidRPr="000A5E00">
        <w:t>required to do anything out</w:t>
      </w:r>
      <w:r w:rsidR="007E66A0">
        <w:t>-</w:t>
      </w:r>
      <w:r w:rsidRPr="000A5E00">
        <w:t xml:space="preserve">with our powers or anything that would result in unreasonable </w:t>
      </w:r>
      <w:r w:rsidR="00485F13" w:rsidRPr="000A5E00">
        <w:t xml:space="preserve">public </w:t>
      </w:r>
      <w:r w:rsidRPr="000A5E00">
        <w:t>expenditure. Judg</w:t>
      </w:r>
      <w:r w:rsidR="007E66A0">
        <w:t>ements with regard</w:t>
      </w:r>
      <w:r w:rsidRPr="000A5E00">
        <w:t xml:space="preserve"> to this can only be made when considering the needs and circumstances of individual children and young people. </w:t>
      </w:r>
    </w:p>
    <w:p w14:paraId="46225E6B" w14:textId="77777777" w:rsidR="009D1692" w:rsidRPr="000A5E00" w:rsidRDefault="009D1692" w:rsidP="00FC20E7">
      <w:pPr>
        <w:pStyle w:val="NoSpacing"/>
        <w:spacing w:line="276" w:lineRule="auto"/>
      </w:pPr>
    </w:p>
    <w:p w14:paraId="2F8D17FF" w14:textId="3D162420" w:rsidR="00E460C4" w:rsidRPr="000A5E00" w:rsidRDefault="00E460C4" w:rsidP="00FC20E7">
      <w:pPr>
        <w:pStyle w:val="NoSpacing"/>
        <w:spacing w:line="276" w:lineRule="auto"/>
      </w:pPr>
      <w:r w:rsidRPr="000A5E00">
        <w:rPr>
          <w:color w:val="000000"/>
        </w:rPr>
        <w:t xml:space="preserve">The Standards in Scotland’s Schools Act (2000) states that children should attend mainstream schools unless there are exceptional circumstances that prevent this. </w:t>
      </w:r>
      <w:r w:rsidR="007E66A0">
        <w:t xml:space="preserve">The </w:t>
      </w:r>
      <w:r w:rsidR="00826451">
        <w:t>Additional support needs</w:t>
      </w:r>
      <w:r w:rsidRPr="000A5E00">
        <w:t xml:space="preserve"> of almost all childre</w:t>
      </w:r>
      <w:r w:rsidR="00872C3B">
        <w:t>n and young people who require u</w:t>
      </w:r>
      <w:r w:rsidRPr="000A5E00">
        <w:t xml:space="preserve">niversal, </w:t>
      </w:r>
      <w:r w:rsidR="00872C3B">
        <w:t>a</w:t>
      </w:r>
      <w:r w:rsidRPr="000A5E00">
        <w:t xml:space="preserve">dditional and </w:t>
      </w:r>
      <w:r w:rsidR="00872C3B">
        <w:t>t</w:t>
      </w:r>
      <w:r w:rsidRPr="000A5E00">
        <w:t>argeted support are met through the range of provision available within mainstream schools.  In East Lothian Council, all schools receive a predictable needs budget based on school rol</w:t>
      </w:r>
      <w:r w:rsidR="002F3D58" w:rsidRPr="000A5E00">
        <w:t>l</w:t>
      </w:r>
      <w:r w:rsidRPr="000A5E00">
        <w:t xml:space="preserve"> and level of deprivation. In m</w:t>
      </w:r>
      <w:r w:rsidR="002F3D58" w:rsidRPr="000A5E00">
        <w:t>any cases this is used to fund S</w:t>
      </w:r>
      <w:r w:rsidRPr="000A5E00">
        <w:t xml:space="preserve">upport for </w:t>
      </w:r>
      <w:r w:rsidR="002F3D58" w:rsidRPr="000A5E00">
        <w:t>L</w:t>
      </w:r>
      <w:r w:rsidRPr="000A5E00">
        <w:t xml:space="preserve">earning (SfL) staff who can assist class teachers to identify and address </w:t>
      </w:r>
      <w:r w:rsidR="00331A60">
        <w:t>a</w:t>
      </w:r>
      <w:r w:rsidR="00826451">
        <w:t>dditional support needs</w:t>
      </w:r>
      <w:r w:rsidRPr="000A5E00">
        <w:t xml:space="preserve"> through a range of support and intervention strategies</w:t>
      </w:r>
      <w:r w:rsidR="00F82254">
        <w:t xml:space="preserve"> through their </w:t>
      </w:r>
      <w:r w:rsidRPr="000A5E00">
        <w:t>five nationally recognised roles:</w:t>
      </w:r>
    </w:p>
    <w:p w14:paraId="52DE6568" w14:textId="77777777" w:rsidR="003D6D9F" w:rsidRPr="000A5E00" w:rsidRDefault="003D6D9F" w:rsidP="00FC20E7">
      <w:pPr>
        <w:pStyle w:val="NoSpacing"/>
        <w:spacing w:line="276" w:lineRule="auto"/>
      </w:pPr>
    </w:p>
    <w:p w14:paraId="7AC1C517" w14:textId="513C1031" w:rsidR="00275556" w:rsidRPr="000A5E00" w:rsidRDefault="00826451" w:rsidP="00FC20E7">
      <w:pPr>
        <w:pStyle w:val="ListNumber"/>
        <w:tabs>
          <w:tab w:val="clear" w:pos="360"/>
          <w:tab w:val="num" w:pos="720"/>
        </w:tabs>
        <w:spacing w:line="276" w:lineRule="auto"/>
        <w:ind w:left="720"/>
      </w:pPr>
      <w:r>
        <w:t>c</w:t>
      </w:r>
      <w:r w:rsidR="00E460C4" w:rsidRPr="000A5E00">
        <w:t>o-operative teaching</w:t>
      </w:r>
    </w:p>
    <w:p w14:paraId="5CE9B94B" w14:textId="08E6810C" w:rsidR="00275556" w:rsidRPr="000A5E00" w:rsidRDefault="00331A60" w:rsidP="00FC20E7">
      <w:pPr>
        <w:pStyle w:val="ListNumber"/>
        <w:tabs>
          <w:tab w:val="clear" w:pos="360"/>
          <w:tab w:val="num" w:pos="720"/>
        </w:tabs>
        <w:spacing w:line="276" w:lineRule="auto"/>
        <w:ind w:left="720"/>
      </w:pPr>
      <w:r>
        <w:lastRenderedPageBreak/>
        <w:t>c</w:t>
      </w:r>
      <w:r w:rsidR="00E02C66">
        <w:t>on</w:t>
      </w:r>
      <w:r w:rsidR="00E460C4" w:rsidRPr="000A5E00">
        <w:t>sultancy</w:t>
      </w:r>
    </w:p>
    <w:p w14:paraId="39C7C204" w14:textId="17BD4026" w:rsidR="00275556" w:rsidRPr="000A5E00" w:rsidRDefault="00331A60" w:rsidP="00FC20E7">
      <w:pPr>
        <w:pStyle w:val="ListNumber"/>
        <w:tabs>
          <w:tab w:val="clear" w:pos="360"/>
          <w:tab w:val="num" w:pos="720"/>
        </w:tabs>
        <w:spacing w:line="276" w:lineRule="auto"/>
        <w:ind w:left="720"/>
      </w:pPr>
      <w:r>
        <w:t>s</w:t>
      </w:r>
      <w:r w:rsidR="00E460C4" w:rsidRPr="000A5E00">
        <w:t xml:space="preserve">taff development </w:t>
      </w:r>
      <w:r w:rsidR="007E66A0">
        <w:t xml:space="preserve">and </w:t>
      </w:r>
      <w:r w:rsidR="00E460C4" w:rsidRPr="000A5E00">
        <w:t>training</w:t>
      </w:r>
    </w:p>
    <w:p w14:paraId="524DAA12" w14:textId="69F98BF1" w:rsidR="00275556" w:rsidRPr="000A5E00" w:rsidRDefault="00331A60" w:rsidP="00FC20E7">
      <w:pPr>
        <w:pStyle w:val="ListNumber"/>
        <w:tabs>
          <w:tab w:val="clear" w:pos="360"/>
          <w:tab w:val="num" w:pos="720"/>
        </w:tabs>
        <w:spacing w:line="276" w:lineRule="auto"/>
        <w:ind w:left="720"/>
      </w:pPr>
      <w:r>
        <w:t>t</w:t>
      </w:r>
      <w:r w:rsidR="00E460C4" w:rsidRPr="000A5E00">
        <w:t>utoring and teaching pupils</w:t>
      </w:r>
    </w:p>
    <w:p w14:paraId="0AC3E1AF" w14:textId="66B07F25" w:rsidR="00E460C4" w:rsidRPr="000A5E00" w:rsidRDefault="00331A60" w:rsidP="00FC20E7">
      <w:pPr>
        <w:pStyle w:val="ListNumber"/>
        <w:tabs>
          <w:tab w:val="clear" w:pos="360"/>
          <w:tab w:val="num" w:pos="720"/>
        </w:tabs>
        <w:spacing w:line="276" w:lineRule="auto"/>
        <w:ind w:left="720"/>
      </w:pPr>
      <w:r>
        <w:t>p</w:t>
      </w:r>
      <w:r w:rsidR="00E460C4" w:rsidRPr="000A5E00">
        <w:t xml:space="preserve">roviding specialist services </w:t>
      </w:r>
    </w:p>
    <w:p w14:paraId="17B59A65" w14:textId="77777777" w:rsidR="00E460C4" w:rsidRPr="000A5E00" w:rsidRDefault="00E460C4" w:rsidP="00FC20E7">
      <w:pPr>
        <w:pStyle w:val="NoSpacing"/>
        <w:spacing w:line="276" w:lineRule="auto"/>
      </w:pPr>
    </w:p>
    <w:p w14:paraId="2CF0C16D" w14:textId="2CD28734" w:rsidR="009D1692" w:rsidRPr="000A5E00" w:rsidRDefault="00AB6F56" w:rsidP="00FC20E7">
      <w:pPr>
        <w:pStyle w:val="NoSpacing"/>
        <w:spacing w:line="276" w:lineRule="auto"/>
      </w:pPr>
      <w:r w:rsidRPr="000A5E00">
        <w:t>A N</w:t>
      </w:r>
      <w:r w:rsidR="009D1692" w:rsidRPr="000A5E00">
        <w:t xml:space="preserve">ursery </w:t>
      </w:r>
      <w:r w:rsidRPr="000A5E00">
        <w:t>N</w:t>
      </w:r>
      <w:r w:rsidR="009D1692" w:rsidRPr="000A5E00">
        <w:t xml:space="preserve">urse, </w:t>
      </w:r>
      <w:r w:rsidRPr="000A5E00">
        <w:t>C</w:t>
      </w:r>
      <w:r w:rsidR="009D1692" w:rsidRPr="000A5E00">
        <w:t xml:space="preserve">lassroom </w:t>
      </w:r>
      <w:r w:rsidRPr="000A5E00">
        <w:t>A</w:t>
      </w:r>
      <w:r w:rsidR="009D1692" w:rsidRPr="000A5E00">
        <w:t xml:space="preserve">ssistant or </w:t>
      </w:r>
      <w:r w:rsidRPr="000A5E00">
        <w:t>A</w:t>
      </w:r>
      <w:r w:rsidR="009D1692" w:rsidRPr="000A5E00">
        <w:t>uxiliary may also provide support for pupils; they work with individuals or small groups of children and young people as required. The support given will be designed to ach</w:t>
      </w:r>
      <w:r w:rsidR="00E460C4" w:rsidRPr="000A5E00">
        <w:t>ieve the maximum independence for</w:t>
      </w:r>
      <w:r w:rsidR="009D1692" w:rsidRPr="000A5E00">
        <w:t xml:space="preserve"> the child or young person and to facilitate access to the curriculum as unobtrusively as possible. In secondary schools, guidance staff play a crucial role in supporting pupils, particularly those with social, emotional and </w:t>
      </w:r>
      <w:r w:rsidR="00872C3B" w:rsidRPr="000A5E00">
        <w:t>behavio</w:t>
      </w:r>
      <w:r w:rsidR="00872C3B">
        <w:t>u</w:t>
      </w:r>
      <w:r w:rsidR="00872C3B" w:rsidRPr="000A5E00">
        <w:t>ral</w:t>
      </w:r>
      <w:r w:rsidR="009D1692" w:rsidRPr="000A5E00">
        <w:t xml:space="preserve"> needs. </w:t>
      </w:r>
    </w:p>
    <w:p w14:paraId="16BCFF6C" w14:textId="77777777" w:rsidR="00D137A2" w:rsidRPr="000A5E00" w:rsidRDefault="00D137A2" w:rsidP="00FC20E7">
      <w:pPr>
        <w:pStyle w:val="NoSpacing"/>
        <w:spacing w:line="276" w:lineRule="auto"/>
      </w:pPr>
    </w:p>
    <w:p w14:paraId="2B3936EF" w14:textId="79B9CA25" w:rsidR="009D1692" w:rsidRPr="000A5E00" w:rsidRDefault="00E460C4" w:rsidP="00FC20E7">
      <w:pPr>
        <w:pStyle w:val="NoSpacing"/>
        <w:spacing w:line="276" w:lineRule="auto"/>
      </w:pPr>
      <w:r w:rsidRPr="000A5E00">
        <w:t>In every</w:t>
      </w:r>
      <w:r w:rsidR="009D1692" w:rsidRPr="000A5E00">
        <w:t xml:space="preserve"> school, a member of the management team has the responsibility for overseeing and </w:t>
      </w:r>
      <w:r w:rsidR="008D77B6" w:rsidRPr="000A5E00">
        <w:t>coordinating</w:t>
      </w:r>
      <w:r w:rsidR="009D1692" w:rsidRPr="000A5E00">
        <w:t xml:space="preserve"> matters relating to </w:t>
      </w:r>
      <w:r w:rsidR="00331A60">
        <w:t>a</w:t>
      </w:r>
      <w:r w:rsidR="00826451">
        <w:t>dditional support needs</w:t>
      </w:r>
      <w:r w:rsidR="009D1692" w:rsidRPr="000A5E00">
        <w:t xml:space="preserve">. In each secondary school a promoted member of staff is responsible for allocating and managing </w:t>
      </w:r>
      <w:r w:rsidRPr="000A5E00">
        <w:t>support to staff and parents</w:t>
      </w:r>
      <w:r w:rsidR="009D1692" w:rsidRPr="000A5E00">
        <w:t xml:space="preserve">. Information about how services are delivered and managed in each school </w:t>
      </w:r>
      <w:r w:rsidR="009E54FE">
        <w:t xml:space="preserve">should be outlined in the </w:t>
      </w:r>
      <w:r w:rsidR="009D1692" w:rsidRPr="000A5E00">
        <w:t>school’s handbook.</w:t>
      </w:r>
    </w:p>
    <w:p w14:paraId="17E293CF" w14:textId="77777777" w:rsidR="00AB6F56" w:rsidRPr="000A5E00" w:rsidRDefault="00AB6F56" w:rsidP="00FC20E7">
      <w:pPr>
        <w:pStyle w:val="NoSpacing"/>
        <w:spacing w:line="276" w:lineRule="auto"/>
      </w:pPr>
    </w:p>
    <w:p w14:paraId="4CFD3B7A" w14:textId="3C3F428F" w:rsidR="009D1692" w:rsidRPr="000A5E00" w:rsidRDefault="009D1692" w:rsidP="00FC20E7">
      <w:pPr>
        <w:pStyle w:val="NoSpacing"/>
        <w:spacing w:line="276" w:lineRule="auto"/>
      </w:pPr>
      <w:r w:rsidRPr="000A5E00">
        <w:t>In addition to predictable</w:t>
      </w:r>
      <w:r w:rsidR="00AB6F56" w:rsidRPr="000A5E00">
        <w:t xml:space="preserve"> needs</w:t>
      </w:r>
      <w:r w:rsidRPr="000A5E00">
        <w:t xml:space="preserve"> funding</w:t>
      </w:r>
      <w:r w:rsidR="009E54FE">
        <w:t xml:space="preserve"> schools can apply for Exceptional Needs funding for </w:t>
      </w:r>
      <w:r w:rsidRPr="000A5E00">
        <w:t>children and young people who have</w:t>
      </w:r>
      <w:r w:rsidR="009E54FE">
        <w:t xml:space="preserve"> </w:t>
      </w:r>
      <w:r w:rsidR="00331A60">
        <w:t>a</w:t>
      </w:r>
      <w:r w:rsidR="00826451">
        <w:t>dditional support needs</w:t>
      </w:r>
      <w:r w:rsidRPr="000A5E00">
        <w:t xml:space="preserve"> that are so complex and </w:t>
      </w:r>
      <w:r w:rsidR="009E54FE">
        <w:t>of relatively low incidence</w:t>
      </w:r>
      <w:r w:rsidRPr="000A5E00">
        <w:t>. Further information can be found in East Lothian Council’s Allocation of Resources to Support Children and Young People</w:t>
      </w:r>
      <w:r w:rsidR="00602399">
        <w:t xml:space="preserve"> with </w:t>
      </w:r>
      <w:r w:rsidR="00331A60">
        <w:t>Additional Support N</w:t>
      </w:r>
      <w:r w:rsidR="00826451">
        <w:t>eeds</w:t>
      </w:r>
      <w:r w:rsidR="00602399">
        <w:t xml:space="preserve"> g</w:t>
      </w:r>
      <w:r w:rsidRPr="000A5E00">
        <w:t xml:space="preserve">uidance 2017. </w:t>
      </w:r>
    </w:p>
    <w:p w14:paraId="29DF8A31" w14:textId="77777777" w:rsidR="00921BA5" w:rsidRPr="000A5E00" w:rsidRDefault="00921BA5" w:rsidP="00FC20E7">
      <w:pPr>
        <w:pStyle w:val="NoSpacing"/>
        <w:spacing w:line="276" w:lineRule="auto"/>
      </w:pPr>
    </w:p>
    <w:p w14:paraId="47C3BF30" w14:textId="481242FB" w:rsidR="007E66A0" w:rsidRDefault="00602399" w:rsidP="00FC20E7">
      <w:pPr>
        <w:pStyle w:val="NoSpacing"/>
        <w:spacing w:line="276" w:lineRule="auto"/>
      </w:pPr>
      <w:r>
        <w:t>A wide range of s</w:t>
      </w:r>
      <w:r w:rsidR="009D1692" w:rsidRPr="007E66A0">
        <w:t>ervices</w:t>
      </w:r>
      <w:r>
        <w:t xml:space="preserve"> offer </w:t>
      </w:r>
      <w:r w:rsidR="009D1692" w:rsidRPr="007E66A0">
        <w:t>sup</w:t>
      </w:r>
      <w:r w:rsidR="00B35513">
        <w:t xml:space="preserve">port </w:t>
      </w:r>
      <w:r>
        <w:t xml:space="preserve">to </w:t>
      </w:r>
      <w:r w:rsidR="00B35513">
        <w:t xml:space="preserve">establishments in meeting </w:t>
      </w:r>
      <w:r>
        <w:t xml:space="preserve">the </w:t>
      </w:r>
      <w:r w:rsidR="00331A60">
        <w:t>a</w:t>
      </w:r>
      <w:r w:rsidR="00826451">
        <w:t>dditional support needs</w:t>
      </w:r>
      <w:r w:rsidR="00A902B2">
        <w:t xml:space="preserve"> </w:t>
      </w:r>
      <w:r>
        <w:t xml:space="preserve">of their children and young people </w:t>
      </w:r>
      <w:r w:rsidR="00A902B2">
        <w:t>(see Appendix 5</w:t>
      </w:r>
      <w:r w:rsidR="009D1692" w:rsidRPr="007E66A0">
        <w:t>).</w:t>
      </w:r>
      <w:bookmarkStart w:id="16" w:name="Chapter2"/>
    </w:p>
    <w:p w14:paraId="5A929507" w14:textId="281D07E8" w:rsidR="0037029A" w:rsidRPr="007E66A0" w:rsidRDefault="007E66A0" w:rsidP="00043E70">
      <w:pPr>
        <w:pStyle w:val="Heading1"/>
        <w:rPr>
          <w:lang w:val="en-US" w:bidi="en-US"/>
        </w:rPr>
      </w:pPr>
      <w:bookmarkStart w:id="17" w:name="_Toc523753523"/>
      <w:r>
        <w:t>P</w:t>
      </w:r>
      <w:r w:rsidR="008807FA" w:rsidRPr="000A5E00">
        <w:t xml:space="preserve">lanning for </w:t>
      </w:r>
      <w:r w:rsidR="00826451">
        <w:t>Additional support needs</w:t>
      </w:r>
      <w:bookmarkEnd w:id="17"/>
    </w:p>
    <w:bookmarkEnd w:id="16"/>
    <w:p w14:paraId="446C0150" w14:textId="77777777" w:rsidR="003D6D9F" w:rsidRPr="000A5E00" w:rsidRDefault="003D6D9F" w:rsidP="001C7B2F">
      <w:pPr>
        <w:pStyle w:val="NoSpacing"/>
        <w:rPr>
          <w:rFonts w:cs="URWGroteskTMedNar"/>
          <w:b/>
        </w:rPr>
      </w:pPr>
    </w:p>
    <w:p w14:paraId="7E7B36BF" w14:textId="7DE00EF4" w:rsidR="0081696D" w:rsidRPr="000A5E00" w:rsidRDefault="00A7349D" w:rsidP="00FC20E7">
      <w:pPr>
        <w:pStyle w:val="NoSpacing"/>
        <w:spacing w:line="276" w:lineRule="auto"/>
        <w:rPr>
          <w:rFonts w:eastAsia="MS Mincho"/>
        </w:rPr>
      </w:pPr>
      <w:r w:rsidRPr="000A5E00">
        <w:rPr>
          <w:rFonts w:eastAsia="MS Mincho"/>
        </w:rPr>
        <w:t xml:space="preserve">Planning for learning is an ongoing process subject to continuous review, through </w:t>
      </w:r>
      <w:r w:rsidR="00D33EC7">
        <w:rPr>
          <w:rFonts w:eastAsia="MS Mincho"/>
        </w:rPr>
        <w:t>early learning and childcare</w:t>
      </w:r>
      <w:r w:rsidRPr="000A5E00">
        <w:rPr>
          <w:rFonts w:eastAsia="MS Mincho"/>
        </w:rPr>
        <w:t xml:space="preserve">, school and beyond into lifelong learning. </w:t>
      </w:r>
      <w:r w:rsidR="0081696D" w:rsidRPr="000A5E00">
        <w:rPr>
          <w:rFonts w:eastAsia="MS Mincho"/>
        </w:rPr>
        <w:t>Almost all chil</w:t>
      </w:r>
      <w:r w:rsidR="007E66A0">
        <w:rPr>
          <w:rFonts w:eastAsia="MS Mincho"/>
        </w:rPr>
        <w:t xml:space="preserve">dren and young people who have </w:t>
      </w:r>
      <w:r w:rsidR="00826451">
        <w:rPr>
          <w:rFonts w:eastAsia="MS Mincho"/>
        </w:rPr>
        <w:t>Additional support needs</w:t>
      </w:r>
      <w:r w:rsidR="0081696D" w:rsidRPr="000A5E00">
        <w:rPr>
          <w:rFonts w:eastAsia="MS Mincho"/>
        </w:rPr>
        <w:t xml:space="preserve"> will have their learning and wellbeing met by day-to-day nursery or classroom practice. This practice is subject to normal planning processes such as curriculum planning and monitoring, self-evaluation, quality assurance and externa</w:t>
      </w:r>
      <w:r w:rsidR="00AB6F56" w:rsidRPr="000A5E00">
        <w:rPr>
          <w:rFonts w:eastAsia="MS Mincho"/>
        </w:rPr>
        <w:t>l</w:t>
      </w:r>
      <w:r w:rsidR="0081696D" w:rsidRPr="000A5E00">
        <w:rPr>
          <w:rFonts w:eastAsia="MS Mincho"/>
        </w:rPr>
        <w:t xml:space="preserve"> professional monitoring. </w:t>
      </w:r>
    </w:p>
    <w:p w14:paraId="57F031AD" w14:textId="77777777" w:rsidR="00921BA5" w:rsidRPr="000A5E00" w:rsidRDefault="00921BA5" w:rsidP="00FC20E7">
      <w:pPr>
        <w:pStyle w:val="NoSpacing"/>
        <w:spacing w:line="276" w:lineRule="auto"/>
        <w:rPr>
          <w:rFonts w:eastAsia="MS Mincho"/>
        </w:rPr>
      </w:pPr>
    </w:p>
    <w:p w14:paraId="34AE9017" w14:textId="5CBF9C43" w:rsidR="00A7349D" w:rsidRPr="000A5E00" w:rsidRDefault="00A7349D" w:rsidP="00FC20E7">
      <w:pPr>
        <w:pStyle w:val="NoSpacing"/>
        <w:spacing w:line="276" w:lineRule="auto"/>
        <w:rPr>
          <w:rFonts w:cs="TTE2CADA68t00"/>
          <w:lang w:eastAsia="en-GB"/>
        </w:rPr>
      </w:pPr>
      <w:r w:rsidRPr="000A5E00">
        <w:rPr>
          <w:rFonts w:cs="TTE2CADA68t00"/>
          <w:lang w:eastAsia="en-GB"/>
        </w:rPr>
        <w:t>Planning for individual learners is not just about writing a document. It offers opportunities for everyone involved to develop increased knowledge</w:t>
      </w:r>
      <w:r w:rsidR="00952695" w:rsidRPr="000A5E00">
        <w:rPr>
          <w:rFonts w:cs="TTE2CADA68t00"/>
          <w:lang w:eastAsia="en-GB"/>
        </w:rPr>
        <w:t xml:space="preserve"> and understanding of the child or </w:t>
      </w:r>
      <w:r w:rsidRPr="000A5E00">
        <w:rPr>
          <w:rFonts w:cs="TTE2CADA68t00"/>
          <w:lang w:eastAsia="en-GB"/>
        </w:rPr>
        <w:t>young per</w:t>
      </w:r>
      <w:r w:rsidR="00952695" w:rsidRPr="000A5E00">
        <w:rPr>
          <w:rFonts w:cs="TTE2CADA68t00"/>
          <w:lang w:eastAsia="en-GB"/>
        </w:rPr>
        <w:t>son</w:t>
      </w:r>
      <w:r w:rsidR="00AB6F56" w:rsidRPr="000A5E00">
        <w:rPr>
          <w:rFonts w:cs="TTE2CADA68t00"/>
          <w:lang w:eastAsia="en-GB"/>
        </w:rPr>
        <w:t>,</w:t>
      </w:r>
      <w:r w:rsidR="00952695" w:rsidRPr="000A5E00">
        <w:rPr>
          <w:rFonts w:cs="TTE2CADA68t00"/>
          <w:lang w:eastAsia="en-GB"/>
        </w:rPr>
        <w:t xml:space="preserve"> by learning about how they cope across </w:t>
      </w:r>
      <w:r w:rsidRPr="000A5E00">
        <w:rPr>
          <w:rFonts w:cs="TTE2CADA68t00"/>
          <w:lang w:eastAsia="en-GB"/>
        </w:rPr>
        <w:t>contex</w:t>
      </w:r>
      <w:r w:rsidR="00952695" w:rsidRPr="000A5E00">
        <w:rPr>
          <w:rFonts w:cs="TTE2CADA68t00"/>
          <w:lang w:eastAsia="en-GB"/>
        </w:rPr>
        <w:t>ts. It encourages parents</w:t>
      </w:r>
      <w:r w:rsidR="001A74D5" w:rsidRPr="000A5E00">
        <w:rPr>
          <w:rFonts w:cs="TTE2CADA68t00"/>
          <w:lang w:eastAsia="en-GB"/>
        </w:rPr>
        <w:t xml:space="preserve">, professionals and the child or </w:t>
      </w:r>
      <w:r w:rsidRPr="000A5E00">
        <w:rPr>
          <w:rFonts w:cs="TTE2CADA68t00"/>
          <w:lang w:eastAsia="en-GB"/>
        </w:rPr>
        <w:t>young person to develop joint commitments to achieving shared and agreed aims and tar</w:t>
      </w:r>
      <w:r w:rsidR="00952695" w:rsidRPr="000A5E00">
        <w:rPr>
          <w:rFonts w:cs="TTE2CADA68t00"/>
          <w:lang w:eastAsia="en-GB"/>
        </w:rPr>
        <w:t>gets.  It enables parents</w:t>
      </w:r>
      <w:r w:rsidRPr="000A5E00">
        <w:rPr>
          <w:rFonts w:cs="TTE2CADA68t00"/>
          <w:lang w:eastAsia="en-GB"/>
        </w:rPr>
        <w:t xml:space="preserve"> to develop their understanding of how staff in school are working with their child. It enables children and young people to have a better understanding of the purposes and outcomes of the activities they do in school.  It ensures that members of the school team identify and own their responsibili</w:t>
      </w:r>
      <w:r w:rsidR="00952695" w:rsidRPr="000A5E00">
        <w:rPr>
          <w:rFonts w:cs="TTE2CADA68t00"/>
          <w:lang w:eastAsia="en-GB"/>
        </w:rPr>
        <w:t xml:space="preserve">ties to the child or </w:t>
      </w:r>
      <w:r w:rsidRPr="000A5E00">
        <w:rPr>
          <w:rFonts w:cs="TTE2CADA68t00"/>
          <w:lang w:eastAsia="en-GB"/>
        </w:rPr>
        <w:t>young person.</w:t>
      </w:r>
    </w:p>
    <w:p w14:paraId="27DA9ED2" w14:textId="77777777" w:rsidR="00921BA5" w:rsidRPr="000A5E00" w:rsidRDefault="00921BA5" w:rsidP="00FC20E7">
      <w:pPr>
        <w:pStyle w:val="NoSpacing"/>
        <w:spacing w:line="276" w:lineRule="auto"/>
        <w:rPr>
          <w:rFonts w:cs="TTE2CADA68t00"/>
          <w:lang w:eastAsia="en-GB"/>
        </w:rPr>
      </w:pPr>
    </w:p>
    <w:p w14:paraId="090B9750" w14:textId="2232E9E7" w:rsidR="00A7349D" w:rsidRPr="000A5E00" w:rsidRDefault="00A7349D" w:rsidP="00FC20E7">
      <w:pPr>
        <w:pStyle w:val="NoSpacing"/>
        <w:spacing w:line="276" w:lineRule="auto"/>
      </w:pPr>
      <w:r w:rsidRPr="000A5E00">
        <w:t>The key partners involved in</w:t>
      </w:r>
      <w:r w:rsidR="00952695" w:rsidRPr="000A5E00">
        <w:t xml:space="preserve"> planning are school staff, the parents</w:t>
      </w:r>
      <w:r w:rsidRPr="000A5E00">
        <w:t xml:space="preserve">, any other professionals involved and - wherever possible - the child or young person. All should be involved in identifying and </w:t>
      </w:r>
      <w:r w:rsidRPr="000A5E00">
        <w:lastRenderedPageBreak/>
        <w:t xml:space="preserve">agreeing the targets and in implementing, monitoring and reviewing the plan. </w:t>
      </w:r>
      <w:r w:rsidR="00952695" w:rsidRPr="000A5E00">
        <w:t>It is essential</w:t>
      </w:r>
      <w:r w:rsidRPr="000A5E00">
        <w:t xml:space="preserve"> that everybody involved in contributing to and/or reviewing a plan has </w:t>
      </w:r>
      <w:r w:rsidR="00952695" w:rsidRPr="000A5E00">
        <w:t>access to a shared information and</w:t>
      </w:r>
      <w:r w:rsidRPr="000A5E00">
        <w:t xml:space="preserve"> knowledge base.  Designated time for education staff to meet and share information with other professionals and with families is </w:t>
      </w:r>
      <w:r w:rsidR="00D33EC7" w:rsidRPr="000A5E00">
        <w:t xml:space="preserve">also </w:t>
      </w:r>
      <w:r w:rsidRPr="000A5E00">
        <w:t>key to achieving this.</w:t>
      </w:r>
    </w:p>
    <w:p w14:paraId="1CB8944F" w14:textId="77777777" w:rsidR="00921BA5" w:rsidRPr="000A5E00" w:rsidRDefault="00921BA5" w:rsidP="00FC20E7">
      <w:pPr>
        <w:pStyle w:val="NoSpacing"/>
        <w:spacing w:line="276" w:lineRule="auto"/>
      </w:pPr>
    </w:p>
    <w:p w14:paraId="701E4FAC" w14:textId="77777777" w:rsidR="00A7349D" w:rsidRPr="000A5E00" w:rsidRDefault="00A7349D" w:rsidP="00FC20E7">
      <w:pPr>
        <w:pStyle w:val="NoSpacing"/>
        <w:spacing w:line="276" w:lineRule="auto"/>
      </w:pPr>
      <w:r w:rsidRPr="000A5E00">
        <w:t xml:space="preserve">Every plan </w:t>
      </w:r>
      <w:r w:rsidR="00952695" w:rsidRPr="000A5E00">
        <w:t>should build</w:t>
      </w:r>
      <w:r w:rsidRPr="000A5E00">
        <w:t xml:space="preserve"> on the outcomes of targets/goals identified previously. Have targets been achieved? If not, why not? Are the targets previously identified still relevant and/or appropriate? Are there other targets that have a greater</w:t>
      </w:r>
      <w:r w:rsidR="00952695" w:rsidRPr="000A5E00">
        <w:t xml:space="preserve"> priority/relevance? What assessment is required to </w:t>
      </w:r>
      <w:r w:rsidRPr="000A5E00">
        <w:t>support</w:t>
      </w:r>
      <w:r w:rsidR="00952695" w:rsidRPr="000A5E00">
        <w:t xml:space="preserve"> the</w:t>
      </w:r>
      <w:r w:rsidRPr="000A5E00">
        <w:t xml:space="preserve"> identification of</w:t>
      </w:r>
      <w:r w:rsidR="00952695" w:rsidRPr="000A5E00">
        <w:t xml:space="preserve"> new targets?</w:t>
      </w:r>
      <w:r w:rsidRPr="000A5E00">
        <w:t xml:space="preserve"> </w:t>
      </w:r>
    </w:p>
    <w:p w14:paraId="55E3636F" w14:textId="77777777" w:rsidR="00921BA5" w:rsidRPr="000A5E00" w:rsidRDefault="00921BA5" w:rsidP="00FC20E7">
      <w:pPr>
        <w:pStyle w:val="NoSpacing"/>
        <w:spacing w:line="276" w:lineRule="auto"/>
      </w:pPr>
    </w:p>
    <w:p w14:paraId="0F6A6D2C" w14:textId="510AD245" w:rsidR="00A7349D" w:rsidRPr="000A5E00" w:rsidRDefault="00A7349D" w:rsidP="00FC20E7">
      <w:pPr>
        <w:pStyle w:val="NoSpacing"/>
        <w:spacing w:line="276" w:lineRule="auto"/>
      </w:pPr>
      <w:r w:rsidRPr="000A5E00">
        <w:t>Monitoring and evaluation of th</w:t>
      </w:r>
      <w:r w:rsidR="00952695" w:rsidRPr="000A5E00">
        <w:t>e achievement of targets should</w:t>
      </w:r>
      <w:r w:rsidRPr="000A5E00">
        <w:t xml:space="preserve"> be ‘built in’ and ongoing.  </w:t>
      </w:r>
      <w:r w:rsidR="00952695" w:rsidRPr="000A5E00">
        <w:t xml:space="preserve">A child or </w:t>
      </w:r>
      <w:r w:rsidRPr="000A5E00">
        <w:t>young person’s ‘failure’ to achieve targets is primarily the responsibility of the adults involved in identifying targets and in carrying out the intervention aimed a</w:t>
      </w:r>
      <w:r w:rsidR="00952695" w:rsidRPr="000A5E00">
        <w:t>t helping them</w:t>
      </w:r>
      <w:r w:rsidRPr="000A5E00">
        <w:t xml:space="preserve"> achieve the targets agreed. It is important that </w:t>
      </w:r>
      <w:r w:rsidRPr="000A5E00">
        <w:rPr>
          <w:u w:val="single"/>
        </w:rPr>
        <w:t>all</w:t>
      </w:r>
      <w:r w:rsidRPr="000A5E00">
        <w:t xml:space="preserve"> those involved have ownership of the plan and </w:t>
      </w:r>
      <w:r w:rsidR="00AB6F56" w:rsidRPr="000A5E00">
        <w:t>evaluate,</w:t>
      </w:r>
      <w:r w:rsidR="00952695" w:rsidRPr="000A5E00">
        <w:t xml:space="preserve"> on</w:t>
      </w:r>
      <w:r w:rsidRPr="000A5E00">
        <w:t xml:space="preserve"> an ongoing basis</w:t>
      </w:r>
      <w:r w:rsidR="00AB6F56" w:rsidRPr="000A5E00">
        <w:t>,</w:t>
      </w:r>
      <w:r w:rsidRPr="000A5E00">
        <w:t xml:space="preserve"> the appropriateness of targets agreed and adapt/chang</w:t>
      </w:r>
      <w:r w:rsidR="00AB6F56" w:rsidRPr="000A5E00">
        <w:t>e</w:t>
      </w:r>
      <w:r w:rsidRPr="000A5E00">
        <w:t xml:space="preserve"> strat</w:t>
      </w:r>
      <w:r w:rsidR="00952695" w:rsidRPr="000A5E00">
        <w:t>egies and resources identified</w:t>
      </w:r>
      <w:r w:rsidR="0081696D" w:rsidRPr="000A5E00">
        <w:t xml:space="preserve"> as necessary.  </w:t>
      </w:r>
    </w:p>
    <w:p w14:paraId="00EAEE48" w14:textId="77777777" w:rsidR="00921BA5" w:rsidRPr="000A5E00" w:rsidRDefault="00921BA5" w:rsidP="00FC20E7">
      <w:pPr>
        <w:pStyle w:val="NoSpacing"/>
        <w:spacing w:line="276" w:lineRule="auto"/>
      </w:pPr>
    </w:p>
    <w:p w14:paraId="4FC3E399" w14:textId="53645768" w:rsidR="00A7349D" w:rsidRPr="000A5E00" w:rsidRDefault="00A7349D" w:rsidP="00FC20E7">
      <w:pPr>
        <w:pStyle w:val="NoSpacing"/>
        <w:spacing w:line="276" w:lineRule="auto"/>
      </w:pPr>
      <w:r w:rsidRPr="000A5E00">
        <w:t>Where a chil</w:t>
      </w:r>
      <w:r w:rsidR="00952695" w:rsidRPr="000A5E00">
        <w:t xml:space="preserve">d or </w:t>
      </w:r>
      <w:r w:rsidRPr="000A5E00">
        <w:t>young person is likel</w:t>
      </w:r>
      <w:r w:rsidR="007E66A0">
        <w:t xml:space="preserve">y to have significant lifelong </w:t>
      </w:r>
      <w:r w:rsidR="00331A60">
        <w:t>a</w:t>
      </w:r>
      <w:r w:rsidR="00826451">
        <w:t>dditional support needs</w:t>
      </w:r>
      <w:r w:rsidRPr="000A5E00">
        <w:t xml:space="preserve"> the plan should be a document which co</w:t>
      </w:r>
      <w:r w:rsidR="007E66A0">
        <w:t>-</w:t>
      </w:r>
      <w:r w:rsidRPr="000A5E00">
        <w:t>ordinates action inside and outs</w:t>
      </w:r>
      <w:r w:rsidR="00952695" w:rsidRPr="000A5E00">
        <w:t xml:space="preserve">ide school to develop the child or </w:t>
      </w:r>
      <w:r w:rsidRPr="000A5E00">
        <w:t xml:space="preserve">young person’s social, life and independence skills. For these children and young people some targets may be set for longer than </w:t>
      </w:r>
      <w:r w:rsidR="00AD149A" w:rsidRPr="000A5E00">
        <w:t>one</w:t>
      </w:r>
      <w:r w:rsidRPr="000A5E00">
        <w:t xml:space="preserve"> year (i.e. continue throughout their time in school education) and may need to be broken down into targets achievable within the school year.</w:t>
      </w:r>
    </w:p>
    <w:p w14:paraId="28FF3B34" w14:textId="77777777" w:rsidR="00952695" w:rsidRPr="000A5E00" w:rsidRDefault="00952695" w:rsidP="001C7B2F">
      <w:pPr>
        <w:pStyle w:val="NoSpacing"/>
        <w:rPr>
          <w:rFonts w:cs="Calibri"/>
        </w:rPr>
      </w:pPr>
    </w:p>
    <w:p w14:paraId="628EF7EE" w14:textId="6FBC3C66" w:rsidR="000C2F5B" w:rsidRPr="000A5E00" w:rsidRDefault="000C2F5B" w:rsidP="00043E70">
      <w:pPr>
        <w:pStyle w:val="Heading2"/>
      </w:pPr>
      <w:bookmarkStart w:id="18" w:name="_Toc523753524"/>
      <w:r w:rsidRPr="000A5E00">
        <w:t>The Child’s Plan</w:t>
      </w:r>
      <w:bookmarkEnd w:id="18"/>
      <w:r w:rsidRPr="000A5E00">
        <w:t xml:space="preserve"> </w:t>
      </w:r>
    </w:p>
    <w:p w14:paraId="21CA4E96" w14:textId="77777777" w:rsidR="003D6D9F" w:rsidRPr="000A5E00" w:rsidRDefault="003D6D9F" w:rsidP="001C7B2F">
      <w:pPr>
        <w:pStyle w:val="NoSpacing"/>
        <w:rPr>
          <w:rFonts w:cs="Calibri"/>
          <w:b/>
        </w:rPr>
      </w:pPr>
    </w:p>
    <w:p w14:paraId="1CAB433B" w14:textId="18BDC58C" w:rsidR="007E66A0" w:rsidRDefault="00C4244B" w:rsidP="00FC20E7">
      <w:pPr>
        <w:pStyle w:val="NoSpacing"/>
        <w:spacing w:line="276" w:lineRule="auto"/>
        <w:rPr>
          <w:rFonts w:cs="Calibri"/>
        </w:rPr>
      </w:pPr>
      <w:r w:rsidRPr="000A5E00">
        <w:rPr>
          <w:rFonts w:cs="Calibri"/>
        </w:rPr>
        <w:t xml:space="preserve">The Child’s Plan is a key </w:t>
      </w:r>
      <w:r w:rsidR="000C2F5B" w:rsidRPr="000A5E00">
        <w:rPr>
          <w:rFonts w:cs="Calibri"/>
        </w:rPr>
        <w:t>document where the ‘team around the child’ records the interventions and outcomes to improve a child’s wellbeing</w:t>
      </w:r>
      <w:r w:rsidR="00AD149A" w:rsidRPr="000A5E00">
        <w:rPr>
          <w:rFonts w:cs="Calibri"/>
        </w:rPr>
        <w:t>,</w:t>
      </w:r>
      <w:r w:rsidR="00B06DB7" w:rsidRPr="000A5E00">
        <w:rPr>
          <w:rFonts w:cs="Calibri"/>
        </w:rPr>
        <w:t xml:space="preserve"> including </w:t>
      </w:r>
      <w:r w:rsidR="00AD149A" w:rsidRPr="000A5E00">
        <w:rPr>
          <w:rFonts w:cs="Calibri"/>
        </w:rPr>
        <w:t xml:space="preserve">meeting their </w:t>
      </w:r>
      <w:r w:rsidR="00826451">
        <w:rPr>
          <w:rFonts w:cs="Calibri"/>
        </w:rPr>
        <w:t>Additional support needs</w:t>
      </w:r>
      <w:r w:rsidR="000C2F5B" w:rsidRPr="000A5E00">
        <w:rPr>
          <w:rFonts w:cs="Calibri"/>
        </w:rPr>
        <w:t xml:space="preserve">. Using the wellbeing indicators, it should outline the agreed actions that professionals will take to </w:t>
      </w:r>
      <w:r w:rsidR="00EF6CB4">
        <w:rPr>
          <w:rFonts w:cs="Calibri"/>
        </w:rPr>
        <w:t xml:space="preserve">meet the </w:t>
      </w:r>
      <w:r w:rsidR="00826451">
        <w:rPr>
          <w:rFonts w:cs="Calibri"/>
        </w:rPr>
        <w:t>Additional support needs</w:t>
      </w:r>
      <w:r w:rsidR="000516BC" w:rsidRPr="000A5E00">
        <w:rPr>
          <w:rFonts w:cs="Calibri"/>
        </w:rPr>
        <w:t xml:space="preserve"> and/or improve the child’s wellbeing</w:t>
      </w:r>
      <w:r w:rsidR="000C2F5B" w:rsidRPr="000A5E00">
        <w:rPr>
          <w:rFonts w:cs="Calibri"/>
        </w:rPr>
        <w:t xml:space="preserve">. The complexity and detail in the plan will be proportionate to the level of need and support identified. </w:t>
      </w:r>
    </w:p>
    <w:p w14:paraId="59954BE5" w14:textId="77777777" w:rsidR="007E66A0" w:rsidRDefault="007E66A0" w:rsidP="00FC20E7">
      <w:pPr>
        <w:pStyle w:val="NoSpacing"/>
        <w:spacing w:line="276" w:lineRule="auto"/>
        <w:rPr>
          <w:rFonts w:cs="Calibri"/>
        </w:rPr>
      </w:pPr>
    </w:p>
    <w:p w14:paraId="6935A443" w14:textId="3E0ED1D9" w:rsidR="000C2F5B" w:rsidRPr="000A5E00" w:rsidRDefault="004E25FD" w:rsidP="00FC20E7">
      <w:pPr>
        <w:pStyle w:val="NoSpacing"/>
        <w:spacing w:line="276" w:lineRule="auto"/>
        <w:rPr>
          <w:rFonts w:cs="Calibri"/>
        </w:rPr>
      </w:pPr>
      <w:r w:rsidRPr="000A5E00">
        <w:rPr>
          <w:rFonts w:cs="Calibri"/>
        </w:rPr>
        <w:t>Please s</w:t>
      </w:r>
      <w:r w:rsidR="00C4244B" w:rsidRPr="000A5E00">
        <w:rPr>
          <w:rFonts w:cs="Calibri"/>
        </w:rPr>
        <w:t xml:space="preserve">ee East Lothian Council’s Child’s Planning Framework guidance </w:t>
      </w:r>
      <w:r w:rsidR="0081696D" w:rsidRPr="000A5E00">
        <w:rPr>
          <w:rFonts w:cs="Calibri"/>
        </w:rPr>
        <w:t xml:space="preserve">2017 </w:t>
      </w:r>
      <w:r w:rsidR="00C4244B" w:rsidRPr="000A5E00">
        <w:rPr>
          <w:rFonts w:cs="Calibri"/>
        </w:rPr>
        <w:t xml:space="preserve">for more details. </w:t>
      </w:r>
      <w:r w:rsidR="00B06DB7" w:rsidRPr="000A5E00">
        <w:rPr>
          <w:rFonts w:cs="Calibri"/>
        </w:rPr>
        <w:t xml:space="preserve"> </w:t>
      </w:r>
    </w:p>
    <w:p w14:paraId="69DB8977" w14:textId="7C0B4B1E" w:rsidR="003D6D9F" w:rsidRPr="000A5E00" w:rsidRDefault="003D6D9F" w:rsidP="001C7B2F">
      <w:pPr>
        <w:pStyle w:val="NoSpacing"/>
        <w:rPr>
          <w:rFonts w:cs="URWGroteskTMedNar"/>
          <w:b/>
        </w:rPr>
      </w:pPr>
    </w:p>
    <w:p w14:paraId="263596D7" w14:textId="785C3A0A" w:rsidR="00B06DB7" w:rsidRPr="000A5E00" w:rsidRDefault="00B06DB7" w:rsidP="00043E70">
      <w:pPr>
        <w:pStyle w:val="Heading2"/>
      </w:pPr>
      <w:bookmarkStart w:id="19" w:name="_Toc523753525"/>
      <w:r w:rsidRPr="000A5E00">
        <w:t>Individualised E</w:t>
      </w:r>
      <w:r w:rsidR="0037029A" w:rsidRPr="000A5E00">
        <w:t xml:space="preserve">ducational </w:t>
      </w:r>
      <w:r w:rsidRPr="000A5E00">
        <w:t>Plan</w:t>
      </w:r>
      <w:bookmarkEnd w:id="19"/>
      <w:r w:rsidRPr="000A5E00">
        <w:t xml:space="preserve"> </w:t>
      </w:r>
    </w:p>
    <w:p w14:paraId="70E86C33" w14:textId="77777777" w:rsidR="003D6D9F" w:rsidRPr="000A5E00" w:rsidRDefault="003D6D9F" w:rsidP="001C7B2F">
      <w:pPr>
        <w:pStyle w:val="NoSpacing"/>
        <w:rPr>
          <w:rFonts w:cs="URWGroteskTMedNar"/>
          <w:b/>
        </w:rPr>
      </w:pPr>
    </w:p>
    <w:p w14:paraId="1F8BE647" w14:textId="7ABF9F36" w:rsidR="002A0221" w:rsidRPr="000A5E00" w:rsidRDefault="000A1DA9" w:rsidP="00FC20E7">
      <w:pPr>
        <w:pStyle w:val="NoSpacing"/>
        <w:spacing w:line="276" w:lineRule="auto"/>
        <w:rPr>
          <w:rFonts w:cs="TTE2CADA68t00"/>
          <w:lang w:eastAsia="en-GB"/>
        </w:rPr>
      </w:pPr>
      <w:r w:rsidRPr="000A5E00">
        <w:rPr>
          <w:rFonts w:cs="URWGroteskTExtLigNar"/>
        </w:rPr>
        <w:t>An Individualised Education Plan (IEP) is for children who</w:t>
      </w:r>
      <w:r w:rsidR="0037029A" w:rsidRPr="000A5E00">
        <w:rPr>
          <w:rFonts w:cs="URWGroteskTExtLigNar"/>
        </w:rPr>
        <w:t xml:space="preserve"> require extensive modifications to the curriculum</w:t>
      </w:r>
      <w:r w:rsidRPr="000A5E00">
        <w:rPr>
          <w:rFonts w:cs="URWGroteskTExtLigNar"/>
        </w:rPr>
        <w:t xml:space="preserve"> to allow them to access appropriate learning activities</w:t>
      </w:r>
      <w:r w:rsidR="008D77B6">
        <w:rPr>
          <w:rFonts w:cs="URWGroteskTExtLigNar"/>
        </w:rPr>
        <w:t xml:space="preserve">, i.e. </w:t>
      </w:r>
      <w:r w:rsidR="008D77B6">
        <w:rPr>
          <w:lang w:eastAsia="en-GB"/>
        </w:rPr>
        <w:t>a</w:t>
      </w:r>
      <w:r w:rsidR="008D77B6" w:rsidRPr="000A5E00">
        <w:rPr>
          <w:lang w:eastAsia="en-GB"/>
        </w:rPr>
        <w:t xml:space="preserve"> higher level of intervention over a </w:t>
      </w:r>
      <w:r w:rsidR="008D77B6">
        <w:rPr>
          <w:lang w:eastAsia="en-GB"/>
        </w:rPr>
        <w:t xml:space="preserve">sustained or planned period which </w:t>
      </w:r>
      <w:r w:rsidR="008D77B6" w:rsidRPr="000A5E00">
        <w:rPr>
          <w:lang w:eastAsia="en-GB"/>
        </w:rPr>
        <w:t>may require support from other agencies out with the school</w:t>
      </w:r>
      <w:r w:rsidR="008D77B6">
        <w:rPr>
          <w:lang w:eastAsia="en-GB"/>
        </w:rPr>
        <w:t>.</w:t>
      </w:r>
      <w:r w:rsidR="008D77B6">
        <w:rPr>
          <w:rFonts w:cs="URWGroteskTExtLigNar"/>
        </w:rPr>
        <w:t xml:space="preserve"> </w:t>
      </w:r>
      <w:r w:rsidR="00505F40" w:rsidRPr="000A5E00">
        <w:rPr>
          <w:rFonts w:cs="TTE2CADA68t00"/>
          <w:lang w:eastAsia="en-GB"/>
        </w:rPr>
        <w:t>An IEP describes in detail the nature of</w:t>
      </w:r>
      <w:r w:rsidR="007E66A0">
        <w:rPr>
          <w:rFonts w:cs="TTE2CADA68t00"/>
          <w:lang w:eastAsia="en-GB"/>
        </w:rPr>
        <w:t xml:space="preserve"> the child’s or young person’s </w:t>
      </w:r>
      <w:r w:rsidR="00826451">
        <w:rPr>
          <w:rFonts w:cs="TTE2CADA68t00"/>
          <w:lang w:eastAsia="en-GB"/>
        </w:rPr>
        <w:t>Additional support needs</w:t>
      </w:r>
      <w:r w:rsidR="00505F40" w:rsidRPr="000A5E00">
        <w:rPr>
          <w:rFonts w:cs="TTE2CADA68t00"/>
          <w:lang w:eastAsia="en-GB"/>
        </w:rPr>
        <w:t xml:space="preserve">, the ways in which these are met, the learning outcomes to be achieved and specifies what additional support is required. Any specialist agencies involved will be included in the planning stage so that supports and targets </w:t>
      </w:r>
      <w:r w:rsidR="00595D4F" w:rsidRPr="000A5E00">
        <w:rPr>
          <w:rFonts w:cs="TTE2CADA68t00"/>
          <w:lang w:eastAsia="en-GB"/>
        </w:rPr>
        <w:t xml:space="preserve">can be included. </w:t>
      </w:r>
    </w:p>
    <w:p w14:paraId="550DEE1C" w14:textId="77777777" w:rsidR="00921BA5" w:rsidRPr="000A5E00" w:rsidRDefault="00921BA5" w:rsidP="00FC20E7">
      <w:pPr>
        <w:pStyle w:val="NoSpacing"/>
        <w:spacing w:line="276" w:lineRule="auto"/>
        <w:rPr>
          <w:rFonts w:cs="TTE2CADA68t00"/>
          <w:lang w:eastAsia="en-GB"/>
        </w:rPr>
      </w:pPr>
    </w:p>
    <w:p w14:paraId="12748A7B" w14:textId="194796BE" w:rsidR="00C924BD" w:rsidRPr="007E66A0" w:rsidRDefault="00C924BD" w:rsidP="00FC20E7">
      <w:pPr>
        <w:pStyle w:val="NoSpacing"/>
        <w:spacing w:line="276" w:lineRule="auto"/>
      </w:pPr>
      <w:r w:rsidRPr="007E66A0">
        <w:t>The process of preparing the IEP is not just about writing a document. It offers opportunities:</w:t>
      </w:r>
    </w:p>
    <w:p w14:paraId="1EF669F7" w14:textId="77777777" w:rsidR="00DD32D8" w:rsidRPr="007E66A0" w:rsidRDefault="00DD32D8" w:rsidP="00FC20E7">
      <w:pPr>
        <w:pStyle w:val="NoSpacing"/>
        <w:spacing w:line="276" w:lineRule="auto"/>
      </w:pPr>
    </w:p>
    <w:p w14:paraId="259CF170" w14:textId="35E0FB3F" w:rsidR="00DD32D8" w:rsidRPr="007E66A0" w:rsidRDefault="00C924BD" w:rsidP="00FC20E7">
      <w:pPr>
        <w:pStyle w:val="NoSpacing"/>
        <w:numPr>
          <w:ilvl w:val="0"/>
          <w:numId w:val="23"/>
        </w:numPr>
        <w:spacing w:line="276" w:lineRule="auto"/>
      </w:pPr>
      <w:r w:rsidRPr="007E66A0">
        <w:lastRenderedPageBreak/>
        <w:t>to help school staff and parents to develop increased knowled</w:t>
      </w:r>
      <w:r w:rsidR="00AC4E65" w:rsidRPr="007E66A0">
        <w:t xml:space="preserve">ge and understanding of a child or </w:t>
      </w:r>
      <w:r w:rsidRPr="007E66A0">
        <w:t>young person by learning abo</w:t>
      </w:r>
      <w:r w:rsidR="00921BA5" w:rsidRPr="007E66A0">
        <w:t>ut him or her in other contexts</w:t>
      </w:r>
      <w:r w:rsidR="007E66A0">
        <w:t>;</w:t>
      </w:r>
    </w:p>
    <w:p w14:paraId="612EA1DC" w14:textId="77777777" w:rsidR="00DD32D8" w:rsidRPr="007E66A0" w:rsidRDefault="00DD32D8" w:rsidP="00FC20E7">
      <w:pPr>
        <w:pStyle w:val="NoSpacing"/>
        <w:spacing w:line="276" w:lineRule="auto"/>
        <w:ind w:left="720"/>
      </w:pPr>
    </w:p>
    <w:p w14:paraId="3CAE3E31" w14:textId="3B415CA5" w:rsidR="00DD32D8" w:rsidRPr="007E66A0" w:rsidRDefault="00C924BD" w:rsidP="00FC20E7">
      <w:pPr>
        <w:pStyle w:val="NoSpacing"/>
        <w:numPr>
          <w:ilvl w:val="0"/>
          <w:numId w:val="23"/>
        </w:numPr>
        <w:spacing w:line="276" w:lineRule="auto"/>
      </w:pPr>
      <w:r w:rsidRPr="007E66A0">
        <w:t>for parents and professionals to develop joint commitments to working to achieve shared and agreed aims and targets on beha</w:t>
      </w:r>
      <w:r w:rsidR="00921BA5" w:rsidRPr="007E66A0">
        <w:t>lf of the child or young person</w:t>
      </w:r>
      <w:r w:rsidR="007E66A0">
        <w:t>;</w:t>
      </w:r>
    </w:p>
    <w:p w14:paraId="313B8DFF" w14:textId="77777777" w:rsidR="00DD32D8" w:rsidRPr="007E66A0" w:rsidRDefault="00DD32D8" w:rsidP="00FC20E7">
      <w:pPr>
        <w:pStyle w:val="NoSpacing"/>
        <w:spacing w:line="276" w:lineRule="auto"/>
        <w:ind w:left="720"/>
      </w:pPr>
    </w:p>
    <w:p w14:paraId="62665426" w14:textId="60E0F767" w:rsidR="00DD32D8" w:rsidRPr="007E66A0" w:rsidRDefault="00C924BD" w:rsidP="00FC20E7">
      <w:pPr>
        <w:pStyle w:val="NoSpacing"/>
        <w:numPr>
          <w:ilvl w:val="0"/>
          <w:numId w:val="23"/>
        </w:numPr>
        <w:spacing w:line="276" w:lineRule="auto"/>
      </w:pPr>
      <w:r w:rsidRPr="007E66A0">
        <w:t xml:space="preserve">for parents to develop their understanding of </w:t>
      </w:r>
      <w:r w:rsidR="00DD32D8" w:rsidRPr="007E66A0">
        <w:t xml:space="preserve">the </w:t>
      </w:r>
      <w:r w:rsidRPr="007E66A0">
        <w:t>different agenci</w:t>
      </w:r>
      <w:r w:rsidR="00921BA5" w:rsidRPr="007E66A0">
        <w:t>es working with their child</w:t>
      </w:r>
      <w:r w:rsidR="007E66A0">
        <w:t xml:space="preserve"> or young person; </w:t>
      </w:r>
    </w:p>
    <w:p w14:paraId="05D23803" w14:textId="77777777" w:rsidR="00DD32D8" w:rsidRPr="007E66A0" w:rsidRDefault="00DD32D8" w:rsidP="00FC20E7">
      <w:pPr>
        <w:pStyle w:val="NoSpacing"/>
        <w:spacing w:line="276" w:lineRule="auto"/>
        <w:ind w:left="720"/>
      </w:pPr>
    </w:p>
    <w:p w14:paraId="354EF3DB" w14:textId="1F8C5DBD" w:rsidR="00DD32D8" w:rsidRPr="007E66A0" w:rsidRDefault="00C924BD" w:rsidP="00FC20E7">
      <w:pPr>
        <w:pStyle w:val="NoSpacing"/>
        <w:numPr>
          <w:ilvl w:val="0"/>
          <w:numId w:val="23"/>
        </w:numPr>
        <w:spacing w:line="276" w:lineRule="auto"/>
      </w:pPr>
      <w:r w:rsidRPr="007E66A0">
        <w:t>for members of the school team to identify and own their responsibili</w:t>
      </w:r>
      <w:r w:rsidR="007E66A0">
        <w:t xml:space="preserve">ties to the child or </w:t>
      </w:r>
      <w:r w:rsidR="00921BA5" w:rsidRPr="007E66A0">
        <w:t>young person</w:t>
      </w:r>
      <w:r w:rsidR="007E66A0">
        <w:t>;</w:t>
      </w:r>
      <w:r w:rsidR="00921BA5" w:rsidRPr="007E66A0">
        <w:t xml:space="preserve"> </w:t>
      </w:r>
    </w:p>
    <w:p w14:paraId="21DBFF1A" w14:textId="77777777" w:rsidR="00DD32D8" w:rsidRPr="007E66A0" w:rsidRDefault="00DD32D8" w:rsidP="00FC20E7">
      <w:pPr>
        <w:pStyle w:val="NoSpacing"/>
        <w:spacing w:line="276" w:lineRule="auto"/>
        <w:ind w:left="720"/>
      </w:pPr>
    </w:p>
    <w:p w14:paraId="1BF15026" w14:textId="0A0B7F03" w:rsidR="00C924BD" w:rsidRPr="007E66A0" w:rsidRDefault="00C924BD" w:rsidP="00FC20E7">
      <w:pPr>
        <w:pStyle w:val="NoSpacing"/>
        <w:numPr>
          <w:ilvl w:val="0"/>
          <w:numId w:val="23"/>
        </w:numPr>
        <w:spacing w:line="276" w:lineRule="auto"/>
      </w:pPr>
      <w:r w:rsidRPr="007E66A0">
        <w:t xml:space="preserve">for all involved to monitor, review and evaluate the effectiveness of provision for </w:t>
      </w:r>
      <w:r w:rsidR="00826451">
        <w:t>additional support needs</w:t>
      </w:r>
      <w:r w:rsidR="007E66A0">
        <w:t>.</w:t>
      </w:r>
    </w:p>
    <w:p w14:paraId="139C95E1" w14:textId="77777777" w:rsidR="004E25FD" w:rsidRPr="000A5E00" w:rsidRDefault="004E25FD" w:rsidP="00FC20E7">
      <w:pPr>
        <w:pStyle w:val="NoSpacing"/>
        <w:spacing w:line="276" w:lineRule="auto"/>
      </w:pPr>
    </w:p>
    <w:p w14:paraId="08A0B8D9" w14:textId="1FB618E1" w:rsidR="003D6D9F" w:rsidRPr="000A5E00" w:rsidRDefault="00CD1C20" w:rsidP="00FC20E7">
      <w:pPr>
        <w:pStyle w:val="NoSpacing"/>
        <w:spacing w:line="276" w:lineRule="auto"/>
        <w:rPr>
          <w:rFonts w:cs="URWGroteskTExtLigNar"/>
        </w:rPr>
      </w:pPr>
      <w:r>
        <w:rPr>
          <w:rFonts w:cs="URWGroteskTExtLigNar"/>
        </w:rPr>
        <w:t xml:space="preserve">The IEP should detail: </w:t>
      </w:r>
    </w:p>
    <w:p w14:paraId="280F7F78" w14:textId="77777777" w:rsidR="003D6D9F" w:rsidRPr="000A5E00" w:rsidRDefault="003D6D9F" w:rsidP="00FC20E7">
      <w:pPr>
        <w:pStyle w:val="NoSpacing"/>
        <w:spacing w:line="276" w:lineRule="auto"/>
        <w:ind w:left="720"/>
      </w:pPr>
    </w:p>
    <w:p w14:paraId="7599D9DC" w14:textId="405BD32A" w:rsidR="00336555" w:rsidRPr="000A5E00" w:rsidRDefault="00602399" w:rsidP="00FC20E7">
      <w:pPr>
        <w:pStyle w:val="NoSpacing"/>
        <w:numPr>
          <w:ilvl w:val="0"/>
          <w:numId w:val="16"/>
        </w:numPr>
        <w:spacing w:line="276" w:lineRule="auto"/>
      </w:pPr>
      <w:r>
        <w:t>b</w:t>
      </w:r>
      <w:r w:rsidR="00336555" w:rsidRPr="000A5E00">
        <w:t>asic information about the child or young person</w:t>
      </w:r>
      <w:r w:rsidR="00CD1C20">
        <w:t xml:space="preserve"> </w:t>
      </w:r>
      <w:r w:rsidR="00336555" w:rsidRPr="000A5E00">
        <w:t>(name, date of birth, class</w:t>
      </w:r>
      <w:r w:rsidR="00054473" w:rsidRPr="000A5E00">
        <w:t>)</w:t>
      </w:r>
    </w:p>
    <w:p w14:paraId="2A47C0C3" w14:textId="77777777" w:rsidR="003D6D9F" w:rsidRPr="000A5E00" w:rsidRDefault="003D6D9F" w:rsidP="00FC20E7">
      <w:pPr>
        <w:pStyle w:val="NoSpacing"/>
        <w:spacing w:line="276" w:lineRule="auto"/>
        <w:ind w:left="720"/>
        <w:rPr>
          <w:b/>
        </w:rPr>
      </w:pPr>
    </w:p>
    <w:p w14:paraId="6E390C28" w14:textId="3A558894" w:rsidR="00CD1C20" w:rsidRPr="00CD1C20" w:rsidRDefault="00602399" w:rsidP="00FC20E7">
      <w:pPr>
        <w:pStyle w:val="NoSpacing"/>
        <w:numPr>
          <w:ilvl w:val="0"/>
          <w:numId w:val="16"/>
        </w:numPr>
        <w:spacing w:line="276" w:lineRule="auto"/>
        <w:rPr>
          <w:b/>
        </w:rPr>
      </w:pPr>
      <w:r>
        <w:t>a</w:t>
      </w:r>
      <w:r w:rsidR="007E66A0">
        <w:t xml:space="preserve"> b</w:t>
      </w:r>
      <w:r w:rsidR="00CD1C20">
        <w:t>rief outl</w:t>
      </w:r>
      <w:r w:rsidR="00336555" w:rsidRPr="000A5E00">
        <w:t xml:space="preserve">ine of </w:t>
      </w:r>
      <w:r w:rsidR="007E66A0">
        <w:t xml:space="preserve">the learners </w:t>
      </w:r>
      <w:r w:rsidR="00336555" w:rsidRPr="000A5E00">
        <w:t>strengths and</w:t>
      </w:r>
      <w:r w:rsidR="00CD1C20">
        <w:t xml:space="preserve"> </w:t>
      </w:r>
      <w:r w:rsidR="00331A60">
        <w:t>a</w:t>
      </w:r>
      <w:r w:rsidR="00826451">
        <w:t>dditional support needs</w:t>
      </w:r>
      <w:r w:rsidR="00CD1C20">
        <w:rPr>
          <w:b/>
        </w:rPr>
        <w:t xml:space="preserve"> </w:t>
      </w:r>
      <w:r w:rsidR="00CD1C20" w:rsidRPr="000A5E00">
        <w:t>and the support that will be provided to meet those needs</w:t>
      </w:r>
      <w:r w:rsidR="00B35513">
        <w:t>.</w:t>
      </w:r>
      <w:r w:rsidR="00CD1C20" w:rsidRPr="000A5E00">
        <w:t xml:space="preserve"> </w:t>
      </w:r>
    </w:p>
    <w:p w14:paraId="2228BAC8" w14:textId="1E3E4385" w:rsidR="003D6D9F" w:rsidRPr="000A5E00" w:rsidRDefault="003D6D9F" w:rsidP="00331A60">
      <w:pPr>
        <w:pStyle w:val="NoSpacing"/>
        <w:spacing w:line="276" w:lineRule="auto"/>
        <w:rPr>
          <w:b/>
        </w:rPr>
      </w:pPr>
    </w:p>
    <w:p w14:paraId="0F925F8E" w14:textId="19CD7075" w:rsidR="00336555" w:rsidRPr="000A5E00" w:rsidRDefault="00602399" w:rsidP="00FC20E7">
      <w:pPr>
        <w:pStyle w:val="NoSpacing"/>
        <w:numPr>
          <w:ilvl w:val="0"/>
          <w:numId w:val="16"/>
        </w:numPr>
        <w:spacing w:line="276" w:lineRule="auto"/>
        <w:rPr>
          <w:b/>
        </w:rPr>
      </w:pPr>
      <w:r>
        <w:t>a</w:t>
      </w:r>
      <w:r w:rsidR="00336555" w:rsidRPr="000A5E00">
        <w:t xml:space="preserve"> list of relevant staff involved in supporting the plan (with contact details). It is essential to clarify who will facilitate, co-ordinate </w:t>
      </w:r>
      <w:r w:rsidR="00275556" w:rsidRPr="000A5E00">
        <w:t>and manage the overall process</w:t>
      </w:r>
      <w:r w:rsidR="00CD1C20">
        <w:t>.</w:t>
      </w:r>
    </w:p>
    <w:p w14:paraId="7D687657" w14:textId="77777777" w:rsidR="003D6D9F" w:rsidRPr="000A5E00" w:rsidRDefault="003D6D9F" w:rsidP="00FC20E7">
      <w:pPr>
        <w:pStyle w:val="NoSpacing"/>
        <w:spacing w:line="276" w:lineRule="auto"/>
        <w:ind w:left="720"/>
        <w:rPr>
          <w:b/>
        </w:rPr>
      </w:pPr>
    </w:p>
    <w:p w14:paraId="2B90EACE" w14:textId="3957D1FF" w:rsidR="00336555" w:rsidRPr="000A5E00" w:rsidRDefault="00602399" w:rsidP="00FC20E7">
      <w:pPr>
        <w:pStyle w:val="NoSpacing"/>
        <w:numPr>
          <w:ilvl w:val="0"/>
          <w:numId w:val="16"/>
        </w:numPr>
        <w:spacing w:line="276" w:lineRule="auto"/>
        <w:rPr>
          <w:b/>
        </w:rPr>
      </w:pPr>
      <w:r>
        <w:t>l</w:t>
      </w:r>
      <w:r w:rsidR="00336555" w:rsidRPr="000A5E00">
        <w:t xml:space="preserve">ong Term targets, to be reviewed at least once a year. Long -term targets will usually be achievable over one school session and be addressed by being broken down into </w:t>
      </w:r>
      <w:r w:rsidR="00275556" w:rsidRPr="000A5E00">
        <w:t>a number of short-term targets</w:t>
      </w:r>
      <w:r w:rsidR="00E74894">
        <w:t>.</w:t>
      </w:r>
    </w:p>
    <w:p w14:paraId="718CBCC5" w14:textId="77777777" w:rsidR="003D6D9F" w:rsidRPr="000A5E00" w:rsidRDefault="003D6D9F" w:rsidP="00FC20E7">
      <w:pPr>
        <w:pStyle w:val="NoSpacing"/>
        <w:spacing w:line="276" w:lineRule="auto"/>
        <w:ind w:left="720"/>
        <w:rPr>
          <w:b/>
        </w:rPr>
      </w:pPr>
    </w:p>
    <w:p w14:paraId="3F32CCE6" w14:textId="572F86CC" w:rsidR="00336555" w:rsidRPr="000A5E00" w:rsidRDefault="00602399" w:rsidP="00FC20E7">
      <w:pPr>
        <w:pStyle w:val="NoSpacing"/>
        <w:numPr>
          <w:ilvl w:val="0"/>
          <w:numId w:val="16"/>
        </w:numPr>
        <w:spacing w:line="276" w:lineRule="auto"/>
        <w:rPr>
          <w:b/>
        </w:rPr>
      </w:pPr>
      <w:r>
        <w:t>s</w:t>
      </w:r>
      <w:r w:rsidR="00336555" w:rsidRPr="000A5E00">
        <w:t>hort–term targets, to be reviewed at least termly. These are usually steps towards meeting each of the long-term targets. They should be SMART (Specific, Measurable, Achievable, Relevant, Timed)</w:t>
      </w:r>
      <w:r w:rsidR="00054473" w:rsidRPr="000A5E00">
        <w:t>,</w:t>
      </w:r>
      <w:r w:rsidR="00336555" w:rsidRPr="000A5E00">
        <w:t xml:space="preserve"> and detail, as appropriate,</w:t>
      </w:r>
      <w:r w:rsidR="00054473" w:rsidRPr="000A5E00">
        <w:t xml:space="preserve"> the</w:t>
      </w:r>
      <w:r w:rsidR="00336555" w:rsidRPr="000A5E00">
        <w:t xml:space="preserve"> methodology and resources to be used and the member of staff who will co-ordinate.  Review of these does not necessarily require a</w:t>
      </w:r>
      <w:r w:rsidR="00054473" w:rsidRPr="000A5E00">
        <w:t xml:space="preserve"> f</w:t>
      </w:r>
      <w:r w:rsidR="00275556" w:rsidRPr="000A5E00">
        <w:t xml:space="preserve">ace to face </w:t>
      </w:r>
      <w:r w:rsidR="00336555" w:rsidRPr="000A5E00">
        <w:t>meeting. A telephone discussion, letter or discussion at parent’s evening is sufficient. What is key is that the child or young person and parents are given an opp</w:t>
      </w:r>
      <w:r w:rsidR="00275556" w:rsidRPr="000A5E00">
        <w:t>ortunity to comment on progress</w:t>
      </w:r>
      <w:r w:rsidR="00B35513">
        <w:t>.</w:t>
      </w:r>
    </w:p>
    <w:p w14:paraId="1AEB6CCC" w14:textId="77777777" w:rsidR="003D6D9F" w:rsidRPr="000A5E00" w:rsidRDefault="003D6D9F" w:rsidP="00FC20E7">
      <w:pPr>
        <w:pStyle w:val="NoSpacing"/>
        <w:spacing w:line="276" w:lineRule="auto"/>
        <w:ind w:left="720"/>
        <w:rPr>
          <w:b/>
        </w:rPr>
      </w:pPr>
    </w:p>
    <w:p w14:paraId="67BE1268" w14:textId="23594D97" w:rsidR="00CD1C20" w:rsidRPr="00CD1C20" w:rsidRDefault="00602399" w:rsidP="00FC20E7">
      <w:pPr>
        <w:pStyle w:val="NoSpacing"/>
        <w:numPr>
          <w:ilvl w:val="0"/>
          <w:numId w:val="16"/>
        </w:numPr>
        <w:spacing w:line="276" w:lineRule="auto"/>
      </w:pPr>
      <w:r>
        <w:t>a</w:t>
      </w:r>
      <w:r w:rsidR="00CD1C20" w:rsidRPr="000A5E00">
        <w:t xml:space="preserve">daptations to the school curriculum </w:t>
      </w:r>
      <w:r w:rsidR="00CD1C20">
        <w:t>which will be made to help the learner</w:t>
      </w:r>
      <w:r w:rsidR="00CD1C20" w:rsidRPr="000A5E00">
        <w:t xml:space="preserve"> achieve th</w:t>
      </w:r>
      <w:r w:rsidR="00CD1C20">
        <w:t xml:space="preserve">eir </w:t>
      </w:r>
      <w:r w:rsidR="00CD1C20" w:rsidRPr="000A5E00">
        <w:t>targets</w:t>
      </w:r>
      <w:r w:rsidR="00B35513">
        <w:t>.</w:t>
      </w:r>
    </w:p>
    <w:p w14:paraId="141B3509" w14:textId="79D58041" w:rsidR="00CD1C20" w:rsidRPr="00CD1C20" w:rsidRDefault="00CD1C20" w:rsidP="00FC20E7">
      <w:pPr>
        <w:pStyle w:val="NoSpacing"/>
        <w:spacing w:line="276" w:lineRule="auto"/>
        <w:ind w:left="360"/>
        <w:rPr>
          <w:b/>
        </w:rPr>
      </w:pPr>
    </w:p>
    <w:p w14:paraId="54B98E66" w14:textId="2B2ACD83" w:rsidR="00C924BD" w:rsidRPr="000A5E00" w:rsidRDefault="00336555" w:rsidP="00FC20E7">
      <w:pPr>
        <w:pStyle w:val="NoSpacing"/>
        <w:numPr>
          <w:ilvl w:val="0"/>
          <w:numId w:val="16"/>
        </w:numPr>
        <w:spacing w:line="276" w:lineRule="auto"/>
        <w:rPr>
          <w:b/>
        </w:rPr>
      </w:pPr>
      <w:r w:rsidRPr="000A5E00">
        <w:t xml:space="preserve">IEP implementation date and IEP Review date. </w:t>
      </w:r>
    </w:p>
    <w:p w14:paraId="615AEE14" w14:textId="6A634E6C" w:rsidR="00E74894" w:rsidRDefault="00E74894" w:rsidP="00FC20E7">
      <w:pPr>
        <w:spacing w:line="276" w:lineRule="auto"/>
        <w:jc w:val="both"/>
      </w:pPr>
    </w:p>
    <w:p w14:paraId="0AB0BA00" w14:textId="18D16B07" w:rsidR="003826CB" w:rsidRDefault="00E74894" w:rsidP="00FC20E7">
      <w:pPr>
        <w:spacing w:line="276" w:lineRule="auto"/>
        <w:jc w:val="both"/>
      </w:pPr>
      <w:r>
        <w:t xml:space="preserve">Consideration of whether an IEP is appropriate for a pupil, should be placed within the context of a staged approach with various support strategies being implemented within the classroom in relation </w:t>
      </w:r>
      <w:r>
        <w:lastRenderedPageBreak/>
        <w:t>to differentiation of materials, groupings or adaption of classroom environment before considering the need to individualise the curriculum.</w:t>
      </w:r>
    </w:p>
    <w:p w14:paraId="2EC3A245" w14:textId="5FAD011A" w:rsidR="003826CB" w:rsidRDefault="003826CB" w:rsidP="00FC20E7">
      <w:pPr>
        <w:spacing w:line="276" w:lineRule="auto"/>
        <w:jc w:val="both"/>
      </w:pPr>
      <w:r w:rsidRPr="003826CB">
        <w:t>When deciding on whether to write an IEP for a pupil staff should</w:t>
      </w:r>
      <w:r>
        <w:rPr>
          <w:b/>
        </w:rPr>
        <w:t xml:space="preserve"> </w:t>
      </w:r>
      <w:r w:rsidRPr="003826CB">
        <w:t>c</w:t>
      </w:r>
      <w:r>
        <w:t xml:space="preserve">onsider the </w:t>
      </w:r>
      <w:r>
        <w:rPr>
          <w:b/>
        </w:rPr>
        <w:t>identified priority needs</w:t>
      </w:r>
      <w:r>
        <w:t xml:space="preserve"> of the pupil in relation to educational progress. They should</w:t>
      </w:r>
      <w:r w:rsidR="00602399">
        <w:t xml:space="preserve"> consider</w:t>
      </w:r>
      <w:r>
        <w:t xml:space="preserve">: </w:t>
      </w:r>
    </w:p>
    <w:p w14:paraId="3AA81EE2" w14:textId="0D87B543" w:rsidR="00307A5E" w:rsidRPr="00307A5E" w:rsidRDefault="003826CB" w:rsidP="00307A5E">
      <w:pPr>
        <w:pStyle w:val="ListParagraph"/>
        <w:numPr>
          <w:ilvl w:val="0"/>
          <w:numId w:val="38"/>
        </w:numPr>
        <w:spacing w:line="276" w:lineRule="auto"/>
        <w:jc w:val="both"/>
        <w:rPr>
          <w:b/>
        </w:rPr>
      </w:pPr>
      <w:r>
        <w:t>the extent</w:t>
      </w:r>
      <w:r w:rsidRPr="003826CB">
        <w:rPr>
          <w:b/>
        </w:rPr>
        <w:t xml:space="preserve"> </w:t>
      </w:r>
      <w:r>
        <w:t>to which these needs can be met through the curriculum planning for the whole class.  If they can be me</w:t>
      </w:r>
      <w:r w:rsidR="00307A5E">
        <w:t>t, there is no need for an IEP.</w:t>
      </w:r>
    </w:p>
    <w:p w14:paraId="247A38C7" w14:textId="612AF673" w:rsidR="00307A5E" w:rsidRPr="00307A5E" w:rsidRDefault="003826CB" w:rsidP="00307A5E">
      <w:pPr>
        <w:pStyle w:val="ListParagraph"/>
        <w:numPr>
          <w:ilvl w:val="0"/>
          <w:numId w:val="38"/>
        </w:numPr>
        <w:spacing w:line="276" w:lineRule="auto"/>
        <w:jc w:val="both"/>
        <w:rPr>
          <w:b/>
        </w:rPr>
      </w:pPr>
      <w:r>
        <w:t>the extent to which these needs may be met through the planned differentiation for groups within the class.  If they can be me</w:t>
      </w:r>
      <w:r w:rsidR="00307A5E">
        <w:t>t, there is no need for an IEP.</w:t>
      </w:r>
    </w:p>
    <w:p w14:paraId="3F0D80FE" w14:textId="785B49EE" w:rsidR="003826CB" w:rsidRPr="003826CB" w:rsidRDefault="003826CB" w:rsidP="00FC20E7">
      <w:pPr>
        <w:pStyle w:val="ListParagraph"/>
        <w:numPr>
          <w:ilvl w:val="0"/>
          <w:numId w:val="38"/>
        </w:numPr>
        <w:spacing w:line="276" w:lineRule="auto"/>
        <w:jc w:val="both"/>
        <w:rPr>
          <w:b/>
        </w:rPr>
      </w:pPr>
      <w:r>
        <w:t xml:space="preserve">which needs, if any, </w:t>
      </w:r>
      <w:r w:rsidRPr="003826CB">
        <w:t>remain unmet.  The pupil will require planned intervention to address these, and the unmet needs will form the core of the IEP.</w:t>
      </w:r>
    </w:p>
    <w:p w14:paraId="0512FACC" w14:textId="6D376291" w:rsidR="00E74894" w:rsidRDefault="00E74894" w:rsidP="00FC20E7">
      <w:pPr>
        <w:spacing w:line="276" w:lineRule="auto"/>
        <w:jc w:val="both"/>
      </w:pPr>
      <w:r>
        <w:t xml:space="preserve">IEPs are required for those pupils whose needs cannot be met by classroom differentiation, or those who require </w:t>
      </w:r>
      <w:r>
        <w:rPr>
          <w:b/>
        </w:rPr>
        <w:t>significant</w:t>
      </w:r>
      <w:r>
        <w:t xml:space="preserve"> elaboration to their curriculum provided by another service </w:t>
      </w:r>
      <w:r w:rsidR="003B6C09">
        <w:t>(</w:t>
      </w:r>
      <w:r>
        <w:t>e.g. Speech &amp; Language Ther</w:t>
      </w:r>
      <w:r w:rsidR="003B6C09">
        <w:t>apy, Occupational Therapy etc.) i</w:t>
      </w:r>
      <w:r>
        <w:t>n practice:</w:t>
      </w:r>
    </w:p>
    <w:p w14:paraId="69E52EEC" w14:textId="2A528A93" w:rsidR="00E74894" w:rsidRDefault="00E74894" w:rsidP="00331A60">
      <w:pPr>
        <w:numPr>
          <w:ilvl w:val="0"/>
          <w:numId w:val="37"/>
        </w:numPr>
        <w:spacing w:after="0" w:line="276" w:lineRule="auto"/>
        <w:jc w:val="both"/>
      </w:pPr>
      <w:r>
        <w:t xml:space="preserve">IEPs will be required for children and young persons with </w:t>
      </w:r>
      <w:r w:rsidR="00331A60">
        <w:t>a</w:t>
      </w:r>
      <w:r w:rsidR="00826451">
        <w:t>dditional support needs</w:t>
      </w:r>
      <w:r>
        <w:t xml:space="preserve"> who require </w:t>
      </w:r>
      <w:r>
        <w:rPr>
          <w:b/>
        </w:rPr>
        <w:t>significant</w:t>
      </w:r>
      <w:r>
        <w:t xml:space="preserve">, </w:t>
      </w:r>
      <w:r>
        <w:rPr>
          <w:b/>
        </w:rPr>
        <w:t>planned</w:t>
      </w:r>
      <w:r>
        <w:t xml:space="preserve">, and </w:t>
      </w:r>
      <w:r>
        <w:rPr>
          <w:b/>
        </w:rPr>
        <w:t>individualised</w:t>
      </w:r>
      <w:r>
        <w:t xml:space="preserve"> intervention to support their progress within an educational context.</w:t>
      </w:r>
    </w:p>
    <w:p w14:paraId="3B9AFF92" w14:textId="77777777" w:rsidR="00331A60" w:rsidRDefault="00331A60" w:rsidP="00331A60">
      <w:pPr>
        <w:spacing w:after="0" w:line="276" w:lineRule="auto"/>
        <w:ind w:left="720"/>
        <w:jc w:val="both"/>
      </w:pPr>
    </w:p>
    <w:p w14:paraId="017C447D" w14:textId="38A7B237" w:rsidR="00E74894" w:rsidRDefault="00E74894" w:rsidP="00FC20E7">
      <w:pPr>
        <w:numPr>
          <w:ilvl w:val="0"/>
          <w:numId w:val="37"/>
        </w:numPr>
        <w:spacing w:after="0" w:line="276" w:lineRule="auto"/>
        <w:jc w:val="both"/>
      </w:pPr>
      <w:r>
        <w:t xml:space="preserve">IEPs are likely to be required for those children or young persons with whom support for learning or other specialist support staff are frequently involved, and who perhaps require tutorial support and/or co-operative teaching, or direct intervention by another agency to deliver part of their curriculum e.g. additional or targeted level within the Child’s </w:t>
      </w:r>
      <w:r w:rsidR="00602399">
        <w:t>Planning</w:t>
      </w:r>
      <w:r>
        <w:t xml:space="preserve"> framework.  </w:t>
      </w:r>
    </w:p>
    <w:p w14:paraId="08DF03D3" w14:textId="25C91FCD" w:rsidR="00FC20E7" w:rsidRDefault="00FC20E7" w:rsidP="00FC20E7">
      <w:pPr>
        <w:spacing w:after="0" w:line="276" w:lineRule="auto"/>
        <w:jc w:val="both"/>
      </w:pPr>
    </w:p>
    <w:p w14:paraId="70029FA2" w14:textId="07711674" w:rsidR="003B6C09" w:rsidRPr="006B71D0" w:rsidRDefault="00E74894" w:rsidP="00FC20E7">
      <w:pPr>
        <w:spacing w:line="276" w:lineRule="auto"/>
        <w:jc w:val="both"/>
      </w:pPr>
      <w:r>
        <w:t>A child in a specialist provision will not necessarily require an IEP. Taking account of individual circumstances, a pupil might require an IEP in one school or class, because individual differentiation is required within the class environment, but not require an</w:t>
      </w:r>
      <w:r>
        <w:rPr>
          <w:sz w:val="24"/>
          <w:szCs w:val="24"/>
        </w:rPr>
        <w:t xml:space="preserve"> </w:t>
      </w:r>
      <w:r>
        <w:t>IEP in a school or class where many other pupils also have similar needs.</w:t>
      </w:r>
    </w:p>
    <w:p w14:paraId="160B0BF6" w14:textId="556430AC" w:rsidR="00E74894" w:rsidRPr="00602399" w:rsidRDefault="00E74894" w:rsidP="00602399">
      <w:pPr>
        <w:spacing w:line="276" w:lineRule="auto"/>
        <w:jc w:val="both"/>
        <w:rPr>
          <w:b/>
        </w:rPr>
      </w:pPr>
      <w:r>
        <w:t xml:space="preserve">It is possible to </w:t>
      </w:r>
      <w:r w:rsidR="003826CB">
        <w:t>take forward</w:t>
      </w:r>
      <w:r>
        <w:t xml:space="preserve"> targets from an IEP through group and class activities, and wherever ap</w:t>
      </w:r>
      <w:r w:rsidR="003826CB">
        <w:t xml:space="preserve">propriate teachers should </w:t>
      </w:r>
      <w:r>
        <w:t>do this.  It is not always necessary to address targets through individual activities and learning should be roote</w:t>
      </w:r>
      <w:r w:rsidR="00155E4E">
        <w:t>d within the planning for all of</w:t>
      </w:r>
      <w:r>
        <w:t xml:space="preserve"> the children in the group or class.</w:t>
      </w:r>
      <w:r>
        <w:rPr>
          <w:b/>
        </w:rPr>
        <w:t xml:space="preserve"> </w:t>
      </w:r>
      <w:r>
        <w:t xml:space="preserve">It is important to remember that an IEP should be inclusive in context, positive in tone and take each of the wellbeing indicators into account. It should not be treated as a separate planning document from the rest of the class, nor should it concentrate on the child or young person’s </w:t>
      </w:r>
      <w:r w:rsidR="00826451">
        <w:t>additional support needs</w:t>
      </w:r>
      <w:r w:rsidR="00C86D9C">
        <w:t xml:space="preserve"> as </w:t>
      </w:r>
      <w:r>
        <w:t>weaknesses.</w:t>
      </w:r>
      <w:r>
        <w:rPr>
          <w:b/>
        </w:rPr>
        <w:t xml:space="preserve"> </w:t>
      </w:r>
    </w:p>
    <w:p w14:paraId="1619C4F4" w14:textId="371E074E" w:rsidR="00595D4F" w:rsidRPr="000A5E00" w:rsidRDefault="00595D4F" w:rsidP="00FC20E7">
      <w:pPr>
        <w:pStyle w:val="NoSpacing"/>
        <w:spacing w:line="276" w:lineRule="auto"/>
      </w:pPr>
      <w:r w:rsidRPr="000A5E00">
        <w:t>Wherever possible the c</w:t>
      </w:r>
      <w:r w:rsidR="004E25FD" w:rsidRPr="000A5E00">
        <w:t>hild or young person should</w:t>
      </w:r>
      <w:r w:rsidRPr="000A5E00">
        <w:t xml:space="preserve"> be involved in identifying and agreeing the targets, and in implementing, monitoring and reviewing the plan. It may not alwa</w:t>
      </w:r>
      <w:r w:rsidR="00336555" w:rsidRPr="000A5E00">
        <w:t xml:space="preserve">ys be appropriate for the child or </w:t>
      </w:r>
      <w:r w:rsidRPr="000A5E00">
        <w:t>young person to be involved in a meeting with parents and other adults. However</w:t>
      </w:r>
      <w:r w:rsidR="004E25FD" w:rsidRPr="000A5E00">
        <w:t>,</w:t>
      </w:r>
      <w:r w:rsidRPr="000A5E00">
        <w:t xml:space="preserve"> every effort should be made to ensure that the child/young person has contributed to the targets and goals identified and how these are to be achieved. </w:t>
      </w:r>
      <w:r w:rsidR="00336555" w:rsidRPr="000A5E00">
        <w:t>Their views should always be represented and taken account of and there are various formats that can be used to do this</w:t>
      </w:r>
    </w:p>
    <w:p w14:paraId="75A58633" w14:textId="77777777" w:rsidR="003D6D9F" w:rsidRPr="000A5E00" w:rsidRDefault="003D6D9F" w:rsidP="00FC20E7">
      <w:pPr>
        <w:pStyle w:val="NoSpacing"/>
        <w:spacing w:line="276" w:lineRule="auto"/>
        <w:ind w:left="720"/>
      </w:pPr>
    </w:p>
    <w:p w14:paraId="6A1A5041" w14:textId="2FF2DD06" w:rsidR="00595D4F" w:rsidRPr="000A5E00" w:rsidRDefault="00595D4F" w:rsidP="00FC20E7">
      <w:pPr>
        <w:pStyle w:val="NoSpacing"/>
        <w:spacing w:line="276" w:lineRule="auto"/>
      </w:pPr>
      <w:r w:rsidRPr="000A5E00">
        <w:lastRenderedPageBreak/>
        <w:t>Where a pupil is likely to have significant lifelong needs it is imperative to view the IEP as a planning document which coordinates action inside and outsi</w:t>
      </w:r>
      <w:r w:rsidR="00CD1C20">
        <w:t xml:space="preserve">de school to develop the child or </w:t>
      </w:r>
      <w:r w:rsidRPr="000A5E00">
        <w:t>young person’s social, life and independence skills</w:t>
      </w:r>
      <w:r w:rsidR="00CD1C20">
        <w:t>.</w:t>
      </w:r>
    </w:p>
    <w:p w14:paraId="0E85C607" w14:textId="77777777" w:rsidR="00921BA5" w:rsidRPr="000A5E00" w:rsidRDefault="00921BA5" w:rsidP="00FC20E7">
      <w:pPr>
        <w:pStyle w:val="NoSpacing"/>
        <w:spacing w:line="276" w:lineRule="auto"/>
      </w:pPr>
    </w:p>
    <w:p w14:paraId="7AA4E94E" w14:textId="5878F07D" w:rsidR="007E66A0" w:rsidRDefault="007E66A0" w:rsidP="00FC20E7">
      <w:pPr>
        <w:pStyle w:val="NoSpacing"/>
        <w:spacing w:line="276" w:lineRule="auto"/>
      </w:pPr>
      <w:r w:rsidRPr="000A5E00">
        <w:t>IEPs should be reviewed annually by means of a meeting involving school staff, parents and other professionals. One of the key functions of an annual review is to review the long-term targets for the year just ended and to revise and up-date them as necessary</w:t>
      </w:r>
      <w:r w:rsidR="00CD1C20">
        <w:t>.</w:t>
      </w:r>
    </w:p>
    <w:p w14:paraId="30118BD0" w14:textId="77777777" w:rsidR="007E66A0" w:rsidRDefault="007E66A0" w:rsidP="00FC20E7">
      <w:pPr>
        <w:pStyle w:val="NoSpacing"/>
        <w:spacing w:line="276" w:lineRule="auto"/>
      </w:pPr>
    </w:p>
    <w:p w14:paraId="3D0AAA0C" w14:textId="562581EC" w:rsidR="00595D4F" w:rsidRPr="000A5E00" w:rsidRDefault="00CE7062" w:rsidP="00FC20E7">
      <w:pPr>
        <w:pStyle w:val="NoSpacing"/>
        <w:spacing w:line="276" w:lineRule="auto"/>
      </w:pPr>
      <w:r w:rsidRPr="000A5E00">
        <w:t>East Lothian</w:t>
      </w:r>
      <w:r w:rsidR="003B6C09">
        <w:t xml:space="preserve"> Council establishments </w:t>
      </w:r>
      <w:r w:rsidR="00595D4F" w:rsidRPr="000A5E00">
        <w:t xml:space="preserve">should use the IEP module on SEEMIS </w:t>
      </w:r>
      <w:r w:rsidR="00B23ECA" w:rsidRPr="000A5E00">
        <w:t>for recording purposes</w:t>
      </w:r>
      <w:r w:rsidR="00595D4F" w:rsidRPr="000A5E00">
        <w:t xml:space="preserve">. </w:t>
      </w:r>
    </w:p>
    <w:p w14:paraId="1C00FBDE" w14:textId="7E2D62C4" w:rsidR="003826CB" w:rsidRPr="000A5E00" w:rsidRDefault="003826CB" w:rsidP="001C7B2F">
      <w:pPr>
        <w:pStyle w:val="NoSpacing"/>
      </w:pPr>
    </w:p>
    <w:p w14:paraId="1DE3CD3A" w14:textId="2A3C44B2" w:rsidR="00A7349D" w:rsidRPr="000A5E00" w:rsidRDefault="00A7349D" w:rsidP="00043E70">
      <w:pPr>
        <w:pStyle w:val="Heading2"/>
      </w:pPr>
      <w:bookmarkStart w:id="20" w:name="_Toc523753526"/>
      <w:r w:rsidRPr="000A5E00">
        <w:t>Co-ordinate</w:t>
      </w:r>
      <w:r w:rsidR="008760E7">
        <w:t>d Support Plan</w:t>
      </w:r>
      <w:r w:rsidR="00857440">
        <w:t>s</w:t>
      </w:r>
      <w:bookmarkEnd w:id="20"/>
      <w:r w:rsidR="009C13B9" w:rsidRPr="000A5E00">
        <w:t xml:space="preserve"> </w:t>
      </w:r>
    </w:p>
    <w:p w14:paraId="4744E198" w14:textId="77777777" w:rsidR="003D6D9F" w:rsidRPr="000A5E00" w:rsidRDefault="003D6D9F" w:rsidP="001C7B2F">
      <w:pPr>
        <w:pStyle w:val="NoSpacing"/>
        <w:rPr>
          <w:b/>
        </w:rPr>
      </w:pPr>
    </w:p>
    <w:p w14:paraId="388F4E8C" w14:textId="0A53AB4A" w:rsidR="00A7349D" w:rsidRPr="000A5E00" w:rsidRDefault="00A7349D" w:rsidP="00FC20E7">
      <w:pPr>
        <w:pStyle w:val="NoSpacing"/>
        <w:spacing w:line="276" w:lineRule="auto"/>
      </w:pPr>
      <w:r w:rsidRPr="000A5E00">
        <w:t>A C</w:t>
      </w:r>
      <w:r w:rsidR="005B017B">
        <w:t xml:space="preserve">o-ordinated Support Plan (CSP) </w:t>
      </w:r>
      <w:r w:rsidRPr="000A5E00">
        <w:t>is a statutory document drawn up for children and young people with</w:t>
      </w:r>
      <w:r w:rsidR="00DF596F">
        <w:t xml:space="preserve"> the most complex and enduring </w:t>
      </w:r>
      <w:r w:rsidR="00826451">
        <w:t>Additional support needs</w:t>
      </w:r>
      <w:r w:rsidR="00DF596F">
        <w:t>.</w:t>
      </w:r>
      <w:r w:rsidR="00F95F5A">
        <w:t xml:space="preserve"> </w:t>
      </w:r>
      <w:r w:rsidR="00BD00BE">
        <w:t xml:space="preserve">A CSP is a </w:t>
      </w:r>
      <w:r w:rsidRPr="000A5E00">
        <w:t xml:space="preserve">planning document </w:t>
      </w:r>
      <w:r w:rsidR="00BD00BE">
        <w:t xml:space="preserve">that aims to </w:t>
      </w:r>
      <w:r w:rsidRPr="000A5E00">
        <w:t xml:space="preserve">help co-ordinate the role and the degree of involvement of other agencies </w:t>
      </w:r>
      <w:r w:rsidR="00DF596F">
        <w:t>in meeting e</w:t>
      </w:r>
      <w:r w:rsidR="00BD00BE">
        <w:t>ducational targe</w:t>
      </w:r>
      <w:r w:rsidR="00DF596F">
        <w:t>ts</w:t>
      </w:r>
      <w:r w:rsidRPr="000A5E00">
        <w:t>.</w:t>
      </w:r>
    </w:p>
    <w:p w14:paraId="2AED83BC" w14:textId="3B7D54D8" w:rsidR="00AE4BF5" w:rsidRPr="000A5E00" w:rsidRDefault="00AE4BF5" w:rsidP="00FC20E7">
      <w:pPr>
        <w:pStyle w:val="NoSpacing"/>
        <w:spacing w:line="276" w:lineRule="auto"/>
      </w:pPr>
    </w:p>
    <w:p w14:paraId="1F0EB842" w14:textId="640C49CC" w:rsidR="00AE4BF5" w:rsidRPr="000A5E00" w:rsidRDefault="00BD00BE" w:rsidP="00FC20E7">
      <w:pPr>
        <w:pStyle w:val="NoSpacing"/>
        <w:spacing w:line="276" w:lineRule="auto"/>
        <w:rPr>
          <w:rFonts w:cs="URWGroteskTExtLigNar"/>
        </w:rPr>
      </w:pPr>
      <w:r>
        <w:t>A</w:t>
      </w:r>
      <w:r w:rsidR="00F62FE2" w:rsidRPr="000A5E00">
        <w:t xml:space="preserve"> CSP </w:t>
      </w:r>
      <w:r>
        <w:t xml:space="preserve">can </w:t>
      </w:r>
      <w:r w:rsidR="00F62FE2" w:rsidRPr="000A5E00">
        <w:t>be consider</w:t>
      </w:r>
      <w:r>
        <w:t>ed for a child or young person if</w:t>
      </w:r>
      <w:r w:rsidR="00AE4BF5" w:rsidRPr="000A5E00">
        <w:rPr>
          <w:rFonts w:cs="URWGroteskTExtLigNar"/>
        </w:rPr>
        <w:t xml:space="preserve"> two pre-</w:t>
      </w:r>
      <w:r>
        <w:rPr>
          <w:rFonts w:cs="URWGroteskTExtLigNar"/>
        </w:rPr>
        <w:t>conditions exist</w:t>
      </w:r>
      <w:r w:rsidR="00AE4BF5" w:rsidRPr="000A5E00">
        <w:rPr>
          <w:rFonts w:cs="URWGroteskTExtLigNar"/>
        </w:rPr>
        <w:t xml:space="preserve">: </w:t>
      </w:r>
    </w:p>
    <w:p w14:paraId="021DF013" w14:textId="77777777" w:rsidR="003D6D9F" w:rsidRPr="000A5E00" w:rsidRDefault="003D6D9F" w:rsidP="00FC20E7">
      <w:pPr>
        <w:pStyle w:val="NoSpacing"/>
        <w:spacing w:line="276" w:lineRule="auto"/>
        <w:rPr>
          <w:rFonts w:cs="URWGroteskTExtLigNar"/>
        </w:rPr>
      </w:pPr>
    </w:p>
    <w:p w14:paraId="0B440E38" w14:textId="063390D8" w:rsidR="00EF79B8" w:rsidRPr="000A5E00" w:rsidRDefault="00BD00BE" w:rsidP="00FC20E7">
      <w:pPr>
        <w:pStyle w:val="NoSpacing"/>
        <w:numPr>
          <w:ilvl w:val="0"/>
          <w:numId w:val="35"/>
        </w:numPr>
        <w:tabs>
          <w:tab w:val="clear" w:pos="360"/>
          <w:tab w:val="num" w:pos="1080"/>
        </w:tabs>
        <w:spacing w:line="276" w:lineRule="auto"/>
        <w:ind w:left="1080"/>
        <w:rPr>
          <w:rFonts w:cs="URWGroteskTMedNar"/>
        </w:rPr>
      </w:pPr>
      <w:r>
        <w:rPr>
          <w:rFonts w:cs="URWGroteskTMedNar"/>
        </w:rPr>
        <w:t>The child</w:t>
      </w:r>
      <w:r w:rsidR="000868AB">
        <w:rPr>
          <w:rFonts w:cs="URWGroteskTMedNar"/>
        </w:rPr>
        <w:t xml:space="preserve"> or young person</w:t>
      </w:r>
      <w:r w:rsidR="00DF596F">
        <w:rPr>
          <w:rFonts w:cs="URWGroteskTMedNar"/>
        </w:rPr>
        <w:t xml:space="preserve"> is</w:t>
      </w:r>
      <w:r>
        <w:rPr>
          <w:rFonts w:cs="URWGroteskTMedNar"/>
        </w:rPr>
        <w:t xml:space="preserve"> over 3-</w:t>
      </w:r>
      <w:r w:rsidR="0086781A" w:rsidRPr="000A5E00">
        <w:rPr>
          <w:rFonts w:cs="URWGroteskTMedNar"/>
        </w:rPr>
        <w:t>years of age</w:t>
      </w:r>
      <w:r>
        <w:rPr>
          <w:rFonts w:cs="URWGroteskTMedNar"/>
        </w:rPr>
        <w:t xml:space="preserve"> and; </w:t>
      </w:r>
    </w:p>
    <w:p w14:paraId="0EBE9713" w14:textId="77777777" w:rsidR="00275556" w:rsidRPr="000A5E00" w:rsidRDefault="00275556" w:rsidP="00FC20E7">
      <w:pPr>
        <w:pStyle w:val="NoSpacing"/>
        <w:spacing w:line="276" w:lineRule="auto"/>
        <w:ind w:left="1440"/>
        <w:rPr>
          <w:rFonts w:cs="URWGroteskTMedNar"/>
        </w:rPr>
      </w:pPr>
    </w:p>
    <w:p w14:paraId="1237C70B" w14:textId="27C45EE6" w:rsidR="0086781A" w:rsidRPr="000A5E00" w:rsidRDefault="0086781A" w:rsidP="00FC20E7">
      <w:pPr>
        <w:pStyle w:val="NoSpacing"/>
        <w:numPr>
          <w:ilvl w:val="0"/>
          <w:numId w:val="35"/>
        </w:numPr>
        <w:tabs>
          <w:tab w:val="clear" w:pos="360"/>
          <w:tab w:val="num" w:pos="1080"/>
        </w:tabs>
        <w:spacing w:line="276" w:lineRule="auto"/>
        <w:ind w:left="1080"/>
        <w:rPr>
          <w:rFonts w:cs="URWGroteskTMedNar"/>
        </w:rPr>
      </w:pPr>
      <w:r w:rsidRPr="000A5E00">
        <w:rPr>
          <w:rFonts w:cs="URWGroteskTMedNar"/>
        </w:rPr>
        <w:t xml:space="preserve">The Education Authority </w:t>
      </w:r>
      <w:r w:rsidR="00DF596F">
        <w:rPr>
          <w:rFonts w:cs="URWGroteskTMedNar"/>
        </w:rPr>
        <w:t>is</w:t>
      </w:r>
      <w:r w:rsidRPr="000A5E00">
        <w:rPr>
          <w:rFonts w:cs="URWGroteskTMedNar"/>
        </w:rPr>
        <w:t xml:space="preserve"> responsible for </w:t>
      </w:r>
      <w:r w:rsidR="000868AB">
        <w:rPr>
          <w:rFonts w:cs="URWGroteskTMedNar"/>
        </w:rPr>
        <w:t>providing their</w:t>
      </w:r>
      <w:r w:rsidR="00275556" w:rsidRPr="000A5E00">
        <w:rPr>
          <w:rFonts w:cs="URWGroteskTMedNar"/>
        </w:rPr>
        <w:t xml:space="preserve"> education</w:t>
      </w:r>
      <w:r w:rsidR="00BD00BE">
        <w:rPr>
          <w:rFonts w:cs="URWGroteskTMedNar"/>
        </w:rPr>
        <w:t>.</w:t>
      </w:r>
      <w:r w:rsidRPr="000A5E00">
        <w:rPr>
          <w:rFonts w:cs="URWGroteskTMedNar"/>
        </w:rPr>
        <w:t xml:space="preserve"> </w:t>
      </w:r>
    </w:p>
    <w:p w14:paraId="3301FF08" w14:textId="77777777" w:rsidR="00AE4BF5" w:rsidRPr="000A5E00" w:rsidRDefault="00AE4BF5" w:rsidP="00FC20E7">
      <w:pPr>
        <w:pStyle w:val="NoSpacing"/>
        <w:spacing w:line="276" w:lineRule="auto"/>
        <w:ind w:left="720"/>
        <w:rPr>
          <w:rFonts w:cs="URWGroteskTMedNar"/>
        </w:rPr>
      </w:pPr>
    </w:p>
    <w:p w14:paraId="0EC3FC43" w14:textId="7C6CBA1B" w:rsidR="002330C7" w:rsidRDefault="00DF596F" w:rsidP="00A03304">
      <w:pPr>
        <w:pStyle w:val="ListParagraph"/>
        <w:spacing w:line="276" w:lineRule="auto"/>
        <w:ind w:left="0"/>
        <w:rPr>
          <w:rFonts w:cs="URWGroteskTExtLigNar"/>
        </w:rPr>
      </w:pPr>
      <w:r>
        <w:rPr>
          <w:rFonts w:cs="URWGroteskTExtLigNar"/>
        </w:rPr>
        <w:t>On receiving a</w:t>
      </w:r>
      <w:r w:rsidR="000868AB">
        <w:rPr>
          <w:rFonts w:cs="URWGroteskTExtLigNar"/>
        </w:rPr>
        <w:t xml:space="preserve"> </w:t>
      </w:r>
      <w:r>
        <w:rPr>
          <w:rFonts w:cs="URWGroteskTExtLigNar"/>
        </w:rPr>
        <w:t>request to open a CSP, and the ch</w:t>
      </w:r>
      <w:r w:rsidR="00AE4BF5" w:rsidRPr="000A5E00">
        <w:rPr>
          <w:rFonts w:cs="URWGroteskTExtLigNar"/>
        </w:rPr>
        <w:t>ild or young pers</w:t>
      </w:r>
      <w:r w:rsidR="000868AB">
        <w:rPr>
          <w:rFonts w:cs="URWGroteskTExtLigNar"/>
        </w:rPr>
        <w:t>on meets the pre-conditions, East Lothian Council have</w:t>
      </w:r>
      <w:r w:rsidR="00AE4BF5" w:rsidRPr="000A5E00">
        <w:rPr>
          <w:rFonts w:cs="URWGroteskTExtLigNar"/>
        </w:rPr>
        <w:t xml:space="preserve"> eight weeks to make a decision on whe</w:t>
      </w:r>
      <w:r>
        <w:rPr>
          <w:rFonts w:cs="URWGroteskTExtLigNar"/>
        </w:rPr>
        <w:t xml:space="preserve">ther or not to assess the child or young person. It </w:t>
      </w:r>
      <w:r w:rsidR="00AE4BF5" w:rsidRPr="000A5E00">
        <w:rPr>
          <w:rFonts w:cs="URWGroteskTExtLigNar"/>
        </w:rPr>
        <w:t xml:space="preserve">should take no more than </w:t>
      </w:r>
      <w:r w:rsidR="00AE4BF5" w:rsidRPr="000A5E00">
        <w:rPr>
          <w:rFonts w:cs="URWGroteskTMedNar"/>
        </w:rPr>
        <w:t>16 weeks</w:t>
      </w:r>
      <w:r w:rsidR="00AE4BF5" w:rsidRPr="000A5E00">
        <w:rPr>
          <w:rFonts w:cs="URWGroteskTExtLigNar"/>
        </w:rPr>
        <w:t xml:space="preserve"> to complet</w:t>
      </w:r>
      <w:r>
        <w:rPr>
          <w:rFonts w:cs="URWGroteskTExtLigNar"/>
        </w:rPr>
        <w:t xml:space="preserve">e the assessment process </w:t>
      </w:r>
      <w:r>
        <w:t xml:space="preserve">and if required, </w:t>
      </w:r>
      <w:r w:rsidR="002330C7">
        <w:t xml:space="preserve">open the plan. </w:t>
      </w:r>
      <w:r w:rsidR="002330C7" w:rsidRPr="000A5E00">
        <w:rPr>
          <w:rFonts w:cs="URWGroteskTExtLigNar"/>
        </w:rPr>
        <w:t>If the</w:t>
      </w:r>
      <w:r w:rsidR="002330C7">
        <w:rPr>
          <w:rFonts w:cs="URWGroteskTExtLigNar"/>
        </w:rPr>
        <w:t xml:space="preserve">se timescales are not met, </w:t>
      </w:r>
      <w:r w:rsidR="002330C7" w:rsidRPr="000A5E00">
        <w:rPr>
          <w:rFonts w:cs="URWGroteskTExtLigNar"/>
        </w:rPr>
        <w:t>the parent</w:t>
      </w:r>
      <w:r w:rsidR="002330C7">
        <w:rPr>
          <w:rFonts w:cs="URWGroteskTExtLigNar"/>
        </w:rPr>
        <w:t>/carer</w:t>
      </w:r>
      <w:r w:rsidR="002330C7" w:rsidRPr="000A5E00">
        <w:rPr>
          <w:rFonts w:cs="URWGroteskTExtLigNar"/>
        </w:rPr>
        <w:t>(s) or young person c</w:t>
      </w:r>
      <w:r w:rsidR="00A03304">
        <w:rPr>
          <w:rFonts w:cs="URWGroteskTExtLigNar"/>
        </w:rPr>
        <w:t xml:space="preserve">an appeal through the </w:t>
      </w:r>
      <w:r w:rsidR="00A03304" w:rsidRPr="00A03304">
        <w:rPr>
          <w:rFonts w:cs="Helvetica"/>
          <w:color w:val="000000"/>
          <w:lang w:val="en"/>
        </w:rPr>
        <w:t>Health and Education Chamber of the First-tier Tribunal for Scotland</w:t>
      </w:r>
      <w:r w:rsidR="00A03304">
        <w:rPr>
          <w:rFonts w:cs="Helvetica"/>
          <w:color w:val="000000"/>
          <w:lang w:val="en"/>
        </w:rPr>
        <w:t xml:space="preserve"> – further details on how to do this can be found in section 11.4. </w:t>
      </w:r>
    </w:p>
    <w:p w14:paraId="60FEFE63" w14:textId="77777777" w:rsidR="002330C7" w:rsidRDefault="002330C7" w:rsidP="00FC20E7">
      <w:pPr>
        <w:pStyle w:val="ListParagraph"/>
        <w:spacing w:line="276" w:lineRule="auto"/>
        <w:ind w:left="0"/>
        <w:rPr>
          <w:rFonts w:cs="URWGroteskTExtLigNar"/>
        </w:rPr>
      </w:pPr>
    </w:p>
    <w:p w14:paraId="7ABD51F8" w14:textId="734244EF" w:rsidR="002330C7" w:rsidRPr="002330C7" w:rsidRDefault="002330C7" w:rsidP="00FC20E7">
      <w:pPr>
        <w:pStyle w:val="ListParagraph"/>
        <w:spacing w:line="276" w:lineRule="auto"/>
        <w:ind w:left="0"/>
        <w:rPr>
          <w:rFonts w:cs="URWGroteskTMedNar"/>
        </w:rPr>
      </w:pPr>
      <w:r>
        <w:rPr>
          <w:rFonts w:cs="URWGroteskTExtLigNar"/>
        </w:rPr>
        <w:t>T</w:t>
      </w:r>
      <w:r w:rsidR="00C05E37">
        <w:rPr>
          <w:rFonts w:cs="URWGroteskTExtLigNar"/>
        </w:rPr>
        <w:t>he following cir</w:t>
      </w:r>
      <w:r w:rsidRPr="000A5E00">
        <w:rPr>
          <w:rFonts w:cs="URWGroteskTExtLigNar"/>
        </w:rPr>
        <w:t xml:space="preserve">cumstances </w:t>
      </w:r>
      <w:r w:rsidR="002848B1">
        <w:rPr>
          <w:rFonts w:cs="URWGroteskTExtLigNar"/>
        </w:rPr>
        <w:t xml:space="preserve">permit the process </w:t>
      </w:r>
      <w:r>
        <w:rPr>
          <w:rFonts w:cs="URWGroteskTExtLigNar"/>
        </w:rPr>
        <w:t xml:space="preserve">to take longer: </w:t>
      </w:r>
      <w:r w:rsidRPr="000A5E00">
        <w:rPr>
          <w:rFonts w:cs="URWGroteskTExtLigNar"/>
        </w:rPr>
        <w:t xml:space="preserve"> </w:t>
      </w:r>
    </w:p>
    <w:p w14:paraId="4BFEA36F" w14:textId="55988F5F" w:rsidR="002330C7" w:rsidRPr="000A5E00" w:rsidRDefault="002330C7" w:rsidP="00FC20E7">
      <w:pPr>
        <w:pStyle w:val="NoSpacing"/>
        <w:numPr>
          <w:ilvl w:val="0"/>
          <w:numId w:val="24"/>
        </w:numPr>
        <w:spacing w:line="276" w:lineRule="auto"/>
        <w:rPr>
          <w:rFonts w:cs="URWGroteskTExtLigNar"/>
        </w:rPr>
      </w:pPr>
      <w:r w:rsidRPr="000A5E00">
        <w:rPr>
          <w:rFonts w:cs="URWGroteskTExtLigNar"/>
        </w:rPr>
        <w:t>when a parent or young person requests a specific type of assessment which is in some way unusual and this causes a delay</w:t>
      </w:r>
      <w:r w:rsidR="002848B1">
        <w:rPr>
          <w:rFonts w:cs="URWGroteskTExtLigNar"/>
        </w:rPr>
        <w:t>;</w:t>
      </w:r>
    </w:p>
    <w:p w14:paraId="02D0BB69" w14:textId="77777777" w:rsidR="002330C7" w:rsidRPr="000A5E00" w:rsidRDefault="002330C7" w:rsidP="00FC20E7">
      <w:pPr>
        <w:pStyle w:val="NoSpacing"/>
        <w:spacing w:line="276" w:lineRule="auto"/>
        <w:ind w:left="720"/>
        <w:rPr>
          <w:rFonts w:cs="URWGroteskTExtLigNar"/>
        </w:rPr>
      </w:pPr>
    </w:p>
    <w:p w14:paraId="1CB255B5" w14:textId="205BDE76" w:rsidR="002330C7" w:rsidRPr="000A5E00" w:rsidRDefault="002330C7" w:rsidP="00FC20E7">
      <w:pPr>
        <w:pStyle w:val="NoSpacing"/>
        <w:numPr>
          <w:ilvl w:val="0"/>
          <w:numId w:val="24"/>
        </w:numPr>
        <w:spacing w:line="276" w:lineRule="auto"/>
        <w:rPr>
          <w:rFonts w:cs="URWGroteskTExtLigNar"/>
        </w:rPr>
      </w:pPr>
      <w:r w:rsidRPr="000A5E00">
        <w:rPr>
          <w:rFonts w:cs="URWGroteskTExtLigNar"/>
        </w:rPr>
        <w:t>when the Education Authority has asked another agency, such as the health service, for help and the agency has not responded in time</w:t>
      </w:r>
      <w:r w:rsidR="002848B1">
        <w:rPr>
          <w:rFonts w:cs="URWGroteskTExtLigNar"/>
        </w:rPr>
        <w:t>;</w:t>
      </w:r>
    </w:p>
    <w:p w14:paraId="008EBAD4" w14:textId="77777777" w:rsidR="002330C7" w:rsidRPr="00E74894" w:rsidRDefault="002330C7" w:rsidP="00FC20E7">
      <w:pPr>
        <w:pStyle w:val="NoSpacing"/>
        <w:spacing w:line="276" w:lineRule="auto"/>
        <w:ind w:left="720"/>
        <w:rPr>
          <w:rFonts w:cs="URWGroteskTExtLigNar"/>
        </w:rPr>
      </w:pPr>
    </w:p>
    <w:p w14:paraId="7EA218B9" w14:textId="0950963C" w:rsidR="002330C7" w:rsidRPr="00E74894" w:rsidRDefault="002330C7" w:rsidP="00FC20E7">
      <w:pPr>
        <w:pStyle w:val="NoSpacing"/>
        <w:numPr>
          <w:ilvl w:val="0"/>
          <w:numId w:val="24"/>
        </w:numPr>
        <w:spacing w:line="276" w:lineRule="auto"/>
        <w:rPr>
          <w:rFonts w:cs="URWGroteskTExtLigNar"/>
        </w:rPr>
      </w:pPr>
      <w:r w:rsidRPr="00E74894">
        <w:rPr>
          <w:rFonts w:cs="URWGroteskTExtLigNar"/>
        </w:rPr>
        <w:t>when information is required from a school but this information cannot be obta</w:t>
      </w:r>
      <w:r w:rsidR="00E74894" w:rsidRPr="00E74894">
        <w:rPr>
          <w:rFonts w:cs="URWGroteskTExtLigNar"/>
        </w:rPr>
        <w:t xml:space="preserve">ined in time </w:t>
      </w:r>
      <w:r w:rsidR="00E74894" w:rsidRPr="00E74894">
        <w:t>because the request has been made during a school holiday period of 4 weeks or more.</w:t>
      </w:r>
    </w:p>
    <w:p w14:paraId="2E2D7EDA" w14:textId="718EC9B1" w:rsidR="002330C7" w:rsidRPr="000A5E00" w:rsidRDefault="002330C7" w:rsidP="00FC20E7">
      <w:pPr>
        <w:pStyle w:val="NoSpacing"/>
        <w:spacing w:line="276" w:lineRule="auto"/>
        <w:rPr>
          <w:rFonts w:cs="URWGroteskTExtLigNar"/>
        </w:rPr>
      </w:pPr>
    </w:p>
    <w:p w14:paraId="23478343" w14:textId="77777777" w:rsidR="000868AB" w:rsidRDefault="000868AB" w:rsidP="00FC20E7">
      <w:pPr>
        <w:pStyle w:val="NoSpacing"/>
        <w:spacing w:line="276" w:lineRule="auto"/>
        <w:rPr>
          <w:rFonts w:cs="URWGroteskTExtLigNar"/>
        </w:rPr>
      </w:pPr>
      <w:r>
        <w:rPr>
          <w:rFonts w:cs="URWGroteskTExtLigNar"/>
        </w:rPr>
        <w:t>To qualify for a CSP the following t</w:t>
      </w:r>
      <w:r w:rsidR="0086781A" w:rsidRPr="000A5E00">
        <w:rPr>
          <w:rFonts w:cs="URWGroteskTExtLigNar"/>
        </w:rPr>
        <w:t xml:space="preserve">hree </w:t>
      </w:r>
      <w:r>
        <w:rPr>
          <w:rFonts w:cs="URWGroteskTExtLigNar"/>
        </w:rPr>
        <w:t xml:space="preserve">criteria must be met: </w:t>
      </w:r>
    </w:p>
    <w:p w14:paraId="17E845F5" w14:textId="77777777" w:rsidR="003D6D9F" w:rsidRPr="000A5E00" w:rsidRDefault="003D6D9F" w:rsidP="00FC20E7">
      <w:pPr>
        <w:pStyle w:val="NoSpacing"/>
        <w:spacing w:line="276" w:lineRule="auto"/>
        <w:ind w:left="720"/>
      </w:pPr>
    </w:p>
    <w:p w14:paraId="7E5E3038" w14:textId="03F4F9D3" w:rsidR="00EF79B8" w:rsidRPr="000A5E00" w:rsidRDefault="000868AB" w:rsidP="00FC20E7">
      <w:pPr>
        <w:pStyle w:val="NoSpacing"/>
        <w:numPr>
          <w:ilvl w:val="0"/>
          <w:numId w:val="36"/>
        </w:numPr>
        <w:tabs>
          <w:tab w:val="clear" w:pos="360"/>
          <w:tab w:val="num" w:pos="1080"/>
        </w:tabs>
        <w:spacing w:line="276" w:lineRule="auto"/>
        <w:ind w:left="1080"/>
      </w:pPr>
      <w:r>
        <w:t>T</w:t>
      </w:r>
      <w:r w:rsidR="00A7349D" w:rsidRPr="000A5E00">
        <w:t>he child or young person has additional needs arising f</w:t>
      </w:r>
      <w:r w:rsidR="00EF79B8" w:rsidRPr="000A5E00">
        <w:t>rom complex or multiple factors</w:t>
      </w:r>
      <w:r>
        <w:t>;</w:t>
      </w:r>
    </w:p>
    <w:p w14:paraId="0E620958" w14:textId="77777777" w:rsidR="00275556" w:rsidRPr="000A5E00" w:rsidRDefault="00275556" w:rsidP="00FC20E7">
      <w:pPr>
        <w:pStyle w:val="NoSpacing"/>
        <w:spacing w:line="276" w:lineRule="auto"/>
        <w:ind w:left="1440"/>
      </w:pPr>
    </w:p>
    <w:p w14:paraId="3199F19F" w14:textId="0742C3D0" w:rsidR="00EF79B8" w:rsidRPr="000A5E00" w:rsidRDefault="000868AB" w:rsidP="00FC20E7">
      <w:pPr>
        <w:pStyle w:val="NoSpacing"/>
        <w:numPr>
          <w:ilvl w:val="0"/>
          <w:numId w:val="36"/>
        </w:numPr>
        <w:tabs>
          <w:tab w:val="clear" w:pos="360"/>
          <w:tab w:val="num" w:pos="1080"/>
        </w:tabs>
        <w:spacing w:line="276" w:lineRule="auto"/>
        <w:ind w:left="1080"/>
      </w:pPr>
      <w:r>
        <w:lastRenderedPageBreak/>
        <w:t xml:space="preserve">The </w:t>
      </w:r>
      <w:r w:rsidR="00A7349D" w:rsidRPr="000A5E00">
        <w:t xml:space="preserve">needs are likely to </w:t>
      </w:r>
      <w:r w:rsidR="00AA19C9" w:rsidRPr="000A5E00">
        <w:t>endure beyond a year</w:t>
      </w:r>
      <w:r>
        <w:t>;</w:t>
      </w:r>
    </w:p>
    <w:p w14:paraId="717834C0" w14:textId="77777777" w:rsidR="00275556" w:rsidRPr="000A5E00" w:rsidRDefault="00275556" w:rsidP="00FC20E7">
      <w:pPr>
        <w:pStyle w:val="NoSpacing"/>
        <w:spacing w:line="276" w:lineRule="auto"/>
        <w:ind w:left="1440"/>
      </w:pPr>
    </w:p>
    <w:p w14:paraId="6396D30A" w14:textId="06436554" w:rsidR="0086781A" w:rsidRPr="000A5E00" w:rsidRDefault="000868AB" w:rsidP="00FC20E7">
      <w:pPr>
        <w:pStyle w:val="NoSpacing"/>
        <w:numPr>
          <w:ilvl w:val="0"/>
          <w:numId w:val="36"/>
        </w:numPr>
        <w:tabs>
          <w:tab w:val="clear" w:pos="360"/>
          <w:tab w:val="num" w:pos="1080"/>
        </w:tabs>
        <w:spacing w:line="276" w:lineRule="auto"/>
        <w:ind w:left="1080"/>
      </w:pPr>
      <w:r>
        <w:t>S</w:t>
      </w:r>
      <w:r w:rsidR="00A7349D" w:rsidRPr="000A5E00">
        <w:t>ignificant additiona</w:t>
      </w:r>
      <w:r w:rsidR="0086781A" w:rsidRPr="000A5E00">
        <w:t>l support is required from the Education A</w:t>
      </w:r>
      <w:r w:rsidR="00A7349D" w:rsidRPr="000A5E00">
        <w:t>uthority as wel</w:t>
      </w:r>
      <w:r w:rsidR="00AA19C9" w:rsidRPr="000A5E00">
        <w:t>l as one or more other agencies</w:t>
      </w:r>
      <w:r>
        <w:t>.</w:t>
      </w:r>
    </w:p>
    <w:p w14:paraId="2C2B22F1" w14:textId="77777777" w:rsidR="00921BA5" w:rsidRPr="000A5E00" w:rsidRDefault="00921BA5" w:rsidP="00FC20E7">
      <w:pPr>
        <w:pStyle w:val="NoSpacing"/>
        <w:spacing w:line="276" w:lineRule="auto"/>
      </w:pPr>
    </w:p>
    <w:p w14:paraId="0DE83824" w14:textId="6AB63C34" w:rsidR="0086781A" w:rsidRPr="00496F48" w:rsidRDefault="00496F48" w:rsidP="00FC20E7">
      <w:pPr>
        <w:pStyle w:val="NoSpacing"/>
        <w:spacing w:line="276" w:lineRule="auto"/>
        <w:rPr>
          <w:rFonts w:cs="URWGroteskTMedNar"/>
        </w:rPr>
      </w:pPr>
      <w:r w:rsidRPr="00496F48">
        <w:rPr>
          <w:rFonts w:cs="URWGroteskTMedNar"/>
        </w:rPr>
        <w:t xml:space="preserve">A complex factor </w:t>
      </w:r>
      <w:r w:rsidR="0086781A" w:rsidRPr="00496F48">
        <w:t xml:space="preserve">is one that </w:t>
      </w:r>
      <w:r w:rsidR="0086781A" w:rsidRPr="00496F48">
        <w:rPr>
          <w:rFonts w:cs="URWGroteskTMedNar"/>
        </w:rPr>
        <w:t>has, or is likely to have, a sig</w:t>
      </w:r>
      <w:r w:rsidR="00DF596F" w:rsidRPr="00496F48">
        <w:rPr>
          <w:rFonts w:cs="URWGroteskTMedNar"/>
        </w:rPr>
        <w:t xml:space="preserve">nificant adverse effect on the school </w:t>
      </w:r>
      <w:r w:rsidR="0086781A" w:rsidRPr="00496F48">
        <w:rPr>
          <w:rFonts w:cs="URWGroteskTMedNar"/>
        </w:rPr>
        <w:t>education of the child or young person</w:t>
      </w:r>
      <w:r w:rsidR="0086781A" w:rsidRPr="00496F48">
        <w:t xml:space="preserve">. A complex factor could arise from severe learning difficulties, a sensory impairment such as blindness, </w:t>
      </w:r>
      <w:r w:rsidR="0086781A" w:rsidRPr="00496F48">
        <w:rPr>
          <w:rFonts w:cs="URWGroteskTExtLigNar"/>
        </w:rPr>
        <w:t xml:space="preserve">or a physical disability such as cerebral palsy. However, these </w:t>
      </w:r>
      <w:r w:rsidR="00DF596F" w:rsidRPr="00496F48">
        <w:rPr>
          <w:rFonts w:cs="URWGroteskTExtLigNar"/>
        </w:rPr>
        <w:t xml:space="preserve">factors </w:t>
      </w:r>
      <w:r w:rsidR="0086781A" w:rsidRPr="00496F48">
        <w:rPr>
          <w:rFonts w:cs="URWGroteskTExtLigNar"/>
        </w:rPr>
        <w:t xml:space="preserve">wouldn’t require a </w:t>
      </w:r>
      <w:r w:rsidR="00DF596F" w:rsidRPr="00496F48">
        <w:rPr>
          <w:rFonts w:cs="URWGroteskTExtLigNar"/>
        </w:rPr>
        <w:t>CSP</w:t>
      </w:r>
      <w:r w:rsidR="0086781A" w:rsidRPr="00496F48">
        <w:rPr>
          <w:rFonts w:cs="URWGroteskTExtLigNar"/>
        </w:rPr>
        <w:t xml:space="preserve"> in all cases. It is the impact on the child</w:t>
      </w:r>
      <w:r w:rsidR="00DF596F" w:rsidRPr="00496F48">
        <w:rPr>
          <w:rFonts w:cs="URWGroteskTExtLigNar"/>
        </w:rPr>
        <w:t xml:space="preserve"> or young person’s learning that is important and this needs to be considered individually for each learner. </w:t>
      </w:r>
      <w:r w:rsidR="0086781A" w:rsidRPr="00496F48">
        <w:rPr>
          <w:rFonts w:cs="URWGroteskTExtLigNar"/>
        </w:rPr>
        <w:t xml:space="preserve"> </w:t>
      </w:r>
    </w:p>
    <w:p w14:paraId="20BE8696" w14:textId="77777777" w:rsidR="003D6D9F" w:rsidRPr="00496F48" w:rsidRDefault="003D6D9F" w:rsidP="00FC20E7">
      <w:pPr>
        <w:pStyle w:val="NoSpacing"/>
        <w:spacing w:line="276" w:lineRule="auto"/>
        <w:rPr>
          <w:rFonts w:cs="URWGroteskTMedNar"/>
        </w:rPr>
      </w:pPr>
    </w:p>
    <w:p w14:paraId="483DE33C" w14:textId="6CF57E47" w:rsidR="0086781A" w:rsidRDefault="0086781A" w:rsidP="00FC20E7">
      <w:pPr>
        <w:pStyle w:val="NoSpacing"/>
        <w:spacing w:line="276" w:lineRule="auto"/>
        <w:rPr>
          <w:rFonts w:cs="URWGroteskTExtLigNar"/>
        </w:rPr>
      </w:pPr>
      <w:r w:rsidRPr="00496F48">
        <w:rPr>
          <w:rFonts w:cs="URWGroteskTMedNar"/>
        </w:rPr>
        <w:t>Multiple factors</w:t>
      </w:r>
      <w:r w:rsidR="00496F48" w:rsidRPr="00496F48">
        <w:rPr>
          <w:rFonts w:cs="URWGroteskTMedNar"/>
        </w:rPr>
        <w:t xml:space="preserve"> </w:t>
      </w:r>
      <w:r w:rsidRPr="00496F48">
        <w:t xml:space="preserve">are </w:t>
      </w:r>
      <w:r w:rsidRPr="00496F48">
        <w:rPr>
          <w:rFonts w:cs="URWGroteskTMedNar"/>
        </w:rPr>
        <w:t>factors which are not by themselves complex but, taken together, have or are likely to have, a signific</w:t>
      </w:r>
      <w:r w:rsidR="00DF596F" w:rsidRPr="00496F48">
        <w:rPr>
          <w:rFonts w:cs="URWGroteskTMedNar"/>
        </w:rPr>
        <w:t>ant adverse effect on the school</w:t>
      </w:r>
      <w:r w:rsidRPr="00496F48">
        <w:rPr>
          <w:rFonts w:cs="URWGroteskTMedNar"/>
        </w:rPr>
        <w:t xml:space="preserve"> education of the child</w:t>
      </w:r>
      <w:r w:rsidRPr="00496F48">
        <w:t xml:space="preserve">. One example might be a child who is experiencing problems at school due to the combined effects of a </w:t>
      </w:r>
      <w:r w:rsidRPr="00496F48">
        <w:rPr>
          <w:rFonts w:cs="URWGroteskTExtLigNar"/>
        </w:rPr>
        <w:t xml:space="preserve">mild sensory impairment and the pressures of being a young carer at home. The joint impact of these factors may have a significant adverse effect on their education. </w:t>
      </w:r>
    </w:p>
    <w:p w14:paraId="09435E3A" w14:textId="708C26B3" w:rsidR="003D6D9F" w:rsidRPr="00496F48" w:rsidRDefault="003D6D9F" w:rsidP="00FC20E7">
      <w:pPr>
        <w:pStyle w:val="NoSpacing"/>
        <w:spacing w:line="276" w:lineRule="auto"/>
        <w:rPr>
          <w:rFonts w:cs="URWGroteskTMedNar"/>
        </w:rPr>
      </w:pPr>
    </w:p>
    <w:p w14:paraId="788279FC" w14:textId="108A6154" w:rsidR="0086781A" w:rsidRPr="000A5E00" w:rsidRDefault="0086781A" w:rsidP="00FC20E7">
      <w:pPr>
        <w:pStyle w:val="NoSpacing"/>
        <w:spacing w:line="276" w:lineRule="auto"/>
        <w:rPr>
          <w:rFonts w:cs="URWGroteskTMedNar"/>
        </w:rPr>
      </w:pPr>
      <w:r w:rsidRPr="00496F48">
        <w:rPr>
          <w:rFonts w:cs="URWGroteskTExtLigNar"/>
        </w:rPr>
        <w:t xml:space="preserve">The professionals who do the assessments </w:t>
      </w:r>
      <w:r w:rsidR="00496F48" w:rsidRPr="00496F48">
        <w:rPr>
          <w:rFonts w:cs="URWGroteskTExtLigNar"/>
        </w:rPr>
        <w:t xml:space="preserve">must </w:t>
      </w:r>
      <w:r w:rsidRPr="00496F48">
        <w:rPr>
          <w:rFonts w:cs="URWGroteskTExtLigNar"/>
        </w:rPr>
        <w:t xml:space="preserve">make a judgement </w:t>
      </w:r>
      <w:r w:rsidR="00D33EC7">
        <w:rPr>
          <w:rFonts w:cs="URWGroteskTExtLigNar"/>
        </w:rPr>
        <w:t xml:space="preserve">about </w:t>
      </w:r>
      <w:r w:rsidRPr="00496F48">
        <w:rPr>
          <w:rFonts w:cs="URWGroteskTExtLigNar"/>
        </w:rPr>
        <w:t xml:space="preserve">whether the </w:t>
      </w:r>
      <w:r w:rsidR="00331A60">
        <w:rPr>
          <w:rFonts w:cs="URWGroteskTExtLigNar"/>
        </w:rPr>
        <w:t>a</w:t>
      </w:r>
      <w:r w:rsidR="00826451">
        <w:rPr>
          <w:rFonts w:cs="URWGroteskTExtLigNar"/>
        </w:rPr>
        <w:t>dditional support needs</w:t>
      </w:r>
      <w:r w:rsidRPr="00496F48">
        <w:rPr>
          <w:rFonts w:cs="URWGroteskTExtLigNar"/>
        </w:rPr>
        <w:t xml:space="preserve"> are likely to continue for more than one year</w:t>
      </w:r>
      <w:r w:rsidRPr="000A5E00">
        <w:rPr>
          <w:rFonts w:cs="URWGroteskTExtLigNar"/>
        </w:rPr>
        <w:t xml:space="preserve">. </w:t>
      </w:r>
    </w:p>
    <w:p w14:paraId="408EAB1D" w14:textId="77777777" w:rsidR="003D6D9F" w:rsidRPr="000A5E00" w:rsidRDefault="003D6D9F" w:rsidP="00FC20E7">
      <w:pPr>
        <w:pStyle w:val="NoSpacing"/>
        <w:spacing w:line="276" w:lineRule="auto"/>
        <w:rPr>
          <w:rFonts w:cs="URWGroteskTMedNar"/>
          <w:b/>
        </w:rPr>
      </w:pPr>
    </w:p>
    <w:p w14:paraId="5424DF2D" w14:textId="663D1026" w:rsidR="00DC744E" w:rsidRDefault="00496F48" w:rsidP="00FC20E7">
      <w:pPr>
        <w:pStyle w:val="NoSpacing"/>
        <w:spacing w:line="276" w:lineRule="auto"/>
        <w:rPr>
          <w:rFonts w:cs="Arial"/>
        </w:rPr>
      </w:pPr>
      <w:r>
        <w:rPr>
          <w:rFonts w:cs="URWGroteskTMedNar"/>
        </w:rPr>
        <w:t xml:space="preserve">In addition to </w:t>
      </w:r>
      <w:r w:rsidR="00E477B3">
        <w:rPr>
          <w:rFonts w:cs="URWGroteskTExtLigNar"/>
        </w:rPr>
        <w:t xml:space="preserve">support from staff within Education (e.g. school staff, Educational Psychology Service, Hearing Impaired Service) the child or young person </w:t>
      </w:r>
      <w:r w:rsidR="00C06337">
        <w:rPr>
          <w:rFonts w:cs="URWGroteskTExtLigNar"/>
        </w:rPr>
        <w:t>must require</w:t>
      </w:r>
      <w:r w:rsidR="00E477B3">
        <w:rPr>
          <w:rFonts w:cs="URWGroteskTExtLigNar"/>
        </w:rPr>
        <w:t xml:space="preserve"> support from</w:t>
      </w:r>
      <w:r w:rsidR="00D328D5">
        <w:rPr>
          <w:rFonts w:cs="URWGroteskTExtLigNar"/>
        </w:rPr>
        <w:t xml:space="preserve"> at least one other agency</w:t>
      </w:r>
      <w:r w:rsidR="00C06337">
        <w:rPr>
          <w:rFonts w:cs="URWGroteskTExtLigNar"/>
        </w:rPr>
        <w:t xml:space="preserve"> (e.g.</w:t>
      </w:r>
      <w:r w:rsidR="00E477B3">
        <w:rPr>
          <w:rFonts w:cs="URWGroteskTExtLigNar"/>
        </w:rPr>
        <w:t xml:space="preserve"> Social Work, Speech and Language Therapy) to enable them to meet the</w:t>
      </w:r>
      <w:r w:rsidR="00D328D5">
        <w:rPr>
          <w:rFonts w:cs="URWGroteskTExtLigNar"/>
        </w:rPr>
        <w:t>ir</w:t>
      </w:r>
      <w:r w:rsidR="00E477B3">
        <w:rPr>
          <w:rFonts w:cs="URWGroteskTExtLigNar"/>
        </w:rPr>
        <w:t xml:space="preserve"> </w:t>
      </w:r>
      <w:r w:rsidR="0086781A" w:rsidRPr="000A5E00">
        <w:rPr>
          <w:rFonts w:cs="URWGroteskTExtLigNar"/>
        </w:rPr>
        <w:t>educationa</w:t>
      </w:r>
      <w:r w:rsidR="00AA19C9" w:rsidRPr="000A5E00">
        <w:rPr>
          <w:rFonts w:cs="URWGroteskTExtLigNar"/>
        </w:rPr>
        <w:t>l objectives</w:t>
      </w:r>
      <w:r w:rsidR="0086781A" w:rsidRPr="000A5E00">
        <w:rPr>
          <w:rFonts w:cs="URWGroteskTExtLigNar"/>
        </w:rPr>
        <w:t xml:space="preserve">. </w:t>
      </w:r>
      <w:r w:rsidR="00D328D5">
        <w:rPr>
          <w:rFonts w:cs="URWGroteskTExtLigNar"/>
        </w:rPr>
        <w:t>In making a decision, the A</w:t>
      </w:r>
      <w:r w:rsidR="0086781A" w:rsidRPr="000A5E00">
        <w:rPr>
          <w:rFonts w:cs="URWGroteskTExtLigNar"/>
        </w:rPr>
        <w:t>uthority must have regard to the frequency, nature, intensity and duration of the support</w:t>
      </w:r>
      <w:r w:rsidR="00DC744E" w:rsidRPr="000A5E00">
        <w:rPr>
          <w:rFonts w:cs="Arial"/>
        </w:rPr>
        <w:t xml:space="preserve"> and the extent to wh</w:t>
      </w:r>
      <w:r w:rsidR="0087247D">
        <w:rPr>
          <w:rFonts w:cs="Arial"/>
        </w:rPr>
        <w:t xml:space="preserve">ich the </w:t>
      </w:r>
      <w:r>
        <w:rPr>
          <w:rFonts w:cs="Arial"/>
        </w:rPr>
        <w:t>support needs to be coordinated</w:t>
      </w:r>
      <w:r w:rsidR="00DC744E" w:rsidRPr="000A5E00">
        <w:rPr>
          <w:rFonts w:cs="Arial"/>
        </w:rPr>
        <w:t>.</w:t>
      </w:r>
    </w:p>
    <w:p w14:paraId="4FA16622" w14:textId="1B2BAE01" w:rsidR="00575BED" w:rsidRDefault="00575BED" w:rsidP="00FC20E7">
      <w:pPr>
        <w:pStyle w:val="NoSpacing"/>
        <w:spacing w:line="276" w:lineRule="auto"/>
        <w:rPr>
          <w:rFonts w:cs="Arial"/>
        </w:rPr>
      </w:pPr>
    </w:p>
    <w:p w14:paraId="75BF148E" w14:textId="6FF2F8B5" w:rsidR="00575BED" w:rsidRPr="00575BED" w:rsidRDefault="00575BED" w:rsidP="00FC20E7">
      <w:pPr>
        <w:pStyle w:val="NoSpacing"/>
        <w:spacing w:line="276" w:lineRule="auto"/>
      </w:pPr>
      <w:r w:rsidRPr="000A5E00">
        <w:t>East Lothian Council must consider on an annual basis whether a looked after child need</w:t>
      </w:r>
      <w:r>
        <w:t xml:space="preserve">s a Co-ordinated Support Plan. </w:t>
      </w:r>
    </w:p>
    <w:p w14:paraId="74E3D1AF" w14:textId="77777777" w:rsidR="00DC744E" w:rsidRPr="000A5E00" w:rsidRDefault="00DC744E" w:rsidP="00FC20E7">
      <w:pPr>
        <w:pStyle w:val="NoSpacing"/>
        <w:spacing w:line="276" w:lineRule="auto"/>
        <w:rPr>
          <w:rFonts w:cs="URWGroteskTMedNar"/>
        </w:rPr>
      </w:pPr>
    </w:p>
    <w:p w14:paraId="75923C56" w14:textId="672190E7" w:rsidR="00A7349D" w:rsidRPr="000A5E00" w:rsidRDefault="00A7349D" w:rsidP="00FC20E7">
      <w:pPr>
        <w:pStyle w:val="NoSpacing"/>
        <w:spacing w:line="276" w:lineRule="auto"/>
      </w:pPr>
      <w:r w:rsidRPr="000A5E00">
        <w:t xml:space="preserve">Wherever possible the </w:t>
      </w:r>
      <w:r w:rsidR="00D328D5">
        <w:t xml:space="preserve">child or young person should </w:t>
      </w:r>
      <w:r w:rsidRPr="000A5E00">
        <w:t>be involved in considering the content of a CSP. It may not always be approp</w:t>
      </w:r>
      <w:r w:rsidR="00D328D5">
        <w:t>riate for them</w:t>
      </w:r>
      <w:r w:rsidRPr="000A5E00">
        <w:t xml:space="preserve"> to </w:t>
      </w:r>
      <w:r w:rsidR="00D328D5">
        <w:t>attend me</w:t>
      </w:r>
      <w:r w:rsidRPr="000A5E00">
        <w:t>eting</w:t>
      </w:r>
      <w:r w:rsidR="00D328D5">
        <w:t>s</w:t>
      </w:r>
      <w:r w:rsidRPr="000A5E00">
        <w:t xml:space="preserve"> </w:t>
      </w:r>
      <w:r w:rsidR="00D328D5">
        <w:t>how</w:t>
      </w:r>
      <w:r w:rsidRPr="000A5E00">
        <w:t>ever</w:t>
      </w:r>
      <w:r w:rsidR="00CE7062" w:rsidRPr="000A5E00">
        <w:t>,</w:t>
      </w:r>
      <w:r w:rsidRPr="000A5E00">
        <w:t xml:space="preserve"> every effort should b</w:t>
      </w:r>
      <w:r w:rsidR="00CE7062" w:rsidRPr="000A5E00">
        <w:t xml:space="preserve">e made to ensure that the child or </w:t>
      </w:r>
      <w:r w:rsidRPr="000A5E00">
        <w:t xml:space="preserve">young person has contributed to the document including the educational objectives and how these </w:t>
      </w:r>
      <w:r w:rsidR="00AA19C9" w:rsidRPr="000A5E00">
        <w:t xml:space="preserve">are to be achieved. </w:t>
      </w:r>
    </w:p>
    <w:p w14:paraId="7F9656D8" w14:textId="37626095" w:rsidR="00B85717" w:rsidRPr="000A5E00" w:rsidRDefault="00B85717" w:rsidP="00FC20E7">
      <w:pPr>
        <w:pStyle w:val="NoSpacing"/>
        <w:spacing w:line="276" w:lineRule="auto"/>
      </w:pPr>
    </w:p>
    <w:p w14:paraId="5197454D" w14:textId="0DD9D8CE" w:rsidR="003D6D9F" w:rsidRPr="000A5E00" w:rsidRDefault="00A7349D" w:rsidP="00FC20E7">
      <w:pPr>
        <w:pStyle w:val="NoSpacing"/>
        <w:spacing w:line="276" w:lineRule="auto"/>
        <w:rPr>
          <w:rFonts w:eastAsia="MS Mincho"/>
        </w:rPr>
      </w:pPr>
      <w:r w:rsidRPr="000A5E00">
        <w:rPr>
          <w:rFonts w:eastAsia="MS Mincho"/>
        </w:rPr>
        <w:t xml:space="preserve">A </w:t>
      </w:r>
      <w:r w:rsidR="000868AB">
        <w:rPr>
          <w:rFonts w:eastAsia="MS Mincho"/>
        </w:rPr>
        <w:t>CSP</w:t>
      </w:r>
      <w:r w:rsidRPr="000A5E00">
        <w:rPr>
          <w:rFonts w:eastAsia="MS Mincho"/>
        </w:rPr>
        <w:t xml:space="preserve"> must contain:</w:t>
      </w:r>
    </w:p>
    <w:p w14:paraId="334A7989" w14:textId="77777777" w:rsidR="00A7349D" w:rsidRPr="000A5E00" w:rsidRDefault="00A7349D" w:rsidP="00FC20E7">
      <w:pPr>
        <w:pStyle w:val="NoSpacing"/>
        <w:spacing w:line="276" w:lineRule="auto"/>
        <w:rPr>
          <w:rFonts w:eastAsia="MS Mincho"/>
        </w:rPr>
      </w:pPr>
      <w:r w:rsidRPr="000A5E00">
        <w:rPr>
          <w:rFonts w:eastAsia="MS Mincho"/>
        </w:rPr>
        <w:t xml:space="preserve"> </w:t>
      </w:r>
    </w:p>
    <w:p w14:paraId="4B253916" w14:textId="72C2DC65" w:rsidR="00A7349D" w:rsidRPr="000A5E00" w:rsidRDefault="00A7349D" w:rsidP="00FC20E7">
      <w:pPr>
        <w:pStyle w:val="NoSpacing"/>
        <w:numPr>
          <w:ilvl w:val="0"/>
          <w:numId w:val="17"/>
        </w:numPr>
        <w:spacing w:line="276" w:lineRule="auto"/>
        <w:rPr>
          <w:rFonts w:eastAsia="MS Mincho"/>
        </w:rPr>
      </w:pPr>
      <w:r w:rsidRPr="000A5E00">
        <w:rPr>
          <w:rFonts w:eastAsia="MS Mincho"/>
        </w:rPr>
        <w:t xml:space="preserve">the education authority’s conclusions as to the factor or factors from which the additional  support needs of </w:t>
      </w:r>
      <w:r w:rsidR="00275556" w:rsidRPr="000A5E00">
        <w:rPr>
          <w:rFonts w:eastAsia="MS Mincho"/>
        </w:rPr>
        <w:t>the child or young person arise</w:t>
      </w:r>
      <w:r w:rsidRPr="000A5E00">
        <w:rPr>
          <w:rFonts w:eastAsia="MS Mincho"/>
        </w:rPr>
        <w:t xml:space="preserve"> </w:t>
      </w:r>
    </w:p>
    <w:p w14:paraId="6E0BE34C" w14:textId="77777777" w:rsidR="00430DC8" w:rsidRPr="000A5E00" w:rsidRDefault="00430DC8" w:rsidP="00FC20E7">
      <w:pPr>
        <w:pStyle w:val="NoSpacing"/>
        <w:spacing w:line="276" w:lineRule="auto"/>
        <w:ind w:left="720"/>
        <w:rPr>
          <w:rFonts w:eastAsia="MS Mincho"/>
        </w:rPr>
      </w:pPr>
    </w:p>
    <w:p w14:paraId="591BC070" w14:textId="7277A306" w:rsidR="00A7349D" w:rsidRPr="000A5E00" w:rsidRDefault="00A7349D" w:rsidP="00FC20E7">
      <w:pPr>
        <w:pStyle w:val="NoSpacing"/>
        <w:numPr>
          <w:ilvl w:val="0"/>
          <w:numId w:val="17"/>
        </w:numPr>
        <w:spacing w:line="276" w:lineRule="auto"/>
        <w:rPr>
          <w:rFonts w:eastAsia="MS Mincho"/>
        </w:rPr>
      </w:pPr>
      <w:r w:rsidRPr="000A5E00">
        <w:rPr>
          <w:rFonts w:eastAsia="MS Mincho"/>
        </w:rPr>
        <w:t xml:space="preserve">the educational objectives sought to be achieved taking account of those factors </w:t>
      </w:r>
    </w:p>
    <w:p w14:paraId="18B25CD6" w14:textId="77777777" w:rsidR="00430DC8" w:rsidRPr="000A5E00" w:rsidRDefault="00430DC8" w:rsidP="00FC20E7">
      <w:pPr>
        <w:pStyle w:val="NoSpacing"/>
        <w:spacing w:line="276" w:lineRule="auto"/>
        <w:ind w:left="720"/>
        <w:rPr>
          <w:rFonts w:eastAsia="MS Mincho"/>
        </w:rPr>
      </w:pPr>
    </w:p>
    <w:p w14:paraId="0DA0308C" w14:textId="4CA82219" w:rsidR="00A7349D" w:rsidRPr="000A5E00" w:rsidRDefault="00A7349D" w:rsidP="00FC20E7">
      <w:pPr>
        <w:pStyle w:val="NoSpacing"/>
        <w:numPr>
          <w:ilvl w:val="0"/>
          <w:numId w:val="17"/>
        </w:numPr>
        <w:spacing w:line="276" w:lineRule="auto"/>
        <w:rPr>
          <w:rFonts w:eastAsia="MS Mincho"/>
        </w:rPr>
      </w:pPr>
      <w:r w:rsidRPr="000A5E00">
        <w:rPr>
          <w:rFonts w:eastAsia="MS Mincho"/>
        </w:rPr>
        <w:t xml:space="preserve">the additional support required to achieve these objectives </w:t>
      </w:r>
    </w:p>
    <w:p w14:paraId="5573242E" w14:textId="77777777" w:rsidR="00430DC8" w:rsidRPr="000A5E00" w:rsidRDefault="00430DC8" w:rsidP="00FC20E7">
      <w:pPr>
        <w:pStyle w:val="NoSpacing"/>
        <w:spacing w:line="276" w:lineRule="auto"/>
        <w:ind w:left="720"/>
        <w:rPr>
          <w:rFonts w:eastAsia="MS Mincho"/>
        </w:rPr>
      </w:pPr>
    </w:p>
    <w:p w14:paraId="3D3FD0D4" w14:textId="141CF751" w:rsidR="00A7349D" w:rsidRPr="000A5E00" w:rsidRDefault="00A7349D" w:rsidP="00FC20E7">
      <w:pPr>
        <w:pStyle w:val="NoSpacing"/>
        <w:numPr>
          <w:ilvl w:val="0"/>
          <w:numId w:val="17"/>
        </w:numPr>
        <w:spacing w:line="276" w:lineRule="auto"/>
        <w:rPr>
          <w:rFonts w:eastAsia="MS Mincho"/>
        </w:rPr>
      </w:pPr>
      <w:r w:rsidRPr="000A5E00">
        <w:rPr>
          <w:rFonts w:eastAsia="MS Mincho"/>
        </w:rPr>
        <w:t xml:space="preserve">details of those who will provide this support </w:t>
      </w:r>
    </w:p>
    <w:p w14:paraId="543B1FDE" w14:textId="77777777" w:rsidR="00430DC8" w:rsidRPr="000A5E00" w:rsidRDefault="00430DC8" w:rsidP="00FC20E7">
      <w:pPr>
        <w:pStyle w:val="NoSpacing"/>
        <w:spacing w:line="276" w:lineRule="auto"/>
        <w:ind w:left="720"/>
        <w:rPr>
          <w:rFonts w:eastAsia="MS Mincho"/>
        </w:rPr>
      </w:pPr>
    </w:p>
    <w:p w14:paraId="7B427318" w14:textId="06DD5DC0" w:rsidR="00A7349D" w:rsidRPr="000A5E00" w:rsidRDefault="00A7349D" w:rsidP="00FC20E7">
      <w:pPr>
        <w:pStyle w:val="NoSpacing"/>
        <w:numPr>
          <w:ilvl w:val="0"/>
          <w:numId w:val="17"/>
        </w:numPr>
        <w:spacing w:line="276" w:lineRule="auto"/>
        <w:rPr>
          <w:rFonts w:eastAsia="MS Mincho"/>
        </w:rPr>
      </w:pPr>
      <w:r w:rsidRPr="000A5E00">
        <w:rPr>
          <w:rFonts w:eastAsia="MS Mincho"/>
        </w:rPr>
        <w:lastRenderedPageBreak/>
        <w:t xml:space="preserve">the name of the school the child or young person is to attend </w:t>
      </w:r>
    </w:p>
    <w:p w14:paraId="3F464BB1" w14:textId="77777777" w:rsidR="00430DC8" w:rsidRPr="000A5E00" w:rsidRDefault="00430DC8" w:rsidP="00FC20E7">
      <w:pPr>
        <w:pStyle w:val="NoSpacing"/>
        <w:spacing w:line="276" w:lineRule="auto"/>
        <w:ind w:left="720"/>
        <w:rPr>
          <w:rFonts w:eastAsia="MS Mincho"/>
        </w:rPr>
      </w:pPr>
    </w:p>
    <w:p w14:paraId="06D29567" w14:textId="32551200" w:rsidR="00A7349D" w:rsidRPr="000A5E00" w:rsidRDefault="00A7349D" w:rsidP="00FC20E7">
      <w:pPr>
        <w:pStyle w:val="NoSpacing"/>
        <w:numPr>
          <w:ilvl w:val="0"/>
          <w:numId w:val="17"/>
        </w:numPr>
        <w:spacing w:line="276" w:lineRule="auto"/>
        <w:rPr>
          <w:rFonts w:eastAsia="MS Mincho"/>
        </w:rPr>
      </w:pPr>
      <w:r w:rsidRPr="000A5E00">
        <w:rPr>
          <w:rFonts w:eastAsia="MS Mincho"/>
        </w:rPr>
        <w:t>the details of the person who will co-ordinate the additional support identified in the plan, or details of any person nominated by the education authority to carry out th</w:t>
      </w:r>
      <w:r w:rsidR="00C06337">
        <w:rPr>
          <w:rFonts w:eastAsia="MS Mincho"/>
        </w:rPr>
        <w:t xml:space="preserve">e </w:t>
      </w:r>
      <w:r w:rsidR="008D77B6">
        <w:rPr>
          <w:rFonts w:eastAsia="MS Mincho"/>
        </w:rPr>
        <w:t>coordinator</w:t>
      </w:r>
      <w:r w:rsidR="00C06337">
        <w:rPr>
          <w:rFonts w:eastAsia="MS Mincho"/>
        </w:rPr>
        <w:t xml:space="preserve"> function</w:t>
      </w:r>
    </w:p>
    <w:p w14:paraId="57BA4A90" w14:textId="77777777" w:rsidR="00430DC8" w:rsidRPr="000A5E00" w:rsidRDefault="00430DC8" w:rsidP="00FC20E7">
      <w:pPr>
        <w:pStyle w:val="NoSpacing"/>
        <w:spacing w:line="276" w:lineRule="auto"/>
        <w:ind w:left="720"/>
        <w:rPr>
          <w:rFonts w:eastAsia="MS Mincho"/>
        </w:rPr>
      </w:pPr>
    </w:p>
    <w:p w14:paraId="20CB4E5B" w14:textId="2D54148E" w:rsidR="00A7349D" w:rsidRPr="000A5E00" w:rsidRDefault="00A7349D" w:rsidP="00FC20E7">
      <w:pPr>
        <w:pStyle w:val="NoSpacing"/>
        <w:numPr>
          <w:ilvl w:val="0"/>
          <w:numId w:val="17"/>
        </w:numPr>
        <w:spacing w:line="276" w:lineRule="auto"/>
        <w:rPr>
          <w:rFonts w:eastAsia="MS Mincho"/>
        </w:rPr>
      </w:pPr>
      <w:r w:rsidRPr="000A5E00">
        <w:rPr>
          <w:rFonts w:eastAsia="MS Mincho"/>
        </w:rPr>
        <w:t>the details of a contact person within the local authority from whom the parents or young person can obtain</w:t>
      </w:r>
      <w:r w:rsidR="00275556" w:rsidRPr="000A5E00">
        <w:rPr>
          <w:rFonts w:eastAsia="MS Mincho"/>
        </w:rPr>
        <w:t xml:space="preserve"> advice and further information</w:t>
      </w:r>
      <w:r w:rsidRPr="000A5E00">
        <w:rPr>
          <w:rFonts w:eastAsia="MS Mincho"/>
        </w:rPr>
        <w:t xml:space="preserve"> </w:t>
      </w:r>
    </w:p>
    <w:p w14:paraId="3289BCF2" w14:textId="77777777" w:rsidR="00A7349D" w:rsidRPr="000A5E00" w:rsidRDefault="00A7349D" w:rsidP="00FC20E7">
      <w:pPr>
        <w:pStyle w:val="NoSpacing"/>
        <w:spacing w:line="276" w:lineRule="auto"/>
        <w:rPr>
          <w:rFonts w:eastAsia="MS Mincho"/>
        </w:rPr>
      </w:pPr>
    </w:p>
    <w:p w14:paraId="6922591E" w14:textId="33A715C2" w:rsidR="00A7349D" w:rsidRPr="000A5E00" w:rsidRDefault="00A7349D" w:rsidP="00FC20E7">
      <w:pPr>
        <w:pStyle w:val="NoSpacing"/>
        <w:spacing w:line="276" w:lineRule="auto"/>
        <w:rPr>
          <w:rFonts w:eastAsia="MS Mincho"/>
        </w:rPr>
      </w:pPr>
      <w:r w:rsidRPr="000A5E00">
        <w:rPr>
          <w:rFonts w:eastAsia="MS Mincho"/>
        </w:rPr>
        <w:t xml:space="preserve">The </w:t>
      </w:r>
      <w:r w:rsidR="00D328D5">
        <w:rPr>
          <w:rFonts w:eastAsia="MS Mincho"/>
        </w:rPr>
        <w:t>CSP</w:t>
      </w:r>
      <w:r w:rsidRPr="000A5E00">
        <w:rPr>
          <w:rFonts w:eastAsia="MS Mincho"/>
        </w:rPr>
        <w:t xml:space="preserve"> </w:t>
      </w:r>
      <w:r w:rsidR="00D328D5">
        <w:rPr>
          <w:rFonts w:eastAsia="MS Mincho"/>
        </w:rPr>
        <w:t xml:space="preserve">should </w:t>
      </w:r>
      <w:r w:rsidRPr="000A5E00">
        <w:rPr>
          <w:rFonts w:eastAsia="MS Mincho"/>
        </w:rPr>
        <w:t>a</w:t>
      </w:r>
      <w:r w:rsidR="00D328D5">
        <w:rPr>
          <w:rFonts w:eastAsia="MS Mincho"/>
        </w:rPr>
        <w:t>lso contain</w:t>
      </w:r>
      <w:r w:rsidRPr="000A5E00">
        <w:rPr>
          <w:rFonts w:eastAsia="MS Mincho"/>
        </w:rPr>
        <w:t xml:space="preserve">: </w:t>
      </w:r>
    </w:p>
    <w:p w14:paraId="65C1BF7E" w14:textId="77777777" w:rsidR="003D6D9F" w:rsidRPr="000A5E00" w:rsidRDefault="003D6D9F" w:rsidP="00FC20E7">
      <w:pPr>
        <w:pStyle w:val="NoSpacing"/>
        <w:spacing w:line="276" w:lineRule="auto"/>
        <w:rPr>
          <w:rFonts w:eastAsia="MS Mincho"/>
        </w:rPr>
      </w:pPr>
    </w:p>
    <w:p w14:paraId="54DC3EAE" w14:textId="56C1C5DE" w:rsidR="00A7349D" w:rsidRPr="000A5E00" w:rsidRDefault="00A7349D" w:rsidP="00FC20E7">
      <w:pPr>
        <w:pStyle w:val="NoSpacing"/>
        <w:numPr>
          <w:ilvl w:val="0"/>
          <w:numId w:val="18"/>
        </w:numPr>
        <w:spacing w:line="276" w:lineRule="auto"/>
        <w:rPr>
          <w:rFonts w:eastAsia="MS Mincho"/>
        </w:rPr>
      </w:pPr>
      <w:r w:rsidRPr="000A5E00">
        <w:rPr>
          <w:rFonts w:eastAsia="MS Mincho"/>
        </w:rPr>
        <w:t>specified biographical and contact details of the child or young person</w:t>
      </w:r>
    </w:p>
    <w:p w14:paraId="205D875C" w14:textId="77777777" w:rsidR="00430DC8" w:rsidRPr="000A5E00" w:rsidRDefault="00430DC8" w:rsidP="00FC20E7">
      <w:pPr>
        <w:pStyle w:val="NoSpacing"/>
        <w:spacing w:line="276" w:lineRule="auto"/>
        <w:ind w:left="720"/>
        <w:rPr>
          <w:rFonts w:eastAsia="MS Mincho"/>
        </w:rPr>
      </w:pPr>
    </w:p>
    <w:p w14:paraId="3F1E8859" w14:textId="53EA9E80" w:rsidR="00A7349D" w:rsidRPr="000A5E00" w:rsidRDefault="00A7349D" w:rsidP="00FC20E7">
      <w:pPr>
        <w:pStyle w:val="NoSpacing"/>
        <w:numPr>
          <w:ilvl w:val="0"/>
          <w:numId w:val="18"/>
        </w:numPr>
        <w:spacing w:line="276" w:lineRule="auto"/>
        <w:rPr>
          <w:rFonts w:eastAsia="MS Mincho"/>
        </w:rPr>
      </w:pPr>
      <w:r w:rsidRPr="000A5E00">
        <w:rPr>
          <w:rFonts w:eastAsia="MS Mincho"/>
        </w:rPr>
        <w:t xml:space="preserve">specified contact details for their parent(s) or those adults who have, or share, responsibility for the care of the child or young person </w:t>
      </w:r>
    </w:p>
    <w:p w14:paraId="11619374" w14:textId="77777777" w:rsidR="00430DC8" w:rsidRPr="000A5E00" w:rsidRDefault="00430DC8" w:rsidP="00FC20E7">
      <w:pPr>
        <w:pStyle w:val="NoSpacing"/>
        <w:spacing w:line="276" w:lineRule="auto"/>
        <w:ind w:left="720"/>
        <w:rPr>
          <w:rFonts w:eastAsia="MS Mincho"/>
        </w:rPr>
      </w:pPr>
    </w:p>
    <w:p w14:paraId="676289CD" w14:textId="535ACA08" w:rsidR="00A7349D" w:rsidRPr="000A5E00" w:rsidRDefault="00A7349D" w:rsidP="00FC20E7">
      <w:pPr>
        <w:pStyle w:val="NoSpacing"/>
        <w:numPr>
          <w:ilvl w:val="0"/>
          <w:numId w:val="18"/>
        </w:numPr>
        <w:spacing w:line="276" w:lineRule="auto"/>
        <w:rPr>
          <w:rFonts w:eastAsia="MS Mincho"/>
        </w:rPr>
      </w:pPr>
      <w:r w:rsidRPr="000A5E00">
        <w:rPr>
          <w:rFonts w:eastAsia="MS Mincho"/>
        </w:rPr>
        <w:t>a profile – the purpose of this is to build a holistic pen picture of the child or young person. It should focus on the positive aspects of th</w:t>
      </w:r>
      <w:r w:rsidR="00C06337">
        <w:rPr>
          <w:rFonts w:eastAsia="MS Mincho"/>
        </w:rPr>
        <w:t>e child or y</w:t>
      </w:r>
      <w:r w:rsidRPr="000A5E00">
        <w:rPr>
          <w:rFonts w:eastAsia="MS Mincho"/>
        </w:rPr>
        <w:t xml:space="preserve">oung person’s life, for example, </w:t>
      </w:r>
      <w:r w:rsidR="00C06337">
        <w:rPr>
          <w:rFonts w:eastAsia="MS Mincho"/>
        </w:rPr>
        <w:t xml:space="preserve">their skills, </w:t>
      </w:r>
      <w:r w:rsidRPr="000A5E00">
        <w:rPr>
          <w:rFonts w:eastAsia="MS Mincho"/>
        </w:rPr>
        <w:t>capabilities</w:t>
      </w:r>
      <w:r w:rsidR="00C06337">
        <w:rPr>
          <w:rFonts w:eastAsia="MS Mincho"/>
        </w:rPr>
        <w:t>, interests.</w:t>
      </w:r>
    </w:p>
    <w:p w14:paraId="4A4D744F" w14:textId="77777777" w:rsidR="00430DC8" w:rsidRPr="000A5E00" w:rsidRDefault="00430DC8" w:rsidP="00FC20E7">
      <w:pPr>
        <w:pStyle w:val="NoSpacing"/>
        <w:spacing w:line="276" w:lineRule="auto"/>
        <w:ind w:left="720"/>
        <w:rPr>
          <w:rFonts w:eastAsia="MS Mincho"/>
        </w:rPr>
      </w:pPr>
    </w:p>
    <w:p w14:paraId="1873D7B0" w14:textId="46B5F21B" w:rsidR="00A7349D" w:rsidRPr="000A5E00" w:rsidRDefault="00A7349D" w:rsidP="00FC20E7">
      <w:pPr>
        <w:pStyle w:val="NoSpacing"/>
        <w:numPr>
          <w:ilvl w:val="0"/>
          <w:numId w:val="18"/>
        </w:numPr>
        <w:spacing w:line="276" w:lineRule="auto"/>
        <w:rPr>
          <w:rFonts w:eastAsia="MS Mincho"/>
        </w:rPr>
      </w:pPr>
      <w:r w:rsidRPr="000A5E00">
        <w:rPr>
          <w:rFonts w:eastAsia="MS Mincho"/>
        </w:rPr>
        <w:t>parents’ and child’s/young person’s comments on any aspects of the coordinated support plan  pro</w:t>
      </w:r>
      <w:r w:rsidR="00275556" w:rsidRPr="000A5E00">
        <w:rPr>
          <w:rFonts w:eastAsia="MS Mincho"/>
        </w:rPr>
        <w:t>cess as well as the plan itself</w:t>
      </w:r>
    </w:p>
    <w:p w14:paraId="2F263E60" w14:textId="77777777" w:rsidR="00430DC8" w:rsidRPr="000A5E00" w:rsidRDefault="00430DC8" w:rsidP="00FC20E7">
      <w:pPr>
        <w:pStyle w:val="NoSpacing"/>
        <w:spacing w:line="276" w:lineRule="auto"/>
        <w:ind w:left="720"/>
        <w:rPr>
          <w:rFonts w:eastAsia="MS Mincho"/>
        </w:rPr>
      </w:pPr>
    </w:p>
    <w:p w14:paraId="6933AEA2" w14:textId="3562BF18" w:rsidR="00A7349D" w:rsidRPr="000A5E00" w:rsidRDefault="00275556" w:rsidP="00FC20E7">
      <w:pPr>
        <w:pStyle w:val="NoSpacing"/>
        <w:numPr>
          <w:ilvl w:val="0"/>
          <w:numId w:val="18"/>
        </w:numPr>
        <w:spacing w:line="276" w:lineRule="auto"/>
        <w:rPr>
          <w:rFonts w:eastAsia="MS Mincho"/>
        </w:rPr>
      </w:pPr>
      <w:r w:rsidRPr="000A5E00">
        <w:rPr>
          <w:rFonts w:eastAsia="MS Mincho"/>
        </w:rPr>
        <w:t>a review timetable</w:t>
      </w:r>
      <w:r w:rsidR="00A7349D" w:rsidRPr="000A5E00">
        <w:rPr>
          <w:rFonts w:eastAsia="MS Mincho"/>
        </w:rPr>
        <w:t xml:space="preserve"> </w:t>
      </w:r>
    </w:p>
    <w:p w14:paraId="7EBF5ACF" w14:textId="77777777" w:rsidR="00A7349D" w:rsidRPr="000A5E00" w:rsidRDefault="00A7349D" w:rsidP="00FC20E7">
      <w:pPr>
        <w:pStyle w:val="NoSpacing"/>
        <w:spacing w:line="276" w:lineRule="auto"/>
        <w:rPr>
          <w:rFonts w:eastAsia="MS Mincho"/>
        </w:rPr>
      </w:pPr>
    </w:p>
    <w:p w14:paraId="0E0BAEDD" w14:textId="77777777" w:rsidR="00A7349D" w:rsidRPr="000A5E00" w:rsidRDefault="00AA19C9" w:rsidP="00FC20E7">
      <w:pPr>
        <w:pStyle w:val="NoSpacing"/>
        <w:spacing w:line="276" w:lineRule="auto"/>
      </w:pPr>
      <w:r w:rsidRPr="000A5E00">
        <w:t xml:space="preserve">The child or </w:t>
      </w:r>
      <w:r w:rsidR="00A7349D" w:rsidRPr="000A5E00">
        <w:t>young person will be working towards achieving a number of learning outcomes but the CSP is concerned only with the learning outcomes that require the direct involvement of other agencies and the co-ordination of this support.</w:t>
      </w:r>
    </w:p>
    <w:p w14:paraId="71400AE8" w14:textId="77777777" w:rsidR="00A7349D" w:rsidRPr="000A5E00" w:rsidRDefault="00A7349D" w:rsidP="00FC20E7">
      <w:pPr>
        <w:pStyle w:val="NoSpacing"/>
        <w:spacing w:line="276" w:lineRule="auto"/>
        <w:rPr>
          <w:rFonts w:eastAsia="MS Mincho"/>
        </w:rPr>
      </w:pPr>
    </w:p>
    <w:p w14:paraId="40EF5015" w14:textId="03D198F9" w:rsidR="00A7349D" w:rsidRPr="000A5E00" w:rsidRDefault="00A7349D" w:rsidP="00FC20E7">
      <w:pPr>
        <w:pStyle w:val="NoSpacing"/>
        <w:spacing w:line="276" w:lineRule="auto"/>
        <w:rPr>
          <w:rFonts w:eastAsia="MS Mincho"/>
        </w:rPr>
      </w:pPr>
      <w:r w:rsidRPr="000A5E00">
        <w:rPr>
          <w:rFonts w:eastAsia="MS Mincho"/>
        </w:rPr>
        <w:t>The ‘Educational Objectives’ component is intended to be clear and succinct, and focus only on needs that will or are likely to continue for more than a year. Shorter-term objectives should be contained wi</w:t>
      </w:r>
      <w:r w:rsidR="00CE7062" w:rsidRPr="000A5E00">
        <w:rPr>
          <w:rFonts w:eastAsia="MS Mincho"/>
        </w:rPr>
        <w:t>thin</w:t>
      </w:r>
      <w:r w:rsidRPr="000A5E00">
        <w:rPr>
          <w:rFonts w:eastAsia="MS Mincho"/>
        </w:rPr>
        <w:t xml:space="preserve"> an </w:t>
      </w:r>
      <w:r w:rsidR="005A6959" w:rsidRPr="000A5E00">
        <w:rPr>
          <w:rFonts w:eastAsia="MS Mincho"/>
        </w:rPr>
        <w:t>IEP</w:t>
      </w:r>
      <w:r w:rsidRPr="000A5E00">
        <w:rPr>
          <w:rFonts w:eastAsia="MS Mincho"/>
        </w:rPr>
        <w:t xml:space="preserve"> or some other plan. In cases where there is an </w:t>
      </w:r>
      <w:r w:rsidR="00DC744E" w:rsidRPr="000A5E00">
        <w:rPr>
          <w:rFonts w:eastAsia="MS Mincho"/>
        </w:rPr>
        <w:t>I</w:t>
      </w:r>
      <w:r w:rsidR="00D328D5">
        <w:rPr>
          <w:rFonts w:eastAsia="MS Mincho"/>
        </w:rPr>
        <w:t xml:space="preserve">EP </w:t>
      </w:r>
      <w:r w:rsidRPr="000A5E00">
        <w:rPr>
          <w:rFonts w:eastAsia="MS Mincho"/>
        </w:rPr>
        <w:t xml:space="preserve">or other planning mechanism in place, the </w:t>
      </w:r>
      <w:r w:rsidR="005A6959" w:rsidRPr="000A5E00">
        <w:rPr>
          <w:rFonts w:eastAsia="MS Mincho"/>
        </w:rPr>
        <w:t xml:space="preserve">CSP </w:t>
      </w:r>
      <w:r w:rsidRPr="000A5E00">
        <w:rPr>
          <w:rFonts w:eastAsia="MS Mincho"/>
        </w:rPr>
        <w:t xml:space="preserve">should refer to this, but not duplicate the content of the plan unless required to </w:t>
      </w:r>
      <w:r w:rsidR="005A6959" w:rsidRPr="000A5E00">
        <w:rPr>
          <w:rFonts w:eastAsia="MS Mincho"/>
        </w:rPr>
        <w:t>meet the statutory requirements</w:t>
      </w:r>
      <w:r w:rsidR="00C336E4" w:rsidRPr="000A5E00">
        <w:rPr>
          <w:rFonts w:eastAsia="MS Mincho"/>
        </w:rPr>
        <w:t>.</w:t>
      </w:r>
    </w:p>
    <w:p w14:paraId="37DFFB63" w14:textId="77777777" w:rsidR="00921BA5" w:rsidRPr="000A5E00" w:rsidRDefault="00921BA5" w:rsidP="00FC20E7">
      <w:pPr>
        <w:pStyle w:val="NoSpacing"/>
        <w:spacing w:line="276" w:lineRule="auto"/>
        <w:rPr>
          <w:rFonts w:eastAsia="MS Mincho"/>
        </w:rPr>
      </w:pPr>
    </w:p>
    <w:p w14:paraId="26BBE2ED" w14:textId="308271EE" w:rsidR="00A7349D" w:rsidRPr="000A5E00" w:rsidRDefault="00A7349D" w:rsidP="00FC20E7">
      <w:pPr>
        <w:pStyle w:val="NoSpacing"/>
        <w:spacing w:line="276" w:lineRule="auto"/>
        <w:rPr>
          <w:rFonts w:eastAsia="MS Mincho"/>
        </w:rPr>
      </w:pPr>
      <w:r w:rsidRPr="000A5E00">
        <w:rPr>
          <w:rFonts w:eastAsia="MS Mincho"/>
        </w:rPr>
        <w:t xml:space="preserve">The </w:t>
      </w:r>
      <w:r w:rsidR="00CE7062" w:rsidRPr="000A5E00">
        <w:rPr>
          <w:rFonts w:eastAsia="MS Mincho"/>
        </w:rPr>
        <w:t xml:space="preserve">CSP </w:t>
      </w:r>
      <w:r w:rsidR="008D77B6" w:rsidRPr="000A5E00">
        <w:rPr>
          <w:rFonts w:eastAsia="MS Mincho"/>
        </w:rPr>
        <w:t>coordinator</w:t>
      </w:r>
      <w:r w:rsidRPr="000A5E00">
        <w:rPr>
          <w:rFonts w:eastAsia="MS Mincho"/>
        </w:rPr>
        <w:t xml:space="preserve"> is the person responsible for monitoring that the services required to deliver the additional support identified </w:t>
      </w:r>
      <w:r w:rsidR="005A6959" w:rsidRPr="000A5E00">
        <w:rPr>
          <w:rFonts w:eastAsia="MS Mincho"/>
        </w:rPr>
        <w:t>in the plan</w:t>
      </w:r>
      <w:r w:rsidRPr="000A5E00">
        <w:rPr>
          <w:rFonts w:eastAsia="MS Mincho"/>
        </w:rPr>
        <w:t xml:space="preserve"> are in place for the child or young person</w:t>
      </w:r>
      <w:r w:rsidR="009C13B9" w:rsidRPr="000A5E00">
        <w:rPr>
          <w:rFonts w:eastAsia="MS Mincho"/>
        </w:rPr>
        <w:t>,</w:t>
      </w:r>
      <w:r w:rsidRPr="000A5E00">
        <w:rPr>
          <w:rFonts w:eastAsia="MS Mincho"/>
        </w:rPr>
        <w:t xml:space="preserve"> and for taking action to secure services when necessary. Once a plan has been agreed, the </w:t>
      </w:r>
      <w:r w:rsidR="008D77B6" w:rsidRPr="000A5E00">
        <w:rPr>
          <w:rFonts w:eastAsia="MS Mincho"/>
        </w:rPr>
        <w:t>coordinator</w:t>
      </w:r>
      <w:r w:rsidRPr="000A5E00">
        <w:rPr>
          <w:rFonts w:eastAsia="MS Mincho"/>
        </w:rPr>
        <w:t xml:space="preserve"> should ensure that parents, children and young people and all those involved in providing additional support, know what is required of them by the plan. </w:t>
      </w:r>
    </w:p>
    <w:p w14:paraId="5BFED0FF" w14:textId="5D364605" w:rsidR="00430DC8" w:rsidRPr="000A5E00" w:rsidRDefault="00430DC8" w:rsidP="00FC20E7">
      <w:pPr>
        <w:pStyle w:val="NoSpacing"/>
        <w:spacing w:line="276" w:lineRule="auto"/>
        <w:rPr>
          <w:rFonts w:eastAsia="MS Mincho"/>
        </w:rPr>
      </w:pPr>
    </w:p>
    <w:p w14:paraId="59A4B6E1" w14:textId="69AA3501" w:rsidR="00A7349D" w:rsidRPr="000A5E00" w:rsidRDefault="00C06337" w:rsidP="00FC20E7">
      <w:pPr>
        <w:pStyle w:val="NoSpacing"/>
        <w:spacing w:line="276" w:lineRule="auto"/>
        <w:rPr>
          <w:rFonts w:eastAsia="MS Mincho"/>
        </w:rPr>
      </w:pPr>
      <w:r>
        <w:rPr>
          <w:rFonts w:eastAsia="MS Mincho"/>
        </w:rPr>
        <w:t>A</w:t>
      </w:r>
      <w:r w:rsidR="003F18A4" w:rsidRPr="000A5E00">
        <w:rPr>
          <w:rFonts w:eastAsia="MS Mincho"/>
        </w:rPr>
        <w:t xml:space="preserve"> CSP</w:t>
      </w:r>
      <w:r w:rsidR="00A7349D" w:rsidRPr="000A5E00">
        <w:rPr>
          <w:rFonts w:eastAsia="MS Mincho"/>
        </w:rPr>
        <w:t xml:space="preserve"> must be kept under ongoing consideration and the plan must be formally reviewed at least every 12 months, making appropriate amendments, as necessary. The review must be completed within 12 weeks of the expiry date (which is the anniversary of the date on whic</w:t>
      </w:r>
      <w:r w:rsidR="003F18A4" w:rsidRPr="000A5E00">
        <w:rPr>
          <w:rFonts w:eastAsia="MS Mincho"/>
        </w:rPr>
        <w:t xml:space="preserve">h the plan was prepared). </w:t>
      </w:r>
    </w:p>
    <w:p w14:paraId="1F08B353" w14:textId="77777777" w:rsidR="00921BA5" w:rsidRPr="000A5E00" w:rsidRDefault="00921BA5" w:rsidP="00FC20E7">
      <w:pPr>
        <w:pStyle w:val="NoSpacing"/>
        <w:spacing w:line="276" w:lineRule="auto"/>
        <w:rPr>
          <w:rFonts w:eastAsia="MS Mincho"/>
        </w:rPr>
      </w:pPr>
    </w:p>
    <w:p w14:paraId="2BD44BF9" w14:textId="0DF566A1" w:rsidR="00A7349D" w:rsidRPr="000A5E00" w:rsidRDefault="00A7349D" w:rsidP="00FC20E7">
      <w:pPr>
        <w:pStyle w:val="NoSpacing"/>
        <w:spacing w:line="276" w:lineRule="auto"/>
        <w:rPr>
          <w:rFonts w:eastAsia="MS Mincho"/>
        </w:rPr>
      </w:pPr>
      <w:r w:rsidRPr="000A5E00">
        <w:rPr>
          <w:rFonts w:eastAsia="MS Mincho"/>
        </w:rPr>
        <w:t>Ongoing monitoring and the arrangements to re</w:t>
      </w:r>
      <w:r w:rsidR="00C44C10" w:rsidRPr="000A5E00">
        <w:rPr>
          <w:rFonts w:eastAsia="MS Mincho"/>
        </w:rPr>
        <w:t>view the</w:t>
      </w:r>
      <w:r w:rsidR="003F18A4" w:rsidRPr="000A5E00">
        <w:rPr>
          <w:rFonts w:eastAsia="MS Mincho"/>
        </w:rPr>
        <w:t xml:space="preserve"> CSP</w:t>
      </w:r>
      <w:r w:rsidRPr="000A5E00">
        <w:rPr>
          <w:rFonts w:eastAsia="MS Mincho"/>
        </w:rPr>
        <w:t xml:space="preserve"> </w:t>
      </w:r>
      <w:r w:rsidR="004C0A64">
        <w:rPr>
          <w:rFonts w:eastAsia="MS Mincho"/>
        </w:rPr>
        <w:t>should</w:t>
      </w:r>
      <w:r w:rsidRPr="000A5E00">
        <w:rPr>
          <w:rFonts w:eastAsia="MS Mincho"/>
        </w:rPr>
        <w:t xml:space="preserve"> be agreed amongst the professionals working with the child or family. Consideration should include what</w:t>
      </w:r>
      <w:r w:rsidR="000A65EA" w:rsidRPr="000A5E00">
        <w:rPr>
          <w:rFonts w:eastAsia="MS Mincho"/>
        </w:rPr>
        <w:t xml:space="preserve">, </w:t>
      </w:r>
      <w:r w:rsidRPr="000A5E00">
        <w:rPr>
          <w:rFonts w:eastAsia="MS Mincho"/>
        </w:rPr>
        <w:t>if any</w:t>
      </w:r>
      <w:r w:rsidR="000A65EA" w:rsidRPr="000A5E00">
        <w:rPr>
          <w:rFonts w:eastAsia="MS Mincho"/>
        </w:rPr>
        <w:t>,</w:t>
      </w:r>
      <w:r w:rsidRPr="000A5E00">
        <w:rPr>
          <w:rFonts w:eastAsia="MS Mincho"/>
        </w:rPr>
        <w:t xml:space="preserve"> updated assessment information is required and from which agencies, whether or not it would be helpful to identify one of the team to help the child and/or family to get most out of the process</w:t>
      </w:r>
      <w:r w:rsidR="000A65EA" w:rsidRPr="000A5E00">
        <w:rPr>
          <w:rFonts w:eastAsia="MS Mincho"/>
        </w:rPr>
        <w:t>,</w:t>
      </w:r>
      <w:r w:rsidRPr="000A5E00">
        <w:rPr>
          <w:rFonts w:eastAsia="MS Mincho"/>
        </w:rPr>
        <w:t xml:space="preserve"> and the role of the coordinator f</w:t>
      </w:r>
      <w:r w:rsidR="003F18A4" w:rsidRPr="000A5E00">
        <w:rPr>
          <w:rFonts w:eastAsia="MS Mincho"/>
        </w:rPr>
        <w:t>or the CSP in the review process.</w:t>
      </w:r>
    </w:p>
    <w:p w14:paraId="0A735A9D" w14:textId="77777777" w:rsidR="00921BA5" w:rsidRPr="000A5E00" w:rsidRDefault="00921BA5" w:rsidP="00FC20E7">
      <w:pPr>
        <w:pStyle w:val="NoSpacing"/>
        <w:spacing w:line="276" w:lineRule="auto"/>
        <w:rPr>
          <w:rFonts w:eastAsia="MS Mincho"/>
        </w:rPr>
      </w:pPr>
    </w:p>
    <w:p w14:paraId="0667F3A2" w14:textId="7B07838E" w:rsidR="00921BA5" w:rsidRPr="000A5E00" w:rsidRDefault="00A7349D" w:rsidP="00FC20E7">
      <w:pPr>
        <w:pStyle w:val="NoSpacing"/>
        <w:spacing w:line="276" w:lineRule="auto"/>
        <w:rPr>
          <w:rFonts w:eastAsia="MS Mincho"/>
        </w:rPr>
      </w:pPr>
      <w:r w:rsidRPr="000A5E00">
        <w:rPr>
          <w:rFonts w:eastAsia="MS Mincho"/>
        </w:rPr>
        <w:t>Wh</w:t>
      </w:r>
      <w:r w:rsidR="003F18A4" w:rsidRPr="000A5E00">
        <w:rPr>
          <w:rFonts w:eastAsia="MS Mincho"/>
        </w:rPr>
        <w:t>en the CSP</w:t>
      </w:r>
      <w:r w:rsidRPr="000A5E00">
        <w:rPr>
          <w:rFonts w:eastAsia="MS Mincho"/>
        </w:rPr>
        <w:t xml:space="preserve"> </w:t>
      </w:r>
      <w:r w:rsidR="000B0261">
        <w:rPr>
          <w:rFonts w:eastAsia="MS Mincho"/>
        </w:rPr>
        <w:t xml:space="preserve">is to be </w:t>
      </w:r>
      <w:r w:rsidR="0087247D">
        <w:rPr>
          <w:rFonts w:eastAsia="MS Mincho"/>
        </w:rPr>
        <w:t xml:space="preserve">reviewed, the child or young person and parents/carers </w:t>
      </w:r>
      <w:r w:rsidRPr="000A5E00">
        <w:rPr>
          <w:rFonts w:eastAsia="MS Mincho"/>
        </w:rPr>
        <w:t xml:space="preserve">will be </w:t>
      </w:r>
      <w:r w:rsidR="0087247D">
        <w:rPr>
          <w:rFonts w:eastAsia="MS Mincho"/>
        </w:rPr>
        <w:t xml:space="preserve">asked for their views and given information </w:t>
      </w:r>
      <w:r w:rsidRPr="000A5E00">
        <w:rPr>
          <w:rFonts w:eastAsia="MS Mincho"/>
        </w:rPr>
        <w:t>about what is likely to happen during the rev</w:t>
      </w:r>
      <w:r w:rsidR="003F18A4" w:rsidRPr="000A5E00">
        <w:rPr>
          <w:rFonts w:eastAsia="MS Mincho"/>
        </w:rPr>
        <w:t xml:space="preserve">iew, such as consideration of: </w:t>
      </w:r>
    </w:p>
    <w:p w14:paraId="5CFA42F9" w14:textId="77777777" w:rsidR="00430DC8" w:rsidRPr="000A5E00" w:rsidRDefault="00430DC8" w:rsidP="00FC20E7">
      <w:pPr>
        <w:pStyle w:val="NoSpacing"/>
        <w:spacing w:line="276" w:lineRule="auto"/>
        <w:rPr>
          <w:rFonts w:eastAsia="MS Mincho"/>
        </w:rPr>
      </w:pPr>
    </w:p>
    <w:p w14:paraId="07E84259" w14:textId="62187964" w:rsidR="00CE7062" w:rsidRPr="000A5E00" w:rsidRDefault="000B0261" w:rsidP="00FC20E7">
      <w:pPr>
        <w:pStyle w:val="NoSpacing"/>
        <w:numPr>
          <w:ilvl w:val="0"/>
          <w:numId w:val="19"/>
        </w:numPr>
        <w:spacing w:line="276" w:lineRule="auto"/>
      </w:pPr>
      <w:r>
        <w:t>whether</w:t>
      </w:r>
      <w:r w:rsidR="00CE7062" w:rsidRPr="000A5E00">
        <w:t xml:space="preserve"> the aims and goals set out in the </w:t>
      </w:r>
      <w:r w:rsidR="0087247D">
        <w:t xml:space="preserve">CSP </w:t>
      </w:r>
      <w:r w:rsidR="00CE7062" w:rsidRPr="000A5E00">
        <w:t xml:space="preserve">have been achieved </w:t>
      </w:r>
    </w:p>
    <w:p w14:paraId="7445F56B" w14:textId="77777777" w:rsidR="00430DC8" w:rsidRPr="000A5E00" w:rsidRDefault="00430DC8" w:rsidP="00FC20E7">
      <w:pPr>
        <w:pStyle w:val="NoSpacing"/>
        <w:spacing w:line="276" w:lineRule="auto"/>
        <w:ind w:left="720"/>
        <w:rPr>
          <w:rFonts w:eastAsia="MS Mincho"/>
        </w:rPr>
      </w:pPr>
    </w:p>
    <w:p w14:paraId="3AE506B4" w14:textId="5E17E80A" w:rsidR="00A7349D" w:rsidRPr="000A5E00" w:rsidRDefault="0087247D" w:rsidP="00FC20E7">
      <w:pPr>
        <w:pStyle w:val="NoSpacing"/>
        <w:numPr>
          <w:ilvl w:val="0"/>
          <w:numId w:val="19"/>
        </w:numPr>
        <w:spacing w:line="276" w:lineRule="auto"/>
        <w:rPr>
          <w:rFonts w:eastAsia="MS Mincho"/>
        </w:rPr>
      </w:pPr>
      <w:r>
        <w:rPr>
          <w:rFonts w:eastAsia="MS Mincho"/>
        </w:rPr>
        <w:t xml:space="preserve">any changes to the </w:t>
      </w:r>
      <w:r w:rsidR="00A7349D" w:rsidRPr="000A5E00">
        <w:rPr>
          <w:rFonts w:eastAsia="MS Mincho"/>
        </w:rPr>
        <w:t>child’</w:t>
      </w:r>
      <w:r>
        <w:rPr>
          <w:rFonts w:eastAsia="MS Mincho"/>
        </w:rPr>
        <w:t xml:space="preserve">s or young person’s </w:t>
      </w:r>
      <w:r w:rsidR="00826451">
        <w:rPr>
          <w:rFonts w:eastAsia="MS Mincho"/>
        </w:rPr>
        <w:t>Additional support needs</w:t>
      </w:r>
      <w:r>
        <w:rPr>
          <w:rFonts w:eastAsia="MS Mincho"/>
        </w:rPr>
        <w:t xml:space="preserve"> </w:t>
      </w:r>
    </w:p>
    <w:p w14:paraId="7F3EF28A" w14:textId="77777777" w:rsidR="00430DC8" w:rsidRPr="000A5E00" w:rsidRDefault="00430DC8" w:rsidP="00FC20E7">
      <w:pPr>
        <w:pStyle w:val="NoSpacing"/>
        <w:spacing w:line="276" w:lineRule="auto"/>
        <w:ind w:left="720"/>
        <w:rPr>
          <w:rFonts w:eastAsia="MS Mincho"/>
        </w:rPr>
      </w:pPr>
    </w:p>
    <w:p w14:paraId="2CEB9F74" w14:textId="627336F3" w:rsidR="00A7349D" w:rsidRPr="000A5E00" w:rsidRDefault="00A7349D" w:rsidP="00FC20E7">
      <w:pPr>
        <w:pStyle w:val="NoSpacing"/>
        <w:numPr>
          <w:ilvl w:val="0"/>
          <w:numId w:val="19"/>
        </w:numPr>
        <w:spacing w:line="276" w:lineRule="auto"/>
        <w:rPr>
          <w:rFonts w:eastAsia="MS Mincho"/>
        </w:rPr>
      </w:pPr>
      <w:r w:rsidRPr="000A5E00">
        <w:rPr>
          <w:rFonts w:eastAsia="MS Mincho"/>
        </w:rPr>
        <w:t>the setting of new educational objectives, the support required and the agencie</w:t>
      </w:r>
      <w:r w:rsidR="00327618" w:rsidRPr="000A5E00">
        <w:rPr>
          <w:rFonts w:eastAsia="MS Mincho"/>
        </w:rPr>
        <w:t>s responsible for  providing it</w:t>
      </w:r>
    </w:p>
    <w:p w14:paraId="665100C7" w14:textId="77777777" w:rsidR="00430DC8" w:rsidRPr="000A5E00" w:rsidRDefault="00430DC8" w:rsidP="00FC20E7">
      <w:pPr>
        <w:pStyle w:val="NoSpacing"/>
        <w:spacing w:line="276" w:lineRule="auto"/>
        <w:ind w:left="720"/>
      </w:pPr>
    </w:p>
    <w:p w14:paraId="4C97B1C0" w14:textId="548735FA" w:rsidR="00A7349D" w:rsidRPr="000A5E00" w:rsidRDefault="0087247D" w:rsidP="00FC20E7">
      <w:pPr>
        <w:pStyle w:val="NoSpacing"/>
        <w:numPr>
          <w:ilvl w:val="0"/>
          <w:numId w:val="19"/>
        </w:numPr>
        <w:spacing w:line="276" w:lineRule="auto"/>
      </w:pPr>
      <w:r>
        <w:rPr>
          <w:rFonts w:eastAsia="MS Mincho"/>
        </w:rPr>
        <w:t>the continued need for a CSP</w:t>
      </w:r>
    </w:p>
    <w:p w14:paraId="728AFC52" w14:textId="77777777" w:rsidR="00A7349D" w:rsidRPr="000A5E00" w:rsidRDefault="00A7349D" w:rsidP="00FC20E7">
      <w:pPr>
        <w:pStyle w:val="NoSpacing"/>
        <w:spacing w:line="276" w:lineRule="auto"/>
      </w:pPr>
    </w:p>
    <w:p w14:paraId="58FED35E" w14:textId="69AF392F" w:rsidR="00CE7062" w:rsidRDefault="00CE7062" w:rsidP="00FC20E7">
      <w:pPr>
        <w:pStyle w:val="NoSpacing"/>
        <w:spacing w:line="276" w:lineRule="auto"/>
        <w:rPr>
          <w:rFonts w:cs="URWGroteskTExtLigNar"/>
        </w:rPr>
      </w:pPr>
      <w:r w:rsidRPr="000A5E00">
        <w:rPr>
          <w:rFonts w:cs="URWGroteskTExtLigNar"/>
        </w:rPr>
        <w:t xml:space="preserve">The Education Authority can review the plan sooner than </w:t>
      </w:r>
      <w:r w:rsidR="00C44C10" w:rsidRPr="000A5E00">
        <w:rPr>
          <w:rFonts w:cs="URWGroteskTExtLigNar"/>
        </w:rPr>
        <w:t>12 months</w:t>
      </w:r>
      <w:r w:rsidRPr="000A5E00">
        <w:rPr>
          <w:rFonts w:cs="URWGroteskTExtLigNar"/>
        </w:rPr>
        <w:t xml:space="preserve"> afte</w:t>
      </w:r>
      <w:r w:rsidR="0087247D">
        <w:rPr>
          <w:rFonts w:cs="URWGroteskTExtLigNar"/>
        </w:rPr>
        <w:t>r the last review, if</w:t>
      </w:r>
      <w:r w:rsidRPr="000A5E00">
        <w:rPr>
          <w:rFonts w:cs="URWGroteskTExtLigNar"/>
        </w:rPr>
        <w:t xml:space="preserve"> there has been a significant change in the child’s needs</w:t>
      </w:r>
      <w:r w:rsidR="00C44C10" w:rsidRPr="000A5E00">
        <w:rPr>
          <w:rFonts w:cs="URWGroteskTExtLigNar"/>
        </w:rPr>
        <w:t>. A</w:t>
      </w:r>
      <w:r w:rsidRPr="000A5E00">
        <w:rPr>
          <w:rFonts w:cs="URWGroteskTExtLigNar"/>
        </w:rPr>
        <w:t xml:space="preserve"> parent or young person may</w:t>
      </w:r>
      <w:r w:rsidR="00C44C10" w:rsidRPr="000A5E00">
        <w:rPr>
          <w:rFonts w:cs="URWGroteskTExtLigNar"/>
        </w:rPr>
        <w:t xml:space="preserve"> also</w:t>
      </w:r>
      <w:r w:rsidRPr="000A5E00">
        <w:rPr>
          <w:rFonts w:cs="URWGroteskTExtLigNar"/>
        </w:rPr>
        <w:t xml:space="preserve"> request this for the same reason</w:t>
      </w:r>
      <w:r w:rsidR="00AE4BF5" w:rsidRPr="000A5E00">
        <w:rPr>
          <w:rFonts w:cs="URWGroteskTExtLigNar"/>
        </w:rPr>
        <w:t>.</w:t>
      </w:r>
    </w:p>
    <w:p w14:paraId="1A1974D8" w14:textId="274B64F1" w:rsidR="0087247D" w:rsidRDefault="0087247D" w:rsidP="00FC20E7">
      <w:pPr>
        <w:pStyle w:val="NoSpacing"/>
        <w:spacing w:line="276" w:lineRule="auto"/>
        <w:rPr>
          <w:rFonts w:cs="URWGroteskTExtLigNar"/>
        </w:rPr>
      </w:pPr>
    </w:p>
    <w:p w14:paraId="126C494B" w14:textId="096B1400" w:rsidR="0087247D" w:rsidRPr="000A5E00" w:rsidRDefault="0087247D" w:rsidP="00FC20E7">
      <w:pPr>
        <w:pStyle w:val="NoSpacing"/>
        <w:spacing w:line="276" w:lineRule="auto"/>
        <w:rPr>
          <w:rFonts w:cs="URWGroteskTExtLigNar"/>
        </w:rPr>
      </w:pPr>
      <w:r>
        <w:rPr>
          <w:rFonts w:cs="URWGroteskTExtLigNar"/>
        </w:rPr>
        <w:t>Furth</w:t>
      </w:r>
      <w:r w:rsidR="000B0261">
        <w:rPr>
          <w:rFonts w:cs="URWGroteskTExtLigNar"/>
        </w:rPr>
        <w:t>er guidance</w:t>
      </w:r>
      <w:r>
        <w:rPr>
          <w:rFonts w:cs="URWGroteskTExtLigNar"/>
        </w:rPr>
        <w:t xml:space="preserve"> and exemplar CSP’s are available. </w:t>
      </w:r>
    </w:p>
    <w:p w14:paraId="7F40E276" w14:textId="3F1336FC" w:rsidR="00921BA5" w:rsidRPr="000A5E00" w:rsidRDefault="00A7349D" w:rsidP="001C7B2F">
      <w:pPr>
        <w:pStyle w:val="NoSpacing"/>
        <w:rPr>
          <w:rFonts w:cs="URWGroteskTExtLigNar"/>
        </w:rPr>
      </w:pPr>
      <w:r w:rsidRPr="000A5E00">
        <w:rPr>
          <w:rFonts w:cs="URWGroteskTExtLigNar"/>
        </w:rPr>
        <w:t xml:space="preserve">  </w:t>
      </w:r>
    </w:p>
    <w:p w14:paraId="773CC326" w14:textId="58DC763C" w:rsidR="00A7349D" w:rsidRPr="000A5E00" w:rsidRDefault="00C06337" w:rsidP="00043E70">
      <w:pPr>
        <w:pStyle w:val="Heading2"/>
      </w:pPr>
      <w:bookmarkStart w:id="21" w:name="_Toc523753527"/>
      <w:r>
        <w:t>Other Planning Formats</w:t>
      </w:r>
      <w:bookmarkEnd w:id="21"/>
    </w:p>
    <w:p w14:paraId="7117736D" w14:textId="77777777" w:rsidR="00430DC8" w:rsidRPr="000A5E00" w:rsidRDefault="00430DC8" w:rsidP="001C7B2F">
      <w:pPr>
        <w:pStyle w:val="NoSpacing"/>
        <w:rPr>
          <w:b/>
        </w:rPr>
      </w:pPr>
    </w:p>
    <w:p w14:paraId="5EAB3103" w14:textId="5184CEA6" w:rsidR="001E5098" w:rsidRPr="001E5098" w:rsidRDefault="003F18A4" w:rsidP="00FC20E7">
      <w:pPr>
        <w:pStyle w:val="NoSpacing"/>
        <w:spacing w:line="276" w:lineRule="auto"/>
        <w:rPr>
          <w:rFonts w:cs="URWGroteskTExtLigNar"/>
        </w:rPr>
      </w:pPr>
      <w:r w:rsidRPr="000A5E00">
        <w:t>There are a range of other plan</w:t>
      </w:r>
      <w:r w:rsidR="00C06337">
        <w:t xml:space="preserve">ning formats that </w:t>
      </w:r>
      <w:r w:rsidRPr="000A5E00">
        <w:t xml:space="preserve">are used to support children and young people and </w:t>
      </w:r>
      <w:r w:rsidRPr="001E5098">
        <w:t>it is important that they are integrated with each other and</w:t>
      </w:r>
      <w:r w:rsidR="00C845D7">
        <w:t xml:space="preserve"> cross-refer</w:t>
      </w:r>
      <w:r w:rsidRPr="001E5098">
        <w:t xml:space="preserve">. They may include: </w:t>
      </w:r>
    </w:p>
    <w:p w14:paraId="3E6BCF20" w14:textId="77777777" w:rsidR="001E5098" w:rsidRPr="001E5098" w:rsidRDefault="001E5098" w:rsidP="00FC20E7">
      <w:pPr>
        <w:pStyle w:val="NoSpacing"/>
        <w:spacing w:line="276" w:lineRule="auto"/>
        <w:rPr>
          <w:rFonts w:cs="URWGroteskTExtLigNar"/>
        </w:rPr>
      </w:pPr>
    </w:p>
    <w:p w14:paraId="5AA95C71" w14:textId="09DCAF11" w:rsidR="001E5098" w:rsidRPr="001E5098" w:rsidRDefault="0058719B" w:rsidP="00FC20E7">
      <w:pPr>
        <w:pStyle w:val="NoSpacing"/>
        <w:numPr>
          <w:ilvl w:val="0"/>
          <w:numId w:val="40"/>
        </w:numPr>
        <w:spacing w:line="276" w:lineRule="auto"/>
      </w:pPr>
      <w:r>
        <w:t>Child Protection Plan</w:t>
      </w:r>
      <w:r w:rsidR="001E5098" w:rsidRPr="001E5098">
        <w:t xml:space="preserve"> – </w:t>
      </w:r>
      <w:r w:rsidR="001E5098">
        <w:t>for children and young p</w:t>
      </w:r>
      <w:r w:rsidR="001E5098" w:rsidRPr="001E5098">
        <w:t>eople who require to be kept safe and may be on the Child Protection Register.</w:t>
      </w:r>
    </w:p>
    <w:p w14:paraId="2E4C387D" w14:textId="77777777" w:rsidR="001E5098" w:rsidRPr="001E5098" w:rsidRDefault="001E5098" w:rsidP="00FC20E7">
      <w:pPr>
        <w:pStyle w:val="NoSpacing"/>
        <w:spacing w:line="276" w:lineRule="auto"/>
        <w:ind w:left="720"/>
      </w:pPr>
    </w:p>
    <w:p w14:paraId="3D1FDA4B" w14:textId="18710784" w:rsidR="001E5098" w:rsidRPr="001E5098" w:rsidRDefault="001E5098" w:rsidP="00FC20E7">
      <w:pPr>
        <w:pStyle w:val="NoSpacing"/>
        <w:numPr>
          <w:ilvl w:val="0"/>
          <w:numId w:val="39"/>
        </w:numPr>
        <w:spacing w:line="276" w:lineRule="auto"/>
      </w:pPr>
      <w:r w:rsidRPr="001E5098">
        <w:t>Looked A</w:t>
      </w:r>
      <w:r w:rsidR="0058719B">
        <w:t>fter and Accommodated Care Plan</w:t>
      </w:r>
      <w:r w:rsidRPr="001E5098">
        <w:t xml:space="preserve"> – for </w:t>
      </w:r>
      <w:r>
        <w:t>children and y</w:t>
      </w:r>
      <w:r w:rsidRPr="001E5098">
        <w:t>oung people who are subject to a compulsory supervision order that determines where they live.</w:t>
      </w:r>
    </w:p>
    <w:p w14:paraId="0A0642A5" w14:textId="77777777" w:rsidR="001E5098" w:rsidRPr="001E5098" w:rsidRDefault="001E5098" w:rsidP="00FC20E7">
      <w:pPr>
        <w:pStyle w:val="NoSpacing"/>
        <w:spacing w:line="276" w:lineRule="auto"/>
        <w:ind w:left="720"/>
      </w:pPr>
    </w:p>
    <w:p w14:paraId="1A1CC698" w14:textId="7B91F7CC" w:rsidR="00597872" w:rsidRPr="002A4E50" w:rsidRDefault="001E5098" w:rsidP="00FC20E7">
      <w:pPr>
        <w:pStyle w:val="NoSpacing"/>
        <w:numPr>
          <w:ilvl w:val="0"/>
          <w:numId w:val="13"/>
        </w:numPr>
        <w:spacing w:line="276" w:lineRule="auto"/>
        <w:rPr>
          <w:rFonts w:cs="URWGroteskTExtLigNar"/>
        </w:rPr>
      </w:pPr>
      <w:r w:rsidRPr="001E5098">
        <w:t xml:space="preserve">School Health Care Plan - for children </w:t>
      </w:r>
      <w:r>
        <w:t xml:space="preserve">and young people </w:t>
      </w:r>
      <w:r w:rsidRPr="001E5098">
        <w:t xml:space="preserve">with a medical condition that may require medical treatment in school. </w:t>
      </w:r>
      <w:r w:rsidR="00597872">
        <w:t xml:space="preserve">See </w:t>
      </w:r>
      <w:r w:rsidR="00597872" w:rsidRPr="002A4E50">
        <w:rPr>
          <w:rFonts w:cs="URWGroteskTMedNar"/>
        </w:rPr>
        <w:t>The Handbook of Procedures for the Management of Pupils with Healthcare Needs in Educational Establishments (2017)</w:t>
      </w:r>
      <w:r w:rsidR="00597872">
        <w:rPr>
          <w:rFonts w:cs="URWGroteskTMedNar"/>
        </w:rPr>
        <w:t xml:space="preserve"> for further information. </w:t>
      </w:r>
    </w:p>
    <w:p w14:paraId="5A9579ED" w14:textId="3C53B104" w:rsidR="001E5098" w:rsidRPr="001E5098" w:rsidRDefault="001E5098" w:rsidP="00FC20E7">
      <w:pPr>
        <w:pStyle w:val="NoSpacing"/>
        <w:spacing w:line="276" w:lineRule="auto"/>
        <w:ind w:left="720"/>
      </w:pPr>
    </w:p>
    <w:p w14:paraId="33734C6B" w14:textId="0B35822A" w:rsidR="001E5098" w:rsidRDefault="001E5098" w:rsidP="00FC20E7">
      <w:pPr>
        <w:pStyle w:val="NoSpacing"/>
        <w:numPr>
          <w:ilvl w:val="0"/>
          <w:numId w:val="39"/>
        </w:numPr>
        <w:spacing w:line="276" w:lineRule="auto"/>
        <w:rPr>
          <w:lang w:eastAsia="en-GB"/>
        </w:rPr>
      </w:pPr>
      <w:r w:rsidRPr="001E5098">
        <w:t>Po</w:t>
      </w:r>
      <w:r w:rsidR="0058719B">
        <w:t>sitive Support Plan</w:t>
      </w:r>
      <w:r w:rsidRPr="001E5098">
        <w:t xml:space="preserve"> – for children and young people who have previously exhibited distressed or challenging behavior. This plan identifies potential triggers, preferred de-escalation and support strategies and key information on how best to positively engage the </w:t>
      </w:r>
      <w:r w:rsidRPr="001E5098">
        <w:lastRenderedPageBreak/>
        <w:t>pupil.</w:t>
      </w:r>
      <w:r w:rsidR="00FC09E0">
        <w:t xml:space="preserve"> For further information see East Lothian Council Guidance on Managing Challenging and Distressed Behaviour (May 2018). </w:t>
      </w:r>
    </w:p>
    <w:p w14:paraId="5C6653E7" w14:textId="77D276A1" w:rsidR="003B6C09" w:rsidRPr="001E5098" w:rsidRDefault="003B6C09" w:rsidP="00FC20E7">
      <w:pPr>
        <w:pStyle w:val="NoSpacing"/>
        <w:spacing w:line="276" w:lineRule="auto"/>
        <w:rPr>
          <w:lang w:eastAsia="en-GB"/>
        </w:rPr>
      </w:pPr>
    </w:p>
    <w:p w14:paraId="6AEE8684" w14:textId="42958F01" w:rsidR="003B6C09" w:rsidRPr="001E5098" w:rsidRDefault="0058719B" w:rsidP="00FC20E7">
      <w:pPr>
        <w:pStyle w:val="NoSpacing"/>
        <w:numPr>
          <w:ilvl w:val="0"/>
          <w:numId w:val="39"/>
        </w:numPr>
        <w:spacing w:line="276" w:lineRule="auto"/>
      </w:pPr>
      <w:r>
        <w:t>Risk Assessment</w:t>
      </w:r>
      <w:r w:rsidR="003B6C09" w:rsidRPr="001E5098">
        <w:t xml:space="preserve"> – for </w:t>
      </w:r>
      <w:r w:rsidR="003B6C09">
        <w:t>c</w:t>
      </w:r>
      <w:r w:rsidR="003B6C09" w:rsidRPr="001E5098">
        <w:t>hildren and young people w</w:t>
      </w:r>
      <w:r w:rsidR="003B6C09">
        <w:t>ho may engage in behaviour that</w:t>
      </w:r>
      <w:r w:rsidR="003B6C09" w:rsidRPr="001E5098">
        <w:t xml:space="preserve"> has the potential to cause injury to themselves or others.</w:t>
      </w:r>
      <w:r w:rsidR="00FC09E0">
        <w:t xml:space="preserve"> For further information see East Lothian Council Guidance on Managing Challenging and Distressed Behaviour (May 2018).</w:t>
      </w:r>
    </w:p>
    <w:p w14:paraId="7BA2163F" w14:textId="7D74478F" w:rsidR="00C06337" w:rsidRPr="000A5E00" w:rsidRDefault="00C06337" w:rsidP="009550E0">
      <w:pPr>
        <w:pStyle w:val="NoSpacing"/>
        <w:rPr>
          <w:lang w:eastAsia="en-GB"/>
        </w:rPr>
      </w:pPr>
    </w:p>
    <w:p w14:paraId="3693EA6D" w14:textId="19B9BBE1" w:rsidR="008B0CD0" w:rsidRPr="000A5E00" w:rsidRDefault="00CF453A" w:rsidP="00043E70">
      <w:pPr>
        <w:pStyle w:val="Heading1"/>
      </w:pPr>
      <w:bookmarkStart w:id="22" w:name="Chapter6"/>
      <w:bookmarkStart w:id="23" w:name="_Toc523753528"/>
      <w:r w:rsidRPr="000A5E00">
        <w:t>Transitions</w:t>
      </w:r>
      <w:bookmarkEnd w:id="22"/>
      <w:bookmarkEnd w:id="23"/>
      <w:r w:rsidR="00443471">
        <w:t xml:space="preserve"> </w:t>
      </w:r>
      <w:r w:rsidR="008B0CD0" w:rsidRPr="000A5E00">
        <w:t xml:space="preserve"> </w:t>
      </w:r>
    </w:p>
    <w:p w14:paraId="6F806C4F" w14:textId="2779D9EA" w:rsidR="00DC2CC2" w:rsidRDefault="00DC2CC2" w:rsidP="00DC2CC2">
      <w:pPr>
        <w:pStyle w:val="NoSpacing"/>
        <w:rPr>
          <w:rFonts w:cs="URWGroteskTExtLigNar"/>
        </w:rPr>
      </w:pPr>
    </w:p>
    <w:p w14:paraId="78B0066A" w14:textId="7CD9AE40" w:rsidR="006301B3" w:rsidRPr="00331A60" w:rsidRDefault="006301B3" w:rsidP="00331A60">
      <w:pPr>
        <w:rPr>
          <w:sz w:val="24"/>
          <w:szCs w:val="24"/>
        </w:rPr>
      </w:pPr>
      <w:r>
        <w:t xml:space="preserve">All children and young people go through a number of transition stages in their school education when they move from one setting to another.  Children and young </w:t>
      </w:r>
      <w:r w:rsidR="00E80617">
        <w:t xml:space="preserve">people with </w:t>
      </w:r>
      <w:r w:rsidR="00826451">
        <w:t>additional support needs</w:t>
      </w:r>
      <w:r>
        <w:t xml:space="preserve"> will need different levels and types of support.  </w:t>
      </w:r>
      <w:r w:rsidR="00E80617">
        <w:rPr>
          <w:sz w:val="24"/>
          <w:szCs w:val="24"/>
        </w:rPr>
        <w:t xml:space="preserve">In East </w:t>
      </w:r>
      <w:r>
        <w:t>Lothian, we manage this through the Child’s Planning Framework</w:t>
      </w:r>
      <w:r w:rsidR="00E80617">
        <w:t xml:space="preserve"> and by adhering to the</w:t>
      </w:r>
      <w:r w:rsidR="009E09F6">
        <w:t xml:space="preserve"> Principles of Good Transitions</w:t>
      </w:r>
      <w:r w:rsidR="00E30816">
        <w:t xml:space="preserve"> (</w:t>
      </w:r>
      <w:r w:rsidR="001E4D20">
        <w:t xml:space="preserve">further </w:t>
      </w:r>
      <w:r w:rsidR="00E30816">
        <w:t>details in section 5.3)</w:t>
      </w:r>
      <w:r w:rsidR="009E09F6">
        <w:t xml:space="preserve">. </w:t>
      </w:r>
      <w:r w:rsidRPr="00F360E3">
        <w:rPr>
          <w:rFonts w:cs="Arial"/>
          <w:color w:val="000000"/>
        </w:rPr>
        <w:t xml:space="preserve">Effective planning helps to promote shared understanding and close communication among all relevant persons and above all helps to ensure that any required action is co-ordinated appropriately. </w:t>
      </w:r>
      <w:r>
        <w:t>The team working with the child or young person and their parents are best placed to decide on the level of planning and the nature of intervention needed.</w:t>
      </w:r>
    </w:p>
    <w:p w14:paraId="36B952D8" w14:textId="00A7C5B3" w:rsidR="00514E6B" w:rsidRDefault="006301B3" w:rsidP="00FC20E7">
      <w:pPr>
        <w:spacing w:after="0" w:line="276" w:lineRule="auto"/>
      </w:pPr>
      <w:r>
        <w:rPr>
          <w:rFonts w:cs="URWGroteskTExtLigNar"/>
        </w:rPr>
        <w:t>In all East Lothian’s ELC</w:t>
      </w:r>
      <w:r w:rsidR="00D33EC7">
        <w:rPr>
          <w:rFonts w:cs="URWGroteskTExtLigNar"/>
        </w:rPr>
        <w:t>C</w:t>
      </w:r>
      <w:r>
        <w:rPr>
          <w:rFonts w:cs="URWGroteskTExtLigNar"/>
        </w:rPr>
        <w:t xml:space="preserve"> settings and schools </w:t>
      </w:r>
      <w:r w:rsidR="00514E6B">
        <w:rPr>
          <w:rFonts w:cs="URWGroteskTExtLigNar"/>
        </w:rPr>
        <w:t xml:space="preserve">one </w:t>
      </w:r>
      <w:r w:rsidRPr="000A5E00">
        <w:rPr>
          <w:rFonts w:cs="URWGroteskTExtLigNar"/>
        </w:rPr>
        <w:t xml:space="preserve">member of staff </w:t>
      </w:r>
      <w:r w:rsidR="00514E6B">
        <w:rPr>
          <w:rFonts w:cs="URWGroteskTExtLigNar"/>
        </w:rPr>
        <w:t xml:space="preserve">is </w:t>
      </w:r>
      <w:r w:rsidRPr="000A5E00">
        <w:rPr>
          <w:rFonts w:cs="URWGroteskTExtLigNar"/>
        </w:rPr>
        <w:t>responsible for co</w:t>
      </w:r>
      <w:r>
        <w:rPr>
          <w:rFonts w:cs="URWGroteskTExtLigNar"/>
        </w:rPr>
        <w:t>o</w:t>
      </w:r>
      <w:r w:rsidRPr="000A5E00">
        <w:rPr>
          <w:rFonts w:cs="URWGroteskTExtLigNar"/>
        </w:rPr>
        <w:t>rdinating transition</w:t>
      </w:r>
      <w:r>
        <w:rPr>
          <w:rFonts w:cs="URWGroteskTExtLigNar"/>
        </w:rPr>
        <w:t>s</w:t>
      </w:r>
      <w:r w:rsidRPr="000A5E00">
        <w:rPr>
          <w:rFonts w:cs="URWGroteskTExtLigNar"/>
        </w:rPr>
        <w:t xml:space="preserve"> and</w:t>
      </w:r>
      <w:r>
        <w:rPr>
          <w:rFonts w:cs="URWGroteskTExtLigNar"/>
        </w:rPr>
        <w:t xml:space="preserve"> working with the child or young person, their families and o</w:t>
      </w:r>
      <w:r w:rsidRPr="000A5E00">
        <w:rPr>
          <w:rFonts w:cs="URWGroteskTExtLigNar"/>
        </w:rPr>
        <w:t>ther agencies to ensure this happens smoothly</w:t>
      </w:r>
      <w:r>
        <w:rPr>
          <w:rFonts w:cs="URWGroteskTExtLigNar"/>
        </w:rPr>
        <w:t xml:space="preserve">. </w:t>
      </w:r>
      <w:r>
        <w:t>It is essential that there is good communication between the child or young person, parents and all supporting agencies.</w:t>
      </w:r>
    </w:p>
    <w:p w14:paraId="3CB79DEE" w14:textId="77777777" w:rsidR="00514E6B" w:rsidRDefault="00514E6B" w:rsidP="00FC20E7">
      <w:pPr>
        <w:spacing w:after="0" w:line="276" w:lineRule="auto"/>
      </w:pPr>
    </w:p>
    <w:p w14:paraId="395FC8E8" w14:textId="6C1F0BBA" w:rsidR="008B0CD0" w:rsidRPr="006301B3" w:rsidRDefault="006301B3" w:rsidP="00FC20E7">
      <w:pPr>
        <w:spacing w:after="0" w:line="276" w:lineRule="auto"/>
      </w:pPr>
      <w:r>
        <w:rPr>
          <w:rFonts w:cs="URWGroteskTExtLigNar"/>
        </w:rPr>
        <w:t xml:space="preserve">As part of any transition, the views of children and young people and their parents/carers will be taken into account. In addition, we will </w:t>
      </w:r>
      <w:r w:rsidRPr="000A5E00">
        <w:rPr>
          <w:rFonts w:cs="URWGroteskTExtLigNar"/>
        </w:rPr>
        <w:t>ask the permission of parents and young people to obtain advice from any oth</w:t>
      </w:r>
      <w:r>
        <w:rPr>
          <w:rFonts w:cs="URWGroteskTExtLigNar"/>
        </w:rPr>
        <w:t xml:space="preserve">er agencies that may be of help. </w:t>
      </w:r>
      <w:r w:rsidR="000B5BA9">
        <w:t>School staff</w:t>
      </w:r>
      <w:r>
        <w:t xml:space="preserve"> must ensure that arrangements are clear so that the child or young person and all those involved know what is happening, when it is happening and who is responsible. </w:t>
      </w:r>
      <w:r w:rsidR="004D572C">
        <w:rPr>
          <w:rFonts w:cs="URWGroteskTExtLigNar"/>
        </w:rPr>
        <w:t xml:space="preserve">With consent, </w:t>
      </w:r>
      <w:r w:rsidR="009D4CAC">
        <w:rPr>
          <w:rFonts w:cs="URWGroteskTExtLigNar"/>
        </w:rPr>
        <w:t xml:space="preserve">we will pass this </w:t>
      </w:r>
      <w:r w:rsidR="004D572C">
        <w:rPr>
          <w:rFonts w:cs="URWGroteskTExtLigNar"/>
        </w:rPr>
        <w:t xml:space="preserve">information </w:t>
      </w:r>
      <w:r w:rsidR="009D4CAC">
        <w:rPr>
          <w:rFonts w:cs="URWGroteskTExtLigNar"/>
        </w:rPr>
        <w:t>on</w:t>
      </w:r>
      <w:r w:rsidR="00E33116">
        <w:rPr>
          <w:rFonts w:cs="URWGroteskTExtLigNar"/>
        </w:rPr>
        <w:t xml:space="preserve"> </w:t>
      </w:r>
      <w:r w:rsidR="009D4CAC">
        <w:rPr>
          <w:rFonts w:cs="URWGroteskTExtLigNar"/>
        </w:rPr>
        <w:t>to wh</w:t>
      </w:r>
      <w:r w:rsidR="008B0CD0" w:rsidRPr="000A5E00">
        <w:rPr>
          <w:rFonts w:cs="URWGroteskTExtLigNar"/>
        </w:rPr>
        <w:t xml:space="preserve">erever the child or young person is moving to and to </w:t>
      </w:r>
      <w:r w:rsidR="009D4CAC">
        <w:rPr>
          <w:rFonts w:cs="URWGroteskTExtLigNar"/>
        </w:rPr>
        <w:t>other</w:t>
      </w:r>
      <w:r w:rsidR="008B0CD0" w:rsidRPr="000A5E00">
        <w:rPr>
          <w:rFonts w:cs="URWGroteskTExtLigNar"/>
        </w:rPr>
        <w:t xml:space="preserve"> agencies that may provide support. </w:t>
      </w:r>
    </w:p>
    <w:p w14:paraId="41163A3A" w14:textId="6E6009A9" w:rsidR="00E01FA6" w:rsidRDefault="00E01FA6" w:rsidP="00FC20E7">
      <w:pPr>
        <w:spacing w:line="276" w:lineRule="auto"/>
        <w:rPr>
          <w:b/>
          <w:bCs/>
          <w:u w:val="single"/>
        </w:rPr>
      </w:pPr>
    </w:p>
    <w:p w14:paraId="0CC49412" w14:textId="4F424C2B" w:rsidR="00E01FA6" w:rsidRDefault="00E01FA6" w:rsidP="00FC20E7">
      <w:pPr>
        <w:spacing w:after="0" w:line="276" w:lineRule="auto"/>
        <w:rPr>
          <w:i/>
          <w:iCs/>
        </w:rPr>
      </w:pPr>
      <w:r>
        <w:t>Where there is disagreement between a child or young person and their parents, for example, where a child’s wishes about their educational placement differs from their parents, the school must consider the best interests of the child or young person. They must also consider the child’s or young person’s capacity to exp</w:t>
      </w:r>
      <w:r w:rsidR="001B10D9">
        <w:t>ress a view and act accordingly.</w:t>
      </w:r>
    </w:p>
    <w:p w14:paraId="4078FCAF" w14:textId="1B826B52" w:rsidR="00E62B76" w:rsidRDefault="00E62B76" w:rsidP="00F360E3">
      <w:pPr>
        <w:autoSpaceDE w:val="0"/>
        <w:autoSpaceDN w:val="0"/>
        <w:adjustRightInd w:val="0"/>
        <w:spacing w:after="0" w:line="240" w:lineRule="auto"/>
        <w:rPr>
          <w:rFonts w:cs="Arial"/>
          <w:color w:val="000000"/>
        </w:rPr>
      </w:pPr>
    </w:p>
    <w:p w14:paraId="755BD67E" w14:textId="77777777" w:rsidR="00C0056B" w:rsidRDefault="00C0056B" w:rsidP="00F360E3">
      <w:pPr>
        <w:autoSpaceDE w:val="0"/>
        <w:autoSpaceDN w:val="0"/>
        <w:adjustRightInd w:val="0"/>
        <w:spacing w:after="0" w:line="240" w:lineRule="auto"/>
        <w:rPr>
          <w:rFonts w:cs="Arial"/>
          <w:color w:val="000000"/>
        </w:rPr>
      </w:pPr>
    </w:p>
    <w:p w14:paraId="4FF75CEB" w14:textId="2271080A" w:rsidR="00E01FA6" w:rsidRPr="0096358A" w:rsidRDefault="00E01FA6" w:rsidP="00043E70">
      <w:pPr>
        <w:pStyle w:val="Heading2"/>
        <w:rPr>
          <w:u w:val="single"/>
        </w:rPr>
      </w:pPr>
      <w:bookmarkStart w:id="24" w:name="_Toc523753529"/>
      <w:r>
        <w:t xml:space="preserve">Statutory </w:t>
      </w:r>
      <w:r w:rsidR="001B10D9">
        <w:t>T</w:t>
      </w:r>
      <w:r>
        <w:t>imescales</w:t>
      </w:r>
      <w:bookmarkEnd w:id="24"/>
    </w:p>
    <w:p w14:paraId="02AF4CF2" w14:textId="77777777" w:rsidR="00981DFC" w:rsidRDefault="00981DFC" w:rsidP="00FC20E7">
      <w:pPr>
        <w:spacing w:after="0" w:line="276" w:lineRule="auto"/>
      </w:pPr>
    </w:p>
    <w:p w14:paraId="2E7CA9C6" w14:textId="6021723E" w:rsidR="00857440" w:rsidRDefault="00857440" w:rsidP="00FC20E7">
      <w:pPr>
        <w:spacing w:after="0" w:line="276" w:lineRule="auto"/>
      </w:pPr>
      <w:r>
        <w:t xml:space="preserve">Please see Appendix 4 for an overview of the statutory and local timescales in place for supporting children and young people with </w:t>
      </w:r>
      <w:r w:rsidR="00826451">
        <w:t>Additional support needs</w:t>
      </w:r>
      <w:r>
        <w:t xml:space="preserve">. </w:t>
      </w:r>
    </w:p>
    <w:p w14:paraId="0C257087" w14:textId="77777777" w:rsidR="00857440" w:rsidRDefault="00857440" w:rsidP="00FC20E7">
      <w:pPr>
        <w:spacing w:after="0" w:line="276" w:lineRule="auto"/>
      </w:pPr>
    </w:p>
    <w:p w14:paraId="5FB483F4" w14:textId="78401F6E" w:rsidR="00E01FA6" w:rsidRDefault="00E01FA6" w:rsidP="00FC20E7">
      <w:pPr>
        <w:spacing w:after="0" w:line="276" w:lineRule="auto"/>
      </w:pPr>
      <w:r>
        <w:t xml:space="preserve">Schools must seek and take account of relevant advice and information from other agencies </w:t>
      </w:r>
      <w:r>
        <w:rPr>
          <w:b/>
          <w:bCs/>
        </w:rPr>
        <w:t>no later than 12 months</w:t>
      </w:r>
      <w:r>
        <w:t xml:space="preserve"> before a c</w:t>
      </w:r>
      <w:r w:rsidR="009E09F6">
        <w:t xml:space="preserve">hild or young person, who has </w:t>
      </w:r>
      <w:r w:rsidR="00826451">
        <w:t>Additional support needs</w:t>
      </w:r>
      <w:r>
        <w:t xml:space="preserve">, is expected to </w:t>
      </w:r>
      <w:r>
        <w:lastRenderedPageBreak/>
        <w:t xml:space="preserve">have a change in school education or move on to post school provision.   For a </w:t>
      </w:r>
      <w:r>
        <w:rPr>
          <w:b/>
          <w:bCs/>
        </w:rPr>
        <w:t>pre-school child</w:t>
      </w:r>
      <w:r>
        <w:t xml:space="preserve">, the timescale is </w:t>
      </w:r>
      <w:r>
        <w:rPr>
          <w:b/>
          <w:bCs/>
        </w:rPr>
        <w:t>six months</w:t>
      </w:r>
      <w:r>
        <w:t>.</w:t>
      </w:r>
    </w:p>
    <w:p w14:paraId="2B3706A7" w14:textId="77777777" w:rsidR="00E01FA6" w:rsidRDefault="00E01FA6" w:rsidP="00FC20E7">
      <w:pPr>
        <w:pStyle w:val="Footer"/>
        <w:tabs>
          <w:tab w:val="clear" w:pos="4153"/>
          <w:tab w:val="clear" w:pos="8306"/>
        </w:tabs>
        <w:spacing w:line="276" w:lineRule="auto"/>
      </w:pPr>
    </w:p>
    <w:p w14:paraId="7906F46E" w14:textId="5043A153" w:rsidR="00E01FA6" w:rsidRDefault="00E01FA6" w:rsidP="00FC20E7">
      <w:pPr>
        <w:spacing w:after="0" w:line="276" w:lineRule="auto"/>
      </w:pPr>
      <w:r>
        <w:t>Schools must identify the agencies (for example, receiving school, therapist services, colleges) tha</w:t>
      </w:r>
      <w:r w:rsidR="0096358A">
        <w:t xml:space="preserve">t need information to meet the </w:t>
      </w:r>
      <w:r w:rsidR="00331A60">
        <w:t>a</w:t>
      </w:r>
      <w:r w:rsidR="00826451">
        <w:t>dditional support needs</w:t>
      </w:r>
      <w:r>
        <w:t xml:space="preserve"> of the child or young person as they move on.  Schools must pass on this information to them </w:t>
      </w:r>
      <w:r>
        <w:rPr>
          <w:b/>
          <w:bCs/>
        </w:rPr>
        <w:t>no later than six months</w:t>
      </w:r>
      <w:r>
        <w:t xml:space="preserve"> before the transition.  For a </w:t>
      </w:r>
      <w:r>
        <w:rPr>
          <w:b/>
          <w:bCs/>
        </w:rPr>
        <w:t>pre-school child</w:t>
      </w:r>
      <w:r>
        <w:t xml:space="preserve">, the timescale is </w:t>
      </w:r>
      <w:r>
        <w:rPr>
          <w:b/>
          <w:bCs/>
        </w:rPr>
        <w:t>three months.</w:t>
      </w:r>
    </w:p>
    <w:p w14:paraId="1ADC0FE8" w14:textId="77777777" w:rsidR="00E01FA6" w:rsidRDefault="00E01FA6" w:rsidP="00FC20E7">
      <w:pPr>
        <w:pStyle w:val="Footer"/>
        <w:tabs>
          <w:tab w:val="clear" w:pos="4153"/>
          <w:tab w:val="clear" w:pos="8306"/>
        </w:tabs>
        <w:spacing w:line="276" w:lineRule="auto"/>
      </w:pPr>
    </w:p>
    <w:p w14:paraId="075AF926" w14:textId="77777777" w:rsidR="00E01FA6" w:rsidRDefault="00E01FA6" w:rsidP="00FC20E7">
      <w:pPr>
        <w:spacing w:after="0" w:line="276" w:lineRule="auto"/>
        <w:rPr>
          <w:b/>
          <w:bCs/>
          <w:u w:val="single"/>
        </w:rPr>
      </w:pPr>
      <w:r>
        <w:t>If a child or young person is leaving or moving from a school and the school is unable to meet the above timescales, they must take necessary action as soon as is reasonably practicable.</w:t>
      </w:r>
    </w:p>
    <w:p w14:paraId="56E8DCA3" w14:textId="7B333B8F" w:rsidR="0096358A" w:rsidRPr="0096358A" w:rsidRDefault="0096358A" w:rsidP="00FC20E7">
      <w:pPr>
        <w:pStyle w:val="Footer"/>
        <w:tabs>
          <w:tab w:val="clear" w:pos="4153"/>
          <w:tab w:val="clear" w:pos="8306"/>
        </w:tabs>
        <w:spacing w:line="276" w:lineRule="auto"/>
      </w:pPr>
    </w:p>
    <w:p w14:paraId="3E653E85" w14:textId="77777777" w:rsidR="0096358A" w:rsidRDefault="0096358A" w:rsidP="00FC20E7">
      <w:pPr>
        <w:spacing w:after="0" w:line="276" w:lineRule="auto"/>
      </w:pPr>
      <w:r>
        <w:t xml:space="preserve">Where a child or young person has a CSP, there is a legal requirement that the CSP must be reviewed by everyone involved </w:t>
      </w:r>
      <w:r>
        <w:rPr>
          <w:b/>
          <w:bCs/>
        </w:rPr>
        <w:t>at least every 12 months</w:t>
      </w:r>
      <w:r>
        <w:t xml:space="preserve"> and all relevant information in the CSP must be included in the transition planning process.</w:t>
      </w:r>
    </w:p>
    <w:p w14:paraId="4F824223" w14:textId="5455A289" w:rsidR="0096358A" w:rsidRDefault="0096358A" w:rsidP="00FC20E7">
      <w:pPr>
        <w:spacing w:line="276" w:lineRule="auto"/>
        <w:rPr>
          <w:b/>
          <w:bCs/>
          <w:u w:val="single"/>
        </w:rPr>
      </w:pPr>
    </w:p>
    <w:p w14:paraId="533019E5" w14:textId="77777777" w:rsidR="0096358A" w:rsidRDefault="0096358A" w:rsidP="00FC20E7">
      <w:pPr>
        <w:spacing w:after="0" w:line="276" w:lineRule="auto"/>
      </w:pPr>
      <w:r>
        <w:t>Where a child or young person has a CSP, the current CSP co-ordinator must discuss any anticipated change of statutory co-ordinator with the child, or young person and parents. This must be done as far in advance of the change as possible.  Any agencies involved must also be informed by the school.</w:t>
      </w:r>
    </w:p>
    <w:p w14:paraId="07C10F09" w14:textId="77F37766" w:rsidR="00514E6B" w:rsidRDefault="00514E6B" w:rsidP="00514E6B">
      <w:pPr>
        <w:pStyle w:val="Style1"/>
        <w:ind w:left="0" w:firstLine="0"/>
      </w:pPr>
    </w:p>
    <w:p w14:paraId="72B8DC08" w14:textId="799D0F8E" w:rsidR="00514E6B" w:rsidRPr="000A5E00" w:rsidRDefault="00912C34" w:rsidP="00043E70">
      <w:pPr>
        <w:pStyle w:val="Heading2"/>
      </w:pPr>
      <w:bookmarkStart w:id="25" w:name="_Toc523753530"/>
      <w:r>
        <w:t>Progressing Beyond S</w:t>
      </w:r>
      <w:r w:rsidR="00514E6B" w:rsidRPr="000A5E00">
        <w:t>chool</w:t>
      </w:r>
      <w:bookmarkEnd w:id="25"/>
    </w:p>
    <w:p w14:paraId="4CDC1FAA" w14:textId="77777777" w:rsidR="00FC20E7" w:rsidRDefault="00FC20E7" w:rsidP="00FC20E7">
      <w:pPr>
        <w:spacing w:line="276" w:lineRule="auto"/>
      </w:pPr>
    </w:p>
    <w:p w14:paraId="38DE08A1" w14:textId="28E6AF53" w:rsidR="00514E6B" w:rsidRPr="000A5E00" w:rsidRDefault="00514E6B" w:rsidP="00FC20E7">
      <w:pPr>
        <w:spacing w:line="276" w:lineRule="auto"/>
      </w:pPr>
      <w:r>
        <w:t xml:space="preserve">East Lothian Council </w:t>
      </w:r>
      <w:r w:rsidRPr="000A5E00">
        <w:t>m</w:t>
      </w:r>
      <w:r>
        <w:t xml:space="preserve">ust help young people with </w:t>
      </w:r>
      <w:r w:rsidR="00EB71F8">
        <w:t>a</w:t>
      </w:r>
      <w:r w:rsidR="00826451">
        <w:t>dditional support needs</w:t>
      </w:r>
      <w:r w:rsidRPr="000A5E00">
        <w:t xml:space="preserve"> make the transition from school to adulthoo</w:t>
      </w:r>
      <w:r>
        <w:t>d. For most young people</w:t>
      </w:r>
      <w:r w:rsidRPr="000A5E00">
        <w:t>, this support will come from within their school and may include:</w:t>
      </w:r>
    </w:p>
    <w:p w14:paraId="38FDEDB8" w14:textId="77777777" w:rsidR="00514E6B" w:rsidRPr="000A5E00" w:rsidRDefault="00514E6B" w:rsidP="00FC20E7">
      <w:pPr>
        <w:pStyle w:val="ListParagraph"/>
        <w:numPr>
          <w:ilvl w:val="0"/>
          <w:numId w:val="43"/>
        </w:numPr>
        <w:spacing w:line="276" w:lineRule="auto"/>
      </w:pPr>
      <w:r w:rsidRPr="000A5E00">
        <w:t>advice and guidance from careers advisory services in schools</w:t>
      </w:r>
    </w:p>
    <w:p w14:paraId="00956E89" w14:textId="77777777" w:rsidR="00514E6B" w:rsidRPr="000A5E00" w:rsidRDefault="00514E6B" w:rsidP="00FC20E7">
      <w:pPr>
        <w:pStyle w:val="ListParagraph"/>
        <w:numPr>
          <w:ilvl w:val="0"/>
          <w:numId w:val="43"/>
        </w:numPr>
        <w:spacing w:line="276" w:lineRule="auto"/>
      </w:pPr>
      <w:r w:rsidRPr="000A5E00">
        <w:t>personal learning planning – this may involve them setting and achieving goals that help them develop skills they will need after school, such as managing money or learning to travel independently</w:t>
      </w:r>
    </w:p>
    <w:p w14:paraId="7FBE2434" w14:textId="77777777" w:rsidR="00514E6B" w:rsidRPr="000A5E00" w:rsidRDefault="00514E6B" w:rsidP="00FC20E7">
      <w:pPr>
        <w:pStyle w:val="ListParagraph"/>
        <w:numPr>
          <w:ilvl w:val="0"/>
          <w:numId w:val="43"/>
        </w:numPr>
        <w:spacing w:line="276" w:lineRule="auto"/>
      </w:pPr>
      <w:r w:rsidRPr="000A5E00">
        <w:t>providing accessible information about relevant college or higher</w:t>
      </w:r>
    </w:p>
    <w:p w14:paraId="3C7FE610" w14:textId="77777777" w:rsidR="00514E6B" w:rsidRPr="000A5E00" w:rsidRDefault="00514E6B" w:rsidP="00FC20E7">
      <w:pPr>
        <w:pStyle w:val="ListParagraph"/>
        <w:numPr>
          <w:ilvl w:val="0"/>
          <w:numId w:val="43"/>
        </w:numPr>
        <w:spacing w:line="276" w:lineRule="auto"/>
      </w:pPr>
      <w:r w:rsidRPr="000A5E00">
        <w:t>education courses, national training programmes, community-based programmes or work placements</w:t>
      </w:r>
    </w:p>
    <w:p w14:paraId="11A9CCE8" w14:textId="77777777" w:rsidR="00514E6B" w:rsidRPr="000A5E00" w:rsidRDefault="00514E6B" w:rsidP="00FC20E7">
      <w:pPr>
        <w:pStyle w:val="ListParagraph"/>
        <w:numPr>
          <w:ilvl w:val="0"/>
          <w:numId w:val="43"/>
        </w:numPr>
        <w:spacing w:line="276" w:lineRule="auto"/>
      </w:pPr>
      <w:r w:rsidRPr="000A5E00">
        <w:t>organising visits to colleges or universities</w:t>
      </w:r>
    </w:p>
    <w:p w14:paraId="3A2692A2" w14:textId="77777777" w:rsidR="00514E6B" w:rsidRPr="000A5E00" w:rsidRDefault="00514E6B" w:rsidP="00FC20E7">
      <w:pPr>
        <w:pStyle w:val="ListParagraph"/>
        <w:numPr>
          <w:ilvl w:val="0"/>
          <w:numId w:val="43"/>
        </w:numPr>
        <w:spacing w:line="276" w:lineRule="auto"/>
      </w:pPr>
      <w:r w:rsidRPr="000A5E00">
        <w:t>organising a work placement</w:t>
      </w:r>
    </w:p>
    <w:p w14:paraId="74D42D16" w14:textId="77777777" w:rsidR="00514E6B" w:rsidRPr="000A5E00" w:rsidRDefault="00514E6B" w:rsidP="00FC20E7">
      <w:pPr>
        <w:pStyle w:val="ListParagraph"/>
        <w:numPr>
          <w:ilvl w:val="0"/>
          <w:numId w:val="43"/>
        </w:numPr>
        <w:spacing w:line="276" w:lineRule="auto"/>
      </w:pPr>
      <w:r w:rsidRPr="000A5E00">
        <w:t>organising a phased entry to college, training placement or workplace for one or two days a week while continuing at school for the rest of the week</w:t>
      </w:r>
    </w:p>
    <w:p w14:paraId="0AD295D6" w14:textId="36C30713" w:rsidR="00514E6B" w:rsidRPr="000A5E00" w:rsidRDefault="00514E6B" w:rsidP="00FC20E7">
      <w:pPr>
        <w:pStyle w:val="ListParagraph"/>
        <w:numPr>
          <w:ilvl w:val="0"/>
          <w:numId w:val="43"/>
        </w:numPr>
        <w:spacing w:line="276" w:lineRule="auto"/>
      </w:pPr>
      <w:r w:rsidRPr="000A5E00">
        <w:t>offering alternative curricular programmes such as literacy and numeracy, IT skills training, personal and social development, outdoor educatio</w:t>
      </w:r>
      <w:r w:rsidR="00E02C66">
        <w:t>n or community-based programmes</w:t>
      </w:r>
    </w:p>
    <w:p w14:paraId="451F1F49" w14:textId="361F8D50" w:rsidR="00514E6B" w:rsidRPr="000A5E00" w:rsidRDefault="00514E6B" w:rsidP="00FC20E7">
      <w:pPr>
        <w:spacing w:line="276" w:lineRule="auto"/>
      </w:pPr>
      <w:r w:rsidRPr="000A5E00">
        <w:t xml:space="preserve">If </w:t>
      </w:r>
      <w:r w:rsidR="00E02C66">
        <w:t xml:space="preserve">a </w:t>
      </w:r>
      <w:r>
        <w:t xml:space="preserve">young person </w:t>
      </w:r>
      <w:r w:rsidRPr="000A5E00">
        <w:t>needs support from other agencies such as health, social w</w:t>
      </w:r>
      <w:r w:rsidR="00E02C66">
        <w:t>ork or a voluntary organisation</w:t>
      </w:r>
      <w:r w:rsidR="00C845D7">
        <w:t>,</w:t>
      </w:r>
      <w:r w:rsidR="00E02C66">
        <w:t xml:space="preserve"> schools have a duty to ask them for advice and information on any support that may be appropriate 12 months before school leaving</w:t>
      </w:r>
      <w:r w:rsidRPr="000A5E00">
        <w:t xml:space="preserve"> </w:t>
      </w:r>
      <w:r w:rsidR="00E02C66">
        <w:t xml:space="preserve">date. </w:t>
      </w:r>
    </w:p>
    <w:p w14:paraId="56001FCA" w14:textId="119FBADA" w:rsidR="00514E6B" w:rsidRPr="000A5E00" w:rsidRDefault="00514E6B" w:rsidP="00FC20E7">
      <w:pPr>
        <w:spacing w:line="276" w:lineRule="auto"/>
      </w:pPr>
      <w:r>
        <w:lastRenderedPageBreak/>
        <w:t>Six</w:t>
      </w:r>
      <w:r w:rsidR="000B5BA9">
        <w:t xml:space="preserve"> months before leaving school staff</w:t>
      </w:r>
      <w:r w:rsidRPr="000A5E00">
        <w:t xml:space="preserve"> must share the following information to the relevant agencies:</w:t>
      </w:r>
    </w:p>
    <w:p w14:paraId="5DD07447" w14:textId="5838A9C1" w:rsidR="00514E6B" w:rsidRPr="000A5E00" w:rsidRDefault="00514E6B" w:rsidP="00FC20E7">
      <w:pPr>
        <w:pStyle w:val="ListParagraph"/>
        <w:numPr>
          <w:ilvl w:val="0"/>
          <w:numId w:val="44"/>
        </w:numPr>
        <w:spacing w:line="276" w:lineRule="auto"/>
      </w:pPr>
      <w:r w:rsidRPr="000A5E00">
        <w:t>t</w:t>
      </w:r>
      <w:r w:rsidR="000B5BA9">
        <w:t xml:space="preserve">he date a young person </w:t>
      </w:r>
      <w:r w:rsidRPr="000A5E00">
        <w:t>is expected to leave school</w:t>
      </w:r>
    </w:p>
    <w:p w14:paraId="2109B737" w14:textId="6307C568" w:rsidR="00514E6B" w:rsidRPr="000A5E00" w:rsidRDefault="00514E6B" w:rsidP="00FC20E7">
      <w:pPr>
        <w:pStyle w:val="ListParagraph"/>
        <w:numPr>
          <w:ilvl w:val="0"/>
          <w:numId w:val="44"/>
        </w:numPr>
        <w:spacing w:line="276" w:lineRule="auto"/>
      </w:pPr>
      <w:r w:rsidRPr="000A5E00">
        <w:t>any services the local authority may provide when</w:t>
      </w:r>
      <w:r w:rsidR="000B5BA9">
        <w:t xml:space="preserve"> the young person </w:t>
      </w:r>
      <w:r w:rsidRPr="000A5E00">
        <w:t>leaves school (for example social work services or housing)</w:t>
      </w:r>
    </w:p>
    <w:p w14:paraId="2B95ACC9" w14:textId="57C6B4C0" w:rsidR="00554749" w:rsidRDefault="00514E6B" w:rsidP="00FC20E7">
      <w:pPr>
        <w:pStyle w:val="ListParagraph"/>
        <w:numPr>
          <w:ilvl w:val="0"/>
          <w:numId w:val="44"/>
        </w:numPr>
        <w:spacing w:line="276" w:lineRule="auto"/>
      </w:pPr>
      <w:r w:rsidRPr="000A5E00">
        <w:t>any other information they think will help the a</w:t>
      </w:r>
      <w:r w:rsidR="00554749">
        <w:t>gencies provide their services.</w:t>
      </w:r>
    </w:p>
    <w:p w14:paraId="7D111BF0" w14:textId="77777777" w:rsidR="00FC09E0" w:rsidRDefault="00FC09E0" w:rsidP="00FC09E0">
      <w:pPr>
        <w:pStyle w:val="ListParagraph"/>
      </w:pPr>
    </w:p>
    <w:p w14:paraId="047A8AE2" w14:textId="4AF8DF4E" w:rsidR="00514E6B" w:rsidRPr="00FC09E0" w:rsidRDefault="00FC20E7" w:rsidP="00043E70">
      <w:pPr>
        <w:pStyle w:val="Heading2"/>
      </w:pPr>
      <w:bookmarkStart w:id="26" w:name="_Toc523753531"/>
      <w:r>
        <w:t xml:space="preserve">Transitions - </w:t>
      </w:r>
      <w:r w:rsidR="00514E6B" w:rsidRPr="00F360E3">
        <w:t xml:space="preserve">Good </w:t>
      </w:r>
      <w:r w:rsidR="00912C34">
        <w:t>P</w:t>
      </w:r>
      <w:r w:rsidR="00514E6B" w:rsidRPr="00F360E3">
        <w:t>ractice</w:t>
      </w:r>
      <w:bookmarkEnd w:id="26"/>
      <w:r w:rsidR="00462584">
        <w:t xml:space="preserve"> </w:t>
      </w:r>
      <w:r w:rsidR="000B5BA9">
        <w:t xml:space="preserve"> </w:t>
      </w:r>
    </w:p>
    <w:p w14:paraId="2A5032CB" w14:textId="77777777" w:rsidR="00FC20E7" w:rsidRDefault="00FC20E7" w:rsidP="00514E6B">
      <w:pPr>
        <w:autoSpaceDE w:val="0"/>
        <w:autoSpaceDN w:val="0"/>
        <w:adjustRightInd w:val="0"/>
        <w:spacing w:after="0" w:line="240" w:lineRule="auto"/>
        <w:rPr>
          <w:rFonts w:cs="Arial"/>
          <w:color w:val="000000"/>
        </w:rPr>
      </w:pPr>
    </w:p>
    <w:p w14:paraId="76857FCB" w14:textId="272B7186" w:rsidR="007459C9" w:rsidRDefault="007459C9" w:rsidP="00FC20E7">
      <w:pPr>
        <w:autoSpaceDE w:val="0"/>
        <w:autoSpaceDN w:val="0"/>
        <w:adjustRightInd w:val="0"/>
        <w:spacing w:after="0" w:line="276" w:lineRule="auto"/>
        <w:rPr>
          <w:rFonts w:cs="Arial"/>
          <w:color w:val="000000"/>
        </w:rPr>
      </w:pPr>
      <w:r>
        <w:rPr>
          <w:rFonts w:cs="Arial"/>
          <w:color w:val="000000"/>
        </w:rPr>
        <w:t xml:space="preserve">Transition planning should be embedded within school practice and should encourage early consultation, collaboration and communication between child/young person, school and other agencies as appropriate.  </w:t>
      </w:r>
    </w:p>
    <w:p w14:paraId="02DF6319" w14:textId="77777777" w:rsidR="007459C9" w:rsidRDefault="007459C9" w:rsidP="00FC20E7">
      <w:pPr>
        <w:autoSpaceDE w:val="0"/>
        <w:autoSpaceDN w:val="0"/>
        <w:adjustRightInd w:val="0"/>
        <w:spacing w:after="0" w:line="276" w:lineRule="auto"/>
        <w:rPr>
          <w:rFonts w:cs="Arial"/>
          <w:color w:val="000000"/>
        </w:rPr>
      </w:pPr>
    </w:p>
    <w:p w14:paraId="483D38DA" w14:textId="6B3B8611" w:rsidR="00514E6B" w:rsidRPr="00F360E3" w:rsidRDefault="0086483F" w:rsidP="00FC20E7">
      <w:pPr>
        <w:autoSpaceDE w:val="0"/>
        <w:autoSpaceDN w:val="0"/>
        <w:adjustRightInd w:val="0"/>
        <w:spacing w:after="0" w:line="276" w:lineRule="auto"/>
        <w:rPr>
          <w:rFonts w:cs="Arial"/>
          <w:color w:val="000000"/>
        </w:rPr>
      </w:pPr>
      <w:r>
        <w:rPr>
          <w:rFonts w:cs="Arial"/>
          <w:color w:val="000000"/>
        </w:rPr>
        <w:t xml:space="preserve">ARC Scotland published the ‘Principles of Good Transitions 3’ framework in 2007 to inform, structure and encourage national good practice in transitions for children and young people. </w:t>
      </w:r>
      <w:r w:rsidR="0095281B">
        <w:rPr>
          <w:rFonts w:cs="Arial"/>
          <w:color w:val="000000"/>
        </w:rPr>
        <w:t xml:space="preserve">East Lothian Council staff </w:t>
      </w:r>
      <w:r w:rsidR="00514E6B" w:rsidRPr="00F360E3">
        <w:rPr>
          <w:rFonts w:cs="Arial"/>
          <w:color w:val="000000"/>
        </w:rPr>
        <w:t>should take account of t</w:t>
      </w:r>
      <w:r w:rsidR="00554749">
        <w:rPr>
          <w:rFonts w:cs="Arial"/>
          <w:color w:val="000000"/>
        </w:rPr>
        <w:t xml:space="preserve">he following principles of good </w:t>
      </w:r>
      <w:r w:rsidR="00514E6B" w:rsidRPr="00F360E3">
        <w:rPr>
          <w:rFonts w:cs="Arial"/>
          <w:color w:val="000000"/>
        </w:rPr>
        <w:t>practice wheneve</w:t>
      </w:r>
      <w:r w:rsidR="0095281B">
        <w:rPr>
          <w:rFonts w:cs="Arial"/>
          <w:color w:val="000000"/>
        </w:rPr>
        <w:t xml:space="preserve">r a child or young person with </w:t>
      </w:r>
      <w:r w:rsidR="00EB71F8">
        <w:rPr>
          <w:rFonts w:cs="Arial"/>
          <w:color w:val="000000"/>
        </w:rPr>
        <w:t>a</w:t>
      </w:r>
      <w:r w:rsidR="00826451">
        <w:rPr>
          <w:rFonts w:cs="Arial"/>
          <w:color w:val="000000"/>
        </w:rPr>
        <w:t>dditional support needs</w:t>
      </w:r>
      <w:r w:rsidR="00554749">
        <w:rPr>
          <w:rFonts w:cs="Arial"/>
          <w:color w:val="000000"/>
        </w:rPr>
        <w:t xml:space="preserve"> is </w:t>
      </w:r>
      <w:r w:rsidR="00514E6B" w:rsidRPr="00F360E3">
        <w:rPr>
          <w:rFonts w:cs="Arial"/>
          <w:color w:val="000000"/>
        </w:rPr>
        <w:t>approaching a transition point in their school education:</w:t>
      </w:r>
    </w:p>
    <w:p w14:paraId="6FBAD6F6" w14:textId="77777777" w:rsidR="00514E6B" w:rsidRPr="00F360E3" w:rsidRDefault="00514E6B" w:rsidP="00FC20E7">
      <w:pPr>
        <w:autoSpaceDE w:val="0"/>
        <w:autoSpaceDN w:val="0"/>
        <w:adjustRightInd w:val="0"/>
        <w:spacing w:after="0" w:line="276" w:lineRule="auto"/>
        <w:rPr>
          <w:rFonts w:cs="Arial"/>
          <w:color w:val="000000"/>
        </w:rPr>
      </w:pPr>
    </w:p>
    <w:p w14:paraId="372B3CDF" w14:textId="608EBFCD" w:rsidR="00514E6B" w:rsidRPr="00554749" w:rsidRDefault="00514E6B" w:rsidP="00FC20E7">
      <w:pPr>
        <w:pStyle w:val="ListParagraph"/>
        <w:numPr>
          <w:ilvl w:val="0"/>
          <w:numId w:val="41"/>
        </w:numPr>
        <w:autoSpaceDE w:val="0"/>
        <w:autoSpaceDN w:val="0"/>
        <w:adjustRightInd w:val="0"/>
        <w:spacing w:after="0" w:line="276" w:lineRule="auto"/>
        <w:rPr>
          <w:rFonts w:cs="Arial"/>
          <w:color w:val="000000"/>
        </w:rPr>
      </w:pPr>
      <w:r w:rsidRPr="0013539B">
        <w:rPr>
          <w:rFonts w:cs="Arial"/>
          <w:color w:val="000000"/>
        </w:rPr>
        <w:t xml:space="preserve">transition planning should be embedded within the </w:t>
      </w:r>
      <w:r w:rsidR="00554749">
        <w:rPr>
          <w:rFonts w:cs="Arial"/>
          <w:color w:val="000000"/>
        </w:rPr>
        <w:t>schools</w:t>
      </w:r>
      <w:r w:rsidRPr="0013539B">
        <w:rPr>
          <w:rFonts w:cs="Arial"/>
          <w:color w:val="000000"/>
        </w:rPr>
        <w:t xml:space="preserve"> policies</w:t>
      </w:r>
      <w:r w:rsidR="00554749">
        <w:rPr>
          <w:rFonts w:cs="Arial"/>
          <w:color w:val="000000"/>
        </w:rPr>
        <w:t xml:space="preserve"> </w:t>
      </w:r>
      <w:r w:rsidR="00B85717">
        <w:rPr>
          <w:rFonts w:cs="Arial"/>
          <w:color w:val="000000"/>
        </w:rPr>
        <w:t xml:space="preserve">and procedures for </w:t>
      </w:r>
    </w:p>
    <w:p w14:paraId="10CB144D" w14:textId="4B633403" w:rsidR="00514E6B" w:rsidRDefault="00514E6B" w:rsidP="00FC20E7">
      <w:pPr>
        <w:pStyle w:val="ListParagraph"/>
        <w:autoSpaceDE w:val="0"/>
        <w:autoSpaceDN w:val="0"/>
        <w:adjustRightInd w:val="0"/>
        <w:spacing w:after="0" w:line="276" w:lineRule="auto"/>
        <w:rPr>
          <w:rFonts w:cs="Arial"/>
          <w:color w:val="000000"/>
        </w:rPr>
      </w:pPr>
      <w:r w:rsidRPr="0013539B">
        <w:rPr>
          <w:rFonts w:cs="Arial"/>
          <w:color w:val="000000"/>
        </w:rPr>
        <w:t>support</w:t>
      </w:r>
      <w:r w:rsidR="00554749">
        <w:rPr>
          <w:rFonts w:cs="Arial"/>
          <w:color w:val="000000"/>
        </w:rPr>
        <w:t xml:space="preserve">ing </w:t>
      </w:r>
      <w:r w:rsidRPr="0013539B">
        <w:rPr>
          <w:rFonts w:cs="Arial"/>
          <w:color w:val="000000"/>
        </w:rPr>
        <w:t>children and young people</w:t>
      </w:r>
      <w:r w:rsidR="00B85717">
        <w:rPr>
          <w:rFonts w:cs="Arial"/>
          <w:color w:val="000000"/>
        </w:rPr>
        <w:t xml:space="preserve"> with </w:t>
      </w:r>
      <w:r w:rsidR="00EB71F8">
        <w:rPr>
          <w:rFonts w:cs="Arial"/>
          <w:color w:val="000000"/>
        </w:rPr>
        <w:t>a</w:t>
      </w:r>
      <w:r w:rsidR="00826451">
        <w:rPr>
          <w:rFonts w:cs="Arial"/>
          <w:color w:val="000000"/>
        </w:rPr>
        <w:t>dditional support needs</w:t>
      </w:r>
    </w:p>
    <w:p w14:paraId="60DCF502" w14:textId="77777777" w:rsidR="00FC09E0" w:rsidRPr="0013539B" w:rsidRDefault="00FC09E0" w:rsidP="00FC20E7">
      <w:pPr>
        <w:pStyle w:val="ListParagraph"/>
        <w:autoSpaceDE w:val="0"/>
        <w:autoSpaceDN w:val="0"/>
        <w:adjustRightInd w:val="0"/>
        <w:spacing w:after="0" w:line="276" w:lineRule="auto"/>
        <w:rPr>
          <w:rFonts w:cs="Arial"/>
          <w:color w:val="000000"/>
        </w:rPr>
      </w:pPr>
    </w:p>
    <w:p w14:paraId="59D686EB" w14:textId="77777777" w:rsidR="00514E6B" w:rsidRPr="0013539B" w:rsidRDefault="00514E6B" w:rsidP="00FC20E7">
      <w:pPr>
        <w:pStyle w:val="ListParagraph"/>
        <w:numPr>
          <w:ilvl w:val="0"/>
          <w:numId w:val="41"/>
        </w:numPr>
        <w:autoSpaceDE w:val="0"/>
        <w:autoSpaceDN w:val="0"/>
        <w:adjustRightInd w:val="0"/>
        <w:spacing w:after="0" w:line="276" w:lineRule="auto"/>
        <w:rPr>
          <w:rFonts w:cs="Arial"/>
          <w:color w:val="000000"/>
        </w:rPr>
      </w:pPr>
      <w:r w:rsidRPr="0013539B">
        <w:rPr>
          <w:rFonts w:cs="Arial"/>
          <w:color w:val="000000"/>
        </w:rPr>
        <w:t>other agencies, such as health and social work services, Skills Development</w:t>
      </w:r>
    </w:p>
    <w:p w14:paraId="02B34930" w14:textId="7CD94723" w:rsidR="00514E6B" w:rsidRPr="0086483F" w:rsidRDefault="0086483F" w:rsidP="0086483F">
      <w:pPr>
        <w:pStyle w:val="ListParagraph"/>
        <w:autoSpaceDE w:val="0"/>
        <w:autoSpaceDN w:val="0"/>
        <w:adjustRightInd w:val="0"/>
        <w:spacing w:after="0" w:line="276" w:lineRule="auto"/>
        <w:rPr>
          <w:rFonts w:cs="Arial"/>
          <w:color w:val="000000"/>
        </w:rPr>
      </w:pPr>
      <w:r>
        <w:rPr>
          <w:rFonts w:cs="Arial"/>
          <w:color w:val="000000"/>
        </w:rPr>
        <w:t>Scotland</w:t>
      </w:r>
      <w:r w:rsidR="00514E6B" w:rsidRPr="0013539B">
        <w:rPr>
          <w:rFonts w:cs="Arial"/>
          <w:color w:val="000000"/>
        </w:rPr>
        <w:t>,</w:t>
      </w:r>
      <w:r>
        <w:rPr>
          <w:rFonts w:cs="Arial"/>
          <w:color w:val="000000"/>
        </w:rPr>
        <w:t xml:space="preserve"> East Lothian Works,</w:t>
      </w:r>
      <w:r w:rsidR="00514E6B" w:rsidRPr="0013539B">
        <w:rPr>
          <w:rFonts w:cs="Arial"/>
          <w:color w:val="000000"/>
        </w:rPr>
        <w:t xml:space="preserve"> further education colleges and institutions of higher education</w:t>
      </w:r>
      <w:r>
        <w:rPr>
          <w:rFonts w:cs="Arial"/>
          <w:color w:val="000000"/>
        </w:rPr>
        <w:t xml:space="preserve"> </w:t>
      </w:r>
      <w:r w:rsidR="00514E6B" w:rsidRPr="0086483F">
        <w:rPr>
          <w:rFonts w:cs="Arial"/>
          <w:color w:val="000000"/>
        </w:rPr>
        <w:t xml:space="preserve">should also be involved in transition planning </w:t>
      </w:r>
      <w:r w:rsidR="00B85717">
        <w:rPr>
          <w:rFonts w:cs="Arial"/>
          <w:color w:val="000000"/>
        </w:rPr>
        <w:t>as appropriate</w:t>
      </w:r>
    </w:p>
    <w:p w14:paraId="505A548D" w14:textId="77777777" w:rsidR="00ED56E2" w:rsidRPr="0013539B" w:rsidRDefault="00ED56E2" w:rsidP="00FC20E7">
      <w:pPr>
        <w:pStyle w:val="ListParagraph"/>
        <w:autoSpaceDE w:val="0"/>
        <w:autoSpaceDN w:val="0"/>
        <w:adjustRightInd w:val="0"/>
        <w:spacing w:after="0" w:line="276" w:lineRule="auto"/>
        <w:rPr>
          <w:rFonts w:cs="Arial"/>
          <w:color w:val="000000"/>
        </w:rPr>
      </w:pPr>
    </w:p>
    <w:p w14:paraId="5A46AC86" w14:textId="6C67B653" w:rsidR="00514E6B" w:rsidRDefault="00514E6B" w:rsidP="00FC20E7">
      <w:pPr>
        <w:pStyle w:val="ListParagraph"/>
        <w:numPr>
          <w:ilvl w:val="0"/>
          <w:numId w:val="41"/>
        </w:numPr>
        <w:autoSpaceDE w:val="0"/>
        <w:autoSpaceDN w:val="0"/>
        <w:adjustRightInd w:val="0"/>
        <w:spacing w:after="0" w:line="276" w:lineRule="auto"/>
        <w:rPr>
          <w:rFonts w:cs="Arial"/>
          <w:color w:val="000000"/>
        </w:rPr>
      </w:pPr>
      <w:r w:rsidRPr="0013539B">
        <w:rPr>
          <w:rFonts w:cs="Arial"/>
          <w:color w:val="000000"/>
        </w:rPr>
        <w:t>the child's or young person's views should be s</w:t>
      </w:r>
      <w:r w:rsidRPr="00ED56E2">
        <w:rPr>
          <w:rFonts w:cs="Arial"/>
          <w:color w:val="000000"/>
        </w:rPr>
        <w:t>ought and take</w:t>
      </w:r>
      <w:r w:rsidR="00B85717">
        <w:rPr>
          <w:rFonts w:cs="Arial"/>
          <w:color w:val="000000"/>
        </w:rPr>
        <w:t>n into account</w:t>
      </w:r>
    </w:p>
    <w:p w14:paraId="7C1A80B6" w14:textId="77777777" w:rsidR="00ED56E2" w:rsidRPr="00ED56E2" w:rsidRDefault="00ED56E2" w:rsidP="00FC20E7">
      <w:pPr>
        <w:pStyle w:val="ListParagraph"/>
        <w:autoSpaceDE w:val="0"/>
        <w:autoSpaceDN w:val="0"/>
        <w:adjustRightInd w:val="0"/>
        <w:spacing w:after="0" w:line="276" w:lineRule="auto"/>
        <w:rPr>
          <w:rFonts w:cs="Arial"/>
          <w:color w:val="000000"/>
        </w:rPr>
      </w:pPr>
    </w:p>
    <w:p w14:paraId="34E494A9" w14:textId="2AEAD0D1" w:rsidR="00514E6B" w:rsidRDefault="00514E6B" w:rsidP="00FC20E7">
      <w:pPr>
        <w:pStyle w:val="ListParagraph"/>
        <w:numPr>
          <w:ilvl w:val="0"/>
          <w:numId w:val="41"/>
        </w:numPr>
        <w:autoSpaceDE w:val="0"/>
        <w:autoSpaceDN w:val="0"/>
        <w:adjustRightInd w:val="0"/>
        <w:spacing w:after="0" w:line="276" w:lineRule="auto"/>
        <w:rPr>
          <w:rFonts w:cs="Arial"/>
          <w:color w:val="000000"/>
        </w:rPr>
      </w:pPr>
      <w:r w:rsidRPr="0013539B">
        <w:rPr>
          <w:rFonts w:cs="Arial"/>
          <w:color w:val="000000"/>
        </w:rPr>
        <w:t>parents should be part of the planning process, and their views should be sought,</w:t>
      </w:r>
      <w:r w:rsidR="00554749">
        <w:rPr>
          <w:rFonts w:cs="Arial"/>
          <w:color w:val="000000"/>
        </w:rPr>
        <w:t xml:space="preserve"> </w:t>
      </w:r>
      <w:r w:rsidRPr="00554749">
        <w:rPr>
          <w:rFonts w:cs="Arial"/>
          <w:color w:val="000000"/>
        </w:rPr>
        <w:t>and taken account of, and they should receive support, as required, during the</w:t>
      </w:r>
      <w:r w:rsidR="00554749">
        <w:rPr>
          <w:rFonts w:cs="Arial"/>
          <w:color w:val="000000"/>
        </w:rPr>
        <w:t xml:space="preserve"> </w:t>
      </w:r>
      <w:r w:rsidRPr="00554749">
        <w:rPr>
          <w:rFonts w:cs="Arial"/>
          <w:color w:val="000000"/>
        </w:rPr>
        <w:t>transition process</w:t>
      </w:r>
    </w:p>
    <w:p w14:paraId="1295522E" w14:textId="77777777" w:rsidR="00ED56E2" w:rsidRPr="00554749" w:rsidRDefault="00ED56E2" w:rsidP="00FC20E7">
      <w:pPr>
        <w:pStyle w:val="ListParagraph"/>
        <w:autoSpaceDE w:val="0"/>
        <w:autoSpaceDN w:val="0"/>
        <w:adjustRightInd w:val="0"/>
        <w:spacing w:after="0" w:line="276" w:lineRule="auto"/>
        <w:rPr>
          <w:rFonts w:cs="Arial"/>
          <w:color w:val="000000"/>
        </w:rPr>
      </w:pPr>
    </w:p>
    <w:p w14:paraId="4027EB3D" w14:textId="3D5F4AEA" w:rsidR="00514E6B" w:rsidRDefault="00514E6B" w:rsidP="00FC20E7">
      <w:pPr>
        <w:pStyle w:val="ListParagraph"/>
        <w:numPr>
          <w:ilvl w:val="0"/>
          <w:numId w:val="41"/>
        </w:numPr>
        <w:autoSpaceDE w:val="0"/>
        <w:autoSpaceDN w:val="0"/>
        <w:adjustRightInd w:val="0"/>
        <w:spacing w:after="0" w:line="276" w:lineRule="auto"/>
        <w:rPr>
          <w:rFonts w:cs="Arial"/>
          <w:color w:val="000000"/>
        </w:rPr>
      </w:pPr>
      <w:r w:rsidRPr="0013539B">
        <w:rPr>
          <w:rFonts w:cs="Arial"/>
          <w:color w:val="000000"/>
        </w:rPr>
        <w:t>early consultation should take place with the school or post-school provision, which</w:t>
      </w:r>
      <w:r>
        <w:rPr>
          <w:rFonts w:cs="Arial"/>
          <w:color w:val="000000"/>
        </w:rPr>
        <w:t xml:space="preserve"> </w:t>
      </w:r>
      <w:r w:rsidRPr="0013539B">
        <w:rPr>
          <w:rFonts w:cs="Arial"/>
          <w:color w:val="000000"/>
        </w:rPr>
        <w:t>the child or young person will be attending</w:t>
      </w:r>
    </w:p>
    <w:p w14:paraId="13F99127" w14:textId="77777777" w:rsidR="00ED56E2" w:rsidRPr="0013539B" w:rsidRDefault="00ED56E2" w:rsidP="00FC20E7">
      <w:pPr>
        <w:pStyle w:val="ListParagraph"/>
        <w:autoSpaceDE w:val="0"/>
        <w:autoSpaceDN w:val="0"/>
        <w:adjustRightInd w:val="0"/>
        <w:spacing w:after="0" w:line="276" w:lineRule="auto"/>
        <w:rPr>
          <w:rFonts w:cs="Arial"/>
          <w:color w:val="000000"/>
        </w:rPr>
      </w:pPr>
    </w:p>
    <w:p w14:paraId="6806C18C" w14:textId="428D9519" w:rsidR="00514E6B" w:rsidRDefault="00514E6B" w:rsidP="00FC20E7">
      <w:pPr>
        <w:pStyle w:val="ListParagraph"/>
        <w:numPr>
          <w:ilvl w:val="0"/>
          <w:numId w:val="41"/>
        </w:numPr>
        <w:autoSpaceDE w:val="0"/>
        <w:autoSpaceDN w:val="0"/>
        <w:adjustRightInd w:val="0"/>
        <w:spacing w:after="0" w:line="276" w:lineRule="auto"/>
        <w:rPr>
          <w:rFonts w:cs="Arial"/>
          <w:color w:val="000000"/>
        </w:rPr>
      </w:pPr>
      <w:r w:rsidRPr="0013539B">
        <w:rPr>
          <w:rFonts w:cs="Arial"/>
          <w:color w:val="000000"/>
        </w:rPr>
        <w:t>schools should plan to ensure that the necessary support is in place for children</w:t>
      </w:r>
      <w:r w:rsidR="00554749">
        <w:rPr>
          <w:rFonts w:cs="Arial"/>
          <w:color w:val="000000"/>
        </w:rPr>
        <w:t xml:space="preserve"> </w:t>
      </w:r>
      <w:r w:rsidRPr="00554749">
        <w:rPr>
          <w:rFonts w:cs="Arial"/>
          <w:color w:val="000000"/>
        </w:rPr>
        <w:t xml:space="preserve">and young people who have </w:t>
      </w:r>
      <w:r w:rsidR="00EB71F8">
        <w:rPr>
          <w:rFonts w:cs="Arial"/>
          <w:color w:val="000000"/>
        </w:rPr>
        <w:t>a</w:t>
      </w:r>
      <w:r w:rsidR="00826451">
        <w:rPr>
          <w:rFonts w:cs="Arial"/>
          <w:color w:val="000000"/>
        </w:rPr>
        <w:t>dditional support needs</w:t>
      </w:r>
      <w:r w:rsidRPr="00554749">
        <w:rPr>
          <w:rFonts w:cs="Arial"/>
          <w:color w:val="000000"/>
        </w:rPr>
        <w:t xml:space="preserve"> to help them through the</w:t>
      </w:r>
      <w:r w:rsidR="00554749">
        <w:rPr>
          <w:rFonts w:cs="Arial"/>
          <w:color w:val="000000"/>
        </w:rPr>
        <w:t xml:space="preserve"> </w:t>
      </w:r>
      <w:r w:rsidRPr="00554749">
        <w:rPr>
          <w:rFonts w:cs="Arial"/>
          <w:color w:val="000000"/>
        </w:rPr>
        <w:t>transition phase to their new school or provision</w:t>
      </w:r>
    </w:p>
    <w:p w14:paraId="15B39532" w14:textId="77777777" w:rsidR="00ED56E2" w:rsidRPr="00554749" w:rsidRDefault="00ED56E2" w:rsidP="00FC20E7">
      <w:pPr>
        <w:pStyle w:val="ListParagraph"/>
        <w:autoSpaceDE w:val="0"/>
        <w:autoSpaceDN w:val="0"/>
        <w:adjustRightInd w:val="0"/>
        <w:spacing w:after="0" w:line="276" w:lineRule="auto"/>
        <w:rPr>
          <w:rFonts w:cs="Arial"/>
          <w:color w:val="000000"/>
        </w:rPr>
      </w:pPr>
    </w:p>
    <w:p w14:paraId="481AA53F" w14:textId="200B3DB8" w:rsidR="00BB5DD1" w:rsidRDefault="00514E6B" w:rsidP="00FC20E7">
      <w:pPr>
        <w:pStyle w:val="ListParagraph"/>
        <w:numPr>
          <w:ilvl w:val="0"/>
          <w:numId w:val="41"/>
        </w:numPr>
        <w:autoSpaceDE w:val="0"/>
        <w:autoSpaceDN w:val="0"/>
        <w:adjustRightInd w:val="0"/>
        <w:spacing w:after="0" w:line="276" w:lineRule="auto"/>
        <w:rPr>
          <w:rFonts w:cs="Arial"/>
          <w:color w:val="000000"/>
        </w:rPr>
      </w:pPr>
      <w:r w:rsidRPr="0013539B">
        <w:rPr>
          <w:rFonts w:cs="Arial"/>
          <w:color w:val="000000"/>
        </w:rPr>
        <w:t>professionals from all agencies working with the child, young person and family</w:t>
      </w:r>
      <w:r w:rsidR="00554749">
        <w:rPr>
          <w:rFonts w:cs="Arial"/>
          <w:color w:val="000000"/>
        </w:rPr>
        <w:t xml:space="preserve"> </w:t>
      </w:r>
      <w:r w:rsidRPr="00554749">
        <w:rPr>
          <w:rFonts w:cs="Arial"/>
          <w:color w:val="000000"/>
        </w:rPr>
        <w:t xml:space="preserve">should plan in good time for transition to </w:t>
      </w:r>
      <w:r w:rsidR="0086483F">
        <w:rPr>
          <w:rFonts w:cs="Arial"/>
          <w:color w:val="000000"/>
        </w:rPr>
        <w:t xml:space="preserve">post school destinations. </w:t>
      </w:r>
    </w:p>
    <w:p w14:paraId="5FC7B78E" w14:textId="18929A3E" w:rsidR="00ED56E2" w:rsidRPr="00ED56E2" w:rsidRDefault="00ED56E2" w:rsidP="00FC20E7">
      <w:pPr>
        <w:autoSpaceDE w:val="0"/>
        <w:autoSpaceDN w:val="0"/>
        <w:adjustRightInd w:val="0"/>
        <w:spacing w:after="0" w:line="276" w:lineRule="auto"/>
        <w:rPr>
          <w:rFonts w:cs="Arial"/>
          <w:color w:val="000000"/>
        </w:rPr>
      </w:pPr>
    </w:p>
    <w:p w14:paraId="35C2717B" w14:textId="76EE8554" w:rsidR="00514E6B" w:rsidRDefault="00514E6B" w:rsidP="00FC20E7">
      <w:pPr>
        <w:pStyle w:val="ListParagraph"/>
        <w:numPr>
          <w:ilvl w:val="0"/>
          <w:numId w:val="41"/>
        </w:numPr>
        <w:autoSpaceDE w:val="0"/>
        <w:autoSpaceDN w:val="0"/>
        <w:adjustRightInd w:val="0"/>
        <w:spacing w:after="0" w:line="276" w:lineRule="auto"/>
        <w:rPr>
          <w:rFonts w:cs="Arial"/>
          <w:color w:val="000000"/>
        </w:rPr>
      </w:pPr>
      <w:r w:rsidRPr="00BB5DD1">
        <w:rPr>
          <w:rFonts w:cs="Arial"/>
          <w:color w:val="000000"/>
        </w:rPr>
        <w:t>transition should be co-ordinated by a relevant person known to the child or young</w:t>
      </w:r>
      <w:r w:rsidR="00554749">
        <w:rPr>
          <w:rFonts w:cs="Arial"/>
          <w:color w:val="000000"/>
        </w:rPr>
        <w:t xml:space="preserve"> </w:t>
      </w:r>
      <w:r w:rsidRPr="00554749">
        <w:rPr>
          <w:rFonts w:cs="Arial"/>
          <w:color w:val="000000"/>
        </w:rPr>
        <w:t>person and their family</w:t>
      </w:r>
    </w:p>
    <w:p w14:paraId="377DDD3B" w14:textId="446860CD" w:rsidR="00ED56E2" w:rsidRPr="00ED56E2" w:rsidRDefault="00ED56E2" w:rsidP="00FC20E7">
      <w:pPr>
        <w:autoSpaceDE w:val="0"/>
        <w:autoSpaceDN w:val="0"/>
        <w:adjustRightInd w:val="0"/>
        <w:spacing w:after="0" w:line="276" w:lineRule="auto"/>
        <w:rPr>
          <w:rFonts w:cs="Arial"/>
          <w:color w:val="000000"/>
        </w:rPr>
      </w:pPr>
    </w:p>
    <w:p w14:paraId="32805E34" w14:textId="74F15EC5" w:rsidR="00ED56E2" w:rsidRPr="00ED56E2" w:rsidRDefault="00514E6B" w:rsidP="00FC20E7">
      <w:pPr>
        <w:pStyle w:val="ListParagraph"/>
        <w:numPr>
          <w:ilvl w:val="0"/>
          <w:numId w:val="41"/>
        </w:numPr>
        <w:autoSpaceDE w:val="0"/>
        <w:autoSpaceDN w:val="0"/>
        <w:adjustRightInd w:val="0"/>
        <w:spacing w:after="0" w:line="276" w:lineRule="auto"/>
        <w:rPr>
          <w:rFonts w:cs="Arial"/>
          <w:color w:val="000000"/>
        </w:rPr>
      </w:pPr>
      <w:r w:rsidRPr="0013539B">
        <w:rPr>
          <w:rFonts w:cs="Arial"/>
          <w:color w:val="000000"/>
        </w:rPr>
        <w:lastRenderedPageBreak/>
        <w:t xml:space="preserve">where a child or young person has a </w:t>
      </w:r>
      <w:r w:rsidR="00BB5DD1">
        <w:rPr>
          <w:rFonts w:cs="Arial"/>
          <w:color w:val="000000"/>
        </w:rPr>
        <w:t xml:space="preserve">CSP </w:t>
      </w:r>
      <w:r w:rsidRPr="0013539B">
        <w:rPr>
          <w:rFonts w:cs="Arial"/>
          <w:color w:val="000000"/>
        </w:rPr>
        <w:t>then any</w:t>
      </w:r>
      <w:r w:rsidR="00554749">
        <w:rPr>
          <w:rFonts w:cs="Arial"/>
          <w:color w:val="000000"/>
        </w:rPr>
        <w:t xml:space="preserve"> </w:t>
      </w:r>
      <w:r w:rsidRPr="00554749">
        <w:rPr>
          <w:rFonts w:cs="Arial"/>
          <w:color w:val="000000"/>
        </w:rPr>
        <w:t>anticipated change in the statutory co-ordinator should be discussed with the child</w:t>
      </w:r>
      <w:r w:rsidR="00554749">
        <w:rPr>
          <w:rFonts w:cs="Arial"/>
          <w:color w:val="000000"/>
        </w:rPr>
        <w:t xml:space="preserve"> </w:t>
      </w:r>
      <w:r w:rsidRPr="00554749">
        <w:rPr>
          <w:rFonts w:cs="Arial"/>
          <w:color w:val="000000"/>
        </w:rPr>
        <w:t>or young person, and parents, as far in ad</w:t>
      </w:r>
      <w:r w:rsidR="00ED56E2">
        <w:rPr>
          <w:rFonts w:cs="Arial"/>
          <w:color w:val="000000"/>
        </w:rPr>
        <w:t>vance of the change as possible</w:t>
      </w:r>
    </w:p>
    <w:p w14:paraId="28780A86" w14:textId="77777777" w:rsidR="00ED56E2" w:rsidRPr="00ED56E2" w:rsidRDefault="00ED56E2" w:rsidP="00FC20E7">
      <w:pPr>
        <w:autoSpaceDE w:val="0"/>
        <w:autoSpaceDN w:val="0"/>
        <w:adjustRightInd w:val="0"/>
        <w:spacing w:after="0" w:line="276" w:lineRule="auto"/>
        <w:rPr>
          <w:rFonts w:cs="Arial"/>
          <w:color w:val="000000"/>
        </w:rPr>
      </w:pPr>
    </w:p>
    <w:p w14:paraId="3C94914F" w14:textId="5B8C0A91" w:rsidR="00F360E3" w:rsidRPr="00CF3849" w:rsidRDefault="00CF3849" w:rsidP="00FC20E7">
      <w:pPr>
        <w:pStyle w:val="ListParagraph"/>
        <w:numPr>
          <w:ilvl w:val="0"/>
          <w:numId w:val="41"/>
        </w:numPr>
        <w:autoSpaceDE w:val="0"/>
        <w:autoSpaceDN w:val="0"/>
        <w:adjustRightInd w:val="0"/>
        <w:spacing w:after="0" w:line="276" w:lineRule="auto"/>
        <w:rPr>
          <w:rFonts w:cs="Arial"/>
          <w:color w:val="000000"/>
        </w:rPr>
      </w:pPr>
      <w:r>
        <w:rPr>
          <w:rFonts w:cs="Arial"/>
          <w:color w:val="000000"/>
        </w:rPr>
        <w:t>a</w:t>
      </w:r>
      <w:r w:rsidRPr="00CF3849">
        <w:rPr>
          <w:rFonts w:cs="Arial"/>
          <w:color w:val="000000"/>
        </w:rPr>
        <w:t>r</w:t>
      </w:r>
      <w:r w:rsidR="00F360E3" w:rsidRPr="00CF3849">
        <w:rPr>
          <w:rFonts w:cs="Arial"/>
          <w:color w:val="000000"/>
        </w:rPr>
        <w:t>ran</w:t>
      </w:r>
      <w:r w:rsidRPr="00CF3849">
        <w:rPr>
          <w:rFonts w:cs="Arial"/>
          <w:color w:val="000000"/>
        </w:rPr>
        <w:t xml:space="preserve">gements </w:t>
      </w:r>
      <w:r w:rsidR="00554749" w:rsidRPr="00CF3849">
        <w:rPr>
          <w:rFonts w:cs="Arial"/>
          <w:color w:val="000000"/>
        </w:rPr>
        <w:t xml:space="preserve">for transition </w:t>
      </w:r>
      <w:r w:rsidR="00F360E3" w:rsidRPr="00CF3849">
        <w:rPr>
          <w:rFonts w:cs="Arial"/>
          <w:color w:val="000000"/>
        </w:rPr>
        <w:t xml:space="preserve">to post-school </w:t>
      </w:r>
      <w:r w:rsidRPr="00CF3849">
        <w:rPr>
          <w:rFonts w:cs="Arial"/>
          <w:color w:val="000000"/>
        </w:rPr>
        <w:t xml:space="preserve">should be </w:t>
      </w:r>
      <w:r w:rsidR="00F360E3" w:rsidRPr="00CF3849">
        <w:rPr>
          <w:rFonts w:cs="Arial"/>
          <w:color w:val="000000"/>
        </w:rPr>
        <w:t>clear so that the leaver, and all those involved, know</w:t>
      </w:r>
      <w:r w:rsidR="00554749" w:rsidRPr="00CF3849">
        <w:rPr>
          <w:rFonts w:cs="Arial"/>
          <w:color w:val="000000"/>
        </w:rPr>
        <w:t xml:space="preserve"> exactly </w:t>
      </w:r>
      <w:r w:rsidR="00F360E3" w:rsidRPr="00CF3849">
        <w:rPr>
          <w:rFonts w:cs="Arial"/>
          <w:color w:val="000000"/>
        </w:rPr>
        <w:t>what is happening, when it is happeni</w:t>
      </w:r>
      <w:r w:rsidR="00ED56E2">
        <w:rPr>
          <w:rFonts w:cs="Arial"/>
          <w:color w:val="000000"/>
        </w:rPr>
        <w:t>ng, and who is responsible</w:t>
      </w:r>
    </w:p>
    <w:p w14:paraId="12187689" w14:textId="44B986CA" w:rsidR="00F360E3" w:rsidRPr="000A5E00" w:rsidRDefault="00F360E3" w:rsidP="001C7B2F">
      <w:pPr>
        <w:pStyle w:val="NoSpacing"/>
        <w:rPr>
          <w:b/>
        </w:rPr>
      </w:pPr>
    </w:p>
    <w:p w14:paraId="256F5E44" w14:textId="670F3213" w:rsidR="007D1CF1" w:rsidRDefault="008640D3" w:rsidP="00043E70">
      <w:pPr>
        <w:pStyle w:val="Heading1"/>
      </w:pPr>
      <w:bookmarkStart w:id="27" w:name="_Toc523753532"/>
      <w:bookmarkStart w:id="28" w:name="Chapter4"/>
      <w:r>
        <w:t>School Placements</w:t>
      </w:r>
      <w:bookmarkEnd w:id="27"/>
      <w:r>
        <w:t xml:space="preserve"> </w:t>
      </w:r>
    </w:p>
    <w:p w14:paraId="26B7B1A4" w14:textId="77777777" w:rsidR="007D1CF1" w:rsidRDefault="007D1CF1" w:rsidP="007D1CF1">
      <w:pPr>
        <w:pStyle w:val="NoSpacing"/>
        <w:spacing w:after="100" w:afterAutospacing="1"/>
        <w:rPr>
          <w:b/>
        </w:rPr>
      </w:pPr>
    </w:p>
    <w:p w14:paraId="2C8B4BFE" w14:textId="380898A5" w:rsidR="004C08F3" w:rsidRPr="005E3542" w:rsidRDefault="004C08F3" w:rsidP="00043E70">
      <w:pPr>
        <w:pStyle w:val="Heading2"/>
      </w:pPr>
      <w:bookmarkStart w:id="29" w:name="_Toc523753533"/>
      <w:r w:rsidRPr="005E3542">
        <w:t>Mainstream Schools</w:t>
      </w:r>
      <w:bookmarkEnd w:id="29"/>
    </w:p>
    <w:p w14:paraId="3E3138E2" w14:textId="77777777" w:rsidR="00EB71F8" w:rsidRDefault="00EB71F8" w:rsidP="00FC20E7">
      <w:pPr>
        <w:pStyle w:val="NoSpacing"/>
        <w:spacing w:after="100" w:afterAutospacing="1" w:line="276" w:lineRule="auto"/>
      </w:pPr>
    </w:p>
    <w:p w14:paraId="76EF2942" w14:textId="4FB7186F" w:rsidR="004C08F3" w:rsidRPr="000A5E00" w:rsidRDefault="004C08F3" w:rsidP="00FC20E7">
      <w:pPr>
        <w:pStyle w:val="NoSpacing"/>
        <w:spacing w:after="100" w:afterAutospacing="1" w:line="276" w:lineRule="auto"/>
      </w:pPr>
      <w:r w:rsidRPr="000A5E00">
        <w:t xml:space="preserve">East Lothian Council are an inclusive authority and in accordance with the duties outlined in the Standards in Scotland’s Schools Act (2000), the authority presumes that, unless exceptional circumstances exist, children and young people will be educated within a mainstream school wherever possible. </w:t>
      </w:r>
    </w:p>
    <w:p w14:paraId="500ECEF3" w14:textId="77777777" w:rsidR="004C08F3" w:rsidRPr="000A5E00" w:rsidRDefault="004C08F3" w:rsidP="00FC20E7">
      <w:pPr>
        <w:pStyle w:val="NoSpacing"/>
        <w:spacing w:after="100" w:afterAutospacing="1" w:line="276" w:lineRule="auto"/>
        <w:rPr>
          <w:rFonts w:cs="URWGroteskTExtLigNar"/>
        </w:rPr>
      </w:pPr>
      <w:r w:rsidRPr="000A5E00">
        <w:rPr>
          <w:rFonts w:cs="URWGroteskTExtLigNar"/>
        </w:rPr>
        <w:t xml:space="preserve">Every mainstream primary and secondary school has a catchment area that is determined by the Education Authority and every child that lives within the catchment area of a primary and secondary school will be automatically allocated a place at that local school before the child is due to begin primary or secondary education. </w:t>
      </w:r>
    </w:p>
    <w:p w14:paraId="6326116C" w14:textId="77777777" w:rsidR="004C08F3" w:rsidRPr="000A5E00" w:rsidRDefault="004C08F3" w:rsidP="00FC20E7">
      <w:pPr>
        <w:pStyle w:val="NoSpacing"/>
        <w:spacing w:line="276" w:lineRule="auto"/>
        <w:rPr>
          <w:rFonts w:cs="URWGroteskTExtLigNar"/>
        </w:rPr>
      </w:pPr>
      <w:r w:rsidRPr="000A5E00">
        <w:rPr>
          <w:rFonts w:cs="URWGroteskTExtLigNar"/>
        </w:rPr>
        <w:t xml:space="preserve">However, there may be situations when parents or young people prefer a mainstream school which is not their local school. In these situations parents and young people have the right to make a placing request for the school or schools of their choice. For more information on making mainstream placing requests please email </w:t>
      </w:r>
      <w:hyperlink r:id="rId10" w:history="1">
        <w:r w:rsidRPr="000A5E00">
          <w:rPr>
            <w:rStyle w:val="Hyperlink"/>
            <w:rFonts w:cs="URWGroteskTExtLigNar"/>
          </w:rPr>
          <w:t>schoolplacements@eastlothian.gov.uk</w:t>
        </w:r>
      </w:hyperlink>
      <w:r w:rsidRPr="000A5E00">
        <w:rPr>
          <w:rStyle w:val="Hyperlink"/>
          <w:rFonts w:cs="URWGroteskTExtLigNar"/>
        </w:rPr>
        <w:t xml:space="preserve"> </w:t>
      </w:r>
    </w:p>
    <w:p w14:paraId="46775192" w14:textId="77777777" w:rsidR="004C08F3" w:rsidRPr="000A5E00" w:rsidRDefault="004C08F3" w:rsidP="004C08F3">
      <w:pPr>
        <w:spacing w:after="100" w:afterAutospacing="1"/>
      </w:pPr>
    </w:p>
    <w:p w14:paraId="6A81391C" w14:textId="5C0FCD4C" w:rsidR="004C08F3" w:rsidRPr="000A5E00" w:rsidRDefault="00462584" w:rsidP="00043E70">
      <w:pPr>
        <w:pStyle w:val="Heading2"/>
      </w:pPr>
      <w:bookmarkStart w:id="30" w:name="_Toc523753534"/>
      <w:r>
        <w:t>Specialist Education</w:t>
      </w:r>
      <w:r w:rsidR="004C08F3" w:rsidRPr="000A5E00">
        <w:t xml:space="preserve"> Provisions</w:t>
      </w:r>
      <w:bookmarkEnd w:id="30"/>
    </w:p>
    <w:p w14:paraId="6ECAD384" w14:textId="77777777" w:rsidR="00FC20E7" w:rsidRDefault="00FC20E7" w:rsidP="00FC20E7">
      <w:pPr>
        <w:spacing w:after="100" w:afterAutospacing="1" w:line="276" w:lineRule="auto"/>
      </w:pPr>
    </w:p>
    <w:p w14:paraId="7A78D6A9" w14:textId="6DBC1E95" w:rsidR="004C08F3" w:rsidRPr="000A5E00" w:rsidRDefault="005E3542" w:rsidP="00FC20E7">
      <w:pPr>
        <w:spacing w:after="100" w:afterAutospacing="1" w:line="276" w:lineRule="auto"/>
      </w:pPr>
      <w:r>
        <w:t xml:space="preserve">The </w:t>
      </w:r>
      <w:r w:rsidR="00EB71F8">
        <w:t>a</w:t>
      </w:r>
      <w:r w:rsidR="00826451">
        <w:t>dditional support needs</w:t>
      </w:r>
      <w:r w:rsidR="004C08F3" w:rsidRPr="000A5E00">
        <w:t xml:space="preserve"> of almost all childre</w:t>
      </w:r>
      <w:r w:rsidR="00C0056B">
        <w:t>n and young people who require universal, additional and t</w:t>
      </w:r>
      <w:r w:rsidR="004C08F3" w:rsidRPr="000A5E00">
        <w:t>argeted support are met through the range of provision avail</w:t>
      </w:r>
      <w:r>
        <w:t xml:space="preserve">able within mainstream schools. However, </w:t>
      </w:r>
      <w:r w:rsidR="004C08F3" w:rsidRPr="000A5E00">
        <w:t xml:space="preserve">it is recognised that a small number of children and young people, with enduring, significant complex needs, may require </w:t>
      </w:r>
      <w:r>
        <w:t xml:space="preserve">access to a specialist provision. </w:t>
      </w:r>
    </w:p>
    <w:p w14:paraId="74128DD4" w14:textId="11D4999B" w:rsidR="00462584" w:rsidRDefault="005E3542" w:rsidP="00FC20E7">
      <w:pPr>
        <w:spacing w:after="100" w:afterAutospacing="1" w:line="276" w:lineRule="auto"/>
        <w:rPr>
          <w:rFonts w:cs="URWGroteskTExtLigNar"/>
        </w:rPr>
      </w:pPr>
      <w:r>
        <w:t xml:space="preserve">East Lothian Council have a </w:t>
      </w:r>
      <w:r w:rsidR="004C08F3" w:rsidRPr="000A5E00">
        <w:t xml:space="preserve">number of specialist provisions. These </w:t>
      </w:r>
      <w:r w:rsidR="004C08F3" w:rsidRPr="000A5E00">
        <w:rPr>
          <w:rFonts w:cs="URWGroteskTExtLigNar"/>
        </w:rPr>
        <w:t xml:space="preserve">specialist provisions do not have a catchment area and </w:t>
      </w:r>
      <w:r w:rsidR="004C08F3" w:rsidRPr="000A5E00">
        <w:t xml:space="preserve">each has a provision profile that outlines the </w:t>
      </w:r>
      <w:r w:rsidR="00826451">
        <w:t>additional support needs</w:t>
      </w:r>
      <w:r w:rsidR="004C08F3" w:rsidRPr="000A5E00">
        <w:t xml:space="preserve"> that are typically s</w:t>
      </w:r>
      <w:r w:rsidR="00E90D6D">
        <w:t>upported in each establishment. P</w:t>
      </w:r>
      <w:r w:rsidR="004C08F3" w:rsidRPr="000A5E00">
        <w:t xml:space="preserve">lease see </w:t>
      </w:r>
      <w:hyperlink w:anchor="Appendix2" w:history="1">
        <w:r w:rsidR="004C08F3" w:rsidRPr="00ED56E2">
          <w:rPr>
            <w:rStyle w:val="Hyperlink"/>
            <w:color w:val="auto"/>
            <w:u w:val="none"/>
          </w:rPr>
          <w:t>Appendix 2</w:t>
        </w:r>
      </w:hyperlink>
      <w:r w:rsidR="00462584" w:rsidRPr="00462584">
        <w:rPr>
          <w:rStyle w:val="Hyperlink"/>
          <w:color w:val="auto"/>
          <w:u w:val="none"/>
        </w:rPr>
        <w:t xml:space="preserve"> for details</w:t>
      </w:r>
      <w:r w:rsidR="004C08F3" w:rsidRPr="00462584">
        <w:rPr>
          <w:rStyle w:val="Hyperlink"/>
          <w:color w:val="auto"/>
          <w:u w:val="none"/>
        </w:rPr>
        <w:t>.</w:t>
      </w:r>
      <w:r w:rsidR="004C08F3" w:rsidRPr="00462584">
        <w:rPr>
          <w:rFonts w:cs="URWGroteskTExtLigNar"/>
        </w:rPr>
        <w:t xml:space="preserve"> </w:t>
      </w:r>
    </w:p>
    <w:p w14:paraId="08D01C64" w14:textId="45390B4F" w:rsidR="004C08F3" w:rsidRPr="000A5E00" w:rsidRDefault="004C08F3" w:rsidP="00FC20E7">
      <w:pPr>
        <w:spacing w:after="100" w:afterAutospacing="1" w:line="276" w:lineRule="auto"/>
      </w:pPr>
      <w:r w:rsidRPr="000A5E00">
        <w:rPr>
          <w:rFonts w:cs="URWGroteskTExtLigNar"/>
        </w:rPr>
        <w:t xml:space="preserve">Places in our specialist provisions are allocated by the </w:t>
      </w:r>
      <w:r w:rsidR="00C81FBE">
        <w:rPr>
          <w:rFonts w:cs="URWGroteskTExtLigNar"/>
        </w:rPr>
        <w:t>A</w:t>
      </w:r>
      <w:r w:rsidRPr="000A5E00">
        <w:rPr>
          <w:rFonts w:cs="URWGroteskTExtLigNar"/>
        </w:rPr>
        <w:t>uthority’s Education Resource Group (ERG).</w:t>
      </w:r>
    </w:p>
    <w:p w14:paraId="32DDD9B5" w14:textId="22AA7BB5" w:rsidR="004C08F3" w:rsidRPr="000A5E00" w:rsidRDefault="004C08F3" w:rsidP="00043E70">
      <w:pPr>
        <w:pStyle w:val="Heading2"/>
      </w:pPr>
      <w:bookmarkStart w:id="31" w:name="_Toc523753535"/>
      <w:r w:rsidRPr="000A5E00">
        <w:lastRenderedPageBreak/>
        <w:t>Education Resource Group</w:t>
      </w:r>
      <w:bookmarkEnd w:id="31"/>
    </w:p>
    <w:p w14:paraId="03F5C322" w14:textId="77777777" w:rsidR="004C08F3" w:rsidRPr="000A5E00" w:rsidRDefault="004C08F3" w:rsidP="004C08F3">
      <w:pPr>
        <w:pStyle w:val="NoSpacing"/>
      </w:pPr>
    </w:p>
    <w:p w14:paraId="064BA2AE" w14:textId="7183C4F2" w:rsidR="004C08F3" w:rsidRPr="000A5E00" w:rsidRDefault="004C08F3" w:rsidP="00FC20E7">
      <w:pPr>
        <w:pStyle w:val="NoSpacing"/>
        <w:spacing w:line="276" w:lineRule="auto"/>
        <w:rPr>
          <w:rFonts w:cs="URWGroteskTExtLigNar"/>
        </w:rPr>
      </w:pPr>
      <w:r w:rsidRPr="000A5E00">
        <w:t>The Education Resource Group (ERG)</w:t>
      </w:r>
      <w:r w:rsidRPr="000A5E00">
        <w:rPr>
          <w:rFonts w:cs="URWGroteskTExtLigNar"/>
        </w:rPr>
        <w:t xml:space="preserve"> make decisions after careful consideration of assessment information presented to the panel.</w:t>
      </w:r>
      <w:r w:rsidRPr="000A5E00">
        <w:t xml:space="preserve"> M</w:t>
      </w:r>
      <w:r w:rsidRPr="000A5E00">
        <w:rPr>
          <w:rFonts w:cs="URWGroteskTExtLigNar"/>
        </w:rPr>
        <w:t xml:space="preserve">embership of the panel may vary but will always include a range of education professionals with expertise in </w:t>
      </w:r>
      <w:r w:rsidR="00826451">
        <w:rPr>
          <w:rFonts w:cs="URWGroteskTExtLigNar"/>
        </w:rPr>
        <w:t>additional support needs</w:t>
      </w:r>
      <w:r w:rsidRPr="000A5E00">
        <w:rPr>
          <w:rFonts w:cs="URWGroteskTExtLigNar"/>
        </w:rPr>
        <w:t xml:space="preserve"> and will be chaired by</w:t>
      </w:r>
      <w:r w:rsidR="00EB71F8">
        <w:t xml:space="preserve"> the </w:t>
      </w:r>
      <w:r w:rsidRPr="000A5E00">
        <w:t xml:space="preserve">Service Manager for </w:t>
      </w:r>
      <w:r w:rsidR="00EB71F8">
        <w:t>a</w:t>
      </w:r>
      <w:r w:rsidR="00826451">
        <w:t>dditional support needs</w:t>
      </w:r>
      <w:r w:rsidRPr="000A5E00">
        <w:rPr>
          <w:rFonts w:cs="URWGroteskTExtLigNar"/>
        </w:rPr>
        <w:t xml:space="preserve">; it will also include senior representatives from </w:t>
      </w:r>
      <w:r w:rsidRPr="000A5E00">
        <w:t xml:space="preserve">Children’s Wellbeing and Health, </w:t>
      </w:r>
      <w:r w:rsidRPr="000A5E00">
        <w:rPr>
          <w:rFonts w:cs="URWGroteskTExtLigNar"/>
        </w:rPr>
        <w:t xml:space="preserve">who also have expertise and experience in understanding the needs of children and young people. </w:t>
      </w:r>
    </w:p>
    <w:p w14:paraId="261231BE" w14:textId="77777777" w:rsidR="00EB71F8" w:rsidRDefault="00EB71F8" w:rsidP="00FC20E7">
      <w:pPr>
        <w:spacing w:after="100" w:afterAutospacing="1" w:line="276" w:lineRule="auto"/>
      </w:pPr>
    </w:p>
    <w:p w14:paraId="620D158B" w14:textId="12496E1E" w:rsidR="004C08F3" w:rsidRPr="000A5E00" w:rsidRDefault="004C08F3" w:rsidP="00FC20E7">
      <w:pPr>
        <w:spacing w:after="100" w:afterAutospacing="1" w:line="276" w:lineRule="auto"/>
      </w:pPr>
      <w:r w:rsidRPr="000A5E00">
        <w:t xml:space="preserve">Children and young people who may require Specialist Educational Provision will have been supported and assessed through the Child’s Planning Framework. All support and interventions at Level 1 and 2 (including Exceptional Needs funding) should have been implemented and exhausted prior to a referral to the ERG. </w:t>
      </w:r>
    </w:p>
    <w:p w14:paraId="2B006956" w14:textId="77777777" w:rsidR="004C08F3" w:rsidRPr="000A5E00" w:rsidRDefault="004C08F3" w:rsidP="00FC20E7">
      <w:pPr>
        <w:spacing w:after="100" w:afterAutospacing="1" w:line="276" w:lineRule="auto"/>
      </w:pPr>
      <w:r w:rsidRPr="000A5E00">
        <w:t>To allow appropriate transitions to be planned, the ERG will consider referrals of children and young people at key transition stages of entry to Pre-school, Pre-school to P1; P7 to S1 in November each year. It is important to note that not all children/young people referred to ERG will be given a specialist place. For this reason, parents/carers must also apply for a place at a mainstream school and, only when a specialist place has been offered and accepted the mainstream place will be withdrawn.</w:t>
      </w:r>
    </w:p>
    <w:p w14:paraId="49D5DB0A" w14:textId="77777777" w:rsidR="004C08F3" w:rsidRPr="000A5E00" w:rsidRDefault="004C08F3" w:rsidP="00FC20E7">
      <w:pPr>
        <w:spacing w:after="100" w:afterAutospacing="1" w:line="276" w:lineRule="auto"/>
      </w:pPr>
      <w:r w:rsidRPr="000A5E00">
        <w:t>Further details of this process can be found in East Lothian Council – Admission to Specialist Education Provision guidance 2017.</w:t>
      </w:r>
    </w:p>
    <w:p w14:paraId="2C40DD75" w14:textId="66A5927A" w:rsidR="004C08F3" w:rsidRPr="000A5E00" w:rsidRDefault="004C08F3" w:rsidP="00043E70">
      <w:pPr>
        <w:pStyle w:val="Heading2"/>
      </w:pPr>
      <w:bookmarkStart w:id="32" w:name="_Toc523753536"/>
      <w:r w:rsidRPr="000A5E00">
        <w:t>Placing Requests</w:t>
      </w:r>
      <w:bookmarkEnd w:id="32"/>
    </w:p>
    <w:p w14:paraId="4F998A24" w14:textId="77777777" w:rsidR="00FC20E7" w:rsidRDefault="00FC20E7" w:rsidP="00FC20E7">
      <w:pPr>
        <w:pStyle w:val="NoSpacing"/>
        <w:spacing w:line="276" w:lineRule="auto"/>
      </w:pPr>
    </w:p>
    <w:p w14:paraId="0BF1E8FB" w14:textId="540594FC" w:rsidR="0066424A" w:rsidRPr="000A5E00" w:rsidRDefault="004C08F3" w:rsidP="00FC20E7">
      <w:pPr>
        <w:pStyle w:val="NoSpacing"/>
        <w:spacing w:line="276" w:lineRule="auto"/>
      </w:pPr>
      <w:r w:rsidRPr="000A5E00">
        <w:t xml:space="preserve">Parents of children with </w:t>
      </w:r>
      <w:r w:rsidR="00EB71F8">
        <w:t>a</w:t>
      </w:r>
      <w:r w:rsidR="00826451">
        <w:t>dditional support needs</w:t>
      </w:r>
      <w:r w:rsidR="00B3611F">
        <w:t xml:space="preserve">, or a young person with </w:t>
      </w:r>
      <w:r w:rsidR="00EB71F8">
        <w:t>a</w:t>
      </w:r>
      <w:r w:rsidR="00826451">
        <w:t>dditional support needs</w:t>
      </w:r>
      <w:r w:rsidRPr="000A5E00">
        <w:t xml:space="preserve"> </w:t>
      </w:r>
      <w:r w:rsidR="00B3611F" w:rsidRPr="00B3611F">
        <w:t xml:space="preserve">(with capacity) </w:t>
      </w:r>
      <w:r w:rsidR="009A66F7">
        <w:t>can</w:t>
      </w:r>
      <w:r w:rsidR="00B3611F">
        <w:t xml:space="preserve"> make a placing request to East Lothian Council</w:t>
      </w:r>
      <w:r w:rsidRPr="00B3611F">
        <w:t xml:space="preserve"> for a place in one of our specialist</w:t>
      </w:r>
      <w:r w:rsidRPr="000A5E00">
        <w:t xml:space="preserve"> educational provisions or an independent special school </w:t>
      </w:r>
      <w:r w:rsidR="009A66F7">
        <w:t xml:space="preserve">we </w:t>
      </w:r>
      <w:r w:rsidR="00B3611F">
        <w:t xml:space="preserve">do not manage. </w:t>
      </w:r>
      <w:r w:rsidR="00EB71F8">
        <w:t>Placing r</w:t>
      </w:r>
      <w:r w:rsidR="009A66F7">
        <w:t>equests</w:t>
      </w:r>
      <w:r w:rsidR="0066424A">
        <w:t xml:space="preserve"> </w:t>
      </w:r>
      <w:r w:rsidR="00981C7D">
        <w:t>should be made to the</w:t>
      </w:r>
      <w:r w:rsidR="00462584" w:rsidRPr="000A5E00">
        <w:t xml:space="preserve"> Service Manager for </w:t>
      </w:r>
      <w:r w:rsidR="00EB71F8">
        <w:t>a</w:t>
      </w:r>
      <w:r w:rsidR="00826451">
        <w:t>dditional support needs</w:t>
      </w:r>
      <w:r w:rsidR="00462584" w:rsidRPr="000A5E00">
        <w:t xml:space="preserve"> </w:t>
      </w:r>
      <w:r w:rsidR="0066424A" w:rsidRPr="000A5E00">
        <w:t>and will be considered by the Education Resource Group (ERG).</w:t>
      </w:r>
    </w:p>
    <w:p w14:paraId="75171EC6" w14:textId="6F76ED32" w:rsidR="00B3611F" w:rsidRDefault="00B3611F" w:rsidP="00FC20E7">
      <w:pPr>
        <w:pStyle w:val="NoSpacing"/>
        <w:spacing w:line="276" w:lineRule="auto"/>
      </w:pPr>
    </w:p>
    <w:p w14:paraId="241BC1B9" w14:textId="2E07F191" w:rsidR="00B3611F" w:rsidRDefault="00B3611F" w:rsidP="00FC20E7">
      <w:pPr>
        <w:pStyle w:val="NoSpacing"/>
        <w:spacing w:line="276" w:lineRule="auto"/>
      </w:pPr>
      <w:r>
        <w:t>It should be noted that a</w:t>
      </w:r>
      <w:r w:rsidR="004C08F3" w:rsidRPr="000A5E00">
        <w:t>ny placing request for an independent special school can only be made if the managers of the school are willing to ad</w:t>
      </w:r>
      <w:r>
        <w:t xml:space="preserve">mit the child or young person. </w:t>
      </w:r>
      <w:r w:rsidR="0066424A">
        <w:t xml:space="preserve">This confirmation should accompany the placing request. </w:t>
      </w:r>
    </w:p>
    <w:p w14:paraId="79DF62F4" w14:textId="77777777" w:rsidR="00B3611F" w:rsidRDefault="00B3611F" w:rsidP="00FC20E7">
      <w:pPr>
        <w:pStyle w:val="NoSpacing"/>
        <w:spacing w:line="276" w:lineRule="auto"/>
      </w:pPr>
    </w:p>
    <w:p w14:paraId="4BF94028" w14:textId="1929080A" w:rsidR="004C08F3" w:rsidRDefault="00B3611F" w:rsidP="00FC20E7">
      <w:pPr>
        <w:pStyle w:val="NoSpacing"/>
        <w:spacing w:line="276" w:lineRule="auto"/>
      </w:pPr>
      <w:r>
        <w:t>A</w:t>
      </w:r>
      <w:r w:rsidR="004C08F3" w:rsidRPr="000A5E00">
        <w:t xml:space="preserve"> placing request</w:t>
      </w:r>
      <w:r>
        <w:t xml:space="preserve"> for </w:t>
      </w:r>
      <w:r w:rsidR="004C08F3" w:rsidRPr="000A5E00">
        <w:t>a specialist educational provision or special school u</w:t>
      </w:r>
      <w:r>
        <w:t>nder the management of another L</w:t>
      </w:r>
      <w:r w:rsidR="004C08F3" w:rsidRPr="000A5E00">
        <w:t xml:space="preserve">ocal </w:t>
      </w:r>
      <w:r>
        <w:t>Authority</w:t>
      </w:r>
      <w:r w:rsidR="004C08F3" w:rsidRPr="000A5E00">
        <w:t xml:space="preserve"> must </w:t>
      </w:r>
      <w:r>
        <w:t xml:space="preserve">be made </w:t>
      </w:r>
      <w:r w:rsidR="004C08F3" w:rsidRPr="000A5E00">
        <w:t>di</w:t>
      </w:r>
      <w:r>
        <w:t>rectly to the managing authority in question</w:t>
      </w:r>
      <w:r w:rsidR="004C08F3" w:rsidRPr="000A5E00">
        <w:t>.</w:t>
      </w:r>
    </w:p>
    <w:p w14:paraId="28B47DA6" w14:textId="4210890B" w:rsidR="004C08F3" w:rsidRPr="000A5E00" w:rsidRDefault="004C08F3" w:rsidP="00FC20E7">
      <w:pPr>
        <w:pStyle w:val="NoSpacing"/>
        <w:spacing w:line="276" w:lineRule="auto"/>
      </w:pPr>
    </w:p>
    <w:p w14:paraId="2F451F40" w14:textId="77777777" w:rsidR="004C08F3" w:rsidRPr="000A5E00" w:rsidRDefault="004C08F3" w:rsidP="00FC20E7">
      <w:pPr>
        <w:pStyle w:val="NoSpacing"/>
        <w:spacing w:line="276" w:lineRule="auto"/>
        <w:rPr>
          <w:rFonts w:cs="URWGroteskTExtLigNar"/>
        </w:rPr>
      </w:pPr>
      <w:r w:rsidRPr="000A5E00">
        <w:t>Placing Requests must</w:t>
      </w:r>
      <w:r w:rsidRPr="000A5E00">
        <w:rPr>
          <w:rFonts w:cs="URWGroteskTExtLigNar"/>
        </w:rPr>
        <w:t xml:space="preserve">: </w:t>
      </w:r>
    </w:p>
    <w:p w14:paraId="09CC9AD8" w14:textId="77777777" w:rsidR="004C08F3" w:rsidRPr="000A5E00" w:rsidRDefault="004C08F3" w:rsidP="00FC20E7">
      <w:pPr>
        <w:pStyle w:val="NoSpacing"/>
        <w:spacing w:line="276" w:lineRule="auto"/>
        <w:rPr>
          <w:rFonts w:cs="URWGroteskTExtLigNar"/>
        </w:rPr>
      </w:pPr>
    </w:p>
    <w:p w14:paraId="4DFA88C7" w14:textId="36A1CE8F" w:rsidR="004C08F3" w:rsidRPr="00981C7D" w:rsidRDefault="004C08F3" w:rsidP="00FC20E7">
      <w:pPr>
        <w:pStyle w:val="NoSpacing"/>
        <w:numPr>
          <w:ilvl w:val="0"/>
          <w:numId w:val="20"/>
        </w:numPr>
        <w:spacing w:line="276" w:lineRule="auto"/>
      </w:pPr>
      <w:r w:rsidRPr="000A5E00">
        <w:rPr>
          <w:rFonts w:cs="URWGroteskTExtLigNar"/>
        </w:rPr>
        <w:t xml:space="preserve">be made in writing which includes e-mail, or some other form that can be kept </w:t>
      </w:r>
      <w:r w:rsidR="0066424A">
        <w:rPr>
          <w:rFonts w:cs="URWGroteskTExtLigNar"/>
        </w:rPr>
        <w:t>and referred to at a later date</w:t>
      </w:r>
    </w:p>
    <w:p w14:paraId="798D131F" w14:textId="6551E5EC" w:rsidR="004C08F3" w:rsidRPr="00981C7D" w:rsidRDefault="004C08F3" w:rsidP="00981C7D">
      <w:pPr>
        <w:pStyle w:val="NoSpacing"/>
        <w:numPr>
          <w:ilvl w:val="0"/>
          <w:numId w:val="20"/>
        </w:numPr>
        <w:spacing w:line="276" w:lineRule="auto"/>
        <w:rPr>
          <w:rFonts w:cs="URWGroteskTExtLigNar"/>
        </w:rPr>
      </w:pPr>
      <w:r w:rsidRPr="000A5E00">
        <w:rPr>
          <w:rFonts w:cs="URWGroteskTExtLigNar"/>
        </w:rPr>
        <w:lastRenderedPageBreak/>
        <w:t>name at least one specific specialist provision – there is no limit to the number of special schools or special classes that may be named, but only one provision will be consi</w:t>
      </w:r>
      <w:r w:rsidR="0066424A">
        <w:rPr>
          <w:rFonts w:cs="URWGroteskTExtLigNar"/>
        </w:rPr>
        <w:t xml:space="preserve">dered at a time </w:t>
      </w:r>
    </w:p>
    <w:p w14:paraId="34237ED4" w14:textId="77777777" w:rsidR="004C08F3" w:rsidRPr="000A5E00" w:rsidRDefault="004C08F3" w:rsidP="00FC20E7">
      <w:pPr>
        <w:pStyle w:val="NoSpacing"/>
        <w:numPr>
          <w:ilvl w:val="0"/>
          <w:numId w:val="20"/>
        </w:numPr>
        <w:spacing w:line="276" w:lineRule="auto"/>
        <w:rPr>
          <w:rFonts w:cs="URWGroteskTExtLigNar"/>
        </w:rPr>
      </w:pPr>
      <w:r w:rsidRPr="000A5E00">
        <w:rPr>
          <w:rFonts w:cs="URWGroteskTExtLigNar"/>
        </w:rPr>
        <w:t>must give a statement of reasons for the request.</w:t>
      </w:r>
    </w:p>
    <w:p w14:paraId="50C55A84" w14:textId="77777777" w:rsidR="004C08F3" w:rsidRPr="000A5E00" w:rsidRDefault="004C08F3" w:rsidP="00FC20E7">
      <w:pPr>
        <w:pStyle w:val="NoSpacing"/>
        <w:spacing w:line="276" w:lineRule="auto"/>
        <w:ind w:left="720"/>
      </w:pPr>
    </w:p>
    <w:p w14:paraId="3E2E4914" w14:textId="6B21D2F9" w:rsidR="004C08F3" w:rsidRPr="00C81FBE" w:rsidRDefault="004C08F3" w:rsidP="00FC20E7">
      <w:pPr>
        <w:pStyle w:val="NoSpacing"/>
        <w:spacing w:line="276" w:lineRule="auto"/>
        <w:rPr>
          <w:color w:val="FF0000"/>
        </w:rPr>
      </w:pPr>
      <w:r w:rsidRPr="000A5E00">
        <w:t xml:space="preserve">If agreed, East Lothian Council will place the child or young </w:t>
      </w:r>
      <w:r w:rsidR="00981C7D">
        <w:t xml:space="preserve">person in the school requested </w:t>
      </w:r>
      <w:r w:rsidRPr="000A5E00">
        <w:t>or meet those responsible fees and other reasonably necessary costs</w:t>
      </w:r>
      <w:r w:rsidR="00FC20E7">
        <w:t>, including transport,</w:t>
      </w:r>
      <w:r w:rsidRPr="000A5E00">
        <w:t xml:space="preserve"> in relation to the special sc</w:t>
      </w:r>
      <w:r w:rsidR="00981C7D">
        <w:t>hool not managed by the Council</w:t>
      </w:r>
      <w:r w:rsidRPr="000A5E00">
        <w:t xml:space="preserve">. </w:t>
      </w:r>
    </w:p>
    <w:p w14:paraId="10B656EA" w14:textId="77777777" w:rsidR="004C08F3" w:rsidRPr="000A5E00" w:rsidRDefault="004C08F3" w:rsidP="00FC20E7">
      <w:pPr>
        <w:pStyle w:val="NoSpacing"/>
        <w:spacing w:line="276" w:lineRule="auto"/>
      </w:pPr>
    </w:p>
    <w:p w14:paraId="3E310FE5" w14:textId="72795AE1" w:rsidR="004C08F3" w:rsidRPr="000A5E00" w:rsidRDefault="004C08F3" w:rsidP="00EB71F8">
      <w:pPr>
        <w:pStyle w:val="NoSpacing"/>
        <w:spacing w:line="276" w:lineRule="auto"/>
      </w:pPr>
      <w:r w:rsidRPr="000A5E00">
        <w:t xml:space="preserve">If the ERG refuses a placing request we must provide a legal ‘ground of refusal’ that complies with the </w:t>
      </w:r>
      <w:r w:rsidRPr="009A66F7">
        <w:t>Education (Additional Support for Learning) (Scotland) Act 2004</w:t>
      </w:r>
      <w:r w:rsidRPr="000A5E00">
        <w:t xml:space="preserve"> and there is a right of appeal to the </w:t>
      </w:r>
      <w:r w:rsidR="00EB71F8">
        <w:rPr>
          <w:color w:val="000000"/>
        </w:rPr>
        <w:t xml:space="preserve">additional support needs jurisdiction within the Health and Education Chamber of the First-tier Tribunal for Scotland. </w:t>
      </w:r>
    </w:p>
    <w:p w14:paraId="7B3BA991" w14:textId="77777777" w:rsidR="004C08F3" w:rsidRPr="000A5E00" w:rsidRDefault="004C08F3" w:rsidP="00FC20E7">
      <w:pPr>
        <w:pStyle w:val="NoSpacing"/>
        <w:spacing w:line="276" w:lineRule="auto"/>
      </w:pPr>
    </w:p>
    <w:p w14:paraId="3AE516AA" w14:textId="1F4CAC14" w:rsidR="004C08F3" w:rsidRPr="000A5E00" w:rsidRDefault="004C08F3" w:rsidP="00FC20E7">
      <w:pPr>
        <w:pStyle w:val="NoSpacing"/>
        <w:spacing w:line="276" w:lineRule="auto"/>
      </w:pPr>
      <w:r w:rsidRPr="000A5E00">
        <w:t>The</w:t>
      </w:r>
      <w:r w:rsidR="00E90D6D">
        <w:t xml:space="preserve"> </w:t>
      </w:r>
      <w:r w:rsidR="00E90D6D" w:rsidRPr="00E90D6D">
        <w:t>Health and Education Chamber of the First-tier Tribunal for Scotlan</w:t>
      </w:r>
      <w:r w:rsidR="00E90D6D">
        <w:t>d</w:t>
      </w:r>
      <w:r w:rsidRPr="000A5E00">
        <w:t xml:space="preserve"> is independent of East Lothian Council and the letter informing </w:t>
      </w:r>
      <w:r w:rsidR="009A66F7">
        <w:t xml:space="preserve">the </w:t>
      </w:r>
      <w:r w:rsidRPr="000A5E00">
        <w:t>parent/care</w:t>
      </w:r>
      <w:r w:rsidR="009A66F7">
        <w:t xml:space="preserve">r or </w:t>
      </w:r>
      <w:r w:rsidRPr="000A5E00">
        <w:t xml:space="preserve">young person of the </w:t>
      </w:r>
      <w:r w:rsidR="009A66F7">
        <w:t xml:space="preserve">refusal will outline how to make an </w:t>
      </w:r>
      <w:r w:rsidRPr="000A5E00">
        <w:t>appeal</w:t>
      </w:r>
      <w:r w:rsidR="009A66F7">
        <w:t xml:space="preserve">. The grounds under which East Lothian Council can </w:t>
      </w:r>
      <w:r w:rsidRPr="000A5E00">
        <w:t xml:space="preserve">refuse a placing request are set out in Appendix 3. </w:t>
      </w:r>
    </w:p>
    <w:p w14:paraId="01A33C52" w14:textId="48D6A377" w:rsidR="004C08F3" w:rsidRDefault="004C08F3" w:rsidP="00FC20E7">
      <w:pPr>
        <w:pStyle w:val="NoSpacing"/>
        <w:spacing w:line="276" w:lineRule="auto"/>
      </w:pPr>
    </w:p>
    <w:p w14:paraId="6D49DA27" w14:textId="665C6AD9" w:rsidR="00597872" w:rsidRPr="000A5E00" w:rsidRDefault="00597872" w:rsidP="00FC20E7">
      <w:pPr>
        <w:spacing w:after="100" w:afterAutospacing="1" w:line="276" w:lineRule="auto"/>
      </w:pPr>
      <w:r w:rsidRPr="000A5E00">
        <w:t>Further details of this process can be found in East Lothian Council – Admission to Specialist Education Provision guidance 2017.</w:t>
      </w:r>
    </w:p>
    <w:p w14:paraId="6E4DD0FB" w14:textId="77777777" w:rsidR="004C08F3" w:rsidRPr="000A5E00" w:rsidRDefault="004C08F3" w:rsidP="004C08F3">
      <w:pPr>
        <w:pStyle w:val="NoSpacing"/>
      </w:pPr>
    </w:p>
    <w:p w14:paraId="3A8F6D9E" w14:textId="2FF0EA4C" w:rsidR="004C08F3" w:rsidRPr="00FC09E0" w:rsidRDefault="005A76D4" w:rsidP="00043E70">
      <w:pPr>
        <w:pStyle w:val="Heading2"/>
      </w:pPr>
      <w:bookmarkStart w:id="33" w:name="_Toc523753537"/>
      <w:r>
        <w:t>Children and Young People M</w:t>
      </w:r>
      <w:r w:rsidR="004C08F3" w:rsidRPr="000A5E00">
        <w:t>oving into East Lothian</w:t>
      </w:r>
      <w:bookmarkEnd w:id="33"/>
      <w:r w:rsidR="004C08F3" w:rsidRPr="000A5E00">
        <w:t xml:space="preserve"> </w:t>
      </w:r>
    </w:p>
    <w:p w14:paraId="30A0B9C9" w14:textId="77777777" w:rsidR="00FC20E7" w:rsidRDefault="00FC20E7" w:rsidP="00FC20E7">
      <w:pPr>
        <w:pStyle w:val="NoSpacing"/>
        <w:spacing w:line="276" w:lineRule="auto"/>
      </w:pPr>
    </w:p>
    <w:p w14:paraId="2B6D1AC5" w14:textId="3013BCF5" w:rsidR="004C08F3" w:rsidRPr="000A5E00" w:rsidRDefault="004C08F3" w:rsidP="00FC20E7">
      <w:pPr>
        <w:pStyle w:val="NoSpacing"/>
        <w:spacing w:line="276" w:lineRule="auto"/>
      </w:pPr>
      <w:r w:rsidRPr="000A5E00">
        <w:t xml:space="preserve">It is expected that information on any </w:t>
      </w:r>
      <w:r w:rsidR="00826451">
        <w:t>additional support needs</w:t>
      </w:r>
      <w:r w:rsidRPr="000A5E00">
        <w:t xml:space="preserve"> of a child or young person moving into an East Lothian Council school will be provided by </w:t>
      </w:r>
      <w:r w:rsidR="009A66F7">
        <w:t xml:space="preserve">the </w:t>
      </w:r>
      <w:r w:rsidRPr="000A5E00">
        <w:t xml:space="preserve">parents and the school last attended by the child or young person. In the first instance this information should be given to the </w:t>
      </w:r>
      <w:r w:rsidR="00981DFC">
        <w:t xml:space="preserve">Head Teacher of the </w:t>
      </w:r>
      <w:r w:rsidRPr="000A5E00">
        <w:t>East Loth</w:t>
      </w:r>
      <w:r w:rsidR="00C81FBE">
        <w:t xml:space="preserve">ian mainstream catchment school for consideration and planning. </w:t>
      </w:r>
    </w:p>
    <w:p w14:paraId="13A8BF47" w14:textId="77777777" w:rsidR="004C08F3" w:rsidRPr="000A5E00" w:rsidRDefault="004C08F3" w:rsidP="00FC20E7">
      <w:pPr>
        <w:pStyle w:val="NoSpacing"/>
        <w:spacing w:line="276" w:lineRule="auto"/>
      </w:pPr>
    </w:p>
    <w:p w14:paraId="4BBEB3C0" w14:textId="536657D8" w:rsidR="004C08F3" w:rsidRPr="000A5E00" w:rsidRDefault="004C08F3" w:rsidP="00FC20E7">
      <w:pPr>
        <w:pStyle w:val="NoSpacing"/>
        <w:spacing w:line="276" w:lineRule="auto"/>
      </w:pPr>
      <w:r w:rsidRPr="000A5E00">
        <w:t xml:space="preserve">Information on children and young people with significant and complex </w:t>
      </w:r>
      <w:r w:rsidR="00826451">
        <w:t>additional support needs</w:t>
      </w:r>
      <w:r w:rsidRPr="000A5E00">
        <w:t xml:space="preserve"> </w:t>
      </w:r>
      <w:r w:rsidR="00981C7D">
        <w:t>should also be presented to the</w:t>
      </w:r>
      <w:r w:rsidR="005A76D4" w:rsidRPr="000A5E00">
        <w:t xml:space="preserve"> Service Manager for </w:t>
      </w:r>
      <w:r w:rsidR="00EB71F8">
        <w:t>a</w:t>
      </w:r>
      <w:r w:rsidR="00826451">
        <w:t>dditional support needs</w:t>
      </w:r>
      <w:r w:rsidRPr="000A5E00">
        <w:t xml:space="preserve">. Following the confirmation of an East Lothian address, the young person will be allocated an Educational Psychologist who will coordinate an assessment of need. Should the assessment indicate the need for Specialist Educational Provision then the evidence will be presented to the ERG for consideration and decision. </w:t>
      </w:r>
    </w:p>
    <w:p w14:paraId="4D3E1454" w14:textId="61ED9DEC" w:rsidR="00981C7D" w:rsidRPr="000A5E00" w:rsidRDefault="00981C7D" w:rsidP="004C08F3">
      <w:pPr>
        <w:spacing w:after="100" w:afterAutospacing="1"/>
      </w:pPr>
    </w:p>
    <w:p w14:paraId="765C8574" w14:textId="7665B732" w:rsidR="004C08F3" w:rsidRPr="00FC09E0" w:rsidRDefault="004C08F3" w:rsidP="00043E70">
      <w:pPr>
        <w:pStyle w:val="Heading2"/>
      </w:pPr>
      <w:bookmarkStart w:id="34" w:name="_Toc523753538"/>
      <w:r w:rsidRPr="000A5E00">
        <w:t>Home and Private Education</w:t>
      </w:r>
      <w:bookmarkEnd w:id="34"/>
      <w:r w:rsidRPr="000A5E00">
        <w:t xml:space="preserve"> </w:t>
      </w:r>
    </w:p>
    <w:p w14:paraId="3C1DA7A8" w14:textId="77777777" w:rsidR="00FC20E7" w:rsidRDefault="00FC20E7" w:rsidP="00FC20E7">
      <w:pPr>
        <w:pStyle w:val="NoSpacing"/>
        <w:spacing w:line="276" w:lineRule="auto"/>
        <w:rPr>
          <w:rFonts w:cs="URWGroteskTExtLigNar"/>
        </w:rPr>
      </w:pPr>
    </w:p>
    <w:p w14:paraId="5678B2BE" w14:textId="0947BCAF" w:rsidR="004C08F3" w:rsidRPr="000A5E00" w:rsidRDefault="004C08F3" w:rsidP="00FC20E7">
      <w:pPr>
        <w:pStyle w:val="NoSpacing"/>
        <w:spacing w:line="276" w:lineRule="auto"/>
        <w:rPr>
          <w:rFonts w:cs="URWGroteskTExtLigNar"/>
        </w:rPr>
      </w:pPr>
      <w:r w:rsidRPr="000A5E00">
        <w:rPr>
          <w:rFonts w:cs="URWGroteskTExtLigNar"/>
        </w:rPr>
        <w:t>The parents of children of school age have a legal duty to provide a suitable education for that child by ensuring that the child attends a public school which is a school manag</w:t>
      </w:r>
      <w:r w:rsidR="00981C7D">
        <w:rPr>
          <w:rFonts w:cs="URWGroteskTExtLigNar"/>
        </w:rPr>
        <w:t xml:space="preserve">ed by the Education Authority </w:t>
      </w:r>
      <w:r w:rsidRPr="000A5E00">
        <w:rPr>
          <w:rFonts w:cs="URWGroteskTExtLigNar"/>
        </w:rPr>
        <w:t xml:space="preserve">or by </w:t>
      </w:r>
      <w:r w:rsidRPr="000A5E00">
        <w:rPr>
          <w:rFonts w:cs="URWGroteskTMedNar"/>
        </w:rPr>
        <w:t>other means</w:t>
      </w:r>
      <w:r w:rsidRPr="000A5E00">
        <w:rPr>
          <w:rFonts w:cs="URWGroteskTExtLigNar"/>
        </w:rPr>
        <w:t xml:space="preserve">. </w:t>
      </w:r>
    </w:p>
    <w:p w14:paraId="6F6E09BF" w14:textId="77777777" w:rsidR="004C08F3" w:rsidRPr="000A5E00" w:rsidRDefault="004C08F3" w:rsidP="00FC20E7">
      <w:pPr>
        <w:pStyle w:val="NoSpacing"/>
        <w:spacing w:line="276" w:lineRule="auto"/>
        <w:rPr>
          <w:rFonts w:cs="URWGroteskTExtLigNar"/>
        </w:rPr>
      </w:pPr>
    </w:p>
    <w:p w14:paraId="6B78E5B6" w14:textId="77777777" w:rsidR="004C08F3" w:rsidRPr="000A5E00" w:rsidRDefault="004C08F3" w:rsidP="00FC20E7">
      <w:pPr>
        <w:pStyle w:val="NoSpacing"/>
        <w:spacing w:line="276" w:lineRule="auto"/>
        <w:rPr>
          <w:rFonts w:cs="URWGroteskTExtLigNar"/>
        </w:rPr>
      </w:pPr>
      <w:r w:rsidRPr="000A5E00">
        <w:rPr>
          <w:rFonts w:cs="URWGroteskTExtLigNar"/>
        </w:rPr>
        <w:lastRenderedPageBreak/>
        <w:t xml:space="preserve">In practice, </w:t>
      </w:r>
      <w:r w:rsidRPr="000A5E00">
        <w:rPr>
          <w:rFonts w:cs="URWGroteskTMedNar"/>
        </w:rPr>
        <w:t>other means</w:t>
      </w:r>
      <w:r w:rsidRPr="000A5E00">
        <w:rPr>
          <w:rFonts w:cs="URWGroteskTExtLigNar"/>
        </w:rPr>
        <w:t xml:space="preserve"> refers to parents who choose to pay for their child to attend an independent school or who choose to educate their child at home. The Education Authority has very few duties in relation to these children or young people.   </w:t>
      </w:r>
    </w:p>
    <w:p w14:paraId="181164BD" w14:textId="77777777" w:rsidR="004C08F3" w:rsidRPr="000A5E00" w:rsidRDefault="004C08F3" w:rsidP="00FC20E7">
      <w:pPr>
        <w:pStyle w:val="NoSpacing"/>
        <w:spacing w:line="276" w:lineRule="auto"/>
        <w:rPr>
          <w:rFonts w:cs="URWGroteskTExtLigNar"/>
        </w:rPr>
      </w:pPr>
    </w:p>
    <w:p w14:paraId="6E52769B" w14:textId="0D36E2E3" w:rsidR="004C08F3" w:rsidRPr="000A5E00" w:rsidRDefault="004C08F3" w:rsidP="00FC20E7">
      <w:pPr>
        <w:pStyle w:val="NoSpacing"/>
        <w:spacing w:line="276" w:lineRule="auto"/>
        <w:rPr>
          <w:rFonts w:cs="URWGroteskTExtLigNar"/>
        </w:rPr>
      </w:pPr>
      <w:r w:rsidRPr="000A5E00">
        <w:rPr>
          <w:rFonts w:cs="URWGroteskTExtLigNar"/>
        </w:rPr>
        <w:t xml:space="preserve">Parents may choose to fund their children to attend independent schools without the need for any discussion with the Education Authority. It is the responsibility of the Scottish Government to ensure that independent schools are </w:t>
      </w:r>
      <w:r w:rsidR="007D7536">
        <w:rPr>
          <w:rFonts w:cs="URWGroteskTExtLigNar"/>
        </w:rPr>
        <w:t xml:space="preserve">registered as an Independent school and that they are </w:t>
      </w:r>
      <w:r w:rsidRPr="000A5E00">
        <w:rPr>
          <w:rFonts w:cs="URWGroteskTExtLigNar"/>
        </w:rPr>
        <w:t xml:space="preserve">properly managed. </w:t>
      </w:r>
    </w:p>
    <w:p w14:paraId="6C9D113E" w14:textId="77777777" w:rsidR="004C08F3" w:rsidRPr="000A5E00" w:rsidRDefault="004C08F3" w:rsidP="00FC20E7">
      <w:pPr>
        <w:pStyle w:val="NoSpacing"/>
        <w:spacing w:line="276" w:lineRule="auto"/>
        <w:rPr>
          <w:rFonts w:cs="URWGroteskTExtLigNar"/>
        </w:rPr>
      </w:pPr>
    </w:p>
    <w:p w14:paraId="65D5493F" w14:textId="00BD1D90" w:rsidR="00D83FDD" w:rsidRDefault="004C08F3" w:rsidP="00FC20E7">
      <w:pPr>
        <w:pStyle w:val="NoSpacing"/>
        <w:spacing w:line="276" w:lineRule="auto"/>
        <w:rPr>
          <w:rFonts w:cs="URWGroteskTExtLigNar"/>
        </w:rPr>
      </w:pPr>
      <w:r w:rsidRPr="000A5E00">
        <w:rPr>
          <w:rFonts w:cs="URWGroteskTExtLigNar"/>
        </w:rPr>
        <w:t>The situation is a little different regarding home education. If the child has already started attending a primary or secondary school, then the parent(s)</w:t>
      </w:r>
      <w:r w:rsidR="00FD3C57">
        <w:rPr>
          <w:rFonts w:cs="URWGroteskTExtLigNar"/>
        </w:rPr>
        <w:t xml:space="preserve"> must seek the per</w:t>
      </w:r>
      <w:r w:rsidR="00D83FDD">
        <w:rPr>
          <w:rFonts w:cs="URWGroteskTExtLigNar"/>
        </w:rPr>
        <w:t xml:space="preserve">mission of East Lothian Council </w:t>
      </w:r>
      <w:r w:rsidRPr="000A5E00">
        <w:rPr>
          <w:rFonts w:cs="URWGroteskTExtLigNar"/>
        </w:rPr>
        <w:t>to educate the</w:t>
      </w:r>
      <w:r w:rsidR="007D7536">
        <w:rPr>
          <w:rFonts w:cs="URWGroteskTExtLigNar"/>
        </w:rPr>
        <w:t>ir</w:t>
      </w:r>
      <w:r w:rsidRPr="000A5E00">
        <w:rPr>
          <w:rFonts w:cs="URWGroteskTExtLigNar"/>
        </w:rPr>
        <w:t xml:space="preserve"> child at home. </w:t>
      </w:r>
    </w:p>
    <w:p w14:paraId="2A98655C" w14:textId="77777777" w:rsidR="00D83FDD" w:rsidRDefault="00D83FDD" w:rsidP="00FC20E7">
      <w:pPr>
        <w:pStyle w:val="NoSpacing"/>
        <w:spacing w:line="276" w:lineRule="auto"/>
        <w:rPr>
          <w:rFonts w:cs="URWGroteskTExtLigNar"/>
        </w:rPr>
      </w:pPr>
    </w:p>
    <w:p w14:paraId="60AB57F4" w14:textId="6B9768B2" w:rsidR="004C08F3" w:rsidRPr="000A5E00" w:rsidRDefault="00FD3C57" w:rsidP="00FC20E7">
      <w:pPr>
        <w:pStyle w:val="NoSpacing"/>
        <w:spacing w:line="276" w:lineRule="auto"/>
        <w:rPr>
          <w:rFonts w:cs="URWGroteskTExtLigNar"/>
        </w:rPr>
      </w:pPr>
      <w:r>
        <w:rPr>
          <w:rFonts w:cs="URWGroteskTExtLigNar"/>
        </w:rPr>
        <w:t xml:space="preserve">East Lothian Council </w:t>
      </w:r>
      <w:r w:rsidR="004C08F3" w:rsidRPr="000A5E00">
        <w:rPr>
          <w:rFonts w:cs="URWGroteskTExtLigNar"/>
        </w:rPr>
        <w:t xml:space="preserve">will ask the parent(s) to produce an outline proposal for how they would educate the child at home. If </w:t>
      </w:r>
      <w:r>
        <w:rPr>
          <w:rFonts w:cs="URWGroteskTExtLigNar"/>
        </w:rPr>
        <w:t>we agree</w:t>
      </w:r>
      <w:r w:rsidR="004C08F3" w:rsidRPr="000A5E00">
        <w:rPr>
          <w:rFonts w:cs="URWGroteskTExtLigNar"/>
        </w:rPr>
        <w:t xml:space="preserve"> to the request,</w:t>
      </w:r>
      <w:r>
        <w:rPr>
          <w:rFonts w:cs="URWGroteskTExtLigNar"/>
        </w:rPr>
        <w:t xml:space="preserve"> we </w:t>
      </w:r>
      <w:r w:rsidR="004C08F3" w:rsidRPr="000A5E00">
        <w:rPr>
          <w:rFonts w:cs="URWGroteskTExtLigNar"/>
        </w:rPr>
        <w:t xml:space="preserve">will normally contact the parent(s) once a year to check that the home education is providing a </w:t>
      </w:r>
      <w:r>
        <w:rPr>
          <w:rFonts w:cs="URWGroteskTExtLigNar"/>
        </w:rPr>
        <w:t xml:space="preserve">suitable education. However, East Lothian Council </w:t>
      </w:r>
      <w:r w:rsidR="004C08F3" w:rsidRPr="000A5E00">
        <w:rPr>
          <w:rFonts w:cs="URWGroteskTExtLigNar"/>
        </w:rPr>
        <w:t xml:space="preserve">is not under a legal duty to do this. </w:t>
      </w:r>
    </w:p>
    <w:p w14:paraId="285A2327" w14:textId="77777777" w:rsidR="004C08F3" w:rsidRPr="000A5E00" w:rsidRDefault="004C08F3" w:rsidP="00FC20E7">
      <w:pPr>
        <w:pStyle w:val="NoSpacing"/>
        <w:spacing w:line="276" w:lineRule="auto"/>
        <w:rPr>
          <w:rFonts w:cs="URWGroteskTExtLigNar"/>
        </w:rPr>
      </w:pPr>
    </w:p>
    <w:p w14:paraId="25035E25" w14:textId="4D08750C" w:rsidR="004C08F3" w:rsidRPr="000A5E00" w:rsidRDefault="004C08F3" w:rsidP="00FC20E7">
      <w:pPr>
        <w:pStyle w:val="NoSpacing"/>
        <w:spacing w:line="276" w:lineRule="auto"/>
        <w:rPr>
          <w:rFonts w:cs="URWGroteskTExtLigNar"/>
        </w:rPr>
      </w:pPr>
      <w:r w:rsidRPr="000A5E00">
        <w:rPr>
          <w:rFonts w:cs="URWGroteskTExtLigNar"/>
        </w:rPr>
        <w:t xml:space="preserve">If </w:t>
      </w:r>
      <w:r w:rsidR="00FD3C57">
        <w:rPr>
          <w:rFonts w:cs="URWGroteskTExtLigNar"/>
        </w:rPr>
        <w:t xml:space="preserve">East Lothian Council </w:t>
      </w:r>
      <w:r w:rsidRPr="000A5E00">
        <w:rPr>
          <w:rFonts w:cs="URWGroteskTExtLigNar"/>
        </w:rPr>
        <w:t xml:space="preserve">is not satisfied with the proposed or actual arrangements for home education, </w:t>
      </w:r>
      <w:r w:rsidR="00FD3C57">
        <w:rPr>
          <w:rFonts w:cs="URWGroteskTExtLigNar"/>
        </w:rPr>
        <w:t>we</w:t>
      </w:r>
      <w:r w:rsidRPr="000A5E00">
        <w:rPr>
          <w:rFonts w:cs="URWGroteskTExtLigNar"/>
        </w:rPr>
        <w:t xml:space="preserve"> can issue a notice requiring the parent(s) to provide more information about the arrangements. If the parent(s) fail to provide this information or if the parent(s) </w:t>
      </w:r>
      <w:r w:rsidR="00D83FDD">
        <w:rPr>
          <w:rFonts w:cs="URWGroteskTExtLigNar"/>
        </w:rPr>
        <w:t>provide this information but</w:t>
      </w:r>
      <w:r w:rsidRPr="000A5E00">
        <w:rPr>
          <w:rFonts w:cs="URWGroteskTExtLigNar"/>
        </w:rPr>
        <w:t xml:space="preserve"> </w:t>
      </w:r>
      <w:r w:rsidR="00FD3C57">
        <w:rPr>
          <w:rFonts w:cs="URWGroteskTExtLigNar"/>
        </w:rPr>
        <w:t>we</w:t>
      </w:r>
      <w:r w:rsidRPr="000A5E00">
        <w:rPr>
          <w:rFonts w:cs="URWGroteskTExtLigNar"/>
        </w:rPr>
        <w:t xml:space="preserve"> remains dissatisfied with the arrangements, </w:t>
      </w:r>
      <w:r w:rsidR="00FD3C57">
        <w:rPr>
          <w:rFonts w:cs="URWGroteskTExtLigNar"/>
        </w:rPr>
        <w:t>we</w:t>
      </w:r>
      <w:r w:rsidRPr="000A5E00">
        <w:rPr>
          <w:rFonts w:cs="URWGroteskTExtLigNar"/>
        </w:rPr>
        <w:t xml:space="preserve"> may refuse consent for home education and parents have no statutory right of appeal against this refusal. The parent(s) would then have to ensure their child attends a public or independent school. If the parent(s) fail to do this, </w:t>
      </w:r>
      <w:r w:rsidR="00FD3C57">
        <w:rPr>
          <w:rFonts w:cs="URWGroteskTExtLigNar"/>
        </w:rPr>
        <w:t>East Lothian Council</w:t>
      </w:r>
      <w:r w:rsidRPr="000A5E00">
        <w:rPr>
          <w:rFonts w:cs="URWGroteskTExtLigNar"/>
        </w:rPr>
        <w:t xml:space="preserve"> can issue an attendance order requiring the parent(s) to ensure their child attends a public school. If the parent(s) fail to comply with an attendance order, </w:t>
      </w:r>
      <w:r w:rsidR="00FD3C57">
        <w:rPr>
          <w:rFonts w:cs="URWGroteskTExtLigNar"/>
        </w:rPr>
        <w:t>we</w:t>
      </w:r>
      <w:r w:rsidRPr="000A5E00">
        <w:rPr>
          <w:rFonts w:cs="URWGroteskTExtLigNar"/>
        </w:rPr>
        <w:t xml:space="preserve"> can take the parent(s) to the</w:t>
      </w:r>
      <w:r w:rsidR="00FD3C57">
        <w:rPr>
          <w:rFonts w:cs="URWGroteskTExtLigNar"/>
        </w:rPr>
        <w:t xml:space="preserve"> District or Sheriff Court. East Lothian Council </w:t>
      </w:r>
      <w:r w:rsidRPr="000A5E00">
        <w:rPr>
          <w:rFonts w:cs="URWGroteskTExtLigNar"/>
        </w:rPr>
        <w:t xml:space="preserve">or the Courts can also refer the matter to the Children’s Panel. The Children’s Panel is a government body which investigates cases where a child may be at risk of harm. </w:t>
      </w:r>
    </w:p>
    <w:p w14:paraId="0D3F7627" w14:textId="77777777" w:rsidR="004C08F3" w:rsidRPr="000A5E00" w:rsidRDefault="004C08F3" w:rsidP="00FC20E7">
      <w:pPr>
        <w:pStyle w:val="NoSpacing"/>
        <w:spacing w:line="276" w:lineRule="auto"/>
        <w:rPr>
          <w:rFonts w:cs="URWGroteskTExtLigNar"/>
        </w:rPr>
      </w:pPr>
    </w:p>
    <w:p w14:paraId="56A47F4C" w14:textId="7113862F" w:rsidR="004C08F3" w:rsidRPr="000A5E00" w:rsidRDefault="004C08F3" w:rsidP="00FC20E7">
      <w:pPr>
        <w:pStyle w:val="NoSpacing"/>
        <w:spacing w:line="276" w:lineRule="auto"/>
        <w:rPr>
          <w:rFonts w:cs="URWGroteskTExtLigNar"/>
        </w:rPr>
      </w:pPr>
      <w:r w:rsidRPr="000A5E00">
        <w:rPr>
          <w:rFonts w:cs="URWGroteskTExtLigNar"/>
        </w:rPr>
        <w:t xml:space="preserve">If the child has never started at primary public school – or if the child attended a public primary school but has not yet started at a public secondary school – then the parent(s) do not need any permission from </w:t>
      </w:r>
      <w:r w:rsidR="00FD3C57">
        <w:rPr>
          <w:rFonts w:cs="URWGroteskTExtLigNar"/>
        </w:rPr>
        <w:t>East Lothian Council</w:t>
      </w:r>
      <w:r w:rsidRPr="000A5E00">
        <w:rPr>
          <w:rFonts w:cs="URWGroteskTExtLigNar"/>
        </w:rPr>
        <w:t xml:space="preserve"> to educate at home. However, the parent(s) still have a legal duty to provide a suitable education for the</w:t>
      </w:r>
      <w:r w:rsidR="00C3341B">
        <w:rPr>
          <w:rFonts w:cs="URWGroteskTExtLigNar"/>
        </w:rPr>
        <w:t>ir</w:t>
      </w:r>
      <w:r w:rsidRPr="000A5E00">
        <w:rPr>
          <w:rFonts w:cs="URWGroteskTExtLigNar"/>
        </w:rPr>
        <w:t xml:space="preserve"> child. </w:t>
      </w:r>
    </w:p>
    <w:p w14:paraId="7FB46B3C" w14:textId="77777777" w:rsidR="004C08F3" w:rsidRPr="000A5E00" w:rsidRDefault="004C08F3" w:rsidP="00FC20E7">
      <w:pPr>
        <w:pStyle w:val="NoSpacing"/>
        <w:spacing w:line="276" w:lineRule="auto"/>
        <w:rPr>
          <w:rFonts w:cs="URWGroteskTExtLigNar"/>
        </w:rPr>
      </w:pPr>
    </w:p>
    <w:p w14:paraId="4782DAD3" w14:textId="311E548D" w:rsidR="004C08F3" w:rsidRPr="000A5E00" w:rsidRDefault="004C08F3" w:rsidP="00FC20E7">
      <w:pPr>
        <w:pStyle w:val="NoSpacing"/>
        <w:spacing w:line="276" w:lineRule="auto"/>
        <w:rPr>
          <w:rFonts w:cs="URWGroteskTExtLigNar"/>
        </w:rPr>
      </w:pPr>
      <w:r w:rsidRPr="000A5E00">
        <w:rPr>
          <w:rFonts w:cs="URWGroteskTExtLigNar"/>
        </w:rPr>
        <w:t>In all cases where parents are considering home edu</w:t>
      </w:r>
      <w:r w:rsidR="00FD3C57">
        <w:rPr>
          <w:rFonts w:cs="URWGroteskTExtLigNar"/>
        </w:rPr>
        <w:t xml:space="preserve">cation, East Lothian Council </w:t>
      </w:r>
      <w:r w:rsidRPr="000A5E00">
        <w:rPr>
          <w:rFonts w:cs="URWGroteskTExtLigNar"/>
        </w:rPr>
        <w:t>recommends t</w:t>
      </w:r>
      <w:r w:rsidR="00FD3C57">
        <w:rPr>
          <w:rFonts w:cs="URWGroteskTExtLigNar"/>
        </w:rPr>
        <w:t xml:space="preserve">hat parents contact the Quality Improvement Officer for their child’s current school </w:t>
      </w:r>
      <w:r w:rsidRPr="000A5E00">
        <w:rPr>
          <w:rFonts w:cs="URWGroteskTExtLigNar"/>
        </w:rPr>
        <w:t>for advice as early as possible.</w:t>
      </w:r>
    </w:p>
    <w:p w14:paraId="2F088FF4" w14:textId="77777777" w:rsidR="004C08F3" w:rsidRPr="000A5E00" w:rsidRDefault="004C08F3" w:rsidP="00FC20E7">
      <w:pPr>
        <w:pStyle w:val="ChapterHeading"/>
        <w:spacing w:line="276" w:lineRule="auto"/>
        <w:rPr>
          <w:sz w:val="22"/>
          <w:szCs w:val="22"/>
        </w:rPr>
      </w:pPr>
    </w:p>
    <w:p w14:paraId="6F700085" w14:textId="052B8302" w:rsidR="001E5BA6" w:rsidRDefault="001E5BA6" w:rsidP="00FC20E7">
      <w:pPr>
        <w:pStyle w:val="NoSpacing"/>
        <w:spacing w:line="276" w:lineRule="auto"/>
        <w:rPr>
          <w:rFonts w:cs="URWGroteskTExtLigNar"/>
        </w:rPr>
      </w:pPr>
      <w:r>
        <w:rPr>
          <w:rFonts w:cs="URWGroteskTExtLigNar"/>
        </w:rPr>
        <w:t xml:space="preserve">If East Lothian Council </w:t>
      </w:r>
      <w:r w:rsidRPr="000A5E00">
        <w:rPr>
          <w:rFonts w:cs="URWGroteskTExtLigNar"/>
        </w:rPr>
        <w:t xml:space="preserve">agreed to place </w:t>
      </w:r>
      <w:r>
        <w:rPr>
          <w:rFonts w:cs="URWGroteskTExtLigNar"/>
        </w:rPr>
        <w:t xml:space="preserve">a child or young person in an </w:t>
      </w:r>
      <w:r w:rsidR="00FD3C57">
        <w:rPr>
          <w:rFonts w:cs="URWGroteskTExtLigNar"/>
        </w:rPr>
        <w:t>ELC</w:t>
      </w:r>
      <w:r w:rsidR="00C81FBE">
        <w:rPr>
          <w:rFonts w:cs="URWGroteskTExtLigNar"/>
        </w:rPr>
        <w:t>C</w:t>
      </w:r>
      <w:r w:rsidR="00FD3C57">
        <w:rPr>
          <w:rFonts w:cs="URWGroteskTExtLigNar"/>
        </w:rPr>
        <w:t xml:space="preserve"> setting or a </w:t>
      </w:r>
      <w:r w:rsidRPr="000A5E00">
        <w:rPr>
          <w:rFonts w:cs="URWGroteskTMedNar"/>
        </w:rPr>
        <w:t>school in another Education Authority</w:t>
      </w:r>
      <w:r w:rsidRPr="000A5E00">
        <w:rPr>
          <w:rFonts w:cs="URWGroteskTExtLigNar"/>
        </w:rPr>
        <w:t xml:space="preserve">, we </w:t>
      </w:r>
      <w:r>
        <w:rPr>
          <w:rFonts w:cs="URWGroteskTExtLigNar"/>
        </w:rPr>
        <w:t>retain</w:t>
      </w:r>
      <w:r w:rsidR="00981C7D">
        <w:rPr>
          <w:rFonts w:cs="URWGroteskTExtLigNar"/>
        </w:rPr>
        <w:t xml:space="preserve"> responsibility for delivering s</w:t>
      </w:r>
      <w:r>
        <w:rPr>
          <w:rFonts w:cs="URWGroteskTExtLigNar"/>
        </w:rPr>
        <w:t xml:space="preserve">ervices to the learner. However, if a </w:t>
      </w:r>
      <w:r w:rsidRPr="000A5E00">
        <w:rPr>
          <w:rFonts w:cs="URWGroteskTExtLigNar"/>
        </w:rPr>
        <w:t xml:space="preserve">parent </w:t>
      </w:r>
      <w:r>
        <w:rPr>
          <w:rFonts w:cs="URWGroteskTExtLigNar"/>
        </w:rPr>
        <w:t xml:space="preserve">or carer </w:t>
      </w:r>
      <w:r w:rsidRPr="000A5E00">
        <w:rPr>
          <w:rFonts w:cs="URWGroteskTExtLigNar"/>
        </w:rPr>
        <w:t>has chosen to send the</w:t>
      </w:r>
      <w:r>
        <w:rPr>
          <w:rFonts w:cs="URWGroteskTExtLigNar"/>
        </w:rPr>
        <w:t>ir</w:t>
      </w:r>
      <w:r w:rsidRPr="000A5E00">
        <w:rPr>
          <w:rFonts w:cs="URWGroteskTExtLigNar"/>
        </w:rPr>
        <w:t xml:space="preserve"> child</w:t>
      </w:r>
      <w:r>
        <w:rPr>
          <w:rFonts w:cs="URWGroteskTExtLigNar"/>
        </w:rPr>
        <w:t xml:space="preserve"> or young person to another Local Authority (effectively a placing request), </w:t>
      </w:r>
      <w:r w:rsidRPr="000A5E00">
        <w:rPr>
          <w:rFonts w:cs="URWGroteskTExtLigNar"/>
        </w:rPr>
        <w:t xml:space="preserve">despite </w:t>
      </w:r>
      <w:r>
        <w:rPr>
          <w:rFonts w:cs="URWGroteskTExtLigNar"/>
        </w:rPr>
        <w:t xml:space="preserve">having a place in an East Lothian establishment, </w:t>
      </w:r>
      <w:r w:rsidRPr="000A5E00">
        <w:rPr>
          <w:rFonts w:cs="URWGroteskTExtLigNar"/>
        </w:rPr>
        <w:t xml:space="preserve">then </w:t>
      </w:r>
      <w:r>
        <w:rPr>
          <w:rFonts w:cs="URWGroteskTExtLigNar"/>
        </w:rPr>
        <w:t xml:space="preserve">responsibility is passed to the </w:t>
      </w:r>
      <w:r w:rsidRPr="000A5E00">
        <w:rPr>
          <w:rFonts w:cs="URWGroteskTExtLigNar"/>
        </w:rPr>
        <w:t xml:space="preserve">other Education Authority </w:t>
      </w:r>
      <w:r>
        <w:rPr>
          <w:rFonts w:cs="URWGroteskTExtLigNar"/>
        </w:rPr>
        <w:t xml:space="preserve">in question. </w:t>
      </w:r>
      <w:r w:rsidRPr="000A5E00">
        <w:rPr>
          <w:rFonts w:cs="URWGroteskTExtLigNar"/>
        </w:rPr>
        <w:t xml:space="preserve"> </w:t>
      </w:r>
    </w:p>
    <w:p w14:paraId="588BB56E" w14:textId="09595B5A" w:rsidR="00E75D55" w:rsidRPr="000A5E00" w:rsidRDefault="00E75D55" w:rsidP="00832A8E">
      <w:pPr>
        <w:pStyle w:val="ChapterHeading"/>
        <w:rPr>
          <w:sz w:val="22"/>
          <w:szCs w:val="22"/>
        </w:rPr>
      </w:pPr>
    </w:p>
    <w:p w14:paraId="7F335CB9" w14:textId="735DD8F5" w:rsidR="00BF0A74" w:rsidRPr="000A5E00" w:rsidRDefault="00823D41" w:rsidP="00043E70">
      <w:pPr>
        <w:pStyle w:val="Heading1"/>
      </w:pPr>
      <w:bookmarkStart w:id="35" w:name="_Toc523753539"/>
      <w:r w:rsidRPr="000A5E00">
        <w:lastRenderedPageBreak/>
        <w:t>Looked After Children</w:t>
      </w:r>
      <w:bookmarkEnd w:id="28"/>
      <w:r w:rsidRPr="000A5E00">
        <w:t xml:space="preserve"> </w:t>
      </w:r>
      <w:r w:rsidR="00BC0178">
        <w:t>and Young People</w:t>
      </w:r>
      <w:bookmarkEnd w:id="35"/>
      <w:r w:rsidR="00BC0178">
        <w:t xml:space="preserve"> </w:t>
      </w:r>
    </w:p>
    <w:p w14:paraId="70793451" w14:textId="77777777" w:rsidR="00430DC8" w:rsidRPr="000A5E00" w:rsidRDefault="00430DC8" w:rsidP="00FC20E7">
      <w:pPr>
        <w:pStyle w:val="NoSpacing"/>
        <w:spacing w:line="276" w:lineRule="auto"/>
      </w:pPr>
    </w:p>
    <w:p w14:paraId="74D9053A" w14:textId="144F402A" w:rsidR="00BF0A74" w:rsidRDefault="00BF0A74" w:rsidP="00FC20E7">
      <w:pPr>
        <w:pStyle w:val="NoSpacing"/>
        <w:spacing w:line="276" w:lineRule="auto"/>
      </w:pPr>
      <w:r w:rsidRPr="000A5E00">
        <w:t>The term ‘Looked After’ refers to children and young people who are subject to compulsory supervision orders or voluntary arrangements, mutually agreed between parents or carers and local authority social work services.  These orders are put in place at a Children’s Hearing held in the child or young person’s home local authority. Responsibility for implementing and monitoring these orders rests with the young person’s home local authority usually through the home</w:t>
      </w:r>
      <w:r w:rsidR="00C3341B">
        <w:t xml:space="preserve"> local authority social work</w:t>
      </w:r>
      <w:r w:rsidRPr="000A5E00">
        <w:t xml:space="preserve">.  Looked After children and young people can be living with their family at home or with friends and relatives.  They may also be living with foster carers or in residential schools or homes.     </w:t>
      </w:r>
    </w:p>
    <w:p w14:paraId="1E610A67" w14:textId="12012D9D" w:rsidR="00A905DB" w:rsidRDefault="00A905DB" w:rsidP="00FC20E7">
      <w:pPr>
        <w:pStyle w:val="NoSpacing"/>
        <w:spacing w:line="276" w:lineRule="auto"/>
      </w:pPr>
    </w:p>
    <w:p w14:paraId="44AA8160" w14:textId="77777777" w:rsidR="00BF0A74" w:rsidRPr="000A5E00" w:rsidRDefault="00BF0A74" w:rsidP="00FC20E7">
      <w:pPr>
        <w:pStyle w:val="NoSpacing"/>
        <w:spacing w:line="276" w:lineRule="auto"/>
        <w:rPr>
          <w:b/>
        </w:rPr>
      </w:pPr>
    </w:p>
    <w:p w14:paraId="5C320ABA" w14:textId="03CAF584" w:rsidR="00442CCA" w:rsidRPr="000A5E00" w:rsidRDefault="00BF0A74" w:rsidP="00FC20E7">
      <w:pPr>
        <w:pStyle w:val="NoSpacing"/>
        <w:spacing w:line="276" w:lineRule="auto"/>
      </w:pPr>
      <w:r w:rsidRPr="000A5E00">
        <w:t>The following sub groups make up the full group of Looked After pupils enr</w:t>
      </w:r>
      <w:r w:rsidR="00442CCA" w:rsidRPr="000A5E00">
        <w:t xml:space="preserve">olled in East Lothian schools: </w:t>
      </w:r>
    </w:p>
    <w:p w14:paraId="1C397829" w14:textId="77777777" w:rsidR="007E3A1E" w:rsidRPr="000A5E00" w:rsidRDefault="007E3A1E" w:rsidP="00FC20E7">
      <w:pPr>
        <w:pStyle w:val="NoSpacing"/>
        <w:spacing w:line="276" w:lineRule="auto"/>
        <w:rPr>
          <w:u w:val="single"/>
        </w:rPr>
      </w:pPr>
    </w:p>
    <w:p w14:paraId="06D26D05" w14:textId="39D8EFBB" w:rsidR="00442CCA" w:rsidRPr="000A5E00" w:rsidRDefault="00BF0A74" w:rsidP="00FC20E7">
      <w:pPr>
        <w:pStyle w:val="NoSpacing"/>
        <w:numPr>
          <w:ilvl w:val="0"/>
          <w:numId w:val="22"/>
        </w:numPr>
        <w:spacing w:line="276" w:lineRule="auto"/>
        <w:rPr>
          <w:u w:val="single"/>
        </w:rPr>
      </w:pPr>
      <w:r w:rsidRPr="000A5E00">
        <w:rPr>
          <w:b/>
        </w:rPr>
        <w:t>East Lothian children and young people</w:t>
      </w:r>
      <w:r w:rsidR="00442CCA" w:rsidRPr="000A5E00">
        <w:rPr>
          <w:b/>
        </w:rPr>
        <w:t xml:space="preserve"> who are ‘Looked After at home’:</w:t>
      </w:r>
      <w:r w:rsidR="00442CCA" w:rsidRPr="000A5E00">
        <w:t xml:space="preserve"> </w:t>
      </w:r>
      <w:r w:rsidR="009148CD">
        <w:rPr>
          <w:color w:val="000000"/>
        </w:rPr>
        <w:t xml:space="preserve">This is when a child or young person is </w:t>
      </w:r>
      <w:r w:rsidRPr="000A5E00">
        <w:rPr>
          <w:color w:val="000000"/>
        </w:rPr>
        <w:t xml:space="preserve">subject to a Compulsory Supervision Order </w:t>
      </w:r>
      <w:r w:rsidR="001D5024">
        <w:rPr>
          <w:color w:val="000000"/>
        </w:rPr>
        <w:t xml:space="preserve">with no condition of residence and continue </w:t>
      </w:r>
      <w:r w:rsidRPr="000A5E00">
        <w:rPr>
          <w:color w:val="000000"/>
        </w:rPr>
        <w:t>to live in their regular place of residence (i.e. the family home).</w:t>
      </w:r>
      <w:r w:rsidR="00442CCA" w:rsidRPr="000A5E00">
        <w:t xml:space="preserve"> </w:t>
      </w:r>
      <w:r w:rsidRPr="000A5E00">
        <w:rPr>
          <w:color w:val="000000"/>
        </w:rPr>
        <w:t>This can also be when an East</w:t>
      </w:r>
      <w:r w:rsidR="001D5024">
        <w:rPr>
          <w:color w:val="000000"/>
        </w:rPr>
        <w:t xml:space="preserve"> Lothian child or young person</w:t>
      </w:r>
      <w:r w:rsidRPr="000A5E00">
        <w:rPr>
          <w:color w:val="000000"/>
        </w:rPr>
        <w:t xml:space="preserve"> is involved in a voluntary supervision arrangement (where there is no statutory order) with </w:t>
      </w:r>
      <w:r w:rsidRPr="000A5E00">
        <w:rPr>
          <w:iCs/>
          <w:color w:val="000000"/>
        </w:rPr>
        <w:t xml:space="preserve">East Lothian </w:t>
      </w:r>
      <w:r w:rsidR="00C3341B">
        <w:rPr>
          <w:iCs/>
          <w:color w:val="000000"/>
        </w:rPr>
        <w:t>Council.</w:t>
      </w:r>
    </w:p>
    <w:p w14:paraId="51AD1E6D" w14:textId="77777777" w:rsidR="00430DC8" w:rsidRPr="000A5E00" w:rsidRDefault="00430DC8" w:rsidP="00FC20E7">
      <w:pPr>
        <w:pStyle w:val="NoSpacing"/>
        <w:spacing w:line="276" w:lineRule="auto"/>
        <w:ind w:left="720"/>
        <w:rPr>
          <w:u w:val="single"/>
        </w:rPr>
      </w:pPr>
    </w:p>
    <w:p w14:paraId="79750B9E" w14:textId="4B65924C" w:rsidR="00442CCA" w:rsidRPr="000A5E00" w:rsidRDefault="00BF0A74" w:rsidP="00FC20E7">
      <w:pPr>
        <w:pStyle w:val="NoSpacing"/>
        <w:numPr>
          <w:ilvl w:val="0"/>
          <w:numId w:val="22"/>
        </w:numPr>
        <w:spacing w:line="276" w:lineRule="auto"/>
        <w:rPr>
          <w:u w:val="single"/>
        </w:rPr>
      </w:pPr>
      <w:r w:rsidRPr="000A5E00">
        <w:rPr>
          <w:b/>
        </w:rPr>
        <w:t>East Lothian Children and Young People who are</w:t>
      </w:r>
      <w:r w:rsidR="00442CCA" w:rsidRPr="000A5E00">
        <w:rPr>
          <w:b/>
        </w:rPr>
        <w:t xml:space="preserve"> ‘Looked After away from home’: </w:t>
      </w:r>
      <w:r w:rsidRPr="000A5E00">
        <w:t xml:space="preserve">This is when a child or young person has been through the Children’s Hearing system and is subject to a Compulsory Supervision Order with a condition of residence.  </w:t>
      </w:r>
      <w:r w:rsidRPr="000A5E00">
        <w:rPr>
          <w:color w:val="000000"/>
        </w:rPr>
        <w:t>In these cases the child or young person is cared for away from their normal place of residence</w:t>
      </w:r>
      <w:r w:rsidR="00442CCA" w:rsidRPr="000A5E00">
        <w:rPr>
          <w:color w:val="000000"/>
        </w:rPr>
        <w:t xml:space="preserve"> (e.g. foster/kinship carer</w:t>
      </w:r>
      <w:r w:rsidRPr="000A5E00">
        <w:rPr>
          <w:color w:val="000000"/>
        </w:rPr>
        <w:t>, prospective adopters, residential care homes, residential schools or secure units</w:t>
      </w:r>
      <w:r w:rsidR="00442CCA" w:rsidRPr="000A5E00">
        <w:rPr>
          <w:color w:val="000000"/>
        </w:rPr>
        <w:t>)</w:t>
      </w:r>
      <w:r w:rsidR="00C3341B">
        <w:rPr>
          <w:color w:val="000000"/>
        </w:rPr>
        <w:t xml:space="preserve"> </w:t>
      </w:r>
      <w:r w:rsidRPr="000A5E00">
        <w:rPr>
          <w:color w:val="000000"/>
        </w:rPr>
        <w:t xml:space="preserve">This can also be when an East Lothian child or young person is involved in a voluntary supervision arrangement with </w:t>
      </w:r>
      <w:r w:rsidRPr="008C2890">
        <w:rPr>
          <w:iCs/>
          <w:color w:val="000000"/>
        </w:rPr>
        <w:t xml:space="preserve">East Lothian </w:t>
      </w:r>
      <w:r w:rsidR="008C2890" w:rsidRPr="008C2890">
        <w:rPr>
          <w:iCs/>
          <w:color w:val="000000"/>
        </w:rPr>
        <w:t>Council</w:t>
      </w:r>
      <w:r w:rsidRPr="000A5E00">
        <w:rPr>
          <w:color w:val="000000"/>
        </w:rPr>
        <w:t xml:space="preserve"> where the child or young person is living away from the</w:t>
      </w:r>
      <w:r w:rsidR="00442CCA" w:rsidRPr="000A5E00">
        <w:rPr>
          <w:color w:val="000000"/>
        </w:rPr>
        <w:t>ir home.</w:t>
      </w:r>
      <w:r w:rsidRPr="000A5E00">
        <w:rPr>
          <w:color w:val="000000"/>
        </w:rPr>
        <w:t> </w:t>
      </w:r>
      <w:r w:rsidR="00442CCA" w:rsidRPr="000A5E00">
        <w:t xml:space="preserve"> </w:t>
      </w:r>
      <w:r w:rsidRPr="000A5E00">
        <w:rPr>
          <w:color w:val="000000"/>
        </w:rPr>
        <w:t xml:space="preserve">The term Kinship Care falls into the category of Looked After away from home. It is where a child or young person is subject to a Compulsory Supervision Order and placed by a local authority in the care of family or friends, for either a short or long period of time.  </w:t>
      </w:r>
    </w:p>
    <w:p w14:paraId="1A4BAC4E" w14:textId="77777777" w:rsidR="00430DC8" w:rsidRPr="000A5E00" w:rsidRDefault="00430DC8" w:rsidP="00FC20E7">
      <w:pPr>
        <w:pStyle w:val="NoSpacing"/>
        <w:spacing w:line="276" w:lineRule="auto"/>
        <w:ind w:left="720"/>
        <w:rPr>
          <w:u w:val="single"/>
        </w:rPr>
      </w:pPr>
    </w:p>
    <w:p w14:paraId="641DE235" w14:textId="53806899" w:rsidR="00442CCA" w:rsidRPr="000A5E00" w:rsidRDefault="00BF0A74" w:rsidP="00FC20E7">
      <w:pPr>
        <w:pStyle w:val="NoSpacing"/>
        <w:numPr>
          <w:ilvl w:val="0"/>
          <w:numId w:val="22"/>
        </w:numPr>
        <w:spacing w:line="276" w:lineRule="auto"/>
        <w:rPr>
          <w:u w:val="single"/>
        </w:rPr>
      </w:pPr>
      <w:r w:rsidRPr="000A5E00">
        <w:rPr>
          <w:b/>
          <w:color w:val="000000"/>
        </w:rPr>
        <w:t>Children and Young People who are ‘looked after’ by another local authority an</w:t>
      </w:r>
      <w:r w:rsidR="00442CCA" w:rsidRPr="000A5E00">
        <w:rPr>
          <w:b/>
          <w:color w:val="000000"/>
        </w:rPr>
        <w:t xml:space="preserve">d attend an East </w:t>
      </w:r>
      <w:r w:rsidR="00442CCA" w:rsidRPr="00722A74">
        <w:rPr>
          <w:b/>
          <w:color w:val="000000"/>
        </w:rPr>
        <w:t xml:space="preserve">Lothian school: </w:t>
      </w:r>
      <w:r w:rsidR="00722A74" w:rsidRPr="00722A74">
        <w:rPr>
          <w:color w:val="000000"/>
        </w:rPr>
        <w:t xml:space="preserve">The child or young person </w:t>
      </w:r>
      <w:r w:rsidRPr="00722A74">
        <w:t xml:space="preserve">is subject to a Compulsory Supervision Order (implemented by </w:t>
      </w:r>
      <w:r w:rsidRPr="00722A74">
        <w:rPr>
          <w:iCs/>
        </w:rPr>
        <w:t>a local authority other than East Lothian</w:t>
      </w:r>
      <w:r w:rsidR="000F30CF">
        <w:rPr>
          <w:iCs/>
        </w:rPr>
        <w:t xml:space="preserve"> Council</w:t>
      </w:r>
      <w:r w:rsidR="00C3341B">
        <w:rPr>
          <w:iCs/>
        </w:rPr>
        <w:t xml:space="preserve"> </w:t>
      </w:r>
      <w:r w:rsidRPr="00722A74">
        <w:t>) or</w:t>
      </w:r>
      <w:r w:rsidRPr="000A5E00">
        <w:t xml:space="preserve"> the </w:t>
      </w:r>
      <w:r w:rsidR="00722A74">
        <w:rPr>
          <w:color w:val="000000"/>
        </w:rPr>
        <w:t>child or young people</w:t>
      </w:r>
      <w:r w:rsidRPr="000A5E00">
        <w:rPr>
          <w:color w:val="000000"/>
        </w:rPr>
        <w:t xml:space="preserve"> is in involved in a voluntary supervision arrangement to live in East Lothian.  </w:t>
      </w:r>
    </w:p>
    <w:p w14:paraId="697BFC18" w14:textId="77777777" w:rsidR="00442CCA" w:rsidRPr="000A5E00" w:rsidRDefault="00442CCA" w:rsidP="00FC20E7">
      <w:pPr>
        <w:pStyle w:val="NoSpacing"/>
        <w:spacing w:line="276" w:lineRule="auto"/>
        <w:rPr>
          <w:color w:val="000000"/>
        </w:rPr>
      </w:pPr>
    </w:p>
    <w:p w14:paraId="249B9FA4" w14:textId="270B8FC1" w:rsidR="00596170" w:rsidRPr="000A5E00" w:rsidRDefault="00596170" w:rsidP="00FC20E7">
      <w:pPr>
        <w:pStyle w:val="NoSpacing"/>
        <w:spacing w:line="276" w:lineRule="auto"/>
      </w:pPr>
    </w:p>
    <w:p w14:paraId="01481659" w14:textId="484CEA3A" w:rsidR="00F82FA5" w:rsidRPr="000A5E00" w:rsidRDefault="00596170" w:rsidP="00FC20E7">
      <w:pPr>
        <w:pStyle w:val="NoSpacing"/>
        <w:spacing w:line="276" w:lineRule="auto"/>
      </w:pPr>
      <w:r w:rsidRPr="000A5E00">
        <w:t>The</w:t>
      </w:r>
      <w:r w:rsidR="00F82FA5" w:rsidRPr="000A5E00">
        <w:t xml:space="preserve"> </w:t>
      </w:r>
      <w:r w:rsidR="00BA5705">
        <w:t>Additional Support for Learning</w:t>
      </w:r>
      <w:r w:rsidR="00AA5DFD" w:rsidRPr="000A5E00">
        <w:t xml:space="preserve"> </w:t>
      </w:r>
      <w:r w:rsidR="00F82FA5" w:rsidRPr="000A5E00">
        <w:t>Act</w:t>
      </w:r>
      <w:r w:rsidR="00BA5705">
        <w:t xml:space="preserve"> (2004)</w:t>
      </w:r>
      <w:r w:rsidR="00F82FA5" w:rsidRPr="000A5E00">
        <w:t xml:space="preserve"> presumes that all looked after</w:t>
      </w:r>
      <w:r w:rsidR="00BA5705">
        <w:t xml:space="preserve"> children and young people have </w:t>
      </w:r>
      <w:r w:rsidR="00EB71F8">
        <w:t>a</w:t>
      </w:r>
      <w:r w:rsidR="00826451">
        <w:t>dditional support needs</w:t>
      </w:r>
      <w:r w:rsidR="00F82FA5" w:rsidRPr="000A5E00">
        <w:t xml:space="preserve">, unless the Education Authority has completed an assessment and decided otherwise based on this information. </w:t>
      </w:r>
    </w:p>
    <w:p w14:paraId="458DF78C" w14:textId="77777777" w:rsidR="00BF0A74" w:rsidRPr="000A5E00" w:rsidRDefault="00BF0A74" w:rsidP="00FC20E7">
      <w:pPr>
        <w:pStyle w:val="NoSpacing"/>
        <w:spacing w:line="276" w:lineRule="auto"/>
      </w:pPr>
    </w:p>
    <w:p w14:paraId="725E9DEF" w14:textId="0B14B8E6" w:rsidR="00BF0A74" w:rsidRPr="000A5E00" w:rsidRDefault="00BF0A74" w:rsidP="00FC20E7">
      <w:pPr>
        <w:pStyle w:val="NoSpacing"/>
        <w:spacing w:line="276" w:lineRule="auto"/>
      </w:pPr>
      <w:r w:rsidRPr="000A5E00">
        <w:t xml:space="preserve">East Lothian Council must consider on an annual basis whether a looked after child needs a Co-ordinated Support Plan. </w:t>
      </w:r>
    </w:p>
    <w:p w14:paraId="32DDCA98" w14:textId="77777777" w:rsidR="00BF0A74" w:rsidRPr="000A5E00" w:rsidRDefault="00BF0A74" w:rsidP="001C7B2F">
      <w:pPr>
        <w:pStyle w:val="NoSpacing"/>
      </w:pPr>
    </w:p>
    <w:p w14:paraId="046B389C" w14:textId="6EBBE369" w:rsidR="00BF0A74" w:rsidRPr="00E77878" w:rsidRDefault="00E610F3" w:rsidP="00E77878">
      <w:pPr>
        <w:pStyle w:val="Heading2"/>
      </w:pPr>
      <w:bookmarkStart w:id="36" w:name="_Toc523753540"/>
      <w:r w:rsidRPr="00E77878">
        <w:lastRenderedPageBreak/>
        <w:t xml:space="preserve">Children and Young People ‘looked after’ by another Local Authority   </w:t>
      </w:r>
      <w:r w:rsidR="00FC09E0" w:rsidRPr="00E77878">
        <w:t xml:space="preserve">     </w:t>
      </w:r>
      <w:r w:rsidRPr="00E77878">
        <w:t xml:space="preserve">enrolling in </w:t>
      </w:r>
      <w:r w:rsidR="00575BED">
        <w:t xml:space="preserve">an </w:t>
      </w:r>
      <w:r w:rsidRPr="00E77878">
        <w:t xml:space="preserve">East Lothian </w:t>
      </w:r>
      <w:r w:rsidR="00575BED">
        <w:t>School</w:t>
      </w:r>
      <w:bookmarkEnd w:id="36"/>
    </w:p>
    <w:p w14:paraId="209353DB" w14:textId="77777777" w:rsidR="00FC20E7" w:rsidRDefault="00FC20E7" w:rsidP="001C7B2F">
      <w:pPr>
        <w:pStyle w:val="NoSpacing"/>
      </w:pPr>
    </w:p>
    <w:p w14:paraId="20676A80" w14:textId="1311193F" w:rsidR="00BF0A74" w:rsidRPr="000A5E00" w:rsidRDefault="00BF0A74" w:rsidP="00FC20E7">
      <w:pPr>
        <w:pStyle w:val="NoSpacing"/>
        <w:spacing w:line="276" w:lineRule="auto"/>
      </w:pPr>
      <w:r w:rsidRPr="000A5E00">
        <w:t xml:space="preserve">East Lothian Council should be made aware of any intention to place a </w:t>
      </w:r>
      <w:r w:rsidR="00E610F3">
        <w:t xml:space="preserve">looked after </w:t>
      </w:r>
      <w:r w:rsidRPr="000A5E00">
        <w:t xml:space="preserve">child or young person in an East Lothian school well in advance of the placement commencing. This allows time to </w:t>
      </w:r>
      <w:r w:rsidR="00575BED">
        <w:t>organis</w:t>
      </w:r>
      <w:r w:rsidR="00E610F3">
        <w:t xml:space="preserve">e any relevant supports or resources. </w:t>
      </w:r>
      <w:r w:rsidRPr="000A5E00">
        <w:t>The practice of carers arriving at an East Lothian school to enroll a child with no previous notification by the placing authority should be reported to East Lothian Education Services, Principal Officer</w:t>
      </w:r>
      <w:r w:rsidR="0085373E">
        <w:t xml:space="preserve"> Inclusion and Equality.  Enrol</w:t>
      </w:r>
      <w:r w:rsidRPr="000A5E00">
        <w:t xml:space="preserve">ment must not take place at this stage.  </w:t>
      </w:r>
    </w:p>
    <w:p w14:paraId="3A6D8253" w14:textId="77777777" w:rsidR="00BF0A74" w:rsidRPr="000A5E00" w:rsidRDefault="00BF0A74" w:rsidP="00FC20E7">
      <w:pPr>
        <w:pStyle w:val="NoSpacing"/>
        <w:spacing w:line="276" w:lineRule="auto"/>
      </w:pPr>
    </w:p>
    <w:p w14:paraId="162D6B1E" w14:textId="234562AD" w:rsidR="00BF0A74" w:rsidRPr="000A5E00" w:rsidRDefault="00BF0A74" w:rsidP="00FC20E7">
      <w:pPr>
        <w:pStyle w:val="NoSpacing"/>
        <w:spacing w:line="276" w:lineRule="auto"/>
      </w:pPr>
      <w:r w:rsidRPr="000A5E00">
        <w:t xml:space="preserve">A transition meeting, should be held prior to any pupil starting at school.  Health, education and social work information will be shared at this meeting to allow the East Lothian school time to prepare and put in place all necessary arrangements to support a successful start for the pupil.  These meetings should be attended by a social work representative from the placing authority who holds responsibility for the Compulsory Supervision Order and an education representative from the previous school or Educational Psychologist from the placing authority.  This transition meeting should be convened by the Head Teacher of the school where the enrolment is going to take place.  If a decision has not yet been made as to where the child will be enrolled because of exceptional issues, the Principal Officer Inclusion and Equality will convene the meeting.       </w:t>
      </w:r>
    </w:p>
    <w:p w14:paraId="677323E1" w14:textId="77777777" w:rsidR="00BF0A74" w:rsidRPr="000A5E00" w:rsidRDefault="00BF0A74" w:rsidP="00FC20E7">
      <w:pPr>
        <w:pStyle w:val="NoSpacing"/>
        <w:spacing w:line="276" w:lineRule="auto"/>
      </w:pPr>
    </w:p>
    <w:p w14:paraId="4734619A" w14:textId="4A72CFAC" w:rsidR="00BF0A74" w:rsidRPr="000A5E00" w:rsidRDefault="00E02B9B" w:rsidP="00FC20E7">
      <w:pPr>
        <w:pStyle w:val="NoSpacing"/>
        <w:spacing w:line="276" w:lineRule="auto"/>
      </w:pPr>
      <w:r>
        <w:t>East Lothian Council consider</w:t>
      </w:r>
      <w:r w:rsidR="007D7536">
        <w:t>s</w:t>
      </w:r>
      <w:r>
        <w:t xml:space="preserve"> the decision around </w:t>
      </w:r>
      <w:r w:rsidR="00EB71F8">
        <w:t>a</w:t>
      </w:r>
      <w:r w:rsidR="00826451">
        <w:t>dditional support needs</w:t>
      </w:r>
      <w:r w:rsidR="00BF0A74" w:rsidRPr="000A5E00">
        <w:t xml:space="preserve"> to be ours rather than the placing authority. Any additional support resources should be in place prior to a child or young person starting at the school to ensure a positive start. It is the responsibility of the placing local authority for the provision of any </w:t>
      </w:r>
      <w:r>
        <w:t>additional</w:t>
      </w:r>
      <w:r w:rsidR="00BF0A74" w:rsidRPr="000A5E00">
        <w:t xml:space="preserve"> resources and must be agreed in advance of enrollment. </w:t>
      </w:r>
    </w:p>
    <w:p w14:paraId="2272EA38" w14:textId="36F11BAA" w:rsidR="008034E4" w:rsidRDefault="005910B6" w:rsidP="00043E70">
      <w:pPr>
        <w:pStyle w:val="Heading1"/>
        <w:rPr>
          <w:lang w:eastAsia="en-GB"/>
        </w:rPr>
      </w:pPr>
      <w:bookmarkStart w:id="37" w:name="_Toc523753541"/>
      <w:r>
        <w:rPr>
          <w:lang w:eastAsia="en-GB"/>
        </w:rPr>
        <w:t>Young Carers</w:t>
      </w:r>
      <w:bookmarkEnd w:id="37"/>
      <w:r>
        <w:rPr>
          <w:lang w:eastAsia="en-GB"/>
        </w:rPr>
        <w:t xml:space="preserve"> </w:t>
      </w:r>
    </w:p>
    <w:p w14:paraId="4A8858D3" w14:textId="77777777" w:rsidR="005910B6" w:rsidRDefault="005910B6" w:rsidP="005910B6">
      <w:pPr>
        <w:rPr>
          <w:lang w:eastAsia="en-GB"/>
        </w:rPr>
      </w:pPr>
    </w:p>
    <w:p w14:paraId="21A6419B" w14:textId="376C2305" w:rsidR="005910B6" w:rsidRDefault="005910B6" w:rsidP="00FC20E7">
      <w:pPr>
        <w:spacing w:line="276" w:lineRule="auto"/>
      </w:pPr>
      <w:r>
        <w:t>East Lothian Council have a statutory duty to offer to prepare a young carer statement for young carers (see The Carers (Scotland) Act 2016).</w:t>
      </w:r>
    </w:p>
    <w:p w14:paraId="022FA889" w14:textId="33C0D175" w:rsidR="005910B6" w:rsidRDefault="005910B6" w:rsidP="00FC20E7">
      <w:pPr>
        <w:spacing w:line="276" w:lineRule="auto"/>
      </w:pPr>
      <w:r>
        <w:t xml:space="preserve">A young carer is someone who is 18-years or under who provides or intends to provide care for another individual. </w:t>
      </w:r>
    </w:p>
    <w:p w14:paraId="22C8204A" w14:textId="77777777" w:rsidR="005910B6" w:rsidRDefault="005910B6" w:rsidP="00FC20E7">
      <w:pPr>
        <w:spacing w:line="276" w:lineRule="auto"/>
      </w:pPr>
      <w:r>
        <w:t>Due to the individual nature of each young carer’s role and responsibilities, the challenges of caring may manifest itself in many ways. There are however, some indicators that a young person is fulfilling this caring role including:</w:t>
      </w:r>
    </w:p>
    <w:p w14:paraId="728B7119" w14:textId="10B15CE6" w:rsidR="005910B6" w:rsidRDefault="00EB71F8" w:rsidP="00FC20E7">
      <w:pPr>
        <w:pStyle w:val="ListParagraph"/>
        <w:numPr>
          <w:ilvl w:val="0"/>
          <w:numId w:val="47"/>
        </w:numPr>
        <w:spacing w:line="276" w:lineRule="auto"/>
      </w:pPr>
      <w:r>
        <w:t>l</w:t>
      </w:r>
      <w:r w:rsidR="005910B6">
        <w:t>ate or missing days or weeks</w:t>
      </w:r>
    </w:p>
    <w:p w14:paraId="6A7ED174" w14:textId="533785B1" w:rsidR="005910B6" w:rsidRDefault="00EB71F8" w:rsidP="00FC20E7">
      <w:pPr>
        <w:pStyle w:val="ListParagraph"/>
        <w:numPr>
          <w:ilvl w:val="0"/>
          <w:numId w:val="47"/>
        </w:numPr>
        <w:spacing w:line="276" w:lineRule="auto"/>
      </w:pPr>
      <w:r>
        <w:t>l</w:t>
      </w:r>
      <w:r w:rsidR="005910B6">
        <w:t>eaving school early</w:t>
      </w:r>
    </w:p>
    <w:p w14:paraId="1E363545" w14:textId="3C3512E2" w:rsidR="005910B6" w:rsidRDefault="00EB71F8" w:rsidP="00FC20E7">
      <w:pPr>
        <w:pStyle w:val="ListParagraph"/>
        <w:numPr>
          <w:ilvl w:val="0"/>
          <w:numId w:val="47"/>
        </w:numPr>
        <w:spacing w:line="276" w:lineRule="auto"/>
      </w:pPr>
      <w:r>
        <w:t>t</w:t>
      </w:r>
      <w:r w:rsidR="005910B6">
        <w:t>ired, anxious or withdrawn due to home circumstances</w:t>
      </w:r>
    </w:p>
    <w:p w14:paraId="20A661A6" w14:textId="37CB1C05" w:rsidR="005910B6" w:rsidRDefault="00EB71F8" w:rsidP="00FC20E7">
      <w:pPr>
        <w:pStyle w:val="ListParagraph"/>
        <w:numPr>
          <w:ilvl w:val="0"/>
          <w:numId w:val="47"/>
        </w:numPr>
        <w:spacing w:line="276" w:lineRule="auto"/>
      </w:pPr>
      <w:r>
        <w:t>d</w:t>
      </w:r>
      <w:r w:rsidR="005910B6">
        <w:t>efensive or secretive about home</w:t>
      </w:r>
    </w:p>
    <w:p w14:paraId="29FCDF05" w14:textId="39B8C52A" w:rsidR="005910B6" w:rsidRDefault="00EB71F8" w:rsidP="00FC20E7">
      <w:pPr>
        <w:pStyle w:val="ListParagraph"/>
        <w:numPr>
          <w:ilvl w:val="0"/>
          <w:numId w:val="47"/>
        </w:numPr>
        <w:spacing w:line="276" w:lineRule="auto"/>
      </w:pPr>
      <w:r>
        <w:t>h</w:t>
      </w:r>
      <w:r w:rsidR="005910B6">
        <w:t>omework or coursework not completed</w:t>
      </w:r>
    </w:p>
    <w:p w14:paraId="650481C1" w14:textId="3B5AE71C" w:rsidR="005910B6" w:rsidRDefault="00EB71F8" w:rsidP="00FC20E7">
      <w:pPr>
        <w:pStyle w:val="ListParagraph"/>
        <w:numPr>
          <w:ilvl w:val="0"/>
          <w:numId w:val="47"/>
        </w:numPr>
        <w:spacing w:line="276" w:lineRule="auto"/>
      </w:pPr>
      <w:r>
        <w:t>l</w:t>
      </w:r>
      <w:r w:rsidR="005910B6">
        <w:t>ittle of no involvement in after school activities or social events.</w:t>
      </w:r>
    </w:p>
    <w:p w14:paraId="78F2B921" w14:textId="6C5A70B2" w:rsidR="005910B6" w:rsidRDefault="005910B6" w:rsidP="00FC20E7">
      <w:pPr>
        <w:spacing w:line="276" w:lineRule="auto"/>
      </w:pPr>
      <w:r>
        <w:lastRenderedPageBreak/>
        <w:t>East Lothian Council must offer each young carer, either self-identified or identified through a wellbeing need, a holistic assessment which incorporates the National Practice Model. The child or young person can decline this offer. If the offer is agreed, it will produce an assessment that covers:</w:t>
      </w:r>
    </w:p>
    <w:p w14:paraId="12B51609" w14:textId="02A24D7A" w:rsidR="005910B6" w:rsidRDefault="00EB71F8" w:rsidP="00FC20E7">
      <w:pPr>
        <w:pStyle w:val="ListParagraph"/>
        <w:numPr>
          <w:ilvl w:val="0"/>
          <w:numId w:val="46"/>
        </w:numPr>
        <w:spacing w:line="276" w:lineRule="auto"/>
      </w:pPr>
      <w:r>
        <w:t>t</w:t>
      </w:r>
      <w:r w:rsidR="005910B6">
        <w:t>he extent and nature of the caring role (including who is being cared for)</w:t>
      </w:r>
    </w:p>
    <w:p w14:paraId="481B123D" w14:textId="5415F171" w:rsidR="005910B6" w:rsidRDefault="00EB71F8" w:rsidP="00FC20E7">
      <w:pPr>
        <w:pStyle w:val="ListParagraph"/>
        <w:numPr>
          <w:ilvl w:val="0"/>
          <w:numId w:val="46"/>
        </w:numPr>
        <w:spacing w:line="276" w:lineRule="auto"/>
      </w:pPr>
      <w:r>
        <w:t>t</w:t>
      </w:r>
      <w:r w:rsidR="005910B6">
        <w:t xml:space="preserve">he ability and willingness of the young carer to provide this role/support </w:t>
      </w:r>
    </w:p>
    <w:p w14:paraId="51978620" w14:textId="2D27067C" w:rsidR="005910B6" w:rsidRDefault="00EB71F8" w:rsidP="00FC20E7">
      <w:pPr>
        <w:pStyle w:val="ListParagraph"/>
        <w:numPr>
          <w:ilvl w:val="0"/>
          <w:numId w:val="46"/>
        </w:numPr>
        <w:spacing w:line="276" w:lineRule="auto"/>
      </w:pPr>
      <w:r>
        <w:t>t</w:t>
      </w:r>
      <w:r w:rsidR="005910B6">
        <w:t>he impact of the caring role on the child or young person</w:t>
      </w:r>
    </w:p>
    <w:p w14:paraId="3D015CE8" w14:textId="0B80CBA6" w:rsidR="005910B6" w:rsidRDefault="00361E57" w:rsidP="00FC20E7">
      <w:pPr>
        <w:spacing w:line="276" w:lineRule="auto"/>
      </w:pPr>
      <w:r>
        <w:t xml:space="preserve">The </w:t>
      </w:r>
      <w:r w:rsidR="005910B6">
        <w:t>assessment will produce a statement which identifies personal outcomes and needs, plus</w:t>
      </w:r>
      <w:r w:rsidR="005910B6" w:rsidRPr="00577FAB">
        <w:t xml:space="preserve"> any support </w:t>
      </w:r>
      <w:r w:rsidR="005910B6">
        <w:t xml:space="preserve">that needs to be considered </w:t>
      </w:r>
      <w:r w:rsidR="005910B6" w:rsidRPr="00577FAB">
        <w:t>to meet those needs</w:t>
      </w:r>
      <w:r w:rsidR="005910B6">
        <w:t xml:space="preserve">. </w:t>
      </w:r>
    </w:p>
    <w:p w14:paraId="0AB196E7" w14:textId="1E755558" w:rsidR="005910B6" w:rsidRPr="005910B6" w:rsidRDefault="005910B6" w:rsidP="00FC20E7">
      <w:pPr>
        <w:spacing w:line="276" w:lineRule="auto"/>
      </w:pPr>
      <w:r>
        <w:t xml:space="preserve">East Lothian Children’s Services and East Lothian Young Carers are currently carrying out a pilot with young carers using an assessment pro forma which will capture all the necessary details in order to create statements. When the pilot has been reviewed and an assessment process agreed, it will be rolled out to all schools. </w:t>
      </w:r>
    </w:p>
    <w:p w14:paraId="62095DF9" w14:textId="048083FE" w:rsidR="001C7B2F" w:rsidRPr="009148CD" w:rsidRDefault="00CD069D" w:rsidP="00043E70">
      <w:pPr>
        <w:pStyle w:val="Heading1"/>
        <w:rPr>
          <w:rFonts w:cstheme="minorBidi"/>
          <w:lang w:val="en-US" w:eastAsia="en-GB" w:bidi="en-US"/>
        </w:rPr>
      </w:pPr>
      <w:bookmarkStart w:id="38" w:name="_Toc523753542"/>
      <w:bookmarkStart w:id="39" w:name="Chapter7"/>
      <w:r w:rsidRPr="000A5E00">
        <w:t xml:space="preserve">The </w:t>
      </w:r>
      <w:r w:rsidR="00C67F07" w:rsidRPr="000A5E00">
        <w:t xml:space="preserve">Rights of Children </w:t>
      </w:r>
      <w:r w:rsidR="00C30582" w:rsidRPr="000A5E00">
        <w:t>o</w:t>
      </w:r>
      <w:r w:rsidR="00C67F07" w:rsidRPr="000A5E00">
        <w:t>ver 12</w:t>
      </w:r>
      <w:r w:rsidRPr="000A5E00">
        <w:t xml:space="preserve"> Y</w:t>
      </w:r>
      <w:r w:rsidR="00C67F07" w:rsidRPr="000A5E00">
        <w:t>ears</w:t>
      </w:r>
      <w:bookmarkEnd w:id="38"/>
      <w:r w:rsidR="00C67F07" w:rsidRPr="000A5E00">
        <w:t xml:space="preserve"> </w:t>
      </w:r>
    </w:p>
    <w:bookmarkEnd w:id="39"/>
    <w:p w14:paraId="1C67122B" w14:textId="77777777" w:rsidR="00430DC8" w:rsidRPr="000A5E00" w:rsidRDefault="00430DC8" w:rsidP="001C7B2F">
      <w:pPr>
        <w:pStyle w:val="NoSpacing"/>
      </w:pPr>
    </w:p>
    <w:p w14:paraId="3930C700" w14:textId="4CA3A258" w:rsidR="001C7B2F" w:rsidRPr="000A5E00" w:rsidRDefault="001C7B2F" w:rsidP="00FC20E7">
      <w:pPr>
        <w:pStyle w:val="NoSpacing"/>
        <w:spacing w:line="276" w:lineRule="auto"/>
      </w:pPr>
      <w:r w:rsidRPr="000A5E00">
        <w:t xml:space="preserve">Children </w:t>
      </w:r>
      <w:r w:rsidR="004361DE">
        <w:t>over</w:t>
      </w:r>
      <w:r w:rsidRPr="000A5E00">
        <w:t xml:space="preserve"> 12 years of</w:t>
      </w:r>
      <w:r w:rsidR="004361DE">
        <w:t xml:space="preserve"> age now, </w:t>
      </w:r>
      <w:r w:rsidRPr="000A5E00">
        <w:t xml:space="preserve">broadly </w:t>
      </w:r>
      <w:r w:rsidR="004361DE">
        <w:t xml:space="preserve">speaking, </w:t>
      </w:r>
      <w:r w:rsidRPr="000A5E00">
        <w:t>have similar righ</w:t>
      </w:r>
      <w:r w:rsidR="004361DE">
        <w:t xml:space="preserve">ts to parents and young people with respect to their </w:t>
      </w:r>
      <w:r w:rsidR="00064E56">
        <w:t>a</w:t>
      </w:r>
      <w:r w:rsidR="00826451">
        <w:t>dditional support needs</w:t>
      </w:r>
      <w:r w:rsidRPr="000A5E00">
        <w:t xml:space="preserve">. The extension to children’s rights is accompanied by safeguards in the form of assessments of capacity and consideration of impact on a child’s wellbeing. </w:t>
      </w:r>
    </w:p>
    <w:p w14:paraId="1F4F1A80" w14:textId="77777777" w:rsidR="001C7B2F" w:rsidRPr="000A5E00" w:rsidRDefault="001C7B2F" w:rsidP="00FC20E7">
      <w:pPr>
        <w:pStyle w:val="NoSpacing"/>
        <w:spacing w:line="276" w:lineRule="auto"/>
      </w:pPr>
    </w:p>
    <w:p w14:paraId="38B86FA0" w14:textId="77777777" w:rsidR="001C7B2F" w:rsidRPr="000A5E00" w:rsidRDefault="001C7B2F" w:rsidP="00FC20E7">
      <w:pPr>
        <w:pStyle w:val="NoSpacing"/>
        <w:spacing w:line="276" w:lineRule="auto"/>
      </w:pPr>
      <w:r w:rsidRPr="000A5E00">
        <w:t xml:space="preserve">Under the Act, as amended, children who are 12 years of age with capacity now have rights to: </w:t>
      </w:r>
    </w:p>
    <w:p w14:paraId="169F1FC6" w14:textId="77777777" w:rsidR="00430DC8" w:rsidRPr="000A5E00" w:rsidRDefault="00430DC8" w:rsidP="00FC20E7">
      <w:pPr>
        <w:pStyle w:val="NoSpacing"/>
        <w:spacing w:line="276" w:lineRule="auto"/>
      </w:pPr>
    </w:p>
    <w:p w14:paraId="7192AFD1" w14:textId="23F0CAF8" w:rsidR="001C7B2F" w:rsidRPr="000A5E00" w:rsidRDefault="00064E56" w:rsidP="00FC20E7">
      <w:pPr>
        <w:pStyle w:val="NoSpacing"/>
        <w:numPr>
          <w:ilvl w:val="0"/>
          <w:numId w:val="1"/>
        </w:numPr>
        <w:spacing w:line="276" w:lineRule="auto"/>
      </w:pPr>
      <w:r>
        <w:t>r</w:t>
      </w:r>
      <w:r w:rsidR="000430E7">
        <w:t xml:space="preserve">equest East Lothian Council </w:t>
      </w:r>
      <w:r w:rsidR="00645A3F">
        <w:t xml:space="preserve">to establish whether they have </w:t>
      </w:r>
      <w:r>
        <w:t>a</w:t>
      </w:r>
      <w:r w:rsidR="00826451">
        <w:t>dditional support needs</w:t>
      </w:r>
      <w:r w:rsidR="001C7B2F" w:rsidRPr="000A5E00">
        <w:t xml:space="preserve"> </w:t>
      </w:r>
    </w:p>
    <w:p w14:paraId="236FCA4E" w14:textId="77777777" w:rsidR="00430DC8" w:rsidRPr="000A5E00" w:rsidRDefault="00430DC8" w:rsidP="00FC20E7">
      <w:pPr>
        <w:pStyle w:val="NoSpacing"/>
        <w:spacing w:line="276" w:lineRule="auto"/>
        <w:ind w:left="720"/>
      </w:pPr>
    </w:p>
    <w:p w14:paraId="12B0E309" w14:textId="0C2DC241" w:rsidR="001C7B2F" w:rsidRPr="000A5E00" w:rsidRDefault="001C7B2F" w:rsidP="00FC20E7">
      <w:pPr>
        <w:pStyle w:val="NoSpacing"/>
        <w:numPr>
          <w:ilvl w:val="0"/>
          <w:numId w:val="1"/>
        </w:numPr>
        <w:spacing w:line="276" w:lineRule="auto"/>
      </w:pPr>
      <w:r w:rsidRPr="000A5E00">
        <w:t>receive advi</w:t>
      </w:r>
      <w:r w:rsidR="00645A3F">
        <w:t xml:space="preserve">ce and information about their </w:t>
      </w:r>
      <w:r w:rsidR="00826451">
        <w:t>Additional support needs</w:t>
      </w:r>
      <w:r w:rsidRPr="000A5E00">
        <w:t xml:space="preserve"> </w:t>
      </w:r>
    </w:p>
    <w:p w14:paraId="27029BCD" w14:textId="77777777" w:rsidR="00430DC8" w:rsidRPr="000A5E00" w:rsidRDefault="00430DC8" w:rsidP="00FC20E7">
      <w:pPr>
        <w:pStyle w:val="NoSpacing"/>
        <w:spacing w:line="276" w:lineRule="auto"/>
        <w:ind w:left="720"/>
      </w:pPr>
    </w:p>
    <w:p w14:paraId="2A1FBE8C" w14:textId="29C4332C" w:rsidR="001C7B2F" w:rsidRPr="000A5E00" w:rsidRDefault="001C7B2F" w:rsidP="00FC20E7">
      <w:pPr>
        <w:pStyle w:val="NoSpacing"/>
        <w:numPr>
          <w:ilvl w:val="0"/>
          <w:numId w:val="1"/>
        </w:numPr>
        <w:spacing w:line="276" w:lineRule="auto"/>
      </w:pPr>
      <w:r w:rsidRPr="000A5E00">
        <w:t xml:space="preserve">request, </w:t>
      </w:r>
      <w:r w:rsidRPr="000A5E00">
        <w:rPr>
          <w:b/>
          <w:bCs/>
        </w:rPr>
        <w:t>at any time</w:t>
      </w:r>
      <w:r w:rsidRPr="000A5E00">
        <w:t xml:space="preserve">, a specific type of assessment and/or examination for the purpose of considering their </w:t>
      </w:r>
      <w:r w:rsidR="00064E56">
        <w:t>a</w:t>
      </w:r>
      <w:r w:rsidR="00826451">
        <w:t>dditional support needs</w:t>
      </w:r>
      <w:r w:rsidRPr="000A5E00">
        <w:t xml:space="preserve"> as well as when </w:t>
      </w:r>
      <w:r w:rsidR="00645A3F">
        <w:t>East Lothian Council</w:t>
      </w:r>
      <w:r w:rsidRPr="000A5E00">
        <w:t xml:space="preserve"> propose to establish whether the child has </w:t>
      </w:r>
      <w:r w:rsidR="00064E56">
        <w:t>a</w:t>
      </w:r>
      <w:r w:rsidR="00826451">
        <w:t>dditional support needs</w:t>
      </w:r>
      <w:r w:rsidR="00645A3F">
        <w:t xml:space="preserve"> or requires a CSP</w:t>
      </w:r>
      <w:r w:rsidRPr="000A5E00">
        <w:t xml:space="preserve"> (or where a plan is being reviewed) </w:t>
      </w:r>
    </w:p>
    <w:p w14:paraId="1EDDC7BE" w14:textId="77777777" w:rsidR="00430DC8" w:rsidRPr="000A5E00" w:rsidRDefault="00430DC8" w:rsidP="00FC20E7">
      <w:pPr>
        <w:pStyle w:val="NoSpacing"/>
        <w:spacing w:line="276" w:lineRule="auto"/>
        <w:ind w:left="720"/>
      </w:pPr>
    </w:p>
    <w:p w14:paraId="3D44976B" w14:textId="7D7CC9ED" w:rsidR="001C7B2F" w:rsidRPr="000A5E00" w:rsidRDefault="001C7B2F" w:rsidP="00FC20E7">
      <w:pPr>
        <w:pStyle w:val="NoSpacing"/>
        <w:numPr>
          <w:ilvl w:val="0"/>
          <w:numId w:val="2"/>
        </w:numPr>
        <w:spacing w:line="276" w:lineRule="auto"/>
      </w:pPr>
      <w:r w:rsidRPr="000A5E00">
        <w:t>have their views sought and taken into account as p</w:t>
      </w:r>
      <w:r w:rsidR="00645A3F">
        <w:t>art of the process of mediation</w:t>
      </w:r>
      <w:r w:rsidRPr="000A5E00">
        <w:t xml:space="preserve"> </w:t>
      </w:r>
    </w:p>
    <w:p w14:paraId="0B71C415" w14:textId="77777777" w:rsidR="00430DC8" w:rsidRPr="000A5E00" w:rsidRDefault="00430DC8" w:rsidP="00FC20E7">
      <w:pPr>
        <w:pStyle w:val="NoSpacing"/>
        <w:spacing w:line="276" w:lineRule="auto"/>
        <w:ind w:left="720"/>
      </w:pPr>
    </w:p>
    <w:p w14:paraId="267C15CC" w14:textId="5B99761D" w:rsidR="001C7B2F" w:rsidRPr="000A5E00" w:rsidRDefault="001C7B2F" w:rsidP="00FC20E7">
      <w:pPr>
        <w:pStyle w:val="NoSpacing"/>
        <w:numPr>
          <w:ilvl w:val="0"/>
          <w:numId w:val="2"/>
        </w:numPr>
        <w:spacing w:line="276" w:lineRule="auto"/>
      </w:pPr>
      <w:r w:rsidRPr="000A5E00">
        <w:t>make use of dispute resolution arrangements for ma</w:t>
      </w:r>
      <w:r w:rsidR="00645A3F">
        <w:t xml:space="preserve">tters about </w:t>
      </w:r>
      <w:r w:rsidR="00064E56">
        <w:t>a</w:t>
      </w:r>
      <w:r w:rsidR="00826451">
        <w:t>dditional support needs</w:t>
      </w:r>
      <w:r w:rsidRPr="000A5E00">
        <w:t xml:space="preserve"> that are specified in regulations </w:t>
      </w:r>
    </w:p>
    <w:p w14:paraId="015D077C" w14:textId="77777777" w:rsidR="00430DC8" w:rsidRPr="000A5E00" w:rsidRDefault="00430DC8" w:rsidP="00FC20E7">
      <w:pPr>
        <w:pStyle w:val="NoSpacing"/>
        <w:spacing w:line="276" w:lineRule="auto"/>
        <w:ind w:left="720"/>
      </w:pPr>
    </w:p>
    <w:p w14:paraId="68F4C163" w14:textId="0218854E" w:rsidR="001C7B2F" w:rsidRPr="000A5E00" w:rsidRDefault="001C7B2F" w:rsidP="00FC20E7">
      <w:pPr>
        <w:pStyle w:val="NoSpacing"/>
        <w:numPr>
          <w:ilvl w:val="0"/>
          <w:numId w:val="3"/>
        </w:numPr>
        <w:spacing w:line="276" w:lineRule="auto"/>
      </w:pPr>
      <w:r w:rsidRPr="000A5E00">
        <w:t xml:space="preserve">be informed of the outcome of requests under the Act, reasons why a request is refused and any applicable rights to have a decision reviewed, for example, through mediation or dispute resolution, or referred to a Tribunal </w:t>
      </w:r>
    </w:p>
    <w:p w14:paraId="10ABECA7" w14:textId="77777777" w:rsidR="00430DC8" w:rsidRPr="000A5E00" w:rsidRDefault="00430DC8" w:rsidP="00FC20E7">
      <w:pPr>
        <w:pStyle w:val="NoSpacing"/>
        <w:spacing w:line="276" w:lineRule="auto"/>
        <w:ind w:left="720"/>
      </w:pPr>
    </w:p>
    <w:p w14:paraId="39199B12" w14:textId="2ADA1AA0" w:rsidR="001C7B2F" w:rsidRPr="000A5E00" w:rsidRDefault="001C7B2F" w:rsidP="00FC20E7">
      <w:pPr>
        <w:pStyle w:val="NoSpacing"/>
        <w:numPr>
          <w:ilvl w:val="0"/>
          <w:numId w:val="3"/>
        </w:numPr>
        <w:spacing w:line="276" w:lineRule="auto"/>
      </w:pPr>
      <w:r w:rsidRPr="000A5E00">
        <w:t xml:space="preserve">request </w:t>
      </w:r>
      <w:r w:rsidR="000430E7">
        <w:t xml:space="preserve">East Lothian Council </w:t>
      </w:r>
      <w:r w:rsidRPr="000A5E00">
        <w:t xml:space="preserve">to establish whether </w:t>
      </w:r>
      <w:r w:rsidR="000430E7">
        <w:t xml:space="preserve">the need for a </w:t>
      </w:r>
      <w:r w:rsidR="00967D4D">
        <w:t>CSP</w:t>
      </w:r>
      <w:r w:rsidRPr="000A5E00">
        <w:t xml:space="preserve"> or to review an existing plan</w:t>
      </w:r>
      <w:r w:rsidR="00967D4D">
        <w:t xml:space="preserve">, </w:t>
      </w:r>
      <w:r w:rsidRPr="000A5E00">
        <w:t xml:space="preserve">receive a copy </w:t>
      </w:r>
      <w:r w:rsidR="00967D4D">
        <w:t>of the plan</w:t>
      </w:r>
      <w:r w:rsidRPr="000A5E00">
        <w:t xml:space="preserve"> and</w:t>
      </w:r>
      <w:r w:rsidR="00967D4D">
        <w:t>,</w:t>
      </w:r>
      <w:r w:rsidRPr="000A5E00">
        <w:t xml:space="preserve"> </w:t>
      </w:r>
      <w:r w:rsidR="00967D4D">
        <w:t xml:space="preserve">in </w:t>
      </w:r>
      <w:r w:rsidRPr="000A5E00">
        <w:t>any amended plan</w:t>
      </w:r>
      <w:r w:rsidR="00967D4D">
        <w:t>,</w:t>
      </w:r>
      <w:r w:rsidRPr="000A5E00">
        <w:t xml:space="preserve"> be asked for their views and have them taken into account and noted  </w:t>
      </w:r>
    </w:p>
    <w:p w14:paraId="265EDFBA" w14:textId="77777777" w:rsidR="00430DC8" w:rsidRPr="000A5E00" w:rsidRDefault="00430DC8" w:rsidP="00FC20E7">
      <w:pPr>
        <w:pStyle w:val="NoSpacing"/>
        <w:spacing w:line="276" w:lineRule="auto"/>
        <w:ind w:left="720"/>
      </w:pPr>
    </w:p>
    <w:p w14:paraId="20B9A269" w14:textId="26BAE6AE" w:rsidR="001C7B2F" w:rsidRPr="000A5E00" w:rsidRDefault="001C7B2F" w:rsidP="00FC20E7">
      <w:pPr>
        <w:pStyle w:val="NoSpacing"/>
        <w:numPr>
          <w:ilvl w:val="0"/>
          <w:numId w:val="3"/>
        </w:numPr>
        <w:spacing w:line="276" w:lineRule="auto"/>
      </w:pPr>
      <w:r w:rsidRPr="000A5E00">
        <w:lastRenderedPageBreak/>
        <w:t>refer to the Tribunal specified</w:t>
      </w:r>
      <w:r w:rsidR="00967D4D">
        <w:t xml:space="preserve"> matters relating to CSP</w:t>
      </w:r>
      <w:r w:rsidRPr="000A5E00">
        <w:t xml:space="preserve">, appeals against the refusal of placing requests and failures by </w:t>
      </w:r>
      <w:r w:rsidR="000430E7">
        <w:t xml:space="preserve">East Lothian Council </w:t>
      </w:r>
      <w:r w:rsidRPr="000A5E00">
        <w:t xml:space="preserve">in relation </w:t>
      </w:r>
      <w:r w:rsidR="00124BAA">
        <w:t>to the</w:t>
      </w:r>
      <w:r w:rsidR="000430E7">
        <w:t xml:space="preserve"> </w:t>
      </w:r>
      <w:r w:rsidRPr="000A5E00">
        <w:t xml:space="preserve">duties regarding school to post-school transitions </w:t>
      </w:r>
    </w:p>
    <w:p w14:paraId="0C9866B2" w14:textId="77777777" w:rsidR="00430DC8" w:rsidRPr="000A5E00" w:rsidRDefault="00430DC8" w:rsidP="00FC20E7">
      <w:pPr>
        <w:pStyle w:val="NoSpacing"/>
        <w:spacing w:line="276" w:lineRule="auto"/>
        <w:ind w:left="720"/>
      </w:pPr>
    </w:p>
    <w:p w14:paraId="4DA87841" w14:textId="2B4F0555" w:rsidR="001C7B2F" w:rsidRPr="000A5E00" w:rsidRDefault="001C7B2F" w:rsidP="00FC20E7">
      <w:pPr>
        <w:pStyle w:val="NoSpacing"/>
        <w:numPr>
          <w:ilvl w:val="0"/>
          <w:numId w:val="3"/>
        </w:numPr>
        <w:spacing w:line="276" w:lineRule="auto"/>
      </w:pPr>
      <w:r w:rsidRPr="000A5E00">
        <w:t xml:space="preserve">have a supporter with them or an advocate to present their case at any meeting with the school or </w:t>
      </w:r>
      <w:r w:rsidR="00124BAA">
        <w:t>East Lothian Council</w:t>
      </w:r>
      <w:r w:rsidRPr="000A5E00">
        <w:t xml:space="preserve">, in connection with the exercise of the </w:t>
      </w:r>
      <w:r w:rsidR="00124BAA">
        <w:t xml:space="preserve">our duties and </w:t>
      </w:r>
      <w:r w:rsidRPr="000A5E00">
        <w:t>functions under the Act and at Tribunal hearings</w:t>
      </w:r>
    </w:p>
    <w:p w14:paraId="531A3B4A" w14:textId="77777777" w:rsidR="00430DC8" w:rsidRPr="000A5E00" w:rsidRDefault="00430DC8" w:rsidP="00FC20E7">
      <w:pPr>
        <w:pStyle w:val="NoSpacing"/>
        <w:spacing w:line="276" w:lineRule="auto"/>
        <w:ind w:left="720"/>
      </w:pPr>
    </w:p>
    <w:p w14:paraId="30617261" w14:textId="77777777" w:rsidR="001C7B2F" w:rsidRPr="000A5E00" w:rsidRDefault="001C7B2F" w:rsidP="00FC20E7">
      <w:pPr>
        <w:pStyle w:val="NoSpacing"/>
        <w:numPr>
          <w:ilvl w:val="0"/>
          <w:numId w:val="3"/>
        </w:numPr>
        <w:spacing w:line="276" w:lineRule="auto"/>
      </w:pPr>
      <w:r w:rsidRPr="000A5E00">
        <w:t>have access to a free advocacy service in Tribunal proceedings</w:t>
      </w:r>
    </w:p>
    <w:p w14:paraId="256DCDAE" w14:textId="77777777" w:rsidR="00430DC8" w:rsidRPr="000A5E00" w:rsidRDefault="00430DC8" w:rsidP="00FC20E7">
      <w:pPr>
        <w:pStyle w:val="NoSpacing"/>
        <w:spacing w:line="276" w:lineRule="auto"/>
        <w:ind w:left="720"/>
      </w:pPr>
    </w:p>
    <w:p w14:paraId="007848E8" w14:textId="4D9E69C1" w:rsidR="001C7B2F" w:rsidRPr="000A5E00" w:rsidRDefault="001C7B2F" w:rsidP="00FC20E7">
      <w:pPr>
        <w:pStyle w:val="NoSpacing"/>
        <w:numPr>
          <w:ilvl w:val="0"/>
          <w:numId w:val="3"/>
        </w:numPr>
        <w:spacing w:line="276" w:lineRule="auto"/>
      </w:pPr>
      <w:r w:rsidRPr="000A5E00">
        <w:t xml:space="preserve">have access to a support service for children and their parents that provides advice, support in discussions with </w:t>
      </w:r>
      <w:r w:rsidR="00124BAA">
        <w:t>East Lothian Council</w:t>
      </w:r>
      <w:r w:rsidRPr="000A5E00">
        <w:t xml:space="preserve"> and advocacy services </w:t>
      </w:r>
    </w:p>
    <w:p w14:paraId="2191A4B4" w14:textId="77777777" w:rsidR="001C7B2F" w:rsidRPr="000A5E00" w:rsidRDefault="001C7B2F" w:rsidP="00FC20E7">
      <w:pPr>
        <w:pStyle w:val="NoSpacing"/>
        <w:spacing w:line="276" w:lineRule="auto"/>
      </w:pPr>
    </w:p>
    <w:p w14:paraId="6B685E9D" w14:textId="77777777" w:rsidR="001C7B2F" w:rsidRPr="000A5E00" w:rsidRDefault="001C7B2F" w:rsidP="00FC20E7">
      <w:pPr>
        <w:pStyle w:val="NoSpacing"/>
        <w:spacing w:line="276" w:lineRule="auto"/>
      </w:pPr>
      <w:r w:rsidRPr="000A5E00">
        <w:t xml:space="preserve">Rights that parents and young people have within the Act that are not extended to children include: </w:t>
      </w:r>
    </w:p>
    <w:p w14:paraId="1E028E7B" w14:textId="77777777" w:rsidR="00430DC8" w:rsidRPr="000A5E00" w:rsidRDefault="00430DC8" w:rsidP="00FC20E7">
      <w:pPr>
        <w:pStyle w:val="NoSpacing"/>
        <w:spacing w:line="276" w:lineRule="auto"/>
      </w:pPr>
    </w:p>
    <w:p w14:paraId="6320D408" w14:textId="77777777" w:rsidR="001C7B2F" w:rsidRPr="000A5E00" w:rsidRDefault="001C7B2F" w:rsidP="00FC20E7">
      <w:pPr>
        <w:pStyle w:val="NoSpacing"/>
        <w:numPr>
          <w:ilvl w:val="0"/>
          <w:numId w:val="4"/>
        </w:numPr>
        <w:spacing w:line="276" w:lineRule="auto"/>
      </w:pPr>
      <w:r w:rsidRPr="000A5E00">
        <w:t xml:space="preserve">to request the use of mediation services </w:t>
      </w:r>
    </w:p>
    <w:p w14:paraId="7D731E74" w14:textId="77777777" w:rsidR="00430DC8" w:rsidRPr="000A5E00" w:rsidRDefault="00430DC8" w:rsidP="00FC20E7">
      <w:pPr>
        <w:pStyle w:val="NoSpacing"/>
        <w:spacing w:line="276" w:lineRule="auto"/>
        <w:ind w:left="720"/>
      </w:pPr>
    </w:p>
    <w:p w14:paraId="44644964" w14:textId="47E672C5" w:rsidR="001C7B2F" w:rsidRPr="000A5E00" w:rsidRDefault="00124BAA" w:rsidP="00FC20E7">
      <w:pPr>
        <w:pStyle w:val="NoSpacing"/>
        <w:numPr>
          <w:ilvl w:val="0"/>
          <w:numId w:val="4"/>
        </w:numPr>
        <w:spacing w:line="276" w:lineRule="auto"/>
      </w:pPr>
      <w:r>
        <w:t>to make a placing requests</w:t>
      </w:r>
    </w:p>
    <w:p w14:paraId="61A2320C" w14:textId="7B6074E8" w:rsidR="00430DC8" w:rsidRPr="000A5E00" w:rsidRDefault="00430DC8" w:rsidP="00FC20E7">
      <w:pPr>
        <w:pStyle w:val="NoSpacing"/>
        <w:spacing w:line="276" w:lineRule="auto"/>
      </w:pPr>
    </w:p>
    <w:p w14:paraId="2666DDEA" w14:textId="19839408" w:rsidR="001C7B2F" w:rsidRPr="000A5E00" w:rsidRDefault="001C7B2F" w:rsidP="00FC20E7">
      <w:pPr>
        <w:pStyle w:val="NoSpacing"/>
        <w:spacing w:line="276" w:lineRule="auto"/>
      </w:pPr>
      <w:r w:rsidRPr="000A5E00">
        <w:t xml:space="preserve">The extension of these rights to children over 12 years of age is subject to safeguards. The safeguards take the form of an assessment of capacity and a consideration of adverse impact on wellbeing of an individual child. These assessments require an evidence-based decision to be made in relation to both of these aspects. </w:t>
      </w:r>
      <w:r w:rsidR="00645A3F">
        <w:t xml:space="preserve">East Lothian Council has to be </w:t>
      </w:r>
      <w:r w:rsidRPr="000A5E00">
        <w:t xml:space="preserve">satisfied that the child has the capacity to carry out such actions under the additional support for learning legislation and that assessment will be used to decide on a child’s capacity as well as whether exercising such rights will have an adverse impact of their wellbeing. Parents and children should be involved and informed about the assessments carried out. </w:t>
      </w:r>
    </w:p>
    <w:p w14:paraId="535C0E88" w14:textId="77777777" w:rsidR="001C7B2F" w:rsidRPr="000A5E00" w:rsidRDefault="001C7B2F" w:rsidP="001C7B2F">
      <w:pPr>
        <w:pStyle w:val="NoSpacing"/>
      </w:pPr>
    </w:p>
    <w:p w14:paraId="0DA65DE9" w14:textId="0315BC38" w:rsidR="001C7B2F" w:rsidRPr="000A5E00" w:rsidRDefault="001C7B2F" w:rsidP="00043E70">
      <w:pPr>
        <w:pStyle w:val="Heading2"/>
      </w:pPr>
      <w:bookmarkStart w:id="40" w:name="_Toc523753543"/>
      <w:r w:rsidRPr="000A5E00">
        <w:t xml:space="preserve">Assessment of </w:t>
      </w:r>
      <w:r w:rsidR="00EF20E8">
        <w:t>C</w:t>
      </w:r>
      <w:r w:rsidRPr="000A5E00">
        <w:t xml:space="preserve">apacity </w:t>
      </w:r>
      <w:r w:rsidR="00FF4DDC">
        <w:t>and Adverse Effects on Wellbeing</w:t>
      </w:r>
      <w:bookmarkEnd w:id="40"/>
      <w:r w:rsidR="00FF4DDC">
        <w:t xml:space="preserve"> </w:t>
      </w:r>
    </w:p>
    <w:p w14:paraId="426D79B4" w14:textId="77777777" w:rsidR="00430DC8" w:rsidRPr="000A5E00" w:rsidRDefault="00430DC8" w:rsidP="001C7B2F">
      <w:pPr>
        <w:pStyle w:val="NoSpacing"/>
      </w:pPr>
    </w:p>
    <w:p w14:paraId="7CE2C1DB" w14:textId="77777777" w:rsidR="001C7B2F" w:rsidRPr="000A5E00" w:rsidRDefault="001C7B2F" w:rsidP="00FC20E7">
      <w:pPr>
        <w:pStyle w:val="NoSpacing"/>
        <w:spacing w:line="276" w:lineRule="auto"/>
      </w:pPr>
      <w:r w:rsidRPr="000A5E00">
        <w:t xml:space="preserve">The new rights for children are conditional on their having capacity which is defined broadly as “sufficient maturity and understanding”. This is different from adults and young people who are presumed to have capacity unless assessed as lacking capacity. </w:t>
      </w:r>
    </w:p>
    <w:p w14:paraId="2233FC1A" w14:textId="77777777" w:rsidR="001C7B2F" w:rsidRPr="000A5E00" w:rsidRDefault="001C7B2F" w:rsidP="00FC20E7">
      <w:pPr>
        <w:pStyle w:val="NoSpacing"/>
        <w:spacing w:line="276" w:lineRule="auto"/>
      </w:pPr>
    </w:p>
    <w:p w14:paraId="3F5B2991" w14:textId="78F8A2F9" w:rsidR="001C7B2F" w:rsidRPr="000A5E00" w:rsidRDefault="00EF20E8" w:rsidP="00FC20E7">
      <w:pPr>
        <w:pStyle w:val="NoSpacing"/>
        <w:spacing w:line="276" w:lineRule="auto"/>
      </w:pPr>
      <w:r>
        <w:t xml:space="preserve">East Lothian </w:t>
      </w:r>
      <w:r w:rsidR="00575BED">
        <w:t xml:space="preserve">Council </w:t>
      </w:r>
      <w:r>
        <w:t xml:space="preserve">staff including teachers are well </w:t>
      </w:r>
      <w:r w:rsidR="001C7B2F" w:rsidRPr="000A5E00">
        <w:t xml:space="preserve">placed to decide on a child’s capacity as they work with and know the child well. They will, as a result of their skills, experience and understanding of the needs of the child, be able to consider and provide evidence as to whether or not a child has capacity in relation to the specific rights that the child is proposing to use. </w:t>
      </w:r>
    </w:p>
    <w:p w14:paraId="27567B64" w14:textId="77777777" w:rsidR="00750407" w:rsidRPr="000A5E00" w:rsidRDefault="00750407" w:rsidP="00FC20E7">
      <w:pPr>
        <w:pStyle w:val="NoSpacing"/>
        <w:spacing w:line="276" w:lineRule="auto"/>
      </w:pPr>
    </w:p>
    <w:p w14:paraId="3BC86B64" w14:textId="74C32C4D" w:rsidR="001C7B2F" w:rsidRPr="000A5E00" w:rsidRDefault="001C7B2F" w:rsidP="00FC20E7">
      <w:pPr>
        <w:pStyle w:val="NoSpacing"/>
        <w:spacing w:line="276" w:lineRule="auto"/>
      </w:pPr>
      <w:r w:rsidRPr="000A5E00">
        <w:t>When carrying out an assessment of a child’s</w:t>
      </w:r>
      <w:r w:rsidR="00EF20E8">
        <w:t xml:space="preserve"> maturity and understanding East Lothian Council will take into account: </w:t>
      </w:r>
    </w:p>
    <w:p w14:paraId="12CCC0C9" w14:textId="77777777" w:rsidR="00430DC8" w:rsidRPr="000A5E00" w:rsidRDefault="00430DC8" w:rsidP="00FC20E7">
      <w:pPr>
        <w:pStyle w:val="NoSpacing"/>
        <w:spacing w:line="276" w:lineRule="auto"/>
      </w:pPr>
    </w:p>
    <w:p w14:paraId="540C903F" w14:textId="307F1462" w:rsidR="001C7B2F" w:rsidRPr="000A5E00" w:rsidRDefault="001C7B2F" w:rsidP="00FC20E7">
      <w:pPr>
        <w:pStyle w:val="NoSpacing"/>
        <w:numPr>
          <w:ilvl w:val="0"/>
          <w:numId w:val="5"/>
        </w:numPr>
        <w:spacing w:line="276" w:lineRule="auto"/>
      </w:pPr>
      <w:r w:rsidRPr="000A5E00">
        <w:rPr>
          <w:b/>
          <w:bCs/>
        </w:rPr>
        <w:t>the child’s age and stage</w:t>
      </w:r>
      <w:r w:rsidRPr="000A5E00">
        <w:t xml:space="preserve">: to exercise their rights, a child will have </w:t>
      </w:r>
      <w:r w:rsidR="00EF20E8">
        <w:t xml:space="preserve">to be </w:t>
      </w:r>
      <w:r w:rsidRPr="000A5E00">
        <w:t xml:space="preserve">12 years of age whether at primary or secondary stages </w:t>
      </w:r>
    </w:p>
    <w:p w14:paraId="0106A7B1" w14:textId="77777777" w:rsidR="00430DC8" w:rsidRPr="000A5E00" w:rsidRDefault="00430DC8" w:rsidP="00FC20E7">
      <w:pPr>
        <w:pStyle w:val="NoSpacing"/>
        <w:spacing w:line="276" w:lineRule="auto"/>
        <w:ind w:left="720"/>
      </w:pPr>
    </w:p>
    <w:p w14:paraId="775BECDE" w14:textId="77777777" w:rsidR="001C7B2F" w:rsidRPr="000A5E00" w:rsidRDefault="001C7B2F" w:rsidP="00FC20E7">
      <w:pPr>
        <w:pStyle w:val="NoSpacing"/>
        <w:numPr>
          <w:ilvl w:val="0"/>
          <w:numId w:val="5"/>
        </w:numPr>
        <w:spacing w:line="276" w:lineRule="auto"/>
      </w:pPr>
      <w:r w:rsidRPr="000A5E00">
        <w:rPr>
          <w:b/>
          <w:bCs/>
        </w:rPr>
        <w:lastRenderedPageBreak/>
        <w:t>sufficient maturity</w:t>
      </w:r>
      <w:r w:rsidRPr="000A5E00">
        <w:t xml:space="preserve">: a child’s maturity will be evidenced by progress within health and wellbeing and its key features of healthy living and relationships, and in approaches to personal planning, assessing risk and decision making </w:t>
      </w:r>
    </w:p>
    <w:p w14:paraId="1C9AEA00" w14:textId="77777777" w:rsidR="00430DC8" w:rsidRPr="000A5E00" w:rsidRDefault="00430DC8" w:rsidP="00FC20E7">
      <w:pPr>
        <w:pStyle w:val="NoSpacing"/>
        <w:spacing w:line="276" w:lineRule="auto"/>
        <w:ind w:left="720"/>
      </w:pPr>
    </w:p>
    <w:p w14:paraId="7E0FCFD9" w14:textId="77777777" w:rsidR="001C7B2F" w:rsidRPr="000A5E00" w:rsidRDefault="001C7B2F" w:rsidP="00FC20E7">
      <w:pPr>
        <w:pStyle w:val="NoSpacing"/>
        <w:numPr>
          <w:ilvl w:val="0"/>
          <w:numId w:val="5"/>
        </w:numPr>
        <w:spacing w:line="276" w:lineRule="auto"/>
      </w:pPr>
      <w:r w:rsidRPr="000A5E00">
        <w:rPr>
          <w:b/>
          <w:bCs/>
        </w:rPr>
        <w:t>sufficient understanding</w:t>
      </w:r>
      <w:r w:rsidRPr="000A5E00">
        <w:t xml:space="preserve">: a child’s level of achievement can be used to provide robust and credible assessment, for example, children who have achieved across Second level and working towards Third level experiences and outcomes across literacy and numeracy will have sufficient understanding to exercise their rights; and </w:t>
      </w:r>
    </w:p>
    <w:p w14:paraId="3FA5AD78" w14:textId="77777777" w:rsidR="00430DC8" w:rsidRPr="000A5E00" w:rsidRDefault="00430DC8" w:rsidP="00FC20E7">
      <w:pPr>
        <w:pStyle w:val="NoSpacing"/>
        <w:spacing w:line="276" w:lineRule="auto"/>
        <w:ind w:left="720"/>
      </w:pPr>
    </w:p>
    <w:p w14:paraId="51FCB553" w14:textId="534A2AA6" w:rsidR="001C7B2F" w:rsidRPr="000A5E00" w:rsidRDefault="001C7B2F" w:rsidP="00FC20E7">
      <w:pPr>
        <w:pStyle w:val="NoSpacing"/>
        <w:numPr>
          <w:ilvl w:val="0"/>
          <w:numId w:val="5"/>
        </w:numPr>
        <w:spacing w:line="276" w:lineRule="auto"/>
      </w:pPr>
      <w:r w:rsidRPr="000A5E00">
        <w:rPr>
          <w:b/>
          <w:bCs/>
        </w:rPr>
        <w:t>personal support from an adult who knows the child well</w:t>
      </w:r>
      <w:r w:rsidR="00EF20E8">
        <w:t xml:space="preserve">. </w:t>
      </w:r>
      <w:r w:rsidR="007F3207">
        <w:t>The</w:t>
      </w:r>
      <w:r w:rsidRPr="000A5E00">
        <w:t xml:space="preserve"> judgement of the teacher who knows the child will be based on a wide variety of sources of evidence including observing day-to-day learning, learning conversations and/or planned periodic holistic assessment. </w:t>
      </w:r>
    </w:p>
    <w:p w14:paraId="66C51E19" w14:textId="77777777" w:rsidR="001C7B2F" w:rsidRPr="000A5E00" w:rsidRDefault="001C7B2F" w:rsidP="00FC20E7">
      <w:pPr>
        <w:pStyle w:val="NoSpacing"/>
        <w:spacing w:line="276" w:lineRule="auto"/>
      </w:pPr>
    </w:p>
    <w:p w14:paraId="3AE2B3BB" w14:textId="77777777" w:rsidR="00EF20E8" w:rsidRDefault="001C7B2F" w:rsidP="00FC20E7">
      <w:pPr>
        <w:pStyle w:val="NoSpacing"/>
        <w:spacing w:line="276" w:lineRule="auto"/>
      </w:pPr>
      <w:r w:rsidRPr="000A5E00">
        <w:t xml:space="preserve">The Supporting Children’s Learning Code of Practice (Third Edition) 2017 sets the questions to be decided upon in respect of capacity in each of the areas where new rights are enacted. The assessment of capacity is in the context of the particular right a child is exercising. </w:t>
      </w:r>
    </w:p>
    <w:p w14:paraId="7E1D4E00" w14:textId="77777777" w:rsidR="00EF20E8" w:rsidRDefault="00EF20E8" w:rsidP="00FC20E7">
      <w:pPr>
        <w:pStyle w:val="NoSpacing"/>
        <w:spacing w:line="276" w:lineRule="auto"/>
      </w:pPr>
    </w:p>
    <w:p w14:paraId="04A094C0" w14:textId="1C719819" w:rsidR="001C7B2F" w:rsidRPr="000A5E00" w:rsidRDefault="001C7B2F" w:rsidP="00FC20E7">
      <w:pPr>
        <w:pStyle w:val="NoSpacing"/>
        <w:spacing w:line="276" w:lineRule="auto"/>
      </w:pPr>
      <w:r w:rsidRPr="000A5E00">
        <w:t xml:space="preserve">Children’s maturity and understanding will change and/or progress over time and education authorities will take account of such changes towards capacity and adverse impact and wellbeing as children make further progress within Curriculum for Excellence. </w:t>
      </w:r>
    </w:p>
    <w:p w14:paraId="1F77476B" w14:textId="77777777" w:rsidR="001C7B2F" w:rsidRPr="000A5E00" w:rsidRDefault="001C7B2F" w:rsidP="00FC20E7">
      <w:pPr>
        <w:pStyle w:val="NoSpacing"/>
        <w:spacing w:line="276" w:lineRule="auto"/>
      </w:pPr>
    </w:p>
    <w:p w14:paraId="16FAE4ED" w14:textId="77777777" w:rsidR="007C4B1E" w:rsidRDefault="001C7B2F" w:rsidP="00FC20E7">
      <w:pPr>
        <w:pStyle w:val="NoSpacing"/>
        <w:spacing w:line="276" w:lineRule="auto"/>
        <w:rPr>
          <w:b/>
          <w:bCs/>
        </w:rPr>
      </w:pPr>
      <w:r w:rsidRPr="000A5E00">
        <w:t xml:space="preserve">A child or young person should not be treated as lacking capacity because of a communication need which can be overcome by human, electronic or mechanical aid (whether of an interpretive nature or otherwise). </w:t>
      </w:r>
    </w:p>
    <w:p w14:paraId="3B7C3CE0" w14:textId="77777777" w:rsidR="007C4B1E" w:rsidRDefault="007C4B1E" w:rsidP="00FC20E7">
      <w:pPr>
        <w:pStyle w:val="NoSpacing"/>
        <w:spacing w:line="276" w:lineRule="auto"/>
        <w:rPr>
          <w:b/>
          <w:bCs/>
        </w:rPr>
      </w:pPr>
    </w:p>
    <w:p w14:paraId="01F0F6B6" w14:textId="62411DA1" w:rsidR="001C7B2F" w:rsidRPr="000A5E00" w:rsidRDefault="001C7B2F" w:rsidP="00FC20E7">
      <w:pPr>
        <w:pStyle w:val="NoSpacing"/>
        <w:spacing w:line="276" w:lineRule="auto"/>
      </w:pPr>
      <w:r w:rsidRPr="000A5E00">
        <w:t>When a child requests to exercise a particular right, the Act also requires those who have responsibilities in respect of that right to assess the child’s capacity and also any potential adverse impact on wellbeing that the use of the particular right may cause. The child’s wellbeing is as defined by the w</w:t>
      </w:r>
      <w:r w:rsidR="00E41A0A">
        <w:t xml:space="preserve">ellbeing indicators in Getting It Right </w:t>
      </w:r>
      <w:r w:rsidR="00064E56">
        <w:t>for</w:t>
      </w:r>
      <w:r w:rsidRPr="000A5E00">
        <w:t xml:space="preserve"> Every Child and focuses on the child being Safe, Healthy, Achieving, Nurtured, Active, Respected, Responsible, and Included. The impact on child’s wellbeing will be considered in terms of the indicators as and may be informed by the progress within the experiences and outcomes within Curriculum for Excellence’s Health and Wellbeing. </w:t>
      </w:r>
    </w:p>
    <w:p w14:paraId="73DD1761" w14:textId="2582C289" w:rsidR="001C7B2F" w:rsidRPr="000A5E00" w:rsidRDefault="001C7B2F" w:rsidP="00FC20E7">
      <w:pPr>
        <w:pStyle w:val="NoSpacing"/>
        <w:spacing w:line="276" w:lineRule="auto"/>
      </w:pPr>
    </w:p>
    <w:p w14:paraId="03D6D143" w14:textId="77777777" w:rsidR="00750407" w:rsidRPr="000A5E00" w:rsidRDefault="00750407" w:rsidP="00FC20E7">
      <w:pPr>
        <w:pStyle w:val="NoSpacing"/>
        <w:spacing w:line="276" w:lineRule="auto"/>
      </w:pPr>
      <w:r w:rsidRPr="000A5E00">
        <w:t>There is no requirement to consider whether there may be adverse impact on wellbeing in relation to young people age 16 or over</w:t>
      </w:r>
    </w:p>
    <w:p w14:paraId="524F9F31" w14:textId="15D26F1A" w:rsidR="001C7B2F" w:rsidRPr="000A5E00" w:rsidRDefault="001C7B2F" w:rsidP="00FC20E7">
      <w:pPr>
        <w:pStyle w:val="NoSpacing"/>
        <w:spacing w:line="276" w:lineRule="auto"/>
      </w:pPr>
    </w:p>
    <w:p w14:paraId="539AF011" w14:textId="3866493B" w:rsidR="001C7B2F" w:rsidRPr="000A5E00" w:rsidRDefault="001C7B2F" w:rsidP="00FC20E7">
      <w:pPr>
        <w:pStyle w:val="NoSpacing"/>
        <w:spacing w:line="276" w:lineRule="auto"/>
      </w:pPr>
      <w:r w:rsidRPr="000A5E00">
        <w:t>The child and their parents or carers must be informed of the conclusions of these considerations. In the circumstances where the child or their parents does not agree with the outcome of these considerations they may refer this to the Tribunal for consideration</w:t>
      </w:r>
      <w:r w:rsidR="007C4B1E">
        <w:t>.</w:t>
      </w:r>
      <w:r w:rsidRPr="000A5E00">
        <w:t xml:space="preserve"> </w:t>
      </w:r>
    </w:p>
    <w:p w14:paraId="54B07A4F" w14:textId="5FAB412C" w:rsidR="00430DC8" w:rsidRDefault="00430DC8" w:rsidP="001C7B2F">
      <w:pPr>
        <w:pStyle w:val="NoSpacing"/>
      </w:pPr>
    </w:p>
    <w:p w14:paraId="47F01438" w14:textId="44A9739C" w:rsidR="00064E56" w:rsidRDefault="00064E56" w:rsidP="001C7B2F">
      <w:pPr>
        <w:pStyle w:val="NoSpacing"/>
      </w:pPr>
    </w:p>
    <w:p w14:paraId="33C4F5F9" w14:textId="77777777" w:rsidR="00064E56" w:rsidRPr="000A5E00" w:rsidRDefault="00064E56" w:rsidP="001C7B2F">
      <w:pPr>
        <w:pStyle w:val="NoSpacing"/>
      </w:pPr>
    </w:p>
    <w:p w14:paraId="0569A0A9" w14:textId="3F55758E" w:rsidR="0037029A" w:rsidRPr="000A5E00" w:rsidRDefault="00CD069D" w:rsidP="00043E70">
      <w:pPr>
        <w:pStyle w:val="Heading1"/>
      </w:pPr>
      <w:bookmarkStart w:id="41" w:name="Chapter8"/>
      <w:bookmarkStart w:id="42" w:name="_Toc523753544"/>
      <w:r w:rsidRPr="000A5E00">
        <w:lastRenderedPageBreak/>
        <w:t>Working with C</w:t>
      </w:r>
      <w:r w:rsidR="0037029A" w:rsidRPr="000A5E00">
        <w:t>hildren</w:t>
      </w:r>
      <w:r w:rsidR="00823D41" w:rsidRPr="000A5E00">
        <w:t xml:space="preserve">, </w:t>
      </w:r>
      <w:r w:rsidRPr="000A5E00">
        <w:t>Y</w:t>
      </w:r>
      <w:r w:rsidR="00823D41" w:rsidRPr="000A5E00">
        <w:t xml:space="preserve">oung </w:t>
      </w:r>
      <w:r w:rsidRPr="000A5E00">
        <w:t>P</w:t>
      </w:r>
      <w:r w:rsidR="00823D41" w:rsidRPr="000A5E00">
        <w:t>eople</w:t>
      </w:r>
      <w:r w:rsidR="0037029A" w:rsidRPr="000A5E00">
        <w:t xml:space="preserve"> and </w:t>
      </w:r>
      <w:r w:rsidRPr="000A5E00">
        <w:t>P</w:t>
      </w:r>
      <w:r w:rsidR="0037029A" w:rsidRPr="000A5E00">
        <w:t>arents</w:t>
      </w:r>
      <w:bookmarkEnd w:id="41"/>
      <w:bookmarkEnd w:id="42"/>
      <w:r w:rsidR="0037029A" w:rsidRPr="000A5E00">
        <w:t xml:space="preserve"> </w:t>
      </w:r>
    </w:p>
    <w:p w14:paraId="40452705" w14:textId="77777777" w:rsidR="00430DC8" w:rsidRPr="000A5E00" w:rsidRDefault="00430DC8" w:rsidP="001C7B2F">
      <w:pPr>
        <w:pStyle w:val="NoSpacing"/>
        <w:rPr>
          <w:rFonts w:cs="URWGroteskTMedNar"/>
          <w:b/>
        </w:rPr>
      </w:pPr>
    </w:p>
    <w:p w14:paraId="2BA7D708" w14:textId="77777777" w:rsidR="006B00DE" w:rsidRDefault="00D6096A" w:rsidP="00FC20E7">
      <w:pPr>
        <w:pStyle w:val="NoSpacing"/>
        <w:spacing w:line="276" w:lineRule="auto"/>
        <w:rPr>
          <w:rFonts w:cs="URWGroteskTExtLigNar"/>
        </w:rPr>
      </w:pPr>
      <w:r w:rsidRPr="000A5E00">
        <w:rPr>
          <w:rFonts w:cs="URWGroteskTExtLigNar"/>
        </w:rPr>
        <w:t>East Lothian Council is determined to create a safe, positive and inclusive environment where respect is shown to and is given by all its children, young peo</w:t>
      </w:r>
      <w:r w:rsidR="006B00DE">
        <w:rPr>
          <w:rFonts w:cs="URWGroteskTExtLigNar"/>
        </w:rPr>
        <w:t xml:space="preserve">ple, staff and parents/carers. </w:t>
      </w:r>
    </w:p>
    <w:p w14:paraId="74B20AFD" w14:textId="77777777" w:rsidR="006B00DE" w:rsidRDefault="006B00DE" w:rsidP="00FC20E7">
      <w:pPr>
        <w:pStyle w:val="NoSpacing"/>
        <w:spacing w:line="276" w:lineRule="auto"/>
        <w:rPr>
          <w:rFonts w:cs="URWGroteskTExtLigNar"/>
        </w:rPr>
      </w:pPr>
    </w:p>
    <w:p w14:paraId="37F6CA6D" w14:textId="153DD616" w:rsidR="006E05FE" w:rsidRPr="000A5E00" w:rsidRDefault="006B00DE" w:rsidP="00FC20E7">
      <w:pPr>
        <w:pStyle w:val="NoSpacing"/>
        <w:spacing w:line="276" w:lineRule="auto"/>
        <w:rPr>
          <w:rFonts w:cs="URWGroteskTExtLigNar"/>
        </w:rPr>
      </w:pPr>
      <w:r>
        <w:rPr>
          <w:rFonts w:cs="URWGroteskTExtLigNar"/>
        </w:rPr>
        <w:t xml:space="preserve">East Lothian Council </w:t>
      </w:r>
      <w:r w:rsidR="008150D0" w:rsidRPr="000A5E00">
        <w:rPr>
          <w:rFonts w:cs="URWGroteskTExtLigNar"/>
        </w:rPr>
        <w:t xml:space="preserve">fully respect </w:t>
      </w:r>
      <w:r w:rsidR="00D6096A" w:rsidRPr="000A5E00">
        <w:rPr>
          <w:rFonts w:cs="URWGroteskTExtLigNar"/>
        </w:rPr>
        <w:t>the rights of children and young people</w:t>
      </w:r>
      <w:r w:rsidR="008150D0" w:rsidRPr="000A5E00">
        <w:rPr>
          <w:rFonts w:cs="URWGroteskTExtLigNar"/>
        </w:rPr>
        <w:t xml:space="preserve"> and, w</w:t>
      </w:r>
      <w:r w:rsidR="0037029A" w:rsidRPr="000A5E00">
        <w:rPr>
          <w:rFonts w:cs="URWGroteskTExtLigNar"/>
        </w:rPr>
        <w:t xml:space="preserve">herever possible, </w:t>
      </w:r>
      <w:r w:rsidR="00D6096A" w:rsidRPr="000A5E00">
        <w:rPr>
          <w:rFonts w:cs="URWGroteskTExtLigNar"/>
        </w:rPr>
        <w:t>we</w:t>
      </w:r>
      <w:r w:rsidR="0037029A" w:rsidRPr="000A5E00">
        <w:rPr>
          <w:rFonts w:cs="URWGroteskTExtLigNar"/>
        </w:rPr>
        <w:t xml:space="preserve"> will seek and take account of the</w:t>
      </w:r>
      <w:r w:rsidR="008150D0" w:rsidRPr="000A5E00">
        <w:rPr>
          <w:rFonts w:cs="URWGroteskTExtLigNar"/>
        </w:rPr>
        <w:t>ir voice</w:t>
      </w:r>
      <w:r w:rsidR="0037029A" w:rsidRPr="000A5E00">
        <w:rPr>
          <w:rFonts w:cs="URWGroteskTExtLigNar"/>
        </w:rPr>
        <w:t xml:space="preserve"> of children in decisions that affect their education. </w:t>
      </w:r>
      <w:r w:rsidR="006E05FE" w:rsidRPr="000A5E00">
        <w:rPr>
          <w:rFonts w:cs="URWGroteskTExtLigNar"/>
        </w:rPr>
        <w:t>As a general rule, c</w:t>
      </w:r>
      <w:r w:rsidR="0037029A" w:rsidRPr="000A5E00">
        <w:rPr>
          <w:rFonts w:cs="URWGroteskTExtLigNar"/>
        </w:rPr>
        <w:t>hildren aged 12 or over will be considered to have enough unders</w:t>
      </w:r>
      <w:r w:rsidR="006E05FE" w:rsidRPr="000A5E00">
        <w:rPr>
          <w:rFonts w:cs="URWGroteskTExtLigNar"/>
        </w:rPr>
        <w:t xml:space="preserve">tanding to express views which </w:t>
      </w:r>
      <w:r w:rsidR="0037029A" w:rsidRPr="000A5E00">
        <w:rPr>
          <w:rFonts w:cs="URWGroteskTExtLigNar"/>
        </w:rPr>
        <w:t>must be taken account of.</w:t>
      </w:r>
      <w:r w:rsidR="006E05FE" w:rsidRPr="000A5E00">
        <w:rPr>
          <w:rFonts w:cs="URWGroteskTExtLigNar"/>
        </w:rPr>
        <w:t xml:space="preserve"> However, s</w:t>
      </w:r>
      <w:r w:rsidR="0037029A" w:rsidRPr="000A5E00">
        <w:rPr>
          <w:rFonts w:cs="URWGroteskTExtLigNar"/>
        </w:rPr>
        <w:t xml:space="preserve">ome younger children </w:t>
      </w:r>
      <w:r w:rsidR="006E05FE" w:rsidRPr="000A5E00">
        <w:rPr>
          <w:rFonts w:cs="URWGroteskTExtLigNar"/>
        </w:rPr>
        <w:t>will be able to express views a</w:t>
      </w:r>
      <w:r w:rsidR="0037029A" w:rsidRPr="000A5E00">
        <w:rPr>
          <w:rFonts w:cs="URWGroteskTExtLigNar"/>
        </w:rPr>
        <w:t>nd some ol</w:t>
      </w:r>
      <w:r w:rsidR="005C1F18">
        <w:rPr>
          <w:rFonts w:cs="URWGroteskTExtLigNar"/>
        </w:rPr>
        <w:t>der children will be unable to</w:t>
      </w:r>
      <w:r w:rsidR="0037029A" w:rsidRPr="000A5E00">
        <w:rPr>
          <w:rFonts w:cs="URWGroteskTExtLigNar"/>
        </w:rPr>
        <w:t xml:space="preserve"> for example bec</w:t>
      </w:r>
      <w:r w:rsidR="005C1F18">
        <w:rPr>
          <w:rFonts w:cs="URWGroteskTExtLigNar"/>
        </w:rPr>
        <w:t>ause of a learning disability</w:t>
      </w:r>
      <w:r w:rsidR="006E05FE" w:rsidRPr="000A5E00">
        <w:rPr>
          <w:rFonts w:cs="URWGroteskTExtLigNar"/>
        </w:rPr>
        <w:t>. In all</w:t>
      </w:r>
      <w:r w:rsidR="0037029A" w:rsidRPr="000A5E00">
        <w:rPr>
          <w:rFonts w:cs="URWGroteskTExtLigNar"/>
        </w:rPr>
        <w:t xml:space="preserve"> case</w:t>
      </w:r>
      <w:r w:rsidR="006E05FE" w:rsidRPr="000A5E00">
        <w:rPr>
          <w:rFonts w:cs="URWGroteskTExtLigNar"/>
        </w:rPr>
        <w:t>s</w:t>
      </w:r>
      <w:r w:rsidR="0037029A" w:rsidRPr="000A5E00">
        <w:rPr>
          <w:rFonts w:cs="URWGroteskTExtLigNar"/>
        </w:rPr>
        <w:t>, we have to make reasonable efforts to help a child express their views if we think</w:t>
      </w:r>
      <w:r w:rsidR="00823D41" w:rsidRPr="000A5E00">
        <w:rPr>
          <w:rFonts w:cs="URWGroteskTExtLigNar"/>
        </w:rPr>
        <w:t xml:space="preserve"> they have enough understanding. </w:t>
      </w:r>
    </w:p>
    <w:p w14:paraId="11C088C0" w14:textId="77777777" w:rsidR="00BB6A42" w:rsidRPr="000A5E00" w:rsidRDefault="00BB6A42" w:rsidP="00FC20E7">
      <w:pPr>
        <w:pStyle w:val="NoSpacing"/>
        <w:spacing w:line="276" w:lineRule="auto"/>
        <w:rPr>
          <w:rFonts w:cs="URWGroteskTExtLigNar"/>
        </w:rPr>
      </w:pPr>
    </w:p>
    <w:p w14:paraId="224AD65D" w14:textId="54107A04" w:rsidR="0037029A" w:rsidRPr="000A5E00" w:rsidRDefault="00E41A0A" w:rsidP="00FC20E7">
      <w:pPr>
        <w:pStyle w:val="NoSpacing"/>
        <w:spacing w:line="276" w:lineRule="auto"/>
        <w:rPr>
          <w:rFonts w:cs="URWGroteskTExtLigNar"/>
        </w:rPr>
      </w:pPr>
      <w:r>
        <w:rPr>
          <w:rFonts w:cs="URWGroteskTExtLigNar"/>
        </w:rPr>
        <w:t>While we</w:t>
      </w:r>
      <w:r w:rsidR="0037029A" w:rsidRPr="000A5E00">
        <w:rPr>
          <w:rFonts w:cs="URWGroteskTExtLigNar"/>
        </w:rPr>
        <w:t xml:space="preserve"> have to consider </w:t>
      </w:r>
      <w:r>
        <w:rPr>
          <w:rFonts w:cs="URWGroteskTExtLigNar"/>
        </w:rPr>
        <w:t xml:space="preserve">the views of the child, the authority does not </w:t>
      </w:r>
      <w:r w:rsidR="0037029A" w:rsidRPr="000A5E00">
        <w:rPr>
          <w:rFonts w:cs="URWGroteskTExtLigNar"/>
        </w:rPr>
        <w:t xml:space="preserve">have to agree with everything </w:t>
      </w:r>
      <w:r w:rsidR="007D7536">
        <w:rPr>
          <w:rFonts w:cs="URWGroteskTExtLigNar"/>
        </w:rPr>
        <w:t>a child</w:t>
      </w:r>
      <w:r w:rsidR="007D7536" w:rsidRPr="000A5E00">
        <w:rPr>
          <w:rFonts w:cs="URWGroteskTExtLigNar"/>
        </w:rPr>
        <w:t xml:space="preserve"> </w:t>
      </w:r>
      <w:r w:rsidR="0037029A" w:rsidRPr="000A5E00">
        <w:rPr>
          <w:rFonts w:cs="URWGroteskTExtLigNar"/>
        </w:rPr>
        <w:t>ask</w:t>
      </w:r>
      <w:r w:rsidR="007D7536">
        <w:rPr>
          <w:rFonts w:cs="URWGroteskTExtLigNar"/>
        </w:rPr>
        <w:t>s</w:t>
      </w:r>
      <w:r>
        <w:rPr>
          <w:rFonts w:cs="URWGroteskTExtLigNar"/>
        </w:rPr>
        <w:t xml:space="preserve"> for and needs to take account </w:t>
      </w:r>
      <w:r w:rsidR="0037029A" w:rsidRPr="000A5E00">
        <w:rPr>
          <w:rFonts w:cs="URWGroteskTExtLigNar"/>
        </w:rPr>
        <w:t>the degree of their understanding.</w:t>
      </w:r>
      <w:r>
        <w:rPr>
          <w:rFonts w:cs="URWGroteskTExtLigNar"/>
        </w:rPr>
        <w:t xml:space="preserve"> </w:t>
      </w:r>
      <w:r w:rsidR="007D7536">
        <w:rPr>
          <w:rFonts w:cs="URWGroteskTExtLigNar"/>
        </w:rPr>
        <w:t>W</w:t>
      </w:r>
      <w:r w:rsidR="0037029A" w:rsidRPr="000A5E00">
        <w:rPr>
          <w:rFonts w:cs="URWGroteskTExtLigNar"/>
        </w:rPr>
        <w:t xml:space="preserve">e have to try and explain to the child </w:t>
      </w:r>
      <w:r w:rsidR="007D7536">
        <w:rPr>
          <w:rFonts w:cs="URWGroteskTExtLigNar"/>
        </w:rPr>
        <w:t>the reasons behind our</w:t>
      </w:r>
      <w:r w:rsidR="0037029A" w:rsidRPr="000A5E00">
        <w:rPr>
          <w:rFonts w:cs="URWGroteskTExtLigNar"/>
        </w:rPr>
        <w:t xml:space="preserve"> final decision. </w:t>
      </w:r>
    </w:p>
    <w:p w14:paraId="7E2D8454" w14:textId="0C4C0491" w:rsidR="00430DC8" w:rsidRPr="000A5E00" w:rsidRDefault="00430DC8" w:rsidP="00FC20E7">
      <w:pPr>
        <w:pStyle w:val="NoSpacing"/>
        <w:spacing w:line="276" w:lineRule="auto"/>
        <w:rPr>
          <w:rFonts w:cs="URWGroteskTExtLigNar"/>
        </w:rPr>
      </w:pPr>
    </w:p>
    <w:p w14:paraId="333A888C" w14:textId="292B4960" w:rsidR="0037029A" w:rsidRPr="000A5E00" w:rsidRDefault="0037029A" w:rsidP="00FC20E7">
      <w:pPr>
        <w:pStyle w:val="NoSpacing"/>
        <w:spacing w:line="276" w:lineRule="auto"/>
        <w:rPr>
          <w:rFonts w:cs="URWGroteskTExtLigNar"/>
        </w:rPr>
      </w:pPr>
      <w:r w:rsidRPr="000A5E00">
        <w:rPr>
          <w:rFonts w:cs="URWGroteskTExtLigNar"/>
        </w:rPr>
        <w:t xml:space="preserve">We recognise that parents have unique personal knowledge of their children and </w:t>
      </w:r>
      <w:r w:rsidR="00C4037D">
        <w:rPr>
          <w:rFonts w:cs="URWGroteskTExtLigNar"/>
        </w:rPr>
        <w:t xml:space="preserve">strongly believe in making </w:t>
      </w:r>
      <w:r w:rsidRPr="000A5E00">
        <w:rPr>
          <w:rFonts w:cs="URWGroteskTExtLigNar"/>
        </w:rPr>
        <w:t>use of this knowledge by</w:t>
      </w:r>
      <w:r w:rsidR="00C4037D">
        <w:rPr>
          <w:rFonts w:cs="URWGroteskTExtLigNar"/>
        </w:rPr>
        <w:t xml:space="preserve"> engaging parents and seeking their views at every stage. </w:t>
      </w:r>
    </w:p>
    <w:p w14:paraId="67952A6A" w14:textId="77777777" w:rsidR="00BB6A42" w:rsidRPr="000A5E00" w:rsidRDefault="00BB6A42" w:rsidP="00FC20E7">
      <w:pPr>
        <w:pStyle w:val="NoSpacing"/>
        <w:spacing w:line="276" w:lineRule="auto"/>
        <w:rPr>
          <w:rFonts w:cs="URWGroteskTExtLigNar"/>
        </w:rPr>
      </w:pPr>
    </w:p>
    <w:p w14:paraId="157DCCAB" w14:textId="63E8D924" w:rsidR="006B00DE" w:rsidRDefault="00826451" w:rsidP="00FC20E7">
      <w:pPr>
        <w:pStyle w:val="NoSpacing"/>
        <w:spacing w:line="276" w:lineRule="auto"/>
        <w:rPr>
          <w:rFonts w:cs="URWGroteskTExtLigNar"/>
        </w:rPr>
      </w:pPr>
      <w:r>
        <w:rPr>
          <w:rFonts w:cs="URWGroteskTExtLigNar"/>
        </w:rPr>
        <w:t>Additional support needs</w:t>
      </w:r>
      <w:r w:rsidR="0037029A" w:rsidRPr="000A5E00">
        <w:rPr>
          <w:rFonts w:cs="URWGroteskTExtLigNar"/>
        </w:rPr>
        <w:t xml:space="preserve"> are often complicated and sometimes stressful fo</w:t>
      </w:r>
      <w:r w:rsidR="006B00DE">
        <w:rPr>
          <w:rFonts w:cs="URWGroteskTExtLigNar"/>
        </w:rPr>
        <w:t>r parents and young people and they</w:t>
      </w:r>
      <w:r w:rsidR="0037029A" w:rsidRPr="000A5E00">
        <w:rPr>
          <w:rFonts w:cs="URWGroteskTExtLigNar"/>
        </w:rPr>
        <w:t xml:space="preserve"> may want help to express their </w:t>
      </w:r>
      <w:r w:rsidR="006B00DE">
        <w:rPr>
          <w:rFonts w:cs="URWGroteskTExtLigNar"/>
        </w:rPr>
        <w:t xml:space="preserve">views. </w:t>
      </w:r>
      <w:r w:rsidR="0037029A" w:rsidRPr="000A5E00">
        <w:rPr>
          <w:rFonts w:cs="URWGroteskTExtLigNar"/>
        </w:rPr>
        <w:t>Any of the professionals providing support for the child or young person will be able a</w:t>
      </w:r>
      <w:r w:rsidR="00FE4817" w:rsidRPr="000A5E00">
        <w:rPr>
          <w:rFonts w:cs="URWGroteskTExtLigNar"/>
        </w:rPr>
        <w:t>nd willing to offer this help. T</w:t>
      </w:r>
      <w:r w:rsidR="006B00DE">
        <w:rPr>
          <w:rFonts w:cs="URWGroteskTExtLigNar"/>
        </w:rPr>
        <w:t xml:space="preserve">hey should also be encouraged to identify a supported or an </w:t>
      </w:r>
      <w:r w:rsidR="0037029A" w:rsidRPr="000A5E00">
        <w:rPr>
          <w:rFonts w:cs="URWGroteskTMedNar"/>
        </w:rPr>
        <w:t>advocate</w:t>
      </w:r>
      <w:r w:rsidR="0037029A" w:rsidRPr="000A5E00">
        <w:rPr>
          <w:rFonts w:cs="URWGroteskTExtLigNar"/>
        </w:rPr>
        <w:t xml:space="preserve">. </w:t>
      </w:r>
      <w:r w:rsidR="0037029A" w:rsidRPr="000A5E00">
        <w:t>A supporter is most often a friend, relative, befriender or worker</w:t>
      </w:r>
      <w:r w:rsidR="00FE4817" w:rsidRPr="000A5E00">
        <w:t xml:space="preserve"> from a voluntary organisation. </w:t>
      </w:r>
      <w:r w:rsidR="0037029A" w:rsidRPr="000A5E00">
        <w:t xml:space="preserve">A supporter may speak for the parent or child but is more likely to give them private advice and </w:t>
      </w:r>
      <w:r w:rsidR="0037029A" w:rsidRPr="000A5E00">
        <w:rPr>
          <w:rFonts w:cs="URWGroteskTExtLigNar"/>
        </w:rPr>
        <w:t xml:space="preserve">support which they use to help them speak for themselves. An advocate will speak for the parent or child, particularly at meetings with the </w:t>
      </w:r>
      <w:r w:rsidR="006B00DE">
        <w:rPr>
          <w:rFonts w:cs="URWGroteskTExtLigNar"/>
        </w:rPr>
        <w:t>school staff</w:t>
      </w:r>
      <w:r w:rsidR="0037029A" w:rsidRPr="000A5E00">
        <w:rPr>
          <w:rFonts w:cs="URWGroteskTExtLigNar"/>
        </w:rPr>
        <w:t xml:space="preserve"> and any meetings or hearings to do with resolving disagreements</w:t>
      </w:r>
      <w:r w:rsidR="006B00DE">
        <w:rPr>
          <w:rFonts w:cs="URWGroteskTExtLigNar"/>
        </w:rPr>
        <w:t xml:space="preserve">. </w:t>
      </w:r>
    </w:p>
    <w:p w14:paraId="5AD8A5CF" w14:textId="77777777" w:rsidR="006B00DE" w:rsidRDefault="006B00DE" w:rsidP="00FC20E7">
      <w:pPr>
        <w:pStyle w:val="NoSpacing"/>
        <w:spacing w:line="276" w:lineRule="auto"/>
        <w:rPr>
          <w:rFonts w:cs="URWGroteskTExtLigNar"/>
        </w:rPr>
      </w:pPr>
    </w:p>
    <w:p w14:paraId="0E4AD58D" w14:textId="7888B930" w:rsidR="0037029A" w:rsidRDefault="007D7536" w:rsidP="00FC20E7">
      <w:pPr>
        <w:pStyle w:val="NoSpacing"/>
        <w:spacing w:line="276" w:lineRule="auto"/>
        <w:rPr>
          <w:rFonts w:cs="URWGroteskTExtLigNar"/>
        </w:rPr>
      </w:pPr>
      <w:r>
        <w:rPr>
          <w:rFonts w:cs="URWGroteskTExtLigNar"/>
        </w:rPr>
        <w:t>In most circumstances</w:t>
      </w:r>
      <w:r w:rsidR="0037029A" w:rsidRPr="000A5E00">
        <w:rPr>
          <w:rFonts w:cs="URWGroteskTExtLigNar"/>
        </w:rPr>
        <w:t>, we will always agree to the parent or child bringing a supporter or advocate to a meeting or other form of discussion. However, there may be situations where we do not have to agree to this be</w:t>
      </w:r>
      <w:r w:rsidR="006B00DE">
        <w:rPr>
          <w:rFonts w:cs="URWGroteskTExtLigNar"/>
        </w:rPr>
        <w:t>cause it would be unreasonable</w:t>
      </w:r>
      <w:r w:rsidR="0037029A" w:rsidRPr="000A5E00">
        <w:rPr>
          <w:rFonts w:cs="URWGroteskTExtLigNar"/>
        </w:rPr>
        <w:t xml:space="preserve">. If we do not agree, we must give a clear reason for our decision. </w:t>
      </w:r>
    </w:p>
    <w:p w14:paraId="33AE2458" w14:textId="5860ED49" w:rsidR="007F3207" w:rsidRDefault="007F3207" w:rsidP="00FC20E7">
      <w:pPr>
        <w:pStyle w:val="NoSpacing"/>
        <w:spacing w:line="276" w:lineRule="auto"/>
        <w:rPr>
          <w:rFonts w:cs="URWGroteskTExtLigNar"/>
        </w:rPr>
      </w:pPr>
    </w:p>
    <w:p w14:paraId="518C4E17" w14:textId="7D247EC4" w:rsidR="0058381D" w:rsidRDefault="0058381D" w:rsidP="001C7B2F">
      <w:pPr>
        <w:pStyle w:val="NoSpacing"/>
        <w:rPr>
          <w:rFonts w:cs="URWGroteskTExtLigNar"/>
        </w:rPr>
      </w:pPr>
    </w:p>
    <w:p w14:paraId="3B2FDE1C" w14:textId="57EE5653" w:rsidR="0058381D" w:rsidRDefault="0058381D" w:rsidP="00043E70">
      <w:pPr>
        <w:pStyle w:val="Heading2"/>
      </w:pPr>
      <w:bookmarkStart w:id="43" w:name="_Toc523753545"/>
      <w:r>
        <w:t>Involving Children and Young People</w:t>
      </w:r>
      <w:bookmarkEnd w:id="43"/>
      <w:r>
        <w:t xml:space="preserve"> </w:t>
      </w:r>
    </w:p>
    <w:p w14:paraId="6D7285D1" w14:textId="77777777" w:rsidR="00E77878" w:rsidRPr="00E77878" w:rsidRDefault="00E77878" w:rsidP="00E77878">
      <w:pPr>
        <w:rPr>
          <w:lang w:val="en-US"/>
        </w:rPr>
      </w:pPr>
    </w:p>
    <w:p w14:paraId="486A2544" w14:textId="37673F46" w:rsidR="00CE691A" w:rsidRDefault="0058381D" w:rsidP="00FC20E7">
      <w:pPr>
        <w:shd w:val="clear" w:color="auto" w:fill="FFFFFF"/>
        <w:spacing w:after="240" w:line="276" w:lineRule="auto"/>
        <w:jc w:val="both"/>
        <w:rPr>
          <w:rFonts w:cs="Arial"/>
          <w:color w:val="000000"/>
          <w:szCs w:val="18"/>
        </w:rPr>
      </w:pPr>
      <w:r w:rsidRPr="0058381D">
        <w:rPr>
          <w:rFonts w:cs="Arial"/>
          <w:color w:val="000000"/>
          <w:szCs w:val="18"/>
        </w:rPr>
        <w:t>In 2015, Education Scotland established</w:t>
      </w:r>
      <w:r>
        <w:rPr>
          <w:rFonts w:cs="Arial"/>
          <w:color w:val="000000"/>
          <w:szCs w:val="18"/>
        </w:rPr>
        <w:t xml:space="preserve"> the role of</w:t>
      </w:r>
      <w:r w:rsidRPr="0058381D">
        <w:rPr>
          <w:rFonts w:cs="Arial"/>
          <w:color w:val="000000"/>
          <w:szCs w:val="18"/>
        </w:rPr>
        <w:t xml:space="preserve"> </w:t>
      </w:r>
      <w:r>
        <w:rPr>
          <w:rFonts w:cs="Arial"/>
          <w:color w:val="000000"/>
          <w:szCs w:val="18"/>
        </w:rPr>
        <w:t>‘</w:t>
      </w:r>
      <w:r w:rsidRPr="0058381D">
        <w:rPr>
          <w:rFonts w:cs="Arial"/>
          <w:color w:val="000000"/>
          <w:szCs w:val="18"/>
        </w:rPr>
        <w:t>Inclusion Ambassadors</w:t>
      </w:r>
      <w:r>
        <w:rPr>
          <w:rFonts w:cs="Arial"/>
          <w:color w:val="000000"/>
          <w:szCs w:val="18"/>
        </w:rPr>
        <w:t xml:space="preserve">’ who are </w:t>
      </w:r>
      <w:r w:rsidRPr="0058381D">
        <w:rPr>
          <w:rFonts w:cs="Arial"/>
          <w:color w:val="000000"/>
          <w:szCs w:val="18"/>
        </w:rPr>
        <w:t>young people</w:t>
      </w:r>
      <w:r>
        <w:rPr>
          <w:rFonts w:cs="Arial"/>
          <w:color w:val="000000"/>
          <w:szCs w:val="18"/>
        </w:rPr>
        <w:t xml:space="preserve"> with </w:t>
      </w:r>
      <w:r w:rsidR="00064E56">
        <w:rPr>
          <w:rFonts w:cs="Arial"/>
          <w:color w:val="000000"/>
          <w:szCs w:val="18"/>
        </w:rPr>
        <w:t>a</w:t>
      </w:r>
      <w:r w:rsidR="00826451">
        <w:rPr>
          <w:rFonts w:cs="Arial"/>
          <w:color w:val="000000"/>
          <w:szCs w:val="18"/>
        </w:rPr>
        <w:t>dditional support needs</w:t>
      </w:r>
      <w:r>
        <w:rPr>
          <w:rFonts w:cs="Arial"/>
          <w:color w:val="000000"/>
          <w:szCs w:val="18"/>
        </w:rPr>
        <w:t xml:space="preserve"> who </w:t>
      </w:r>
      <w:r w:rsidRPr="0058381D">
        <w:rPr>
          <w:rFonts w:cs="Arial"/>
          <w:color w:val="000000"/>
          <w:szCs w:val="18"/>
        </w:rPr>
        <w:t xml:space="preserve">represent their </w:t>
      </w:r>
      <w:r>
        <w:rPr>
          <w:rFonts w:cs="Arial"/>
          <w:color w:val="000000"/>
          <w:szCs w:val="18"/>
        </w:rPr>
        <w:t>Local A</w:t>
      </w:r>
      <w:r w:rsidRPr="0058381D">
        <w:rPr>
          <w:rFonts w:cs="Arial"/>
          <w:color w:val="000000"/>
          <w:szCs w:val="18"/>
        </w:rPr>
        <w:t>uthority in a range of event</w:t>
      </w:r>
      <w:r>
        <w:rPr>
          <w:rFonts w:cs="Arial"/>
          <w:color w:val="000000"/>
          <w:szCs w:val="18"/>
        </w:rPr>
        <w:t>s and discussions on inclusion.</w:t>
      </w:r>
      <w:r w:rsidRPr="0058381D">
        <w:rPr>
          <w:rFonts w:cs="Arial"/>
          <w:color w:val="000000"/>
          <w:szCs w:val="18"/>
        </w:rPr>
        <w:t xml:space="preserve"> The</w:t>
      </w:r>
      <w:r w:rsidR="00DA31EB">
        <w:rPr>
          <w:rFonts w:cs="Arial"/>
          <w:color w:val="000000"/>
          <w:szCs w:val="18"/>
        </w:rPr>
        <w:t xml:space="preserve"> table below outlines the advice these y</w:t>
      </w:r>
      <w:r>
        <w:rPr>
          <w:rFonts w:cs="Arial"/>
          <w:color w:val="000000"/>
          <w:szCs w:val="18"/>
        </w:rPr>
        <w:t>oung pe</w:t>
      </w:r>
      <w:r w:rsidR="00DA31EB">
        <w:rPr>
          <w:rFonts w:cs="Arial"/>
          <w:color w:val="000000"/>
          <w:szCs w:val="18"/>
        </w:rPr>
        <w:t xml:space="preserve">ople offer </w:t>
      </w:r>
      <w:r>
        <w:rPr>
          <w:rFonts w:cs="Arial"/>
          <w:color w:val="000000"/>
          <w:szCs w:val="18"/>
        </w:rPr>
        <w:t>regarding the best way to involve and hear the views of children and young people</w:t>
      </w:r>
      <w:r w:rsidR="00DA31EB">
        <w:rPr>
          <w:rFonts w:cs="Arial"/>
          <w:color w:val="000000"/>
          <w:szCs w:val="18"/>
        </w:rPr>
        <w:t xml:space="preserve">. </w:t>
      </w:r>
      <w:r w:rsidR="007F3207">
        <w:rPr>
          <w:rFonts w:cs="Arial"/>
          <w:color w:val="000000"/>
          <w:szCs w:val="18"/>
        </w:rPr>
        <w:t xml:space="preserve">  </w:t>
      </w:r>
    </w:p>
    <w:p w14:paraId="0EF3321B" w14:textId="77777777" w:rsidR="00064E56" w:rsidRPr="0058381D" w:rsidRDefault="00064E56" w:rsidP="00FC20E7">
      <w:pPr>
        <w:shd w:val="clear" w:color="auto" w:fill="FFFFFF"/>
        <w:spacing w:after="240" w:line="276" w:lineRule="auto"/>
        <w:jc w:val="both"/>
        <w:rPr>
          <w:rFonts w:cs="Arial"/>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455"/>
      </w:tblGrid>
      <w:tr w:rsidR="0058381D" w14:paraId="5203726E" w14:textId="77777777" w:rsidTr="0058381D">
        <w:tc>
          <w:tcPr>
            <w:tcW w:w="4561" w:type="dxa"/>
            <w:shd w:val="clear" w:color="auto" w:fill="auto"/>
          </w:tcPr>
          <w:p w14:paraId="04ED1940" w14:textId="17D53960" w:rsidR="0058381D" w:rsidRPr="0058381D" w:rsidRDefault="0058381D" w:rsidP="003D22F2">
            <w:pPr>
              <w:rPr>
                <w:b/>
                <w:color w:val="1F497D"/>
              </w:rPr>
            </w:pPr>
            <w:r w:rsidRPr="0058381D">
              <w:rPr>
                <w:b/>
                <w:color w:val="1F497D"/>
              </w:rPr>
              <w:lastRenderedPageBreak/>
              <w:t>What works?</w:t>
            </w:r>
          </w:p>
        </w:tc>
        <w:tc>
          <w:tcPr>
            <w:tcW w:w="4455" w:type="dxa"/>
            <w:shd w:val="clear" w:color="auto" w:fill="auto"/>
          </w:tcPr>
          <w:p w14:paraId="16EE60C7" w14:textId="05DD1EFA" w:rsidR="0058381D" w:rsidRPr="0058381D" w:rsidRDefault="0058381D" w:rsidP="0058381D">
            <w:pPr>
              <w:rPr>
                <w:b/>
                <w:color w:val="1F497D"/>
              </w:rPr>
            </w:pPr>
            <w:r w:rsidRPr="0058381D">
              <w:rPr>
                <w:b/>
                <w:color w:val="1F497D"/>
              </w:rPr>
              <w:t>What doesn’t?</w:t>
            </w:r>
          </w:p>
        </w:tc>
      </w:tr>
      <w:tr w:rsidR="0058381D" w14:paraId="665AD4E3" w14:textId="77777777" w:rsidTr="0058381D">
        <w:tc>
          <w:tcPr>
            <w:tcW w:w="4561" w:type="dxa"/>
            <w:shd w:val="clear" w:color="auto" w:fill="auto"/>
          </w:tcPr>
          <w:p w14:paraId="5018CD12" w14:textId="5F116DB7" w:rsidR="0058381D" w:rsidRPr="0058381D" w:rsidRDefault="0058381D" w:rsidP="003D22F2">
            <w:r w:rsidRPr="0058381D">
              <w:t>Friendly speaking, less formal and comfortable sitting, colourful</w:t>
            </w:r>
          </w:p>
        </w:tc>
        <w:tc>
          <w:tcPr>
            <w:tcW w:w="4455" w:type="dxa"/>
            <w:shd w:val="clear" w:color="auto" w:fill="auto"/>
          </w:tcPr>
          <w:p w14:paraId="628012B7" w14:textId="77777777" w:rsidR="0058381D" w:rsidRPr="0058381D" w:rsidRDefault="0058381D" w:rsidP="003D22F2">
            <w:r w:rsidRPr="0058381D">
              <w:t>Don’t like to talk to people unknown</w:t>
            </w:r>
          </w:p>
        </w:tc>
      </w:tr>
      <w:tr w:rsidR="0058381D" w14:paraId="31DCB127" w14:textId="77777777" w:rsidTr="0058381D">
        <w:tc>
          <w:tcPr>
            <w:tcW w:w="4561" w:type="dxa"/>
            <w:shd w:val="clear" w:color="auto" w:fill="auto"/>
          </w:tcPr>
          <w:p w14:paraId="0CE3E297" w14:textId="74E992AB" w:rsidR="0058381D" w:rsidRPr="0058381D" w:rsidRDefault="0058381D" w:rsidP="003D22F2">
            <w:r w:rsidRPr="0058381D">
              <w:t>Ask for views/receive information before meetings</w:t>
            </w:r>
          </w:p>
        </w:tc>
        <w:tc>
          <w:tcPr>
            <w:tcW w:w="4455" w:type="dxa"/>
            <w:shd w:val="clear" w:color="auto" w:fill="auto"/>
          </w:tcPr>
          <w:p w14:paraId="1D787993" w14:textId="77777777" w:rsidR="0058381D" w:rsidRPr="0058381D" w:rsidRDefault="0058381D" w:rsidP="003D22F2">
            <w:r w:rsidRPr="0058381D">
              <w:t>People patronising</w:t>
            </w:r>
          </w:p>
        </w:tc>
      </w:tr>
      <w:tr w:rsidR="0058381D" w14:paraId="15977968" w14:textId="77777777" w:rsidTr="0058381D">
        <w:tc>
          <w:tcPr>
            <w:tcW w:w="4561" w:type="dxa"/>
            <w:shd w:val="clear" w:color="auto" w:fill="auto"/>
          </w:tcPr>
          <w:p w14:paraId="5A7FC9AD" w14:textId="72FB99CA" w:rsidR="0058381D" w:rsidRPr="0058381D" w:rsidRDefault="0058381D" w:rsidP="003D22F2">
            <w:r w:rsidRPr="0058381D">
              <w:t>Options: giving of views before the meeting</w:t>
            </w:r>
          </w:p>
        </w:tc>
        <w:tc>
          <w:tcPr>
            <w:tcW w:w="4455" w:type="dxa"/>
            <w:shd w:val="clear" w:color="auto" w:fill="auto"/>
          </w:tcPr>
          <w:p w14:paraId="7368C697" w14:textId="77777777" w:rsidR="0058381D" w:rsidRPr="0058381D" w:rsidRDefault="0058381D" w:rsidP="003D22F2">
            <w:r w:rsidRPr="0058381D">
              <w:t>Formal speaking, boring colour</w:t>
            </w:r>
          </w:p>
        </w:tc>
      </w:tr>
      <w:tr w:rsidR="0058381D" w14:paraId="180A6174" w14:textId="77777777" w:rsidTr="0058381D">
        <w:tc>
          <w:tcPr>
            <w:tcW w:w="4561" w:type="dxa"/>
            <w:shd w:val="clear" w:color="auto" w:fill="auto"/>
          </w:tcPr>
          <w:p w14:paraId="382B27FE" w14:textId="0F833735" w:rsidR="0058381D" w:rsidRPr="0058381D" w:rsidRDefault="0058381D" w:rsidP="003D22F2">
            <w:r w:rsidRPr="0058381D">
              <w:t>Prefer talking to people they know</w:t>
            </w:r>
          </w:p>
        </w:tc>
        <w:tc>
          <w:tcPr>
            <w:tcW w:w="4455" w:type="dxa"/>
            <w:shd w:val="clear" w:color="auto" w:fill="auto"/>
          </w:tcPr>
          <w:p w14:paraId="6AAA0839" w14:textId="77777777" w:rsidR="0058381D" w:rsidRPr="0058381D" w:rsidRDefault="0058381D" w:rsidP="003D22F2">
            <w:r w:rsidRPr="0058381D">
              <w:t>Timing</w:t>
            </w:r>
          </w:p>
        </w:tc>
      </w:tr>
      <w:tr w:rsidR="0058381D" w14:paraId="1653D8F3" w14:textId="77777777" w:rsidTr="0058381D">
        <w:tc>
          <w:tcPr>
            <w:tcW w:w="4561" w:type="dxa"/>
            <w:shd w:val="clear" w:color="auto" w:fill="auto"/>
          </w:tcPr>
          <w:p w14:paraId="579F6A4A" w14:textId="252A2648" w:rsidR="0058381D" w:rsidRPr="0058381D" w:rsidRDefault="0058381D" w:rsidP="003D22F2">
            <w:r w:rsidRPr="0058381D">
              <w:t>Photos, videos or visiting the room beforehand</w:t>
            </w:r>
          </w:p>
        </w:tc>
        <w:tc>
          <w:tcPr>
            <w:tcW w:w="4455" w:type="dxa"/>
            <w:shd w:val="clear" w:color="auto" w:fill="auto"/>
          </w:tcPr>
          <w:p w14:paraId="19BD82E9" w14:textId="77777777" w:rsidR="0058381D" w:rsidRPr="0058381D" w:rsidRDefault="0058381D" w:rsidP="003D22F2">
            <w:r w:rsidRPr="0058381D">
              <w:t>Too much talk</w:t>
            </w:r>
          </w:p>
        </w:tc>
      </w:tr>
      <w:tr w:rsidR="0058381D" w14:paraId="5B057A10" w14:textId="77777777" w:rsidTr="0058381D">
        <w:tc>
          <w:tcPr>
            <w:tcW w:w="4561" w:type="dxa"/>
            <w:shd w:val="clear" w:color="auto" w:fill="auto"/>
          </w:tcPr>
          <w:p w14:paraId="5B5FAD02" w14:textId="0D853323" w:rsidR="0058381D" w:rsidRPr="0058381D" w:rsidRDefault="0058381D" w:rsidP="003D22F2">
            <w:r w:rsidRPr="0058381D">
              <w:t>Good advice-easy to follow</w:t>
            </w:r>
          </w:p>
        </w:tc>
        <w:tc>
          <w:tcPr>
            <w:tcW w:w="4455" w:type="dxa"/>
            <w:shd w:val="clear" w:color="auto" w:fill="auto"/>
          </w:tcPr>
          <w:p w14:paraId="007D1E71" w14:textId="77777777" w:rsidR="0058381D" w:rsidRPr="0058381D" w:rsidRDefault="0058381D" w:rsidP="003D22F2">
            <w:r w:rsidRPr="0058381D">
              <w:t>Fair settings</w:t>
            </w:r>
          </w:p>
        </w:tc>
      </w:tr>
      <w:tr w:rsidR="0058381D" w14:paraId="164A65F5" w14:textId="77777777" w:rsidTr="0058381D">
        <w:tc>
          <w:tcPr>
            <w:tcW w:w="4561" w:type="dxa"/>
            <w:shd w:val="clear" w:color="auto" w:fill="auto"/>
          </w:tcPr>
          <w:p w14:paraId="3F9BA070" w14:textId="3A8C5C05" w:rsidR="0058381D" w:rsidRPr="0058381D" w:rsidRDefault="0058381D" w:rsidP="003D22F2">
            <w:r w:rsidRPr="0058381D">
              <w:t xml:space="preserve">Do not have to attend the whole time-can I attend as much as I want to </w:t>
            </w:r>
          </w:p>
        </w:tc>
        <w:tc>
          <w:tcPr>
            <w:tcW w:w="4455" w:type="dxa"/>
            <w:shd w:val="clear" w:color="auto" w:fill="auto"/>
          </w:tcPr>
          <w:p w14:paraId="0EFCE0D8" w14:textId="333F95AF" w:rsidR="0058381D" w:rsidRPr="0058381D" w:rsidRDefault="0058381D" w:rsidP="003D22F2">
            <w:r w:rsidRPr="0058381D">
              <w:t>Not really being included - adults can take over the meeting</w:t>
            </w:r>
          </w:p>
        </w:tc>
      </w:tr>
      <w:tr w:rsidR="0058381D" w14:paraId="50875903" w14:textId="77777777" w:rsidTr="0058381D">
        <w:tc>
          <w:tcPr>
            <w:tcW w:w="4561" w:type="dxa"/>
            <w:shd w:val="clear" w:color="auto" w:fill="auto"/>
          </w:tcPr>
          <w:p w14:paraId="1DF37F61" w14:textId="20A927D8" w:rsidR="0058381D" w:rsidRPr="0058381D" w:rsidRDefault="0058381D" w:rsidP="003D22F2">
            <w:r w:rsidRPr="0058381D">
              <w:t>Choice</w:t>
            </w:r>
          </w:p>
        </w:tc>
        <w:tc>
          <w:tcPr>
            <w:tcW w:w="4455" w:type="dxa"/>
            <w:shd w:val="clear" w:color="auto" w:fill="auto"/>
          </w:tcPr>
          <w:p w14:paraId="09AD183C" w14:textId="62116340" w:rsidR="0058381D" w:rsidRPr="0058381D" w:rsidRDefault="0058381D" w:rsidP="003D22F2">
            <w:r w:rsidRPr="0058381D">
              <w:t>Do not always understand why we are meeting</w:t>
            </w:r>
          </w:p>
        </w:tc>
      </w:tr>
      <w:tr w:rsidR="0058381D" w14:paraId="17A5DBDA" w14:textId="77777777" w:rsidTr="0058381D">
        <w:tc>
          <w:tcPr>
            <w:tcW w:w="4561" w:type="dxa"/>
            <w:shd w:val="clear" w:color="auto" w:fill="auto"/>
          </w:tcPr>
          <w:p w14:paraId="736EB02A" w14:textId="77777777" w:rsidR="0058381D" w:rsidRPr="0058381D" w:rsidRDefault="0058381D" w:rsidP="003D22F2">
            <w:r w:rsidRPr="0058381D">
              <w:t>It is important we are able to attend</w:t>
            </w:r>
          </w:p>
        </w:tc>
        <w:tc>
          <w:tcPr>
            <w:tcW w:w="4455" w:type="dxa"/>
            <w:shd w:val="clear" w:color="auto" w:fill="auto"/>
          </w:tcPr>
          <w:p w14:paraId="7412FDF7" w14:textId="697A53A2" w:rsidR="0058381D" w:rsidRPr="0058381D" w:rsidRDefault="0058381D" w:rsidP="003D22F2">
            <w:r w:rsidRPr="0058381D">
              <w:t>Only attend the last 10 minutes</w:t>
            </w:r>
          </w:p>
        </w:tc>
      </w:tr>
      <w:tr w:rsidR="0058381D" w14:paraId="60F712F7" w14:textId="77777777" w:rsidTr="0058381D">
        <w:tc>
          <w:tcPr>
            <w:tcW w:w="4561" w:type="dxa"/>
            <w:shd w:val="clear" w:color="auto" w:fill="auto"/>
          </w:tcPr>
          <w:p w14:paraId="21A59854" w14:textId="44C3DB8D" w:rsidR="0058381D" w:rsidRPr="0058381D" w:rsidRDefault="0058381D" w:rsidP="003D22F2">
            <w:r w:rsidRPr="0058381D">
              <w:t>If our views are written down or captured, if we don’t want to be there at the meeting</w:t>
            </w:r>
          </w:p>
        </w:tc>
        <w:tc>
          <w:tcPr>
            <w:tcW w:w="4455" w:type="dxa"/>
            <w:shd w:val="clear" w:color="auto" w:fill="auto"/>
          </w:tcPr>
          <w:p w14:paraId="4A8B66E4" w14:textId="44C75F27" w:rsidR="0058381D" w:rsidRPr="0058381D" w:rsidRDefault="0058381D" w:rsidP="003D22F2">
            <w:r w:rsidRPr="0058381D">
              <w:t>Feel pressurised to attend</w:t>
            </w:r>
          </w:p>
        </w:tc>
      </w:tr>
      <w:tr w:rsidR="0058381D" w14:paraId="2E5E14E9" w14:textId="77777777" w:rsidTr="0058381D">
        <w:tc>
          <w:tcPr>
            <w:tcW w:w="4561" w:type="dxa"/>
            <w:shd w:val="clear" w:color="auto" w:fill="auto"/>
          </w:tcPr>
          <w:p w14:paraId="019F7B48" w14:textId="77777777" w:rsidR="0058381D" w:rsidRPr="0058381D" w:rsidRDefault="0058381D" w:rsidP="003D22F2">
            <w:r w:rsidRPr="0058381D">
              <w:t>Time out space</w:t>
            </w:r>
          </w:p>
          <w:p w14:paraId="5E491BB2" w14:textId="77777777" w:rsidR="0058381D" w:rsidRPr="0058381D" w:rsidRDefault="0058381D" w:rsidP="003D22F2"/>
        </w:tc>
        <w:tc>
          <w:tcPr>
            <w:tcW w:w="4455" w:type="dxa"/>
            <w:shd w:val="clear" w:color="auto" w:fill="auto"/>
          </w:tcPr>
          <w:p w14:paraId="5258A927" w14:textId="6C29DB47" w:rsidR="0058381D" w:rsidRPr="0058381D" w:rsidRDefault="0058381D" w:rsidP="003D22F2">
            <w:r w:rsidRPr="0058381D">
              <w:t>Mixed experience of views gathered before the meeting</w:t>
            </w:r>
          </w:p>
        </w:tc>
      </w:tr>
      <w:tr w:rsidR="0058381D" w14:paraId="6B96080F" w14:textId="77777777" w:rsidTr="0058381D">
        <w:tc>
          <w:tcPr>
            <w:tcW w:w="4561" w:type="dxa"/>
            <w:shd w:val="clear" w:color="auto" w:fill="auto"/>
          </w:tcPr>
          <w:p w14:paraId="3C512E9D" w14:textId="0DD8A75C" w:rsidR="0058381D" w:rsidRPr="0058381D" w:rsidRDefault="0058381D" w:rsidP="003D22F2">
            <w:r w:rsidRPr="0058381D">
              <w:t>Feel like we are treated like an age appropriate person</w:t>
            </w:r>
          </w:p>
        </w:tc>
        <w:tc>
          <w:tcPr>
            <w:tcW w:w="4455" w:type="dxa"/>
            <w:shd w:val="clear" w:color="auto" w:fill="auto"/>
          </w:tcPr>
          <w:p w14:paraId="470A2764" w14:textId="10B3A163" w:rsidR="0058381D" w:rsidRPr="0058381D" w:rsidRDefault="0058381D" w:rsidP="003D22F2">
            <w:r w:rsidRPr="0058381D">
              <w:t>The rooms we meet in are not always good - not child centred or friendly</w:t>
            </w:r>
          </w:p>
        </w:tc>
      </w:tr>
      <w:tr w:rsidR="0058381D" w14:paraId="5180A967" w14:textId="77777777" w:rsidTr="0058381D">
        <w:tc>
          <w:tcPr>
            <w:tcW w:w="4561" w:type="dxa"/>
            <w:shd w:val="clear" w:color="auto" w:fill="auto"/>
          </w:tcPr>
          <w:p w14:paraId="64DB44B9" w14:textId="68A75366" w:rsidR="0058381D" w:rsidRPr="0058381D" w:rsidRDefault="0058381D" w:rsidP="003D22F2">
            <w:r w:rsidRPr="0058381D">
              <w:t>When kids get to get their own point across</w:t>
            </w:r>
          </w:p>
        </w:tc>
        <w:tc>
          <w:tcPr>
            <w:tcW w:w="4455" w:type="dxa"/>
            <w:shd w:val="clear" w:color="auto" w:fill="auto"/>
          </w:tcPr>
          <w:p w14:paraId="4AE86BE9" w14:textId="77777777" w:rsidR="0058381D" w:rsidRPr="0058381D" w:rsidRDefault="0058381D" w:rsidP="003D22F2">
            <w:r w:rsidRPr="0058381D">
              <w:t>When there is a lot of talking</w:t>
            </w:r>
          </w:p>
        </w:tc>
      </w:tr>
      <w:tr w:rsidR="0058381D" w14:paraId="45432115" w14:textId="77777777" w:rsidTr="0058381D">
        <w:tc>
          <w:tcPr>
            <w:tcW w:w="4561" w:type="dxa"/>
            <w:shd w:val="clear" w:color="auto" w:fill="auto"/>
          </w:tcPr>
          <w:p w14:paraId="39C62299" w14:textId="50EBBB62" w:rsidR="0058381D" w:rsidRPr="0058381D" w:rsidRDefault="0058381D" w:rsidP="003D22F2">
            <w:r w:rsidRPr="0058381D">
              <w:t>Knowing what is going to happen -preparation for questions</w:t>
            </w:r>
          </w:p>
        </w:tc>
        <w:tc>
          <w:tcPr>
            <w:tcW w:w="4455" w:type="dxa"/>
            <w:shd w:val="clear" w:color="auto" w:fill="auto"/>
          </w:tcPr>
          <w:p w14:paraId="012A0D0B" w14:textId="77777777" w:rsidR="0058381D" w:rsidRPr="0058381D" w:rsidRDefault="0058381D" w:rsidP="003D22F2">
            <w:r w:rsidRPr="0058381D">
              <w:t>Too many people there</w:t>
            </w:r>
          </w:p>
        </w:tc>
      </w:tr>
      <w:tr w:rsidR="0058381D" w14:paraId="00BE68B6" w14:textId="77777777" w:rsidTr="0058381D">
        <w:tc>
          <w:tcPr>
            <w:tcW w:w="4561" w:type="dxa"/>
            <w:shd w:val="clear" w:color="auto" w:fill="auto"/>
          </w:tcPr>
          <w:p w14:paraId="610B1705" w14:textId="240861D3" w:rsidR="0058381D" w:rsidRPr="0058381D" w:rsidRDefault="0058381D" w:rsidP="003D22F2">
            <w:r w:rsidRPr="0058381D">
              <w:t>1 to 1 interview</w:t>
            </w:r>
          </w:p>
        </w:tc>
        <w:tc>
          <w:tcPr>
            <w:tcW w:w="4455" w:type="dxa"/>
            <w:shd w:val="clear" w:color="auto" w:fill="auto"/>
          </w:tcPr>
          <w:p w14:paraId="017F03B8" w14:textId="77777777" w:rsidR="0058381D" w:rsidRPr="0058381D" w:rsidRDefault="0058381D" w:rsidP="003D22F2">
            <w:r w:rsidRPr="0058381D">
              <w:t>Adults don’t always listen</w:t>
            </w:r>
          </w:p>
        </w:tc>
      </w:tr>
      <w:tr w:rsidR="0058381D" w14:paraId="61D062A6" w14:textId="77777777" w:rsidTr="0058381D">
        <w:tc>
          <w:tcPr>
            <w:tcW w:w="4561" w:type="dxa"/>
            <w:shd w:val="clear" w:color="auto" w:fill="auto"/>
          </w:tcPr>
          <w:p w14:paraId="2A2E4723" w14:textId="32F15725" w:rsidR="0058381D" w:rsidRPr="0058381D" w:rsidRDefault="0058381D" w:rsidP="003D22F2">
            <w:r w:rsidRPr="0058381D">
              <w:t>When confidence is built up</w:t>
            </w:r>
          </w:p>
        </w:tc>
        <w:tc>
          <w:tcPr>
            <w:tcW w:w="4455" w:type="dxa"/>
            <w:shd w:val="clear" w:color="auto" w:fill="auto"/>
          </w:tcPr>
          <w:p w14:paraId="4C6BE22B" w14:textId="77777777" w:rsidR="0058381D" w:rsidRPr="0058381D" w:rsidRDefault="0058381D" w:rsidP="003D22F2">
            <w:r w:rsidRPr="0058381D">
              <w:t>Misunderstanding</w:t>
            </w:r>
          </w:p>
        </w:tc>
      </w:tr>
      <w:tr w:rsidR="0058381D" w14:paraId="13D3E999" w14:textId="77777777" w:rsidTr="0058381D">
        <w:tc>
          <w:tcPr>
            <w:tcW w:w="4561" w:type="dxa"/>
            <w:shd w:val="clear" w:color="auto" w:fill="auto"/>
          </w:tcPr>
          <w:p w14:paraId="571461B0" w14:textId="47E3606E" w:rsidR="0058381D" w:rsidRPr="0058381D" w:rsidRDefault="0058381D" w:rsidP="003D22F2">
            <w:r w:rsidRPr="0058381D">
              <w:t>Understanding views</w:t>
            </w:r>
          </w:p>
        </w:tc>
        <w:tc>
          <w:tcPr>
            <w:tcW w:w="4455" w:type="dxa"/>
            <w:shd w:val="clear" w:color="auto" w:fill="auto"/>
          </w:tcPr>
          <w:p w14:paraId="43F4725B" w14:textId="77777777" w:rsidR="0058381D" w:rsidRPr="0058381D" w:rsidRDefault="0058381D" w:rsidP="003D22F2"/>
        </w:tc>
      </w:tr>
      <w:tr w:rsidR="0058381D" w14:paraId="6098A3C1" w14:textId="77777777" w:rsidTr="0058381D">
        <w:tc>
          <w:tcPr>
            <w:tcW w:w="4561" w:type="dxa"/>
            <w:shd w:val="clear" w:color="auto" w:fill="auto"/>
          </w:tcPr>
          <w:p w14:paraId="1E2D8987" w14:textId="13EE3816" w:rsidR="0058381D" w:rsidRPr="0058381D" w:rsidRDefault="0058381D" w:rsidP="003D22F2">
            <w:r w:rsidRPr="0058381D">
              <w:t>Knowing who is going to be there</w:t>
            </w:r>
          </w:p>
        </w:tc>
        <w:tc>
          <w:tcPr>
            <w:tcW w:w="4455" w:type="dxa"/>
            <w:shd w:val="clear" w:color="auto" w:fill="auto"/>
          </w:tcPr>
          <w:p w14:paraId="5401B564" w14:textId="77777777" w:rsidR="0058381D" w:rsidRPr="0058381D" w:rsidRDefault="0058381D" w:rsidP="003D22F2"/>
        </w:tc>
      </w:tr>
      <w:tr w:rsidR="0058381D" w14:paraId="3E275BCC" w14:textId="77777777" w:rsidTr="0058381D">
        <w:tc>
          <w:tcPr>
            <w:tcW w:w="4561" w:type="dxa"/>
            <w:shd w:val="clear" w:color="auto" w:fill="auto"/>
          </w:tcPr>
          <w:p w14:paraId="53887A44" w14:textId="48C8AB68" w:rsidR="0058381D" w:rsidRPr="0058381D" w:rsidRDefault="0058381D" w:rsidP="003D22F2">
            <w:r w:rsidRPr="0058381D">
              <w:t>Someone who can help explain the questions</w:t>
            </w:r>
          </w:p>
        </w:tc>
        <w:tc>
          <w:tcPr>
            <w:tcW w:w="4455" w:type="dxa"/>
            <w:shd w:val="clear" w:color="auto" w:fill="auto"/>
          </w:tcPr>
          <w:p w14:paraId="35C76981" w14:textId="77777777" w:rsidR="0058381D" w:rsidRPr="0058381D" w:rsidRDefault="0058381D" w:rsidP="003D22F2"/>
        </w:tc>
      </w:tr>
      <w:tr w:rsidR="0058381D" w14:paraId="2D77EC81" w14:textId="77777777" w:rsidTr="0058381D">
        <w:tc>
          <w:tcPr>
            <w:tcW w:w="4561" w:type="dxa"/>
            <w:shd w:val="clear" w:color="auto" w:fill="auto"/>
          </w:tcPr>
          <w:p w14:paraId="2881D565" w14:textId="4E812DD0" w:rsidR="0058381D" w:rsidRPr="0058381D" w:rsidRDefault="0058381D" w:rsidP="003D22F2">
            <w:r w:rsidRPr="0058381D">
              <w:t>If someone could come with you to meetings</w:t>
            </w:r>
          </w:p>
        </w:tc>
        <w:tc>
          <w:tcPr>
            <w:tcW w:w="4455" w:type="dxa"/>
            <w:shd w:val="clear" w:color="auto" w:fill="auto"/>
          </w:tcPr>
          <w:p w14:paraId="17E45404" w14:textId="77777777" w:rsidR="0058381D" w:rsidRPr="0058381D" w:rsidRDefault="0058381D" w:rsidP="003D22F2"/>
        </w:tc>
      </w:tr>
      <w:tr w:rsidR="0058381D" w14:paraId="602E1AA9" w14:textId="77777777" w:rsidTr="0058381D">
        <w:tc>
          <w:tcPr>
            <w:tcW w:w="4561" w:type="dxa"/>
            <w:shd w:val="clear" w:color="auto" w:fill="auto"/>
          </w:tcPr>
          <w:p w14:paraId="0AF18582" w14:textId="354B948A" w:rsidR="0058381D" w:rsidRPr="0058381D" w:rsidRDefault="0058381D" w:rsidP="003D22F2">
            <w:r w:rsidRPr="0058381D">
              <w:t>Tranquillity</w:t>
            </w:r>
          </w:p>
        </w:tc>
        <w:tc>
          <w:tcPr>
            <w:tcW w:w="4455" w:type="dxa"/>
            <w:shd w:val="clear" w:color="auto" w:fill="auto"/>
          </w:tcPr>
          <w:p w14:paraId="6E9B8AF0" w14:textId="77777777" w:rsidR="0058381D" w:rsidRPr="0058381D" w:rsidRDefault="0058381D" w:rsidP="003D22F2"/>
        </w:tc>
      </w:tr>
      <w:tr w:rsidR="0058381D" w14:paraId="615C929C" w14:textId="77777777" w:rsidTr="0058381D">
        <w:tc>
          <w:tcPr>
            <w:tcW w:w="4561" w:type="dxa"/>
            <w:shd w:val="clear" w:color="auto" w:fill="auto"/>
          </w:tcPr>
          <w:p w14:paraId="1B0E5889" w14:textId="6E106D06" w:rsidR="0058381D" w:rsidRPr="0058381D" w:rsidRDefault="0058381D" w:rsidP="003D22F2">
            <w:r w:rsidRPr="0058381D">
              <w:t>Staff try and support us</w:t>
            </w:r>
          </w:p>
        </w:tc>
        <w:tc>
          <w:tcPr>
            <w:tcW w:w="4455" w:type="dxa"/>
            <w:shd w:val="clear" w:color="auto" w:fill="auto"/>
          </w:tcPr>
          <w:p w14:paraId="10672E01" w14:textId="77777777" w:rsidR="0058381D" w:rsidRPr="0058381D" w:rsidRDefault="0058381D" w:rsidP="003D22F2"/>
        </w:tc>
      </w:tr>
    </w:tbl>
    <w:p w14:paraId="67EF4009" w14:textId="2D297292" w:rsidR="00FE4817" w:rsidRDefault="00FE4817" w:rsidP="001C7B2F">
      <w:pPr>
        <w:pStyle w:val="NoSpacing"/>
        <w:rPr>
          <w:lang w:val="en-GB" w:bidi="ar-SA"/>
        </w:rPr>
      </w:pPr>
    </w:p>
    <w:p w14:paraId="525AD890" w14:textId="660BF6C4" w:rsidR="00990DAF" w:rsidRPr="00787A9F" w:rsidRDefault="00990DAF" w:rsidP="00990DAF">
      <w:pPr>
        <w:rPr>
          <w:rFonts w:ascii="Calibri" w:hAnsi="Calibri"/>
        </w:rPr>
      </w:pPr>
      <w:r w:rsidRPr="00787A9F">
        <w:rPr>
          <w:rFonts w:ascii="Calibri" w:hAnsi="Calibri"/>
        </w:rPr>
        <w:t>To ensure that we actively involve children and young people</w:t>
      </w:r>
      <w:r>
        <w:rPr>
          <w:rFonts w:ascii="Calibri" w:hAnsi="Calibri"/>
        </w:rPr>
        <w:t xml:space="preserve"> and support them in expressing their views</w:t>
      </w:r>
      <w:r w:rsidRPr="00787A9F">
        <w:rPr>
          <w:rFonts w:ascii="Calibri" w:hAnsi="Calibri"/>
        </w:rPr>
        <w:t xml:space="preserve">, we should refer to the 7 Golden Rules for Participation which is a resource developed by The Children and Young People’s Commissioner Scotland. They provide advice on how best to plan and </w:t>
      </w:r>
      <w:r w:rsidRPr="00787A9F">
        <w:rPr>
          <w:rFonts w:ascii="Calibri" w:hAnsi="Calibri"/>
        </w:rPr>
        <w:lastRenderedPageBreak/>
        <w:t>deliver participation rights for children and young people. A core principle of the United Nations Convention on the Rights of Children is the ongoing information sharing and dialogue between children and young people built on mutual respect where their views are taken into account and help shape processes.</w:t>
      </w:r>
    </w:p>
    <w:p w14:paraId="0232E388" w14:textId="77777777" w:rsidR="00990DAF" w:rsidRPr="00787A9F" w:rsidRDefault="00990DAF" w:rsidP="00990DAF">
      <w:pPr>
        <w:rPr>
          <w:rFonts w:ascii="Calibri" w:hAnsi="Calibri"/>
        </w:rPr>
      </w:pPr>
      <w:r w:rsidRPr="00787A9F">
        <w:rPr>
          <w:rFonts w:ascii="Calibri" w:hAnsi="Calibri"/>
        </w:rPr>
        <w:t xml:space="preserve">Each East Lothian school has a set of 7 Golden Rules for Participation and they are encouraged to use them to facilitate engagement and discussion with learners. They are accessible at </w:t>
      </w:r>
      <w:hyperlink r:id="rId11" w:history="1">
        <w:r w:rsidRPr="00787A9F">
          <w:rPr>
            <w:rFonts w:ascii="Calibri" w:hAnsi="Calibri"/>
            <w:color w:val="0563C1" w:themeColor="hyperlink"/>
            <w:u w:val="single"/>
          </w:rPr>
          <w:t>https://www.cypcs.org.uk/ufiles/Golden-Rules-young-people.pdf</w:t>
        </w:r>
      </w:hyperlink>
      <w:r w:rsidRPr="00787A9F">
        <w:rPr>
          <w:rFonts w:ascii="Calibri" w:hAnsi="Calibri"/>
        </w:rPr>
        <w:t xml:space="preserve">     </w:t>
      </w:r>
    </w:p>
    <w:p w14:paraId="5D0A00FE" w14:textId="77777777" w:rsidR="0058381D" w:rsidRPr="000A5E00" w:rsidRDefault="0058381D" w:rsidP="001C7B2F">
      <w:pPr>
        <w:pStyle w:val="NoSpacing"/>
        <w:rPr>
          <w:rFonts w:cs="URWGroteskTMedNar"/>
        </w:rPr>
      </w:pPr>
    </w:p>
    <w:p w14:paraId="3D441728" w14:textId="3FE528BE" w:rsidR="00754BBD" w:rsidRPr="00BE7BA1" w:rsidRDefault="0037029A" w:rsidP="00043E70">
      <w:pPr>
        <w:pStyle w:val="Heading2"/>
      </w:pPr>
      <w:bookmarkStart w:id="44" w:name="_Toc523753546"/>
      <w:r w:rsidRPr="000A5E00">
        <w:t>Communicating with</w:t>
      </w:r>
      <w:r w:rsidR="00754BBD">
        <w:t xml:space="preserve"> Children</w:t>
      </w:r>
      <w:r w:rsidR="00912C34">
        <w:t>, Young People</w:t>
      </w:r>
      <w:r w:rsidR="00754BBD">
        <w:t xml:space="preserve"> and P</w:t>
      </w:r>
      <w:r w:rsidRPr="000A5E00">
        <w:t>arents</w:t>
      </w:r>
      <w:bookmarkEnd w:id="44"/>
      <w:r w:rsidRPr="000A5E00">
        <w:t xml:space="preserve"> </w:t>
      </w:r>
    </w:p>
    <w:p w14:paraId="42494DCB" w14:textId="77777777" w:rsidR="00FC20E7" w:rsidRDefault="00FC20E7" w:rsidP="00754BBD">
      <w:pPr>
        <w:widowControl w:val="0"/>
        <w:tabs>
          <w:tab w:val="left" w:pos="0"/>
        </w:tabs>
        <w:autoSpaceDE w:val="0"/>
        <w:autoSpaceDN w:val="0"/>
        <w:adjustRightInd w:val="0"/>
        <w:spacing w:after="240"/>
        <w:rPr>
          <w:rFonts w:cs="Arial"/>
          <w:color w:val="000000"/>
          <w:lang w:val="en-US"/>
        </w:rPr>
      </w:pPr>
    </w:p>
    <w:p w14:paraId="23CE43C2" w14:textId="397F5180" w:rsidR="0037029A" w:rsidRPr="00F62037" w:rsidRDefault="00754BBD" w:rsidP="00F62037">
      <w:pPr>
        <w:widowControl w:val="0"/>
        <w:tabs>
          <w:tab w:val="left" w:pos="0"/>
        </w:tabs>
        <w:autoSpaceDE w:val="0"/>
        <w:autoSpaceDN w:val="0"/>
        <w:adjustRightInd w:val="0"/>
        <w:spacing w:after="240" w:line="276" w:lineRule="auto"/>
        <w:rPr>
          <w:rFonts w:cs="Arial"/>
          <w:color w:val="000000"/>
          <w:lang w:val="en-US"/>
        </w:rPr>
      </w:pPr>
      <w:r w:rsidRPr="00754BBD">
        <w:rPr>
          <w:rFonts w:cs="Arial"/>
          <w:color w:val="000000"/>
          <w:lang w:val="en-US"/>
        </w:rPr>
        <w:t>We aim to take account of the following good practice when working with parents.</w:t>
      </w:r>
      <w:r w:rsidR="00F62037">
        <w:rPr>
          <w:rFonts w:cs="Arial"/>
          <w:color w:val="000000"/>
          <w:lang w:val="en-US"/>
        </w:rPr>
        <w:t xml:space="preserve"> </w:t>
      </w:r>
    </w:p>
    <w:p w14:paraId="10FF4C0B" w14:textId="23A7FBAD" w:rsidR="00430DC8" w:rsidRDefault="0037029A" w:rsidP="00FC20E7">
      <w:pPr>
        <w:pStyle w:val="NoSpacing"/>
        <w:spacing w:line="276" w:lineRule="auto"/>
        <w:rPr>
          <w:rFonts w:cs="URWGroteskTMedNar"/>
        </w:rPr>
      </w:pPr>
      <w:r w:rsidRPr="000A5E00">
        <w:rPr>
          <w:rFonts w:cs="URWGroteskTMedNar"/>
        </w:rPr>
        <w:t xml:space="preserve">Professionals should: </w:t>
      </w:r>
    </w:p>
    <w:p w14:paraId="7E6EF323" w14:textId="77777777" w:rsidR="00CE691A" w:rsidRPr="00FC20E7" w:rsidRDefault="00CE691A" w:rsidP="00FC20E7">
      <w:pPr>
        <w:pStyle w:val="NoSpacing"/>
        <w:spacing w:line="276" w:lineRule="auto"/>
        <w:rPr>
          <w:rFonts w:cs="URWGroteskTMedNar"/>
        </w:rPr>
      </w:pPr>
    </w:p>
    <w:p w14:paraId="1B19721A" w14:textId="5B5B2D9C" w:rsidR="00430DC8" w:rsidRPr="000A5E00" w:rsidRDefault="0037029A" w:rsidP="00F62037">
      <w:pPr>
        <w:pStyle w:val="NoSpacing"/>
        <w:numPr>
          <w:ilvl w:val="0"/>
          <w:numId w:val="6"/>
        </w:numPr>
        <w:spacing w:line="276" w:lineRule="auto"/>
      </w:pPr>
      <w:r w:rsidRPr="000A5E00">
        <w:t xml:space="preserve">acknowledge and draw on parental knowledge and expertise in relation to their child </w:t>
      </w:r>
    </w:p>
    <w:p w14:paraId="06AF351B" w14:textId="3E3448E4" w:rsidR="00430DC8" w:rsidRPr="000A5E00" w:rsidRDefault="0037029A" w:rsidP="00F62037">
      <w:pPr>
        <w:pStyle w:val="NoSpacing"/>
        <w:numPr>
          <w:ilvl w:val="0"/>
          <w:numId w:val="6"/>
        </w:numPr>
        <w:spacing w:line="276" w:lineRule="auto"/>
      </w:pPr>
      <w:r w:rsidRPr="000A5E00">
        <w:t xml:space="preserve">consider the child’s strengths as well as areas of additional need </w:t>
      </w:r>
    </w:p>
    <w:p w14:paraId="11EDDA0C" w14:textId="27816A96" w:rsidR="00430DC8" w:rsidRPr="000A5E00" w:rsidRDefault="0037029A" w:rsidP="00F62037">
      <w:pPr>
        <w:pStyle w:val="NoSpacing"/>
        <w:numPr>
          <w:ilvl w:val="0"/>
          <w:numId w:val="6"/>
        </w:numPr>
        <w:spacing w:line="276" w:lineRule="auto"/>
      </w:pPr>
      <w:r w:rsidRPr="000A5E00">
        <w:t xml:space="preserve">recognise the personal and emotional investment of parents and be aware of their feelings </w:t>
      </w:r>
    </w:p>
    <w:p w14:paraId="214E2BA4" w14:textId="362D2030" w:rsidR="00430DC8" w:rsidRPr="000A5E00" w:rsidRDefault="0037029A" w:rsidP="00F62037">
      <w:pPr>
        <w:pStyle w:val="NoSpacing"/>
        <w:numPr>
          <w:ilvl w:val="0"/>
          <w:numId w:val="6"/>
        </w:numPr>
        <w:spacing w:line="276" w:lineRule="auto"/>
      </w:pPr>
      <w:r w:rsidRPr="000A5E00">
        <w:t xml:space="preserve">ensure that parents understand procedures, are aware of how to access support and </w:t>
      </w:r>
      <w:r w:rsidR="00FE4817" w:rsidRPr="000A5E00">
        <w:t xml:space="preserve">are </w:t>
      </w:r>
      <w:r w:rsidRPr="000A5E00">
        <w:t xml:space="preserve">given documents to be discussed well in advance of meetings </w:t>
      </w:r>
    </w:p>
    <w:p w14:paraId="732E02A4" w14:textId="28384193" w:rsidR="00430DC8" w:rsidRPr="00F62037" w:rsidRDefault="0037029A" w:rsidP="00F62037">
      <w:pPr>
        <w:pStyle w:val="NoSpacing"/>
        <w:numPr>
          <w:ilvl w:val="0"/>
          <w:numId w:val="6"/>
        </w:numPr>
        <w:spacing w:line="276" w:lineRule="auto"/>
      </w:pPr>
      <w:r w:rsidRPr="000A5E00">
        <w:t>respect the validity of differing perspectives and seek constructive</w:t>
      </w:r>
      <w:r w:rsidR="00FE4817" w:rsidRPr="000A5E00">
        <w:t xml:space="preserve"> ways of reconciling different </w:t>
      </w:r>
      <w:r w:rsidRPr="000A5E00">
        <w:t xml:space="preserve">viewpoints </w:t>
      </w:r>
    </w:p>
    <w:p w14:paraId="47283F2B" w14:textId="77777777" w:rsidR="0037029A" w:rsidRPr="000A5E00" w:rsidRDefault="0037029A" w:rsidP="00FC20E7">
      <w:pPr>
        <w:pStyle w:val="NoSpacing"/>
        <w:numPr>
          <w:ilvl w:val="0"/>
          <w:numId w:val="6"/>
        </w:numPr>
        <w:spacing w:line="276" w:lineRule="auto"/>
        <w:rPr>
          <w:rFonts w:cs="URWGroteskTExtLigNar"/>
        </w:rPr>
      </w:pPr>
      <w:r w:rsidRPr="000A5E00">
        <w:rPr>
          <w:rFonts w:cs="URWGroteskTExtLigNar"/>
        </w:rPr>
        <w:t>cater for the differing needs parents may have, such as those arising fro</w:t>
      </w:r>
      <w:r w:rsidR="00FE4817" w:rsidRPr="000A5E00">
        <w:rPr>
          <w:rFonts w:cs="URWGroteskTExtLigNar"/>
        </w:rPr>
        <w:t xml:space="preserve">m a disability, or  </w:t>
      </w:r>
      <w:r w:rsidRPr="000A5E00">
        <w:rPr>
          <w:rFonts w:cs="URWGroteskTExtLigNar"/>
        </w:rPr>
        <w:t xml:space="preserve">communication and linguistic barriers </w:t>
      </w:r>
    </w:p>
    <w:p w14:paraId="6E0C3C8B" w14:textId="77777777" w:rsidR="00FE4817" w:rsidRPr="000A5E00" w:rsidRDefault="00FE4817" w:rsidP="00FC20E7">
      <w:pPr>
        <w:pStyle w:val="NoSpacing"/>
        <w:spacing w:line="276" w:lineRule="auto"/>
      </w:pPr>
    </w:p>
    <w:p w14:paraId="2F71E91E" w14:textId="33F93CFB" w:rsidR="00430DC8" w:rsidRDefault="0037029A" w:rsidP="00FC20E7">
      <w:pPr>
        <w:pStyle w:val="NoSpacing"/>
        <w:spacing w:line="276" w:lineRule="auto"/>
        <w:rPr>
          <w:rFonts w:cs="URWGroteskTMedNar"/>
        </w:rPr>
      </w:pPr>
      <w:r w:rsidRPr="000A5E00">
        <w:rPr>
          <w:rFonts w:cs="URWGroteskTMedNar"/>
        </w:rPr>
        <w:t xml:space="preserve">Information should be: </w:t>
      </w:r>
    </w:p>
    <w:p w14:paraId="7BA537DB" w14:textId="77777777" w:rsidR="00CE691A" w:rsidRPr="000A5E00" w:rsidRDefault="00CE691A" w:rsidP="00FC20E7">
      <w:pPr>
        <w:pStyle w:val="NoSpacing"/>
        <w:spacing w:line="276" w:lineRule="auto"/>
        <w:rPr>
          <w:rFonts w:cs="URWGroteskTMedNar"/>
        </w:rPr>
      </w:pPr>
    </w:p>
    <w:p w14:paraId="3362B430" w14:textId="1C14E9CC" w:rsidR="00430DC8" w:rsidRPr="000A5E00" w:rsidRDefault="0037029A" w:rsidP="00F62037">
      <w:pPr>
        <w:pStyle w:val="NoSpacing"/>
        <w:numPr>
          <w:ilvl w:val="0"/>
          <w:numId w:val="7"/>
        </w:numPr>
        <w:spacing w:line="276" w:lineRule="auto"/>
      </w:pPr>
      <w:r w:rsidRPr="000A5E00">
        <w:t xml:space="preserve">clear and understandable and avoid jargon </w:t>
      </w:r>
    </w:p>
    <w:p w14:paraId="6C903D8B" w14:textId="35275640" w:rsidR="00430DC8" w:rsidRPr="000A5E00" w:rsidRDefault="0037029A" w:rsidP="00F62037">
      <w:pPr>
        <w:pStyle w:val="NoSpacing"/>
        <w:numPr>
          <w:ilvl w:val="0"/>
          <w:numId w:val="7"/>
        </w:numPr>
        <w:spacing w:line="276" w:lineRule="auto"/>
      </w:pPr>
      <w:r w:rsidRPr="000A5E00">
        <w:t xml:space="preserve">provided easily in accessible formats </w:t>
      </w:r>
    </w:p>
    <w:p w14:paraId="7495EA84" w14:textId="77777777" w:rsidR="0037029A" w:rsidRPr="000A5E00" w:rsidRDefault="0037029A" w:rsidP="00FC20E7">
      <w:pPr>
        <w:pStyle w:val="NoSpacing"/>
        <w:numPr>
          <w:ilvl w:val="0"/>
          <w:numId w:val="7"/>
        </w:numPr>
        <w:spacing w:line="276" w:lineRule="auto"/>
      </w:pPr>
      <w:r w:rsidRPr="000A5E00">
        <w:t xml:space="preserve">readily available and provided automatically without a charge and without a fuss </w:t>
      </w:r>
    </w:p>
    <w:p w14:paraId="3652AEE2" w14:textId="77777777" w:rsidR="0037029A" w:rsidRPr="000A5E00" w:rsidRDefault="0037029A" w:rsidP="00FC20E7">
      <w:pPr>
        <w:pStyle w:val="NoSpacing"/>
        <w:spacing w:line="276" w:lineRule="auto"/>
      </w:pPr>
    </w:p>
    <w:p w14:paraId="6BD11DF2" w14:textId="688802DC" w:rsidR="00430DC8" w:rsidRDefault="0037029A" w:rsidP="00FC20E7">
      <w:pPr>
        <w:pStyle w:val="NoSpacing"/>
        <w:spacing w:line="276" w:lineRule="auto"/>
        <w:rPr>
          <w:rFonts w:cs="URWGroteskTMedNar"/>
        </w:rPr>
      </w:pPr>
      <w:r w:rsidRPr="000A5E00">
        <w:rPr>
          <w:rFonts w:cs="URWGroteskTMedNar"/>
        </w:rPr>
        <w:t xml:space="preserve">Communication works well when: </w:t>
      </w:r>
    </w:p>
    <w:p w14:paraId="44E2B1C0" w14:textId="77777777" w:rsidR="00CE691A" w:rsidRPr="000A5E00" w:rsidRDefault="00CE691A" w:rsidP="00FC20E7">
      <w:pPr>
        <w:pStyle w:val="NoSpacing"/>
        <w:spacing w:line="276" w:lineRule="auto"/>
        <w:rPr>
          <w:rFonts w:cs="URWGroteskTMedNar"/>
        </w:rPr>
      </w:pPr>
    </w:p>
    <w:p w14:paraId="78DB8750" w14:textId="7B97080D" w:rsidR="00430DC8" w:rsidRPr="000A5E00" w:rsidRDefault="0037029A" w:rsidP="00F62037">
      <w:pPr>
        <w:pStyle w:val="NoSpacing"/>
        <w:numPr>
          <w:ilvl w:val="0"/>
          <w:numId w:val="8"/>
        </w:numPr>
        <w:spacing w:line="276" w:lineRule="auto"/>
      </w:pPr>
      <w:r w:rsidRPr="000A5E00">
        <w:t xml:space="preserve">people have the interpreters they need </w:t>
      </w:r>
    </w:p>
    <w:p w14:paraId="5A1CBABA" w14:textId="7B80B1F6" w:rsidR="00430DC8" w:rsidRPr="000A5E00" w:rsidRDefault="0037029A" w:rsidP="00F62037">
      <w:pPr>
        <w:pStyle w:val="NoSpacing"/>
        <w:numPr>
          <w:ilvl w:val="0"/>
          <w:numId w:val="8"/>
        </w:numPr>
        <w:spacing w:line="276" w:lineRule="auto"/>
      </w:pPr>
      <w:r w:rsidRPr="000A5E00">
        <w:t xml:space="preserve">someone in authority takes responsibility for keeping parents up-to-date </w:t>
      </w:r>
    </w:p>
    <w:p w14:paraId="402F6D77" w14:textId="500D01DC" w:rsidR="00430DC8" w:rsidRPr="000A5E00" w:rsidRDefault="0037029A" w:rsidP="00F62037">
      <w:pPr>
        <w:pStyle w:val="NoSpacing"/>
        <w:numPr>
          <w:ilvl w:val="0"/>
          <w:numId w:val="8"/>
        </w:numPr>
        <w:spacing w:line="276" w:lineRule="auto"/>
      </w:pPr>
      <w:r w:rsidRPr="000A5E00">
        <w:t xml:space="preserve">people are told what has been happening between meetings </w:t>
      </w:r>
    </w:p>
    <w:p w14:paraId="3C2A2BA3" w14:textId="4D0A00C3" w:rsidR="00430DC8" w:rsidRPr="000A5E00" w:rsidRDefault="0037029A" w:rsidP="00F62037">
      <w:pPr>
        <w:pStyle w:val="NoSpacing"/>
        <w:numPr>
          <w:ilvl w:val="0"/>
          <w:numId w:val="8"/>
        </w:numPr>
        <w:spacing w:line="276" w:lineRule="auto"/>
      </w:pPr>
      <w:r w:rsidRPr="000A5E00">
        <w:t xml:space="preserve">any information provided by parents is acknowledged </w:t>
      </w:r>
    </w:p>
    <w:p w14:paraId="38D8E9A7" w14:textId="77777777" w:rsidR="0037029A" w:rsidRPr="000A5E00" w:rsidRDefault="0037029A" w:rsidP="00FC20E7">
      <w:pPr>
        <w:pStyle w:val="NoSpacing"/>
        <w:numPr>
          <w:ilvl w:val="0"/>
          <w:numId w:val="8"/>
        </w:numPr>
        <w:spacing w:line="276" w:lineRule="auto"/>
      </w:pPr>
      <w:r w:rsidRPr="000A5E00">
        <w:t xml:space="preserve">formal references to statutory procedures are avoided </w:t>
      </w:r>
    </w:p>
    <w:p w14:paraId="28DCE539" w14:textId="4D41DDDB" w:rsidR="00F62037" w:rsidRDefault="00F62037" w:rsidP="00FC20E7">
      <w:pPr>
        <w:pStyle w:val="NoSpacing"/>
        <w:spacing w:line="276" w:lineRule="auto"/>
      </w:pPr>
    </w:p>
    <w:p w14:paraId="7335EFEB" w14:textId="77777777" w:rsidR="00F62037" w:rsidRDefault="00F62037" w:rsidP="00FC20E7">
      <w:pPr>
        <w:pStyle w:val="NoSpacing"/>
        <w:spacing w:line="276" w:lineRule="auto"/>
      </w:pPr>
    </w:p>
    <w:p w14:paraId="49FDB3AE" w14:textId="0D939E8B" w:rsidR="00430DC8" w:rsidRDefault="0037029A" w:rsidP="00FC20E7">
      <w:pPr>
        <w:pStyle w:val="NoSpacing"/>
        <w:spacing w:line="276" w:lineRule="auto"/>
        <w:rPr>
          <w:rFonts w:cs="URWGroteskTMedNar"/>
        </w:rPr>
      </w:pPr>
      <w:r w:rsidRPr="000A5E00">
        <w:rPr>
          <w:rFonts w:cs="URWGroteskTMedNar"/>
        </w:rPr>
        <w:t xml:space="preserve">Effective working relationships develop when: </w:t>
      </w:r>
    </w:p>
    <w:p w14:paraId="091E99F6" w14:textId="77777777" w:rsidR="00CE691A" w:rsidRPr="000A5E00" w:rsidRDefault="00CE691A" w:rsidP="00FC20E7">
      <w:pPr>
        <w:pStyle w:val="NoSpacing"/>
        <w:spacing w:line="276" w:lineRule="auto"/>
        <w:rPr>
          <w:rFonts w:cs="URWGroteskTMedNar"/>
        </w:rPr>
      </w:pPr>
    </w:p>
    <w:p w14:paraId="34122D5E" w14:textId="4931AAC9" w:rsidR="00430DC8" w:rsidRPr="000A5E00" w:rsidRDefault="0037029A" w:rsidP="00F62037">
      <w:pPr>
        <w:pStyle w:val="NoSpacing"/>
        <w:numPr>
          <w:ilvl w:val="0"/>
          <w:numId w:val="9"/>
        </w:numPr>
        <w:spacing w:line="276" w:lineRule="auto"/>
      </w:pPr>
      <w:r w:rsidRPr="000A5E00">
        <w:t xml:space="preserve">contact with parents is sensitive, positive, helpful and regular </w:t>
      </w:r>
    </w:p>
    <w:p w14:paraId="514AA23B" w14:textId="598504D6" w:rsidR="00430DC8" w:rsidRPr="000A5E00" w:rsidRDefault="0037029A" w:rsidP="00F62037">
      <w:pPr>
        <w:pStyle w:val="NoSpacing"/>
        <w:numPr>
          <w:ilvl w:val="0"/>
          <w:numId w:val="9"/>
        </w:numPr>
        <w:spacing w:line="276" w:lineRule="auto"/>
      </w:pPr>
      <w:r w:rsidRPr="000A5E00">
        <w:t xml:space="preserve">parents feel included and are encouraged to contribute to discussions </w:t>
      </w:r>
    </w:p>
    <w:p w14:paraId="7804107C" w14:textId="7BA52D70" w:rsidR="00430DC8" w:rsidRPr="000A5E00" w:rsidRDefault="0037029A" w:rsidP="00F62037">
      <w:pPr>
        <w:pStyle w:val="NoSpacing"/>
        <w:numPr>
          <w:ilvl w:val="0"/>
          <w:numId w:val="9"/>
        </w:numPr>
        <w:spacing w:line="276" w:lineRule="auto"/>
      </w:pPr>
      <w:r w:rsidRPr="000A5E00">
        <w:lastRenderedPageBreak/>
        <w:t xml:space="preserve">positive, clear and easily understood language is used </w:t>
      </w:r>
    </w:p>
    <w:p w14:paraId="4D2A628D" w14:textId="0A556782" w:rsidR="00430DC8" w:rsidRPr="000A5E00" w:rsidRDefault="0037029A" w:rsidP="00F62037">
      <w:pPr>
        <w:pStyle w:val="NoSpacing"/>
        <w:numPr>
          <w:ilvl w:val="0"/>
          <w:numId w:val="9"/>
        </w:numPr>
        <w:spacing w:line="276" w:lineRule="auto"/>
      </w:pPr>
      <w:r w:rsidRPr="000A5E00">
        <w:t xml:space="preserve">parents are involved and processes and roles are explained from the beginning </w:t>
      </w:r>
    </w:p>
    <w:p w14:paraId="0024FA2B" w14:textId="337C361D" w:rsidR="00430DC8" w:rsidRPr="000A5E00" w:rsidRDefault="0037029A" w:rsidP="00F62037">
      <w:pPr>
        <w:pStyle w:val="NoSpacing"/>
        <w:numPr>
          <w:ilvl w:val="0"/>
          <w:numId w:val="9"/>
        </w:numPr>
        <w:spacing w:line="276" w:lineRule="auto"/>
      </w:pPr>
      <w:r w:rsidRPr="000A5E00">
        <w:t xml:space="preserve">parents are told what to expect and the next steps </w:t>
      </w:r>
    </w:p>
    <w:p w14:paraId="259E05EF" w14:textId="77777777" w:rsidR="0037029A" w:rsidRPr="000A5E00" w:rsidRDefault="0037029A" w:rsidP="00FC20E7">
      <w:pPr>
        <w:pStyle w:val="NoSpacing"/>
        <w:numPr>
          <w:ilvl w:val="0"/>
          <w:numId w:val="9"/>
        </w:numPr>
        <w:spacing w:line="276" w:lineRule="auto"/>
      </w:pPr>
      <w:r w:rsidRPr="000A5E00">
        <w:t xml:space="preserve">times of meetings take account of parents’ availability </w:t>
      </w:r>
    </w:p>
    <w:p w14:paraId="3A567226" w14:textId="77777777" w:rsidR="0037029A" w:rsidRPr="000A5E00" w:rsidRDefault="0037029A" w:rsidP="00FC20E7">
      <w:pPr>
        <w:pStyle w:val="NoSpacing"/>
        <w:spacing w:line="276" w:lineRule="auto"/>
      </w:pPr>
    </w:p>
    <w:p w14:paraId="2165F93E" w14:textId="46E8A236" w:rsidR="0037029A" w:rsidRDefault="0037029A" w:rsidP="00FC20E7">
      <w:pPr>
        <w:pStyle w:val="NoSpacing"/>
        <w:spacing w:line="276" w:lineRule="auto"/>
        <w:rPr>
          <w:rFonts w:cs="URWGroteskTMedNar"/>
        </w:rPr>
      </w:pPr>
      <w:r w:rsidRPr="000A5E00">
        <w:rPr>
          <w:rFonts w:cs="URWGroteskTMedNar"/>
        </w:rPr>
        <w:t xml:space="preserve">Meetings work best when: </w:t>
      </w:r>
    </w:p>
    <w:p w14:paraId="65A3D439" w14:textId="77777777" w:rsidR="00CE691A" w:rsidRPr="000A5E00" w:rsidRDefault="00CE691A" w:rsidP="00FC20E7">
      <w:pPr>
        <w:pStyle w:val="NoSpacing"/>
        <w:spacing w:line="276" w:lineRule="auto"/>
        <w:rPr>
          <w:rFonts w:cs="URWGroteskTMedNar"/>
        </w:rPr>
      </w:pPr>
    </w:p>
    <w:p w14:paraId="018C172E" w14:textId="4E00AAEF" w:rsidR="00430DC8" w:rsidRPr="000A5E00" w:rsidRDefault="0037029A" w:rsidP="00F62037">
      <w:pPr>
        <w:pStyle w:val="NoSpacing"/>
        <w:numPr>
          <w:ilvl w:val="0"/>
          <w:numId w:val="10"/>
        </w:numPr>
        <w:spacing w:line="276" w:lineRule="auto"/>
      </w:pPr>
      <w:r w:rsidRPr="000A5E00">
        <w:t>parents are asked what times and places suit them best, taking accoun</w:t>
      </w:r>
      <w:r w:rsidR="001A41B9" w:rsidRPr="000A5E00">
        <w:t xml:space="preserve">t of any access need or family </w:t>
      </w:r>
      <w:r w:rsidRPr="000A5E00">
        <w:t xml:space="preserve">responsibilities </w:t>
      </w:r>
    </w:p>
    <w:p w14:paraId="27AF9F1F" w14:textId="1DBF271F" w:rsidR="00430DC8" w:rsidRPr="000A5E00" w:rsidRDefault="0037029A" w:rsidP="00F62037">
      <w:pPr>
        <w:pStyle w:val="NoSpacing"/>
        <w:numPr>
          <w:ilvl w:val="0"/>
          <w:numId w:val="10"/>
        </w:numPr>
        <w:spacing w:line="276" w:lineRule="auto"/>
      </w:pPr>
      <w:r w:rsidRPr="000A5E00">
        <w:t xml:space="preserve">notes from meetings and any other papers to be considered are sent out in good time </w:t>
      </w:r>
    </w:p>
    <w:p w14:paraId="76B8A8B9" w14:textId="569A6A34" w:rsidR="00430DC8" w:rsidRPr="000A5E00" w:rsidRDefault="0037029A" w:rsidP="00F62037">
      <w:pPr>
        <w:pStyle w:val="NoSpacing"/>
        <w:numPr>
          <w:ilvl w:val="0"/>
          <w:numId w:val="10"/>
        </w:numPr>
        <w:spacing w:line="276" w:lineRule="auto"/>
      </w:pPr>
      <w:r w:rsidRPr="000A5E00">
        <w:t xml:space="preserve">parents are invited to add points to the agenda at the same time as everyone else </w:t>
      </w:r>
    </w:p>
    <w:p w14:paraId="686A1EFE" w14:textId="514744DE" w:rsidR="00430DC8" w:rsidRPr="000A5E00" w:rsidRDefault="0037029A" w:rsidP="00F62037">
      <w:pPr>
        <w:pStyle w:val="NoSpacing"/>
        <w:numPr>
          <w:ilvl w:val="0"/>
          <w:numId w:val="10"/>
        </w:numPr>
        <w:spacing w:line="276" w:lineRule="auto"/>
      </w:pPr>
      <w:r w:rsidRPr="000A5E00">
        <w:t>people attending are aware of their roles and the roles of others and they understand the child’s or young per</w:t>
      </w:r>
      <w:r w:rsidR="001A41B9" w:rsidRPr="000A5E00">
        <w:t xml:space="preserve">son’s </w:t>
      </w:r>
      <w:r w:rsidR="00826451">
        <w:t>additional support needs</w:t>
      </w:r>
      <w:r w:rsidR="001A41B9" w:rsidRPr="000A5E00">
        <w:t xml:space="preserve"> </w:t>
      </w:r>
      <w:r w:rsidRPr="000A5E00">
        <w:t xml:space="preserve">there are no hidden issues and no last-minute surprises </w:t>
      </w:r>
    </w:p>
    <w:p w14:paraId="426A4732" w14:textId="3A141007" w:rsidR="00430DC8" w:rsidRPr="00F62037" w:rsidRDefault="0037029A" w:rsidP="00F62037">
      <w:pPr>
        <w:pStyle w:val="NoSpacing"/>
        <w:numPr>
          <w:ilvl w:val="0"/>
          <w:numId w:val="10"/>
        </w:numPr>
        <w:spacing w:line="276" w:lineRule="auto"/>
      </w:pPr>
      <w:r w:rsidRPr="000A5E00">
        <w:t xml:space="preserve">decisions are made when the parents are at the meeting or agreed with them before the meeting takes place – not after the meeting has closed unless further consultation takes place with them </w:t>
      </w:r>
    </w:p>
    <w:p w14:paraId="023A2A93" w14:textId="77777777" w:rsidR="0037029A" w:rsidRPr="000A5E00" w:rsidRDefault="0037029A" w:rsidP="00FC20E7">
      <w:pPr>
        <w:pStyle w:val="NoSpacing"/>
        <w:numPr>
          <w:ilvl w:val="0"/>
          <w:numId w:val="10"/>
        </w:numPr>
        <w:spacing w:line="276" w:lineRule="auto"/>
        <w:rPr>
          <w:rFonts w:cs="URWGroteskTExtLigNar"/>
        </w:rPr>
      </w:pPr>
      <w:r w:rsidRPr="000A5E00">
        <w:rPr>
          <w:rFonts w:cs="URWGroteskTExtLigNar"/>
        </w:rPr>
        <w:t xml:space="preserve">ample time is given to allow people to raise concerns so that decisions are not rushed </w:t>
      </w:r>
    </w:p>
    <w:p w14:paraId="0C8001FA" w14:textId="77777777" w:rsidR="00823D41" w:rsidRPr="000A5E00" w:rsidRDefault="00823D41" w:rsidP="00FC20E7">
      <w:pPr>
        <w:pStyle w:val="NoSpacing"/>
        <w:spacing w:line="276" w:lineRule="auto"/>
        <w:rPr>
          <w:rFonts w:cs="URWGroteskTMedNar"/>
        </w:rPr>
      </w:pPr>
    </w:p>
    <w:p w14:paraId="5C7C058F" w14:textId="77777777" w:rsidR="00CE691A" w:rsidRDefault="0037029A" w:rsidP="00FC20E7">
      <w:pPr>
        <w:pStyle w:val="NoSpacing"/>
        <w:spacing w:line="276" w:lineRule="auto"/>
        <w:rPr>
          <w:rFonts w:cs="URWGroteskTMedNar"/>
        </w:rPr>
      </w:pPr>
      <w:r w:rsidRPr="000A5E00">
        <w:rPr>
          <w:rFonts w:cs="URWGroteskTMedNar"/>
        </w:rPr>
        <w:t>Identifying the way forward works well when:</w:t>
      </w:r>
    </w:p>
    <w:p w14:paraId="7F976E17" w14:textId="3657AC5C" w:rsidR="00430DC8" w:rsidRPr="000A5E00" w:rsidRDefault="0037029A" w:rsidP="00FC20E7">
      <w:pPr>
        <w:pStyle w:val="NoSpacing"/>
        <w:spacing w:line="276" w:lineRule="auto"/>
        <w:rPr>
          <w:rFonts w:cs="URWGroteskTMedNar"/>
        </w:rPr>
      </w:pPr>
      <w:r w:rsidRPr="000A5E00">
        <w:rPr>
          <w:rFonts w:cs="URWGroteskTMedNar"/>
        </w:rPr>
        <w:t xml:space="preserve"> </w:t>
      </w:r>
    </w:p>
    <w:p w14:paraId="6B9209B2" w14:textId="2BFCA782" w:rsidR="00430DC8" w:rsidRPr="000A5E00" w:rsidRDefault="0037029A" w:rsidP="00F62037">
      <w:pPr>
        <w:pStyle w:val="NoSpacing"/>
        <w:numPr>
          <w:ilvl w:val="0"/>
          <w:numId w:val="11"/>
        </w:numPr>
        <w:spacing w:line="276" w:lineRule="auto"/>
      </w:pPr>
      <w:r w:rsidRPr="000A5E00">
        <w:t xml:space="preserve">all views are taken on board – including those of the child or young person </w:t>
      </w:r>
    </w:p>
    <w:p w14:paraId="59CF5EFF" w14:textId="64F79F34" w:rsidR="00430DC8" w:rsidRPr="000A5E00" w:rsidRDefault="0037029A" w:rsidP="00F62037">
      <w:pPr>
        <w:pStyle w:val="NoSpacing"/>
        <w:numPr>
          <w:ilvl w:val="0"/>
          <w:numId w:val="11"/>
        </w:numPr>
        <w:spacing w:line="276" w:lineRule="auto"/>
      </w:pPr>
      <w:r w:rsidRPr="000A5E00">
        <w:t xml:space="preserve">people are interested in learning from each other </w:t>
      </w:r>
    </w:p>
    <w:p w14:paraId="523C75B8" w14:textId="13B15A34" w:rsidR="00430DC8" w:rsidRPr="000A5E00" w:rsidRDefault="0037029A" w:rsidP="00F62037">
      <w:pPr>
        <w:pStyle w:val="NoSpacing"/>
        <w:numPr>
          <w:ilvl w:val="0"/>
          <w:numId w:val="11"/>
        </w:numPr>
        <w:spacing w:line="276" w:lineRule="auto"/>
      </w:pPr>
      <w:r w:rsidRPr="000A5E00">
        <w:t xml:space="preserve">people show an interest in general family priorities and take them on board </w:t>
      </w:r>
    </w:p>
    <w:p w14:paraId="747D01B0" w14:textId="77777777" w:rsidR="0037029A" w:rsidRPr="000A5E00" w:rsidRDefault="0037029A" w:rsidP="00FC20E7">
      <w:pPr>
        <w:pStyle w:val="NoSpacing"/>
        <w:numPr>
          <w:ilvl w:val="0"/>
          <w:numId w:val="11"/>
        </w:numPr>
        <w:spacing w:line="276" w:lineRule="auto"/>
      </w:pPr>
      <w:r w:rsidRPr="000A5E00">
        <w:t xml:space="preserve">services are identified in agreement with the family and are responsive to individual needs </w:t>
      </w:r>
    </w:p>
    <w:p w14:paraId="7AB6A1B6" w14:textId="77777777" w:rsidR="0037029A" w:rsidRPr="000A5E00" w:rsidRDefault="0037029A" w:rsidP="00FC20E7">
      <w:pPr>
        <w:pStyle w:val="NoSpacing"/>
        <w:spacing w:line="276" w:lineRule="auto"/>
      </w:pPr>
    </w:p>
    <w:p w14:paraId="42261E1A" w14:textId="4F22EE50" w:rsidR="00430DC8" w:rsidRDefault="0037029A" w:rsidP="00FC20E7">
      <w:pPr>
        <w:pStyle w:val="NoSpacing"/>
        <w:spacing w:line="276" w:lineRule="auto"/>
        <w:rPr>
          <w:rFonts w:cs="URWGroteskTMedNar"/>
        </w:rPr>
      </w:pPr>
      <w:r w:rsidRPr="000A5E00">
        <w:rPr>
          <w:rFonts w:cs="URWGroteskTMedNar"/>
        </w:rPr>
        <w:t xml:space="preserve">Accountability and involvement: </w:t>
      </w:r>
    </w:p>
    <w:p w14:paraId="0A1D4629" w14:textId="77777777" w:rsidR="00CE691A" w:rsidRPr="000A5E00" w:rsidRDefault="00CE691A" w:rsidP="00FC20E7">
      <w:pPr>
        <w:pStyle w:val="NoSpacing"/>
        <w:spacing w:line="276" w:lineRule="auto"/>
        <w:rPr>
          <w:rFonts w:cs="URWGroteskTMedNar"/>
        </w:rPr>
      </w:pPr>
    </w:p>
    <w:p w14:paraId="6C692281" w14:textId="2557253D" w:rsidR="00430DC8" w:rsidRPr="000A5E00" w:rsidRDefault="00F62037" w:rsidP="00FC20E7">
      <w:pPr>
        <w:pStyle w:val="NoSpacing"/>
        <w:numPr>
          <w:ilvl w:val="0"/>
          <w:numId w:val="12"/>
        </w:numPr>
        <w:spacing w:line="276" w:lineRule="auto"/>
      </w:pPr>
      <w:r>
        <w:t>w</w:t>
      </w:r>
      <w:r w:rsidR="0037029A" w:rsidRPr="000A5E00">
        <w:t xml:space="preserve">ho is responsible for what is </w:t>
      </w:r>
      <w:r>
        <w:t>clearly defined and understood</w:t>
      </w:r>
    </w:p>
    <w:p w14:paraId="5965FB23" w14:textId="4B7FB943" w:rsidR="00430DC8" w:rsidRPr="000A5E00" w:rsidRDefault="00F62037" w:rsidP="00F62037">
      <w:pPr>
        <w:pStyle w:val="NoSpacing"/>
        <w:numPr>
          <w:ilvl w:val="0"/>
          <w:numId w:val="12"/>
        </w:numPr>
        <w:spacing w:line="276" w:lineRule="auto"/>
      </w:pPr>
      <w:r>
        <w:t>p</w:t>
      </w:r>
      <w:r w:rsidR="0037029A" w:rsidRPr="000A5E00">
        <w:t>arents’ co</w:t>
      </w:r>
      <w:r w:rsidR="00750407" w:rsidRPr="000A5E00">
        <w:t>ncerns are responded to quickly</w:t>
      </w:r>
      <w:r w:rsidR="0037029A" w:rsidRPr="000A5E00">
        <w:t xml:space="preserve"> </w:t>
      </w:r>
    </w:p>
    <w:p w14:paraId="614F7CA0" w14:textId="69D49C34" w:rsidR="00430DC8" w:rsidRPr="000A5E00" w:rsidRDefault="00F62037" w:rsidP="00F62037">
      <w:pPr>
        <w:pStyle w:val="NoSpacing"/>
        <w:numPr>
          <w:ilvl w:val="0"/>
          <w:numId w:val="12"/>
        </w:numPr>
        <w:spacing w:line="276" w:lineRule="auto"/>
      </w:pPr>
      <w:r>
        <w:t>d</w:t>
      </w:r>
      <w:r w:rsidR="00750407" w:rsidRPr="000A5E00">
        <w:t>ecisions are open to scrutiny</w:t>
      </w:r>
      <w:r w:rsidR="0037029A" w:rsidRPr="000A5E00">
        <w:t xml:space="preserve"> </w:t>
      </w:r>
    </w:p>
    <w:p w14:paraId="0C960D57" w14:textId="5C584372" w:rsidR="00430DC8" w:rsidRPr="000A5E00" w:rsidRDefault="00F62037" w:rsidP="00F62037">
      <w:pPr>
        <w:pStyle w:val="NoSpacing"/>
        <w:numPr>
          <w:ilvl w:val="0"/>
          <w:numId w:val="12"/>
        </w:numPr>
        <w:spacing w:line="276" w:lineRule="auto"/>
      </w:pPr>
      <w:r>
        <w:t>p</w:t>
      </w:r>
      <w:r w:rsidR="0037029A" w:rsidRPr="000A5E00">
        <w:t>arents have a clear point of contact who can answer quest</w:t>
      </w:r>
      <w:r w:rsidR="001A41B9" w:rsidRPr="000A5E00">
        <w:t xml:space="preserve">ions, make decisions and ensure </w:t>
      </w:r>
      <w:r w:rsidR="00750407" w:rsidRPr="000A5E00">
        <w:t>that agreed actions are taken</w:t>
      </w:r>
      <w:r w:rsidR="0037029A" w:rsidRPr="000A5E00">
        <w:t xml:space="preserve"> </w:t>
      </w:r>
    </w:p>
    <w:p w14:paraId="738A7E65" w14:textId="302578DE" w:rsidR="00750407" w:rsidRPr="000A5E00" w:rsidRDefault="00F62037" w:rsidP="00FC20E7">
      <w:pPr>
        <w:pStyle w:val="NoSpacing"/>
        <w:numPr>
          <w:ilvl w:val="0"/>
          <w:numId w:val="12"/>
        </w:numPr>
        <w:spacing w:line="276" w:lineRule="auto"/>
      </w:pPr>
      <w:r>
        <w:rPr>
          <w:rFonts w:cs="URWGroteskTExtLigNar"/>
        </w:rPr>
        <w:t>p</w:t>
      </w:r>
      <w:r w:rsidR="0037029A" w:rsidRPr="000A5E00">
        <w:rPr>
          <w:rFonts w:cs="URWGroteskTExtLigNar"/>
        </w:rPr>
        <w:t>eople do what they agreed within the timescale committed to – if a de</w:t>
      </w:r>
      <w:r w:rsidR="001A41B9" w:rsidRPr="000A5E00">
        <w:rPr>
          <w:rFonts w:cs="URWGroteskTExtLigNar"/>
        </w:rPr>
        <w:t xml:space="preserve">cision is likely to take time, </w:t>
      </w:r>
      <w:r w:rsidR="0037029A" w:rsidRPr="000A5E00">
        <w:rPr>
          <w:rFonts w:cs="URWGroteskTExtLigNar"/>
        </w:rPr>
        <w:t>parents are told and given some id</w:t>
      </w:r>
      <w:r w:rsidR="00750407" w:rsidRPr="000A5E00">
        <w:rPr>
          <w:rFonts w:cs="URWGroteskTExtLigNar"/>
        </w:rPr>
        <w:t>ea of when a decision is likely</w:t>
      </w:r>
    </w:p>
    <w:p w14:paraId="2ABA5885" w14:textId="77777777" w:rsidR="00F62037" w:rsidRDefault="00F62037" w:rsidP="00FC20E7">
      <w:pPr>
        <w:pStyle w:val="NoSpacing"/>
        <w:spacing w:line="276" w:lineRule="auto"/>
        <w:ind w:left="720"/>
        <w:rPr>
          <w:rFonts w:cs="URWGroteskTExtLigNar"/>
        </w:rPr>
      </w:pPr>
    </w:p>
    <w:p w14:paraId="19EBAE4E" w14:textId="441866F7" w:rsidR="00430DC8" w:rsidRPr="00FC20E7" w:rsidRDefault="00430DC8" w:rsidP="00064E56">
      <w:pPr>
        <w:pStyle w:val="NoSpacing"/>
        <w:spacing w:line="276" w:lineRule="auto"/>
      </w:pPr>
    </w:p>
    <w:p w14:paraId="4C2661B7" w14:textId="1068BB4C" w:rsidR="00125FD2" w:rsidRPr="004F13A3" w:rsidRDefault="00E37375" w:rsidP="00F62037">
      <w:pPr>
        <w:pStyle w:val="Heading1"/>
        <w:rPr>
          <w:lang w:bidi="en-US"/>
        </w:rPr>
      </w:pPr>
      <w:bookmarkStart w:id="45" w:name="_Toc523753547"/>
      <w:bookmarkStart w:id="46" w:name="Chapter9"/>
      <w:r w:rsidRPr="004F13A3">
        <w:t>Resolving D</w:t>
      </w:r>
      <w:r w:rsidR="00125FD2" w:rsidRPr="004F13A3">
        <w:t>isagreements</w:t>
      </w:r>
      <w:bookmarkEnd w:id="45"/>
      <w:r w:rsidR="00125FD2" w:rsidRPr="004F13A3">
        <w:t xml:space="preserve"> </w:t>
      </w:r>
    </w:p>
    <w:bookmarkEnd w:id="46"/>
    <w:p w14:paraId="0944C9CC" w14:textId="77777777" w:rsidR="00E77878" w:rsidRDefault="00E77878" w:rsidP="004F13A3">
      <w:pPr>
        <w:spacing w:after="0" w:line="240" w:lineRule="auto"/>
        <w:rPr>
          <w:color w:val="000000"/>
        </w:rPr>
      </w:pPr>
    </w:p>
    <w:p w14:paraId="5742EB60" w14:textId="46DC375D" w:rsidR="003D16F9" w:rsidRDefault="004F13A3" w:rsidP="00FC20E7">
      <w:pPr>
        <w:spacing w:after="0" w:line="276" w:lineRule="auto"/>
        <w:rPr>
          <w:color w:val="000000"/>
        </w:rPr>
      </w:pPr>
      <w:r>
        <w:rPr>
          <w:color w:val="000000"/>
        </w:rPr>
        <w:t xml:space="preserve">East Lothian Council aim to </w:t>
      </w:r>
      <w:r w:rsidR="003D16F9" w:rsidRPr="000A5E00">
        <w:rPr>
          <w:color w:val="000000"/>
        </w:rPr>
        <w:t>work in partnership with children, young people and parents. In this way, we intend to come to an agreeme</w:t>
      </w:r>
      <w:r w:rsidR="00596676">
        <w:rPr>
          <w:color w:val="000000"/>
        </w:rPr>
        <w:t>nt on what is the best way to meet needs</w:t>
      </w:r>
      <w:r w:rsidR="003D16F9" w:rsidRPr="000A5E00">
        <w:rPr>
          <w:color w:val="000000"/>
        </w:rPr>
        <w:t xml:space="preserve">. However, we understand that at times there may be disagreement about how </w:t>
      </w:r>
      <w:r>
        <w:rPr>
          <w:color w:val="000000"/>
        </w:rPr>
        <w:t xml:space="preserve">a child </w:t>
      </w:r>
      <w:r w:rsidR="00596676">
        <w:rPr>
          <w:color w:val="000000"/>
        </w:rPr>
        <w:t xml:space="preserve">or young person </w:t>
      </w:r>
      <w:r>
        <w:rPr>
          <w:color w:val="000000"/>
        </w:rPr>
        <w:t>is supported.</w:t>
      </w:r>
    </w:p>
    <w:p w14:paraId="3EC22FDE" w14:textId="641263F0" w:rsidR="003D16F9" w:rsidRPr="000A5E00" w:rsidRDefault="003D16F9" w:rsidP="00FC20E7">
      <w:pPr>
        <w:spacing w:after="0" w:line="276" w:lineRule="auto"/>
        <w:rPr>
          <w:color w:val="000000"/>
        </w:rPr>
      </w:pPr>
    </w:p>
    <w:p w14:paraId="6DB46559" w14:textId="5F055234" w:rsidR="003D16F9" w:rsidRPr="000A5E00" w:rsidRDefault="00596676" w:rsidP="00FC20E7">
      <w:pPr>
        <w:spacing w:after="0" w:line="276" w:lineRule="auto"/>
        <w:rPr>
          <w:color w:val="000000"/>
        </w:rPr>
      </w:pPr>
      <w:r>
        <w:rPr>
          <w:lang w:val="en"/>
        </w:rPr>
        <w:t>East Lothian Council</w:t>
      </w:r>
      <w:r w:rsidR="003D16F9" w:rsidRPr="000A5E00">
        <w:rPr>
          <w:lang w:val="en"/>
        </w:rPr>
        <w:t xml:space="preserve"> aim to resolve complaints quickly and close to where we provided the service</w:t>
      </w:r>
      <w:r w:rsidR="00D87F75">
        <w:rPr>
          <w:lang w:val="en"/>
        </w:rPr>
        <w:t xml:space="preserve"> and</w:t>
      </w:r>
      <w:r w:rsidR="003D16F9" w:rsidRPr="000A5E00">
        <w:rPr>
          <w:lang w:val="en"/>
        </w:rPr>
        <w:t xml:space="preserve"> in the majority of cases this would be at the school.</w:t>
      </w:r>
      <w:r>
        <w:rPr>
          <w:color w:val="000000"/>
        </w:rPr>
        <w:t xml:space="preserve"> </w:t>
      </w:r>
      <w:r w:rsidR="003D16F9" w:rsidRPr="000A5E00">
        <w:rPr>
          <w:color w:val="000000"/>
        </w:rPr>
        <w:t>We encourage children</w:t>
      </w:r>
      <w:r>
        <w:rPr>
          <w:color w:val="000000"/>
        </w:rPr>
        <w:t xml:space="preserve">, young people </w:t>
      </w:r>
      <w:r w:rsidR="003D16F9" w:rsidRPr="000A5E00">
        <w:rPr>
          <w:color w:val="000000"/>
        </w:rPr>
        <w:t xml:space="preserve">and parents to discuss any concerns that may lead to a disagreement with one of the various professionals providing support in the school – for example a class teacher or a member of the school’s management team. </w:t>
      </w:r>
    </w:p>
    <w:p w14:paraId="3CA10463" w14:textId="77777777" w:rsidR="003D16F9" w:rsidRPr="000A5E00" w:rsidRDefault="003D16F9" w:rsidP="00FC20E7">
      <w:pPr>
        <w:spacing w:after="0" w:line="276" w:lineRule="auto"/>
        <w:rPr>
          <w:color w:val="000000"/>
        </w:rPr>
      </w:pPr>
    </w:p>
    <w:p w14:paraId="083229F4" w14:textId="4CF3178E" w:rsidR="003D16F9" w:rsidRPr="000A5E00" w:rsidRDefault="003D16F9" w:rsidP="00FC20E7">
      <w:pPr>
        <w:spacing w:after="0" w:line="276" w:lineRule="auto"/>
        <w:rPr>
          <w:color w:val="000000"/>
        </w:rPr>
      </w:pPr>
      <w:r w:rsidRPr="000A5E00">
        <w:rPr>
          <w:color w:val="000000"/>
        </w:rPr>
        <w:t>Around this time, the child</w:t>
      </w:r>
      <w:r w:rsidR="00596676">
        <w:rPr>
          <w:color w:val="000000"/>
        </w:rPr>
        <w:t>, young person</w:t>
      </w:r>
      <w:r w:rsidRPr="000A5E00">
        <w:rPr>
          <w:color w:val="000000"/>
        </w:rPr>
        <w:t xml:space="preserve"> or parent might want to seek information and advice – for example to help them organise their thoughts before speaking to one of the local professionals about their concerns. </w:t>
      </w:r>
    </w:p>
    <w:p w14:paraId="07801CE8" w14:textId="77777777" w:rsidR="003D16F9" w:rsidRPr="000A5E00" w:rsidRDefault="003D16F9" w:rsidP="00FC20E7">
      <w:pPr>
        <w:spacing w:after="0" w:line="276" w:lineRule="auto"/>
        <w:rPr>
          <w:color w:val="000000"/>
        </w:rPr>
      </w:pPr>
    </w:p>
    <w:p w14:paraId="58E1AAA6" w14:textId="5AB187F9" w:rsidR="003D16F9" w:rsidRPr="000A5E00" w:rsidRDefault="003D16F9" w:rsidP="00FC20E7">
      <w:pPr>
        <w:spacing w:after="0" w:line="276" w:lineRule="auto"/>
        <w:rPr>
          <w:color w:val="000000"/>
        </w:rPr>
      </w:pPr>
      <w:r w:rsidRPr="000A5E00">
        <w:rPr>
          <w:color w:val="000000"/>
        </w:rPr>
        <w:t>The Scottish Government have set up an advice s</w:t>
      </w:r>
      <w:r w:rsidR="00596676">
        <w:rPr>
          <w:color w:val="000000"/>
        </w:rPr>
        <w:t>ervice for additional support for</w:t>
      </w:r>
      <w:r w:rsidRPr="000A5E00">
        <w:rPr>
          <w:color w:val="000000"/>
        </w:rPr>
        <w:t xml:space="preserve"> learning, Enquire, who can be contacted:</w:t>
      </w:r>
    </w:p>
    <w:p w14:paraId="645C8F40" w14:textId="77777777" w:rsidR="003D16F9" w:rsidRPr="000A5E00" w:rsidRDefault="003D16F9" w:rsidP="00FC20E7">
      <w:pPr>
        <w:spacing w:after="0" w:line="276" w:lineRule="auto"/>
        <w:rPr>
          <w:color w:val="000000"/>
        </w:rPr>
      </w:pPr>
    </w:p>
    <w:p w14:paraId="4DF06822" w14:textId="7A578D1C" w:rsidR="003D16F9" w:rsidRPr="000A5E00" w:rsidRDefault="006307EA" w:rsidP="00FC20E7">
      <w:pPr>
        <w:spacing w:after="0" w:line="276" w:lineRule="auto"/>
        <w:rPr>
          <w:color w:val="000000"/>
        </w:rPr>
      </w:pPr>
      <w:r w:rsidRPr="000A5E00">
        <w:rPr>
          <w:color w:val="000000"/>
        </w:rPr>
        <w:t>Tel</w:t>
      </w:r>
      <w:r w:rsidR="003D16F9" w:rsidRPr="000A5E00">
        <w:rPr>
          <w:color w:val="000000"/>
        </w:rPr>
        <w:t>:</w:t>
      </w:r>
      <w:r w:rsidR="003D16F9" w:rsidRPr="000A5E00">
        <w:rPr>
          <w:color w:val="000000"/>
        </w:rPr>
        <w:tab/>
      </w:r>
      <w:r w:rsidR="004F13A3">
        <w:rPr>
          <w:color w:val="000000"/>
        </w:rPr>
        <w:tab/>
      </w:r>
      <w:r w:rsidR="003D16F9" w:rsidRPr="000A5E00">
        <w:rPr>
          <w:color w:val="000000"/>
        </w:rPr>
        <w:t>0345 123 2303</w:t>
      </w:r>
    </w:p>
    <w:p w14:paraId="1AD7D10C" w14:textId="77777777" w:rsidR="003D16F9" w:rsidRPr="000A5E00" w:rsidRDefault="003D16F9" w:rsidP="00FC20E7">
      <w:pPr>
        <w:spacing w:after="0" w:line="276" w:lineRule="auto"/>
        <w:rPr>
          <w:color w:val="000000"/>
        </w:rPr>
      </w:pPr>
      <w:r w:rsidRPr="000A5E00">
        <w:rPr>
          <w:color w:val="000000"/>
        </w:rPr>
        <w:t>Email:</w:t>
      </w:r>
      <w:r w:rsidRPr="000A5E00">
        <w:rPr>
          <w:color w:val="000000"/>
        </w:rPr>
        <w:tab/>
      </w:r>
      <w:r w:rsidRPr="000A5E00">
        <w:rPr>
          <w:color w:val="000000"/>
        </w:rPr>
        <w:tab/>
        <w:t>info@enquire.org.uk</w:t>
      </w:r>
      <w:r w:rsidRPr="000A5E00">
        <w:rPr>
          <w:color w:val="000000"/>
        </w:rPr>
        <w:tab/>
      </w:r>
    </w:p>
    <w:p w14:paraId="647B7407" w14:textId="04453BBC" w:rsidR="003D16F9" w:rsidRPr="000A5E00" w:rsidRDefault="003D16F9" w:rsidP="00FC20E7">
      <w:pPr>
        <w:spacing w:after="0" w:line="276" w:lineRule="auto"/>
        <w:rPr>
          <w:color w:val="000000"/>
        </w:rPr>
      </w:pPr>
      <w:r w:rsidRPr="000A5E00">
        <w:rPr>
          <w:color w:val="000000"/>
        </w:rPr>
        <w:t>Website:</w:t>
      </w:r>
      <w:r w:rsidRPr="000A5E00">
        <w:rPr>
          <w:color w:val="000000"/>
        </w:rPr>
        <w:tab/>
      </w:r>
      <w:hyperlink r:id="rId12" w:history="1">
        <w:r w:rsidRPr="000A5E00">
          <w:rPr>
            <w:rStyle w:val="Hyperlink"/>
          </w:rPr>
          <w:t>www.enquire.org.uk</w:t>
        </w:r>
      </w:hyperlink>
    </w:p>
    <w:p w14:paraId="6F1F12FF" w14:textId="77777777" w:rsidR="003D16F9" w:rsidRPr="000A5E00" w:rsidRDefault="003D16F9" w:rsidP="00FC20E7">
      <w:pPr>
        <w:spacing w:after="0" w:line="276" w:lineRule="auto"/>
        <w:rPr>
          <w:color w:val="000000"/>
        </w:rPr>
      </w:pPr>
      <w:r w:rsidRPr="000A5E00">
        <w:rPr>
          <w:color w:val="000000"/>
        </w:rPr>
        <w:t xml:space="preserve"> </w:t>
      </w:r>
    </w:p>
    <w:p w14:paraId="1628B467" w14:textId="488A030D" w:rsidR="003D16F9" w:rsidRPr="000A5E00" w:rsidRDefault="003D16F9" w:rsidP="00FC20E7">
      <w:pPr>
        <w:spacing w:after="0" w:line="276" w:lineRule="auto"/>
        <w:rPr>
          <w:color w:val="000000"/>
        </w:rPr>
      </w:pPr>
      <w:r w:rsidRPr="000A5E00">
        <w:rPr>
          <w:color w:val="000000"/>
        </w:rPr>
        <w:t xml:space="preserve">Information and advice is also available from the </w:t>
      </w:r>
      <w:r w:rsidR="003D22F2">
        <w:rPr>
          <w:color w:val="000000"/>
        </w:rPr>
        <w:t xml:space="preserve">Services </w:t>
      </w:r>
      <w:r w:rsidRPr="000A5E00">
        <w:rPr>
          <w:color w:val="000000"/>
        </w:rPr>
        <w:t xml:space="preserve">listed </w:t>
      </w:r>
      <w:r w:rsidRPr="00FC09E0">
        <w:t>in Appendix 5</w:t>
      </w:r>
      <w:r w:rsidR="007927A7" w:rsidRPr="00FC09E0">
        <w:t>.</w:t>
      </w:r>
    </w:p>
    <w:p w14:paraId="329D9F52" w14:textId="77777777" w:rsidR="003D16F9" w:rsidRPr="000A5E00" w:rsidRDefault="003D16F9" w:rsidP="00FC20E7">
      <w:pPr>
        <w:spacing w:after="0" w:line="276" w:lineRule="auto"/>
        <w:rPr>
          <w:color w:val="000000"/>
        </w:rPr>
      </w:pPr>
    </w:p>
    <w:p w14:paraId="63F5E6B3" w14:textId="24BE69D2" w:rsidR="003D16F9" w:rsidRPr="000A5E00" w:rsidRDefault="003D16F9" w:rsidP="00FC20E7">
      <w:pPr>
        <w:spacing w:after="0" w:line="276" w:lineRule="auto"/>
        <w:rPr>
          <w:color w:val="000000"/>
        </w:rPr>
      </w:pPr>
      <w:r w:rsidRPr="000A5E00">
        <w:rPr>
          <w:color w:val="000000"/>
        </w:rPr>
        <w:t>If agreement cannot be reached at this stage, there are more formal methods of dispute resolution that a parent or you</w:t>
      </w:r>
      <w:r w:rsidR="00596676">
        <w:rPr>
          <w:color w:val="000000"/>
        </w:rPr>
        <w:t xml:space="preserve">ng person can make use of and these are detailed in the following sections. </w:t>
      </w:r>
    </w:p>
    <w:p w14:paraId="6BA06007" w14:textId="77777777" w:rsidR="003D16F9" w:rsidRPr="000A5E00" w:rsidRDefault="003D16F9" w:rsidP="003D16F9">
      <w:pPr>
        <w:spacing w:after="0" w:line="240" w:lineRule="auto"/>
        <w:rPr>
          <w:color w:val="000000"/>
        </w:rPr>
      </w:pPr>
    </w:p>
    <w:p w14:paraId="0C27D51A" w14:textId="7E573265" w:rsidR="003D16F9" w:rsidRPr="003D22F2" w:rsidRDefault="003D16F9" w:rsidP="00043E70">
      <w:pPr>
        <w:pStyle w:val="Heading2"/>
      </w:pPr>
      <w:bookmarkStart w:id="47" w:name="_Toc523753548"/>
      <w:r w:rsidRPr="000A5E00">
        <w:t>Complaint</w:t>
      </w:r>
      <w:r w:rsidR="003D22F2">
        <w:t>s</w:t>
      </w:r>
      <w:bookmarkEnd w:id="47"/>
    </w:p>
    <w:p w14:paraId="73B0C4CC" w14:textId="77777777" w:rsidR="00E77878" w:rsidRDefault="00E77878" w:rsidP="003D22F2">
      <w:pPr>
        <w:spacing w:after="0" w:line="240" w:lineRule="auto"/>
        <w:rPr>
          <w:bCs/>
          <w:color w:val="000000"/>
        </w:rPr>
      </w:pPr>
    </w:p>
    <w:p w14:paraId="11CB1B53" w14:textId="5906C497" w:rsidR="003D16F9" w:rsidRDefault="003D16F9" w:rsidP="00FC20E7">
      <w:pPr>
        <w:spacing w:after="0" w:line="276" w:lineRule="auto"/>
        <w:rPr>
          <w:bCs/>
          <w:color w:val="000000"/>
        </w:rPr>
      </w:pPr>
      <w:r w:rsidRPr="000A5E00">
        <w:rPr>
          <w:bCs/>
          <w:color w:val="000000"/>
        </w:rPr>
        <w:t>Anyone has the right to make a formal complaint if they are</w:t>
      </w:r>
      <w:r w:rsidRPr="000A5E00">
        <w:rPr>
          <w:lang w:val="en"/>
        </w:rPr>
        <w:t xml:space="preserve"> unhappy about our action or lack of action, or about the standard of service provided by </w:t>
      </w:r>
      <w:r w:rsidR="003D22F2">
        <w:rPr>
          <w:lang w:val="en"/>
        </w:rPr>
        <w:t xml:space="preserve">East Lothian Council </w:t>
      </w:r>
      <w:r w:rsidRPr="000A5E00">
        <w:rPr>
          <w:lang w:val="en"/>
        </w:rPr>
        <w:t>or on our behalf.</w:t>
      </w:r>
      <w:r w:rsidRPr="000A5E00">
        <w:rPr>
          <w:bCs/>
          <w:color w:val="000000"/>
        </w:rPr>
        <w:t xml:space="preserve"> </w:t>
      </w:r>
    </w:p>
    <w:p w14:paraId="7D530905" w14:textId="172F1EBC" w:rsidR="003D16F9" w:rsidRPr="000A5E00" w:rsidRDefault="003D16F9" w:rsidP="00FC20E7">
      <w:pPr>
        <w:spacing w:after="0" w:line="276" w:lineRule="auto"/>
        <w:rPr>
          <w:rFonts w:eastAsia="Times New Roman"/>
          <w:lang w:val="en" w:eastAsia="en-GB"/>
        </w:rPr>
      </w:pPr>
    </w:p>
    <w:p w14:paraId="79825D93" w14:textId="0F4350E9" w:rsidR="003D16F9" w:rsidRPr="000A5E00" w:rsidRDefault="003D16F9" w:rsidP="00FC20E7">
      <w:pPr>
        <w:spacing w:after="0" w:line="276" w:lineRule="auto"/>
        <w:rPr>
          <w:rFonts w:eastAsia="Times New Roman"/>
          <w:lang w:val="en" w:eastAsia="en-GB"/>
        </w:rPr>
      </w:pPr>
      <w:r w:rsidRPr="000A5E00">
        <w:rPr>
          <w:rFonts w:eastAsia="Times New Roman"/>
          <w:lang w:val="en" w:eastAsia="en-GB"/>
        </w:rPr>
        <w:t xml:space="preserve">More information on the complaints process can be found on the council’s website at </w:t>
      </w:r>
      <w:hyperlink r:id="rId13" w:history="1">
        <w:r w:rsidR="00025DB8">
          <w:rPr>
            <w:rStyle w:val="Hyperlink"/>
          </w:rPr>
          <w:t>https://www.eastlothian.gov.uk/info/210560/your_council/12166/comments_complaints_and_compliments/2</w:t>
        </w:r>
      </w:hyperlink>
      <w:r w:rsidR="00025DB8">
        <w:rPr>
          <w:color w:val="1F497D"/>
        </w:rPr>
        <w:t> </w:t>
      </w:r>
    </w:p>
    <w:p w14:paraId="47ED755E" w14:textId="3F4D7744" w:rsidR="003D16F9" w:rsidRPr="007F3207" w:rsidRDefault="007F3207" w:rsidP="00FC20E7">
      <w:pPr>
        <w:spacing w:after="0" w:line="276" w:lineRule="auto"/>
        <w:rPr>
          <w:lang w:val="en"/>
        </w:rPr>
      </w:pPr>
      <w:r>
        <w:rPr>
          <w:lang w:val="en"/>
        </w:rPr>
        <w:t xml:space="preserve"> </w:t>
      </w:r>
    </w:p>
    <w:p w14:paraId="560B00EA" w14:textId="7F7F5FEE" w:rsidR="003D16F9" w:rsidRPr="000A5E00" w:rsidRDefault="003D16F9" w:rsidP="00FC20E7">
      <w:pPr>
        <w:spacing w:after="0" w:line="276" w:lineRule="auto"/>
        <w:rPr>
          <w:color w:val="000000"/>
        </w:rPr>
      </w:pPr>
      <w:r w:rsidRPr="000A5E00">
        <w:rPr>
          <w:color w:val="000000"/>
        </w:rPr>
        <w:t>There are times when we are unable to handle complaints through the process above as there are some disagreements which the law says can be resolved in different ways. We anticipate that most disa</w:t>
      </w:r>
      <w:r w:rsidR="003D22F2">
        <w:rPr>
          <w:color w:val="000000"/>
        </w:rPr>
        <w:t xml:space="preserve">greements to do with </w:t>
      </w:r>
      <w:r w:rsidR="00826451">
        <w:rPr>
          <w:color w:val="000000"/>
        </w:rPr>
        <w:t>additional support needs</w:t>
      </w:r>
      <w:r w:rsidRPr="000A5E00">
        <w:rPr>
          <w:color w:val="000000"/>
        </w:rPr>
        <w:t xml:space="preserve"> would be covered by these other processes and these are described next. </w:t>
      </w:r>
    </w:p>
    <w:p w14:paraId="7F2EFC9A" w14:textId="77777777" w:rsidR="003D16F9" w:rsidRPr="000A5E00" w:rsidRDefault="003D16F9" w:rsidP="003D16F9">
      <w:pPr>
        <w:spacing w:after="0" w:line="240" w:lineRule="auto"/>
        <w:rPr>
          <w:color w:val="000000"/>
        </w:rPr>
      </w:pPr>
    </w:p>
    <w:p w14:paraId="51AD2EF3" w14:textId="714198CB" w:rsidR="003D16F9" w:rsidRPr="000A5E00" w:rsidRDefault="003D16F9" w:rsidP="003D16F9">
      <w:pPr>
        <w:spacing w:after="0" w:line="240" w:lineRule="auto"/>
        <w:rPr>
          <w:b/>
          <w:bCs/>
          <w:color w:val="000000"/>
        </w:rPr>
      </w:pPr>
    </w:p>
    <w:p w14:paraId="7BEF0FEB" w14:textId="5BD382B6" w:rsidR="003D16F9" w:rsidRPr="004F13A3" w:rsidRDefault="003D16F9" w:rsidP="00043E70">
      <w:pPr>
        <w:pStyle w:val="Heading2"/>
      </w:pPr>
      <w:bookmarkStart w:id="48" w:name="_Toc523753549"/>
      <w:r w:rsidRPr="004F13A3">
        <w:t>Mediation</w:t>
      </w:r>
      <w:bookmarkEnd w:id="48"/>
      <w:r w:rsidRPr="004F13A3">
        <w:t xml:space="preserve"> </w:t>
      </w:r>
    </w:p>
    <w:p w14:paraId="43BB9910" w14:textId="42879658" w:rsidR="003D16F9" w:rsidRPr="000A5E00" w:rsidRDefault="003D16F9" w:rsidP="000C7AF1">
      <w:pPr>
        <w:spacing w:after="0" w:line="276" w:lineRule="auto"/>
        <w:rPr>
          <w:color w:val="000000"/>
        </w:rPr>
      </w:pPr>
    </w:p>
    <w:p w14:paraId="5A5B012F" w14:textId="73D1F851" w:rsidR="00F62037" w:rsidRPr="000A5E00" w:rsidRDefault="003D16F9" w:rsidP="00F62037">
      <w:pPr>
        <w:spacing w:after="0" w:line="276" w:lineRule="auto"/>
        <w:rPr>
          <w:color w:val="000000"/>
        </w:rPr>
      </w:pPr>
      <w:r w:rsidRPr="000A5E00">
        <w:rPr>
          <w:color w:val="000000"/>
        </w:rPr>
        <w:t xml:space="preserve">If a disagreement occurs, </w:t>
      </w:r>
      <w:r w:rsidR="004F13A3">
        <w:rPr>
          <w:color w:val="000000"/>
        </w:rPr>
        <w:t xml:space="preserve">East Lothian Council </w:t>
      </w:r>
      <w:r w:rsidRPr="000A5E00">
        <w:rPr>
          <w:color w:val="000000"/>
        </w:rPr>
        <w:t xml:space="preserve">may offer mediation to the parent or young person. Mediation is provided by an entirely independent service. </w:t>
      </w:r>
      <w:r w:rsidR="00F62037" w:rsidRPr="000A5E00">
        <w:rPr>
          <w:color w:val="000000"/>
        </w:rPr>
        <w:t xml:space="preserve">The purpose of mediation is to help both sides to understand each other’s point of view in order to prevent a disagreement from becoming more serious and to give another chance to reach agreement. </w:t>
      </w:r>
    </w:p>
    <w:p w14:paraId="3BF1C766" w14:textId="1642D7C3" w:rsidR="003D16F9" w:rsidRPr="000A5E00" w:rsidRDefault="003D16F9" w:rsidP="000C7AF1">
      <w:pPr>
        <w:spacing w:after="0" w:line="276" w:lineRule="auto"/>
        <w:rPr>
          <w:color w:val="000000"/>
        </w:rPr>
      </w:pPr>
    </w:p>
    <w:p w14:paraId="2DF22ADD" w14:textId="2C0F8B6A" w:rsidR="003D16F9" w:rsidRDefault="003D16F9" w:rsidP="000C7AF1">
      <w:pPr>
        <w:spacing w:after="0" w:line="276" w:lineRule="auto"/>
        <w:rPr>
          <w:color w:val="000000"/>
        </w:rPr>
      </w:pPr>
      <w:r w:rsidRPr="000A5E00">
        <w:rPr>
          <w:color w:val="000000"/>
        </w:rPr>
        <w:lastRenderedPageBreak/>
        <w:t>The parent or young person can request mediation before it is offered by con</w:t>
      </w:r>
      <w:r w:rsidR="00F62037">
        <w:rPr>
          <w:color w:val="000000"/>
        </w:rPr>
        <w:t xml:space="preserve">tacting the mediator directly. </w:t>
      </w:r>
      <w:r w:rsidRPr="000A5E00">
        <w:rPr>
          <w:color w:val="000000"/>
        </w:rPr>
        <w:t>Compared to dispute resolution and tribunal, mediation is faster</w:t>
      </w:r>
      <w:r w:rsidR="00F62037">
        <w:rPr>
          <w:color w:val="000000"/>
        </w:rPr>
        <w:t xml:space="preserve"> and has very few formalities. </w:t>
      </w:r>
      <w:r w:rsidRPr="000A5E00">
        <w:rPr>
          <w:color w:val="000000"/>
        </w:rPr>
        <w:t>The meeting is confidential and it is likely to take place somewhere convenient for the parent or young person and somewhere they feel comfortable – for example the school attended by the child or young person or a community c</w:t>
      </w:r>
      <w:r w:rsidR="00F62037">
        <w:rPr>
          <w:color w:val="000000"/>
        </w:rPr>
        <w:t xml:space="preserve">entre near to where they live. </w:t>
      </w:r>
      <w:r w:rsidRPr="000A5E00">
        <w:rPr>
          <w:color w:val="000000"/>
        </w:rPr>
        <w:t xml:space="preserve">The mediator will not offer advice to either side but will help them to express their views and understand each other’s perspectives to try and find a positive way forward. </w:t>
      </w:r>
    </w:p>
    <w:p w14:paraId="6B6431AE" w14:textId="3CA7BE76" w:rsidR="00F62037" w:rsidRDefault="00F62037" w:rsidP="000C7AF1">
      <w:pPr>
        <w:spacing w:after="0" w:line="276" w:lineRule="auto"/>
        <w:rPr>
          <w:color w:val="000000"/>
        </w:rPr>
      </w:pPr>
    </w:p>
    <w:p w14:paraId="0ABA3299" w14:textId="77777777" w:rsidR="00F62037" w:rsidRPr="000A5E00" w:rsidRDefault="00F62037" w:rsidP="00F62037">
      <w:pPr>
        <w:spacing w:after="0" w:line="276" w:lineRule="auto"/>
        <w:rPr>
          <w:color w:val="000000"/>
        </w:rPr>
      </w:pPr>
      <w:r w:rsidRPr="000A5E00">
        <w:rPr>
          <w:color w:val="000000"/>
        </w:rPr>
        <w:t xml:space="preserve">Parents and young person do not have to accept the offer of mediation and this does not stop them from going down another route of dispute resolution. It is also the case that mediation can be used at any time, including during dispute resolution and tribunal. </w:t>
      </w:r>
    </w:p>
    <w:p w14:paraId="03DA57EE" w14:textId="3C6BBD2F" w:rsidR="00F62037" w:rsidRPr="000A5E00" w:rsidRDefault="00F62037" w:rsidP="000C7AF1">
      <w:pPr>
        <w:spacing w:after="0" w:line="276" w:lineRule="auto"/>
        <w:rPr>
          <w:color w:val="000000"/>
        </w:rPr>
      </w:pPr>
    </w:p>
    <w:p w14:paraId="17ADDF66" w14:textId="77777777" w:rsidR="00F62037" w:rsidRPr="000A5E00" w:rsidRDefault="00F62037" w:rsidP="00F62037">
      <w:pPr>
        <w:spacing w:after="0" w:line="276" w:lineRule="auto"/>
        <w:rPr>
          <w:color w:val="000000"/>
        </w:rPr>
      </w:pPr>
      <w:r w:rsidRPr="000A5E00">
        <w:rPr>
          <w:color w:val="000000"/>
        </w:rPr>
        <w:t xml:space="preserve">Common Ground Mediation are </w:t>
      </w:r>
      <w:r>
        <w:rPr>
          <w:color w:val="000000"/>
        </w:rPr>
        <w:t xml:space="preserve">East Lothian Council’s </w:t>
      </w:r>
      <w:r w:rsidRPr="000A5E00">
        <w:rPr>
          <w:color w:val="000000"/>
        </w:rPr>
        <w:t>appointed service.</w:t>
      </w:r>
    </w:p>
    <w:p w14:paraId="04601351" w14:textId="77777777" w:rsidR="00F62037" w:rsidRDefault="00F62037" w:rsidP="00F62037">
      <w:pPr>
        <w:spacing w:after="0" w:line="276" w:lineRule="auto"/>
        <w:rPr>
          <w:color w:val="000000"/>
        </w:rPr>
      </w:pPr>
    </w:p>
    <w:p w14:paraId="74D1B3EF" w14:textId="77777777" w:rsidR="00F62037" w:rsidRPr="000A5E00" w:rsidRDefault="00F62037" w:rsidP="00F62037">
      <w:pPr>
        <w:spacing w:after="0" w:line="276" w:lineRule="auto"/>
        <w:rPr>
          <w:color w:val="000000"/>
        </w:rPr>
      </w:pPr>
      <w:r w:rsidRPr="000A5E00">
        <w:rPr>
          <w:color w:val="000000"/>
        </w:rPr>
        <w:t>Tel:</w:t>
      </w:r>
      <w:r w:rsidRPr="000A5E00">
        <w:rPr>
          <w:color w:val="000000"/>
        </w:rPr>
        <w:tab/>
      </w:r>
      <w:r w:rsidRPr="000A5E00">
        <w:rPr>
          <w:color w:val="000000"/>
        </w:rPr>
        <w:tab/>
        <w:t>0131 553 5200 / 07507 511502</w:t>
      </w:r>
    </w:p>
    <w:p w14:paraId="2BF0C9CB" w14:textId="77777777" w:rsidR="00F62037" w:rsidRPr="000A5E00" w:rsidRDefault="00F62037" w:rsidP="00F62037">
      <w:pPr>
        <w:spacing w:after="0" w:line="276" w:lineRule="auto"/>
        <w:rPr>
          <w:color w:val="000000"/>
        </w:rPr>
      </w:pPr>
      <w:r w:rsidRPr="000A5E00">
        <w:rPr>
          <w:color w:val="000000"/>
        </w:rPr>
        <w:t>Email:</w:t>
      </w:r>
      <w:r w:rsidRPr="000A5E00">
        <w:rPr>
          <w:color w:val="000000"/>
        </w:rPr>
        <w:tab/>
      </w:r>
      <w:r w:rsidRPr="000A5E00">
        <w:rPr>
          <w:color w:val="000000"/>
        </w:rPr>
        <w:tab/>
      </w:r>
      <w:hyperlink r:id="rId14" w:history="1">
        <w:r w:rsidRPr="000A5E00">
          <w:rPr>
            <w:rStyle w:val="Hyperlink"/>
          </w:rPr>
          <w:t>info@commongroundmediation.co.uk</w:t>
        </w:r>
      </w:hyperlink>
    </w:p>
    <w:p w14:paraId="4F7A2EDC" w14:textId="77777777" w:rsidR="00F62037" w:rsidRPr="000A5E00" w:rsidRDefault="00F62037" w:rsidP="00F62037">
      <w:pPr>
        <w:spacing w:after="0" w:line="276" w:lineRule="auto"/>
        <w:rPr>
          <w:color w:val="000000"/>
        </w:rPr>
      </w:pPr>
      <w:r w:rsidRPr="000A5E00">
        <w:rPr>
          <w:color w:val="000000"/>
        </w:rPr>
        <w:t>Website:</w:t>
      </w:r>
      <w:r w:rsidRPr="000A5E00">
        <w:rPr>
          <w:color w:val="000000"/>
        </w:rPr>
        <w:tab/>
      </w:r>
      <w:hyperlink r:id="rId15" w:history="1">
        <w:r w:rsidRPr="000A5E00">
          <w:rPr>
            <w:rStyle w:val="Hyperlink"/>
          </w:rPr>
          <w:t>https://www.commongroundmediation.co.uk/</w:t>
        </w:r>
      </w:hyperlink>
    </w:p>
    <w:p w14:paraId="5D0C0415" w14:textId="03666468" w:rsidR="00F62037" w:rsidRPr="000A5E00" w:rsidRDefault="00F62037" w:rsidP="003D16F9">
      <w:pPr>
        <w:spacing w:after="0" w:line="240" w:lineRule="auto"/>
        <w:rPr>
          <w:b/>
          <w:bCs/>
          <w:color w:val="000000"/>
        </w:rPr>
      </w:pPr>
    </w:p>
    <w:p w14:paraId="0C4E983D" w14:textId="4114A458" w:rsidR="003D16F9" w:rsidRPr="000A5E00" w:rsidRDefault="003D16F9" w:rsidP="00043E70">
      <w:pPr>
        <w:pStyle w:val="Heading2"/>
      </w:pPr>
      <w:bookmarkStart w:id="49" w:name="_Toc523753550"/>
      <w:r w:rsidRPr="000A5E00">
        <w:t>Dispute resolution</w:t>
      </w:r>
      <w:bookmarkEnd w:id="49"/>
      <w:r w:rsidRPr="000A5E00">
        <w:t xml:space="preserve"> </w:t>
      </w:r>
    </w:p>
    <w:p w14:paraId="4886EAE7" w14:textId="77777777" w:rsidR="003D16F9" w:rsidRPr="000A5E00" w:rsidRDefault="003D16F9" w:rsidP="003D16F9">
      <w:pPr>
        <w:spacing w:after="0" w:line="240" w:lineRule="auto"/>
        <w:rPr>
          <w:color w:val="000000"/>
        </w:rPr>
      </w:pPr>
    </w:p>
    <w:p w14:paraId="7AEE80F2" w14:textId="6CEE162E" w:rsidR="003D16F9" w:rsidRPr="000A5E00" w:rsidRDefault="003D16F9" w:rsidP="000C7AF1">
      <w:pPr>
        <w:spacing w:after="0" w:line="276" w:lineRule="auto"/>
        <w:rPr>
          <w:color w:val="000000"/>
        </w:rPr>
      </w:pPr>
      <w:r w:rsidRPr="000A5E00">
        <w:rPr>
          <w:color w:val="000000"/>
        </w:rPr>
        <w:t>Dispute resolution can be used for disputes about most matters to do with a</w:t>
      </w:r>
      <w:r w:rsidR="001618B8">
        <w:rPr>
          <w:color w:val="000000"/>
        </w:rPr>
        <w:t xml:space="preserve">ssessing and meeting a learner’s </w:t>
      </w:r>
      <w:r w:rsidR="009F5872">
        <w:rPr>
          <w:color w:val="000000"/>
        </w:rPr>
        <w:t>a</w:t>
      </w:r>
      <w:r w:rsidR="00826451">
        <w:rPr>
          <w:color w:val="000000"/>
        </w:rPr>
        <w:t>dditional support needs</w:t>
      </w:r>
      <w:r w:rsidRPr="000A5E00">
        <w:rPr>
          <w:color w:val="000000"/>
        </w:rPr>
        <w:t>. For example, it could be used for a disagreement about wha</w:t>
      </w:r>
      <w:r w:rsidR="004F13A3">
        <w:rPr>
          <w:color w:val="000000"/>
        </w:rPr>
        <w:t xml:space="preserve">t are the </w:t>
      </w:r>
      <w:r w:rsidR="009F5872">
        <w:rPr>
          <w:color w:val="000000"/>
        </w:rPr>
        <w:t>a</w:t>
      </w:r>
      <w:r w:rsidR="00826451">
        <w:rPr>
          <w:color w:val="000000"/>
        </w:rPr>
        <w:t>dditional support needs</w:t>
      </w:r>
      <w:r w:rsidR="001618B8">
        <w:rPr>
          <w:color w:val="000000"/>
        </w:rPr>
        <w:t xml:space="preserve">, </w:t>
      </w:r>
      <w:r w:rsidR="002C4DF5" w:rsidRPr="000A5E00">
        <w:rPr>
          <w:color w:val="000000"/>
        </w:rPr>
        <w:t>what is a reasonable assessment request, or</w:t>
      </w:r>
      <w:r w:rsidRPr="000A5E00">
        <w:rPr>
          <w:color w:val="000000"/>
        </w:rPr>
        <w:t xml:space="preserve"> what support</w:t>
      </w:r>
      <w:r w:rsidR="004F13A3">
        <w:rPr>
          <w:color w:val="000000"/>
        </w:rPr>
        <w:t xml:space="preserve"> the child</w:t>
      </w:r>
      <w:r w:rsidR="001618B8">
        <w:rPr>
          <w:color w:val="000000"/>
        </w:rPr>
        <w:t xml:space="preserve">/young person requires </w:t>
      </w:r>
      <w:r w:rsidR="004F13A3">
        <w:rPr>
          <w:color w:val="000000"/>
        </w:rPr>
        <w:t xml:space="preserve">to meet their </w:t>
      </w:r>
      <w:r w:rsidR="009F5872">
        <w:rPr>
          <w:color w:val="000000"/>
        </w:rPr>
        <w:t>a</w:t>
      </w:r>
      <w:r w:rsidR="00826451">
        <w:rPr>
          <w:color w:val="000000"/>
        </w:rPr>
        <w:t>dditional support needs</w:t>
      </w:r>
      <w:r w:rsidRPr="000A5E00">
        <w:rPr>
          <w:color w:val="000000"/>
        </w:rPr>
        <w:t xml:space="preserve">.  </w:t>
      </w:r>
    </w:p>
    <w:p w14:paraId="2AD5CCBC" w14:textId="77777777" w:rsidR="003D16F9" w:rsidRPr="000A5E00" w:rsidRDefault="003D16F9" w:rsidP="000C7AF1">
      <w:pPr>
        <w:spacing w:after="0" w:line="276" w:lineRule="auto"/>
        <w:rPr>
          <w:color w:val="000000"/>
        </w:rPr>
      </w:pPr>
    </w:p>
    <w:p w14:paraId="671C15D8" w14:textId="70FE127D" w:rsidR="003D16F9" w:rsidRPr="000A5E00" w:rsidRDefault="003D16F9" w:rsidP="000C7AF1">
      <w:pPr>
        <w:spacing w:after="0" w:line="276" w:lineRule="auto"/>
        <w:rPr>
          <w:color w:val="000000"/>
        </w:rPr>
      </w:pPr>
      <w:r w:rsidRPr="000A5E00">
        <w:rPr>
          <w:color w:val="000000"/>
        </w:rPr>
        <w:t>The dispute will be considered by an independent adjudicator. They will have experie</w:t>
      </w:r>
      <w:r w:rsidR="00025DB8">
        <w:rPr>
          <w:color w:val="000000"/>
        </w:rPr>
        <w:t xml:space="preserve">nce of working in the field of </w:t>
      </w:r>
      <w:r w:rsidR="009F5872">
        <w:rPr>
          <w:color w:val="000000"/>
        </w:rPr>
        <w:t>a</w:t>
      </w:r>
      <w:r w:rsidR="00826451">
        <w:rPr>
          <w:color w:val="000000"/>
        </w:rPr>
        <w:t>dditional support needs</w:t>
      </w:r>
      <w:r w:rsidRPr="000A5E00">
        <w:rPr>
          <w:color w:val="000000"/>
        </w:rPr>
        <w:t xml:space="preserve"> and will be appointed by the Ministers of the Scottish Government, ensuing they have no connection to the </w:t>
      </w:r>
      <w:r w:rsidR="004F13A3">
        <w:rPr>
          <w:color w:val="000000"/>
        </w:rPr>
        <w:t xml:space="preserve">East Lothian Council. </w:t>
      </w:r>
      <w:r w:rsidRPr="000A5E00">
        <w:rPr>
          <w:color w:val="000000"/>
        </w:rPr>
        <w:t xml:space="preserve"> </w:t>
      </w:r>
    </w:p>
    <w:p w14:paraId="3B7EFF99" w14:textId="77777777" w:rsidR="003D16F9" w:rsidRPr="000A5E00" w:rsidRDefault="003D16F9" w:rsidP="000C7AF1">
      <w:pPr>
        <w:spacing w:after="0" w:line="276" w:lineRule="auto"/>
        <w:rPr>
          <w:color w:val="000000"/>
        </w:rPr>
      </w:pPr>
    </w:p>
    <w:p w14:paraId="12205B4A" w14:textId="77777777" w:rsidR="003D16F9" w:rsidRPr="000A5E00" w:rsidRDefault="003D16F9" w:rsidP="000C7AF1">
      <w:pPr>
        <w:spacing w:after="0" w:line="276" w:lineRule="auto"/>
        <w:rPr>
          <w:color w:val="000000"/>
        </w:rPr>
      </w:pPr>
      <w:r w:rsidRPr="000A5E00">
        <w:rPr>
          <w:color w:val="000000"/>
        </w:rPr>
        <w:t xml:space="preserve">An application for dispute resolution must be made to the Scottish Ministers containing the following information: </w:t>
      </w:r>
    </w:p>
    <w:p w14:paraId="7E5ADD07" w14:textId="77777777" w:rsidR="003D16F9" w:rsidRPr="000A5E00" w:rsidRDefault="003D16F9" w:rsidP="000C7AF1">
      <w:pPr>
        <w:spacing w:after="0" w:line="276" w:lineRule="auto"/>
      </w:pPr>
    </w:p>
    <w:p w14:paraId="210ED6B4" w14:textId="403B548E" w:rsidR="00BE7884" w:rsidRDefault="003D16F9" w:rsidP="00F62037">
      <w:pPr>
        <w:pStyle w:val="ListParagraph"/>
        <w:numPr>
          <w:ilvl w:val="0"/>
          <w:numId w:val="27"/>
        </w:numPr>
        <w:spacing w:after="0" w:line="276" w:lineRule="auto"/>
      </w:pPr>
      <w:r w:rsidRPr="000A5E00">
        <w:t xml:space="preserve">the name and address of the applicant </w:t>
      </w:r>
    </w:p>
    <w:p w14:paraId="3F2793E4" w14:textId="77777777" w:rsidR="00F62037" w:rsidRPr="000A5E00" w:rsidRDefault="00F62037" w:rsidP="00F62037">
      <w:pPr>
        <w:pStyle w:val="ListParagraph"/>
        <w:spacing w:after="0" w:line="276" w:lineRule="auto"/>
      </w:pPr>
    </w:p>
    <w:p w14:paraId="0FF27E0F" w14:textId="101E70A5" w:rsidR="00BE7884" w:rsidRDefault="003D16F9" w:rsidP="00F62037">
      <w:pPr>
        <w:pStyle w:val="ListParagraph"/>
        <w:numPr>
          <w:ilvl w:val="0"/>
          <w:numId w:val="27"/>
        </w:numPr>
        <w:spacing w:after="0" w:line="276" w:lineRule="auto"/>
      </w:pPr>
      <w:r w:rsidRPr="000A5E00">
        <w:t xml:space="preserve">the matter at dispute and a summary of circumstances giving rise to the application </w:t>
      </w:r>
    </w:p>
    <w:p w14:paraId="7AD42402" w14:textId="5454E341" w:rsidR="00F62037" w:rsidRPr="00F62037" w:rsidRDefault="00F62037" w:rsidP="00F62037">
      <w:pPr>
        <w:spacing w:after="0" w:line="276" w:lineRule="auto"/>
      </w:pPr>
    </w:p>
    <w:p w14:paraId="60359447" w14:textId="66CADFA4" w:rsidR="003D16F9" w:rsidRPr="000A5E00" w:rsidRDefault="003D16F9" w:rsidP="000C7AF1">
      <w:pPr>
        <w:pStyle w:val="ListParagraph"/>
        <w:numPr>
          <w:ilvl w:val="0"/>
          <w:numId w:val="27"/>
        </w:numPr>
        <w:spacing w:after="0" w:line="276" w:lineRule="auto"/>
        <w:rPr>
          <w:color w:val="000000"/>
        </w:rPr>
      </w:pPr>
      <w:r w:rsidRPr="000A5E00">
        <w:t xml:space="preserve">a copy of any advice, information or request relevant to the subject matter of the dispute and a copy </w:t>
      </w:r>
      <w:r w:rsidRPr="000A5E00">
        <w:rPr>
          <w:color w:val="000000"/>
        </w:rPr>
        <w:t xml:space="preserve">of any decision of the education authority which the applicant wishes the education authority and the independent adjudicator to take account of in considering the application </w:t>
      </w:r>
    </w:p>
    <w:p w14:paraId="195AB18E" w14:textId="77777777" w:rsidR="00BE7884" w:rsidRPr="000A5E00" w:rsidRDefault="00BE7884" w:rsidP="000C7AF1">
      <w:pPr>
        <w:pStyle w:val="ListParagraph"/>
        <w:spacing w:after="0" w:line="276" w:lineRule="auto"/>
        <w:rPr>
          <w:color w:val="000000"/>
        </w:rPr>
      </w:pPr>
    </w:p>
    <w:p w14:paraId="7277B241" w14:textId="58EA6756" w:rsidR="00BE7884" w:rsidRDefault="003D16F9" w:rsidP="00F62037">
      <w:pPr>
        <w:pStyle w:val="ListParagraph"/>
        <w:numPr>
          <w:ilvl w:val="0"/>
          <w:numId w:val="27"/>
        </w:numPr>
        <w:spacing w:after="0" w:line="276" w:lineRule="auto"/>
        <w:rPr>
          <w:color w:val="000000"/>
        </w:rPr>
      </w:pPr>
      <w:r w:rsidRPr="000A5E00">
        <w:rPr>
          <w:color w:val="000000"/>
        </w:rPr>
        <w:t xml:space="preserve">the legal grounds for the application, referring to the relevant part of the Additional Support for Learning Act </w:t>
      </w:r>
    </w:p>
    <w:p w14:paraId="338B46A7" w14:textId="57A289F5" w:rsidR="00F62037" w:rsidRPr="00F62037" w:rsidRDefault="00F62037" w:rsidP="00F62037">
      <w:pPr>
        <w:spacing w:after="0" w:line="276" w:lineRule="auto"/>
        <w:rPr>
          <w:color w:val="000000"/>
        </w:rPr>
      </w:pPr>
    </w:p>
    <w:p w14:paraId="595B2F77" w14:textId="3085D24A" w:rsidR="00BE7884" w:rsidRDefault="003D16F9" w:rsidP="00F62037">
      <w:pPr>
        <w:pStyle w:val="ListParagraph"/>
        <w:numPr>
          <w:ilvl w:val="0"/>
          <w:numId w:val="27"/>
        </w:numPr>
        <w:spacing w:after="0" w:line="276" w:lineRule="auto"/>
      </w:pPr>
      <w:r w:rsidRPr="000A5E00">
        <w:t xml:space="preserve">the views of the applicant as to how the dispute could be resolved </w:t>
      </w:r>
    </w:p>
    <w:p w14:paraId="18E13029" w14:textId="25A101B9" w:rsidR="00F62037" w:rsidRPr="000A5E00" w:rsidRDefault="00F62037" w:rsidP="00F62037">
      <w:pPr>
        <w:spacing w:after="0" w:line="276" w:lineRule="auto"/>
      </w:pPr>
    </w:p>
    <w:p w14:paraId="28FEF160" w14:textId="6932B51E" w:rsidR="003D16F9" w:rsidRPr="000A5E00" w:rsidRDefault="003D16F9" w:rsidP="000C7AF1">
      <w:pPr>
        <w:pStyle w:val="ListParagraph"/>
        <w:numPr>
          <w:ilvl w:val="0"/>
          <w:numId w:val="27"/>
        </w:numPr>
        <w:spacing w:after="0" w:line="276" w:lineRule="auto"/>
      </w:pPr>
      <w:r w:rsidRPr="000A5E00">
        <w:t xml:space="preserve">where known to the applicant, any views expressed by the child regarding the dispute </w:t>
      </w:r>
    </w:p>
    <w:p w14:paraId="577EB089" w14:textId="77777777" w:rsidR="003D16F9" w:rsidRPr="000A5E00" w:rsidRDefault="003D16F9" w:rsidP="000C7AF1">
      <w:pPr>
        <w:spacing w:after="0" w:line="276" w:lineRule="auto"/>
      </w:pPr>
    </w:p>
    <w:p w14:paraId="32476E9B" w14:textId="77777777" w:rsidR="003D16F9" w:rsidRPr="000A5E00" w:rsidRDefault="003D16F9" w:rsidP="000C7AF1">
      <w:pPr>
        <w:spacing w:after="0" w:line="276" w:lineRule="auto"/>
        <w:rPr>
          <w:color w:val="000000"/>
        </w:rPr>
      </w:pPr>
      <w:r w:rsidRPr="000A5E00">
        <w:rPr>
          <w:color w:val="000000"/>
        </w:rPr>
        <w:t xml:space="preserve">The application should be addressed to the Scottish Ministers at the following address: </w:t>
      </w:r>
    </w:p>
    <w:p w14:paraId="796B0D4B" w14:textId="77777777" w:rsidR="003D16F9" w:rsidRPr="000A5E00" w:rsidRDefault="003D16F9" w:rsidP="000C7AF1">
      <w:pPr>
        <w:spacing w:after="0" w:line="276" w:lineRule="auto"/>
      </w:pPr>
    </w:p>
    <w:p w14:paraId="1AE9E00C" w14:textId="77777777" w:rsidR="003D16F9" w:rsidRPr="000A5E00" w:rsidRDefault="003D16F9" w:rsidP="000C7AF1">
      <w:pPr>
        <w:spacing w:after="0" w:line="276" w:lineRule="auto"/>
      </w:pPr>
      <w:r w:rsidRPr="000A5E00">
        <w:t>The Scottish Ministers</w:t>
      </w:r>
    </w:p>
    <w:p w14:paraId="46E81A40" w14:textId="77777777" w:rsidR="00BE7884" w:rsidRPr="000A5E00" w:rsidRDefault="003D16F9" w:rsidP="000C7AF1">
      <w:pPr>
        <w:spacing w:after="0" w:line="276" w:lineRule="auto"/>
      </w:pPr>
      <w:r w:rsidRPr="000A5E00">
        <w:t xml:space="preserve">Support and Wellbeing Unit </w:t>
      </w:r>
    </w:p>
    <w:p w14:paraId="1944F21F" w14:textId="55A21AB9" w:rsidR="003D16F9" w:rsidRPr="000A5E00" w:rsidRDefault="003D16F9" w:rsidP="000C7AF1">
      <w:pPr>
        <w:spacing w:after="0" w:line="276" w:lineRule="auto"/>
      </w:pPr>
      <w:r w:rsidRPr="000A5E00">
        <w:t xml:space="preserve">Area 2 C South </w:t>
      </w:r>
    </w:p>
    <w:p w14:paraId="050946DD" w14:textId="77777777" w:rsidR="003D16F9" w:rsidRPr="000A5E00" w:rsidRDefault="003D16F9" w:rsidP="000C7AF1">
      <w:pPr>
        <w:spacing w:after="0" w:line="276" w:lineRule="auto"/>
        <w:rPr>
          <w:color w:val="000000"/>
        </w:rPr>
      </w:pPr>
      <w:r w:rsidRPr="000A5E00">
        <w:rPr>
          <w:color w:val="000000"/>
        </w:rPr>
        <w:t xml:space="preserve">Victoria Quay </w:t>
      </w:r>
    </w:p>
    <w:p w14:paraId="39485AF7" w14:textId="77777777" w:rsidR="00BE7884" w:rsidRPr="000A5E00" w:rsidRDefault="003D16F9" w:rsidP="000C7AF1">
      <w:pPr>
        <w:spacing w:after="0" w:line="276" w:lineRule="auto"/>
        <w:rPr>
          <w:color w:val="000000"/>
        </w:rPr>
      </w:pPr>
      <w:r w:rsidRPr="000A5E00">
        <w:rPr>
          <w:color w:val="000000"/>
        </w:rPr>
        <w:t xml:space="preserve">Edinburgh </w:t>
      </w:r>
    </w:p>
    <w:p w14:paraId="4FF03738" w14:textId="413C16ED" w:rsidR="003D16F9" w:rsidRPr="000A5E00" w:rsidRDefault="003D16F9" w:rsidP="000C7AF1">
      <w:pPr>
        <w:spacing w:after="0" w:line="276" w:lineRule="auto"/>
        <w:rPr>
          <w:color w:val="000000"/>
        </w:rPr>
      </w:pPr>
      <w:r w:rsidRPr="000A5E00">
        <w:rPr>
          <w:color w:val="000000"/>
        </w:rPr>
        <w:t xml:space="preserve">EH6 6QQ </w:t>
      </w:r>
    </w:p>
    <w:p w14:paraId="4D833C41" w14:textId="77777777" w:rsidR="003D16F9" w:rsidRPr="000A5E00" w:rsidRDefault="003D16F9" w:rsidP="000C7AF1">
      <w:pPr>
        <w:spacing w:after="0" w:line="276" w:lineRule="auto"/>
        <w:rPr>
          <w:color w:val="000000"/>
        </w:rPr>
      </w:pPr>
    </w:p>
    <w:p w14:paraId="3EAB6C72" w14:textId="522C47A0" w:rsidR="003D16F9" w:rsidRPr="000A5E00" w:rsidRDefault="003D16F9" w:rsidP="000C7AF1">
      <w:pPr>
        <w:spacing w:after="0" w:line="276" w:lineRule="auto"/>
        <w:rPr>
          <w:color w:val="000000"/>
        </w:rPr>
      </w:pPr>
      <w:r w:rsidRPr="000A5E00">
        <w:rPr>
          <w:color w:val="000000"/>
        </w:rPr>
        <w:t xml:space="preserve">Dispute Resolution is normally a paper exercise and the adjudicator will reach a decision based on reports and papers provided by the parent or young person and </w:t>
      </w:r>
      <w:r w:rsidR="001618B8">
        <w:rPr>
          <w:color w:val="000000"/>
        </w:rPr>
        <w:t>East Lothian Council</w:t>
      </w:r>
      <w:r w:rsidRPr="000A5E00">
        <w:rPr>
          <w:color w:val="000000"/>
        </w:rPr>
        <w:t xml:space="preserve">. In exceptional circumstances the adjudicator may decide there is the need for a meeting. </w:t>
      </w:r>
    </w:p>
    <w:p w14:paraId="516C1B4B" w14:textId="77777777" w:rsidR="003D16F9" w:rsidRPr="000A5E00" w:rsidRDefault="003D16F9" w:rsidP="000C7AF1">
      <w:pPr>
        <w:spacing w:after="0" w:line="276" w:lineRule="auto"/>
        <w:rPr>
          <w:color w:val="000000"/>
        </w:rPr>
      </w:pPr>
    </w:p>
    <w:p w14:paraId="3B5FE9D5" w14:textId="77777777" w:rsidR="003D16F9" w:rsidRPr="000A5E00" w:rsidRDefault="003D16F9" w:rsidP="000C7AF1">
      <w:pPr>
        <w:spacing w:after="0" w:line="276" w:lineRule="auto"/>
        <w:rPr>
          <w:color w:val="000000"/>
        </w:rPr>
      </w:pPr>
      <w:r w:rsidRPr="000A5E00">
        <w:rPr>
          <w:color w:val="000000"/>
        </w:rPr>
        <w:t xml:space="preserve">The Scottish Ministers expect that both sides will accept any recommendation made by the independent adjudicator, although neither side have to do this. We intend to accept all recommendations – unless there are exceptional circumstances which at this time we are unable to predict. </w:t>
      </w:r>
    </w:p>
    <w:p w14:paraId="699A6532" w14:textId="77777777" w:rsidR="003D16F9" w:rsidRPr="000A5E00" w:rsidRDefault="003D16F9" w:rsidP="000C7AF1">
      <w:pPr>
        <w:spacing w:after="0" w:line="276" w:lineRule="auto"/>
        <w:rPr>
          <w:color w:val="000000"/>
        </w:rPr>
      </w:pPr>
    </w:p>
    <w:p w14:paraId="3BD7942B" w14:textId="3BF90B13" w:rsidR="003D16F9" w:rsidRDefault="003D16F9" w:rsidP="000C7AF1">
      <w:pPr>
        <w:spacing w:after="0" w:line="276" w:lineRule="auto"/>
        <w:rPr>
          <w:color w:val="000000"/>
        </w:rPr>
      </w:pPr>
      <w:r w:rsidRPr="000A5E00">
        <w:rPr>
          <w:color w:val="000000"/>
        </w:rPr>
        <w:t xml:space="preserve">Dispute resolution does not cover: </w:t>
      </w:r>
    </w:p>
    <w:p w14:paraId="5C2AAD9E" w14:textId="77777777" w:rsidR="000C7AF1" w:rsidRPr="000A5E00" w:rsidRDefault="000C7AF1" w:rsidP="000C7AF1">
      <w:pPr>
        <w:spacing w:after="0" w:line="276" w:lineRule="auto"/>
        <w:rPr>
          <w:color w:val="000000"/>
        </w:rPr>
      </w:pPr>
    </w:p>
    <w:p w14:paraId="585C111B" w14:textId="52703E9B" w:rsidR="003D16F9" w:rsidRPr="000A5E00" w:rsidRDefault="009F5872" w:rsidP="000C7AF1">
      <w:pPr>
        <w:pStyle w:val="ListParagraph"/>
        <w:numPr>
          <w:ilvl w:val="0"/>
          <w:numId w:val="28"/>
        </w:numPr>
        <w:spacing w:after="0" w:line="276" w:lineRule="auto"/>
        <w:rPr>
          <w:color w:val="000000"/>
        </w:rPr>
      </w:pPr>
      <w:r>
        <w:rPr>
          <w:color w:val="000000"/>
        </w:rPr>
        <w:t>d</w:t>
      </w:r>
      <w:r w:rsidR="003D16F9" w:rsidRPr="000A5E00">
        <w:rPr>
          <w:color w:val="000000"/>
        </w:rPr>
        <w:t xml:space="preserve">isagreements relating to a coordinated support plan. These can be taken to the </w:t>
      </w:r>
      <w:r w:rsidR="00826451">
        <w:rPr>
          <w:color w:val="000000"/>
        </w:rPr>
        <w:t>Additional support needs</w:t>
      </w:r>
      <w:r w:rsidR="003D16F9" w:rsidRPr="000A5E00">
        <w:rPr>
          <w:color w:val="000000"/>
        </w:rPr>
        <w:t xml:space="preserve"> Tribunal. </w:t>
      </w:r>
    </w:p>
    <w:p w14:paraId="4CBC347F" w14:textId="77777777" w:rsidR="00BE7884" w:rsidRPr="000A5E00" w:rsidRDefault="00BE7884" w:rsidP="000C7AF1">
      <w:pPr>
        <w:pStyle w:val="ListParagraph"/>
        <w:spacing w:after="0" w:line="276" w:lineRule="auto"/>
        <w:rPr>
          <w:color w:val="000000"/>
        </w:rPr>
      </w:pPr>
    </w:p>
    <w:p w14:paraId="5F0930B1" w14:textId="3D910CC6" w:rsidR="003D16F9" w:rsidRPr="000A5E00" w:rsidRDefault="009F5872" w:rsidP="009F5872">
      <w:pPr>
        <w:pStyle w:val="ListParagraph"/>
        <w:numPr>
          <w:ilvl w:val="0"/>
          <w:numId w:val="28"/>
        </w:numPr>
        <w:spacing w:after="0" w:line="276" w:lineRule="auto"/>
        <w:rPr>
          <w:color w:val="000000"/>
        </w:rPr>
      </w:pPr>
      <w:r>
        <w:rPr>
          <w:color w:val="000000"/>
        </w:rPr>
        <w:t>d</w:t>
      </w:r>
      <w:r w:rsidR="003D16F9" w:rsidRPr="000A5E00">
        <w:rPr>
          <w:color w:val="000000"/>
        </w:rPr>
        <w:t xml:space="preserve">isagreements relating to the refusal of a placing request for a particular nursery or school. These can be taken to the </w:t>
      </w:r>
      <w:r>
        <w:rPr>
          <w:color w:val="000000"/>
        </w:rPr>
        <w:t>additional support needs jurisdiction within the Health and Education Chamber of the First-tier Tribunal for Scotland</w:t>
      </w:r>
    </w:p>
    <w:p w14:paraId="132B5E67" w14:textId="77777777" w:rsidR="00BE7884" w:rsidRPr="000A5E00" w:rsidRDefault="00BE7884" w:rsidP="000C7AF1">
      <w:pPr>
        <w:pStyle w:val="ListParagraph"/>
        <w:spacing w:after="0" w:line="276" w:lineRule="auto"/>
        <w:rPr>
          <w:color w:val="000000"/>
        </w:rPr>
      </w:pPr>
    </w:p>
    <w:p w14:paraId="7E9DE81D" w14:textId="2D47954C" w:rsidR="003D16F9" w:rsidRPr="000A5E00" w:rsidRDefault="009F5872" w:rsidP="000C7AF1">
      <w:pPr>
        <w:pStyle w:val="ListParagraph"/>
        <w:numPr>
          <w:ilvl w:val="0"/>
          <w:numId w:val="28"/>
        </w:numPr>
        <w:spacing w:after="0" w:line="276" w:lineRule="auto"/>
        <w:rPr>
          <w:color w:val="000000"/>
        </w:rPr>
      </w:pPr>
      <w:r>
        <w:rPr>
          <w:color w:val="000000"/>
        </w:rPr>
        <w:t>d</w:t>
      </w:r>
      <w:r w:rsidR="003D16F9" w:rsidRPr="000A5E00">
        <w:rPr>
          <w:color w:val="000000"/>
        </w:rPr>
        <w:t xml:space="preserve">isagreements relating to exclusions. These can be taken to East Lothian Council’s Appeal Committee. </w:t>
      </w:r>
    </w:p>
    <w:p w14:paraId="5B5331A2" w14:textId="77777777" w:rsidR="00BE7884" w:rsidRPr="000A5E00" w:rsidRDefault="00BE7884" w:rsidP="000C7AF1">
      <w:pPr>
        <w:pStyle w:val="ListParagraph"/>
        <w:spacing w:after="0" w:line="276" w:lineRule="auto"/>
        <w:rPr>
          <w:color w:val="000000"/>
        </w:rPr>
      </w:pPr>
    </w:p>
    <w:p w14:paraId="76F46CED" w14:textId="08506877" w:rsidR="003D16F9" w:rsidRPr="00F62037" w:rsidRDefault="009F5872" w:rsidP="00F62037">
      <w:pPr>
        <w:pStyle w:val="ListParagraph"/>
        <w:numPr>
          <w:ilvl w:val="0"/>
          <w:numId w:val="28"/>
        </w:numPr>
        <w:spacing w:after="0" w:line="276" w:lineRule="auto"/>
        <w:rPr>
          <w:color w:val="000000"/>
        </w:rPr>
      </w:pPr>
      <w:r>
        <w:t>d</w:t>
      </w:r>
      <w:r w:rsidR="003D16F9" w:rsidRPr="000A5E00">
        <w:t>isagreements about the general conduct of the Educa</w:t>
      </w:r>
      <w:r w:rsidR="001B06CA">
        <w:t xml:space="preserve">tion Authority which go beyond </w:t>
      </w:r>
      <w:r>
        <w:t>a</w:t>
      </w:r>
      <w:r w:rsidR="00826451">
        <w:t>dditional support needs</w:t>
      </w:r>
      <w:r w:rsidR="003D16F9" w:rsidRPr="001B06CA">
        <w:rPr>
          <w:color w:val="000000"/>
        </w:rPr>
        <w:t xml:space="preserve"> – for example allegations of failing to meet all of a child’s educational needs including those which have nothing to do with their need for additional support; or allegations of incompetence against a member of our staff. Some disagreements of this kind can be taken to the Scottish Ministers under the terms of Section 70 of the Education (Scotland) Act 1980 or to the Scottish Public Services Ombudsman. </w:t>
      </w:r>
    </w:p>
    <w:p w14:paraId="324F3797" w14:textId="77777777" w:rsidR="00F62037" w:rsidRPr="000A5E00" w:rsidRDefault="00F62037" w:rsidP="003D16F9">
      <w:pPr>
        <w:spacing w:after="0" w:line="240" w:lineRule="auto"/>
        <w:rPr>
          <w:color w:val="000000"/>
        </w:rPr>
      </w:pPr>
    </w:p>
    <w:p w14:paraId="1A03C1F3" w14:textId="0BD1FD2F" w:rsidR="003D16F9" w:rsidRPr="004F13A3" w:rsidRDefault="00025DB8" w:rsidP="00025DB8">
      <w:pPr>
        <w:pStyle w:val="Heading2"/>
      </w:pPr>
      <w:bookmarkStart w:id="50" w:name="_Toc523753551"/>
      <w:r w:rsidRPr="00025DB8">
        <w:t>Health and Education Chamber of the First-tier Tribunal for Scotland</w:t>
      </w:r>
      <w:bookmarkEnd w:id="50"/>
    </w:p>
    <w:p w14:paraId="7C425BCB" w14:textId="77777777" w:rsidR="003D16F9" w:rsidRPr="000A5E00" w:rsidRDefault="003D16F9" w:rsidP="003D16F9">
      <w:pPr>
        <w:spacing w:after="0" w:line="240" w:lineRule="auto"/>
        <w:rPr>
          <w:color w:val="000000"/>
        </w:rPr>
      </w:pPr>
    </w:p>
    <w:p w14:paraId="6609FE52" w14:textId="511B01C4" w:rsidR="00E15F2E" w:rsidRPr="00E15F2E" w:rsidRDefault="00112BE1" w:rsidP="000C7AF1">
      <w:pPr>
        <w:pStyle w:val="text-align-justify1"/>
        <w:shd w:val="clear" w:color="auto" w:fill="FFFFFF"/>
        <w:spacing w:after="0" w:line="276" w:lineRule="auto"/>
        <w:rPr>
          <w:rFonts w:asciiTheme="minorHAnsi" w:hAnsiTheme="minorHAnsi"/>
          <w:color w:val="000000"/>
        </w:rPr>
      </w:pPr>
      <w:r w:rsidRPr="00E15F2E">
        <w:rPr>
          <w:rFonts w:asciiTheme="minorHAnsi" w:hAnsiTheme="minorHAnsi"/>
          <w:color w:val="000000"/>
        </w:rPr>
        <w:t>The</w:t>
      </w:r>
      <w:r w:rsidR="00025DB8">
        <w:rPr>
          <w:rFonts w:asciiTheme="minorHAnsi" w:hAnsiTheme="minorHAnsi"/>
          <w:color w:val="000000"/>
        </w:rPr>
        <w:t xml:space="preserve"> </w:t>
      </w:r>
      <w:r w:rsidR="009F5872">
        <w:rPr>
          <w:rFonts w:asciiTheme="minorHAnsi" w:hAnsiTheme="minorHAnsi"/>
          <w:color w:val="000000"/>
        </w:rPr>
        <w:t>a</w:t>
      </w:r>
      <w:r w:rsidR="00826451">
        <w:rPr>
          <w:rFonts w:asciiTheme="minorHAnsi" w:hAnsiTheme="minorHAnsi"/>
          <w:color w:val="000000"/>
        </w:rPr>
        <w:t>dditional support needs</w:t>
      </w:r>
      <w:r w:rsidR="00025DB8">
        <w:rPr>
          <w:rFonts w:asciiTheme="minorHAnsi" w:hAnsiTheme="minorHAnsi"/>
          <w:color w:val="000000"/>
        </w:rPr>
        <w:t xml:space="preserve"> jurisdiction within the Health and Education Chamber of the First-tier Tribunal for Scotland</w:t>
      </w:r>
      <w:r w:rsidRPr="00E15F2E">
        <w:rPr>
          <w:rFonts w:asciiTheme="minorHAnsi" w:hAnsiTheme="minorHAnsi"/>
          <w:color w:val="000000"/>
        </w:rPr>
        <w:t xml:space="preserve"> considers two types of </w:t>
      </w:r>
      <w:r w:rsidR="00E15F2E">
        <w:rPr>
          <w:rFonts w:asciiTheme="minorHAnsi" w:hAnsiTheme="minorHAnsi"/>
          <w:color w:val="000000"/>
        </w:rPr>
        <w:t>references (</w:t>
      </w:r>
      <w:r w:rsidRPr="00E15F2E">
        <w:rPr>
          <w:rFonts w:asciiTheme="minorHAnsi" w:hAnsiTheme="minorHAnsi"/>
          <w:color w:val="000000"/>
        </w:rPr>
        <w:t>appeals</w:t>
      </w:r>
      <w:r w:rsidR="00E15F2E">
        <w:rPr>
          <w:rFonts w:asciiTheme="minorHAnsi" w:hAnsiTheme="minorHAnsi"/>
          <w:color w:val="000000"/>
        </w:rPr>
        <w:t>)</w:t>
      </w:r>
      <w:r w:rsidR="00D924F6">
        <w:rPr>
          <w:rFonts w:asciiTheme="minorHAnsi" w:hAnsiTheme="minorHAnsi"/>
          <w:color w:val="000000"/>
        </w:rPr>
        <w:t xml:space="preserve"> from parents and young people </w:t>
      </w:r>
      <w:r w:rsidR="00D924F6">
        <w:rPr>
          <w:rFonts w:asciiTheme="minorHAnsi" w:hAnsiTheme="minorHAnsi"/>
          <w:color w:val="000000"/>
        </w:rPr>
        <w:lastRenderedPageBreak/>
        <w:t xml:space="preserve">against the decisions of Local Authorities </w:t>
      </w:r>
      <w:r w:rsidRPr="00E15F2E">
        <w:rPr>
          <w:rFonts w:asciiTheme="minorHAnsi" w:hAnsiTheme="minorHAnsi"/>
          <w:color w:val="000000"/>
        </w:rPr>
        <w:t xml:space="preserve">regarding the provision of educational support under the ASL (2004) Act and, claims in respect to </w:t>
      </w:r>
      <w:r w:rsidR="007F3207" w:rsidRPr="00E15F2E">
        <w:rPr>
          <w:rFonts w:asciiTheme="minorHAnsi" w:hAnsiTheme="minorHAnsi"/>
          <w:color w:val="000000"/>
        </w:rPr>
        <w:t xml:space="preserve">the </w:t>
      </w:r>
      <w:r w:rsidR="007F3207">
        <w:rPr>
          <w:rFonts w:asciiTheme="minorHAnsi" w:hAnsiTheme="minorHAnsi"/>
          <w:color w:val="000000"/>
        </w:rPr>
        <w:t>Equality</w:t>
      </w:r>
      <w:r w:rsidR="00025DB8">
        <w:rPr>
          <w:rFonts w:asciiTheme="minorHAnsi" w:hAnsiTheme="minorHAnsi"/>
          <w:color w:val="000000"/>
        </w:rPr>
        <w:t xml:space="preserve"> </w:t>
      </w:r>
      <w:r w:rsidRPr="00E15F2E">
        <w:rPr>
          <w:rFonts w:asciiTheme="minorHAnsi" w:hAnsiTheme="minorHAnsi"/>
          <w:color w:val="000000"/>
        </w:rPr>
        <w:t xml:space="preserve">Act (2010). </w:t>
      </w:r>
    </w:p>
    <w:p w14:paraId="3FB49B5C" w14:textId="77777777" w:rsidR="00E15F2E" w:rsidRPr="00E15F2E" w:rsidRDefault="00E15F2E" w:rsidP="000C7AF1">
      <w:pPr>
        <w:pStyle w:val="text-align-justify1"/>
        <w:shd w:val="clear" w:color="auto" w:fill="FFFFFF"/>
        <w:spacing w:after="0" w:line="276" w:lineRule="auto"/>
        <w:rPr>
          <w:rFonts w:asciiTheme="minorHAnsi" w:hAnsiTheme="minorHAnsi"/>
          <w:color w:val="000000"/>
        </w:rPr>
      </w:pPr>
    </w:p>
    <w:p w14:paraId="2557545D" w14:textId="487E09DF" w:rsidR="00112BE1" w:rsidRPr="00E15F2E" w:rsidRDefault="00E15F2E" w:rsidP="000C7AF1">
      <w:pPr>
        <w:pStyle w:val="text-align-justify1"/>
        <w:shd w:val="clear" w:color="auto" w:fill="FFFFFF"/>
        <w:spacing w:after="0" w:line="276" w:lineRule="auto"/>
        <w:rPr>
          <w:rFonts w:asciiTheme="minorHAnsi" w:hAnsiTheme="minorHAnsi" w:cs="Helvetica"/>
          <w:color w:val="000000"/>
          <w:lang w:val="en"/>
        </w:rPr>
      </w:pPr>
      <w:r>
        <w:rPr>
          <w:rFonts w:asciiTheme="minorHAnsi" w:hAnsiTheme="minorHAnsi" w:cs="Helvetica"/>
          <w:color w:val="000000"/>
          <w:lang w:val="en"/>
        </w:rPr>
        <w:t xml:space="preserve">Young people </w:t>
      </w:r>
      <w:r w:rsidRPr="00E15F2E">
        <w:rPr>
          <w:rFonts w:asciiTheme="minorHAnsi" w:hAnsiTheme="minorHAnsi" w:cs="Helvetica"/>
          <w:color w:val="000000"/>
          <w:lang w:val="en"/>
        </w:rPr>
        <w:t>aged between 12 and 15 years who have capacity to make a reference (and where their wellbeing will n</w:t>
      </w:r>
      <w:r w:rsidR="00A512B0">
        <w:rPr>
          <w:rFonts w:asciiTheme="minorHAnsi" w:hAnsiTheme="minorHAnsi" w:cs="Helvetica"/>
          <w:color w:val="000000"/>
          <w:lang w:val="en"/>
        </w:rPr>
        <w:t>ot be adversely affected) can</w:t>
      </w:r>
      <w:r>
        <w:rPr>
          <w:rFonts w:asciiTheme="minorHAnsi" w:hAnsiTheme="minorHAnsi" w:cs="Helvetica"/>
          <w:color w:val="000000"/>
          <w:lang w:val="en"/>
        </w:rPr>
        <w:t xml:space="preserve"> make two types of reference</w:t>
      </w:r>
      <w:r w:rsidR="00A512B0">
        <w:rPr>
          <w:rFonts w:asciiTheme="minorHAnsi" w:hAnsiTheme="minorHAnsi" w:cs="Helvetica"/>
          <w:color w:val="000000"/>
          <w:lang w:val="en"/>
        </w:rPr>
        <w:t xml:space="preserve">s, regarding a CSP or </w:t>
      </w:r>
      <w:r w:rsidRPr="00E15F2E">
        <w:rPr>
          <w:rFonts w:asciiTheme="minorHAnsi" w:hAnsiTheme="minorHAnsi" w:cs="Helvetica"/>
          <w:color w:val="000000"/>
          <w:lang w:val="en"/>
        </w:rPr>
        <w:t>the education authority’s assessment of the</w:t>
      </w:r>
      <w:r>
        <w:rPr>
          <w:rFonts w:asciiTheme="minorHAnsi" w:hAnsiTheme="minorHAnsi" w:cs="Helvetica"/>
          <w:color w:val="000000"/>
          <w:lang w:val="en"/>
        </w:rPr>
        <w:t>ir</w:t>
      </w:r>
      <w:r w:rsidRPr="00E15F2E">
        <w:rPr>
          <w:rFonts w:asciiTheme="minorHAnsi" w:hAnsiTheme="minorHAnsi" w:cs="Helvetica"/>
          <w:color w:val="000000"/>
          <w:lang w:val="en"/>
        </w:rPr>
        <w:t xml:space="preserve"> capacity or wellbeing</w:t>
      </w:r>
      <w:r>
        <w:rPr>
          <w:rFonts w:asciiTheme="minorHAnsi" w:hAnsiTheme="minorHAnsi" w:cs="Helvetica"/>
          <w:color w:val="000000"/>
          <w:lang w:val="en"/>
        </w:rPr>
        <w:t xml:space="preserve">. </w:t>
      </w:r>
    </w:p>
    <w:p w14:paraId="36BE3A07" w14:textId="77777777" w:rsidR="00112BE1" w:rsidRDefault="00112BE1" w:rsidP="000C7AF1">
      <w:pPr>
        <w:spacing w:after="0" w:line="276" w:lineRule="auto"/>
        <w:rPr>
          <w:color w:val="000000"/>
        </w:rPr>
      </w:pPr>
    </w:p>
    <w:p w14:paraId="18C87375" w14:textId="64086599" w:rsidR="003D16F9" w:rsidRPr="000A5E00" w:rsidRDefault="00112BE1" w:rsidP="000C7AF1">
      <w:pPr>
        <w:spacing w:after="0" w:line="276" w:lineRule="auto"/>
        <w:rPr>
          <w:color w:val="000000"/>
        </w:rPr>
      </w:pPr>
      <w:r>
        <w:rPr>
          <w:color w:val="000000"/>
        </w:rPr>
        <w:t>Typically, a</w:t>
      </w:r>
      <w:r w:rsidR="004F13A3">
        <w:rPr>
          <w:color w:val="000000"/>
        </w:rPr>
        <w:t xml:space="preserve"> reference to the </w:t>
      </w:r>
      <w:r w:rsidR="007F3207" w:rsidRPr="007F3207">
        <w:rPr>
          <w:color w:val="000000"/>
        </w:rPr>
        <w:t>Health and Education Chamber of the First-tier Tribunal for Scotlan</w:t>
      </w:r>
      <w:r w:rsidR="007F3207">
        <w:rPr>
          <w:color w:val="000000"/>
        </w:rPr>
        <w:t xml:space="preserve">d </w:t>
      </w:r>
      <w:r>
        <w:rPr>
          <w:color w:val="000000"/>
        </w:rPr>
        <w:t xml:space="preserve">would involve one or more of the following: </w:t>
      </w:r>
    </w:p>
    <w:p w14:paraId="5D021AF5" w14:textId="77777777" w:rsidR="003D16F9" w:rsidRPr="000A5E00" w:rsidRDefault="003D16F9" w:rsidP="000C7AF1">
      <w:pPr>
        <w:spacing w:after="0" w:line="276" w:lineRule="auto"/>
        <w:rPr>
          <w:color w:val="000000"/>
        </w:rPr>
      </w:pPr>
    </w:p>
    <w:p w14:paraId="34D0FF79" w14:textId="5D85149B" w:rsidR="003D16F9" w:rsidRPr="000A5E00" w:rsidRDefault="009F5872" w:rsidP="000C7AF1">
      <w:pPr>
        <w:pStyle w:val="ListParagraph"/>
        <w:numPr>
          <w:ilvl w:val="0"/>
          <w:numId w:val="29"/>
        </w:numPr>
        <w:spacing w:after="0" w:line="276" w:lineRule="auto"/>
        <w:rPr>
          <w:color w:val="000000"/>
        </w:rPr>
      </w:pPr>
      <w:r>
        <w:rPr>
          <w:color w:val="000000"/>
        </w:rPr>
        <w:t xml:space="preserve">a </w:t>
      </w:r>
      <w:r w:rsidR="00112BE1">
        <w:rPr>
          <w:color w:val="000000"/>
        </w:rPr>
        <w:t>decision about a Co-ordinated Support Plan</w:t>
      </w:r>
      <w:r w:rsidR="003D16F9" w:rsidRPr="000A5E00">
        <w:rPr>
          <w:color w:val="000000"/>
        </w:rPr>
        <w:t xml:space="preserve"> (CSP)</w:t>
      </w:r>
      <w:r w:rsidR="00112BE1">
        <w:rPr>
          <w:color w:val="000000"/>
        </w:rPr>
        <w:t>;</w:t>
      </w:r>
    </w:p>
    <w:p w14:paraId="799B35A7" w14:textId="77777777" w:rsidR="00BE7884" w:rsidRPr="000A5E00" w:rsidRDefault="00BE7884" w:rsidP="000C7AF1">
      <w:pPr>
        <w:pStyle w:val="ListParagraph"/>
        <w:spacing w:after="0" w:line="276" w:lineRule="auto"/>
        <w:rPr>
          <w:color w:val="000000"/>
        </w:rPr>
      </w:pPr>
    </w:p>
    <w:p w14:paraId="50E58FF6" w14:textId="0299CA5E" w:rsidR="003D16F9" w:rsidRPr="000A5E00" w:rsidRDefault="009F5872" w:rsidP="000C7AF1">
      <w:pPr>
        <w:pStyle w:val="ListParagraph"/>
        <w:numPr>
          <w:ilvl w:val="0"/>
          <w:numId w:val="29"/>
        </w:numPr>
        <w:spacing w:after="0" w:line="276" w:lineRule="auto"/>
        <w:rPr>
          <w:color w:val="000000"/>
        </w:rPr>
      </w:pPr>
      <w:r>
        <w:rPr>
          <w:color w:val="000000"/>
        </w:rPr>
        <w:t>a</w:t>
      </w:r>
      <w:r w:rsidR="00112BE1">
        <w:rPr>
          <w:color w:val="000000"/>
        </w:rPr>
        <w:t xml:space="preserve"> placing request for a specialist provision; </w:t>
      </w:r>
    </w:p>
    <w:p w14:paraId="2E9B2403" w14:textId="77777777" w:rsidR="00BE7884" w:rsidRPr="000A5E00" w:rsidRDefault="00BE7884" w:rsidP="000C7AF1">
      <w:pPr>
        <w:pStyle w:val="ListParagraph"/>
        <w:spacing w:after="0" w:line="276" w:lineRule="auto"/>
        <w:rPr>
          <w:color w:val="000000"/>
        </w:rPr>
      </w:pPr>
    </w:p>
    <w:p w14:paraId="11D0A364" w14:textId="189B51B3" w:rsidR="003D16F9" w:rsidRPr="000A5E00" w:rsidRDefault="009F5872" w:rsidP="000C7AF1">
      <w:pPr>
        <w:pStyle w:val="ListParagraph"/>
        <w:numPr>
          <w:ilvl w:val="0"/>
          <w:numId w:val="29"/>
        </w:numPr>
        <w:spacing w:after="0" w:line="276" w:lineRule="auto"/>
        <w:rPr>
          <w:color w:val="000000"/>
        </w:rPr>
      </w:pPr>
      <w:r>
        <w:rPr>
          <w:color w:val="000000"/>
        </w:rPr>
        <w:t>a</w:t>
      </w:r>
      <w:r w:rsidR="00112BE1">
        <w:rPr>
          <w:color w:val="000000"/>
        </w:rPr>
        <w:t xml:space="preserve"> placing request for a mainstream school, where he child has a CSP (or is being considered for one) or; </w:t>
      </w:r>
    </w:p>
    <w:p w14:paraId="65556A2E" w14:textId="77777777" w:rsidR="00BE7884" w:rsidRPr="000A5E00" w:rsidRDefault="00BE7884" w:rsidP="000C7AF1">
      <w:pPr>
        <w:pStyle w:val="ListParagraph"/>
        <w:spacing w:after="0" w:line="276" w:lineRule="auto"/>
        <w:rPr>
          <w:color w:val="000000"/>
        </w:rPr>
      </w:pPr>
    </w:p>
    <w:p w14:paraId="0C18F0B3" w14:textId="0F850041" w:rsidR="003D16F9" w:rsidRPr="000A5E00" w:rsidRDefault="009F5872" w:rsidP="000C7AF1">
      <w:pPr>
        <w:pStyle w:val="ListParagraph"/>
        <w:numPr>
          <w:ilvl w:val="0"/>
          <w:numId w:val="29"/>
        </w:numPr>
        <w:spacing w:after="0" w:line="276" w:lineRule="auto"/>
        <w:rPr>
          <w:color w:val="000000"/>
        </w:rPr>
      </w:pPr>
      <w:r>
        <w:rPr>
          <w:color w:val="000000"/>
        </w:rPr>
        <w:t>t</w:t>
      </w:r>
      <w:r w:rsidR="00112BE1">
        <w:rPr>
          <w:color w:val="000000"/>
        </w:rPr>
        <w:t xml:space="preserve">he transition process from school to post-school provision. </w:t>
      </w:r>
    </w:p>
    <w:p w14:paraId="33D6AD70" w14:textId="77777777" w:rsidR="003D16F9" w:rsidRPr="000A5E00" w:rsidRDefault="003D16F9" w:rsidP="000C7AF1">
      <w:pPr>
        <w:spacing w:after="0" w:line="276" w:lineRule="auto"/>
        <w:rPr>
          <w:color w:val="000000"/>
        </w:rPr>
      </w:pPr>
    </w:p>
    <w:p w14:paraId="4DC8742F" w14:textId="1BEE4F5B" w:rsidR="003D16F9" w:rsidRPr="000A5E00" w:rsidRDefault="003D16F9" w:rsidP="000C7AF1">
      <w:pPr>
        <w:spacing w:after="0" w:line="276" w:lineRule="auto"/>
        <w:rPr>
          <w:color w:val="000000"/>
        </w:rPr>
      </w:pPr>
      <w:r w:rsidRPr="000A5E00">
        <w:rPr>
          <w:color w:val="000000"/>
        </w:rPr>
        <w:t>The main features of the</w:t>
      </w:r>
      <w:r w:rsidR="007F3207">
        <w:rPr>
          <w:color w:val="000000"/>
        </w:rPr>
        <w:t xml:space="preserve"> </w:t>
      </w:r>
      <w:r w:rsidR="009F5872">
        <w:rPr>
          <w:color w:val="000000"/>
        </w:rPr>
        <w:t>a</w:t>
      </w:r>
      <w:r w:rsidR="00826451">
        <w:rPr>
          <w:color w:val="000000"/>
        </w:rPr>
        <w:t>dditional support needs</w:t>
      </w:r>
      <w:r w:rsidR="007F3207">
        <w:rPr>
          <w:color w:val="000000"/>
        </w:rPr>
        <w:t xml:space="preserve"> jurisdiction within</w:t>
      </w:r>
      <w:r w:rsidR="004F13A3">
        <w:rPr>
          <w:color w:val="000000"/>
        </w:rPr>
        <w:t xml:space="preserve"> </w:t>
      </w:r>
      <w:r w:rsidR="007F3207" w:rsidRPr="007F3207">
        <w:rPr>
          <w:color w:val="000000"/>
        </w:rPr>
        <w:t>Health and Education Chamber of the First-tier Tribunal for Scotlan</w:t>
      </w:r>
      <w:r w:rsidR="007F3207">
        <w:rPr>
          <w:color w:val="000000"/>
        </w:rPr>
        <w:t xml:space="preserve">d </w:t>
      </w:r>
      <w:r w:rsidRPr="000A5E00">
        <w:rPr>
          <w:color w:val="000000"/>
        </w:rPr>
        <w:t xml:space="preserve">are: </w:t>
      </w:r>
    </w:p>
    <w:p w14:paraId="1E1E0864" w14:textId="77777777" w:rsidR="003D16F9" w:rsidRPr="000A5E00" w:rsidRDefault="003D16F9" w:rsidP="000C7AF1">
      <w:pPr>
        <w:spacing w:after="0" w:line="276" w:lineRule="auto"/>
        <w:rPr>
          <w:color w:val="000000"/>
        </w:rPr>
      </w:pPr>
    </w:p>
    <w:p w14:paraId="0134AB97" w14:textId="287BB579" w:rsidR="003D16F9" w:rsidRPr="000A5E00" w:rsidRDefault="003D16F9" w:rsidP="000C7AF1">
      <w:pPr>
        <w:pStyle w:val="ListParagraph"/>
        <w:numPr>
          <w:ilvl w:val="0"/>
          <w:numId w:val="30"/>
        </w:numPr>
        <w:spacing w:after="0" w:line="276" w:lineRule="auto"/>
      </w:pPr>
      <w:r w:rsidRPr="000A5E00">
        <w:rPr>
          <w:color w:val="000000"/>
        </w:rPr>
        <w:t>It is made up of three people – a Chairperson who has legal training and two members who have expert</w:t>
      </w:r>
      <w:r w:rsidR="00D924F6">
        <w:rPr>
          <w:color w:val="000000"/>
        </w:rPr>
        <w:t xml:space="preserve">ise in </w:t>
      </w:r>
      <w:r w:rsidR="00826451">
        <w:rPr>
          <w:color w:val="000000"/>
        </w:rPr>
        <w:t>additional support needs</w:t>
      </w:r>
      <w:r w:rsidR="00D924F6">
        <w:rPr>
          <w:color w:val="000000"/>
        </w:rPr>
        <w:t>;</w:t>
      </w:r>
    </w:p>
    <w:p w14:paraId="795A573E" w14:textId="77777777" w:rsidR="00BE7884" w:rsidRPr="000A5E00" w:rsidRDefault="00BE7884" w:rsidP="000C7AF1">
      <w:pPr>
        <w:pStyle w:val="ListParagraph"/>
        <w:spacing w:after="0" w:line="276" w:lineRule="auto"/>
      </w:pPr>
    </w:p>
    <w:p w14:paraId="5CA7695D" w14:textId="2B2E7074" w:rsidR="003D16F9" w:rsidRPr="000A5E00" w:rsidRDefault="003D16F9" w:rsidP="000C7AF1">
      <w:pPr>
        <w:pStyle w:val="ListParagraph"/>
        <w:numPr>
          <w:ilvl w:val="0"/>
          <w:numId w:val="30"/>
        </w:numPr>
        <w:spacing w:after="0" w:line="276" w:lineRule="auto"/>
      </w:pPr>
      <w:r w:rsidRPr="000A5E00">
        <w:t>It will take evidence on everyth</w:t>
      </w:r>
      <w:r w:rsidR="00D924F6">
        <w:t>ing to do with the disagreement;</w:t>
      </w:r>
    </w:p>
    <w:p w14:paraId="21383311" w14:textId="77777777" w:rsidR="00BE7884" w:rsidRPr="000A5E00" w:rsidRDefault="00BE7884" w:rsidP="000C7AF1">
      <w:pPr>
        <w:pStyle w:val="ListParagraph"/>
        <w:spacing w:after="0" w:line="276" w:lineRule="auto"/>
        <w:rPr>
          <w:color w:val="000000"/>
        </w:rPr>
      </w:pPr>
    </w:p>
    <w:p w14:paraId="1D8206C1" w14:textId="01C09B96" w:rsidR="003D16F9" w:rsidRPr="000A5E00" w:rsidRDefault="003D16F9" w:rsidP="000C7AF1">
      <w:pPr>
        <w:pStyle w:val="ListParagraph"/>
        <w:numPr>
          <w:ilvl w:val="0"/>
          <w:numId w:val="30"/>
        </w:numPr>
        <w:spacing w:after="0" w:line="276" w:lineRule="auto"/>
        <w:rPr>
          <w:color w:val="000000"/>
        </w:rPr>
      </w:pPr>
      <w:r w:rsidRPr="000A5E00">
        <w:t xml:space="preserve">There will normally be a hearing where the </w:t>
      </w:r>
      <w:r w:rsidR="004F13A3">
        <w:t>East Lothian Council</w:t>
      </w:r>
      <w:r w:rsidRPr="000A5E00">
        <w:t xml:space="preserve"> and the parent(s) or young person get to speak </w:t>
      </w:r>
      <w:r w:rsidRPr="000A5E00">
        <w:rPr>
          <w:color w:val="000000"/>
        </w:rPr>
        <w:t>to the t</w:t>
      </w:r>
      <w:r w:rsidR="00D924F6">
        <w:rPr>
          <w:color w:val="000000"/>
        </w:rPr>
        <w:t>ribunal and explain their views;</w:t>
      </w:r>
    </w:p>
    <w:p w14:paraId="129BCFF5" w14:textId="77777777" w:rsidR="00BE7884" w:rsidRPr="000A5E00" w:rsidRDefault="00BE7884" w:rsidP="000C7AF1">
      <w:pPr>
        <w:pStyle w:val="ListParagraph"/>
        <w:spacing w:after="0" w:line="276" w:lineRule="auto"/>
        <w:rPr>
          <w:color w:val="000000"/>
        </w:rPr>
      </w:pPr>
    </w:p>
    <w:p w14:paraId="2049E39F" w14:textId="10AA8CE7" w:rsidR="003D16F9" w:rsidRPr="000A5E00" w:rsidRDefault="007E6275" w:rsidP="000C7AF1">
      <w:pPr>
        <w:pStyle w:val="ListParagraph"/>
        <w:numPr>
          <w:ilvl w:val="0"/>
          <w:numId w:val="30"/>
        </w:numPr>
        <w:spacing w:after="0" w:line="276" w:lineRule="auto"/>
        <w:rPr>
          <w:color w:val="000000"/>
        </w:rPr>
      </w:pPr>
      <w:r>
        <w:rPr>
          <w:color w:val="000000"/>
        </w:rPr>
        <w:t>The jurisdiction</w:t>
      </w:r>
      <w:r w:rsidR="003D16F9" w:rsidRPr="000A5E00">
        <w:rPr>
          <w:color w:val="000000"/>
        </w:rPr>
        <w:t xml:space="preserve"> will make a decision which both sides must accept – unless the parent or young person or the </w:t>
      </w:r>
      <w:r w:rsidR="004F13A3">
        <w:rPr>
          <w:color w:val="000000"/>
        </w:rPr>
        <w:t>East Lothian Council</w:t>
      </w:r>
      <w:r w:rsidR="003D16F9" w:rsidRPr="000A5E00">
        <w:rPr>
          <w:color w:val="000000"/>
        </w:rPr>
        <w:t xml:space="preserve"> believe there has been a mistake in interpreting the law. They then have the right to appeal the d</w:t>
      </w:r>
      <w:r w:rsidR="00D924F6">
        <w:rPr>
          <w:color w:val="000000"/>
        </w:rPr>
        <w:t>ecision to the Court of Session;</w:t>
      </w:r>
    </w:p>
    <w:p w14:paraId="2159A434" w14:textId="77777777" w:rsidR="00BE7884" w:rsidRPr="000A5E00" w:rsidRDefault="00BE7884" w:rsidP="000C7AF1">
      <w:pPr>
        <w:pStyle w:val="ListParagraph"/>
        <w:spacing w:after="0" w:line="276" w:lineRule="auto"/>
        <w:rPr>
          <w:color w:val="000000"/>
        </w:rPr>
      </w:pPr>
    </w:p>
    <w:p w14:paraId="4DAE0581" w14:textId="6335C87F" w:rsidR="003D16F9" w:rsidRPr="000A5E00" w:rsidRDefault="003D16F9" w:rsidP="000C7AF1">
      <w:pPr>
        <w:pStyle w:val="ListParagraph"/>
        <w:numPr>
          <w:ilvl w:val="0"/>
          <w:numId w:val="30"/>
        </w:numPr>
        <w:spacing w:after="0" w:line="276" w:lineRule="auto"/>
        <w:rPr>
          <w:color w:val="000000"/>
        </w:rPr>
      </w:pPr>
      <w:r w:rsidRPr="000A5E00">
        <w:rPr>
          <w:color w:val="000000"/>
        </w:rPr>
        <w:t>There is no right of appeal against the tribunal’s decision on what the facts of the case are.</w:t>
      </w:r>
    </w:p>
    <w:p w14:paraId="51A4E33D" w14:textId="50BF008F" w:rsidR="003D16F9" w:rsidRDefault="003D16F9" w:rsidP="000C7AF1">
      <w:pPr>
        <w:pStyle w:val="ListParagraph"/>
        <w:spacing w:after="0" w:line="276" w:lineRule="auto"/>
        <w:ind w:left="0"/>
        <w:rPr>
          <w:color w:val="000000"/>
        </w:rPr>
      </w:pPr>
    </w:p>
    <w:p w14:paraId="0560F1AD" w14:textId="77777777" w:rsidR="00E15F2E" w:rsidRPr="000A5E00" w:rsidRDefault="00E15F2E" w:rsidP="000C7AF1">
      <w:pPr>
        <w:pStyle w:val="ListParagraph"/>
        <w:spacing w:after="0" w:line="276" w:lineRule="auto"/>
        <w:rPr>
          <w:color w:val="000000"/>
        </w:rPr>
      </w:pPr>
    </w:p>
    <w:p w14:paraId="3DAE7EBE" w14:textId="74ECDCEA" w:rsidR="003D16F9" w:rsidRPr="000A5E00" w:rsidRDefault="003D16F9" w:rsidP="000C7AF1">
      <w:pPr>
        <w:spacing w:after="0" w:line="276" w:lineRule="auto"/>
        <w:rPr>
          <w:rFonts w:cs="Arial"/>
          <w:lang w:val="en"/>
        </w:rPr>
      </w:pPr>
      <w:r w:rsidRPr="000A5E00">
        <w:rPr>
          <w:color w:val="000000"/>
        </w:rPr>
        <w:t>With regard to the Equality Act 2010, t</w:t>
      </w:r>
      <w:r w:rsidR="007E6275">
        <w:rPr>
          <w:rFonts w:cs="Arial"/>
          <w:lang w:val="en"/>
        </w:rPr>
        <w:t>he jurisdiction</w:t>
      </w:r>
      <w:r w:rsidRPr="000A5E00">
        <w:rPr>
          <w:rFonts w:cs="Arial"/>
          <w:lang w:val="en"/>
        </w:rPr>
        <w:t xml:space="preserve"> can hear claims of alleged disability discrimination when this happens in an education setting in Scotland. Under the Equality Act 2010 it is unlawful for a school to discriminate against a disabled applicant or pupil in relation to:</w:t>
      </w:r>
    </w:p>
    <w:p w14:paraId="4392B762" w14:textId="77777777" w:rsidR="00BE7884" w:rsidRPr="000A5E00" w:rsidRDefault="00BE7884" w:rsidP="000C7AF1">
      <w:pPr>
        <w:spacing w:after="0" w:line="276" w:lineRule="auto"/>
        <w:rPr>
          <w:lang w:val="en"/>
        </w:rPr>
      </w:pPr>
    </w:p>
    <w:p w14:paraId="6A4101DB" w14:textId="77777777" w:rsidR="003D16F9" w:rsidRPr="000A5E00" w:rsidRDefault="003D16F9" w:rsidP="000C7AF1">
      <w:pPr>
        <w:pStyle w:val="NormalWeb"/>
        <w:numPr>
          <w:ilvl w:val="0"/>
          <w:numId w:val="32"/>
        </w:numPr>
        <w:spacing w:before="0" w:beforeAutospacing="0" w:after="0" w:afterAutospacing="0" w:line="276" w:lineRule="auto"/>
        <w:jc w:val="both"/>
        <w:rPr>
          <w:rFonts w:asciiTheme="minorHAnsi" w:hAnsiTheme="minorHAnsi"/>
          <w:sz w:val="22"/>
          <w:szCs w:val="22"/>
          <w:lang w:val="en"/>
        </w:rPr>
      </w:pPr>
      <w:r w:rsidRPr="000A5E00">
        <w:rPr>
          <w:rFonts w:asciiTheme="minorHAnsi" w:hAnsiTheme="minorHAnsi" w:cs="Arial"/>
          <w:sz w:val="22"/>
          <w:szCs w:val="22"/>
          <w:lang w:val="en"/>
        </w:rPr>
        <w:t>admissions</w:t>
      </w:r>
    </w:p>
    <w:p w14:paraId="473F20D5" w14:textId="77777777" w:rsidR="00BE7884" w:rsidRPr="000A5E00" w:rsidRDefault="00BE7884" w:rsidP="000C7AF1">
      <w:pPr>
        <w:pStyle w:val="NormalWeb"/>
        <w:spacing w:before="0" w:beforeAutospacing="0" w:after="0" w:afterAutospacing="0" w:line="276" w:lineRule="auto"/>
        <w:ind w:left="720"/>
        <w:jc w:val="both"/>
        <w:rPr>
          <w:rFonts w:asciiTheme="minorHAnsi" w:hAnsiTheme="minorHAnsi"/>
          <w:sz w:val="22"/>
          <w:szCs w:val="22"/>
          <w:lang w:val="en"/>
        </w:rPr>
      </w:pPr>
    </w:p>
    <w:p w14:paraId="5AF12FA9" w14:textId="5104FBDD" w:rsidR="003D16F9" w:rsidRPr="000A5E00" w:rsidRDefault="003D16F9" w:rsidP="000C7AF1">
      <w:pPr>
        <w:pStyle w:val="NormalWeb"/>
        <w:numPr>
          <w:ilvl w:val="0"/>
          <w:numId w:val="32"/>
        </w:numPr>
        <w:spacing w:before="0" w:beforeAutospacing="0" w:after="0" w:afterAutospacing="0" w:line="276" w:lineRule="auto"/>
        <w:jc w:val="both"/>
        <w:rPr>
          <w:rFonts w:asciiTheme="minorHAnsi" w:hAnsiTheme="minorHAnsi"/>
          <w:sz w:val="22"/>
          <w:szCs w:val="22"/>
          <w:lang w:val="en"/>
        </w:rPr>
      </w:pPr>
      <w:r w:rsidRPr="000A5E00">
        <w:rPr>
          <w:rFonts w:asciiTheme="minorHAnsi" w:hAnsiTheme="minorHAnsi" w:cs="Arial"/>
          <w:sz w:val="22"/>
          <w:szCs w:val="22"/>
          <w:lang w:val="en"/>
        </w:rPr>
        <w:t>the provision of education</w:t>
      </w:r>
    </w:p>
    <w:p w14:paraId="48F48284" w14:textId="77777777" w:rsidR="00BE7884" w:rsidRPr="000A5E00" w:rsidRDefault="00BE7884" w:rsidP="000C7AF1">
      <w:pPr>
        <w:pStyle w:val="NormalWeb"/>
        <w:spacing w:before="0" w:beforeAutospacing="0" w:after="0" w:afterAutospacing="0" w:line="276" w:lineRule="auto"/>
        <w:ind w:left="720"/>
        <w:rPr>
          <w:rFonts w:asciiTheme="minorHAnsi" w:hAnsiTheme="minorHAnsi"/>
          <w:sz w:val="22"/>
          <w:szCs w:val="22"/>
          <w:lang w:val="en"/>
        </w:rPr>
      </w:pPr>
    </w:p>
    <w:p w14:paraId="71BE3EF5" w14:textId="262A89C8" w:rsidR="003D16F9" w:rsidRPr="000A5E00" w:rsidRDefault="003D16F9" w:rsidP="000C7AF1">
      <w:pPr>
        <w:pStyle w:val="NormalWeb"/>
        <w:numPr>
          <w:ilvl w:val="0"/>
          <w:numId w:val="32"/>
        </w:numPr>
        <w:spacing w:before="0" w:beforeAutospacing="0" w:after="0" w:afterAutospacing="0" w:line="276" w:lineRule="auto"/>
        <w:rPr>
          <w:rFonts w:asciiTheme="minorHAnsi" w:hAnsiTheme="minorHAnsi"/>
          <w:sz w:val="22"/>
          <w:szCs w:val="22"/>
          <w:lang w:val="en"/>
        </w:rPr>
      </w:pPr>
      <w:r w:rsidRPr="000A5E00">
        <w:rPr>
          <w:rFonts w:asciiTheme="minorHAnsi" w:hAnsiTheme="minorHAnsi" w:cs="Arial"/>
          <w:sz w:val="22"/>
          <w:szCs w:val="22"/>
          <w:lang w:val="en"/>
        </w:rPr>
        <w:t>access to any benefit, facility or service (this and provision of education covers all aspects of school life and the teaching of disabled pupils)</w:t>
      </w:r>
    </w:p>
    <w:p w14:paraId="0A48A956" w14:textId="77777777" w:rsidR="00BE7884" w:rsidRPr="000A5E00" w:rsidRDefault="00BE7884" w:rsidP="000C7AF1">
      <w:pPr>
        <w:pStyle w:val="NormalWeb"/>
        <w:spacing w:before="0" w:beforeAutospacing="0" w:after="0" w:afterAutospacing="0" w:line="276" w:lineRule="auto"/>
        <w:ind w:left="720"/>
        <w:rPr>
          <w:rFonts w:asciiTheme="minorHAnsi" w:hAnsiTheme="minorHAnsi"/>
          <w:sz w:val="22"/>
          <w:szCs w:val="22"/>
          <w:lang w:val="en"/>
        </w:rPr>
      </w:pPr>
    </w:p>
    <w:p w14:paraId="2A8231AB" w14:textId="3FE9E024" w:rsidR="003D16F9" w:rsidRPr="000A5E00" w:rsidRDefault="003D16F9" w:rsidP="000C7AF1">
      <w:pPr>
        <w:pStyle w:val="NormalWeb"/>
        <w:numPr>
          <w:ilvl w:val="0"/>
          <w:numId w:val="32"/>
        </w:numPr>
        <w:spacing w:before="0" w:beforeAutospacing="0" w:after="0" w:afterAutospacing="0" w:line="276" w:lineRule="auto"/>
        <w:rPr>
          <w:rFonts w:asciiTheme="minorHAnsi" w:hAnsiTheme="minorHAnsi"/>
          <w:sz w:val="22"/>
          <w:szCs w:val="22"/>
          <w:lang w:val="en"/>
        </w:rPr>
      </w:pPr>
      <w:r w:rsidRPr="000A5E00">
        <w:rPr>
          <w:rFonts w:asciiTheme="minorHAnsi" w:hAnsiTheme="minorHAnsi" w:cs="Arial"/>
          <w:sz w:val="22"/>
          <w:szCs w:val="22"/>
          <w:lang w:val="en"/>
        </w:rPr>
        <w:t>exclusions</w:t>
      </w:r>
    </w:p>
    <w:p w14:paraId="16C02A3E" w14:textId="77777777" w:rsidR="00BE7884" w:rsidRPr="000A5E00" w:rsidRDefault="00BE7884" w:rsidP="000C7AF1">
      <w:pPr>
        <w:pStyle w:val="NormalWeb"/>
        <w:spacing w:before="0" w:beforeAutospacing="0" w:after="0" w:afterAutospacing="0" w:line="276" w:lineRule="auto"/>
        <w:ind w:left="720"/>
        <w:rPr>
          <w:rFonts w:asciiTheme="minorHAnsi" w:hAnsiTheme="minorHAnsi"/>
          <w:sz w:val="22"/>
          <w:szCs w:val="22"/>
          <w:lang w:val="en"/>
        </w:rPr>
      </w:pPr>
    </w:p>
    <w:p w14:paraId="5FB83FEA" w14:textId="45603438" w:rsidR="003D16F9" w:rsidRPr="000A5E00" w:rsidRDefault="003D16F9" w:rsidP="000C7AF1">
      <w:pPr>
        <w:pStyle w:val="NormalWeb"/>
        <w:numPr>
          <w:ilvl w:val="0"/>
          <w:numId w:val="32"/>
        </w:numPr>
        <w:spacing w:before="0" w:beforeAutospacing="0" w:after="0" w:afterAutospacing="0" w:line="276" w:lineRule="auto"/>
        <w:rPr>
          <w:rFonts w:asciiTheme="minorHAnsi" w:hAnsiTheme="minorHAnsi"/>
          <w:sz w:val="22"/>
          <w:szCs w:val="22"/>
          <w:lang w:val="en"/>
        </w:rPr>
      </w:pPr>
      <w:r w:rsidRPr="000A5E00">
        <w:rPr>
          <w:rFonts w:asciiTheme="minorHAnsi" w:hAnsiTheme="minorHAnsi" w:cs="Arial"/>
          <w:sz w:val="22"/>
          <w:szCs w:val="22"/>
          <w:lang w:val="en"/>
        </w:rPr>
        <w:t>any other detriment</w:t>
      </w:r>
    </w:p>
    <w:p w14:paraId="70D3134C" w14:textId="77777777" w:rsidR="007861F4" w:rsidRPr="000A5E00" w:rsidRDefault="007861F4" w:rsidP="000C7AF1">
      <w:pPr>
        <w:pStyle w:val="rtejustify"/>
        <w:spacing w:before="0" w:beforeAutospacing="0" w:after="0" w:afterAutospacing="0" w:line="276" w:lineRule="auto"/>
        <w:rPr>
          <w:rFonts w:asciiTheme="minorHAnsi" w:hAnsiTheme="minorHAnsi" w:cs="Arial"/>
          <w:sz w:val="22"/>
          <w:szCs w:val="22"/>
          <w:lang w:val="en"/>
        </w:rPr>
      </w:pPr>
    </w:p>
    <w:p w14:paraId="4B97004D" w14:textId="3F0F24C8" w:rsidR="003D16F9" w:rsidRPr="000A5E00" w:rsidRDefault="003D16F9" w:rsidP="000C7AF1">
      <w:pPr>
        <w:pStyle w:val="rtejustify"/>
        <w:spacing w:before="0" w:beforeAutospacing="0" w:after="0" w:afterAutospacing="0" w:line="276" w:lineRule="auto"/>
        <w:rPr>
          <w:rFonts w:asciiTheme="minorHAnsi" w:hAnsiTheme="minorHAnsi"/>
          <w:sz w:val="22"/>
          <w:szCs w:val="22"/>
          <w:lang w:val="en"/>
        </w:rPr>
      </w:pPr>
      <w:r w:rsidRPr="000A5E00">
        <w:rPr>
          <w:rFonts w:asciiTheme="minorHAnsi" w:hAnsiTheme="minorHAnsi" w:cs="Arial"/>
          <w:sz w:val="22"/>
          <w:szCs w:val="22"/>
          <w:lang w:val="en"/>
        </w:rPr>
        <w:t>The Education Authority has a duty to make reasonable adjustments to support disabled pupils and to prevent them from being discriminated against.</w:t>
      </w:r>
      <w:r w:rsidR="00BE7884" w:rsidRPr="000A5E00">
        <w:rPr>
          <w:rFonts w:asciiTheme="minorHAnsi" w:hAnsiTheme="minorHAnsi" w:cs="Arial"/>
          <w:sz w:val="22"/>
          <w:szCs w:val="22"/>
          <w:lang w:val="en"/>
        </w:rPr>
        <w:t xml:space="preserve"> </w:t>
      </w:r>
    </w:p>
    <w:p w14:paraId="650422D9" w14:textId="5D95C44D" w:rsidR="003D16F9" w:rsidRPr="000A5E00" w:rsidRDefault="003D16F9" w:rsidP="000C7AF1">
      <w:pPr>
        <w:spacing w:after="0" w:line="276" w:lineRule="auto"/>
        <w:rPr>
          <w:color w:val="000000"/>
        </w:rPr>
      </w:pPr>
    </w:p>
    <w:p w14:paraId="6D10336A" w14:textId="546BD71D" w:rsidR="00992D56" w:rsidRDefault="003D16F9" w:rsidP="000C7AF1">
      <w:pPr>
        <w:spacing w:after="0" w:line="276" w:lineRule="auto"/>
        <w:rPr>
          <w:color w:val="000000"/>
        </w:rPr>
      </w:pPr>
      <w:r w:rsidRPr="000A5E00">
        <w:rPr>
          <w:color w:val="000000"/>
        </w:rPr>
        <w:t>A parent or young person who wants to resolv</w:t>
      </w:r>
      <w:r w:rsidR="007E6275">
        <w:rPr>
          <w:color w:val="000000"/>
        </w:rPr>
        <w:t>e a disagreement at the jurisdiction</w:t>
      </w:r>
      <w:r w:rsidRPr="000A5E00">
        <w:rPr>
          <w:color w:val="000000"/>
        </w:rPr>
        <w:t xml:space="preserve"> can request this by </w:t>
      </w:r>
      <w:r w:rsidRPr="004F13A3">
        <w:rPr>
          <w:color w:val="000000"/>
        </w:rPr>
        <w:t xml:space="preserve">contacting the </w:t>
      </w:r>
      <w:r w:rsidR="006A1E3F" w:rsidRPr="004F13A3">
        <w:rPr>
          <w:color w:val="000000"/>
        </w:rPr>
        <w:t xml:space="preserve">Service Manager </w:t>
      </w:r>
      <w:r w:rsidR="00596676">
        <w:rPr>
          <w:color w:val="000000"/>
        </w:rPr>
        <w:t xml:space="preserve">for </w:t>
      </w:r>
      <w:r w:rsidR="009F5872">
        <w:rPr>
          <w:color w:val="000000"/>
        </w:rPr>
        <w:t>a</w:t>
      </w:r>
      <w:r w:rsidR="00826451">
        <w:rPr>
          <w:color w:val="000000"/>
        </w:rPr>
        <w:t>dditional support needs</w:t>
      </w:r>
      <w:r w:rsidRPr="004F13A3">
        <w:rPr>
          <w:color w:val="000000"/>
        </w:rPr>
        <w:t xml:space="preserve"> – or by contacting the tribunal directly. </w:t>
      </w:r>
    </w:p>
    <w:p w14:paraId="63907249" w14:textId="77777777" w:rsidR="00992D56" w:rsidRDefault="00992D56" w:rsidP="000C7AF1">
      <w:pPr>
        <w:spacing w:after="0" w:line="276" w:lineRule="auto"/>
        <w:rPr>
          <w:color w:val="000000"/>
        </w:rPr>
      </w:pPr>
    </w:p>
    <w:p w14:paraId="6AB9BD9D" w14:textId="539D79DD" w:rsidR="003D16F9" w:rsidRPr="000A5E00" w:rsidRDefault="003D16F9" w:rsidP="000C7AF1">
      <w:pPr>
        <w:spacing w:after="0" w:line="276" w:lineRule="auto"/>
        <w:rPr>
          <w:color w:val="000000"/>
        </w:rPr>
      </w:pPr>
      <w:r w:rsidRPr="004F13A3">
        <w:rPr>
          <w:color w:val="000000"/>
        </w:rPr>
        <w:t xml:space="preserve">The </w:t>
      </w:r>
      <w:r w:rsidR="007E6275">
        <w:rPr>
          <w:color w:val="000000"/>
        </w:rPr>
        <w:t xml:space="preserve">contact details for the jurisdiction </w:t>
      </w:r>
      <w:r w:rsidRPr="004F13A3">
        <w:rPr>
          <w:color w:val="000000"/>
        </w:rPr>
        <w:t>are:</w:t>
      </w:r>
      <w:r w:rsidRPr="000A5E00">
        <w:rPr>
          <w:color w:val="000000"/>
        </w:rPr>
        <w:t xml:space="preserve"> </w:t>
      </w:r>
    </w:p>
    <w:p w14:paraId="72AC279E" w14:textId="77777777" w:rsidR="003D16F9" w:rsidRPr="000A5E00" w:rsidRDefault="003D16F9" w:rsidP="000C7AF1">
      <w:pPr>
        <w:spacing w:after="0" w:line="276" w:lineRule="auto"/>
        <w:rPr>
          <w:color w:val="000000"/>
        </w:rPr>
      </w:pPr>
    </w:p>
    <w:p w14:paraId="00CD952B" w14:textId="77777777" w:rsidR="007E6275" w:rsidRPr="007E6275" w:rsidRDefault="007E6275" w:rsidP="007E6275">
      <w:pPr>
        <w:spacing w:after="188" w:line="240" w:lineRule="auto"/>
        <w:rPr>
          <w:rFonts w:eastAsia="Times New Roman" w:cs="Helvetica"/>
          <w:color w:val="000000"/>
          <w:lang w:val="en" w:eastAsia="en-GB"/>
        </w:rPr>
      </w:pPr>
      <w:r w:rsidRPr="007E6275">
        <w:rPr>
          <w:rFonts w:eastAsia="Times New Roman" w:cs="Helvetica"/>
          <w:bCs/>
          <w:color w:val="000000"/>
          <w:lang w:val="en" w:eastAsia="en-GB"/>
        </w:rPr>
        <w:t>Health and Education Chamber</w:t>
      </w:r>
      <w:r w:rsidRPr="007E6275">
        <w:rPr>
          <w:rFonts w:eastAsia="Times New Roman" w:cs="Helvetica"/>
          <w:color w:val="000000"/>
          <w:lang w:val="en" w:eastAsia="en-GB"/>
        </w:rPr>
        <w:br/>
      </w:r>
      <w:r w:rsidRPr="007E6275">
        <w:rPr>
          <w:rFonts w:eastAsia="Times New Roman" w:cs="Helvetica"/>
          <w:bCs/>
          <w:color w:val="000000"/>
          <w:lang w:val="en" w:eastAsia="en-GB"/>
        </w:rPr>
        <w:t>First-tier Tribunal for Scotland</w:t>
      </w:r>
    </w:p>
    <w:p w14:paraId="69E046FE" w14:textId="77777777" w:rsidR="007E6275" w:rsidRPr="007E6275" w:rsidRDefault="007E6275" w:rsidP="007E6275">
      <w:pPr>
        <w:spacing w:after="188" w:line="240" w:lineRule="auto"/>
        <w:rPr>
          <w:rFonts w:eastAsia="Times New Roman" w:cs="Helvetica"/>
          <w:color w:val="000000"/>
          <w:lang w:val="en" w:eastAsia="en-GB"/>
        </w:rPr>
      </w:pPr>
      <w:r w:rsidRPr="007E6275">
        <w:rPr>
          <w:rFonts w:eastAsia="Times New Roman" w:cs="Helvetica"/>
          <w:color w:val="000000"/>
          <w:lang w:val="en" w:eastAsia="en-GB"/>
        </w:rPr>
        <w:t>Glasgow Tribunals Centre</w:t>
      </w:r>
      <w:r w:rsidRPr="007E6275">
        <w:rPr>
          <w:rFonts w:eastAsia="Times New Roman" w:cs="Helvetica"/>
          <w:color w:val="000000"/>
          <w:lang w:val="en" w:eastAsia="en-GB"/>
        </w:rPr>
        <w:br/>
        <w:t>20 York Street</w:t>
      </w:r>
      <w:r w:rsidRPr="007E6275">
        <w:rPr>
          <w:rFonts w:eastAsia="Times New Roman" w:cs="Helvetica"/>
          <w:color w:val="000000"/>
          <w:lang w:val="en" w:eastAsia="en-GB"/>
        </w:rPr>
        <w:br/>
        <w:t>Glasgow</w:t>
      </w:r>
      <w:r w:rsidRPr="007E6275">
        <w:rPr>
          <w:rFonts w:eastAsia="Times New Roman" w:cs="Helvetica"/>
          <w:color w:val="000000"/>
          <w:lang w:val="en" w:eastAsia="en-GB"/>
        </w:rPr>
        <w:br/>
        <w:t>G2 8GT</w:t>
      </w:r>
    </w:p>
    <w:p w14:paraId="58CE8A28" w14:textId="77777777" w:rsidR="003D16F9" w:rsidRPr="000A5E00" w:rsidRDefault="003D16F9" w:rsidP="000C7AF1">
      <w:pPr>
        <w:spacing w:after="0" w:line="276" w:lineRule="auto"/>
        <w:rPr>
          <w:color w:val="000000"/>
        </w:rPr>
      </w:pPr>
    </w:p>
    <w:p w14:paraId="06971832" w14:textId="4520355E" w:rsidR="003D16F9" w:rsidRPr="007E6275" w:rsidRDefault="003D16F9" w:rsidP="000C7AF1">
      <w:pPr>
        <w:spacing w:after="0" w:line="276" w:lineRule="auto"/>
        <w:rPr>
          <w:color w:val="000000"/>
        </w:rPr>
      </w:pPr>
      <w:r w:rsidRPr="007E6275">
        <w:rPr>
          <w:color w:val="000000"/>
        </w:rPr>
        <w:t xml:space="preserve">Tel: </w:t>
      </w:r>
      <w:r w:rsidR="00BE7884" w:rsidRPr="007E6275">
        <w:rPr>
          <w:color w:val="000000"/>
        </w:rPr>
        <w:tab/>
      </w:r>
      <w:r w:rsidR="00BE7884" w:rsidRPr="007E6275">
        <w:rPr>
          <w:color w:val="000000"/>
        </w:rPr>
        <w:tab/>
      </w:r>
      <w:r w:rsidR="00BE7884" w:rsidRPr="007E6275">
        <w:rPr>
          <w:color w:val="000000"/>
        </w:rPr>
        <w:tab/>
      </w:r>
      <w:r w:rsidRPr="007E6275">
        <w:rPr>
          <w:color w:val="000000"/>
        </w:rPr>
        <w:t>0141 302 5860</w:t>
      </w:r>
    </w:p>
    <w:p w14:paraId="6D87ECB6" w14:textId="1D4D3D20" w:rsidR="003D16F9" w:rsidRPr="007E6275" w:rsidRDefault="00BE7884" w:rsidP="000C7AF1">
      <w:pPr>
        <w:spacing w:after="0" w:line="276" w:lineRule="auto"/>
        <w:rPr>
          <w:color w:val="000000"/>
        </w:rPr>
      </w:pPr>
      <w:r w:rsidRPr="007E6275">
        <w:rPr>
          <w:color w:val="000000"/>
        </w:rPr>
        <w:t>E</w:t>
      </w:r>
      <w:r w:rsidR="003D16F9" w:rsidRPr="007E6275">
        <w:rPr>
          <w:color w:val="000000"/>
        </w:rPr>
        <w:t xml:space="preserve">mail: </w:t>
      </w:r>
      <w:r w:rsidRPr="007E6275">
        <w:rPr>
          <w:color w:val="000000"/>
        </w:rPr>
        <w:tab/>
      </w:r>
      <w:r w:rsidRPr="007E6275">
        <w:rPr>
          <w:color w:val="000000"/>
        </w:rPr>
        <w:tab/>
      </w:r>
      <w:r w:rsidRPr="007E6275">
        <w:rPr>
          <w:color w:val="000000"/>
        </w:rPr>
        <w:tab/>
      </w:r>
      <w:hyperlink r:id="rId16" w:history="1">
        <w:r w:rsidR="007E6275" w:rsidRPr="007E6275">
          <w:rPr>
            <w:rStyle w:val="Hyperlink"/>
            <w:rFonts w:cs="Helvetica"/>
            <w:lang w:val="en"/>
          </w:rPr>
          <w:t>ASNTribunal@scotcourtstribunals.gov.uk   </w:t>
        </w:r>
      </w:hyperlink>
    </w:p>
    <w:p w14:paraId="62E3EBE1" w14:textId="32C7C723" w:rsidR="007E6275" w:rsidRPr="007E6275" w:rsidRDefault="003D16F9" w:rsidP="000C7AF1">
      <w:pPr>
        <w:spacing w:after="0" w:line="276" w:lineRule="auto"/>
      </w:pPr>
      <w:r w:rsidRPr="007E6275">
        <w:rPr>
          <w:color w:val="000000"/>
        </w:rPr>
        <w:t xml:space="preserve">Website: </w:t>
      </w:r>
      <w:r w:rsidR="00BE7884" w:rsidRPr="007E6275">
        <w:rPr>
          <w:color w:val="000000"/>
        </w:rPr>
        <w:tab/>
      </w:r>
      <w:r w:rsidR="00BE7884" w:rsidRPr="007E6275">
        <w:rPr>
          <w:color w:val="000000"/>
        </w:rPr>
        <w:tab/>
      </w:r>
      <w:hyperlink r:id="rId17" w:history="1">
        <w:r w:rsidR="007E6275" w:rsidRPr="007E6275">
          <w:rPr>
            <w:rStyle w:val="Hyperlink"/>
          </w:rPr>
          <w:t>https://www.healthandeducationchamber.scot/</w:t>
        </w:r>
      </w:hyperlink>
      <w:r w:rsidR="00992D56" w:rsidRPr="007E6275">
        <w:t xml:space="preserve"> </w:t>
      </w:r>
    </w:p>
    <w:p w14:paraId="5BAC083B" w14:textId="77777777" w:rsidR="003D16F9" w:rsidRPr="000A5E00" w:rsidRDefault="003D16F9" w:rsidP="000C7AF1">
      <w:pPr>
        <w:spacing w:after="0" w:line="276" w:lineRule="auto"/>
        <w:rPr>
          <w:color w:val="000000"/>
        </w:rPr>
      </w:pPr>
    </w:p>
    <w:p w14:paraId="2FDC3BF2" w14:textId="77777777" w:rsidR="001B06CA" w:rsidRDefault="001B06CA" w:rsidP="003D16F9">
      <w:pPr>
        <w:spacing w:after="0" w:line="240" w:lineRule="auto"/>
        <w:rPr>
          <w:color w:val="000000"/>
        </w:rPr>
      </w:pPr>
    </w:p>
    <w:p w14:paraId="3178B983" w14:textId="1B43DE81" w:rsidR="001B06CA" w:rsidRPr="001B06CA" w:rsidRDefault="001B06CA" w:rsidP="0034182A">
      <w:pPr>
        <w:pStyle w:val="Heading2"/>
      </w:pPr>
      <w:bookmarkStart w:id="51" w:name="_Toc523753552"/>
      <w:r>
        <w:t>Let’s Talk ASN</w:t>
      </w:r>
      <w:bookmarkEnd w:id="51"/>
      <w:r>
        <w:t xml:space="preserve"> </w:t>
      </w:r>
    </w:p>
    <w:p w14:paraId="79ECDA47" w14:textId="77777777" w:rsidR="001B06CA" w:rsidRDefault="001B06CA" w:rsidP="003D16F9">
      <w:pPr>
        <w:spacing w:after="0" w:line="240" w:lineRule="auto"/>
        <w:rPr>
          <w:color w:val="000000"/>
        </w:rPr>
      </w:pPr>
    </w:p>
    <w:p w14:paraId="572BA9B9" w14:textId="49EFB3B4" w:rsidR="00F62037" w:rsidRDefault="001B06CA" w:rsidP="003D16F9">
      <w:pPr>
        <w:spacing w:after="0" w:line="240" w:lineRule="auto"/>
        <w:rPr>
          <w:color w:val="000000"/>
        </w:rPr>
      </w:pPr>
      <w:r>
        <w:rPr>
          <w:color w:val="000000"/>
        </w:rPr>
        <w:t xml:space="preserve">Let’s Talk ASN is a free </w:t>
      </w:r>
      <w:r w:rsidR="003D16F9" w:rsidRPr="000A5E00">
        <w:rPr>
          <w:color w:val="000000"/>
        </w:rPr>
        <w:t xml:space="preserve">advocacy service </w:t>
      </w:r>
      <w:r>
        <w:rPr>
          <w:color w:val="000000"/>
        </w:rPr>
        <w:t xml:space="preserve">for </w:t>
      </w:r>
      <w:r w:rsidR="003D16F9" w:rsidRPr="000A5E00">
        <w:rPr>
          <w:color w:val="000000"/>
        </w:rPr>
        <w:t xml:space="preserve">parents and young people </w:t>
      </w:r>
      <w:r>
        <w:rPr>
          <w:color w:val="000000"/>
        </w:rPr>
        <w:t xml:space="preserve">with </w:t>
      </w:r>
      <w:r w:rsidR="009F5872">
        <w:rPr>
          <w:color w:val="000000"/>
        </w:rPr>
        <w:t>a</w:t>
      </w:r>
      <w:r w:rsidR="00826451">
        <w:rPr>
          <w:color w:val="000000"/>
        </w:rPr>
        <w:t>dditional support needs</w:t>
      </w:r>
      <w:r>
        <w:rPr>
          <w:color w:val="000000"/>
        </w:rPr>
        <w:t xml:space="preserve"> who may require support in relation to a dispute with a Local Authority. The Service can be used by anyone who has the right </w:t>
      </w:r>
      <w:r w:rsidR="00C963DB">
        <w:rPr>
          <w:color w:val="000000"/>
        </w:rPr>
        <w:t xml:space="preserve">to make a reference to the </w:t>
      </w:r>
      <w:r w:rsidR="00C963DB" w:rsidRPr="00C963DB">
        <w:rPr>
          <w:rFonts w:cs="Helvetica"/>
          <w:color w:val="000000"/>
          <w:lang w:val="en"/>
        </w:rPr>
        <w:t>Health and Education Chamber of the First-tier Tribunal for Scotland</w:t>
      </w:r>
      <w:r w:rsidRPr="00C963DB">
        <w:rPr>
          <w:color w:val="000000"/>
        </w:rPr>
        <w:t>.</w:t>
      </w:r>
      <w:r>
        <w:rPr>
          <w:color w:val="000000"/>
        </w:rPr>
        <w:t xml:space="preserve"> </w:t>
      </w:r>
    </w:p>
    <w:p w14:paraId="4D22C83C" w14:textId="77777777" w:rsidR="00F62037" w:rsidRDefault="00F62037" w:rsidP="003D16F9">
      <w:pPr>
        <w:spacing w:after="0" w:line="240" w:lineRule="auto"/>
        <w:rPr>
          <w:color w:val="000000"/>
        </w:rPr>
      </w:pPr>
    </w:p>
    <w:p w14:paraId="1FD3F19C" w14:textId="74BB3665" w:rsidR="003D16F9" w:rsidRPr="000A5E00" w:rsidRDefault="003D16F9" w:rsidP="003D16F9">
      <w:pPr>
        <w:spacing w:after="0" w:line="240" w:lineRule="auto"/>
        <w:rPr>
          <w:color w:val="000000"/>
        </w:rPr>
      </w:pPr>
      <w:r w:rsidRPr="000A5E00">
        <w:rPr>
          <w:color w:val="000000"/>
        </w:rPr>
        <w:t xml:space="preserve">The contact details for this advocacy service are: </w:t>
      </w:r>
    </w:p>
    <w:p w14:paraId="20E8B947" w14:textId="77777777" w:rsidR="003D16F9" w:rsidRPr="000A5E00" w:rsidRDefault="003D16F9" w:rsidP="003D16F9">
      <w:pPr>
        <w:spacing w:after="0" w:line="240" w:lineRule="auto"/>
        <w:rPr>
          <w:color w:val="000000"/>
        </w:rPr>
      </w:pPr>
    </w:p>
    <w:p w14:paraId="1B1896D6" w14:textId="77777777" w:rsidR="003D16F9" w:rsidRPr="000A5E00" w:rsidRDefault="003D16F9" w:rsidP="003D16F9">
      <w:pPr>
        <w:spacing w:after="0" w:line="240" w:lineRule="auto"/>
        <w:rPr>
          <w:color w:val="000000"/>
        </w:rPr>
      </w:pPr>
      <w:r w:rsidRPr="000A5E00">
        <w:rPr>
          <w:color w:val="000000"/>
        </w:rPr>
        <w:t xml:space="preserve">Let’s Talk ASN </w:t>
      </w:r>
    </w:p>
    <w:p w14:paraId="195F5282" w14:textId="77777777" w:rsidR="003D16F9" w:rsidRPr="000A5E00" w:rsidRDefault="003D16F9" w:rsidP="003D16F9">
      <w:pPr>
        <w:spacing w:after="0" w:line="240" w:lineRule="auto"/>
        <w:rPr>
          <w:color w:val="000000"/>
        </w:rPr>
      </w:pPr>
      <w:r w:rsidRPr="000A5E00">
        <w:rPr>
          <w:color w:val="000000"/>
        </w:rPr>
        <w:t xml:space="preserve">c/o Govan Law Centre </w:t>
      </w:r>
    </w:p>
    <w:p w14:paraId="78ECF2A1" w14:textId="77777777" w:rsidR="003D16F9" w:rsidRPr="000A5E00" w:rsidRDefault="003D16F9" w:rsidP="003D16F9">
      <w:pPr>
        <w:spacing w:after="0" w:line="240" w:lineRule="auto"/>
        <w:rPr>
          <w:color w:val="000000"/>
        </w:rPr>
      </w:pPr>
      <w:r w:rsidRPr="000A5E00">
        <w:rPr>
          <w:color w:val="000000"/>
        </w:rPr>
        <w:t>18–20 Orkney Street</w:t>
      </w:r>
    </w:p>
    <w:p w14:paraId="11D1C59A" w14:textId="77777777" w:rsidR="00BE7884" w:rsidRPr="000A5E00" w:rsidRDefault="003D16F9" w:rsidP="003D16F9">
      <w:pPr>
        <w:spacing w:after="0" w:line="240" w:lineRule="auto"/>
        <w:rPr>
          <w:color w:val="000000"/>
        </w:rPr>
      </w:pPr>
      <w:r w:rsidRPr="000A5E00">
        <w:rPr>
          <w:color w:val="000000"/>
        </w:rPr>
        <w:t>GLASGOW</w:t>
      </w:r>
    </w:p>
    <w:p w14:paraId="35250D8A" w14:textId="394B7871" w:rsidR="003D16F9" w:rsidRPr="000A5E00" w:rsidRDefault="003D16F9" w:rsidP="003D16F9">
      <w:pPr>
        <w:spacing w:after="0" w:line="240" w:lineRule="auto"/>
        <w:rPr>
          <w:color w:val="000000"/>
        </w:rPr>
      </w:pPr>
      <w:r w:rsidRPr="000A5E00">
        <w:rPr>
          <w:color w:val="000000"/>
        </w:rPr>
        <w:t xml:space="preserve">G51 2BZ </w:t>
      </w:r>
    </w:p>
    <w:p w14:paraId="2A2400E3" w14:textId="77777777" w:rsidR="00BE7884" w:rsidRPr="000A5E00" w:rsidRDefault="00BE7884" w:rsidP="003D16F9">
      <w:pPr>
        <w:spacing w:after="0" w:line="240" w:lineRule="auto"/>
        <w:rPr>
          <w:color w:val="000000"/>
        </w:rPr>
      </w:pPr>
    </w:p>
    <w:p w14:paraId="69853522" w14:textId="231C1AB8" w:rsidR="003D16F9" w:rsidRPr="000A5E00" w:rsidRDefault="003D16F9" w:rsidP="003D16F9">
      <w:pPr>
        <w:spacing w:after="0" w:line="240" w:lineRule="auto"/>
        <w:rPr>
          <w:color w:val="000000"/>
        </w:rPr>
      </w:pPr>
      <w:r w:rsidRPr="000A5E00">
        <w:rPr>
          <w:color w:val="000000"/>
        </w:rPr>
        <w:t xml:space="preserve">Tel: </w:t>
      </w:r>
      <w:r w:rsidR="00BE7884" w:rsidRPr="000A5E00">
        <w:rPr>
          <w:color w:val="000000"/>
        </w:rPr>
        <w:tab/>
      </w:r>
      <w:r w:rsidR="00BE7884" w:rsidRPr="000A5E00">
        <w:rPr>
          <w:color w:val="000000"/>
        </w:rPr>
        <w:tab/>
      </w:r>
      <w:r w:rsidR="00BE7884" w:rsidRPr="000A5E00">
        <w:rPr>
          <w:color w:val="000000"/>
        </w:rPr>
        <w:tab/>
      </w:r>
      <w:r w:rsidRPr="000A5E00">
        <w:rPr>
          <w:color w:val="000000"/>
        </w:rPr>
        <w:t>0141 445 1955</w:t>
      </w:r>
    </w:p>
    <w:p w14:paraId="36543690" w14:textId="7D94CF5A" w:rsidR="003D16F9" w:rsidRPr="000A5E00" w:rsidRDefault="003D16F9" w:rsidP="003D16F9">
      <w:pPr>
        <w:spacing w:after="0" w:line="240" w:lineRule="auto"/>
        <w:rPr>
          <w:color w:val="000000"/>
        </w:rPr>
      </w:pPr>
      <w:r w:rsidRPr="000A5E00">
        <w:rPr>
          <w:color w:val="000000"/>
        </w:rPr>
        <w:t xml:space="preserve">Email: </w:t>
      </w:r>
      <w:r w:rsidR="00BE7884" w:rsidRPr="000A5E00">
        <w:rPr>
          <w:color w:val="000000"/>
        </w:rPr>
        <w:tab/>
      </w:r>
      <w:r w:rsidR="00BE7884" w:rsidRPr="000A5E00">
        <w:rPr>
          <w:color w:val="000000"/>
        </w:rPr>
        <w:tab/>
      </w:r>
      <w:r w:rsidR="00BE7884" w:rsidRPr="000A5E00">
        <w:rPr>
          <w:color w:val="000000"/>
        </w:rPr>
        <w:tab/>
      </w:r>
      <w:hyperlink r:id="rId18" w:history="1">
        <w:r w:rsidRPr="000A5E00">
          <w:rPr>
            <w:rStyle w:val="Hyperlink"/>
          </w:rPr>
          <w:t>letstalkasn@edlaw.org.uk</w:t>
        </w:r>
      </w:hyperlink>
      <w:r w:rsidRPr="000A5E00">
        <w:rPr>
          <w:color w:val="000000"/>
        </w:rPr>
        <w:t xml:space="preserve"> </w:t>
      </w:r>
    </w:p>
    <w:p w14:paraId="57BE0AA7" w14:textId="747FA0BA" w:rsidR="003D16F9" w:rsidRPr="000A5E00" w:rsidRDefault="003D16F9" w:rsidP="003D16F9">
      <w:pPr>
        <w:spacing w:after="0" w:line="240" w:lineRule="auto"/>
        <w:rPr>
          <w:color w:val="000000"/>
        </w:rPr>
      </w:pPr>
      <w:r w:rsidRPr="000A5E00">
        <w:rPr>
          <w:color w:val="000000"/>
        </w:rPr>
        <w:t xml:space="preserve">Website: </w:t>
      </w:r>
      <w:r w:rsidR="00BE7884" w:rsidRPr="000A5E00">
        <w:rPr>
          <w:color w:val="000000"/>
        </w:rPr>
        <w:tab/>
      </w:r>
      <w:r w:rsidR="00BE7884" w:rsidRPr="000A5E00">
        <w:rPr>
          <w:color w:val="000000"/>
        </w:rPr>
        <w:tab/>
      </w:r>
      <w:hyperlink r:id="rId19" w:history="1">
        <w:r w:rsidR="006307EA" w:rsidRPr="000A5E00">
          <w:rPr>
            <w:rStyle w:val="Hyperlink"/>
          </w:rPr>
          <w:t>http://www.edlaw.org.uk</w:t>
        </w:r>
      </w:hyperlink>
    </w:p>
    <w:p w14:paraId="30AB886D" w14:textId="77777777" w:rsidR="003D16F9" w:rsidRPr="000A5E00" w:rsidRDefault="003D16F9" w:rsidP="003D16F9">
      <w:pPr>
        <w:spacing w:after="0" w:line="240" w:lineRule="auto"/>
        <w:rPr>
          <w:color w:val="000000"/>
        </w:rPr>
      </w:pPr>
    </w:p>
    <w:p w14:paraId="23326DCD" w14:textId="77777777" w:rsidR="003D16F9" w:rsidRPr="000A5E00" w:rsidRDefault="003D16F9" w:rsidP="003D16F9">
      <w:pPr>
        <w:spacing w:after="0" w:line="240" w:lineRule="auto"/>
        <w:rPr>
          <w:color w:val="000000"/>
        </w:rPr>
      </w:pPr>
    </w:p>
    <w:p w14:paraId="48EE492A" w14:textId="77777777" w:rsidR="00CF51B6" w:rsidRPr="000A5E00" w:rsidRDefault="00CF51B6" w:rsidP="001C7B2F">
      <w:pPr>
        <w:pStyle w:val="NoSpacing"/>
      </w:pPr>
    </w:p>
    <w:p w14:paraId="1BD6D7A2" w14:textId="2AAA73C5" w:rsidR="00C53277" w:rsidRDefault="00C53277" w:rsidP="00C53277">
      <w:pPr>
        <w:pStyle w:val="Heading2"/>
      </w:pPr>
      <w:bookmarkStart w:id="52" w:name="_Toc523753553"/>
      <w:r>
        <w:t>My Rights My Say</w:t>
      </w:r>
      <w:bookmarkEnd w:id="52"/>
    </w:p>
    <w:p w14:paraId="7FEADD75" w14:textId="77777777" w:rsidR="00C53277" w:rsidRDefault="00C53277" w:rsidP="00C53277">
      <w:pPr>
        <w:spacing w:line="276" w:lineRule="auto"/>
      </w:pPr>
    </w:p>
    <w:p w14:paraId="7879BCD3" w14:textId="716FBFB7" w:rsidR="00CF51B6" w:rsidRPr="00C53277" w:rsidRDefault="00C53277" w:rsidP="00C53277">
      <w:pPr>
        <w:spacing w:line="276" w:lineRule="auto"/>
      </w:pPr>
      <w:r>
        <w:t xml:space="preserve">In support of children and young people using their rights the Scottish Government have established the My Rights, My Say service. This service offer advice and information, advocacy, legal advice and </w:t>
      </w:r>
      <w:r w:rsidRPr="00C53277">
        <w:t xml:space="preserve">an independent children’s views service.   </w:t>
      </w:r>
    </w:p>
    <w:p w14:paraId="5659F82B" w14:textId="79E1D2C0" w:rsidR="00125FD2" w:rsidRPr="00C53277" w:rsidRDefault="00C53277" w:rsidP="00C53277">
      <w:pPr>
        <w:spacing w:line="276" w:lineRule="auto"/>
      </w:pPr>
      <w:r w:rsidRPr="00C53277">
        <w:rPr>
          <w:rFonts w:cs="Helvetica"/>
          <w:color w:val="333333"/>
        </w:rPr>
        <w:t xml:space="preserve">Email: </w:t>
      </w:r>
      <w:r>
        <w:rPr>
          <w:rFonts w:cs="Helvetica"/>
          <w:color w:val="333333"/>
        </w:rPr>
        <w:t xml:space="preserve"> help@myrightsmy</w:t>
      </w:r>
      <w:r w:rsidRPr="00C53277">
        <w:rPr>
          <w:rFonts w:cs="Helvetica"/>
          <w:color w:val="333333"/>
        </w:rPr>
        <w:t xml:space="preserve">say.scot </w:t>
      </w:r>
    </w:p>
    <w:p w14:paraId="549268DB" w14:textId="3378812B" w:rsidR="00694868" w:rsidRPr="000A5E00" w:rsidRDefault="00694868">
      <w:pPr>
        <w:rPr>
          <w:b/>
          <w:bCs/>
          <w:lang w:val="en-US" w:bidi="en-US"/>
        </w:rPr>
      </w:pPr>
      <w:r w:rsidRPr="000A5E00">
        <w:rPr>
          <w:b/>
          <w:bCs/>
        </w:rPr>
        <w:br w:type="page"/>
      </w:r>
    </w:p>
    <w:p w14:paraId="490E5F0F" w14:textId="4422A694" w:rsidR="00D16181" w:rsidRPr="000A5E00" w:rsidRDefault="00E2733D" w:rsidP="000C7AF1">
      <w:pPr>
        <w:pStyle w:val="Heading1"/>
        <w:numPr>
          <w:ilvl w:val="0"/>
          <w:numId w:val="0"/>
        </w:numPr>
      </w:pPr>
      <w:bookmarkStart w:id="53" w:name="_Toc523753554"/>
      <w:bookmarkStart w:id="54" w:name="Appendix1"/>
      <w:r>
        <w:lastRenderedPageBreak/>
        <w:t xml:space="preserve">Appendix </w:t>
      </w:r>
      <w:r w:rsidR="0000007E">
        <w:t xml:space="preserve">1: </w:t>
      </w:r>
      <w:r w:rsidR="00D16181" w:rsidRPr="000A5E00">
        <w:t>Duties of the Education Authority under the Additional Support for Learning (Scotland) Act 2004 (as amended)</w:t>
      </w:r>
      <w:bookmarkEnd w:id="53"/>
      <w:r w:rsidR="00D16181" w:rsidRPr="000A5E00">
        <w:t xml:space="preserve"> </w:t>
      </w:r>
    </w:p>
    <w:bookmarkEnd w:id="54"/>
    <w:p w14:paraId="546650FB" w14:textId="77777777" w:rsidR="00D16181" w:rsidRPr="00596676" w:rsidRDefault="00D16181" w:rsidP="00D16181">
      <w:pPr>
        <w:pStyle w:val="ChapterHeading"/>
        <w:rPr>
          <w:sz w:val="22"/>
          <w:szCs w:val="22"/>
        </w:rPr>
      </w:pPr>
    </w:p>
    <w:p w14:paraId="6F03D1B8" w14:textId="4FA2DFB6" w:rsidR="00596676" w:rsidRPr="00596676" w:rsidRDefault="00596676" w:rsidP="000C7AF1">
      <w:pPr>
        <w:spacing w:after="120" w:line="276" w:lineRule="auto"/>
      </w:pPr>
      <w:r w:rsidRPr="00596676">
        <w:t xml:space="preserve">The </w:t>
      </w:r>
      <w:r>
        <w:t xml:space="preserve">Additional Support for Learning (Scotland) </w:t>
      </w:r>
      <w:r w:rsidRPr="00596676">
        <w:t>Act</w:t>
      </w:r>
      <w:r>
        <w:t xml:space="preserve"> 2004 as amended)</w:t>
      </w:r>
      <w:r w:rsidRPr="00596676">
        <w:t xml:space="preserve"> confers various functions and imposes duties on education authorities in connection with the provision of school education for children and young people with </w:t>
      </w:r>
      <w:r w:rsidR="00826451">
        <w:t>additional support needs</w:t>
      </w:r>
      <w:r w:rsidRPr="00596676">
        <w:t xml:space="preserve"> belonging to their area. Education authorities must:</w:t>
      </w:r>
    </w:p>
    <w:p w14:paraId="0091739D" w14:textId="13A3A586"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 xml:space="preserve">make adequate and efficient provision for the additional support required for each child or young person with </w:t>
      </w:r>
      <w:r w:rsidR="00826451">
        <w:rPr>
          <w:rFonts w:asciiTheme="minorHAnsi" w:hAnsiTheme="minorHAnsi" w:cs="Arial"/>
          <w:sz w:val="22"/>
          <w:szCs w:val="22"/>
        </w:rPr>
        <w:t>additional support needs</w:t>
      </w:r>
      <w:r w:rsidRPr="00596676">
        <w:rPr>
          <w:rFonts w:asciiTheme="minorHAnsi" w:hAnsiTheme="minorHAnsi" w:cs="Arial"/>
          <w:sz w:val="22"/>
          <w:szCs w:val="22"/>
        </w:rPr>
        <w:t xml:space="preserve"> for whose school education they are responsible, subject to certain exceptions</w:t>
      </w:r>
    </w:p>
    <w:p w14:paraId="670CF392" w14:textId="2CFE6DED"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 xml:space="preserve">make arrangements to identify </w:t>
      </w:r>
      <w:r w:rsidR="00826451">
        <w:rPr>
          <w:rFonts w:asciiTheme="minorHAnsi" w:hAnsiTheme="minorHAnsi" w:cs="Arial"/>
          <w:sz w:val="22"/>
          <w:szCs w:val="22"/>
        </w:rPr>
        <w:t>additional support needs</w:t>
      </w:r>
    </w:p>
    <w:p w14:paraId="76E92850" w14:textId="24CD7DE2"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 xml:space="preserve">keep under consideration the </w:t>
      </w:r>
      <w:r w:rsidR="00826451">
        <w:rPr>
          <w:rFonts w:asciiTheme="minorHAnsi" w:hAnsiTheme="minorHAnsi" w:cs="Arial"/>
          <w:sz w:val="22"/>
          <w:szCs w:val="22"/>
        </w:rPr>
        <w:t>additional support needs</w:t>
      </w:r>
      <w:r w:rsidRPr="00596676">
        <w:rPr>
          <w:rFonts w:asciiTheme="minorHAnsi" w:hAnsiTheme="minorHAnsi" w:cs="Arial"/>
          <w:sz w:val="22"/>
          <w:szCs w:val="22"/>
        </w:rPr>
        <w:t xml:space="preserve"> identified and the adequacy of support provided to meet the needs of each child or young person</w:t>
      </w:r>
    </w:p>
    <w:p w14:paraId="69BC8F87" w14:textId="42D4CA32"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 xml:space="preserve">provide appropriate additional support for certain disabled children under school age (in this case, generally children under 3 years of age) belonging to their area who have been brought to the attention of the authority as having </w:t>
      </w:r>
      <w:r w:rsidR="00826451">
        <w:rPr>
          <w:rFonts w:asciiTheme="minorHAnsi" w:hAnsiTheme="minorHAnsi" w:cs="Arial"/>
          <w:sz w:val="22"/>
          <w:szCs w:val="22"/>
        </w:rPr>
        <w:t>additional support needs</w:t>
      </w:r>
      <w:r w:rsidRPr="00596676">
        <w:rPr>
          <w:rFonts w:asciiTheme="minorHAnsi" w:hAnsiTheme="minorHAnsi" w:cs="Arial"/>
          <w:sz w:val="22"/>
          <w:szCs w:val="22"/>
        </w:rPr>
        <w:t xml:space="preserve"> arising from their disability</w:t>
      </w:r>
    </w:p>
    <w:p w14:paraId="01DB21A9" w14:textId="3E930B96"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 xml:space="preserve">presume that all looked after children and young people have </w:t>
      </w:r>
      <w:r w:rsidR="00826451">
        <w:rPr>
          <w:rFonts w:asciiTheme="minorHAnsi" w:hAnsiTheme="minorHAnsi" w:cs="Arial"/>
          <w:sz w:val="22"/>
          <w:szCs w:val="22"/>
        </w:rPr>
        <w:t>additional support needs</w:t>
      </w:r>
      <w:r w:rsidRPr="00596676">
        <w:rPr>
          <w:rFonts w:asciiTheme="minorHAnsi" w:hAnsiTheme="minorHAnsi" w:cs="Arial"/>
          <w:sz w:val="22"/>
          <w:szCs w:val="22"/>
        </w:rPr>
        <w:t xml:space="preserve"> unless the authority determine that they do not require additional support to enable them to benefit from school education</w:t>
      </w:r>
    </w:p>
    <w:p w14:paraId="4EA70E49" w14:textId="77777777"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presume that all looked after children and young people require a coordinated support plan unless the authority determine that they do not meet the requirements for having one</w:t>
      </w:r>
    </w:p>
    <w:p w14:paraId="79DBE1B5" w14:textId="1C97A2EE"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 xml:space="preserve">publish, review and update, as necessary, specified information about their policy and arrangements in relation to provision for identifying, addressing and keeping under consideration such provision for each child or young person with </w:t>
      </w:r>
      <w:r w:rsidR="00826451">
        <w:rPr>
          <w:rFonts w:asciiTheme="minorHAnsi" w:hAnsiTheme="minorHAnsi" w:cs="Arial"/>
          <w:sz w:val="22"/>
          <w:szCs w:val="22"/>
        </w:rPr>
        <w:t>additional support needs</w:t>
      </w:r>
      <w:r w:rsidRPr="00596676">
        <w:rPr>
          <w:rFonts w:asciiTheme="minorHAnsi" w:hAnsiTheme="minorHAnsi" w:cs="Arial"/>
          <w:sz w:val="22"/>
          <w:szCs w:val="22"/>
        </w:rPr>
        <w:t xml:space="preserve"> for whose school education the authority are responsible</w:t>
      </w:r>
    </w:p>
    <w:p w14:paraId="036ECFC6" w14:textId="5B9737AF"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 xml:space="preserve">provide parents of children with </w:t>
      </w:r>
      <w:r w:rsidR="00826451">
        <w:rPr>
          <w:rFonts w:asciiTheme="minorHAnsi" w:hAnsiTheme="minorHAnsi" w:cs="Arial"/>
          <w:sz w:val="22"/>
          <w:szCs w:val="22"/>
        </w:rPr>
        <w:t>additional support needs</w:t>
      </w:r>
      <w:r w:rsidRPr="00596676">
        <w:rPr>
          <w:rFonts w:asciiTheme="minorHAnsi" w:hAnsiTheme="minorHAnsi" w:cs="Arial"/>
          <w:sz w:val="22"/>
          <w:szCs w:val="22"/>
        </w:rPr>
        <w:t xml:space="preserve"> (eligible children and young people with </w:t>
      </w:r>
      <w:r w:rsidR="00826451">
        <w:rPr>
          <w:rFonts w:asciiTheme="minorHAnsi" w:hAnsiTheme="minorHAnsi" w:cs="Arial"/>
          <w:sz w:val="22"/>
          <w:szCs w:val="22"/>
        </w:rPr>
        <w:t>additional support needs</w:t>
      </w:r>
      <w:r w:rsidRPr="00596676">
        <w:rPr>
          <w:rFonts w:asciiTheme="minorHAnsi" w:hAnsiTheme="minorHAnsi" w:cs="Arial"/>
          <w:sz w:val="22"/>
          <w:szCs w:val="22"/>
        </w:rPr>
        <w:t>), for whose school education the education authority are responsible with all of the information they are required to publish under the Act</w:t>
      </w:r>
    </w:p>
    <w:p w14:paraId="4D258B83" w14:textId="77777777"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ensure that a summary of the information published under the Act is available, on request, from each place in the authority‘s area where school education is provided, regardless of whether the school is under the management of the education authority</w:t>
      </w:r>
    </w:p>
    <w:p w14:paraId="3465FD5A" w14:textId="77777777"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provide the above summary in any handbook or other publications provided by any school in the authority‘s area or by the authority for the purposes of providing general information about the school or, as the case may be, the services provided by the authority, and on any website maintained by any such school or the authority for that purpose</w:t>
      </w:r>
    </w:p>
    <w:p w14:paraId="47B53A97" w14:textId="77777777"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assess the capacity and impact on wellbeing of a child over the age of 12 years to be able to exercise their rights in respect of additional support for learning, where a child of this age seeks to exercise any right under the Act</w:t>
      </w:r>
    </w:p>
    <w:p w14:paraId="0E9584FB" w14:textId="77777777"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provide those children or young people who need one with a coordinated support plan and keep this plan under regular review</w:t>
      </w:r>
    </w:p>
    <w:p w14:paraId="191B47A9" w14:textId="77777777"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provide independent and free mediation services for those parents and young people who want to use such services and publish information on these services</w:t>
      </w:r>
    </w:p>
    <w:p w14:paraId="4698D3E5" w14:textId="77777777"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have in place arrangements for resolving disputes</w:t>
      </w:r>
    </w:p>
    <w:p w14:paraId="7005C630" w14:textId="77777777" w:rsidR="00596676" w:rsidRPr="00596676" w:rsidRDefault="00596676" w:rsidP="000C7AF1">
      <w:pPr>
        <w:pStyle w:val="BodyTextPointsKWN"/>
        <w:keepNext w:val="0"/>
        <w:keepLines w:val="0"/>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lastRenderedPageBreak/>
        <w:t>at least 12 months prior to the expected school leaving date, request and take account of information and advice from appropriate agencies likely to make provision for the child or young person when he or she leaves school</w:t>
      </w:r>
    </w:p>
    <w:p w14:paraId="28912303" w14:textId="77777777" w:rsidR="00596676" w:rsidRPr="00596676" w:rsidRDefault="00596676" w:rsidP="000C7AF1">
      <w:pPr>
        <w:pStyle w:val="BodyTextPoints"/>
        <w:widowControl w:val="0"/>
        <w:numPr>
          <w:ilvl w:val="0"/>
          <w:numId w:val="49"/>
        </w:numPr>
        <w:spacing w:line="276" w:lineRule="auto"/>
        <w:rPr>
          <w:rFonts w:asciiTheme="minorHAnsi" w:hAnsiTheme="minorHAnsi" w:cs="Arial"/>
          <w:sz w:val="22"/>
          <w:szCs w:val="22"/>
        </w:rPr>
      </w:pPr>
      <w:r w:rsidRPr="00596676">
        <w:rPr>
          <w:rFonts w:asciiTheme="minorHAnsi" w:hAnsiTheme="minorHAnsi" w:cs="Arial"/>
          <w:sz w:val="22"/>
          <w:szCs w:val="22"/>
        </w:rPr>
        <w:t>no later than 6 months before the child or young person is expected to leave school provide information to whichever appropriate agency or agencies, as the authority think appropriate, may be responsible for supporting the young person once he or she leaves school, if the child (where the child has attained the age of 12 and has capacity), child‘s parent or young person agrees.</w:t>
      </w:r>
    </w:p>
    <w:p w14:paraId="1A9385F4" w14:textId="0482DB7C" w:rsidR="00D16181" w:rsidRPr="000A5E00" w:rsidRDefault="00D16181" w:rsidP="00D16181">
      <w:pPr>
        <w:pStyle w:val="ChapterHeading"/>
        <w:rPr>
          <w:sz w:val="22"/>
          <w:szCs w:val="22"/>
        </w:rPr>
      </w:pPr>
    </w:p>
    <w:p w14:paraId="2B2AE10A" w14:textId="704EB1D6" w:rsidR="00EC62B9" w:rsidRPr="000A5E00" w:rsidRDefault="00EC62B9" w:rsidP="00D16181">
      <w:pPr>
        <w:pStyle w:val="ChapterHeading"/>
        <w:rPr>
          <w:sz w:val="22"/>
          <w:szCs w:val="22"/>
        </w:rPr>
      </w:pPr>
    </w:p>
    <w:p w14:paraId="16094ED6" w14:textId="53B48CC8" w:rsidR="00EC62B9" w:rsidRPr="000A5E00" w:rsidRDefault="00EC62B9" w:rsidP="00D16181">
      <w:pPr>
        <w:pStyle w:val="ChapterHeading"/>
        <w:rPr>
          <w:sz w:val="22"/>
          <w:szCs w:val="22"/>
        </w:rPr>
      </w:pPr>
    </w:p>
    <w:p w14:paraId="5089BBFB" w14:textId="3D353BC3" w:rsidR="00694868" w:rsidRPr="000A5E00" w:rsidRDefault="00694868">
      <w:pPr>
        <w:rPr>
          <w:b/>
          <w:bCs/>
          <w:lang w:val="en-US" w:bidi="en-US"/>
        </w:rPr>
      </w:pPr>
      <w:r w:rsidRPr="000A5E00">
        <w:br w:type="page"/>
      </w:r>
    </w:p>
    <w:p w14:paraId="0FA20E67" w14:textId="12701707" w:rsidR="00D16181" w:rsidRPr="000A5E00" w:rsidRDefault="0000007E" w:rsidP="000C7AF1">
      <w:pPr>
        <w:pStyle w:val="Heading1"/>
        <w:numPr>
          <w:ilvl w:val="0"/>
          <w:numId w:val="0"/>
        </w:numPr>
      </w:pPr>
      <w:bookmarkStart w:id="55" w:name="_Toc523753555"/>
      <w:bookmarkStart w:id="56" w:name="Appendix2"/>
      <w:r>
        <w:lastRenderedPageBreak/>
        <w:t xml:space="preserve">Appendix 2: </w:t>
      </w:r>
      <w:r w:rsidR="002D1AD0" w:rsidRPr="000A5E00">
        <w:t>Specialist Provisions and Special Schools</w:t>
      </w:r>
      <w:bookmarkEnd w:id="55"/>
    </w:p>
    <w:bookmarkEnd w:id="56"/>
    <w:p w14:paraId="735282F6" w14:textId="63F9CDE8" w:rsidR="00360224" w:rsidRPr="000A5E00" w:rsidRDefault="00360224" w:rsidP="002D1AD0">
      <w:pPr>
        <w:pStyle w:val="ChapterHeading"/>
        <w:rPr>
          <w:sz w:val="22"/>
          <w:szCs w:val="22"/>
        </w:rPr>
      </w:pPr>
    </w:p>
    <w:p w14:paraId="4BB78200" w14:textId="52C761CC" w:rsidR="009D1C78" w:rsidRPr="000A5E00" w:rsidRDefault="009D1C78" w:rsidP="006D7CFD">
      <w:pPr>
        <w:pStyle w:val="ChapterHeading"/>
        <w:rPr>
          <w:b w:val="0"/>
          <w:sz w:val="22"/>
          <w:szCs w:val="22"/>
        </w:rPr>
      </w:pPr>
    </w:p>
    <w:p w14:paraId="45FFB0E4" w14:textId="2EB7F6BF" w:rsidR="009D1C78" w:rsidRPr="000A5E00" w:rsidRDefault="00E2733D" w:rsidP="00E2733D">
      <w:pPr>
        <w:pStyle w:val="Style1"/>
      </w:pPr>
      <w:r>
        <w:t xml:space="preserve">East Lothian Council Early Learning Childcare Setting for complex ASN </w:t>
      </w:r>
      <w:r w:rsidR="009D1C78" w:rsidRPr="000A5E00">
        <w:t xml:space="preserve"> </w:t>
      </w:r>
    </w:p>
    <w:p w14:paraId="75264E94" w14:textId="30737857" w:rsidR="00360224" w:rsidRPr="000A5E00" w:rsidRDefault="00360224" w:rsidP="002D1AD0">
      <w:pPr>
        <w:pStyle w:val="ChapterHeading"/>
        <w:rPr>
          <w:sz w:val="22"/>
          <w:szCs w:val="22"/>
        </w:rPr>
      </w:pPr>
    </w:p>
    <w:p w14:paraId="2DACC4FF" w14:textId="463BD7BD" w:rsidR="00D76C6B" w:rsidRPr="000A5E00" w:rsidRDefault="00D76C6B" w:rsidP="00D76C6B">
      <w:pPr>
        <w:pStyle w:val="ChapterHeading"/>
        <w:rPr>
          <w:sz w:val="22"/>
          <w:szCs w:val="22"/>
        </w:rPr>
      </w:pPr>
      <w:r w:rsidRPr="000A5E00">
        <w:rPr>
          <w:sz w:val="22"/>
          <w:szCs w:val="22"/>
        </w:rPr>
        <w:t>The Green Room</w:t>
      </w:r>
    </w:p>
    <w:p w14:paraId="580E2AB3" w14:textId="77777777" w:rsidR="00D76C6B" w:rsidRPr="000A5E00" w:rsidRDefault="00D76C6B" w:rsidP="00D76C6B">
      <w:pPr>
        <w:pStyle w:val="ChapterHeading"/>
        <w:rPr>
          <w:b w:val="0"/>
          <w:sz w:val="22"/>
          <w:szCs w:val="22"/>
        </w:rPr>
      </w:pPr>
      <w:r w:rsidRPr="000A5E00">
        <w:rPr>
          <w:b w:val="0"/>
          <w:sz w:val="22"/>
          <w:szCs w:val="22"/>
        </w:rPr>
        <w:t>Sanderson’s Wynd Primary School</w:t>
      </w:r>
    </w:p>
    <w:p w14:paraId="3288FA7B" w14:textId="77777777" w:rsidR="00D76C6B" w:rsidRPr="000A5E00" w:rsidRDefault="00D76C6B" w:rsidP="00D76C6B">
      <w:pPr>
        <w:pStyle w:val="ChapterHeading"/>
        <w:rPr>
          <w:b w:val="0"/>
          <w:sz w:val="22"/>
          <w:szCs w:val="22"/>
        </w:rPr>
      </w:pPr>
      <w:r w:rsidRPr="000A5E00">
        <w:rPr>
          <w:b w:val="0"/>
          <w:sz w:val="22"/>
          <w:szCs w:val="22"/>
        </w:rPr>
        <w:t>Sanderson’s Wynd</w:t>
      </w:r>
    </w:p>
    <w:p w14:paraId="4BFE1846" w14:textId="77777777" w:rsidR="00D76C6B" w:rsidRPr="000A5E00" w:rsidRDefault="00D76C6B" w:rsidP="00D76C6B">
      <w:pPr>
        <w:pStyle w:val="ChapterHeading"/>
        <w:rPr>
          <w:b w:val="0"/>
          <w:sz w:val="22"/>
          <w:szCs w:val="22"/>
        </w:rPr>
      </w:pPr>
      <w:r w:rsidRPr="000A5E00">
        <w:rPr>
          <w:b w:val="0"/>
          <w:sz w:val="22"/>
          <w:szCs w:val="22"/>
        </w:rPr>
        <w:t>Tranent</w:t>
      </w:r>
    </w:p>
    <w:p w14:paraId="6DF61C3B" w14:textId="180D144A" w:rsidR="00D76C6B" w:rsidRPr="000A5E00" w:rsidRDefault="00D76C6B" w:rsidP="00D76C6B">
      <w:pPr>
        <w:pStyle w:val="ChapterHeading"/>
        <w:rPr>
          <w:b w:val="0"/>
          <w:sz w:val="22"/>
          <w:szCs w:val="22"/>
        </w:rPr>
      </w:pPr>
      <w:r w:rsidRPr="000A5E00">
        <w:rPr>
          <w:b w:val="0"/>
          <w:sz w:val="22"/>
          <w:szCs w:val="22"/>
        </w:rPr>
        <w:t>EH33 1DA</w:t>
      </w:r>
    </w:p>
    <w:p w14:paraId="48D01F11" w14:textId="77777777" w:rsidR="006E6DF1" w:rsidRPr="000A5E00" w:rsidRDefault="006E6DF1" w:rsidP="00D76C6B">
      <w:pPr>
        <w:pStyle w:val="ChapterHeading"/>
        <w:rPr>
          <w:b w:val="0"/>
          <w:sz w:val="22"/>
          <w:szCs w:val="22"/>
        </w:rPr>
      </w:pPr>
    </w:p>
    <w:p w14:paraId="15A5E55E" w14:textId="77777777" w:rsidR="00D76C6B" w:rsidRPr="000A5E00" w:rsidRDefault="00D76C6B" w:rsidP="00D76C6B">
      <w:pPr>
        <w:pStyle w:val="ChapterHeading"/>
        <w:rPr>
          <w:b w:val="0"/>
          <w:sz w:val="22"/>
          <w:szCs w:val="22"/>
        </w:rPr>
      </w:pPr>
      <w:r w:rsidRPr="000A5E00">
        <w:rPr>
          <w:b w:val="0"/>
          <w:sz w:val="22"/>
          <w:szCs w:val="22"/>
        </w:rPr>
        <w:t xml:space="preserve">Tel: </w:t>
      </w:r>
      <w:r w:rsidRPr="000A5E00">
        <w:rPr>
          <w:b w:val="0"/>
          <w:sz w:val="22"/>
          <w:szCs w:val="22"/>
        </w:rPr>
        <w:tab/>
      </w:r>
      <w:r w:rsidRPr="000A5E00">
        <w:rPr>
          <w:b w:val="0"/>
          <w:sz w:val="22"/>
          <w:szCs w:val="22"/>
        </w:rPr>
        <w:tab/>
      </w:r>
      <w:r w:rsidRPr="000A5E00">
        <w:rPr>
          <w:b w:val="0"/>
          <w:sz w:val="22"/>
          <w:szCs w:val="22"/>
        </w:rPr>
        <w:tab/>
        <w:t>01875 610275</w:t>
      </w:r>
    </w:p>
    <w:p w14:paraId="185D0A36" w14:textId="4737ED18" w:rsidR="00D76C6B" w:rsidRPr="000A5E00" w:rsidRDefault="00D76C6B" w:rsidP="00D76C6B">
      <w:pPr>
        <w:pStyle w:val="ChapterHeading"/>
        <w:rPr>
          <w:b w:val="0"/>
          <w:sz w:val="22"/>
          <w:szCs w:val="22"/>
        </w:rPr>
      </w:pPr>
      <w:r w:rsidRPr="000A5E00">
        <w:rPr>
          <w:b w:val="0"/>
          <w:sz w:val="22"/>
          <w:szCs w:val="22"/>
        </w:rPr>
        <w:t>Website:</w:t>
      </w:r>
      <w:r w:rsidRPr="000A5E00">
        <w:rPr>
          <w:b w:val="0"/>
          <w:sz w:val="22"/>
          <w:szCs w:val="22"/>
        </w:rPr>
        <w:tab/>
      </w:r>
      <w:r w:rsidRPr="000A5E00">
        <w:rPr>
          <w:b w:val="0"/>
          <w:sz w:val="22"/>
          <w:szCs w:val="22"/>
        </w:rPr>
        <w:tab/>
      </w:r>
      <w:hyperlink r:id="rId20" w:history="1">
        <w:r w:rsidR="00811D2A" w:rsidRPr="000A5E00">
          <w:rPr>
            <w:rStyle w:val="Hyperlink"/>
            <w:b w:val="0"/>
            <w:sz w:val="22"/>
            <w:szCs w:val="22"/>
          </w:rPr>
          <w:t>https://www.edubuzz.org/nurseryblog/green-room</w:t>
        </w:r>
      </w:hyperlink>
    </w:p>
    <w:p w14:paraId="103BBC3F" w14:textId="77777777" w:rsidR="00D76C6B" w:rsidRPr="000A5E00" w:rsidRDefault="00D76C6B" w:rsidP="00D76C6B">
      <w:pPr>
        <w:pStyle w:val="ChapterHeading"/>
        <w:rPr>
          <w:b w:val="0"/>
          <w:sz w:val="22"/>
          <w:szCs w:val="22"/>
        </w:rPr>
      </w:pPr>
    </w:p>
    <w:p w14:paraId="4F2B4312" w14:textId="77777777" w:rsidR="00D76C6B" w:rsidRPr="000A5E00" w:rsidRDefault="00D76C6B" w:rsidP="00D76C6B">
      <w:pPr>
        <w:pStyle w:val="ChapterHeading"/>
        <w:rPr>
          <w:b w:val="0"/>
          <w:sz w:val="22"/>
          <w:szCs w:val="22"/>
        </w:rPr>
      </w:pPr>
      <w:r w:rsidRPr="000A5E00">
        <w:rPr>
          <w:b w:val="0"/>
          <w:sz w:val="22"/>
          <w:szCs w:val="22"/>
        </w:rPr>
        <w:t xml:space="preserve">The needs of learners are associated with a level and pace of development significantly below that of their peers. This is likely to be across all developmental areas.  </w:t>
      </w:r>
    </w:p>
    <w:p w14:paraId="49B8D717" w14:textId="77777777" w:rsidR="00D76C6B" w:rsidRPr="000A5E00" w:rsidRDefault="00D76C6B" w:rsidP="00D76C6B">
      <w:pPr>
        <w:pStyle w:val="ChapterHeading"/>
        <w:rPr>
          <w:b w:val="0"/>
          <w:sz w:val="22"/>
          <w:szCs w:val="22"/>
        </w:rPr>
      </w:pPr>
    </w:p>
    <w:p w14:paraId="0AD32D29" w14:textId="77777777" w:rsidR="00D76C6B" w:rsidRPr="000A5E00" w:rsidRDefault="00D76C6B" w:rsidP="00D76C6B">
      <w:pPr>
        <w:pStyle w:val="ChapterHeading"/>
        <w:rPr>
          <w:b w:val="0"/>
          <w:sz w:val="22"/>
          <w:szCs w:val="22"/>
        </w:rPr>
      </w:pPr>
      <w:r w:rsidRPr="000A5E00">
        <w:rPr>
          <w:b w:val="0"/>
          <w:sz w:val="22"/>
          <w:szCs w:val="22"/>
        </w:rPr>
        <w:t>These needs are complex and require a highly individualised and highly adapted approach to access play and learning; and access to specialist resources, facilities and technology not ordinarily available in a mainstream learning environment.</w:t>
      </w:r>
    </w:p>
    <w:p w14:paraId="51425F6A" w14:textId="77777777" w:rsidR="00D76C6B" w:rsidRPr="000A5E00" w:rsidRDefault="00D76C6B" w:rsidP="00D76C6B">
      <w:pPr>
        <w:pStyle w:val="ChapterHeading"/>
        <w:rPr>
          <w:b w:val="0"/>
          <w:sz w:val="22"/>
          <w:szCs w:val="22"/>
        </w:rPr>
      </w:pPr>
    </w:p>
    <w:p w14:paraId="3D13A00B" w14:textId="40509FEF" w:rsidR="00D76C6B" w:rsidRPr="00606529" w:rsidRDefault="00E2733D" w:rsidP="00606529">
      <w:pPr>
        <w:pStyle w:val="Style1"/>
        <w:rPr>
          <w:w w:val="95"/>
        </w:rPr>
      </w:pPr>
      <w:r>
        <w:rPr>
          <w:w w:val="95"/>
        </w:rPr>
        <w:t xml:space="preserve">East Lothian Council </w:t>
      </w:r>
      <w:r w:rsidR="00D76C6B" w:rsidRPr="000A5E00">
        <w:rPr>
          <w:w w:val="95"/>
        </w:rPr>
        <w:t>Primary provisions</w:t>
      </w:r>
    </w:p>
    <w:p w14:paraId="73E3F964" w14:textId="5D8A49B1" w:rsidR="009D1C78" w:rsidRPr="00C52361" w:rsidRDefault="009D1C78" w:rsidP="00C52361">
      <w:pPr>
        <w:rPr>
          <w:b/>
        </w:rPr>
      </w:pPr>
      <w:r w:rsidRPr="00C52361">
        <w:rPr>
          <w:b/>
        </w:rPr>
        <w:t>Campie Prim</w:t>
      </w:r>
      <w:r w:rsidR="00356C0C" w:rsidRPr="00C52361">
        <w:rPr>
          <w:b/>
        </w:rPr>
        <w:t>ary School – Enhanced Cluster</w:t>
      </w:r>
      <w:r w:rsidRPr="00C52361">
        <w:rPr>
          <w:b/>
        </w:rPr>
        <w:t xml:space="preserve"> Support Base</w:t>
      </w:r>
    </w:p>
    <w:p w14:paraId="7DC19710" w14:textId="7A8E06A3" w:rsidR="009D1C78" w:rsidRPr="00C52361" w:rsidRDefault="009F5872" w:rsidP="00C52361">
      <w:r>
        <w:t>Campie Primary School</w:t>
      </w:r>
      <w:r>
        <w:br/>
        <w:t>Campie Road</w:t>
      </w:r>
      <w:r>
        <w:br/>
        <w:t>Musselburgh</w:t>
      </w:r>
      <w:r>
        <w:br/>
      </w:r>
      <w:r w:rsidR="009D1C78" w:rsidRPr="00C52361">
        <w:t>EH21 6QS</w:t>
      </w:r>
    </w:p>
    <w:p w14:paraId="02F93A0A" w14:textId="6B67CEA3" w:rsidR="009D1C78" w:rsidRPr="000A5E00" w:rsidRDefault="009D1C78" w:rsidP="009D1C78">
      <w:pPr>
        <w:spacing w:after="0" w:line="240" w:lineRule="auto"/>
        <w:rPr>
          <w:lang w:val="en-US"/>
        </w:rPr>
      </w:pPr>
    </w:p>
    <w:p w14:paraId="086F31F7" w14:textId="77CD918A" w:rsidR="009D1C78" w:rsidRPr="000A5E00" w:rsidRDefault="009D1C78" w:rsidP="009D1C78">
      <w:pPr>
        <w:spacing w:after="0" w:line="240" w:lineRule="auto"/>
        <w:rPr>
          <w:lang w:val="en-US"/>
        </w:rPr>
      </w:pPr>
      <w:r w:rsidRPr="000A5E00">
        <w:rPr>
          <w:lang w:val="en-US"/>
        </w:rPr>
        <w:t>Tel:</w:t>
      </w:r>
      <w:r w:rsidRPr="000A5E00">
        <w:rPr>
          <w:lang w:val="en-US"/>
        </w:rPr>
        <w:tab/>
      </w:r>
      <w:r w:rsidRPr="000A5E00">
        <w:rPr>
          <w:lang w:val="en-US"/>
        </w:rPr>
        <w:tab/>
      </w:r>
      <w:r w:rsidRPr="000A5E00">
        <w:rPr>
          <w:lang w:val="en-US"/>
        </w:rPr>
        <w:tab/>
        <w:t>0131 665 2045</w:t>
      </w:r>
    </w:p>
    <w:p w14:paraId="24554D07" w14:textId="143897E5" w:rsidR="009D1C78" w:rsidRPr="000A5E00" w:rsidRDefault="009D1C78" w:rsidP="009D1C78">
      <w:pPr>
        <w:spacing w:after="0" w:line="240" w:lineRule="auto"/>
        <w:rPr>
          <w:lang w:val="en-US"/>
        </w:rPr>
      </w:pPr>
      <w:r w:rsidRPr="000A5E00">
        <w:rPr>
          <w:lang w:val="en-US"/>
        </w:rPr>
        <w:t>Website:</w:t>
      </w:r>
      <w:r w:rsidRPr="000A5E00">
        <w:rPr>
          <w:lang w:val="en-US"/>
        </w:rPr>
        <w:tab/>
      </w:r>
      <w:r w:rsidRPr="000A5E00">
        <w:rPr>
          <w:lang w:val="en-US"/>
        </w:rPr>
        <w:tab/>
      </w:r>
      <w:hyperlink r:id="rId21" w:history="1">
        <w:r w:rsidR="00811D2A" w:rsidRPr="000A5E00">
          <w:rPr>
            <w:rStyle w:val="Hyperlink"/>
            <w:lang w:val="en-US"/>
          </w:rPr>
          <w:t>https://www.edubuzz.org/campie</w:t>
        </w:r>
      </w:hyperlink>
    </w:p>
    <w:p w14:paraId="4EF70777" w14:textId="3D824426" w:rsidR="009D1C78" w:rsidRPr="000A5E00" w:rsidRDefault="009D1C78" w:rsidP="009D1C78">
      <w:pPr>
        <w:spacing w:after="0" w:line="240" w:lineRule="auto"/>
        <w:rPr>
          <w:lang w:val="en-US"/>
        </w:rPr>
      </w:pPr>
    </w:p>
    <w:p w14:paraId="1843CC0C" w14:textId="77777777" w:rsidR="009D1C78" w:rsidRPr="000A5E00" w:rsidRDefault="009D1C78" w:rsidP="009D1C78">
      <w:pPr>
        <w:pStyle w:val="NoSpacing"/>
        <w:rPr>
          <w:iCs/>
        </w:rPr>
      </w:pPr>
      <w:r w:rsidRPr="000A5E00">
        <w:rPr>
          <w:rFonts w:eastAsia="Arial Unicode MS"/>
        </w:rPr>
        <w:t xml:space="preserve">The needs of learners are associated with </w:t>
      </w:r>
      <w:r w:rsidRPr="000A5E00">
        <w:rPr>
          <w:iCs/>
        </w:rPr>
        <w:t>a level and pace of learning significantly below that of their peers (across some areas of the curriculum). In addition they may have other needs including autism, physical and/or mental health needs, sensory impairment and/or behaviour support needs.</w:t>
      </w:r>
    </w:p>
    <w:p w14:paraId="7BF79696" w14:textId="77777777" w:rsidR="009D1C78" w:rsidRPr="000A5E00" w:rsidRDefault="009D1C78" w:rsidP="009D1C78">
      <w:pPr>
        <w:pStyle w:val="NoSpacing"/>
        <w:rPr>
          <w:iCs/>
        </w:rPr>
      </w:pPr>
    </w:p>
    <w:p w14:paraId="6458FB77" w14:textId="336E8397" w:rsidR="009D1C78" w:rsidRPr="000A5E00" w:rsidRDefault="009D1C78" w:rsidP="009D1C78">
      <w:pPr>
        <w:pStyle w:val="NoSpacing"/>
        <w:rPr>
          <w:rFonts w:eastAsia="Arial Unicode MS"/>
        </w:rPr>
      </w:pPr>
      <w:r w:rsidRPr="000A5E00">
        <w:rPr>
          <w:rFonts w:eastAsia="Arial Unicode MS"/>
        </w:rPr>
        <w:t xml:space="preserve">These needs require </w:t>
      </w:r>
      <w:r w:rsidR="001E1EC7" w:rsidRPr="000A5E00">
        <w:rPr>
          <w:rFonts w:eastAsia="Arial Unicode MS"/>
        </w:rPr>
        <w:t>a highly individualised and highly adapted approach to teaching and learning and access to specialist resources and facilities</w:t>
      </w:r>
      <w:r w:rsidRPr="000A5E00">
        <w:rPr>
          <w:rFonts w:eastAsia="Arial Unicode MS"/>
        </w:rPr>
        <w:t>.</w:t>
      </w:r>
    </w:p>
    <w:p w14:paraId="75955575" w14:textId="77777777" w:rsidR="00744B71" w:rsidRPr="000A5E00" w:rsidRDefault="00744B71" w:rsidP="009D1C78">
      <w:pPr>
        <w:pStyle w:val="NoSpacing"/>
        <w:rPr>
          <w:rFonts w:eastAsia="Arial Unicode MS"/>
          <w:highlight w:val="yellow"/>
        </w:rPr>
      </w:pPr>
    </w:p>
    <w:p w14:paraId="0AEE249B" w14:textId="56994866" w:rsidR="00AB0713" w:rsidRPr="000A5E00" w:rsidRDefault="00AB0713" w:rsidP="002D1AD0">
      <w:pPr>
        <w:pStyle w:val="ChapterHeading"/>
        <w:rPr>
          <w:sz w:val="22"/>
          <w:szCs w:val="22"/>
        </w:rPr>
      </w:pPr>
      <w:r w:rsidRPr="000A5E00">
        <w:rPr>
          <w:sz w:val="22"/>
          <w:szCs w:val="22"/>
        </w:rPr>
        <w:t>The Cove</w:t>
      </w:r>
    </w:p>
    <w:p w14:paraId="40BE2DAC" w14:textId="5D0810B5" w:rsidR="00AB0713" w:rsidRPr="000A5E00" w:rsidRDefault="00AB0713" w:rsidP="002D1AD0">
      <w:pPr>
        <w:pStyle w:val="ChapterHeading"/>
        <w:rPr>
          <w:b w:val="0"/>
          <w:sz w:val="22"/>
          <w:szCs w:val="22"/>
        </w:rPr>
      </w:pPr>
      <w:r w:rsidRPr="000A5E00">
        <w:rPr>
          <w:b w:val="0"/>
          <w:sz w:val="22"/>
          <w:szCs w:val="22"/>
        </w:rPr>
        <w:t>Dunbar Primary School</w:t>
      </w:r>
    </w:p>
    <w:p w14:paraId="1FDBEABB" w14:textId="77777777" w:rsidR="00AB0713" w:rsidRPr="000A5E00" w:rsidRDefault="00AB0713" w:rsidP="00AB0713">
      <w:pPr>
        <w:pStyle w:val="NoSpacing"/>
      </w:pPr>
      <w:r w:rsidRPr="000A5E00">
        <w:t>Lammermuir Crescent</w:t>
      </w:r>
    </w:p>
    <w:p w14:paraId="52C8D466" w14:textId="77777777" w:rsidR="00AB0713" w:rsidRPr="000A5E00" w:rsidRDefault="00AB0713" w:rsidP="00AB0713">
      <w:pPr>
        <w:pStyle w:val="NoSpacing"/>
      </w:pPr>
      <w:r w:rsidRPr="000A5E00">
        <w:t>Dunbar</w:t>
      </w:r>
    </w:p>
    <w:p w14:paraId="7D8921AF" w14:textId="63A5DD95" w:rsidR="00AB0713" w:rsidRPr="000A5E00" w:rsidRDefault="00AB0713" w:rsidP="00AB0713">
      <w:pPr>
        <w:pStyle w:val="NoSpacing"/>
      </w:pPr>
      <w:r w:rsidRPr="000A5E00">
        <w:t>EH42 1DG</w:t>
      </w:r>
    </w:p>
    <w:p w14:paraId="6D328EF1" w14:textId="6DEC9DD2" w:rsidR="00AB0713" w:rsidRPr="000A5E00" w:rsidRDefault="00AB0713" w:rsidP="00AB0713">
      <w:pPr>
        <w:pStyle w:val="NoSpacing"/>
      </w:pPr>
    </w:p>
    <w:p w14:paraId="1193D797" w14:textId="53613A77" w:rsidR="00AB0713" w:rsidRPr="000A5E00" w:rsidRDefault="00AB0713" w:rsidP="00AB0713">
      <w:pPr>
        <w:pStyle w:val="NoSpacing"/>
      </w:pPr>
      <w:r w:rsidRPr="000A5E00">
        <w:t xml:space="preserve">Tel: </w:t>
      </w:r>
      <w:r w:rsidRPr="000A5E00">
        <w:tab/>
      </w:r>
      <w:r w:rsidRPr="000A5E00">
        <w:tab/>
      </w:r>
      <w:r w:rsidRPr="000A5E00">
        <w:tab/>
        <w:t>01368 863773</w:t>
      </w:r>
    </w:p>
    <w:p w14:paraId="296F6C10" w14:textId="394A5574" w:rsidR="00AB0713" w:rsidRPr="000A5E00" w:rsidRDefault="00AB0713" w:rsidP="00AB0713">
      <w:pPr>
        <w:pStyle w:val="NoSpacing"/>
      </w:pPr>
      <w:r w:rsidRPr="000A5E00">
        <w:t xml:space="preserve">Website:  </w:t>
      </w:r>
      <w:r w:rsidRPr="000A5E00">
        <w:tab/>
      </w:r>
      <w:r w:rsidRPr="000A5E00">
        <w:tab/>
      </w:r>
      <w:hyperlink r:id="rId22" w:history="1">
        <w:r w:rsidR="00811D2A" w:rsidRPr="000A5E00">
          <w:rPr>
            <w:rStyle w:val="Hyperlink"/>
          </w:rPr>
          <w:t>https://www.edubuzz.org/dunbarprimary/the-cove</w:t>
        </w:r>
      </w:hyperlink>
    </w:p>
    <w:p w14:paraId="619CE6E0" w14:textId="3C6704BC" w:rsidR="00AB0713" w:rsidRPr="000A5E00" w:rsidRDefault="00AB0713" w:rsidP="00AB0713">
      <w:pPr>
        <w:pStyle w:val="NoSpacing"/>
      </w:pPr>
    </w:p>
    <w:p w14:paraId="7B27D6A9" w14:textId="77777777" w:rsidR="00AB0713" w:rsidRPr="000A5E00" w:rsidRDefault="00AB0713" w:rsidP="00AB0713">
      <w:pPr>
        <w:pStyle w:val="ChapterHeading"/>
        <w:rPr>
          <w:b w:val="0"/>
          <w:sz w:val="22"/>
          <w:szCs w:val="22"/>
        </w:rPr>
      </w:pPr>
      <w:r w:rsidRPr="000A5E00">
        <w:rPr>
          <w:b w:val="0"/>
          <w:sz w:val="22"/>
          <w:szCs w:val="22"/>
        </w:rPr>
        <w:lastRenderedPageBreak/>
        <w:t xml:space="preserve">The needs of learners are primarily associated with Autism Spectrum Disorder (ASD) and may have </w:t>
      </w:r>
      <w:r w:rsidRPr="000A5E00">
        <w:rPr>
          <w:b w:val="0"/>
          <w:iCs/>
          <w:sz w:val="22"/>
          <w:szCs w:val="22"/>
        </w:rPr>
        <w:t>needs that are associated with a level and pace of learning significantly below that of their peers (across all areas of the curriculum). These needs are complex and require a significantly modified learning environment.</w:t>
      </w:r>
    </w:p>
    <w:p w14:paraId="491472E3" w14:textId="77777777" w:rsidR="00D76C6B" w:rsidRPr="000A5E00" w:rsidRDefault="00D76C6B" w:rsidP="002D1AD0">
      <w:pPr>
        <w:pStyle w:val="ChapterHeading"/>
        <w:rPr>
          <w:sz w:val="22"/>
          <w:szCs w:val="22"/>
        </w:rPr>
      </w:pPr>
    </w:p>
    <w:p w14:paraId="4032EA0F" w14:textId="241EB50D" w:rsidR="00AB0713" w:rsidRPr="000A5E00" w:rsidRDefault="00AB0713" w:rsidP="002D1AD0">
      <w:pPr>
        <w:pStyle w:val="ChapterHeading"/>
        <w:rPr>
          <w:sz w:val="22"/>
          <w:szCs w:val="22"/>
        </w:rPr>
      </w:pPr>
      <w:r w:rsidRPr="000A5E00">
        <w:rPr>
          <w:sz w:val="22"/>
          <w:szCs w:val="22"/>
        </w:rPr>
        <w:t>The Hub</w:t>
      </w:r>
    </w:p>
    <w:p w14:paraId="72417716" w14:textId="2996A9E4" w:rsidR="00AB0713" w:rsidRPr="000A5E00" w:rsidRDefault="00AB0713" w:rsidP="002D1AD0">
      <w:pPr>
        <w:pStyle w:val="ChapterHeading"/>
        <w:rPr>
          <w:b w:val="0"/>
          <w:sz w:val="22"/>
          <w:szCs w:val="22"/>
        </w:rPr>
      </w:pPr>
      <w:r w:rsidRPr="000A5E00">
        <w:rPr>
          <w:b w:val="0"/>
          <w:sz w:val="22"/>
          <w:szCs w:val="22"/>
        </w:rPr>
        <w:t>Sanderson’s Wynd Primary School</w:t>
      </w:r>
    </w:p>
    <w:p w14:paraId="14006A58" w14:textId="09352349" w:rsidR="00AB0713" w:rsidRPr="000A5E00" w:rsidRDefault="00AB0713" w:rsidP="002D1AD0">
      <w:pPr>
        <w:pStyle w:val="ChapterHeading"/>
        <w:rPr>
          <w:b w:val="0"/>
          <w:sz w:val="22"/>
          <w:szCs w:val="22"/>
        </w:rPr>
      </w:pPr>
      <w:r w:rsidRPr="000A5E00">
        <w:rPr>
          <w:b w:val="0"/>
          <w:sz w:val="22"/>
          <w:szCs w:val="22"/>
        </w:rPr>
        <w:t>Sanderson’s Wynd</w:t>
      </w:r>
    </w:p>
    <w:p w14:paraId="05A1AF7C" w14:textId="182B30CE" w:rsidR="00AB0713" w:rsidRPr="000A5E00" w:rsidRDefault="00AB0713" w:rsidP="002D1AD0">
      <w:pPr>
        <w:pStyle w:val="ChapterHeading"/>
        <w:rPr>
          <w:b w:val="0"/>
          <w:sz w:val="22"/>
          <w:szCs w:val="22"/>
        </w:rPr>
      </w:pPr>
      <w:r w:rsidRPr="000A5E00">
        <w:rPr>
          <w:b w:val="0"/>
          <w:sz w:val="22"/>
          <w:szCs w:val="22"/>
        </w:rPr>
        <w:t>Tranent</w:t>
      </w:r>
    </w:p>
    <w:p w14:paraId="4BFBFC04" w14:textId="0E8D5E2B" w:rsidR="00AB0713" w:rsidRPr="000A5E00" w:rsidRDefault="00AB0713" w:rsidP="002D1AD0">
      <w:pPr>
        <w:pStyle w:val="ChapterHeading"/>
        <w:rPr>
          <w:b w:val="0"/>
          <w:sz w:val="22"/>
          <w:szCs w:val="22"/>
        </w:rPr>
      </w:pPr>
      <w:r w:rsidRPr="000A5E00">
        <w:rPr>
          <w:b w:val="0"/>
          <w:sz w:val="22"/>
          <w:szCs w:val="22"/>
        </w:rPr>
        <w:t>EH33 1DA</w:t>
      </w:r>
    </w:p>
    <w:p w14:paraId="606249E5" w14:textId="77777777" w:rsidR="006E6DF1" w:rsidRPr="000A5E00" w:rsidRDefault="006E6DF1" w:rsidP="002D1AD0">
      <w:pPr>
        <w:pStyle w:val="ChapterHeading"/>
        <w:rPr>
          <w:b w:val="0"/>
          <w:sz w:val="22"/>
          <w:szCs w:val="22"/>
        </w:rPr>
      </w:pPr>
    </w:p>
    <w:p w14:paraId="1FF58D11" w14:textId="53D1EAD4" w:rsidR="00AB0713" w:rsidRPr="000A5E00" w:rsidRDefault="00AB0713" w:rsidP="002D1AD0">
      <w:pPr>
        <w:pStyle w:val="ChapterHeading"/>
        <w:rPr>
          <w:b w:val="0"/>
          <w:sz w:val="22"/>
          <w:szCs w:val="22"/>
        </w:rPr>
      </w:pPr>
      <w:r w:rsidRPr="000A5E00">
        <w:rPr>
          <w:b w:val="0"/>
          <w:sz w:val="22"/>
          <w:szCs w:val="22"/>
        </w:rPr>
        <w:t xml:space="preserve">Tel: </w:t>
      </w:r>
      <w:r w:rsidR="009D1C78" w:rsidRPr="000A5E00">
        <w:rPr>
          <w:b w:val="0"/>
          <w:sz w:val="22"/>
          <w:szCs w:val="22"/>
        </w:rPr>
        <w:tab/>
      </w:r>
      <w:r w:rsidR="009D1C78" w:rsidRPr="000A5E00">
        <w:rPr>
          <w:b w:val="0"/>
          <w:sz w:val="22"/>
          <w:szCs w:val="22"/>
        </w:rPr>
        <w:tab/>
      </w:r>
      <w:r w:rsidR="009D1C78" w:rsidRPr="000A5E00">
        <w:rPr>
          <w:b w:val="0"/>
          <w:sz w:val="22"/>
          <w:szCs w:val="22"/>
        </w:rPr>
        <w:tab/>
        <w:t>01875 610275</w:t>
      </w:r>
    </w:p>
    <w:p w14:paraId="2CB7E55D" w14:textId="248BDAEF" w:rsidR="00AB0713" w:rsidRPr="000A5E00" w:rsidRDefault="00AB0713" w:rsidP="002D1AD0">
      <w:pPr>
        <w:pStyle w:val="ChapterHeading"/>
        <w:rPr>
          <w:b w:val="0"/>
          <w:sz w:val="22"/>
          <w:szCs w:val="22"/>
        </w:rPr>
      </w:pPr>
      <w:r w:rsidRPr="000A5E00">
        <w:rPr>
          <w:b w:val="0"/>
          <w:sz w:val="22"/>
          <w:szCs w:val="22"/>
        </w:rPr>
        <w:t>Website:</w:t>
      </w:r>
      <w:r w:rsidR="009D1C78" w:rsidRPr="000A5E00">
        <w:rPr>
          <w:b w:val="0"/>
          <w:sz w:val="22"/>
          <w:szCs w:val="22"/>
        </w:rPr>
        <w:tab/>
      </w:r>
      <w:r w:rsidR="009D1C78" w:rsidRPr="000A5E00">
        <w:rPr>
          <w:b w:val="0"/>
          <w:sz w:val="22"/>
          <w:szCs w:val="22"/>
        </w:rPr>
        <w:tab/>
      </w:r>
      <w:hyperlink r:id="rId23" w:history="1">
        <w:r w:rsidR="00811D2A" w:rsidRPr="000A5E00">
          <w:rPr>
            <w:rStyle w:val="Hyperlink"/>
            <w:b w:val="0"/>
            <w:sz w:val="22"/>
            <w:szCs w:val="22"/>
          </w:rPr>
          <w:t>https://www.edubuzz.org/thehub</w:t>
        </w:r>
      </w:hyperlink>
    </w:p>
    <w:p w14:paraId="356E13BB" w14:textId="2D2AC858" w:rsidR="009D1C78" w:rsidRPr="000A5E00" w:rsidRDefault="009D1C78" w:rsidP="002D1AD0">
      <w:pPr>
        <w:pStyle w:val="ChapterHeading"/>
        <w:rPr>
          <w:b w:val="0"/>
          <w:sz w:val="22"/>
          <w:szCs w:val="22"/>
        </w:rPr>
      </w:pPr>
    </w:p>
    <w:p w14:paraId="773B9DBB" w14:textId="77777777" w:rsidR="009D1C78" w:rsidRPr="000A5E00" w:rsidRDefault="009D1C78" w:rsidP="009D1C78">
      <w:pPr>
        <w:pStyle w:val="ChapterHeading"/>
        <w:rPr>
          <w:b w:val="0"/>
          <w:sz w:val="22"/>
          <w:szCs w:val="22"/>
        </w:rPr>
      </w:pPr>
      <w:r w:rsidRPr="000A5E00">
        <w:rPr>
          <w:b w:val="0"/>
          <w:sz w:val="22"/>
          <w:szCs w:val="22"/>
        </w:rPr>
        <w:t>The needs of learners are primarily associated with a level and pace of learning significantly below that of their peers (across all areas of the curriculum). In addition they may have a range of complex needs including physical and/or mental health needs, sensory impairment and/or behaviour support needs.</w:t>
      </w:r>
    </w:p>
    <w:p w14:paraId="451F180D" w14:textId="77777777" w:rsidR="009D1C78" w:rsidRPr="000A5E00" w:rsidRDefault="009D1C78" w:rsidP="009D1C78">
      <w:pPr>
        <w:pStyle w:val="ChapterHeading"/>
        <w:rPr>
          <w:b w:val="0"/>
          <w:sz w:val="22"/>
          <w:szCs w:val="22"/>
        </w:rPr>
      </w:pPr>
    </w:p>
    <w:p w14:paraId="54EA9425" w14:textId="2F4E4BCE" w:rsidR="009D1C78" w:rsidRPr="000A5E00" w:rsidRDefault="009D1C78" w:rsidP="009D1C78">
      <w:pPr>
        <w:pStyle w:val="ChapterHeading"/>
        <w:rPr>
          <w:b w:val="0"/>
          <w:sz w:val="22"/>
          <w:szCs w:val="22"/>
        </w:rPr>
      </w:pPr>
      <w:r w:rsidRPr="000A5E00">
        <w:rPr>
          <w:b w:val="0"/>
          <w:sz w:val="22"/>
          <w:szCs w:val="22"/>
        </w:rPr>
        <w:t>These needs are complex and require a highly individualised and highly adapted approach to teaching and learning; and access to specialist resources, facilities and technology not ordinarily available in a mainstream learning environment.</w:t>
      </w:r>
    </w:p>
    <w:p w14:paraId="69BEE1F2" w14:textId="77777777" w:rsidR="00D76C6B" w:rsidRPr="000A5E00" w:rsidRDefault="00D76C6B" w:rsidP="009D1C78">
      <w:pPr>
        <w:pStyle w:val="ChapterHeading"/>
        <w:rPr>
          <w:b w:val="0"/>
          <w:sz w:val="22"/>
          <w:szCs w:val="22"/>
        </w:rPr>
      </w:pPr>
    </w:p>
    <w:p w14:paraId="15DE3BC4" w14:textId="788959FD" w:rsidR="009D1C78" w:rsidRPr="00F62037" w:rsidRDefault="00F62037" w:rsidP="002D1AD0">
      <w:pPr>
        <w:pStyle w:val="ChapterHeading"/>
        <w:rPr>
          <w:sz w:val="22"/>
          <w:szCs w:val="22"/>
        </w:rPr>
      </w:pPr>
      <w:r>
        <w:rPr>
          <w:sz w:val="22"/>
          <w:szCs w:val="22"/>
        </w:rPr>
        <w:t xml:space="preserve">Law Primary School </w:t>
      </w:r>
      <w:r w:rsidR="009D1C78" w:rsidRPr="00F62037">
        <w:rPr>
          <w:sz w:val="22"/>
          <w:szCs w:val="22"/>
        </w:rPr>
        <w:t xml:space="preserve"> – </w:t>
      </w:r>
      <w:r w:rsidR="001E1EC7" w:rsidRPr="00F62037">
        <w:rPr>
          <w:w w:val="95"/>
          <w:sz w:val="22"/>
          <w:szCs w:val="22"/>
        </w:rPr>
        <w:t>Enhanced Cluster Support Base</w:t>
      </w:r>
    </w:p>
    <w:p w14:paraId="64695B23" w14:textId="0ABE29F3" w:rsidR="009D1C78" w:rsidRPr="000A5E00" w:rsidRDefault="009D1C78" w:rsidP="002D1AD0">
      <w:pPr>
        <w:pStyle w:val="ChapterHeading"/>
        <w:rPr>
          <w:b w:val="0"/>
          <w:sz w:val="22"/>
          <w:szCs w:val="22"/>
        </w:rPr>
      </w:pPr>
      <w:r w:rsidRPr="000A5E00">
        <w:rPr>
          <w:b w:val="0"/>
          <w:sz w:val="22"/>
          <w:szCs w:val="22"/>
        </w:rPr>
        <w:t>Law Primary School</w:t>
      </w:r>
    </w:p>
    <w:p w14:paraId="3C5BFA96" w14:textId="28997C00" w:rsidR="009D1C78" w:rsidRPr="000A5E00" w:rsidRDefault="009D1C78" w:rsidP="002D1AD0">
      <w:pPr>
        <w:pStyle w:val="ChapterHeading"/>
        <w:rPr>
          <w:b w:val="0"/>
          <w:sz w:val="22"/>
          <w:szCs w:val="22"/>
        </w:rPr>
      </w:pPr>
      <w:r w:rsidRPr="000A5E00">
        <w:rPr>
          <w:b w:val="0"/>
          <w:sz w:val="22"/>
          <w:szCs w:val="22"/>
        </w:rPr>
        <w:t>Haddington Road</w:t>
      </w:r>
    </w:p>
    <w:p w14:paraId="2336C9F8" w14:textId="54EB55CE" w:rsidR="009D1C78" w:rsidRPr="000A5E00" w:rsidRDefault="009D1C78" w:rsidP="002D1AD0">
      <w:pPr>
        <w:pStyle w:val="ChapterHeading"/>
        <w:rPr>
          <w:b w:val="0"/>
          <w:sz w:val="22"/>
          <w:szCs w:val="22"/>
        </w:rPr>
      </w:pPr>
      <w:r w:rsidRPr="000A5E00">
        <w:rPr>
          <w:b w:val="0"/>
          <w:sz w:val="22"/>
          <w:szCs w:val="22"/>
        </w:rPr>
        <w:t>North Berwick</w:t>
      </w:r>
    </w:p>
    <w:p w14:paraId="6347916E" w14:textId="2628EEA9" w:rsidR="009D1C78" w:rsidRPr="000A5E00" w:rsidRDefault="009D1C78" w:rsidP="002D1AD0">
      <w:pPr>
        <w:pStyle w:val="ChapterHeading"/>
        <w:rPr>
          <w:b w:val="0"/>
          <w:sz w:val="22"/>
          <w:szCs w:val="22"/>
        </w:rPr>
      </w:pPr>
      <w:r w:rsidRPr="000A5E00">
        <w:rPr>
          <w:b w:val="0"/>
          <w:sz w:val="22"/>
          <w:szCs w:val="22"/>
        </w:rPr>
        <w:t>EH39 4QZ</w:t>
      </w:r>
    </w:p>
    <w:p w14:paraId="0B588D82" w14:textId="5E17167B" w:rsidR="009D1C78" w:rsidRPr="000A5E00" w:rsidRDefault="009D1C78" w:rsidP="002D1AD0">
      <w:pPr>
        <w:pStyle w:val="ChapterHeading"/>
        <w:rPr>
          <w:b w:val="0"/>
          <w:sz w:val="22"/>
          <w:szCs w:val="22"/>
        </w:rPr>
      </w:pPr>
    </w:p>
    <w:p w14:paraId="36C663AC" w14:textId="0C335DAF" w:rsidR="009D1C78" w:rsidRPr="000A5E00" w:rsidRDefault="009D1C78" w:rsidP="002D1AD0">
      <w:pPr>
        <w:pStyle w:val="ChapterHeading"/>
        <w:rPr>
          <w:b w:val="0"/>
          <w:sz w:val="22"/>
          <w:szCs w:val="22"/>
        </w:rPr>
      </w:pPr>
      <w:r w:rsidRPr="000A5E00">
        <w:rPr>
          <w:b w:val="0"/>
          <w:sz w:val="22"/>
          <w:szCs w:val="22"/>
        </w:rPr>
        <w:t>Tel:</w:t>
      </w:r>
      <w:r w:rsidRPr="000A5E00">
        <w:rPr>
          <w:b w:val="0"/>
          <w:sz w:val="22"/>
          <w:szCs w:val="22"/>
        </w:rPr>
        <w:tab/>
      </w:r>
      <w:r w:rsidRPr="000A5E00">
        <w:rPr>
          <w:b w:val="0"/>
          <w:sz w:val="22"/>
          <w:szCs w:val="22"/>
        </w:rPr>
        <w:tab/>
      </w:r>
      <w:r w:rsidRPr="000A5E00">
        <w:rPr>
          <w:b w:val="0"/>
          <w:sz w:val="22"/>
          <w:szCs w:val="22"/>
        </w:rPr>
        <w:tab/>
        <w:t>01620 893775</w:t>
      </w:r>
    </w:p>
    <w:p w14:paraId="299DB9B9" w14:textId="422CE96A" w:rsidR="009D1C78" w:rsidRPr="000A5E00" w:rsidRDefault="009D1C78" w:rsidP="002D1AD0">
      <w:pPr>
        <w:pStyle w:val="ChapterHeading"/>
        <w:rPr>
          <w:b w:val="0"/>
          <w:sz w:val="22"/>
          <w:szCs w:val="22"/>
        </w:rPr>
      </w:pPr>
      <w:r w:rsidRPr="000A5E00">
        <w:rPr>
          <w:b w:val="0"/>
          <w:sz w:val="22"/>
          <w:szCs w:val="22"/>
        </w:rPr>
        <w:t>Website:</w:t>
      </w:r>
      <w:r w:rsidRPr="000A5E00">
        <w:rPr>
          <w:b w:val="0"/>
          <w:sz w:val="22"/>
          <w:szCs w:val="22"/>
        </w:rPr>
        <w:tab/>
      </w:r>
      <w:r w:rsidRPr="000A5E00">
        <w:rPr>
          <w:b w:val="0"/>
          <w:sz w:val="22"/>
          <w:szCs w:val="22"/>
        </w:rPr>
        <w:tab/>
      </w:r>
      <w:hyperlink r:id="rId24" w:history="1">
        <w:r w:rsidR="00811D2A" w:rsidRPr="000A5E00">
          <w:rPr>
            <w:rStyle w:val="Hyperlink"/>
            <w:b w:val="0"/>
            <w:sz w:val="22"/>
            <w:szCs w:val="22"/>
          </w:rPr>
          <w:t>https://www.edubuzz.org/law</w:t>
        </w:r>
      </w:hyperlink>
    </w:p>
    <w:p w14:paraId="139FEB47" w14:textId="27C2B86A" w:rsidR="009D1C78" w:rsidRPr="000A5E00" w:rsidRDefault="009D1C78" w:rsidP="002D1AD0">
      <w:pPr>
        <w:pStyle w:val="ChapterHeading"/>
        <w:rPr>
          <w:b w:val="0"/>
          <w:sz w:val="22"/>
          <w:szCs w:val="22"/>
          <w:highlight w:val="yellow"/>
        </w:rPr>
      </w:pPr>
    </w:p>
    <w:p w14:paraId="2DF0A733" w14:textId="77777777" w:rsidR="001E1EC7" w:rsidRPr="000A5E00" w:rsidRDefault="001E1EC7" w:rsidP="001E1EC7">
      <w:pPr>
        <w:pStyle w:val="NoSpacing"/>
        <w:rPr>
          <w:iCs/>
        </w:rPr>
      </w:pPr>
      <w:r w:rsidRPr="000A5E00">
        <w:rPr>
          <w:rFonts w:eastAsia="Arial Unicode MS"/>
        </w:rPr>
        <w:t xml:space="preserve">The needs of learners are associated with </w:t>
      </w:r>
      <w:r w:rsidRPr="000A5E00">
        <w:rPr>
          <w:iCs/>
        </w:rPr>
        <w:t>a level and pace of learning significantly below that of their peers (across some areas of the curriculum). In addition they may have other needs including autism, physical and/or mental health needs, sensory impairment and/or behaviour support needs.</w:t>
      </w:r>
    </w:p>
    <w:p w14:paraId="044B2972" w14:textId="77777777" w:rsidR="001E1EC7" w:rsidRPr="000A5E00" w:rsidRDefault="001E1EC7" w:rsidP="001E1EC7">
      <w:pPr>
        <w:pStyle w:val="NoSpacing"/>
        <w:rPr>
          <w:iCs/>
        </w:rPr>
      </w:pPr>
    </w:p>
    <w:p w14:paraId="5281ACB1" w14:textId="77777777" w:rsidR="001E1EC7" w:rsidRPr="000A5E00" w:rsidRDefault="001E1EC7" w:rsidP="001E1EC7">
      <w:pPr>
        <w:pStyle w:val="NoSpacing"/>
        <w:rPr>
          <w:rFonts w:eastAsia="Arial Unicode MS"/>
        </w:rPr>
      </w:pPr>
      <w:r w:rsidRPr="000A5E00">
        <w:rPr>
          <w:rFonts w:eastAsia="Arial Unicode MS"/>
        </w:rPr>
        <w:t>These needs require a highly individualised and highly adapted approach to teaching and learning and access to specialist resources and facilities.</w:t>
      </w:r>
    </w:p>
    <w:p w14:paraId="0CDF8864" w14:textId="77777777" w:rsidR="00D76C6B" w:rsidRPr="000A5E00" w:rsidRDefault="00D76C6B" w:rsidP="002D1AD0">
      <w:pPr>
        <w:pStyle w:val="ChapterHeading"/>
        <w:rPr>
          <w:b w:val="0"/>
          <w:sz w:val="22"/>
          <w:szCs w:val="22"/>
        </w:rPr>
      </w:pPr>
    </w:p>
    <w:p w14:paraId="6C84E2E7" w14:textId="222C7C1A" w:rsidR="00D76C6B" w:rsidRPr="00F62037" w:rsidRDefault="00D76C6B" w:rsidP="00D76C6B">
      <w:pPr>
        <w:pStyle w:val="ChapterHeading"/>
        <w:rPr>
          <w:sz w:val="22"/>
          <w:szCs w:val="22"/>
        </w:rPr>
      </w:pPr>
      <w:r w:rsidRPr="00F62037">
        <w:rPr>
          <w:sz w:val="22"/>
          <w:szCs w:val="22"/>
        </w:rPr>
        <w:t xml:space="preserve">Wallyford Primary School - </w:t>
      </w:r>
      <w:r w:rsidR="001E1EC7" w:rsidRPr="00F62037">
        <w:rPr>
          <w:w w:val="95"/>
          <w:sz w:val="22"/>
          <w:szCs w:val="22"/>
        </w:rPr>
        <w:t>Enhanced Cluster Support Base</w:t>
      </w:r>
    </w:p>
    <w:p w14:paraId="1BDD6BCE" w14:textId="77777777" w:rsidR="00D76C6B" w:rsidRPr="000A5E00" w:rsidRDefault="00D76C6B" w:rsidP="00D76C6B">
      <w:pPr>
        <w:pStyle w:val="ChapterHeading"/>
        <w:rPr>
          <w:b w:val="0"/>
          <w:sz w:val="22"/>
          <w:szCs w:val="22"/>
        </w:rPr>
      </w:pPr>
      <w:r w:rsidRPr="000A5E00">
        <w:rPr>
          <w:b w:val="0"/>
          <w:sz w:val="22"/>
          <w:szCs w:val="22"/>
        </w:rPr>
        <w:t xml:space="preserve">Wallyford Primary School </w:t>
      </w:r>
    </w:p>
    <w:p w14:paraId="5812239A" w14:textId="77777777" w:rsidR="00D76C6B" w:rsidRPr="000A5E00" w:rsidRDefault="00D76C6B" w:rsidP="00D76C6B">
      <w:pPr>
        <w:pStyle w:val="ChapterHeading"/>
        <w:rPr>
          <w:b w:val="0"/>
          <w:sz w:val="22"/>
          <w:szCs w:val="22"/>
        </w:rPr>
      </w:pPr>
      <w:r w:rsidRPr="000A5E00">
        <w:rPr>
          <w:b w:val="0"/>
          <w:sz w:val="22"/>
          <w:szCs w:val="22"/>
        </w:rPr>
        <w:t xml:space="preserve">39 Salters Road </w:t>
      </w:r>
    </w:p>
    <w:p w14:paraId="41019B7F" w14:textId="63C357F4" w:rsidR="00D76C6B" w:rsidRPr="000A5E00" w:rsidRDefault="00D76C6B" w:rsidP="00D76C6B">
      <w:pPr>
        <w:pStyle w:val="ChapterHeading"/>
        <w:rPr>
          <w:b w:val="0"/>
          <w:sz w:val="22"/>
          <w:szCs w:val="22"/>
        </w:rPr>
      </w:pPr>
      <w:r w:rsidRPr="000A5E00">
        <w:rPr>
          <w:b w:val="0"/>
          <w:sz w:val="22"/>
          <w:szCs w:val="22"/>
        </w:rPr>
        <w:t>Wallyford</w:t>
      </w:r>
    </w:p>
    <w:p w14:paraId="75B74068" w14:textId="77777777" w:rsidR="00D76C6B" w:rsidRPr="000A5E00" w:rsidRDefault="00D76C6B" w:rsidP="00D76C6B">
      <w:pPr>
        <w:pStyle w:val="ChapterHeading"/>
        <w:rPr>
          <w:b w:val="0"/>
          <w:sz w:val="22"/>
          <w:szCs w:val="22"/>
        </w:rPr>
      </w:pPr>
      <w:r w:rsidRPr="000A5E00">
        <w:rPr>
          <w:b w:val="0"/>
          <w:sz w:val="22"/>
          <w:szCs w:val="22"/>
        </w:rPr>
        <w:t>EH218LB</w:t>
      </w:r>
    </w:p>
    <w:p w14:paraId="122EDDDB" w14:textId="77777777" w:rsidR="00D76C6B" w:rsidRPr="000A5E00" w:rsidRDefault="00D76C6B" w:rsidP="00D76C6B">
      <w:pPr>
        <w:pStyle w:val="ChapterHeading"/>
        <w:rPr>
          <w:b w:val="0"/>
          <w:sz w:val="22"/>
          <w:szCs w:val="22"/>
        </w:rPr>
      </w:pPr>
    </w:p>
    <w:p w14:paraId="37197059" w14:textId="381BC33B" w:rsidR="00D76C6B" w:rsidRPr="000A5E00" w:rsidRDefault="00D76C6B" w:rsidP="00D76C6B">
      <w:pPr>
        <w:pStyle w:val="ChapterHeading"/>
        <w:rPr>
          <w:b w:val="0"/>
          <w:sz w:val="22"/>
          <w:szCs w:val="22"/>
        </w:rPr>
      </w:pPr>
      <w:r w:rsidRPr="000A5E00">
        <w:rPr>
          <w:b w:val="0"/>
          <w:sz w:val="22"/>
          <w:szCs w:val="22"/>
        </w:rPr>
        <w:t>Tel:</w:t>
      </w:r>
      <w:r w:rsidRPr="000A5E00">
        <w:rPr>
          <w:b w:val="0"/>
          <w:sz w:val="22"/>
          <w:szCs w:val="22"/>
        </w:rPr>
        <w:tab/>
      </w:r>
      <w:r w:rsidRPr="000A5E00">
        <w:rPr>
          <w:b w:val="0"/>
          <w:sz w:val="22"/>
          <w:szCs w:val="22"/>
        </w:rPr>
        <w:tab/>
      </w:r>
      <w:r w:rsidRPr="000A5E00">
        <w:rPr>
          <w:b w:val="0"/>
          <w:sz w:val="22"/>
          <w:szCs w:val="22"/>
        </w:rPr>
        <w:tab/>
        <w:t>0131 665 2865</w:t>
      </w:r>
    </w:p>
    <w:p w14:paraId="65F7E7F6" w14:textId="28DC92E2" w:rsidR="00D76C6B" w:rsidRPr="000A5E00" w:rsidRDefault="00D76C6B" w:rsidP="00D76C6B">
      <w:pPr>
        <w:pStyle w:val="ChapterHeading"/>
        <w:rPr>
          <w:b w:val="0"/>
          <w:sz w:val="22"/>
          <w:szCs w:val="22"/>
        </w:rPr>
      </w:pPr>
      <w:r w:rsidRPr="000A5E00">
        <w:rPr>
          <w:b w:val="0"/>
          <w:sz w:val="22"/>
          <w:szCs w:val="22"/>
        </w:rPr>
        <w:t>Website:</w:t>
      </w:r>
      <w:r w:rsidRPr="000A5E00">
        <w:rPr>
          <w:b w:val="0"/>
          <w:sz w:val="22"/>
          <w:szCs w:val="22"/>
        </w:rPr>
        <w:tab/>
      </w:r>
      <w:r w:rsidRPr="000A5E00">
        <w:rPr>
          <w:b w:val="0"/>
          <w:sz w:val="22"/>
          <w:szCs w:val="22"/>
        </w:rPr>
        <w:tab/>
      </w:r>
      <w:hyperlink r:id="rId25" w:history="1">
        <w:r w:rsidR="00811D2A" w:rsidRPr="000A5E00">
          <w:rPr>
            <w:rStyle w:val="Hyperlink"/>
            <w:b w:val="0"/>
            <w:sz w:val="22"/>
            <w:szCs w:val="22"/>
          </w:rPr>
          <w:t>http://wallyford.edubuzz.org</w:t>
        </w:r>
      </w:hyperlink>
    </w:p>
    <w:p w14:paraId="4F63100D" w14:textId="613241C9" w:rsidR="00D76C6B" w:rsidRPr="000A5E00" w:rsidRDefault="00D76C6B" w:rsidP="00D76C6B">
      <w:pPr>
        <w:pStyle w:val="ChapterHeading"/>
        <w:rPr>
          <w:b w:val="0"/>
          <w:sz w:val="22"/>
          <w:szCs w:val="22"/>
        </w:rPr>
      </w:pPr>
      <w:r w:rsidRPr="000A5E00">
        <w:rPr>
          <w:b w:val="0"/>
          <w:sz w:val="22"/>
          <w:szCs w:val="22"/>
        </w:rPr>
        <w:t xml:space="preserve"> </w:t>
      </w:r>
    </w:p>
    <w:p w14:paraId="71C6401C" w14:textId="77777777" w:rsidR="001E1EC7" w:rsidRPr="000A5E00" w:rsidRDefault="001E1EC7" w:rsidP="001E1EC7">
      <w:pPr>
        <w:pStyle w:val="NoSpacing"/>
        <w:rPr>
          <w:iCs/>
        </w:rPr>
      </w:pPr>
      <w:r w:rsidRPr="000A5E00">
        <w:rPr>
          <w:rFonts w:eastAsia="Arial Unicode MS"/>
        </w:rPr>
        <w:t xml:space="preserve">The needs of learners are associated with </w:t>
      </w:r>
      <w:r w:rsidRPr="000A5E00">
        <w:rPr>
          <w:iCs/>
        </w:rPr>
        <w:t>a level and pace of learning significantly below that of their peers (across some areas of the curriculum). In addition they may have other needs including autism, physical and/or mental health needs, sensory impairment and/or behaviour support needs.</w:t>
      </w:r>
    </w:p>
    <w:p w14:paraId="5D9653A7" w14:textId="77777777" w:rsidR="001E1EC7" w:rsidRPr="000A5E00" w:rsidRDefault="001E1EC7" w:rsidP="001E1EC7">
      <w:pPr>
        <w:pStyle w:val="NoSpacing"/>
        <w:rPr>
          <w:iCs/>
        </w:rPr>
      </w:pPr>
    </w:p>
    <w:p w14:paraId="6B1413A5" w14:textId="77777777" w:rsidR="001E1EC7" w:rsidRPr="000A5E00" w:rsidRDefault="001E1EC7" w:rsidP="001E1EC7">
      <w:pPr>
        <w:pStyle w:val="NoSpacing"/>
        <w:rPr>
          <w:rFonts w:eastAsia="Arial Unicode MS"/>
        </w:rPr>
      </w:pPr>
      <w:r w:rsidRPr="000A5E00">
        <w:rPr>
          <w:rFonts w:eastAsia="Arial Unicode MS"/>
        </w:rPr>
        <w:t>These needs require a highly individualised and highly adapted approach to teaching and learning and access to specialist resources and facilities.</w:t>
      </w:r>
    </w:p>
    <w:p w14:paraId="2E3065E7" w14:textId="77777777" w:rsidR="00D76C6B" w:rsidRPr="000A5E00" w:rsidRDefault="00D76C6B" w:rsidP="00D76C6B">
      <w:pPr>
        <w:pStyle w:val="ChapterHeading"/>
        <w:rPr>
          <w:b w:val="0"/>
          <w:sz w:val="22"/>
          <w:szCs w:val="22"/>
        </w:rPr>
      </w:pPr>
    </w:p>
    <w:p w14:paraId="11C20CD0" w14:textId="2BF7EDE7" w:rsidR="00D76C6B" w:rsidRPr="00F62037" w:rsidRDefault="00D76C6B" w:rsidP="00D76C6B">
      <w:pPr>
        <w:pStyle w:val="ChapterHeading"/>
        <w:rPr>
          <w:sz w:val="22"/>
          <w:szCs w:val="22"/>
        </w:rPr>
      </w:pPr>
      <w:r w:rsidRPr="00F62037">
        <w:rPr>
          <w:sz w:val="22"/>
          <w:szCs w:val="22"/>
        </w:rPr>
        <w:t xml:space="preserve">Windygoul Primary School - </w:t>
      </w:r>
      <w:r w:rsidR="001E1EC7" w:rsidRPr="00F62037">
        <w:rPr>
          <w:w w:val="95"/>
          <w:sz w:val="22"/>
          <w:szCs w:val="22"/>
        </w:rPr>
        <w:t>Enhanced Cluster Support Base</w:t>
      </w:r>
    </w:p>
    <w:p w14:paraId="67DBD392" w14:textId="77777777" w:rsidR="00D76C6B" w:rsidRPr="000A5E00" w:rsidRDefault="00D76C6B" w:rsidP="00D76C6B">
      <w:pPr>
        <w:pStyle w:val="ChapterHeading"/>
        <w:rPr>
          <w:b w:val="0"/>
          <w:sz w:val="22"/>
          <w:szCs w:val="22"/>
        </w:rPr>
      </w:pPr>
      <w:r w:rsidRPr="000A5E00">
        <w:rPr>
          <w:b w:val="0"/>
          <w:sz w:val="22"/>
          <w:szCs w:val="22"/>
        </w:rPr>
        <w:t xml:space="preserve">Windygoul Primary School </w:t>
      </w:r>
    </w:p>
    <w:p w14:paraId="4B7A1D55" w14:textId="77777777" w:rsidR="00D76C6B" w:rsidRPr="000A5E00" w:rsidRDefault="00D76C6B" w:rsidP="00D76C6B">
      <w:pPr>
        <w:pStyle w:val="ChapterHeading"/>
        <w:rPr>
          <w:b w:val="0"/>
          <w:sz w:val="22"/>
          <w:szCs w:val="22"/>
        </w:rPr>
      </w:pPr>
      <w:r w:rsidRPr="000A5E00">
        <w:rPr>
          <w:b w:val="0"/>
          <w:sz w:val="22"/>
          <w:szCs w:val="22"/>
        </w:rPr>
        <w:t xml:space="preserve">Brotherstone's Way South </w:t>
      </w:r>
    </w:p>
    <w:p w14:paraId="5C723C63" w14:textId="43811E74" w:rsidR="00D76C6B" w:rsidRPr="000A5E00" w:rsidRDefault="00D76C6B" w:rsidP="00D76C6B">
      <w:pPr>
        <w:pStyle w:val="ChapterHeading"/>
        <w:rPr>
          <w:b w:val="0"/>
          <w:sz w:val="22"/>
          <w:szCs w:val="22"/>
        </w:rPr>
      </w:pPr>
      <w:r w:rsidRPr="000A5E00">
        <w:rPr>
          <w:b w:val="0"/>
          <w:sz w:val="22"/>
          <w:szCs w:val="22"/>
        </w:rPr>
        <w:t>Tranent</w:t>
      </w:r>
    </w:p>
    <w:p w14:paraId="25837DFB" w14:textId="77777777" w:rsidR="00D76C6B" w:rsidRPr="000A5E00" w:rsidRDefault="00D76C6B" w:rsidP="00D76C6B">
      <w:pPr>
        <w:pStyle w:val="ChapterHeading"/>
        <w:rPr>
          <w:b w:val="0"/>
          <w:sz w:val="22"/>
          <w:szCs w:val="22"/>
        </w:rPr>
      </w:pPr>
      <w:r w:rsidRPr="000A5E00">
        <w:rPr>
          <w:b w:val="0"/>
          <w:sz w:val="22"/>
          <w:szCs w:val="22"/>
        </w:rPr>
        <w:t>EH33 2QF</w:t>
      </w:r>
    </w:p>
    <w:p w14:paraId="3F23D672" w14:textId="77777777" w:rsidR="00D76C6B" w:rsidRPr="000A5E00" w:rsidRDefault="00D76C6B" w:rsidP="00D76C6B">
      <w:pPr>
        <w:pStyle w:val="ChapterHeading"/>
        <w:rPr>
          <w:b w:val="0"/>
          <w:sz w:val="22"/>
          <w:szCs w:val="22"/>
        </w:rPr>
      </w:pPr>
      <w:r w:rsidRPr="000A5E00">
        <w:rPr>
          <w:b w:val="0"/>
          <w:sz w:val="22"/>
          <w:szCs w:val="22"/>
        </w:rPr>
        <w:t xml:space="preserve"> </w:t>
      </w:r>
    </w:p>
    <w:p w14:paraId="5CE6AC81" w14:textId="13774077" w:rsidR="00D76C6B" w:rsidRPr="000A5E00" w:rsidRDefault="00D76C6B" w:rsidP="00D76C6B">
      <w:pPr>
        <w:pStyle w:val="ChapterHeading"/>
        <w:rPr>
          <w:b w:val="0"/>
          <w:sz w:val="22"/>
          <w:szCs w:val="22"/>
        </w:rPr>
      </w:pPr>
      <w:r w:rsidRPr="000A5E00">
        <w:rPr>
          <w:b w:val="0"/>
          <w:sz w:val="22"/>
          <w:szCs w:val="22"/>
        </w:rPr>
        <w:t>Tel:</w:t>
      </w:r>
      <w:r w:rsidRPr="000A5E00">
        <w:rPr>
          <w:b w:val="0"/>
          <w:sz w:val="22"/>
          <w:szCs w:val="22"/>
        </w:rPr>
        <w:tab/>
      </w:r>
      <w:r w:rsidRPr="000A5E00">
        <w:rPr>
          <w:b w:val="0"/>
          <w:sz w:val="22"/>
          <w:szCs w:val="22"/>
        </w:rPr>
        <w:tab/>
      </w:r>
      <w:r w:rsidRPr="000A5E00">
        <w:rPr>
          <w:b w:val="0"/>
          <w:sz w:val="22"/>
          <w:szCs w:val="22"/>
        </w:rPr>
        <w:tab/>
        <w:t>01875 619739</w:t>
      </w:r>
    </w:p>
    <w:p w14:paraId="4E9A6F00" w14:textId="24A24A18" w:rsidR="00D76C6B" w:rsidRPr="000A5E00" w:rsidRDefault="00D76C6B" w:rsidP="00D76C6B">
      <w:pPr>
        <w:pStyle w:val="ChapterHeading"/>
        <w:rPr>
          <w:b w:val="0"/>
          <w:sz w:val="22"/>
          <w:szCs w:val="22"/>
        </w:rPr>
      </w:pPr>
      <w:r w:rsidRPr="000A5E00">
        <w:rPr>
          <w:b w:val="0"/>
          <w:sz w:val="22"/>
          <w:szCs w:val="22"/>
        </w:rPr>
        <w:t>Website:</w:t>
      </w:r>
      <w:r w:rsidRPr="000A5E00">
        <w:rPr>
          <w:b w:val="0"/>
          <w:sz w:val="22"/>
          <w:szCs w:val="22"/>
        </w:rPr>
        <w:tab/>
      </w:r>
      <w:r w:rsidRPr="000A5E00">
        <w:rPr>
          <w:b w:val="0"/>
          <w:sz w:val="22"/>
          <w:szCs w:val="22"/>
        </w:rPr>
        <w:tab/>
      </w:r>
      <w:hyperlink r:id="rId26" w:history="1">
        <w:r w:rsidR="002021DE" w:rsidRPr="000A5E00">
          <w:rPr>
            <w:rStyle w:val="Hyperlink"/>
            <w:b w:val="0"/>
            <w:sz w:val="22"/>
            <w:szCs w:val="22"/>
          </w:rPr>
          <w:t>https://www.edubuzz.org/windygoul</w:t>
        </w:r>
      </w:hyperlink>
      <w:r w:rsidRPr="000A5E00">
        <w:rPr>
          <w:b w:val="0"/>
          <w:sz w:val="22"/>
          <w:szCs w:val="22"/>
        </w:rPr>
        <w:tab/>
        <w:t xml:space="preserve"> </w:t>
      </w:r>
    </w:p>
    <w:p w14:paraId="2B14420D" w14:textId="77777777" w:rsidR="00D76C6B" w:rsidRPr="000A5E00" w:rsidRDefault="00D76C6B" w:rsidP="00D76C6B">
      <w:pPr>
        <w:pStyle w:val="ChapterHeading"/>
        <w:rPr>
          <w:b w:val="0"/>
          <w:sz w:val="22"/>
          <w:szCs w:val="22"/>
          <w:highlight w:val="yellow"/>
        </w:rPr>
      </w:pPr>
    </w:p>
    <w:p w14:paraId="195C857F" w14:textId="77777777" w:rsidR="001E1EC7" w:rsidRPr="000A5E00" w:rsidRDefault="001E1EC7" w:rsidP="001E1EC7">
      <w:pPr>
        <w:pStyle w:val="NoSpacing"/>
        <w:rPr>
          <w:iCs/>
        </w:rPr>
      </w:pPr>
      <w:r w:rsidRPr="000A5E00">
        <w:rPr>
          <w:rFonts w:eastAsia="Arial Unicode MS"/>
        </w:rPr>
        <w:t xml:space="preserve">The needs of learners are associated with </w:t>
      </w:r>
      <w:r w:rsidRPr="000A5E00">
        <w:rPr>
          <w:iCs/>
        </w:rPr>
        <w:t>a level and pace of learning significantly below that of their peers (across some areas of the curriculum). In addition they may have other needs including autism, physical and/or mental health needs, sensory impairment and/or behaviour support needs.</w:t>
      </w:r>
    </w:p>
    <w:p w14:paraId="0D7A2711" w14:textId="77777777" w:rsidR="001E1EC7" w:rsidRPr="000A5E00" w:rsidRDefault="001E1EC7" w:rsidP="001E1EC7">
      <w:pPr>
        <w:pStyle w:val="NoSpacing"/>
        <w:rPr>
          <w:iCs/>
        </w:rPr>
      </w:pPr>
    </w:p>
    <w:p w14:paraId="2239670F" w14:textId="77777777" w:rsidR="001E1EC7" w:rsidRPr="000A5E00" w:rsidRDefault="001E1EC7" w:rsidP="001E1EC7">
      <w:pPr>
        <w:pStyle w:val="NoSpacing"/>
        <w:rPr>
          <w:rFonts w:eastAsia="Arial Unicode MS"/>
        </w:rPr>
      </w:pPr>
      <w:r w:rsidRPr="000A5E00">
        <w:rPr>
          <w:rFonts w:eastAsia="Arial Unicode MS"/>
        </w:rPr>
        <w:t>These needs require a highly individualised and highly adapted approach to teaching and learning and access to specialist resources and facilities.</w:t>
      </w:r>
    </w:p>
    <w:p w14:paraId="3F65A6A8" w14:textId="7FCC57B0" w:rsidR="00D76C6B" w:rsidRPr="000A5E00" w:rsidRDefault="00D76C6B" w:rsidP="002D1AD0">
      <w:pPr>
        <w:pStyle w:val="ChapterHeading"/>
        <w:rPr>
          <w:b w:val="0"/>
          <w:sz w:val="22"/>
          <w:szCs w:val="22"/>
        </w:rPr>
      </w:pPr>
    </w:p>
    <w:p w14:paraId="013AE1CB" w14:textId="11EDA8F6" w:rsidR="00160291" w:rsidRPr="000A5E00" w:rsidRDefault="00160291" w:rsidP="002D1AD0">
      <w:pPr>
        <w:pStyle w:val="ChapterHeading"/>
        <w:rPr>
          <w:b w:val="0"/>
          <w:sz w:val="22"/>
          <w:szCs w:val="22"/>
        </w:rPr>
      </w:pPr>
    </w:p>
    <w:p w14:paraId="46104030" w14:textId="44E9D947" w:rsidR="00D76C6B" w:rsidRPr="000A5E00" w:rsidRDefault="00E2733D" w:rsidP="00E2733D">
      <w:pPr>
        <w:pStyle w:val="Style1"/>
      </w:pPr>
      <w:r>
        <w:t>East Lothian Council Secondary P</w:t>
      </w:r>
      <w:r w:rsidR="00D76C6B" w:rsidRPr="000A5E00">
        <w:t>rovisions</w:t>
      </w:r>
    </w:p>
    <w:p w14:paraId="78E708D3" w14:textId="5FE0BB58" w:rsidR="00D76C6B" w:rsidRPr="000A5E00" w:rsidRDefault="00D76C6B" w:rsidP="002D1AD0">
      <w:pPr>
        <w:pStyle w:val="ChapterHeading"/>
        <w:rPr>
          <w:sz w:val="22"/>
          <w:szCs w:val="22"/>
        </w:rPr>
      </w:pPr>
    </w:p>
    <w:p w14:paraId="497718EC" w14:textId="77777777" w:rsidR="00D76C6B" w:rsidRPr="000A5E00" w:rsidRDefault="00D76C6B" w:rsidP="00D76C6B">
      <w:pPr>
        <w:pStyle w:val="ChapterHeading"/>
        <w:rPr>
          <w:sz w:val="22"/>
          <w:szCs w:val="22"/>
        </w:rPr>
      </w:pPr>
      <w:r w:rsidRPr="000A5E00">
        <w:rPr>
          <w:sz w:val="22"/>
          <w:szCs w:val="22"/>
        </w:rPr>
        <w:t>The Base</w:t>
      </w:r>
    </w:p>
    <w:p w14:paraId="1BB283E7" w14:textId="77777777" w:rsidR="00D76C6B" w:rsidRPr="000A5E00" w:rsidRDefault="00D76C6B" w:rsidP="00D76C6B">
      <w:pPr>
        <w:pStyle w:val="ChapterHeading"/>
        <w:rPr>
          <w:b w:val="0"/>
          <w:sz w:val="22"/>
          <w:szCs w:val="22"/>
        </w:rPr>
      </w:pPr>
      <w:r w:rsidRPr="000A5E00">
        <w:rPr>
          <w:b w:val="0"/>
          <w:sz w:val="22"/>
          <w:szCs w:val="22"/>
        </w:rPr>
        <w:t xml:space="preserve">Ross High School </w:t>
      </w:r>
    </w:p>
    <w:p w14:paraId="0C1F2B07" w14:textId="77777777" w:rsidR="00D76C6B" w:rsidRPr="000A5E00" w:rsidRDefault="00D76C6B" w:rsidP="00D76C6B">
      <w:pPr>
        <w:pStyle w:val="ChapterHeading"/>
        <w:rPr>
          <w:b w:val="0"/>
          <w:sz w:val="22"/>
          <w:szCs w:val="22"/>
        </w:rPr>
      </w:pPr>
      <w:r w:rsidRPr="000A5E00">
        <w:rPr>
          <w:b w:val="0"/>
          <w:sz w:val="22"/>
          <w:szCs w:val="22"/>
        </w:rPr>
        <w:t xml:space="preserve">Well Wynd </w:t>
      </w:r>
    </w:p>
    <w:p w14:paraId="790401B4" w14:textId="260E42A3" w:rsidR="00D76C6B" w:rsidRPr="000A5E00" w:rsidRDefault="00D76C6B" w:rsidP="00D76C6B">
      <w:pPr>
        <w:pStyle w:val="ChapterHeading"/>
        <w:rPr>
          <w:b w:val="0"/>
          <w:sz w:val="22"/>
          <w:szCs w:val="22"/>
        </w:rPr>
      </w:pPr>
      <w:r w:rsidRPr="000A5E00">
        <w:rPr>
          <w:b w:val="0"/>
          <w:sz w:val="22"/>
          <w:szCs w:val="22"/>
        </w:rPr>
        <w:t>Tranent</w:t>
      </w:r>
    </w:p>
    <w:p w14:paraId="29C24CC7" w14:textId="77777777" w:rsidR="00D76C6B" w:rsidRPr="000A5E00" w:rsidRDefault="00D76C6B" w:rsidP="00D76C6B">
      <w:pPr>
        <w:pStyle w:val="ChapterHeading"/>
        <w:rPr>
          <w:b w:val="0"/>
          <w:sz w:val="22"/>
          <w:szCs w:val="22"/>
        </w:rPr>
      </w:pPr>
      <w:r w:rsidRPr="000A5E00">
        <w:rPr>
          <w:b w:val="0"/>
          <w:sz w:val="22"/>
          <w:szCs w:val="22"/>
        </w:rPr>
        <w:t>EH33 2EQ</w:t>
      </w:r>
    </w:p>
    <w:p w14:paraId="3EB8928B" w14:textId="77777777" w:rsidR="00D76C6B" w:rsidRPr="000A5E00" w:rsidRDefault="00D76C6B" w:rsidP="00D76C6B">
      <w:pPr>
        <w:pStyle w:val="ChapterHeading"/>
        <w:rPr>
          <w:b w:val="0"/>
          <w:sz w:val="22"/>
          <w:szCs w:val="22"/>
        </w:rPr>
      </w:pPr>
      <w:r w:rsidRPr="000A5E00">
        <w:rPr>
          <w:b w:val="0"/>
          <w:sz w:val="22"/>
          <w:szCs w:val="22"/>
        </w:rPr>
        <w:t xml:space="preserve"> </w:t>
      </w:r>
    </w:p>
    <w:p w14:paraId="49DAA202" w14:textId="3CE16473" w:rsidR="00D76C6B" w:rsidRPr="000A5E00" w:rsidRDefault="00D76C6B" w:rsidP="00D76C6B">
      <w:pPr>
        <w:pStyle w:val="ChapterHeading"/>
        <w:rPr>
          <w:b w:val="0"/>
          <w:sz w:val="22"/>
          <w:szCs w:val="22"/>
        </w:rPr>
      </w:pPr>
      <w:r w:rsidRPr="000A5E00">
        <w:rPr>
          <w:b w:val="0"/>
          <w:sz w:val="22"/>
          <w:szCs w:val="22"/>
        </w:rPr>
        <w:t xml:space="preserve">Tel: </w:t>
      </w:r>
      <w:r w:rsidRPr="000A5E00">
        <w:rPr>
          <w:b w:val="0"/>
          <w:sz w:val="22"/>
          <w:szCs w:val="22"/>
        </w:rPr>
        <w:tab/>
      </w:r>
      <w:r w:rsidRPr="000A5E00">
        <w:rPr>
          <w:b w:val="0"/>
          <w:sz w:val="22"/>
          <w:szCs w:val="22"/>
        </w:rPr>
        <w:tab/>
      </w:r>
      <w:r w:rsidRPr="000A5E00">
        <w:rPr>
          <w:b w:val="0"/>
          <w:sz w:val="22"/>
          <w:szCs w:val="22"/>
        </w:rPr>
        <w:tab/>
        <w:t>01875 610433</w:t>
      </w:r>
    </w:p>
    <w:p w14:paraId="1928B679" w14:textId="46CCB0BD" w:rsidR="00D76C6B" w:rsidRPr="000A5E00" w:rsidRDefault="00D76C6B" w:rsidP="00D76C6B">
      <w:pPr>
        <w:pStyle w:val="ChapterHeading"/>
        <w:rPr>
          <w:b w:val="0"/>
          <w:sz w:val="22"/>
          <w:szCs w:val="22"/>
        </w:rPr>
      </w:pPr>
      <w:r w:rsidRPr="000A5E00">
        <w:rPr>
          <w:b w:val="0"/>
          <w:sz w:val="22"/>
          <w:szCs w:val="22"/>
        </w:rPr>
        <w:t>Website:</w:t>
      </w:r>
      <w:r w:rsidRPr="000A5E00">
        <w:rPr>
          <w:b w:val="0"/>
          <w:sz w:val="22"/>
          <w:szCs w:val="22"/>
        </w:rPr>
        <w:tab/>
      </w:r>
      <w:r w:rsidRPr="000A5E00">
        <w:rPr>
          <w:b w:val="0"/>
          <w:sz w:val="22"/>
          <w:szCs w:val="22"/>
        </w:rPr>
        <w:tab/>
      </w:r>
      <w:hyperlink r:id="rId27" w:history="1">
        <w:r w:rsidR="00BA63DB" w:rsidRPr="000A5E00">
          <w:rPr>
            <w:rStyle w:val="Hyperlink"/>
            <w:b w:val="0"/>
            <w:sz w:val="22"/>
            <w:szCs w:val="22"/>
          </w:rPr>
          <w:t>https://www.edubuzz.org/rhsasn</w:t>
        </w:r>
      </w:hyperlink>
    </w:p>
    <w:p w14:paraId="2B63539C" w14:textId="77777777" w:rsidR="00D76C6B" w:rsidRPr="000A5E00" w:rsidRDefault="00D76C6B" w:rsidP="00D76C6B">
      <w:pPr>
        <w:pStyle w:val="ChapterHeading"/>
        <w:rPr>
          <w:b w:val="0"/>
          <w:sz w:val="22"/>
          <w:szCs w:val="22"/>
        </w:rPr>
      </w:pPr>
    </w:p>
    <w:p w14:paraId="73BE4985" w14:textId="77777777" w:rsidR="00BA63DB" w:rsidRPr="000A5E00" w:rsidRDefault="00BA63DB" w:rsidP="00BA63DB">
      <w:pPr>
        <w:pStyle w:val="ChapterHeading"/>
        <w:rPr>
          <w:b w:val="0"/>
          <w:sz w:val="22"/>
          <w:szCs w:val="22"/>
        </w:rPr>
      </w:pPr>
      <w:r w:rsidRPr="000A5E00">
        <w:rPr>
          <w:b w:val="0"/>
          <w:sz w:val="22"/>
          <w:szCs w:val="22"/>
        </w:rPr>
        <w:t>The needs of learners are primarily associated with a level and pace of learning significantly below that of their peers (across all areas of the curriculum). In addition they may have a range of complex needs including physical and/or mental health needs, sensory impairment and/or behaviour support needs.</w:t>
      </w:r>
    </w:p>
    <w:p w14:paraId="661755FF" w14:textId="77777777" w:rsidR="00BA63DB" w:rsidRPr="000A5E00" w:rsidRDefault="00BA63DB" w:rsidP="00BA63DB">
      <w:pPr>
        <w:pStyle w:val="ChapterHeading"/>
        <w:rPr>
          <w:b w:val="0"/>
          <w:sz w:val="22"/>
          <w:szCs w:val="22"/>
        </w:rPr>
      </w:pPr>
    </w:p>
    <w:p w14:paraId="284AFA05" w14:textId="77777777" w:rsidR="00BA63DB" w:rsidRPr="000A5E00" w:rsidRDefault="00BA63DB" w:rsidP="00BA63DB">
      <w:pPr>
        <w:pStyle w:val="ChapterHeading"/>
        <w:rPr>
          <w:b w:val="0"/>
          <w:sz w:val="22"/>
          <w:szCs w:val="22"/>
        </w:rPr>
      </w:pPr>
      <w:r w:rsidRPr="000A5E00">
        <w:rPr>
          <w:b w:val="0"/>
          <w:sz w:val="22"/>
          <w:szCs w:val="22"/>
        </w:rPr>
        <w:t>These needs are complex and require a highly individualised and highly adapted approach to teaching and learning; and access to specialist resources, facilities and technology not ordinarily available in a mainstream learning environment.</w:t>
      </w:r>
    </w:p>
    <w:p w14:paraId="5F66583F" w14:textId="77777777" w:rsidR="00BA63DB" w:rsidRPr="000A5E00" w:rsidRDefault="00BA63DB" w:rsidP="00BA63DB">
      <w:pPr>
        <w:pStyle w:val="ChapterHeading"/>
        <w:rPr>
          <w:b w:val="0"/>
          <w:sz w:val="22"/>
          <w:szCs w:val="22"/>
        </w:rPr>
      </w:pPr>
    </w:p>
    <w:p w14:paraId="79BF99B5" w14:textId="25967623" w:rsidR="00D76C6B" w:rsidRPr="000A5E00" w:rsidRDefault="00BA63DB" w:rsidP="002D1AD0">
      <w:pPr>
        <w:pStyle w:val="ChapterHeading"/>
        <w:rPr>
          <w:sz w:val="22"/>
          <w:szCs w:val="22"/>
        </w:rPr>
      </w:pPr>
      <w:r w:rsidRPr="000A5E00">
        <w:rPr>
          <w:sz w:val="22"/>
          <w:szCs w:val="22"/>
        </w:rPr>
        <w:t>Meadowpark</w:t>
      </w:r>
    </w:p>
    <w:p w14:paraId="6BF9F9A2" w14:textId="77777777" w:rsidR="00BA63DB" w:rsidRPr="000A5E00" w:rsidRDefault="00BA63DB" w:rsidP="00BA63DB">
      <w:pPr>
        <w:pStyle w:val="ChapterHeading"/>
        <w:rPr>
          <w:b w:val="0"/>
          <w:sz w:val="22"/>
          <w:szCs w:val="22"/>
        </w:rPr>
      </w:pPr>
      <w:r w:rsidRPr="000A5E00">
        <w:rPr>
          <w:b w:val="0"/>
          <w:sz w:val="22"/>
          <w:szCs w:val="22"/>
        </w:rPr>
        <w:t xml:space="preserve">Knox Academy </w:t>
      </w:r>
    </w:p>
    <w:p w14:paraId="7B52B249" w14:textId="77777777" w:rsidR="00BA63DB" w:rsidRPr="000A5E00" w:rsidRDefault="00BA63DB" w:rsidP="00BA63DB">
      <w:pPr>
        <w:pStyle w:val="ChapterHeading"/>
        <w:rPr>
          <w:b w:val="0"/>
          <w:sz w:val="22"/>
          <w:szCs w:val="22"/>
        </w:rPr>
      </w:pPr>
      <w:r w:rsidRPr="000A5E00">
        <w:rPr>
          <w:b w:val="0"/>
          <w:sz w:val="22"/>
          <w:szCs w:val="22"/>
        </w:rPr>
        <w:t xml:space="preserve">Victoria Road </w:t>
      </w:r>
    </w:p>
    <w:p w14:paraId="781A9EB8" w14:textId="77777777" w:rsidR="00BA63DB" w:rsidRPr="000A5E00" w:rsidRDefault="00BA63DB" w:rsidP="00BA63DB">
      <w:pPr>
        <w:pStyle w:val="ChapterHeading"/>
        <w:rPr>
          <w:b w:val="0"/>
          <w:sz w:val="22"/>
          <w:szCs w:val="22"/>
        </w:rPr>
      </w:pPr>
      <w:r w:rsidRPr="000A5E00">
        <w:rPr>
          <w:b w:val="0"/>
          <w:sz w:val="22"/>
          <w:szCs w:val="22"/>
        </w:rPr>
        <w:t xml:space="preserve">Haddington </w:t>
      </w:r>
    </w:p>
    <w:p w14:paraId="1B9F3DEF" w14:textId="13FED40A" w:rsidR="00BA63DB" w:rsidRPr="000A5E00" w:rsidRDefault="00BA63DB" w:rsidP="00BA63DB">
      <w:pPr>
        <w:pStyle w:val="ChapterHeading"/>
        <w:rPr>
          <w:b w:val="0"/>
          <w:sz w:val="22"/>
          <w:szCs w:val="22"/>
        </w:rPr>
      </w:pPr>
      <w:r w:rsidRPr="000A5E00">
        <w:rPr>
          <w:b w:val="0"/>
          <w:sz w:val="22"/>
          <w:szCs w:val="22"/>
        </w:rPr>
        <w:t>EH41 4DH</w:t>
      </w:r>
    </w:p>
    <w:p w14:paraId="72299719" w14:textId="77777777" w:rsidR="00BA63DB" w:rsidRPr="000A5E00" w:rsidRDefault="00BA63DB" w:rsidP="00BA63DB">
      <w:pPr>
        <w:pStyle w:val="ChapterHeading"/>
        <w:rPr>
          <w:b w:val="0"/>
          <w:sz w:val="22"/>
          <w:szCs w:val="22"/>
        </w:rPr>
      </w:pPr>
      <w:r w:rsidRPr="000A5E00">
        <w:rPr>
          <w:b w:val="0"/>
          <w:sz w:val="22"/>
          <w:szCs w:val="22"/>
        </w:rPr>
        <w:t xml:space="preserve"> </w:t>
      </w:r>
    </w:p>
    <w:p w14:paraId="40969B69" w14:textId="3F4B7E09" w:rsidR="00BA63DB" w:rsidRPr="000A5E00" w:rsidRDefault="00BA63DB" w:rsidP="00BA63DB">
      <w:pPr>
        <w:pStyle w:val="ChapterHeading"/>
        <w:rPr>
          <w:b w:val="0"/>
          <w:sz w:val="22"/>
          <w:szCs w:val="22"/>
        </w:rPr>
      </w:pPr>
      <w:r w:rsidRPr="000A5E00">
        <w:rPr>
          <w:b w:val="0"/>
          <w:sz w:val="22"/>
          <w:szCs w:val="22"/>
        </w:rPr>
        <w:t>Tel:</w:t>
      </w:r>
      <w:r w:rsidRPr="000A5E00">
        <w:rPr>
          <w:b w:val="0"/>
          <w:sz w:val="22"/>
          <w:szCs w:val="22"/>
        </w:rPr>
        <w:tab/>
      </w:r>
      <w:r w:rsidRPr="000A5E00">
        <w:rPr>
          <w:b w:val="0"/>
          <w:sz w:val="22"/>
          <w:szCs w:val="22"/>
        </w:rPr>
        <w:tab/>
      </w:r>
      <w:r w:rsidRPr="000A5E00">
        <w:rPr>
          <w:b w:val="0"/>
          <w:sz w:val="22"/>
          <w:szCs w:val="22"/>
        </w:rPr>
        <w:tab/>
        <w:t>01620 824541</w:t>
      </w:r>
    </w:p>
    <w:p w14:paraId="5080D4B4" w14:textId="48B3709F" w:rsidR="00BA63DB" w:rsidRPr="000A5E00" w:rsidRDefault="00BA63DB" w:rsidP="00BA63DB">
      <w:pPr>
        <w:pStyle w:val="ChapterHeading"/>
        <w:rPr>
          <w:b w:val="0"/>
          <w:sz w:val="22"/>
          <w:szCs w:val="22"/>
        </w:rPr>
      </w:pPr>
      <w:r w:rsidRPr="000A5E00">
        <w:rPr>
          <w:b w:val="0"/>
          <w:sz w:val="22"/>
          <w:szCs w:val="22"/>
        </w:rPr>
        <w:t>Website:</w:t>
      </w:r>
      <w:r w:rsidRPr="000A5E00">
        <w:rPr>
          <w:b w:val="0"/>
          <w:sz w:val="22"/>
          <w:szCs w:val="22"/>
        </w:rPr>
        <w:tab/>
      </w:r>
      <w:r w:rsidRPr="000A5E00">
        <w:rPr>
          <w:b w:val="0"/>
          <w:sz w:val="22"/>
          <w:szCs w:val="22"/>
        </w:rPr>
        <w:tab/>
      </w:r>
      <w:hyperlink r:id="rId28" w:history="1">
        <w:r w:rsidRPr="000A5E00">
          <w:rPr>
            <w:rStyle w:val="Hyperlink"/>
            <w:b w:val="0"/>
            <w:sz w:val="22"/>
            <w:szCs w:val="22"/>
          </w:rPr>
          <w:t>https://www.ka-net.org.uk/meadowpark</w:t>
        </w:r>
      </w:hyperlink>
    </w:p>
    <w:p w14:paraId="0C1338A8" w14:textId="6256355F" w:rsidR="00BA63DB" w:rsidRPr="000A5E00" w:rsidRDefault="00BA63DB" w:rsidP="00BA63DB">
      <w:pPr>
        <w:pStyle w:val="ChapterHeading"/>
        <w:rPr>
          <w:b w:val="0"/>
          <w:sz w:val="22"/>
          <w:szCs w:val="22"/>
        </w:rPr>
      </w:pPr>
    </w:p>
    <w:p w14:paraId="204A619E" w14:textId="209B6CB6" w:rsidR="00BA63DB" w:rsidRPr="000A5E00" w:rsidRDefault="00BA63DB" w:rsidP="00BA63DB">
      <w:pPr>
        <w:pStyle w:val="ChapterHeading"/>
        <w:rPr>
          <w:b w:val="0"/>
          <w:sz w:val="22"/>
          <w:szCs w:val="22"/>
        </w:rPr>
      </w:pPr>
      <w:r w:rsidRPr="000A5E00">
        <w:rPr>
          <w:b w:val="0"/>
          <w:sz w:val="22"/>
          <w:szCs w:val="22"/>
        </w:rPr>
        <w:lastRenderedPageBreak/>
        <w:t>The needs of learners are primarily associated with Autism Spectrum Disorder (ASD) and may have needs that are associated with a level and pace of learning significantly below that of their peers (across all areas of the curriculum). These needs are complex and require a significantly modified learning environment.</w:t>
      </w:r>
    </w:p>
    <w:p w14:paraId="78DB861F" w14:textId="16F50A1A" w:rsidR="00BA63DB" w:rsidRPr="000A5E00" w:rsidRDefault="00BA63DB" w:rsidP="00BA63DB">
      <w:pPr>
        <w:pStyle w:val="ChapterHeading"/>
        <w:rPr>
          <w:b w:val="0"/>
          <w:sz w:val="22"/>
          <w:szCs w:val="22"/>
        </w:rPr>
      </w:pPr>
    </w:p>
    <w:p w14:paraId="3D7CF953" w14:textId="479491A6" w:rsidR="00BA63DB" w:rsidRPr="000A5E00" w:rsidRDefault="00BA63DB" w:rsidP="00BA63DB">
      <w:pPr>
        <w:pStyle w:val="NoSpacing"/>
      </w:pPr>
    </w:p>
    <w:p w14:paraId="449EC38C" w14:textId="77777777" w:rsidR="00BA63DB" w:rsidRPr="000A5E00" w:rsidRDefault="00BA63DB" w:rsidP="00E2733D">
      <w:pPr>
        <w:pStyle w:val="Style1"/>
      </w:pPr>
      <w:r w:rsidRPr="000A5E00">
        <w:t xml:space="preserve">Managed by City of Edinburgh Council </w:t>
      </w:r>
    </w:p>
    <w:p w14:paraId="7F823B22" w14:textId="77777777" w:rsidR="00BA63DB" w:rsidRPr="000A5E00" w:rsidRDefault="00BA63DB" w:rsidP="00BA63DB">
      <w:pPr>
        <w:pStyle w:val="NoSpacing"/>
      </w:pPr>
    </w:p>
    <w:p w14:paraId="68F6ADE4" w14:textId="51212481" w:rsidR="00BA63DB" w:rsidRPr="000A5E00" w:rsidRDefault="00BA63DB" w:rsidP="00BA63DB">
      <w:pPr>
        <w:pStyle w:val="NoSpacing"/>
        <w:rPr>
          <w:b/>
        </w:rPr>
      </w:pPr>
      <w:r w:rsidRPr="000A5E00">
        <w:rPr>
          <w:b/>
        </w:rPr>
        <w:t>Braidburn School</w:t>
      </w:r>
    </w:p>
    <w:p w14:paraId="5A79F98A" w14:textId="77777777" w:rsidR="00BA63DB" w:rsidRPr="000A5E00" w:rsidRDefault="00BA63DB" w:rsidP="00BA63DB">
      <w:pPr>
        <w:pStyle w:val="NoSpacing"/>
      </w:pPr>
      <w:r w:rsidRPr="000A5E00">
        <w:t>107 Oxgangs Road North</w:t>
      </w:r>
    </w:p>
    <w:p w14:paraId="2F48CC96" w14:textId="77777777" w:rsidR="00BA63DB" w:rsidRPr="000A5E00" w:rsidRDefault="00BA63DB" w:rsidP="00BA63DB">
      <w:pPr>
        <w:pStyle w:val="NoSpacing"/>
      </w:pPr>
      <w:r w:rsidRPr="000A5E00">
        <w:t xml:space="preserve">Edinburgh </w:t>
      </w:r>
    </w:p>
    <w:p w14:paraId="14670AB0" w14:textId="12ED9118" w:rsidR="00BA63DB" w:rsidRPr="000A5E00" w:rsidRDefault="00BA63DB" w:rsidP="00BA63DB">
      <w:pPr>
        <w:pStyle w:val="NoSpacing"/>
      </w:pPr>
      <w:r w:rsidRPr="000A5E00">
        <w:t>EH14 1ED</w:t>
      </w:r>
    </w:p>
    <w:p w14:paraId="5291B35E" w14:textId="77777777" w:rsidR="00BA63DB" w:rsidRPr="000A5E00" w:rsidRDefault="00BA63DB" w:rsidP="00BA63DB">
      <w:pPr>
        <w:pStyle w:val="NoSpacing"/>
      </w:pPr>
      <w:r w:rsidRPr="000A5E00">
        <w:t xml:space="preserve"> </w:t>
      </w:r>
    </w:p>
    <w:p w14:paraId="4DAFA789" w14:textId="606577D3" w:rsidR="00BA63DB" w:rsidRPr="000A5E00" w:rsidRDefault="00BA63DB" w:rsidP="00BA63DB">
      <w:pPr>
        <w:pStyle w:val="NoSpacing"/>
      </w:pPr>
      <w:r w:rsidRPr="000A5E00">
        <w:t xml:space="preserve">Tel: </w:t>
      </w:r>
      <w:r w:rsidRPr="000A5E00">
        <w:tab/>
      </w:r>
      <w:r w:rsidRPr="000A5E00">
        <w:tab/>
      </w:r>
      <w:r w:rsidRPr="000A5E00">
        <w:tab/>
        <w:t>0131 312 2320</w:t>
      </w:r>
    </w:p>
    <w:p w14:paraId="47C80D1B" w14:textId="360E12F8" w:rsidR="00BA63DB" w:rsidRPr="000A5E00" w:rsidRDefault="00BA63DB" w:rsidP="00BA63DB">
      <w:pPr>
        <w:pStyle w:val="NoSpacing"/>
      </w:pPr>
      <w:r w:rsidRPr="000A5E00">
        <w:t xml:space="preserve">Email: </w:t>
      </w:r>
      <w:r w:rsidRPr="000A5E00">
        <w:tab/>
      </w:r>
      <w:r w:rsidRPr="000A5E00">
        <w:tab/>
      </w:r>
      <w:r w:rsidRPr="000A5E00">
        <w:tab/>
      </w:r>
      <w:hyperlink r:id="rId29" w:history="1">
        <w:r w:rsidR="00811D2A" w:rsidRPr="000A5E00">
          <w:rPr>
            <w:rStyle w:val="Hyperlink"/>
          </w:rPr>
          <w:t>admin@braidburn.edin.sch.uk</w:t>
        </w:r>
      </w:hyperlink>
    </w:p>
    <w:p w14:paraId="571438B7" w14:textId="6CCD9117" w:rsidR="00BA63DB" w:rsidRPr="000A5E00" w:rsidRDefault="00BA63DB" w:rsidP="00BA63DB">
      <w:pPr>
        <w:pStyle w:val="NoSpacing"/>
      </w:pPr>
      <w:r w:rsidRPr="000A5E00">
        <w:t>Website:</w:t>
      </w:r>
      <w:r w:rsidRPr="000A5E00">
        <w:tab/>
      </w:r>
      <w:r w:rsidRPr="000A5E00">
        <w:tab/>
      </w:r>
      <w:hyperlink r:id="rId30" w:history="1">
        <w:r w:rsidR="002021DE" w:rsidRPr="000A5E00">
          <w:rPr>
            <w:rStyle w:val="Hyperlink"/>
          </w:rPr>
          <w:t>https://braidburnedinburgh.wordpress.com</w:t>
        </w:r>
      </w:hyperlink>
    </w:p>
    <w:p w14:paraId="3A9B0992" w14:textId="3FEED0AB" w:rsidR="00BA63DB" w:rsidRPr="000A5E00" w:rsidRDefault="00BA63DB" w:rsidP="00BA63DB">
      <w:pPr>
        <w:pStyle w:val="NoSpacing"/>
      </w:pPr>
    </w:p>
    <w:p w14:paraId="772DDD41" w14:textId="5D055834" w:rsidR="00BA63DB" w:rsidRPr="000A5E00" w:rsidRDefault="00BA63DB" w:rsidP="00BA63DB">
      <w:pPr>
        <w:pStyle w:val="NoSpacing"/>
      </w:pPr>
      <w:r w:rsidRPr="000A5E00">
        <w:t xml:space="preserve">Nursery, Primary and Secondary age. Complex, long term </w:t>
      </w:r>
      <w:r w:rsidR="00826451">
        <w:t>additional support needs</w:t>
      </w:r>
      <w:r w:rsidRPr="000A5E00">
        <w:t xml:space="preserve"> learners require a significantly modified learning environment. Needs of learners are primarily associated with learning disability and significant visual/sensory, health and medical needs.</w:t>
      </w:r>
    </w:p>
    <w:p w14:paraId="3AFC3C1D" w14:textId="304FE494" w:rsidR="00BA63DB" w:rsidRPr="000A5E00" w:rsidRDefault="00BA63DB" w:rsidP="00BA63DB">
      <w:pPr>
        <w:pStyle w:val="NoSpacing"/>
      </w:pPr>
    </w:p>
    <w:p w14:paraId="799AF920" w14:textId="77777777" w:rsidR="00BA63DB" w:rsidRPr="000A5E00" w:rsidRDefault="00BA63DB" w:rsidP="00BA63DB">
      <w:pPr>
        <w:pStyle w:val="NoSpacing"/>
        <w:rPr>
          <w:b/>
        </w:rPr>
      </w:pPr>
      <w:r w:rsidRPr="000A5E00">
        <w:rPr>
          <w:b/>
        </w:rPr>
        <w:t>Kaimes School</w:t>
      </w:r>
    </w:p>
    <w:p w14:paraId="0572F886" w14:textId="77777777" w:rsidR="00BA63DB" w:rsidRPr="000A5E00" w:rsidRDefault="00BA63DB" w:rsidP="00BA63DB">
      <w:pPr>
        <w:pStyle w:val="NoSpacing"/>
      </w:pPr>
      <w:r w:rsidRPr="000A5E00">
        <w:t xml:space="preserve">140 Lasswade Road </w:t>
      </w:r>
    </w:p>
    <w:p w14:paraId="49544399" w14:textId="5CC82652" w:rsidR="00BA63DB" w:rsidRPr="000A5E00" w:rsidRDefault="00BA63DB" w:rsidP="00BA63DB">
      <w:pPr>
        <w:pStyle w:val="NoSpacing"/>
      </w:pPr>
      <w:r w:rsidRPr="000A5E00">
        <w:t>Edinburgh</w:t>
      </w:r>
    </w:p>
    <w:p w14:paraId="40B231E7" w14:textId="77777777" w:rsidR="00BA63DB" w:rsidRPr="000A5E00" w:rsidRDefault="00BA63DB" w:rsidP="00BA63DB">
      <w:pPr>
        <w:pStyle w:val="NoSpacing"/>
      </w:pPr>
      <w:r w:rsidRPr="000A5E00">
        <w:t>EH16 6RT</w:t>
      </w:r>
    </w:p>
    <w:p w14:paraId="703BB73E" w14:textId="77777777" w:rsidR="00BA63DB" w:rsidRPr="000A5E00" w:rsidRDefault="00BA63DB" w:rsidP="00BA63DB">
      <w:pPr>
        <w:pStyle w:val="NoSpacing"/>
      </w:pPr>
      <w:r w:rsidRPr="000A5E00">
        <w:t xml:space="preserve"> </w:t>
      </w:r>
    </w:p>
    <w:p w14:paraId="3F8A8F1E" w14:textId="60E825AB" w:rsidR="00BA63DB" w:rsidRPr="000A5E00" w:rsidRDefault="00BA63DB" w:rsidP="00BA63DB">
      <w:pPr>
        <w:pStyle w:val="NoSpacing"/>
      </w:pPr>
      <w:r w:rsidRPr="000A5E00">
        <w:t xml:space="preserve">Tel: </w:t>
      </w:r>
      <w:r w:rsidRPr="000A5E00">
        <w:tab/>
      </w:r>
      <w:r w:rsidRPr="000A5E00">
        <w:tab/>
      </w:r>
      <w:r w:rsidRPr="000A5E00">
        <w:tab/>
        <w:t>0131 664 8241</w:t>
      </w:r>
    </w:p>
    <w:p w14:paraId="654EEAEF" w14:textId="68716BD4" w:rsidR="00BA63DB" w:rsidRPr="000A5E00" w:rsidRDefault="00BA63DB" w:rsidP="00BA63DB">
      <w:pPr>
        <w:pStyle w:val="NoSpacing"/>
      </w:pPr>
      <w:r w:rsidRPr="000A5E00">
        <w:t xml:space="preserve">Email: </w:t>
      </w:r>
      <w:r w:rsidRPr="000A5E00">
        <w:tab/>
      </w:r>
      <w:r w:rsidRPr="000A5E00">
        <w:tab/>
      </w:r>
      <w:r w:rsidRPr="000A5E00">
        <w:tab/>
      </w:r>
      <w:hyperlink r:id="rId31" w:history="1">
        <w:r w:rsidR="00811D2A" w:rsidRPr="000A5E00">
          <w:rPr>
            <w:rStyle w:val="Hyperlink"/>
          </w:rPr>
          <w:t>admin@kaimes.edin.sch.uk</w:t>
        </w:r>
      </w:hyperlink>
    </w:p>
    <w:p w14:paraId="3955685D" w14:textId="002D0E11" w:rsidR="00BA63DB" w:rsidRPr="000A5E00" w:rsidRDefault="00BA63DB" w:rsidP="00BA63DB">
      <w:pPr>
        <w:pStyle w:val="NoSpacing"/>
      </w:pPr>
      <w:r w:rsidRPr="000A5E00">
        <w:t xml:space="preserve">Website: </w:t>
      </w:r>
      <w:r w:rsidRPr="000A5E00">
        <w:tab/>
      </w:r>
      <w:r w:rsidRPr="000A5E00">
        <w:tab/>
      </w:r>
      <w:hyperlink r:id="rId32" w:history="1">
        <w:r w:rsidR="002021DE" w:rsidRPr="000A5E00">
          <w:rPr>
            <w:rStyle w:val="Hyperlink"/>
          </w:rPr>
          <w:t>http://www.kaimeschool.com</w:t>
        </w:r>
      </w:hyperlink>
    </w:p>
    <w:p w14:paraId="0075E5CD" w14:textId="77777777" w:rsidR="006E6DF1" w:rsidRPr="000A5E00" w:rsidRDefault="006E6DF1" w:rsidP="00BA63DB">
      <w:pPr>
        <w:pStyle w:val="NoSpacing"/>
      </w:pPr>
    </w:p>
    <w:p w14:paraId="249F9B6D" w14:textId="257DDFDB" w:rsidR="00BA63DB" w:rsidRPr="000A5E00" w:rsidRDefault="00BA63DB" w:rsidP="00BA63DB">
      <w:pPr>
        <w:pStyle w:val="NoSpacing"/>
      </w:pPr>
      <w:r w:rsidRPr="000A5E00">
        <w:t xml:space="preserve">Primary and Secondary age. Complex, long term </w:t>
      </w:r>
      <w:r w:rsidR="00826451">
        <w:t>additional support needs</w:t>
      </w:r>
      <w:r w:rsidRPr="000A5E00">
        <w:t>. Needs of learners are primarily associated with social and pragmatic communication needs associated with autism spectrum disorder.</w:t>
      </w:r>
    </w:p>
    <w:p w14:paraId="1A1A5D79" w14:textId="77777777" w:rsidR="00BA63DB" w:rsidRPr="000A5E00" w:rsidRDefault="00BA63DB" w:rsidP="00BA63DB">
      <w:pPr>
        <w:pStyle w:val="NoSpacing"/>
      </w:pPr>
    </w:p>
    <w:p w14:paraId="057A0812" w14:textId="77777777" w:rsidR="00BA63DB" w:rsidRPr="000A5E00" w:rsidRDefault="00BA63DB" w:rsidP="00BA63DB">
      <w:pPr>
        <w:pStyle w:val="NoSpacing"/>
        <w:rPr>
          <w:b/>
        </w:rPr>
      </w:pPr>
      <w:r w:rsidRPr="000A5E00">
        <w:rPr>
          <w:b/>
        </w:rPr>
        <w:t xml:space="preserve">Pilrig Park School </w:t>
      </w:r>
    </w:p>
    <w:p w14:paraId="7D7027BE" w14:textId="77777777" w:rsidR="00BA63DB" w:rsidRPr="000A5E00" w:rsidRDefault="00BA63DB" w:rsidP="00BA63DB">
      <w:pPr>
        <w:pStyle w:val="NoSpacing"/>
      </w:pPr>
      <w:r w:rsidRPr="000A5E00">
        <w:t xml:space="preserve">Balfour Place </w:t>
      </w:r>
    </w:p>
    <w:p w14:paraId="00809944" w14:textId="6A2A8D00" w:rsidR="00BA63DB" w:rsidRPr="000A5E00" w:rsidRDefault="00BA63DB" w:rsidP="00BA63DB">
      <w:pPr>
        <w:pStyle w:val="NoSpacing"/>
      </w:pPr>
      <w:r w:rsidRPr="000A5E00">
        <w:t>Edinburgh</w:t>
      </w:r>
    </w:p>
    <w:p w14:paraId="608482EB" w14:textId="77777777" w:rsidR="00BA63DB" w:rsidRPr="000A5E00" w:rsidRDefault="00BA63DB" w:rsidP="00BA63DB">
      <w:pPr>
        <w:pStyle w:val="NoSpacing"/>
      </w:pPr>
      <w:r w:rsidRPr="000A5E00">
        <w:t>EH6 SDW</w:t>
      </w:r>
    </w:p>
    <w:p w14:paraId="3A62793E" w14:textId="77777777" w:rsidR="00BA63DB" w:rsidRPr="000A5E00" w:rsidRDefault="00BA63DB" w:rsidP="00BA63DB">
      <w:pPr>
        <w:pStyle w:val="NoSpacing"/>
      </w:pPr>
      <w:r w:rsidRPr="000A5E00">
        <w:t xml:space="preserve"> </w:t>
      </w:r>
    </w:p>
    <w:p w14:paraId="0BC0B599" w14:textId="0C9BB528" w:rsidR="00BA63DB" w:rsidRPr="000A5E00" w:rsidRDefault="00BA63DB" w:rsidP="00BA63DB">
      <w:pPr>
        <w:pStyle w:val="NoSpacing"/>
      </w:pPr>
      <w:r w:rsidRPr="000A5E00">
        <w:t xml:space="preserve">Tel: </w:t>
      </w:r>
      <w:r w:rsidRPr="000A5E00">
        <w:tab/>
      </w:r>
      <w:r w:rsidRPr="000A5E00">
        <w:tab/>
      </w:r>
      <w:r w:rsidRPr="000A5E00">
        <w:tab/>
        <w:t>0131 467 7960</w:t>
      </w:r>
    </w:p>
    <w:p w14:paraId="46E53182" w14:textId="12DC2D88" w:rsidR="00BA63DB" w:rsidRPr="000A5E00" w:rsidRDefault="00BA63DB" w:rsidP="00BA63DB">
      <w:pPr>
        <w:pStyle w:val="NoSpacing"/>
      </w:pPr>
      <w:r w:rsidRPr="000A5E00">
        <w:t xml:space="preserve">Email: </w:t>
      </w:r>
      <w:r w:rsidRPr="000A5E00">
        <w:tab/>
      </w:r>
      <w:r w:rsidRPr="000A5E00">
        <w:tab/>
      </w:r>
      <w:r w:rsidRPr="000A5E00">
        <w:tab/>
      </w:r>
      <w:hyperlink r:id="rId33" w:history="1">
        <w:r w:rsidR="00811D2A" w:rsidRPr="000A5E00">
          <w:rPr>
            <w:rStyle w:val="Hyperlink"/>
          </w:rPr>
          <w:t>admin@pilrigpark.edin.sch.uk</w:t>
        </w:r>
      </w:hyperlink>
    </w:p>
    <w:p w14:paraId="1D3FE19A" w14:textId="65DD4F79" w:rsidR="00BA63DB" w:rsidRPr="000A5E00" w:rsidRDefault="00BA63DB" w:rsidP="00BA63DB">
      <w:pPr>
        <w:pStyle w:val="NoSpacing"/>
      </w:pPr>
      <w:r w:rsidRPr="000A5E00">
        <w:t xml:space="preserve">Website: </w:t>
      </w:r>
      <w:r w:rsidRPr="000A5E00">
        <w:tab/>
      </w:r>
      <w:r w:rsidRPr="000A5E00">
        <w:tab/>
      </w:r>
      <w:hyperlink r:id="rId34" w:history="1">
        <w:r w:rsidRPr="000A5E00">
          <w:rPr>
            <w:rStyle w:val="Hyperlink"/>
          </w:rPr>
          <w:t>https://pirigparkschool.org.uk</w:t>
        </w:r>
      </w:hyperlink>
    </w:p>
    <w:p w14:paraId="6ED21012" w14:textId="2981E6DC" w:rsidR="00BA63DB" w:rsidRPr="000A5E00" w:rsidRDefault="00BA63DB" w:rsidP="00BA63DB">
      <w:pPr>
        <w:pStyle w:val="NoSpacing"/>
      </w:pPr>
    </w:p>
    <w:p w14:paraId="6B78ADE9" w14:textId="7FD17921" w:rsidR="00BA63DB" w:rsidRPr="000A5E00" w:rsidRDefault="00BA63DB" w:rsidP="00BA63DB">
      <w:pPr>
        <w:pStyle w:val="NoSpacing"/>
      </w:pPr>
      <w:r w:rsidRPr="000A5E00">
        <w:t xml:space="preserve">Secondary age. Complex, long term </w:t>
      </w:r>
      <w:r w:rsidR="00826451">
        <w:t>additional support needs</w:t>
      </w:r>
      <w:r w:rsidRPr="000A5E00">
        <w:t>. Needs of learners are primarily associated with learning disability and autism spectrum disorder.</w:t>
      </w:r>
    </w:p>
    <w:p w14:paraId="0FB4B863" w14:textId="69A3C7A0" w:rsidR="00BA63DB" w:rsidRDefault="00BA63DB" w:rsidP="00BA63DB">
      <w:pPr>
        <w:pStyle w:val="NoSpacing"/>
      </w:pPr>
    </w:p>
    <w:p w14:paraId="4B2E3092" w14:textId="0FD0620E" w:rsidR="004845E0" w:rsidRDefault="004845E0" w:rsidP="00BA63DB">
      <w:pPr>
        <w:pStyle w:val="NoSpacing"/>
      </w:pPr>
    </w:p>
    <w:p w14:paraId="484E76F9" w14:textId="51A90BB4" w:rsidR="004845E0" w:rsidRDefault="004845E0" w:rsidP="00BA63DB">
      <w:pPr>
        <w:pStyle w:val="NoSpacing"/>
      </w:pPr>
    </w:p>
    <w:p w14:paraId="5D32EA81" w14:textId="77777777" w:rsidR="004845E0" w:rsidRPr="000A5E00" w:rsidRDefault="004845E0" w:rsidP="00BA63DB">
      <w:pPr>
        <w:pStyle w:val="NoSpacing"/>
      </w:pPr>
    </w:p>
    <w:p w14:paraId="36C74F59" w14:textId="77777777" w:rsidR="00BA63DB" w:rsidRPr="000A5E00" w:rsidRDefault="00BA63DB" w:rsidP="00BA63DB">
      <w:pPr>
        <w:pStyle w:val="NoSpacing"/>
        <w:rPr>
          <w:b/>
        </w:rPr>
      </w:pPr>
      <w:r w:rsidRPr="000A5E00">
        <w:rPr>
          <w:b/>
        </w:rPr>
        <w:t xml:space="preserve">Woodlands School </w:t>
      </w:r>
    </w:p>
    <w:p w14:paraId="0EE61376" w14:textId="77777777" w:rsidR="00BA63DB" w:rsidRPr="000A5E00" w:rsidRDefault="00BA63DB" w:rsidP="00BA63DB">
      <w:pPr>
        <w:pStyle w:val="NoSpacing"/>
      </w:pPr>
      <w:r w:rsidRPr="000A5E00">
        <w:t xml:space="preserve">36 Dolphin Gardens </w:t>
      </w:r>
    </w:p>
    <w:p w14:paraId="23126171" w14:textId="7FB2F175" w:rsidR="00BA63DB" w:rsidRPr="000A5E00" w:rsidRDefault="00BA63DB" w:rsidP="00BA63DB">
      <w:pPr>
        <w:pStyle w:val="NoSpacing"/>
      </w:pPr>
      <w:r w:rsidRPr="000A5E00">
        <w:lastRenderedPageBreak/>
        <w:t>Edinburgh</w:t>
      </w:r>
    </w:p>
    <w:p w14:paraId="1330FDBA" w14:textId="77777777" w:rsidR="00BA63DB" w:rsidRPr="000A5E00" w:rsidRDefault="00BA63DB" w:rsidP="00BA63DB">
      <w:pPr>
        <w:pStyle w:val="NoSpacing"/>
      </w:pPr>
      <w:r w:rsidRPr="000A5E00">
        <w:t>EH14 SRD</w:t>
      </w:r>
    </w:p>
    <w:p w14:paraId="7DCC6ACE" w14:textId="77777777" w:rsidR="00BA63DB" w:rsidRPr="000A5E00" w:rsidRDefault="00BA63DB" w:rsidP="00BA63DB">
      <w:pPr>
        <w:pStyle w:val="NoSpacing"/>
      </w:pPr>
      <w:r w:rsidRPr="000A5E00">
        <w:t xml:space="preserve"> </w:t>
      </w:r>
    </w:p>
    <w:p w14:paraId="09061263" w14:textId="7B9A4A34" w:rsidR="00BA63DB" w:rsidRPr="000A5E00" w:rsidRDefault="00BA63DB" w:rsidP="00BA63DB">
      <w:pPr>
        <w:pStyle w:val="NoSpacing"/>
      </w:pPr>
      <w:r w:rsidRPr="000A5E00">
        <w:t>Tel:</w:t>
      </w:r>
      <w:r w:rsidRPr="000A5E00">
        <w:tab/>
      </w:r>
      <w:r w:rsidRPr="000A5E00">
        <w:tab/>
      </w:r>
      <w:r w:rsidRPr="000A5E00">
        <w:tab/>
        <w:t>0131 449 3447</w:t>
      </w:r>
    </w:p>
    <w:p w14:paraId="56C8CBA5" w14:textId="20C2D781" w:rsidR="00BA63DB" w:rsidRPr="000A5E00" w:rsidRDefault="00BA63DB" w:rsidP="00BA63DB">
      <w:pPr>
        <w:pStyle w:val="NoSpacing"/>
      </w:pPr>
      <w:r w:rsidRPr="000A5E00">
        <w:t xml:space="preserve">Email: </w:t>
      </w:r>
      <w:r w:rsidRPr="000A5E00">
        <w:tab/>
      </w:r>
      <w:r w:rsidRPr="000A5E00">
        <w:tab/>
      </w:r>
      <w:r w:rsidRPr="000A5E00">
        <w:tab/>
      </w:r>
      <w:hyperlink r:id="rId35" w:history="1">
        <w:r w:rsidR="00811D2A" w:rsidRPr="000A5E00">
          <w:rPr>
            <w:rStyle w:val="Hyperlink"/>
          </w:rPr>
          <w:t>admin@woodlands.edin.sch.uk</w:t>
        </w:r>
      </w:hyperlink>
    </w:p>
    <w:p w14:paraId="22D1F1B0" w14:textId="48DEF03F" w:rsidR="00BA63DB" w:rsidRPr="000A5E00" w:rsidRDefault="00BA63DB" w:rsidP="00BA63DB">
      <w:pPr>
        <w:pStyle w:val="NoSpacing"/>
      </w:pPr>
      <w:r w:rsidRPr="000A5E00">
        <w:t xml:space="preserve">Website: </w:t>
      </w:r>
      <w:r w:rsidRPr="000A5E00">
        <w:tab/>
      </w:r>
      <w:r w:rsidRPr="000A5E00">
        <w:tab/>
      </w:r>
      <w:hyperlink r:id="rId36" w:history="1">
        <w:r w:rsidRPr="000A5E00">
          <w:rPr>
            <w:rStyle w:val="Hyperlink"/>
          </w:rPr>
          <w:t>https://woodlandssite.wordpress.com</w:t>
        </w:r>
      </w:hyperlink>
    </w:p>
    <w:p w14:paraId="262A52F4" w14:textId="33581FCD" w:rsidR="00BA63DB" w:rsidRPr="000A5E00" w:rsidRDefault="00BA63DB" w:rsidP="00BA63DB">
      <w:pPr>
        <w:pStyle w:val="NoSpacing"/>
      </w:pPr>
    </w:p>
    <w:p w14:paraId="1C29C818" w14:textId="6326F669" w:rsidR="00BA63DB" w:rsidRPr="000A5E00" w:rsidRDefault="00BA63DB" w:rsidP="00BA63DB">
      <w:pPr>
        <w:pStyle w:val="NoSpacing"/>
      </w:pPr>
      <w:r w:rsidRPr="000A5E00">
        <w:t xml:space="preserve">Secondary age. Complex, long term </w:t>
      </w:r>
      <w:r w:rsidR="00826451">
        <w:t>additional support needs</w:t>
      </w:r>
      <w:r w:rsidRPr="000A5E00">
        <w:t xml:space="preserve">. Needs of learners are primarily associated with learning disability and autism </w:t>
      </w:r>
      <w:r w:rsidR="00744B71" w:rsidRPr="000A5E00">
        <w:t>spectrum disorder</w:t>
      </w:r>
      <w:r w:rsidRPr="000A5E00">
        <w:t>.</w:t>
      </w:r>
    </w:p>
    <w:p w14:paraId="09E326A6" w14:textId="77777777" w:rsidR="00BA63DB" w:rsidRPr="000A5E00" w:rsidRDefault="00BA63DB" w:rsidP="00BA63DB">
      <w:pPr>
        <w:pStyle w:val="NoSpacing"/>
      </w:pPr>
      <w:r w:rsidRPr="000A5E00">
        <w:t xml:space="preserve"> </w:t>
      </w:r>
    </w:p>
    <w:p w14:paraId="6A4E62FA" w14:textId="77777777" w:rsidR="00BA63DB" w:rsidRPr="000A5E00" w:rsidRDefault="00BA63DB" w:rsidP="00E2733D">
      <w:pPr>
        <w:pStyle w:val="Style1"/>
      </w:pPr>
      <w:r w:rsidRPr="000A5E00">
        <w:t>Managed by Midlothian Council</w:t>
      </w:r>
    </w:p>
    <w:p w14:paraId="5C380542" w14:textId="77777777" w:rsidR="00BA63DB" w:rsidRPr="000A5E00" w:rsidRDefault="00BA63DB" w:rsidP="00BA63DB">
      <w:pPr>
        <w:pStyle w:val="NoSpacing"/>
      </w:pPr>
    </w:p>
    <w:p w14:paraId="712C6146" w14:textId="77777777" w:rsidR="00BA63DB" w:rsidRPr="000A5E00" w:rsidRDefault="00BA63DB" w:rsidP="00BA63DB">
      <w:pPr>
        <w:pStyle w:val="NoSpacing"/>
      </w:pPr>
      <w:r w:rsidRPr="000A5E00">
        <w:t xml:space="preserve">Saltersgate School </w:t>
      </w:r>
    </w:p>
    <w:p w14:paraId="10857C6C" w14:textId="77777777" w:rsidR="00BA63DB" w:rsidRPr="000A5E00" w:rsidRDefault="00BA63DB" w:rsidP="00BA63DB">
      <w:pPr>
        <w:pStyle w:val="NoSpacing"/>
      </w:pPr>
      <w:r w:rsidRPr="000A5E00">
        <w:t xml:space="preserve">Cousland Road </w:t>
      </w:r>
    </w:p>
    <w:p w14:paraId="20EEA686" w14:textId="77777777" w:rsidR="00BA63DB" w:rsidRPr="000A5E00" w:rsidRDefault="00BA63DB" w:rsidP="00BA63DB">
      <w:pPr>
        <w:pStyle w:val="NoSpacing"/>
      </w:pPr>
      <w:r w:rsidRPr="000A5E00">
        <w:t xml:space="preserve">Dalkeith </w:t>
      </w:r>
    </w:p>
    <w:p w14:paraId="6C2E9927" w14:textId="53AFF8F5" w:rsidR="00BA63DB" w:rsidRPr="000A5E00" w:rsidRDefault="00BA63DB" w:rsidP="00BA63DB">
      <w:pPr>
        <w:pStyle w:val="NoSpacing"/>
      </w:pPr>
      <w:r w:rsidRPr="000A5E00">
        <w:t>Midlothian</w:t>
      </w:r>
    </w:p>
    <w:p w14:paraId="52B667C0" w14:textId="77777777" w:rsidR="00BA63DB" w:rsidRPr="000A5E00" w:rsidRDefault="00BA63DB" w:rsidP="00BA63DB">
      <w:pPr>
        <w:pStyle w:val="NoSpacing"/>
      </w:pPr>
      <w:r w:rsidRPr="000A5E00">
        <w:t>EH22 2PS</w:t>
      </w:r>
    </w:p>
    <w:p w14:paraId="3AB710E2" w14:textId="77777777" w:rsidR="00BA63DB" w:rsidRPr="000A5E00" w:rsidRDefault="00BA63DB" w:rsidP="00BA63DB">
      <w:pPr>
        <w:pStyle w:val="NoSpacing"/>
      </w:pPr>
    </w:p>
    <w:p w14:paraId="1C0F89AB" w14:textId="41909AB3" w:rsidR="00BA63DB" w:rsidRPr="000A5E00" w:rsidRDefault="00BA63DB" w:rsidP="00BA63DB">
      <w:pPr>
        <w:pStyle w:val="NoSpacing"/>
      </w:pPr>
      <w:r w:rsidRPr="000A5E00">
        <w:t>Tel:</w:t>
      </w:r>
      <w:r w:rsidRPr="000A5E00">
        <w:tab/>
      </w:r>
      <w:r w:rsidRPr="000A5E00">
        <w:tab/>
      </w:r>
      <w:r w:rsidRPr="000A5E00">
        <w:tab/>
        <w:t>0131654 4703</w:t>
      </w:r>
    </w:p>
    <w:p w14:paraId="1B211740" w14:textId="653849E1" w:rsidR="00BA63DB" w:rsidRPr="000A5E00" w:rsidRDefault="00BA63DB" w:rsidP="00BA63DB">
      <w:pPr>
        <w:pStyle w:val="NoSpacing"/>
      </w:pPr>
      <w:r w:rsidRPr="000A5E00">
        <w:t>Email:</w:t>
      </w:r>
      <w:r w:rsidRPr="000A5E00">
        <w:tab/>
      </w:r>
      <w:r w:rsidRPr="000A5E00">
        <w:tab/>
      </w:r>
      <w:r w:rsidRPr="000A5E00">
        <w:tab/>
      </w:r>
      <w:hyperlink r:id="rId37" w:history="1">
        <w:r w:rsidR="00811D2A" w:rsidRPr="000A5E00">
          <w:rPr>
            <w:rStyle w:val="Hyperlink"/>
          </w:rPr>
          <w:t>saltersgate@midlothian.gov.uk</w:t>
        </w:r>
      </w:hyperlink>
    </w:p>
    <w:p w14:paraId="5F85B995" w14:textId="30E9F050" w:rsidR="00BA63DB" w:rsidRPr="000A5E00" w:rsidRDefault="00BA63DB" w:rsidP="00BA63DB">
      <w:pPr>
        <w:pStyle w:val="NoSpacing"/>
      </w:pPr>
      <w:r w:rsidRPr="000A5E00">
        <w:t>Website:</w:t>
      </w:r>
      <w:r w:rsidRPr="000A5E00">
        <w:tab/>
      </w:r>
      <w:r w:rsidRPr="000A5E00">
        <w:tab/>
      </w:r>
      <w:hyperlink r:id="rId38" w:history="1">
        <w:r w:rsidR="002021DE" w:rsidRPr="000A5E00">
          <w:rPr>
            <w:rStyle w:val="Hyperlink"/>
          </w:rPr>
          <w:t>http://saltersgate.mgfl.net</w:t>
        </w:r>
      </w:hyperlink>
    </w:p>
    <w:p w14:paraId="20DE41BF" w14:textId="77777777" w:rsidR="00BA63DB" w:rsidRPr="000A5E00" w:rsidRDefault="00BA63DB" w:rsidP="00BA63DB">
      <w:pPr>
        <w:pStyle w:val="NoSpacing"/>
      </w:pPr>
    </w:p>
    <w:p w14:paraId="282D5FF9" w14:textId="5D5A5484" w:rsidR="00BA63DB" w:rsidRPr="000A5E00" w:rsidRDefault="00BA63DB" w:rsidP="00BA63DB">
      <w:pPr>
        <w:pStyle w:val="NoSpacing"/>
      </w:pPr>
      <w:r w:rsidRPr="000A5E00">
        <w:t xml:space="preserve">Primary and Secondary aged pupils with a wide range of </w:t>
      </w:r>
      <w:r w:rsidR="00826451">
        <w:t>additional support needs</w:t>
      </w:r>
      <w:r w:rsidRPr="000A5E00">
        <w:t>.</w:t>
      </w:r>
    </w:p>
    <w:p w14:paraId="5AF6B67E" w14:textId="77777777" w:rsidR="00D16181" w:rsidRPr="000A5E00" w:rsidRDefault="00D16181" w:rsidP="00D16181">
      <w:pPr>
        <w:pStyle w:val="NoSpacing"/>
      </w:pPr>
    </w:p>
    <w:p w14:paraId="08E4F9EC" w14:textId="2B34BA6D" w:rsidR="00BA63DB" w:rsidRPr="000A5E00" w:rsidRDefault="00E2733D" w:rsidP="00E2733D">
      <w:pPr>
        <w:pStyle w:val="Style1"/>
      </w:pPr>
      <w:r>
        <w:t>Independent S</w:t>
      </w:r>
      <w:r w:rsidR="00BA63DB" w:rsidRPr="000A5E00">
        <w:t xml:space="preserve">chools </w:t>
      </w:r>
    </w:p>
    <w:p w14:paraId="251474B3" w14:textId="3A3AC0BA" w:rsidR="00E943A3" w:rsidRPr="000A5E00" w:rsidRDefault="00E943A3" w:rsidP="00BA63DB">
      <w:pPr>
        <w:pStyle w:val="NoSpacing"/>
        <w:rPr>
          <w:b/>
          <w:u w:val="single"/>
        </w:rPr>
      </w:pPr>
    </w:p>
    <w:p w14:paraId="47106E35" w14:textId="77777777" w:rsidR="00BA63DB" w:rsidRPr="000A5E00" w:rsidRDefault="00BA63DB" w:rsidP="00BA63DB">
      <w:pPr>
        <w:pStyle w:val="NoSpacing"/>
        <w:rPr>
          <w:b/>
        </w:rPr>
      </w:pPr>
      <w:r w:rsidRPr="000A5E00">
        <w:rPr>
          <w:b/>
        </w:rPr>
        <w:t>Aberlour Sycamore Service</w:t>
      </w:r>
    </w:p>
    <w:p w14:paraId="5F15A660" w14:textId="77777777" w:rsidR="00BA63DB" w:rsidRPr="000A5E00" w:rsidRDefault="00BA63DB" w:rsidP="00BA63DB">
      <w:pPr>
        <w:pStyle w:val="NoSpacing"/>
      </w:pPr>
      <w:r w:rsidRPr="000A5E00">
        <w:t xml:space="preserve">West Bridge Mill </w:t>
      </w:r>
    </w:p>
    <w:p w14:paraId="5C60B674" w14:textId="44F0A5CE" w:rsidR="00BA63DB" w:rsidRPr="000A5E00" w:rsidRDefault="00BA63DB" w:rsidP="00BA63DB">
      <w:pPr>
        <w:pStyle w:val="NoSpacing"/>
      </w:pPr>
      <w:r w:rsidRPr="000A5E00">
        <w:t>Bridge Street</w:t>
      </w:r>
    </w:p>
    <w:p w14:paraId="69AFB0C5" w14:textId="77777777" w:rsidR="00C54CEB" w:rsidRPr="000A5E00" w:rsidRDefault="00BA63DB" w:rsidP="00BA63DB">
      <w:pPr>
        <w:pStyle w:val="NoSpacing"/>
      </w:pPr>
      <w:r w:rsidRPr="000A5E00">
        <w:t>Kirkcaldy</w:t>
      </w:r>
    </w:p>
    <w:p w14:paraId="4E2531A1" w14:textId="7275AB98" w:rsidR="00BA63DB" w:rsidRPr="000A5E00" w:rsidRDefault="00BA63DB" w:rsidP="00BA63DB">
      <w:pPr>
        <w:pStyle w:val="NoSpacing"/>
      </w:pPr>
      <w:r w:rsidRPr="000A5E00">
        <w:t>KY</w:t>
      </w:r>
      <w:r w:rsidR="00C54CEB" w:rsidRPr="000A5E00">
        <w:t>1</w:t>
      </w:r>
      <w:r w:rsidRPr="000A5E00">
        <w:t xml:space="preserve"> </w:t>
      </w:r>
      <w:r w:rsidR="00C54CEB" w:rsidRPr="000A5E00">
        <w:t>1</w:t>
      </w:r>
      <w:r w:rsidRPr="000A5E00">
        <w:t>TE</w:t>
      </w:r>
    </w:p>
    <w:p w14:paraId="03EDBA98" w14:textId="77777777" w:rsidR="00BA63DB" w:rsidRPr="000A5E00" w:rsidRDefault="00BA63DB" w:rsidP="00BA63DB">
      <w:pPr>
        <w:pStyle w:val="NoSpacing"/>
      </w:pPr>
    </w:p>
    <w:p w14:paraId="3B99C14D" w14:textId="721BB942" w:rsidR="00C54CEB" w:rsidRPr="000A5E00" w:rsidRDefault="00BA63DB" w:rsidP="00C54CEB">
      <w:pPr>
        <w:pStyle w:val="NoSpacing"/>
      </w:pPr>
      <w:r w:rsidRPr="000A5E00">
        <w:t xml:space="preserve">Tel: </w:t>
      </w:r>
      <w:r w:rsidR="00C54CEB" w:rsidRPr="000A5E00">
        <w:tab/>
      </w:r>
      <w:r w:rsidR="00C54CEB" w:rsidRPr="000A5E00">
        <w:tab/>
      </w:r>
      <w:r w:rsidR="00C54CEB" w:rsidRPr="000A5E00">
        <w:tab/>
        <w:t>01592 591500</w:t>
      </w:r>
    </w:p>
    <w:p w14:paraId="270ED2A8" w14:textId="1C72C759" w:rsidR="00811D2A" w:rsidRPr="000A5E00" w:rsidRDefault="00BA63DB" w:rsidP="00C54CEB">
      <w:pPr>
        <w:pStyle w:val="NoSpacing"/>
      </w:pPr>
      <w:r w:rsidRPr="000A5E00">
        <w:t xml:space="preserve">Email: </w:t>
      </w:r>
      <w:r w:rsidR="00C54CEB" w:rsidRPr="000A5E00">
        <w:tab/>
      </w:r>
      <w:r w:rsidR="00C54CEB" w:rsidRPr="000A5E00">
        <w:tab/>
      </w:r>
      <w:r w:rsidR="00C54CEB" w:rsidRPr="000A5E00">
        <w:tab/>
      </w:r>
      <w:hyperlink r:id="rId39" w:history="1">
        <w:r w:rsidR="00811D2A" w:rsidRPr="000A5E00">
          <w:rPr>
            <w:rStyle w:val="Hyperlink"/>
          </w:rPr>
          <w:t>sycamore@aberlour.org.uk</w:t>
        </w:r>
      </w:hyperlink>
    </w:p>
    <w:p w14:paraId="521C092C" w14:textId="76412379" w:rsidR="00BA63DB" w:rsidRPr="000A5E00" w:rsidRDefault="00BA63DB" w:rsidP="00BA63DB">
      <w:pPr>
        <w:pStyle w:val="NoSpacing"/>
      </w:pPr>
      <w:r w:rsidRPr="000A5E00">
        <w:t>Website</w:t>
      </w:r>
      <w:r w:rsidR="00C54CEB" w:rsidRPr="000A5E00">
        <w:t xml:space="preserve"> </w:t>
      </w:r>
      <w:r w:rsidR="00C54CEB" w:rsidRPr="000A5E00">
        <w:tab/>
      </w:r>
      <w:r w:rsidR="00C54CEB" w:rsidRPr="000A5E00">
        <w:tab/>
      </w:r>
      <w:hyperlink r:id="rId40" w:history="1">
        <w:r w:rsidR="002021DE" w:rsidRPr="000A5E00">
          <w:rPr>
            <w:rStyle w:val="Hyperlink"/>
          </w:rPr>
          <w:t>www.aberlour.org.uk</w:t>
        </w:r>
      </w:hyperlink>
    </w:p>
    <w:p w14:paraId="1898C06B" w14:textId="77777777" w:rsidR="00BA63DB" w:rsidRPr="000A5E00" w:rsidRDefault="00BA63DB" w:rsidP="00BA63DB">
      <w:pPr>
        <w:pStyle w:val="NoSpacing"/>
      </w:pPr>
      <w:r w:rsidRPr="000A5E00">
        <w:t xml:space="preserve"> </w:t>
      </w:r>
    </w:p>
    <w:p w14:paraId="7DE51AFC" w14:textId="2F58B1EC" w:rsidR="00BA63DB" w:rsidRPr="000A5E00" w:rsidRDefault="00C54CEB" w:rsidP="00BA63DB">
      <w:pPr>
        <w:pStyle w:val="NoSpacing"/>
      </w:pPr>
      <w:r w:rsidRPr="000A5E00">
        <w:t>Offers residential places f</w:t>
      </w:r>
      <w:r w:rsidR="00BA63DB" w:rsidRPr="000A5E00">
        <w:t>or vulnerable children and young people who have experienced disadvantage and trauma as a result of early childhood experiences.</w:t>
      </w:r>
    </w:p>
    <w:p w14:paraId="59493F6A" w14:textId="77777777" w:rsidR="00BA63DB" w:rsidRPr="000A5E00" w:rsidRDefault="00BA63DB" w:rsidP="00BA63DB">
      <w:pPr>
        <w:pStyle w:val="NoSpacing"/>
      </w:pPr>
    </w:p>
    <w:p w14:paraId="4FF9B301" w14:textId="77777777" w:rsidR="00C54CEB" w:rsidRPr="000A5E00" w:rsidRDefault="00BA63DB" w:rsidP="00BA63DB">
      <w:pPr>
        <w:pStyle w:val="NoSpacing"/>
      </w:pPr>
      <w:r w:rsidRPr="000A5E00">
        <w:rPr>
          <w:b/>
        </w:rPr>
        <w:t>Action for Children Scotland</w:t>
      </w:r>
      <w:r w:rsidRPr="000A5E00">
        <w:t xml:space="preserve"> </w:t>
      </w:r>
    </w:p>
    <w:p w14:paraId="74244AC8" w14:textId="77777777" w:rsidR="00C54CEB" w:rsidRPr="000A5E00" w:rsidRDefault="00BA63DB" w:rsidP="00BA63DB">
      <w:pPr>
        <w:pStyle w:val="NoSpacing"/>
      </w:pPr>
      <w:r w:rsidRPr="000A5E00">
        <w:t xml:space="preserve">368 Alexandra Parade </w:t>
      </w:r>
    </w:p>
    <w:p w14:paraId="6A12A7BD" w14:textId="5C423CD3" w:rsidR="00BA63DB" w:rsidRPr="000A5E00" w:rsidRDefault="00BA63DB" w:rsidP="00BA63DB">
      <w:pPr>
        <w:pStyle w:val="NoSpacing"/>
      </w:pPr>
      <w:r w:rsidRPr="000A5E00">
        <w:t>Glasgow</w:t>
      </w:r>
    </w:p>
    <w:p w14:paraId="68B9DC84" w14:textId="6D86B87E" w:rsidR="00BA63DB" w:rsidRPr="000A5E00" w:rsidRDefault="00BA63DB" w:rsidP="00BA63DB">
      <w:pPr>
        <w:pStyle w:val="NoSpacing"/>
      </w:pPr>
      <w:r w:rsidRPr="000A5E00">
        <w:t>G31</w:t>
      </w:r>
      <w:r w:rsidR="00C54CEB" w:rsidRPr="000A5E00">
        <w:t xml:space="preserve"> </w:t>
      </w:r>
      <w:r w:rsidRPr="000A5E00">
        <w:t>3AU</w:t>
      </w:r>
    </w:p>
    <w:p w14:paraId="20250E81" w14:textId="77777777" w:rsidR="006E6DF1" w:rsidRPr="000A5E00" w:rsidRDefault="006E6DF1" w:rsidP="00C54CEB">
      <w:pPr>
        <w:pStyle w:val="NoSpacing"/>
      </w:pPr>
    </w:p>
    <w:p w14:paraId="2EF19C8C" w14:textId="465AB02A" w:rsidR="00C54CEB" w:rsidRPr="000A5E00" w:rsidRDefault="00BA63DB" w:rsidP="00C54CEB">
      <w:pPr>
        <w:pStyle w:val="NoSpacing"/>
      </w:pPr>
      <w:r w:rsidRPr="000A5E00">
        <w:t xml:space="preserve">Tel: </w:t>
      </w:r>
      <w:r w:rsidR="00C54CEB" w:rsidRPr="000A5E00">
        <w:tab/>
      </w:r>
      <w:r w:rsidR="00C54CEB" w:rsidRPr="000A5E00">
        <w:tab/>
      </w:r>
      <w:r w:rsidR="00C54CEB" w:rsidRPr="000A5E00">
        <w:tab/>
        <w:t>0141 550 9010</w:t>
      </w:r>
    </w:p>
    <w:p w14:paraId="300E105F" w14:textId="06A6B413" w:rsidR="00C54CEB" w:rsidRPr="000A5E00" w:rsidRDefault="00BA63DB" w:rsidP="00C54CEB">
      <w:pPr>
        <w:pStyle w:val="NoSpacing"/>
      </w:pPr>
      <w:r w:rsidRPr="000A5E00">
        <w:t>Website:</w:t>
      </w:r>
      <w:r w:rsidR="00C54CEB" w:rsidRPr="000A5E00">
        <w:t xml:space="preserve"> </w:t>
      </w:r>
      <w:r w:rsidR="00C54CEB" w:rsidRPr="000A5E00">
        <w:tab/>
      </w:r>
      <w:r w:rsidR="00C54CEB" w:rsidRPr="000A5E00">
        <w:tab/>
      </w:r>
      <w:hyperlink r:id="rId41" w:history="1">
        <w:r w:rsidR="002021DE" w:rsidRPr="000A5E00">
          <w:rPr>
            <w:rStyle w:val="Hyperlink"/>
          </w:rPr>
          <w:t>www.actionforchildren.org.uk</w:t>
        </w:r>
      </w:hyperlink>
    </w:p>
    <w:p w14:paraId="0DA36EB0" w14:textId="77777777" w:rsidR="00BA63DB" w:rsidRPr="000A5E00" w:rsidRDefault="00BA63DB" w:rsidP="00BA63DB">
      <w:pPr>
        <w:pStyle w:val="NoSpacing"/>
      </w:pPr>
    </w:p>
    <w:p w14:paraId="6DD71207" w14:textId="1CE28066" w:rsidR="00BA63DB" w:rsidRPr="000A5E00" w:rsidRDefault="00BA63DB" w:rsidP="00BA63DB">
      <w:pPr>
        <w:pStyle w:val="NoSpacing"/>
      </w:pPr>
      <w:r w:rsidRPr="000A5E00">
        <w:t>Action for Children offer a number of residential placements for children and young people</w:t>
      </w:r>
      <w:r w:rsidR="00C54CEB" w:rsidRPr="000A5E00">
        <w:t>.</w:t>
      </w:r>
    </w:p>
    <w:p w14:paraId="6EDB79BF" w14:textId="77777777" w:rsidR="00BA63DB" w:rsidRPr="000A5E00" w:rsidRDefault="00BA63DB" w:rsidP="00BA63DB">
      <w:pPr>
        <w:pStyle w:val="NoSpacing"/>
      </w:pPr>
    </w:p>
    <w:p w14:paraId="5631CBF0" w14:textId="77777777" w:rsidR="00C54CEB" w:rsidRPr="000A5E00" w:rsidRDefault="00BA63DB" w:rsidP="00BA63DB">
      <w:pPr>
        <w:pStyle w:val="NoSpacing"/>
        <w:rPr>
          <w:b/>
        </w:rPr>
      </w:pPr>
      <w:r w:rsidRPr="000A5E00">
        <w:rPr>
          <w:b/>
        </w:rPr>
        <w:t xml:space="preserve">Balnacraig School </w:t>
      </w:r>
    </w:p>
    <w:p w14:paraId="1AACF89D" w14:textId="77777777" w:rsidR="00C54CEB" w:rsidRPr="000A5E00" w:rsidRDefault="00BA63DB" w:rsidP="00BA63DB">
      <w:pPr>
        <w:pStyle w:val="NoSpacing"/>
      </w:pPr>
      <w:r w:rsidRPr="000A5E00">
        <w:lastRenderedPageBreak/>
        <w:t xml:space="preserve">Fairmount Terrace </w:t>
      </w:r>
    </w:p>
    <w:p w14:paraId="74DA811B" w14:textId="5EFFE97B" w:rsidR="00BA63DB" w:rsidRPr="000A5E00" w:rsidRDefault="00BA63DB" w:rsidP="00BA63DB">
      <w:pPr>
        <w:pStyle w:val="NoSpacing"/>
      </w:pPr>
      <w:r w:rsidRPr="000A5E00">
        <w:t>Perth</w:t>
      </w:r>
    </w:p>
    <w:p w14:paraId="7D97D839" w14:textId="77777777" w:rsidR="00BA63DB" w:rsidRPr="000A5E00" w:rsidRDefault="00BA63DB" w:rsidP="00BA63DB">
      <w:pPr>
        <w:pStyle w:val="NoSpacing"/>
      </w:pPr>
      <w:r w:rsidRPr="000A5E00">
        <w:t>PH2 7AR</w:t>
      </w:r>
    </w:p>
    <w:p w14:paraId="03C4EFAC" w14:textId="77777777" w:rsidR="00BA63DB" w:rsidRPr="000A5E00" w:rsidRDefault="00BA63DB" w:rsidP="00BA63DB">
      <w:pPr>
        <w:pStyle w:val="NoSpacing"/>
      </w:pPr>
      <w:r w:rsidRPr="000A5E00">
        <w:t xml:space="preserve"> </w:t>
      </w:r>
    </w:p>
    <w:p w14:paraId="4505C8B0" w14:textId="32BBFAC0" w:rsidR="00C54CEB" w:rsidRPr="000A5E00" w:rsidRDefault="00BA63DB" w:rsidP="00C54CEB">
      <w:pPr>
        <w:pStyle w:val="NoSpacing"/>
      </w:pPr>
      <w:r w:rsidRPr="000A5E00">
        <w:t xml:space="preserve">Tel: </w:t>
      </w:r>
      <w:r w:rsidR="00C54CEB" w:rsidRPr="000A5E00">
        <w:tab/>
      </w:r>
      <w:r w:rsidR="00C54CEB" w:rsidRPr="000A5E00">
        <w:tab/>
      </w:r>
      <w:r w:rsidR="00C54CEB" w:rsidRPr="000A5E00">
        <w:tab/>
        <w:t>01738 636456</w:t>
      </w:r>
    </w:p>
    <w:p w14:paraId="56F9037B" w14:textId="1AFFE778" w:rsidR="00C54CEB" w:rsidRPr="000A5E00" w:rsidRDefault="00BA63DB" w:rsidP="00C54CEB">
      <w:pPr>
        <w:pStyle w:val="NoSpacing"/>
      </w:pPr>
      <w:r w:rsidRPr="000A5E00">
        <w:t xml:space="preserve">Email: </w:t>
      </w:r>
      <w:r w:rsidR="00C54CEB" w:rsidRPr="000A5E00">
        <w:tab/>
      </w:r>
      <w:r w:rsidR="00C54CEB" w:rsidRPr="000A5E00">
        <w:tab/>
      </w:r>
      <w:r w:rsidR="00C54CEB" w:rsidRPr="000A5E00">
        <w:tab/>
      </w:r>
      <w:hyperlink r:id="rId42" w:history="1">
        <w:r w:rsidR="002021DE" w:rsidRPr="000A5E00">
          <w:rPr>
            <w:rStyle w:val="Hyperlink"/>
          </w:rPr>
          <w:t>admin@balnacraig.net</w:t>
        </w:r>
      </w:hyperlink>
    </w:p>
    <w:p w14:paraId="083E7B49" w14:textId="4DF86EF3" w:rsidR="00C54CEB" w:rsidRPr="000A5E00" w:rsidRDefault="00BA63DB" w:rsidP="00C54CEB">
      <w:pPr>
        <w:pStyle w:val="NoSpacing"/>
      </w:pPr>
      <w:r w:rsidRPr="000A5E00">
        <w:t>Website:</w:t>
      </w:r>
      <w:r w:rsidR="00C54CEB" w:rsidRPr="000A5E00">
        <w:t xml:space="preserve"> </w:t>
      </w:r>
      <w:r w:rsidR="00C54CEB" w:rsidRPr="000A5E00">
        <w:tab/>
      </w:r>
      <w:r w:rsidR="00C54CEB" w:rsidRPr="000A5E00">
        <w:tab/>
      </w:r>
      <w:hyperlink r:id="rId43" w:history="1">
        <w:r w:rsidR="00C54CEB" w:rsidRPr="000A5E00">
          <w:rPr>
            <w:rStyle w:val="Hyperlink"/>
          </w:rPr>
          <w:t>http://balnacraig.org.uk</w:t>
        </w:r>
      </w:hyperlink>
    </w:p>
    <w:p w14:paraId="352B3D00" w14:textId="77777777" w:rsidR="00BA63DB" w:rsidRPr="000A5E00" w:rsidRDefault="00BA63DB" w:rsidP="00BA63DB">
      <w:pPr>
        <w:pStyle w:val="NoSpacing"/>
      </w:pPr>
    </w:p>
    <w:p w14:paraId="694402F2" w14:textId="1711648F" w:rsidR="00BA63DB" w:rsidRPr="000A5E00" w:rsidRDefault="00C54CEB" w:rsidP="00BA63DB">
      <w:pPr>
        <w:pStyle w:val="NoSpacing"/>
      </w:pPr>
      <w:r w:rsidRPr="000A5E00">
        <w:t>Offers day and residential places f</w:t>
      </w:r>
      <w:r w:rsidR="00BA63DB" w:rsidRPr="000A5E00">
        <w:t>or children and young people with social, emotional and</w:t>
      </w:r>
      <w:r w:rsidR="00B742DE" w:rsidRPr="000A5E00">
        <w:t xml:space="preserve"> b</w:t>
      </w:r>
      <w:r w:rsidR="00BA63DB" w:rsidRPr="000A5E00">
        <w:t>ehavioural needs.</w:t>
      </w:r>
    </w:p>
    <w:p w14:paraId="23483518" w14:textId="77777777" w:rsidR="00BA63DB" w:rsidRPr="000A5E00" w:rsidRDefault="00BA63DB" w:rsidP="00BA63DB">
      <w:pPr>
        <w:pStyle w:val="NoSpacing"/>
      </w:pPr>
    </w:p>
    <w:p w14:paraId="24299A62" w14:textId="77777777" w:rsidR="00BA63DB" w:rsidRPr="000A5E00" w:rsidRDefault="00BA63DB" w:rsidP="00BA63DB">
      <w:pPr>
        <w:pStyle w:val="NoSpacing"/>
        <w:rPr>
          <w:b/>
        </w:rPr>
      </w:pPr>
      <w:r w:rsidRPr="000A5E00">
        <w:rPr>
          <w:b/>
        </w:rPr>
        <w:t>Camphill School Aberdeen</w:t>
      </w:r>
    </w:p>
    <w:p w14:paraId="5EA38AB4" w14:textId="77777777" w:rsidR="00B742DE" w:rsidRPr="000A5E00" w:rsidRDefault="00BA63DB" w:rsidP="00BA63DB">
      <w:pPr>
        <w:pStyle w:val="NoSpacing"/>
      </w:pPr>
      <w:r w:rsidRPr="000A5E00">
        <w:t xml:space="preserve">Central Office </w:t>
      </w:r>
    </w:p>
    <w:p w14:paraId="19032538" w14:textId="77777777" w:rsidR="00B742DE" w:rsidRPr="000A5E00" w:rsidRDefault="00BA63DB" w:rsidP="00BA63DB">
      <w:pPr>
        <w:pStyle w:val="NoSpacing"/>
      </w:pPr>
      <w:r w:rsidRPr="000A5E00">
        <w:t xml:space="preserve">Murtle Estate </w:t>
      </w:r>
    </w:p>
    <w:p w14:paraId="6FE9FCAF" w14:textId="77777777" w:rsidR="00B742DE" w:rsidRPr="000A5E00" w:rsidRDefault="00BA63DB" w:rsidP="00BA63DB">
      <w:pPr>
        <w:pStyle w:val="NoSpacing"/>
      </w:pPr>
      <w:r w:rsidRPr="000A5E00">
        <w:t xml:space="preserve">Bieldside </w:t>
      </w:r>
    </w:p>
    <w:p w14:paraId="614F2086" w14:textId="77777777" w:rsidR="00B742DE" w:rsidRPr="000A5E00" w:rsidRDefault="00BA63DB" w:rsidP="00BA63DB">
      <w:pPr>
        <w:pStyle w:val="NoSpacing"/>
      </w:pPr>
      <w:r w:rsidRPr="000A5E00">
        <w:t xml:space="preserve">Aberdeen </w:t>
      </w:r>
    </w:p>
    <w:p w14:paraId="6B147212" w14:textId="20FB3C90" w:rsidR="00BA63DB" w:rsidRPr="000A5E00" w:rsidRDefault="00BA63DB" w:rsidP="00BA63DB">
      <w:pPr>
        <w:pStyle w:val="NoSpacing"/>
      </w:pPr>
      <w:r w:rsidRPr="000A5E00">
        <w:t>AB15 9EP</w:t>
      </w:r>
    </w:p>
    <w:p w14:paraId="7DF93156" w14:textId="77777777" w:rsidR="00BA63DB" w:rsidRPr="000A5E00" w:rsidRDefault="00BA63DB" w:rsidP="00BA63DB">
      <w:pPr>
        <w:pStyle w:val="NoSpacing"/>
      </w:pPr>
      <w:r w:rsidRPr="000A5E00">
        <w:t xml:space="preserve"> </w:t>
      </w:r>
    </w:p>
    <w:p w14:paraId="206F3A2D" w14:textId="64F6D45E" w:rsidR="00B742DE" w:rsidRPr="000A5E00" w:rsidRDefault="00BA63DB" w:rsidP="00B742DE">
      <w:pPr>
        <w:pStyle w:val="NoSpacing"/>
      </w:pPr>
      <w:r w:rsidRPr="000A5E00">
        <w:t xml:space="preserve">Tel: </w:t>
      </w:r>
      <w:r w:rsidR="00B742DE" w:rsidRPr="000A5E00">
        <w:tab/>
      </w:r>
      <w:r w:rsidR="00B742DE" w:rsidRPr="000A5E00">
        <w:tab/>
      </w:r>
      <w:r w:rsidR="00B742DE" w:rsidRPr="000A5E00">
        <w:tab/>
        <w:t>01224 868420</w:t>
      </w:r>
    </w:p>
    <w:p w14:paraId="64DD3205" w14:textId="1DDAB7D9" w:rsidR="00B742DE" w:rsidRPr="000A5E00" w:rsidRDefault="00BA63DB" w:rsidP="00B742DE">
      <w:pPr>
        <w:pStyle w:val="NoSpacing"/>
      </w:pPr>
      <w:r w:rsidRPr="000A5E00">
        <w:t>Email:</w:t>
      </w:r>
      <w:r w:rsidR="00B742DE" w:rsidRPr="000A5E00">
        <w:t xml:space="preserve"> </w:t>
      </w:r>
      <w:r w:rsidR="00B742DE" w:rsidRPr="000A5E00">
        <w:tab/>
      </w:r>
      <w:r w:rsidR="00B742DE" w:rsidRPr="000A5E00">
        <w:tab/>
      </w:r>
      <w:r w:rsidR="00B742DE" w:rsidRPr="000A5E00">
        <w:tab/>
      </w:r>
      <w:hyperlink r:id="rId44" w:history="1">
        <w:r w:rsidR="002021DE" w:rsidRPr="000A5E00">
          <w:rPr>
            <w:rStyle w:val="Hyperlink"/>
          </w:rPr>
          <w:t>office@crss.org.uk</w:t>
        </w:r>
      </w:hyperlink>
    </w:p>
    <w:p w14:paraId="00F369D7" w14:textId="5081085B" w:rsidR="00B742DE" w:rsidRPr="000A5E00" w:rsidRDefault="00BA63DB" w:rsidP="00B742DE">
      <w:pPr>
        <w:pStyle w:val="NoSpacing"/>
      </w:pPr>
      <w:r w:rsidRPr="000A5E00">
        <w:t>Website:</w:t>
      </w:r>
      <w:r w:rsidR="00B742DE" w:rsidRPr="000A5E00">
        <w:t xml:space="preserve"> </w:t>
      </w:r>
      <w:r w:rsidR="00B742DE" w:rsidRPr="000A5E00">
        <w:tab/>
      </w:r>
      <w:r w:rsidR="00B742DE" w:rsidRPr="000A5E00">
        <w:tab/>
      </w:r>
      <w:hyperlink r:id="rId45" w:history="1">
        <w:r w:rsidR="002021DE" w:rsidRPr="000A5E00">
          <w:rPr>
            <w:rStyle w:val="Hyperlink"/>
          </w:rPr>
          <w:t>www.camphillschools.org.uk</w:t>
        </w:r>
      </w:hyperlink>
    </w:p>
    <w:p w14:paraId="5BE6A355" w14:textId="6ADA96C5" w:rsidR="00BA63DB" w:rsidRPr="000A5E00" w:rsidRDefault="00BA63DB" w:rsidP="00BA63DB">
      <w:pPr>
        <w:pStyle w:val="NoSpacing"/>
      </w:pPr>
    </w:p>
    <w:p w14:paraId="3F989F37" w14:textId="75EA0DC5" w:rsidR="00BA63DB" w:rsidRPr="000A5E00" w:rsidRDefault="00B742DE" w:rsidP="00BA63DB">
      <w:pPr>
        <w:pStyle w:val="NoSpacing"/>
      </w:pPr>
      <w:r w:rsidRPr="000A5E00">
        <w:t>Offers day and residential places f</w:t>
      </w:r>
      <w:r w:rsidR="00BA63DB" w:rsidRPr="000A5E00">
        <w:t xml:space="preserve">or children and young people aged between 6-18 with </w:t>
      </w:r>
      <w:r w:rsidR="00826451">
        <w:t>Additional support needs</w:t>
      </w:r>
      <w:r w:rsidR="00BA63DB" w:rsidRPr="000A5E00">
        <w:t xml:space="preserve"> including Autism Spectrum Disorder.</w:t>
      </w:r>
    </w:p>
    <w:p w14:paraId="5D20D593" w14:textId="77777777" w:rsidR="00BA63DB" w:rsidRPr="000A5E00" w:rsidRDefault="00BA63DB" w:rsidP="00BA63DB">
      <w:pPr>
        <w:pStyle w:val="NoSpacing"/>
      </w:pPr>
    </w:p>
    <w:p w14:paraId="4FAE4503" w14:textId="77777777" w:rsidR="00BA63DB" w:rsidRPr="000A5E00" w:rsidRDefault="00BA63DB" w:rsidP="00BA63DB">
      <w:pPr>
        <w:pStyle w:val="NoSpacing"/>
        <w:rPr>
          <w:b/>
        </w:rPr>
      </w:pPr>
      <w:r w:rsidRPr="000A5E00">
        <w:rPr>
          <w:b/>
        </w:rPr>
        <w:t>Care Visions Residential</w:t>
      </w:r>
    </w:p>
    <w:p w14:paraId="10691D7F" w14:textId="77777777" w:rsidR="00B742DE" w:rsidRPr="000A5E00" w:rsidRDefault="00BA63DB" w:rsidP="00BA63DB">
      <w:pPr>
        <w:pStyle w:val="NoSpacing"/>
      </w:pPr>
      <w:r w:rsidRPr="000A5E00">
        <w:t xml:space="preserve">Bremner House </w:t>
      </w:r>
    </w:p>
    <w:p w14:paraId="59AADF49" w14:textId="77777777" w:rsidR="00B742DE" w:rsidRPr="000A5E00" w:rsidRDefault="00BA63DB" w:rsidP="00BA63DB">
      <w:pPr>
        <w:pStyle w:val="NoSpacing"/>
      </w:pPr>
      <w:r w:rsidRPr="000A5E00">
        <w:t xml:space="preserve">Castle Business Park </w:t>
      </w:r>
    </w:p>
    <w:p w14:paraId="6B9A7168" w14:textId="1550D93E" w:rsidR="00BA63DB" w:rsidRPr="000A5E00" w:rsidRDefault="00BA63DB" w:rsidP="00BA63DB">
      <w:pPr>
        <w:pStyle w:val="NoSpacing"/>
      </w:pPr>
      <w:r w:rsidRPr="000A5E00">
        <w:t>Stirling</w:t>
      </w:r>
    </w:p>
    <w:p w14:paraId="1EFDA383" w14:textId="77777777" w:rsidR="00BA63DB" w:rsidRPr="000A5E00" w:rsidRDefault="00BA63DB" w:rsidP="00BA63DB">
      <w:pPr>
        <w:pStyle w:val="NoSpacing"/>
      </w:pPr>
      <w:r w:rsidRPr="000A5E00">
        <w:t>FK9 4TF</w:t>
      </w:r>
    </w:p>
    <w:p w14:paraId="764435B5" w14:textId="77777777" w:rsidR="00BA63DB" w:rsidRPr="000A5E00" w:rsidRDefault="00BA63DB" w:rsidP="00BA63DB">
      <w:pPr>
        <w:pStyle w:val="NoSpacing"/>
      </w:pPr>
      <w:r w:rsidRPr="000A5E00">
        <w:t xml:space="preserve"> </w:t>
      </w:r>
    </w:p>
    <w:p w14:paraId="64BEC168" w14:textId="3851D872" w:rsidR="00B742DE" w:rsidRPr="000A5E00" w:rsidRDefault="00BA63DB" w:rsidP="00B742DE">
      <w:pPr>
        <w:pStyle w:val="NoSpacing"/>
      </w:pPr>
      <w:r w:rsidRPr="000A5E00">
        <w:t xml:space="preserve">Tel: </w:t>
      </w:r>
      <w:r w:rsidR="00B742DE" w:rsidRPr="000A5E00">
        <w:tab/>
      </w:r>
      <w:r w:rsidR="00B742DE" w:rsidRPr="000A5E00">
        <w:tab/>
      </w:r>
      <w:r w:rsidR="00B742DE" w:rsidRPr="000A5E00">
        <w:tab/>
        <w:t>01786 477810</w:t>
      </w:r>
    </w:p>
    <w:p w14:paraId="54AA5EF5" w14:textId="4B7AFACE" w:rsidR="002021DE" w:rsidRPr="000A5E00" w:rsidRDefault="00BA63DB" w:rsidP="00B742DE">
      <w:pPr>
        <w:pStyle w:val="NoSpacing"/>
      </w:pPr>
      <w:r w:rsidRPr="000A5E00">
        <w:t xml:space="preserve">Email: </w:t>
      </w:r>
      <w:r w:rsidR="00B742DE" w:rsidRPr="000A5E00">
        <w:tab/>
      </w:r>
      <w:r w:rsidR="00B742DE" w:rsidRPr="000A5E00">
        <w:tab/>
      </w:r>
      <w:r w:rsidR="00B742DE" w:rsidRPr="000A5E00">
        <w:tab/>
      </w:r>
      <w:hyperlink r:id="rId46" w:history="1">
        <w:r w:rsidR="002021DE" w:rsidRPr="000A5E00">
          <w:rPr>
            <w:rStyle w:val="Hyperlink"/>
          </w:rPr>
          <w:t>info@carevisions.co.uk</w:t>
        </w:r>
      </w:hyperlink>
    </w:p>
    <w:p w14:paraId="569C53E7" w14:textId="6C718D2F" w:rsidR="00B742DE" w:rsidRPr="000A5E00" w:rsidRDefault="00BA63DB" w:rsidP="00B742DE">
      <w:pPr>
        <w:pStyle w:val="NoSpacing"/>
      </w:pPr>
      <w:r w:rsidRPr="000A5E00">
        <w:t>Website:</w:t>
      </w:r>
      <w:r w:rsidR="00B742DE" w:rsidRPr="000A5E00">
        <w:t xml:space="preserve"> </w:t>
      </w:r>
      <w:r w:rsidR="00B742DE" w:rsidRPr="000A5E00">
        <w:tab/>
      </w:r>
      <w:r w:rsidR="00B742DE" w:rsidRPr="000A5E00">
        <w:tab/>
      </w:r>
      <w:hyperlink r:id="rId47" w:history="1">
        <w:r w:rsidR="00CF4913" w:rsidRPr="000A5E00">
          <w:rPr>
            <w:rStyle w:val="Hyperlink"/>
          </w:rPr>
          <w:t>www.carevisionsresidential.co.uk</w:t>
        </w:r>
      </w:hyperlink>
    </w:p>
    <w:p w14:paraId="36B32F8E" w14:textId="77777777" w:rsidR="00BA63DB" w:rsidRPr="000A5E00" w:rsidRDefault="00BA63DB" w:rsidP="00BA63DB">
      <w:pPr>
        <w:pStyle w:val="NoSpacing"/>
      </w:pPr>
    </w:p>
    <w:p w14:paraId="13342059" w14:textId="28D6AC84" w:rsidR="00BA63DB" w:rsidRPr="000A5E00" w:rsidRDefault="00B742DE" w:rsidP="00BA63DB">
      <w:pPr>
        <w:pStyle w:val="NoSpacing"/>
      </w:pPr>
      <w:r w:rsidRPr="000A5E00">
        <w:t>Offers residential places f</w:t>
      </w:r>
      <w:r w:rsidR="00BA63DB" w:rsidRPr="000A5E00">
        <w:t>or children and y</w:t>
      </w:r>
      <w:r w:rsidR="00160291" w:rsidRPr="000A5E00">
        <w:t>oung people who have experienced abuse and trauma.</w:t>
      </w:r>
    </w:p>
    <w:p w14:paraId="412254C2" w14:textId="77777777" w:rsidR="00BA63DB" w:rsidRPr="000A5E00" w:rsidRDefault="00BA63DB" w:rsidP="00BA63DB">
      <w:pPr>
        <w:pStyle w:val="NoSpacing"/>
      </w:pPr>
    </w:p>
    <w:p w14:paraId="43EC90F6" w14:textId="77777777" w:rsidR="00B742DE" w:rsidRPr="000A5E00" w:rsidRDefault="00BA63DB" w:rsidP="00BA63DB">
      <w:pPr>
        <w:pStyle w:val="NoSpacing"/>
        <w:rPr>
          <w:b/>
        </w:rPr>
      </w:pPr>
      <w:r w:rsidRPr="000A5E00">
        <w:rPr>
          <w:b/>
        </w:rPr>
        <w:t xml:space="preserve">Donaldson's School </w:t>
      </w:r>
    </w:p>
    <w:p w14:paraId="08EA00CE" w14:textId="77777777" w:rsidR="00B742DE" w:rsidRPr="000A5E00" w:rsidRDefault="00BA63DB" w:rsidP="00BA63DB">
      <w:pPr>
        <w:pStyle w:val="NoSpacing"/>
      </w:pPr>
      <w:r w:rsidRPr="000A5E00">
        <w:t xml:space="preserve">Preston Road </w:t>
      </w:r>
    </w:p>
    <w:p w14:paraId="5D1A7363" w14:textId="32913D50" w:rsidR="00BA63DB" w:rsidRPr="000A5E00" w:rsidRDefault="00BA63DB" w:rsidP="00BA63DB">
      <w:pPr>
        <w:pStyle w:val="NoSpacing"/>
      </w:pPr>
      <w:r w:rsidRPr="000A5E00">
        <w:t>Linlithgow</w:t>
      </w:r>
    </w:p>
    <w:p w14:paraId="5AC97FCB" w14:textId="77777777" w:rsidR="00BA63DB" w:rsidRPr="000A5E00" w:rsidRDefault="00BA63DB" w:rsidP="00BA63DB">
      <w:pPr>
        <w:pStyle w:val="NoSpacing"/>
      </w:pPr>
      <w:r w:rsidRPr="000A5E00">
        <w:t>EH49 GHZ</w:t>
      </w:r>
    </w:p>
    <w:p w14:paraId="356C8D7F" w14:textId="77777777" w:rsidR="00BA63DB" w:rsidRPr="000A5E00" w:rsidRDefault="00BA63DB" w:rsidP="00BA63DB">
      <w:pPr>
        <w:pStyle w:val="NoSpacing"/>
      </w:pPr>
      <w:r w:rsidRPr="000A5E00">
        <w:t xml:space="preserve"> </w:t>
      </w:r>
    </w:p>
    <w:p w14:paraId="126B4C53" w14:textId="2C76CD61" w:rsidR="009E5889" w:rsidRPr="000A5E00" w:rsidRDefault="00BA63DB" w:rsidP="009E5889">
      <w:pPr>
        <w:pStyle w:val="NoSpacing"/>
      </w:pPr>
      <w:r w:rsidRPr="000A5E00">
        <w:t xml:space="preserve">Tel: </w:t>
      </w:r>
      <w:r w:rsidR="009E5889" w:rsidRPr="000A5E00">
        <w:tab/>
      </w:r>
      <w:r w:rsidR="009E5889" w:rsidRPr="000A5E00">
        <w:tab/>
      </w:r>
      <w:r w:rsidR="009E5889" w:rsidRPr="000A5E00">
        <w:tab/>
        <w:t>01506 841900</w:t>
      </w:r>
    </w:p>
    <w:p w14:paraId="213B0575" w14:textId="7BBDB781" w:rsidR="006E6DF1" w:rsidRPr="000A5E00" w:rsidRDefault="00BA63DB" w:rsidP="00BA63DB">
      <w:pPr>
        <w:pStyle w:val="NoSpacing"/>
      </w:pPr>
      <w:r w:rsidRPr="000A5E00">
        <w:t>Website:</w:t>
      </w:r>
      <w:r w:rsidR="009E5889" w:rsidRPr="000A5E00">
        <w:t xml:space="preserve"> </w:t>
      </w:r>
      <w:r w:rsidR="009E5889" w:rsidRPr="000A5E00">
        <w:tab/>
      </w:r>
      <w:r w:rsidR="009E5889" w:rsidRPr="000A5E00">
        <w:tab/>
      </w:r>
      <w:hyperlink r:id="rId48" w:history="1">
        <w:r w:rsidR="006E6DF1" w:rsidRPr="000A5E00">
          <w:rPr>
            <w:rStyle w:val="Hyperlink"/>
          </w:rPr>
          <w:t>www.donaldsons.org.uk</w:t>
        </w:r>
      </w:hyperlink>
    </w:p>
    <w:p w14:paraId="0A3C110D" w14:textId="77777777" w:rsidR="006E6DF1" w:rsidRPr="000A5E00" w:rsidRDefault="006E6DF1" w:rsidP="00BA63DB">
      <w:pPr>
        <w:pStyle w:val="NoSpacing"/>
      </w:pPr>
    </w:p>
    <w:p w14:paraId="01CA90AC" w14:textId="1919B4DC" w:rsidR="00BA63DB" w:rsidRPr="000A5E00" w:rsidRDefault="009E5889" w:rsidP="00BA63DB">
      <w:pPr>
        <w:pStyle w:val="NoSpacing"/>
      </w:pPr>
      <w:r w:rsidRPr="000A5E00">
        <w:t xml:space="preserve">Offering day and residential places, </w:t>
      </w:r>
      <w:r w:rsidR="00BA63DB" w:rsidRPr="000A5E00">
        <w:t>Donaldson's is Scotland's national school for children who are deaf, hearing impaired or</w:t>
      </w:r>
      <w:r w:rsidR="00B742DE" w:rsidRPr="000A5E00">
        <w:t xml:space="preserve"> </w:t>
      </w:r>
      <w:r w:rsidR="00BA63DB" w:rsidRPr="000A5E00">
        <w:t>have communication difficulties.</w:t>
      </w:r>
    </w:p>
    <w:p w14:paraId="531CCC5B" w14:textId="4AE1B74D" w:rsidR="00BA63DB" w:rsidRDefault="00BA63DB" w:rsidP="00BA63DB">
      <w:pPr>
        <w:pStyle w:val="NoSpacing"/>
      </w:pPr>
      <w:r w:rsidRPr="000A5E00">
        <w:t xml:space="preserve"> </w:t>
      </w:r>
    </w:p>
    <w:p w14:paraId="5041F24B" w14:textId="77777777" w:rsidR="004845E0" w:rsidRPr="000A5E00" w:rsidRDefault="004845E0" w:rsidP="00BA63DB">
      <w:pPr>
        <w:pStyle w:val="NoSpacing"/>
      </w:pPr>
    </w:p>
    <w:p w14:paraId="12D8AFE8" w14:textId="77777777" w:rsidR="00BA63DB" w:rsidRPr="000A5E00" w:rsidRDefault="00BA63DB" w:rsidP="00BA63DB">
      <w:pPr>
        <w:pStyle w:val="NoSpacing"/>
        <w:rPr>
          <w:b/>
        </w:rPr>
      </w:pPr>
      <w:r w:rsidRPr="000A5E00">
        <w:rPr>
          <w:b/>
        </w:rPr>
        <w:t>Dunedin School</w:t>
      </w:r>
    </w:p>
    <w:p w14:paraId="1DE11087" w14:textId="78E92A90" w:rsidR="00BA63DB" w:rsidRPr="000A5E00" w:rsidRDefault="00BA63DB" w:rsidP="00BA63DB">
      <w:pPr>
        <w:pStyle w:val="NoSpacing"/>
      </w:pPr>
      <w:r w:rsidRPr="000A5E00">
        <w:t>Liberton Bank House</w:t>
      </w:r>
    </w:p>
    <w:p w14:paraId="52D8F8E8" w14:textId="77777777" w:rsidR="009E5889" w:rsidRPr="000A5E00" w:rsidRDefault="00BA63DB" w:rsidP="00BA63DB">
      <w:pPr>
        <w:pStyle w:val="NoSpacing"/>
      </w:pPr>
      <w:r w:rsidRPr="000A5E00">
        <w:lastRenderedPageBreak/>
        <w:t>5 Nether Liberton Lane</w:t>
      </w:r>
    </w:p>
    <w:p w14:paraId="5E43DC30" w14:textId="71D929EE" w:rsidR="00BA63DB" w:rsidRPr="000A5E00" w:rsidRDefault="00BA63DB" w:rsidP="00BA63DB">
      <w:pPr>
        <w:pStyle w:val="NoSpacing"/>
      </w:pPr>
      <w:r w:rsidRPr="000A5E00">
        <w:t>Edinburgh</w:t>
      </w:r>
    </w:p>
    <w:p w14:paraId="6C6312C6" w14:textId="77777777" w:rsidR="00BA63DB" w:rsidRPr="000A5E00" w:rsidRDefault="00BA63DB" w:rsidP="00BA63DB">
      <w:pPr>
        <w:pStyle w:val="NoSpacing"/>
      </w:pPr>
      <w:r w:rsidRPr="000A5E00">
        <w:t>EH16 STY</w:t>
      </w:r>
    </w:p>
    <w:p w14:paraId="7802EC91" w14:textId="77777777" w:rsidR="00BA63DB" w:rsidRPr="000A5E00" w:rsidRDefault="00BA63DB" w:rsidP="00BA63DB">
      <w:pPr>
        <w:pStyle w:val="NoSpacing"/>
      </w:pPr>
      <w:r w:rsidRPr="000A5E00">
        <w:t xml:space="preserve"> </w:t>
      </w:r>
    </w:p>
    <w:p w14:paraId="6022913F" w14:textId="7882CA9E" w:rsidR="009E5889" w:rsidRPr="000A5E00" w:rsidRDefault="00BA63DB" w:rsidP="009E5889">
      <w:pPr>
        <w:pStyle w:val="NoSpacing"/>
      </w:pPr>
      <w:r w:rsidRPr="000A5E00">
        <w:t xml:space="preserve">Tel: </w:t>
      </w:r>
      <w:r w:rsidR="009E5889" w:rsidRPr="000A5E00">
        <w:tab/>
      </w:r>
      <w:r w:rsidR="009E5889" w:rsidRPr="000A5E00">
        <w:tab/>
      </w:r>
      <w:r w:rsidR="009E5889" w:rsidRPr="000A5E00">
        <w:tab/>
        <w:t>0131672 2638</w:t>
      </w:r>
    </w:p>
    <w:p w14:paraId="33018B95" w14:textId="08FEB30D" w:rsidR="009E5889" w:rsidRPr="000A5E00" w:rsidRDefault="00BA63DB" w:rsidP="009E5889">
      <w:pPr>
        <w:pStyle w:val="NoSpacing"/>
      </w:pPr>
      <w:r w:rsidRPr="000A5E00">
        <w:t>Website:</w:t>
      </w:r>
      <w:r w:rsidR="009E5889" w:rsidRPr="000A5E00">
        <w:tab/>
      </w:r>
      <w:r w:rsidR="009E5889" w:rsidRPr="000A5E00">
        <w:tab/>
      </w:r>
      <w:hyperlink r:id="rId49" w:history="1">
        <w:r w:rsidR="00CF4913" w:rsidRPr="000A5E00">
          <w:rPr>
            <w:rStyle w:val="Hyperlink"/>
          </w:rPr>
          <w:t>www.dunedinschool.org</w:t>
        </w:r>
      </w:hyperlink>
    </w:p>
    <w:p w14:paraId="11DD600A" w14:textId="77777777" w:rsidR="00BA63DB" w:rsidRPr="000A5E00" w:rsidRDefault="00BA63DB" w:rsidP="00BA63DB">
      <w:pPr>
        <w:pStyle w:val="NoSpacing"/>
      </w:pPr>
    </w:p>
    <w:p w14:paraId="74BA09BD" w14:textId="5D3D14E1" w:rsidR="00BA63DB" w:rsidRPr="000A5E00" w:rsidRDefault="009E5889" w:rsidP="00BA63DB">
      <w:pPr>
        <w:pStyle w:val="NoSpacing"/>
      </w:pPr>
      <w:r w:rsidRPr="000A5E00">
        <w:t>Offers day places f</w:t>
      </w:r>
      <w:r w:rsidR="00BA63DB" w:rsidRPr="000A5E00">
        <w:t>or Secondary age pupils with social, emotional and behavioural needs.</w:t>
      </w:r>
    </w:p>
    <w:p w14:paraId="20149B03" w14:textId="77777777" w:rsidR="00BA63DB" w:rsidRPr="000A5E00" w:rsidRDefault="00BA63DB" w:rsidP="00BA63DB">
      <w:pPr>
        <w:pStyle w:val="NoSpacing"/>
      </w:pPr>
    </w:p>
    <w:p w14:paraId="4E4C0B5B" w14:textId="77777777" w:rsidR="009E5889" w:rsidRPr="000A5E00" w:rsidRDefault="00BA63DB" w:rsidP="00BA63DB">
      <w:pPr>
        <w:pStyle w:val="NoSpacing"/>
      </w:pPr>
      <w:r w:rsidRPr="000A5E00">
        <w:rPr>
          <w:b/>
        </w:rPr>
        <w:t>East Park School</w:t>
      </w:r>
      <w:r w:rsidRPr="000A5E00">
        <w:t xml:space="preserve"> </w:t>
      </w:r>
    </w:p>
    <w:p w14:paraId="04A78704" w14:textId="77777777" w:rsidR="009E5889" w:rsidRPr="000A5E00" w:rsidRDefault="00BA63DB" w:rsidP="00BA63DB">
      <w:pPr>
        <w:pStyle w:val="NoSpacing"/>
      </w:pPr>
      <w:r w:rsidRPr="000A5E00">
        <w:t xml:space="preserve">1092 Maryhill </w:t>
      </w:r>
      <w:r w:rsidR="009E5889" w:rsidRPr="000A5E00">
        <w:t>R</w:t>
      </w:r>
      <w:r w:rsidRPr="000A5E00">
        <w:t xml:space="preserve">oad </w:t>
      </w:r>
    </w:p>
    <w:p w14:paraId="518B8599" w14:textId="38B14B6E" w:rsidR="00BA63DB" w:rsidRPr="000A5E00" w:rsidRDefault="00BA63DB" w:rsidP="00BA63DB">
      <w:pPr>
        <w:pStyle w:val="NoSpacing"/>
      </w:pPr>
      <w:r w:rsidRPr="000A5E00">
        <w:t>Glasgow</w:t>
      </w:r>
    </w:p>
    <w:p w14:paraId="709131AB" w14:textId="77777777" w:rsidR="00BA63DB" w:rsidRPr="000A5E00" w:rsidRDefault="00BA63DB" w:rsidP="00BA63DB">
      <w:pPr>
        <w:pStyle w:val="NoSpacing"/>
      </w:pPr>
      <w:r w:rsidRPr="000A5E00">
        <w:t>G20 9TD</w:t>
      </w:r>
    </w:p>
    <w:p w14:paraId="560DDAE6" w14:textId="77777777" w:rsidR="00BA63DB" w:rsidRPr="000A5E00" w:rsidRDefault="00BA63DB" w:rsidP="00BA63DB">
      <w:pPr>
        <w:pStyle w:val="NoSpacing"/>
      </w:pPr>
      <w:r w:rsidRPr="000A5E00">
        <w:t xml:space="preserve"> </w:t>
      </w:r>
    </w:p>
    <w:p w14:paraId="01D04D60" w14:textId="71B0900D" w:rsidR="009E5889" w:rsidRPr="000A5E00" w:rsidRDefault="00BA63DB" w:rsidP="009E5889">
      <w:pPr>
        <w:pStyle w:val="NoSpacing"/>
      </w:pPr>
      <w:r w:rsidRPr="000A5E00">
        <w:t xml:space="preserve">Tel: </w:t>
      </w:r>
      <w:r w:rsidR="009E5889" w:rsidRPr="000A5E00">
        <w:tab/>
      </w:r>
      <w:r w:rsidR="009E5889" w:rsidRPr="000A5E00">
        <w:tab/>
      </w:r>
      <w:r w:rsidR="009E5889" w:rsidRPr="000A5E00">
        <w:tab/>
        <w:t>0141 946 2050</w:t>
      </w:r>
    </w:p>
    <w:p w14:paraId="692911F6" w14:textId="1E47910D" w:rsidR="00CF4913" w:rsidRPr="000A5E00" w:rsidRDefault="00BA63DB" w:rsidP="00BA63DB">
      <w:pPr>
        <w:pStyle w:val="NoSpacing"/>
      </w:pPr>
      <w:r w:rsidRPr="000A5E00">
        <w:t>Email:</w:t>
      </w:r>
      <w:r w:rsidR="009E5889" w:rsidRPr="000A5E00">
        <w:t xml:space="preserve"> </w:t>
      </w:r>
      <w:r w:rsidR="009E5889" w:rsidRPr="000A5E00">
        <w:tab/>
      </w:r>
      <w:r w:rsidR="009E5889" w:rsidRPr="000A5E00">
        <w:tab/>
      </w:r>
      <w:r w:rsidR="009E5889" w:rsidRPr="000A5E00">
        <w:tab/>
      </w:r>
      <w:hyperlink r:id="rId50" w:history="1">
        <w:r w:rsidR="00CF4913" w:rsidRPr="000A5E00">
          <w:rPr>
            <w:rStyle w:val="Hyperlink"/>
          </w:rPr>
          <w:t>enquiries@eastpark.org.uk</w:t>
        </w:r>
      </w:hyperlink>
    </w:p>
    <w:p w14:paraId="34415C99" w14:textId="6FA96EB4" w:rsidR="009E5889" w:rsidRPr="000A5E00" w:rsidRDefault="00BA63DB" w:rsidP="009E5889">
      <w:pPr>
        <w:pStyle w:val="NoSpacing"/>
      </w:pPr>
      <w:r w:rsidRPr="000A5E00">
        <w:t>Website:</w:t>
      </w:r>
      <w:r w:rsidR="009E5889" w:rsidRPr="000A5E00">
        <w:tab/>
      </w:r>
      <w:r w:rsidR="009E5889" w:rsidRPr="000A5E00">
        <w:tab/>
      </w:r>
      <w:hyperlink r:id="rId51" w:history="1">
        <w:r w:rsidR="009E5889" w:rsidRPr="000A5E00">
          <w:rPr>
            <w:rStyle w:val="Hyperlink"/>
          </w:rPr>
          <w:t>www.eastpark.org.uk</w:t>
        </w:r>
      </w:hyperlink>
    </w:p>
    <w:p w14:paraId="6C9389E9" w14:textId="3B4BE086" w:rsidR="00BA63DB" w:rsidRPr="000A5E00" w:rsidRDefault="00BA63DB" w:rsidP="00BA63DB">
      <w:pPr>
        <w:pStyle w:val="NoSpacing"/>
      </w:pPr>
    </w:p>
    <w:p w14:paraId="2CB6CC03" w14:textId="7669D443" w:rsidR="00BA63DB" w:rsidRPr="000A5E00" w:rsidRDefault="009E5889" w:rsidP="00BA63DB">
      <w:pPr>
        <w:pStyle w:val="NoSpacing"/>
      </w:pPr>
      <w:r w:rsidRPr="000A5E00">
        <w:t>Offers day and residential places f</w:t>
      </w:r>
      <w:r w:rsidR="00BA63DB" w:rsidRPr="000A5E00">
        <w:t xml:space="preserve">or children and young people aged between 5 and 19. All pupils have a significant learning disability coupled with additional disabilities including physical disability, </w:t>
      </w:r>
      <w:r w:rsidRPr="000A5E00">
        <w:t>sensory impairment</w:t>
      </w:r>
      <w:r w:rsidR="00BA63DB" w:rsidRPr="000A5E00">
        <w:t>, ADHD and Autism Spectrum Disorder.</w:t>
      </w:r>
    </w:p>
    <w:p w14:paraId="7BBD4E7A" w14:textId="77777777" w:rsidR="00BA63DB" w:rsidRPr="000A5E00" w:rsidRDefault="00BA63DB" w:rsidP="00BA63DB">
      <w:pPr>
        <w:pStyle w:val="NoSpacing"/>
      </w:pPr>
    </w:p>
    <w:p w14:paraId="47F27E73" w14:textId="77777777" w:rsidR="009E5889" w:rsidRPr="000A5E00" w:rsidRDefault="00BA63DB" w:rsidP="00BA63DB">
      <w:pPr>
        <w:pStyle w:val="NoSpacing"/>
        <w:rPr>
          <w:b/>
        </w:rPr>
      </w:pPr>
      <w:r w:rsidRPr="000A5E00">
        <w:rPr>
          <w:b/>
        </w:rPr>
        <w:t xml:space="preserve">Falkland House School </w:t>
      </w:r>
    </w:p>
    <w:p w14:paraId="2B04953B" w14:textId="77777777" w:rsidR="009E5889" w:rsidRPr="000A5E00" w:rsidRDefault="00BA63DB" w:rsidP="00BA63DB">
      <w:pPr>
        <w:pStyle w:val="NoSpacing"/>
      </w:pPr>
      <w:r w:rsidRPr="000A5E00">
        <w:t xml:space="preserve">Falkland Estate </w:t>
      </w:r>
    </w:p>
    <w:p w14:paraId="287891C9" w14:textId="31948D7C" w:rsidR="00BA63DB" w:rsidRPr="000A5E00" w:rsidRDefault="00BA63DB" w:rsidP="00BA63DB">
      <w:pPr>
        <w:pStyle w:val="NoSpacing"/>
      </w:pPr>
      <w:r w:rsidRPr="000A5E00">
        <w:t>Falkland</w:t>
      </w:r>
    </w:p>
    <w:p w14:paraId="347DA26A" w14:textId="77777777" w:rsidR="00BA63DB" w:rsidRPr="000A5E00" w:rsidRDefault="00BA63DB" w:rsidP="00BA63DB">
      <w:pPr>
        <w:pStyle w:val="NoSpacing"/>
      </w:pPr>
      <w:r w:rsidRPr="000A5E00">
        <w:t>Fife</w:t>
      </w:r>
    </w:p>
    <w:p w14:paraId="52CC808B" w14:textId="77777777" w:rsidR="00BA63DB" w:rsidRPr="000A5E00" w:rsidRDefault="00BA63DB" w:rsidP="00BA63DB">
      <w:pPr>
        <w:pStyle w:val="NoSpacing"/>
      </w:pPr>
      <w:r w:rsidRPr="000A5E00">
        <w:t>KY15 7AE</w:t>
      </w:r>
    </w:p>
    <w:p w14:paraId="72D2EF91" w14:textId="77777777" w:rsidR="00BA63DB" w:rsidRPr="000A5E00" w:rsidRDefault="00BA63DB" w:rsidP="00BA63DB">
      <w:pPr>
        <w:pStyle w:val="NoSpacing"/>
      </w:pPr>
      <w:r w:rsidRPr="000A5E00">
        <w:t xml:space="preserve"> </w:t>
      </w:r>
    </w:p>
    <w:p w14:paraId="7CA1848C" w14:textId="4F8F2EE5" w:rsidR="009E5889" w:rsidRPr="000A5E00" w:rsidRDefault="00BA63DB" w:rsidP="009E5889">
      <w:pPr>
        <w:pStyle w:val="NoSpacing"/>
      </w:pPr>
      <w:r w:rsidRPr="000A5E00">
        <w:t xml:space="preserve">Tel: </w:t>
      </w:r>
      <w:r w:rsidR="009E5889" w:rsidRPr="000A5E00">
        <w:tab/>
      </w:r>
      <w:r w:rsidR="009E5889" w:rsidRPr="000A5E00">
        <w:tab/>
      </w:r>
      <w:r w:rsidR="009E5889" w:rsidRPr="000A5E00">
        <w:tab/>
        <w:t>01337 857 268</w:t>
      </w:r>
    </w:p>
    <w:p w14:paraId="78614DF5" w14:textId="5887904D" w:rsidR="009E5889" w:rsidRPr="000A5E00" w:rsidRDefault="00BA63DB" w:rsidP="00BA63DB">
      <w:pPr>
        <w:pStyle w:val="NoSpacing"/>
      </w:pPr>
      <w:r w:rsidRPr="000A5E00">
        <w:t>Email:</w:t>
      </w:r>
      <w:r w:rsidR="009E5889" w:rsidRPr="000A5E00">
        <w:t xml:space="preserve"> </w:t>
      </w:r>
      <w:r w:rsidR="009E5889" w:rsidRPr="000A5E00">
        <w:tab/>
      </w:r>
      <w:r w:rsidR="009E5889" w:rsidRPr="000A5E00">
        <w:tab/>
      </w:r>
      <w:r w:rsidR="009E5889" w:rsidRPr="000A5E00">
        <w:tab/>
      </w:r>
      <w:hyperlink r:id="rId52" w:history="1">
        <w:r w:rsidR="009E5889" w:rsidRPr="000A5E00">
          <w:rPr>
            <w:rStyle w:val="Hyperlink"/>
          </w:rPr>
          <w:t>secretary@falklandhouseschool.org</w:t>
        </w:r>
      </w:hyperlink>
      <w:r w:rsidRPr="000A5E00">
        <w:t xml:space="preserve"> </w:t>
      </w:r>
    </w:p>
    <w:p w14:paraId="404E91F0" w14:textId="1663ECA3" w:rsidR="009E5889" w:rsidRPr="000A5E00" w:rsidRDefault="00BA63DB" w:rsidP="009E5889">
      <w:pPr>
        <w:pStyle w:val="NoSpacing"/>
      </w:pPr>
      <w:r w:rsidRPr="000A5E00">
        <w:t>Website:</w:t>
      </w:r>
      <w:r w:rsidR="009E5889" w:rsidRPr="000A5E00">
        <w:t xml:space="preserve"> </w:t>
      </w:r>
      <w:r w:rsidR="009E5889" w:rsidRPr="000A5E00">
        <w:tab/>
      </w:r>
      <w:r w:rsidR="009E5889" w:rsidRPr="000A5E00">
        <w:tab/>
      </w:r>
      <w:hyperlink r:id="rId53" w:history="1">
        <w:r w:rsidR="00CF4913" w:rsidRPr="000A5E00">
          <w:rPr>
            <w:rStyle w:val="Hyperlink"/>
          </w:rPr>
          <w:t>www.falklandhouseschool.org</w:t>
        </w:r>
      </w:hyperlink>
    </w:p>
    <w:p w14:paraId="213D8856" w14:textId="1DFFC625" w:rsidR="00BA63DB" w:rsidRPr="000A5E00" w:rsidRDefault="00BA63DB" w:rsidP="00BA63DB">
      <w:pPr>
        <w:pStyle w:val="NoSpacing"/>
      </w:pPr>
    </w:p>
    <w:p w14:paraId="24686AB2" w14:textId="3777E476" w:rsidR="00BA63DB" w:rsidRPr="000A5E00" w:rsidRDefault="009E5889" w:rsidP="00BA63DB">
      <w:pPr>
        <w:pStyle w:val="NoSpacing"/>
      </w:pPr>
      <w:r w:rsidRPr="000A5E00">
        <w:t>Offers day and residential places f</w:t>
      </w:r>
      <w:r w:rsidR="00BA63DB" w:rsidRPr="000A5E00">
        <w:t>or boys from early Primary to 18, specializing in Autistic Spectrum Disorder, social, emotional and behavioural needs, ADHD and Tourette's syndrome.</w:t>
      </w:r>
    </w:p>
    <w:p w14:paraId="54D203B5" w14:textId="32FA59B8" w:rsidR="00BA63DB" w:rsidRPr="000A5E00" w:rsidRDefault="00BA63DB" w:rsidP="00BA63DB">
      <w:pPr>
        <w:pStyle w:val="NoSpacing"/>
      </w:pPr>
    </w:p>
    <w:p w14:paraId="4950B3F8" w14:textId="77777777" w:rsidR="00160291" w:rsidRPr="000A5E00" w:rsidRDefault="00160291" w:rsidP="00BA63DB">
      <w:pPr>
        <w:pStyle w:val="NoSpacing"/>
      </w:pPr>
    </w:p>
    <w:p w14:paraId="53EDEBBB" w14:textId="77777777" w:rsidR="009E5889" w:rsidRPr="000A5E00" w:rsidRDefault="00BA63DB" w:rsidP="00BA63DB">
      <w:pPr>
        <w:pStyle w:val="NoSpacing"/>
        <w:rPr>
          <w:b/>
        </w:rPr>
      </w:pPr>
      <w:r w:rsidRPr="000A5E00">
        <w:rPr>
          <w:b/>
        </w:rPr>
        <w:t xml:space="preserve">Harmeny School </w:t>
      </w:r>
    </w:p>
    <w:p w14:paraId="4A08B101" w14:textId="77777777" w:rsidR="009E5889" w:rsidRPr="000A5E00" w:rsidRDefault="009E5889" w:rsidP="00BA63DB">
      <w:pPr>
        <w:pStyle w:val="NoSpacing"/>
      </w:pPr>
      <w:r w:rsidRPr="000A5E00">
        <w:t xml:space="preserve">Mansfield Road </w:t>
      </w:r>
    </w:p>
    <w:p w14:paraId="03221207" w14:textId="77777777" w:rsidR="009E5889" w:rsidRPr="000A5E00" w:rsidRDefault="009E5889" w:rsidP="00BA63DB">
      <w:pPr>
        <w:pStyle w:val="NoSpacing"/>
      </w:pPr>
      <w:r w:rsidRPr="000A5E00">
        <w:t>B</w:t>
      </w:r>
      <w:r w:rsidR="00BA63DB" w:rsidRPr="000A5E00">
        <w:t xml:space="preserve">alerno </w:t>
      </w:r>
    </w:p>
    <w:p w14:paraId="08BF80FB" w14:textId="77777777" w:rsidR="009E5889" w:rsidRPr="000A5E00" w:rsidRDefault="00BA63DB" w:rsidP="00BA63DB">
      <w:pPr>
        <w:pStyle w:val="NoSpacing"/>
      </w:pPr>
      <w:r w:rsidRPr="000A5E00">
        <w:t xml:space="preserve">Midlothian    </w:t>
      </w:r>
    </w:p>
    <w:p w14:paraId="17E52251" w14:textId="1F25D094" w:rsidR="00BA63DB" w:rsidRPr="000A5E00" w:rsidRDefault="00BA63DB" w:rsidP="00BA63DB">
      <w:pPr>
        <w:pStyle w:val="NoSpacing"/>
      </w:pPr>
      <w:r w:rsidRPr="000A5E00">
        <w:t>EH14 7JY</w:t>
      </w:r>
    </w:p>
    <w:p w14:paraId="6F622F6C" w14:textId="77777777" w:rsidR="00BA63DB" w:rsidRPr="000A5E00" w:rsidRDefault="00BA63DB" w:rsidP="00BA63DB">
      <w:pPr>
        <w:pStyle w:val="NoSpacing"/>
      </w:pPr>
      <w:r w:rsidRPr="000A5E00">
        <w:t xml:space="preserve"> </w:t>
      </w:r>
    </w:p>
    <w:p w14:paraId="37646009" w14:textId="4F10FCCB" w:rsidR="009E5889" w:rsidRPr="000A5E00" w:rsidRDefault="00BA63DB" w:rsidP="009E5889">
      <w:pPr>
        <w:pStyle w:val="NoSpacing"/>
      </w:pPr>
      <w:r w:rsidRPr="000A5E00">
        <w:t xml:space="preserve">Tel: </w:t>
      </w:r>
      <w:r w:rsidR="009E5889" w:rsidRPr="000A5E00">
        <w:tab/>
      </w:r>
      <w:r w:rsidR="009E5889" w:rsidRPr="000A5E00">
        <w:tab/>
      </w:r>
      <w:r w:rsidR="009E5889" w:rsidRPr="000A5E00">
        <w:tab/>
        <w:t>0131 449 3938</w:t>
      </w:r>
    </w:p>
    <w:p w14:paraId="43B53D52" w14:textId="0E3B9B0B" w:rsidR="009E5889" w:rsidRPr="000A5E00" w:rsidRDefault="00BA63DB" w:rsidP="009E5889">
      <w:pPr>
        <w:pStyle w:val="NoSpacing"/>
      </w:pPr>
      <w:r w:rsidRPr="000A5E00">
        <w:t>Website:</w:t>
      </w:r>
      <w:r w:rsidR="009E5889" w:rsidRPr="000A5E00">
        <w:tab/>
      </w:r>
      <w:r w:rsidR="009E5889" w:rsidRPr="000A5E00">
        <w:tab/>
      </w:r>
      <w:hyperlink r:id="rId54" w:history="1">
        <w:r w:rsidR="009E5889" w:rsidRPr="000A5E00">
          <w:rPr>
            <w:rStyle w:val="Hyperlink"/>
          </w:rPr>
          <w:t>www.harmeny.org.uk</w:t>
        </w:r>
      </w:hyperlink>
    </w:p>
    <w:p w14:paraId="1181775B" w14:textId="77777777" w:rsidR="00BA63DB" w:rsidRPr="000A5E00" w:rsidRDefault="00BA63DB" w:rsidP="00BA63DB">
      <w:pPr>
        <w:pStyle w:val="NoSpacing"/>
      </w:pPr>
    </w:p>
    <w:p w14:paraId="55E232AC" w14:textId="77777777" w:rsidR="006E6DF1" w:rsidRPr="000A5E00" w:rsidRDefault="009E5889" w:rsidP="00BA63DB">
      <w:pPr>
        <w:pStyle w:val="NoSpacing"/>
      </w:pPr>
      <w:r w:rsidRPr="000A5E00">
        <w:t>Offers day and residential places f</w:t>
      </w:r>
      <w:r w:rsidR="00BA63DB" w:rsidRPr="000A5E00">
        <w:t xml:space="preserve">or </w:t>
      </w:r>
      <w:r w:rsidRPr="000A5E00">
        <w:t>children aged 5-14 years</w:t>
      </w:r>
      <w:r w:rsidR="00BA63DB" w:rsidRPr="000A5E00">
        <w:t xml:space="preserve"> with social, emotional and behavioural needs.</w:t>
      </w:r>
    </w:p>
    <w:p w14:paraId="0C725CEB" w14:textId="3863C4B0" w:rsidR="006E6DF1" w:rsidRDefault="006E6DF1" w:rsidP="00BA63DB">
      <w:pPr>
        <w:pStyle w:val="NoSpacing"/>
      </w:pPr>
    </w:p>
    <w:p w14:paraId="667D7558" w14:textId="77777777" w:rsidR="004845E0" w:rsidRPr="000A5E00" w:rsidRDefault="004845E0" w:rsidP="00BA63DB">
      <w:pPr>
        <w:pStyle w:val="NoSpacing"/>
      </w:pPr>
    </w:p>
    <w:p w14:paraId="0C2C9CFA" w14:textId="3759D5F8" w:rsidR="00BA63DB" w:rsidRPr="000A5E00" w:rsidRDefault="00BA63DB" w:rsidP="00BA63DB">
      <w:pPr>
        <w:pStyle w:val="NoSpacing"/>
        <w:rPr>
          <w:b/>
        </w:rPr>
      </w:pPr>
      <w:r w:rsidRPr="000A5E00">
        <w:rPr>
          <w:b/>
        </w:rPr>
        <w:t>Hillside School</w:t>
      </w:r>
    </w:p>
    <w:p w14:paraId="5DF0316A" w14:textId="77777777" w:rsidR="00D64F42" w:rsidRPr="000A5E00" w:rsidRDefault="00BA63DB" w:rsidP="00BA63DB">
      <w:pPr>
        <w:pStyle w:val="NoSpacing"/>
      </w:pPr>
      <w:r w:rsidRPr="000A5E00">
        <w:t xml:space="preserve">Aberdour </w:t>
      </w:r>
    </w:p>
    <w:p w14:paraId="268ED95F" w14:textId="5A71E1CC" w:rsidR="00BA63DB" w:rsidRPr="000A5E00" w:rsidRDefault="00BA63DB" w:rsidP="00BA63DB">
      <w:pPr>
        <w:pStyle w:val="NoSpacing"/>
      </w:pPr>
      <w:r w:rsidRPr="000A5E00">
        <w:lastRenderedPageBreak/>
        <w:t>Fife</w:t>
      </w:r>
    </w:p>
    <w:p w14:paraId="5135CDFA" w14:textId="77777777" w:rsidR="00BA63DB" w:rsidRPr="000A5E00" w:rsidRDefault="00BA63DB" w:rsidP="00BA63DB">
      <w:pPr>
        <w:pStyle w:val="NoSpacing"/>
      </w:pPr>
      <w:r w:rsidRPr="000A5E00">
        <w:t>KY3 OR</w:t>
      </w:r>
    </w:p>
    <w:p w14:paraId="663FA365" w14:textId="77777777" w:rsidR="00BA63DB" w:rsidRPr="000A5E00" w:rsidRDefault="00BA63DB" w:rsidP="00BA63DB">
      <w:pPr>
        <w:pStyle w:val="NoSpacing"/>
      </w:pPr>
      <w:r w:rsidRPr="000A5E00">
        <w:t xml:space="preserve"> </w:t>
      </w:r>
    </w:p>
    <w:p w14:paraId="08F24574" w14:textId="313CF2D4" w:rsidR="00D64F42" w:rsidRPr="000A5E00" w:rsidRDefault="00BA63DB" w:rsidP="00D64F42">
      <w:pPr>
        <w:pStyle w:val="NoSpacing"/>
      </w:pPr>
      <w:r w:rsidRPr="000A5E00">
        <w:t xml:space="preserve">Tel: </w:t>
      </w:r>
      <w:r w:rsidR="00D64F42" w:rsidRPr="000A5E00">
        <w:tab/>
      </w:r>
      <w:r w:rsidR="00D64F42" w:rsidRPr="000A5E00">
        <w:tab/>
      </w:r>
      <w:r w:rsidR="00D64F42" w:rsidRPr="000A5E00">
        <w:tab/>
        <w:t>01383 860731</w:t>
      </w:r>
    </w:p>
    <w:p w14:paraId="1A5BA482" w14:textId="759401D9" w:rsidR="00D64F42" w:rsidRPr="000A5E00" w:rsidRDefault="00BA63DB" w:rsidP="00D64F42">
      <w:pPr>
        <w:pStyle w:val="NoSpacing"/>
      </w:pPr>
      <w:r w:rsidRPr="000A5E00">
        <w:t xml:space="preserve">Email: </w:t>
      </w:r>
      <w:r w:rsidR="00D64F42" w:rsidRPr="000A5E00">
        <w:tab/>
      </w:r>
      <w:r w:rsidR="00D64F42" w:rsidRPr="000A5E00">
        <w:tab/>
      </w:r>
      <w:r w:rsidR="00D64F42" w:rsidRPr="000A5E00">
        <w:tab/>
      </w:r>
      <w:hyperlink r:id="rId55" w:history="1">
        <w:r w:rsidR="00CF4913" w:rsidRPr="000A5E00">
          <w:rPr>
            <w:rStyle w:val="Hyperlink"/>
          </w:rPr>
          <w:t>Enquiries@hillside.co.uk</w:t>
        </w:r>
      </w:hyperlink>
    </w:p>
    <w:p w14:paraId="326C54E0" w14:textId="77323EC2" w:rsidR="00BA63DB" w:rsidRPr="000A5E00" w:rsidRDefault="00BA63DB" w:rsidP="00BA63DB">
      <w:pPr>
        <w:pStyle w:val="NoSpacing"/>
      </w:pPr>
      <w:r w:rsidRPr="000A5E00">
        <w:t>Website:</w:t>
      </w:r>
      <w:r w:rsidR="00D64F42" w:rsidRPr="000A5E00">
        <w:t xml:space="preserve"> </w:t>
      </w:r>
      <w:r w:rsidR="00D64F42" w:rsidRPr="000A5E00">
        <w:tab/>
      </w:r>
      <w:r w:rsidR="00D64F42" w:rsidRPr="000A5E00">
        <w:tab/>
      </w:r>
      <w:hyperlink r:id="rId56" w:history="1">
        <w:r w:rsidR="00D64F42" w:rsidRPr="000A5E00">
          <w:rPr>
            <w:rStyle w:val="Hyperlink"/>
          </w:rPr>
          <w:t>https://hillsideschool.co.uk</w:t>
        </w:r>
      </w:hyperlink>
    </w:p>
    <w:p w14:paraId="0100E088" w14:textId="77777777" w:rsidR="00BA63DB" w:rsidRPr="000A5E00" w:rsidRDefault="00BA63DB" w:rsidP="00BA63DB">
      <w:pPr>
        <w:pStyle w:val="NoSpacing"/>
      </w:pPr>
      <w:r w:rsidRPr="000A5E00">
        <w:t xml:space="preserve"> </w:t>
      </w:r>
    </w:p>
    <w:p w14:paraId="585C4290" w14:textId="65368285" w:rsidR="00BA63DB" w:rsidRPr="000A5E00" w:rsidRDefault="00D64F42" w:rsidP="00BA63DB">
      <w:pPr>
        <w:pStyle w:val="NoSpacing"/>
      </w:pPr>
      <w:r w:rsidRPr="000A5E00">
        <w:t>Offers residential places f</w:t>
      </w:r>
      <w:r w:rsidR="00BA63DB" w:rsidRPr="000A5E00">
        <w:t>or boys with aged 10-18 years social, emotional and behavioural needs.</w:t>
      </w:r>
    </w:p>
    <w:p w14:paraId="66726BF9" w14:textId="77777777" w:rsidR="00BA63DB" w:rsidRPr="000A5E00" w:rsidRDefault="00BA63DB" w:rsidP="00BA63DB">
      <w:pPr>
        <w:pStyle w:val="NoSpacing"/>
      </w:pPr>
    </w:p>
    <w:p w14:paraId="4EA50B3E" w14:textId="77777777" w:rsidR="00BA63DB" w:rsidRPr="000A5E00" w:rsidRDefault="00BA63DB" w:rsidP="00BA63DB">
      <w:pPr>
        <w:pStyle w:val="NoSpacing"/>
        <w:rPr>
          <w:b/>
        </w:rPr>
      </w:pPr>
      <w:r w:rsidRPr="000A5E00">
        <w:rPr>
          <w:b/>
        </w:rPr>
        <w:t>Kibble Education and Care Centre</w:t>
      </w:r>
    </w:p>
    <w:p w14:paraId="7B2F1C92" w14:textId="77777777" w:rsidR="00D64F42" w:rsidRPr="000A5E00" w:rsidRDefault="00BA63DB" w:rsidP="00BA63DB">
      <w:pPr>
        <w:pStyle w:val="NoSpacing"/>
      </w:pPr>
      <w:r w:rsidRPr="000A5E00">
        <w:t xml:space="preserve">Goudie Street </w:t>
      </w:r>
    </w:p>
    <w:p w14:paraId="2CAD36EC" w14:textId="012B74DE" w:rsidR="00BA63DB" w:rsidRPr="000A5E00" w:rsidRDefault="00BA63DB" w:rsidP="00BA63DB">
      <w:pPr>
        <w:pStyle w:val="NoSpacing"/>
      </w:pPr>
      <w:r w:rsidRPr="000A5E00">
        <w:t>Paisley</w:t>
      </w:r>
    </w:p>
    <w:p w14:paraId="0C20B6B5" w14:textId="77777777" w:rsidR="00BA63DB" w:rsidRPr="000A5E00" w:rsidRDefault="00BA63DB" w:rsidP="00BA63DB">
      <w:pPr>
        <w:pStyle w:val="NoSpacing"/>
      </w:pPr>
      <w:r w:rsidRPr="000A5E00">
        <w:t>PA3 2LG</w:t>
      </w:r>
    </w:p>
    <w:p w14:paraId="57A45956" w14:textId="77777777" w:rsidR="00BA63DB" w:rsidRPr="000A5E00" w:rsidRDefault="00BA63DB" w:rsidP="00BA63DB">
      <w:pPr>
        <w:pStyle w:val="NoSpacing"/>
      </w:pPr>
      <w:r w:rsidRPr="000A5E00">
        <w:t xml:space="preserve"> </w:t>
      </w:r>
    </w:p>
    <w:p w14:paraId="0FD13A3D" w14:textId="1898DCD6" w:rsidR="00D64F42" w:rsidRPr="000A5E00" w:rsidRDefault="00BA63DB" w:rsidP="00D64F42">
      <w:pPr>
        <w:pStyle w:val="NoSpacing"/>
      </w:pPr>
      <w:r w:rsidRPr="000A5E00">
        <w:t>Tel:</w:t>
      </w:r>
      <w:r w:rsidR="00D64F42" w:rsidRPr="000A5E00">
        <w:t xml:space="preserve"> </w:t>
      </w:r>
      <w:r w:rsidR="00D64F42" w:rsidRPr="000A5E00">
        <w:tab/>
      </w:r>
      <w:r w:rsidR="00D64F42" w:rsidRPr="000A5E00">
        <w:tab/>
      </w:r>
      <w:r w:rsidR="00D64F42" w:rsidRPr="000A5E00">
        <w:tab/>
        <w:t>0141 889 0044</w:t>
      </w:r>
    </w:p>
    <w:p w14:paraId="2E5186ED" w14:textId="1E7486FD" w:rsidR="00D64F42" w:rsidRPr="000A5E00" w:rsidRDefault="00BA63DB" w:rsidP="00D64F42">
      <w:pPr>
        <w:pStyle w:val="NoSpacing"/>
      </w:pPr>
      <w:r w:rsidRPr="000A5E00">
        <w:t>Website:</w:t>
      </w:r>
      <w:r w:rsidR="00D64F42" w:rsidRPr="000A5E00">
        <w:t xml:space="preserve"> </w:t>
      </w:r>
      <w:r w:rsidR="00D64F42" w:rsidRPr="000A5E00">
        <w:tab/>
      </w:r>
      <w:r w:rsidR="00D64F42" w:rsidRPr="000A5E00">
        <w:tab/>
      </w:r>
      <w:hyperlink r:id="rId57" w:history="1">
        <w:r w:rsidR="00D64F42" w:rsidRPr="000A5E00">
          <w:rPr>
            <w:rStyle w:val="Hyperlink"/>
          </w:rPr>
          <w:t>https://www.kibble.org/</w:t>
        </w:r>
      </w:hyperlink>
    </w:p>
    <w:p w14:paraId="57042BEE" w14:textId="2DAD382A" w:rsidR="00BA63DB" w:rsidRPr="000A5E00" w:rsidRDefault="00BA63DB" w:rsidP="00BA63DB">
      <w:pPr>
        <w:pStyle w:val="NoSpacing"/>
      </w:pPr>
    </w:p>
    <w:p w14:paraId="79C9D195" w14:textId="04213E29" w:rsidR="00BA63DB" w:rsidRPr="000A5E00" w:rsidRDefault="00D64F42" w:rsidP="00BA63DB">
      <w:pPr>
        <w:pStyle w:val="NoSpacing"/>
      </w:pPr>
      <w:r w:rsidRPr="000A5E00">
        <w:t>Offers day and residential places f</w:t>
      </w:r>
      <w:r w:rsidR="00BA63DB" w:rsidRPr="000A5E00">
        <w:t>or children and young people aged 5 and over, with complex social, emotional and educational needs.</w:t>
      </w:r>
    </w:p>
    <w:p w14:paraId="4E7A459A" w14:textId="77777777" w:rsidR="00BA63DB" w:rsidRPr="000A5E00" w:rsidRDefault="00BA63DB" w:rsidP="00BA63DB">
      <w:pPr>
        <w:pStyle w:val="NoSpacing"/>
      </w:pPr>
    </w:p>
    <w:p w14:paraId="25DAF74A" w14:textId="77777777" w:rsidR="00D64F42" w:rsidRPr="000A5E00" w:rsidRDefault="00BA63DB" w:rsidP="00BA63DB">
      <w:pPr>
        <w:pStyle w:val="NoSpacing"/>
      </w:pPr>
      <w:r w:rsidRPr="000A5E00">
        <w:rPr>
          <w:b/>
        </w:rPr>
        <w:t>New Struan School</w:t>
      </w:r>
      <w:r w:rsidRPr="000A5E00">
        <w:t xml:space="preserve"> </w:t>
      </w:r>
    </w:p>
    <w:p w14:paraId="1ABDD291" w14:textId="77777777" w:rsidR="00D64F42" w:rsidRPr="000A5E00" w:rsidRDefault="00BA63DB" w:rsidP="00BA63DB">
      <w:pPr>
        <w:pStyle w:val="NoSpacing"/>
      </w:pPr>
      <w:r w:rsidRPr="000A5E00">
        <w:t xml:space="preserve">100 Smithfield Loan </w:t>
      </w:r>
    </w:p>
    <w:p w14:paraId="43CD042E" w14:textId="1A43165E" w:rsidR="00BA63DB" w:rsidRPr="000A5E00" w:rsidRDefault="00BA63DB" w:rsidP="00BA63DB">
      <w:pPr>
        <w:pStyle w:val="NoSpacing"/>
      </w:pPr>
      <w:r w:rsidRPr="000A5E00">
        <w:t>Alloa</w:t>
      </w:r>
    </w:p>
    <w:p w14:paraId="2B262D62" w14:textId="4BE2118F" w:rsidR="00BA63DB" w:rsidRPr="000A5E00" w:rsidRDefault="00BA63DB" w:rsidP="00BA63DB">
      <w:pPr>
        <w:pStyle w:val="NoSpacing"/>
      </w:pPr>
      <w:r w:rsidRPr="000A5E00">
        <w:t>FK</w:t>
      </w:r>
      <w:r w:rsidR="00D64F42" w:rsidRPr="000A5E00">
        <w:t>10</w:t>
      </w:r>
      <w:r w:rsidRPr="000A5E00">
        <w:t xml:space="preserve"> </w:t>
      </w:r>
      <w:r w:rsidR="00D64F42" w:rsidRPr="000A5E00">
        <w:t>1</w:t>
      </w:r>
      <w:r w:rsidRPr="000A5E00">
        <w:t>NP</w:t>
      </w:r>
    </w:p>
    <w:p w14:paraId="295CCC20" w14:textId="77777777" w:rsidR="00BA63DB" w:rsidRPr="000A5E00" w:rsidRDefault="00BA63DB" w:rsidP="00BA63DB">
      <w:pPr>
        <w:pStyle w:val="NoSpacing"/>
      </w:pPr>
      <w:r w:rsidRPr="000A5E00">
        <w:t xml:space="preserve"> </w:t>
      </w:r>
    </w:p>
    <w:p w14:paraId="2516AC6D" w14:textId="212F3FAB" w:rsidR="00D64F42" w:rsidRPr="000A5E00" w:rsidRDefault="00BA63DB" w:rsidP="00D64F42">
      <w:pPr>
        <w:pStyle w:val="NoSpacing"/>
      </w:pPr>
      <w:r w:rsidRPr="000A5E00">
        <w:t xml:space="preserve">Tel: </w:t>
      </w:r>
      <w:r w:rsidR="00D64F42" w:rsidRPr="000A5E00">
        <w:tab/>
      </w:r>
      <w:r w:rsidR="00D64F42" w:rsidRPr="000A5E00">
        <w:tab/>
      </w:r>
      <w:r w:rsidR="00D64F42" w:rsidRPr="000A5E00">
        <w:tab/>
        <w:t>01259 222 0000</w:t>
      </w:r>
    </w:p>
    <w:p w14:paraId="09F342DD" w14:textId="0F3244A7" w:rsidR="00D64F42" w:rsidRPr="000A5E00" w:rsidRDefault="00BA63DB" w:rsidP="00BA63DB">
      <w:pPr>
        <w:pStyle w:val="NoSpacing"/>
      </w:pPr>
      <w:r w:rsidRPr="000A5E00">
        <w:t xml:space="preserve">Email: </w:t>
      </w:r>
      <w:r w:rsidR="00D64F42" w:rsidRPr="000A5E00">
        <w:tab/>
      </w:r>
      <w:r w:rsidR="00D64F42" w:rsidRPr="000A5E00">
        <w:tab/>
      </w:r>
      <w:r w:rsidR="00D64F42" w:rsidRPr="000A5E00">
        <w:tab/>
      </w:r>
      <w:hyperlink r:id="rId58" w:history="1">
        <w:r w:rsidR="00CF4913" w:rsidRPr="000A5E00">
          <w:rPr>
            <w:rStyle w:val="Hyperlink"/>
          </w:rPr>
          <w:t>newstruan@scottishautism.org</w:t>
        </w:r>
      </w:hyperlink>
    </w:p>
    <w:p w14:paraId="0155B1E2" w14:textId="1F0E8B93" w:rsidR="00D64F42" w:rsidRPr="000A5E00" w:rsidRDefault="00BA63DB" w:rsidP="00D64F42">
      <w:pPr>
        <w:pStyle w:val="NoSpacing"/>
      </w:pPr>
      <w:r w:rsidRPr="000A5E00">
        <w:t>Websi</w:t>
      </w:r>
      <w:r w:rsidR="00D64F42" w:rsidRPr="000A5E00">
        <w:t>t</w:t>
      </w:r>
      <w:r w:rsidRPr="000A5E00">
        <w:t>e:</w:t>
      </w:r>
      <w:r w:rsidR="00D64F42" w:rsidRPr="000A5E00">
        <w:t xml:space="preserve"> </w:t>
      </w:r>
      <w:r w:rsidR="00D64F42" w:rsidRPr="000A5E00">
        <w:tab/>
      </w:r>
      <w:r w:rsidR="00D64F42" w:rsidRPr="000A5E00">
        <w:tab/>
      </w:r>
      <w:hyperlink r:id="rId59" w:history="1">
        <w:r w:rsidR="00D64F42" w:rsidRPr="000A5E00">
          <w:rPr>
            <w:rStyle w:val="Hyperlink"/>
          </w:rPr>
          <w:t>www.newstruanschool.org</w:t>
        </w:r>
      </w:hyperlink>
    </w:p>
    <w:p w14:paraId="680FC25C" w14:textId="7DB73B8D" w:rsidR="00BA63DB" w:rsidRPr="000A5E00" w:rsidRDefault="00BA63DB" w:rsidP="00BA63DB">
      <w:pPr>
        <w:pStyle w:val="NoSpacing"/>
      </w:pPr>
    </w:p>
    <w:p w14:paraId="41CC1704" w14:textId="4E93AD7C" w:rsidR="00BA63DB" w:rsidRPr="000A5E00" w:rsidRDefault="00D64F42" w:rsidP="00BA63DB">
      <w:pPr>
        <w:pStyle w:val="NoSpacing"/>
      </w:pPr>
      <w:r w:rsidRPr="000A5E00">
        <w:t>Offers day and residential places f</w:t>
      </w:r>
      <w:r w:rsidR="00BA63DB" w:rsidRPr="000A5E00">
        <w:t>or children and young people aged between 5 and 19 with Autism Spectrum Disorder.</w:t>
      </w:r>
    </w:p>
    <w:p w14:paraId="4D9BDCAE" w14:textId="77777777" w:rsidR="00BA63DB" w:rsidRPr="000A5E00" w:rsidRDefault="00BA63DB" w:rsidP="00BA63DB">
      <w:pPr>
        <w:pStyle w:val="NoSpacing"/>
      </w:pPr>
    </w:p>
    <w:p w14:paraId="385361C7" w14:textId="77777777" w:rsidR="00D64F42" w:rsidRPr="000A5E00" w:rsidRDefault="00BA63DB" w:rsidP="00BA63DB">
      <w:pPr>
        <w:pStyle w:val="NoSpacing"/>
        <w:rPr>
          <w:b/>
        </w:rPr>
      </w:pPr>
      <w:r w:rsidRPr="000A5E00">
        <w:rPr>
          <w:b/>
        </w:rPr>
        <w:t xml:space="preserve">Royal Blind School </w:t>
      </w:r>
    </w:p>
    <w:p w14:paraId="334A1EE0" w14:textId="77777777" w:rsidR="00D64F42" w:rsidRPr="000A5E00" w:rsidRDefault="00BA63DB" w:rsidP="00BA63DB">
      <w:pPr>
        <w:pStyle w:val="NoSpacing"/>
      </w:pPr>
      <w:r w:rsidRPr="000A5E00">
        <w:t xml:space="preserve">43 Canaan Lane </w:t>
      </w:r>
    </w:p>
    <w:p w14:paraId="6F6DCC16" w14:textId="0A712FF9" w:rsidR="00BA63DB" w:rsidRPr="000A5E00" w:rsidRDefault="00BA63DB" w:rsidP="00BA63DB">
      <w:pPr>
        <w:pStyle w:val="NoSpacing"/>
      </w:pPr>
      <w:r w:rsidRPr="000A5E00">
        <w:t>Edinburgh</w:t>
      </w:r>
    </w:p>
    <w:p w14:paraId="623B4FC4" w14:textId="5BCD76A1" w:rsidR="00BA63DB" w:rsidRPr="000A5E00" w:rsidRDefault="00D64F42" w:rsidP="00BA63DB">
      <w:pPr>
        <w:pStyle w:val="NoSpacing"/>
      </w:pPr>
      <w:r w:rsidRPr="000A5E00">
        <w:t>EH10</w:t>
      </w:r>
      <w:r w:rsidR="00BA63DB" w:rsidRPr="000A5E00">
        <w:t xml:space="preserve"> 4SG</w:t>
      </w:r>
    </w:p>
    <w:p w14:paraId="1C0C4DA6" w14:textId="77777777" w:rsidR="00BA63DB" w:rsidRPr="000A5E00" w:rsidRDefault="00BA63DB" w:rsidP="00BA63DB">
      <w:pPr>
        <w:pStyle w:val="NoSpacing"/>
      </w:pPr>
      <w:r w:rsidRPr="000A5E00">
        <w:t xml:space="preserve"> </w:t>
      </w:r>
    </w:p>
    <w:p w14:paraId="0DDA9614" w14:textId="7D5C7876" w:rsidR="00D64F42" w:rsidRPr="000A5E00" w:rsidRDefault="00BA63DB" w:rsidP="00D64F42">
      <w:pPr>
        <w:pStyle w:val="NoSpacing"/>
      </w:pPr>
      <w:r w:rsidRPr="000A5E00">
        <w:t>Tel:</w:t>
      </w:r>
      <w:r w:rsidR="00D64F42" w:rsidRPr="000A5E00">
        <w:tab/>
      </w:r>
      <w:r w:rsidR="00D64F42" w:rsidRPr="000A5E00">
        <w:tab/>
      </w:r>
      <w:r w:rsidR="00D64F42" w:rsidRPr="000A5E00">
        <w:tab/>
        <w:t>0131 446 3120</w:t>
      </w:r>
    </w:p>
    <w:p w14:paraId="0C78DF07" w14:textId="13438991" w:rsidR="00D64F42" w:rsidRPr="000A5E00" w:rsidRDefault="00BA63DB" w:rsidP="00D64F42">
      <w:pPr>
        <w:pStyle w:val="NoSpacing"/>
      </w:pPr>
      <w:r w:rsidRPr="000A5E00">
        <w:t>Website:</w:t>
      </w:r>
      <w:r w:rsidR="00D64F42" w:rsidRPr="000A5E00">
        <w:t xml:space="preserve"> </w:t>
      </w:r>
      <w:r w:rsidR="00D64F42" w:rsidRPr="000A5E00">
        <w:tab/>
      </w:r>
      <w:r w:rsidR="00D64F42" w:rsidRPr="000A5E00">
        <w:tab/>
      </w:r>
      <w:hyperlink r:id="rId60" w:history="1">
        <w:r w:rsidR="00D64F42" w:rsidRPr="000A5E00">
          <w:rPr>
            <w:rStyle w:val="Hyperlink"/>
          </w:rPr>
          <w:t>www.royalblind.org/education</w:t>
        </w:r>
      </w:hyperlink>
    </w:p>
    <w:p w14:paraId="1F0B9C5E" w14:textId="77777777" w:rsidR="00BA63DB" w:rsidRPr="000A5E00" w:rsidRDefault="00BA63DB" w:rsidP="00BA63DB">
      <w:pPr>
        <w:pStyle w:val="NoSpacing"/>
      </w:pPr>
    </w:p>
    <w:p w14:paraId="1B1A67E8" w14:textId="0A2604D6" w:rsidR="00BA63DB" w:rsidRPr="000A5E00" w:rsidRDefault="00D64F42" w:rsidP="00BA63DB">
      <w:pPr>
        <w:pStyle w:val="NoSpacing"/>
      </w:pPr>
      <w:r w:rsidRPr="000A5E00">
        <w:t>Offers day and residential places f</w:t>
      </w:r>
      <w:r w:rsidR="00BA63DB" w:rsidRPr="000A5E00">
        <w:t>or Nursery, Primary and Secondary age pupils who are visually impaired or blind.</w:t>
      </w:r>
    </w:p>
    <w:p w14:paraId="5F10F1D1" w14:textId="77777777" w:rsidR="00BA63DB" w:rsidRPr="000A5E00" w:rsidRDefault="00BA63DB" w:rsidP="00BA63DB">
      <w:pPr>
        <w:pStyle w:val="NoSpacing"/>
      </w:pPr>
      <w:r w:rsidRPr="000A5E00">
        <w:t xml:space="preserve"> </w:t>
      </w:r>
    </w:p>
    <w:p w14:paraId="2819C428" w14:textId="77777777" w:rsidR="00BA63DB" w:rsidRPr="000A5E00" w:rsidRDefault="00BA63DB" w:rsidP="00BA63DB">
      <w:pPr>
        <w:pStyle w:val="NoSpacing"/>
        <w:rPr>
          <w:b/>
        </w:rPr>
      </w:pPr>
      <w:r w:rsidRPr="000A5E00">
        <w:rPr>
          <w:b/>
        </w:rPr>
        <w:t>Spark of Genius</w:t>
      </w:r>
    </w:p>
    <w:p w14:paraId="7F86F537" w14:textId="77777777" w:rsidR="00BA63DB" w:rsidRPr="000A5E00" w:rsidRDefault="00BA63DB" w:rsidP="00BA63DB">
      <w:pPr>
        <w:pStyle w:val="NoSpacing"/>
      </w:pPr>
      <w:r w:rsidRPr="000A5E00">
        <w:t>Trojan House</w:t>
      </w:r>
    </w:p>
    <w:p w14:paraId="3944F161" w14:textId="77777777" w:rsidR="00D64F42" w:rsidRPr="000A5E00" w:rsidRDefault="00BA63DB" w:rsidP="00BA63DB">
      <w:pPr>
        <w:pStyle w:val="NoSpacing"/>
      </w:pPr>
      <w:r w:rsidRPr="000A5E00">
        <w:t xml:space="preserve">Phoenix Business Park </w:t>
      </w:r>
    </w:p>
    <w:p w14:paraId="777A3224" w14:textId="2E276B1D" w:rsidR="00BA63DB" w:rsidRPr="000A5E00" w:rsidRDefault="00BA63DB" w:rsidP="00BA63DB">
      <w:pPr>
        <w:pStyle w:val="NoSpacing"/>
      </w:pPr>
      <w:r w:rsidRPr="000A5E00">
        <w:t>Paisley</w:t>
      </w:r>
    </w:p>
    <w:p w14:paraId="0A09A403" w14:textId="77777777" w:rsidR="00D64F42" w:rsidRPr="000A5E00" w:rsidRDefault="00BA63DB" w:rsidP="00BA63DB">
      <w:pPr>
        <w:pStyle w:val="NoSpacing"/>
      </w:pPr>
      <w:r w:rsidRPr="000A5E00">
        <w:t xml:space="preserve">Renfrewshire </w:t>
      </w:r>
    </w:p>
    <w:p w14:paraId="25E29653" w14:textId="039BC60D" w:rsidR="00BA63DB" w:rsidRPr="000A5E00" w:rsidRDefault="00BA63DB" w:rsidP="00BA63DB">
      <w:pPr>
        <w:pStyle w:val="NoSpacing"/>
      </w:pPr>
      <w:r w:rsidRPr="000A5E00">
        <w:t>PA1 2BH</w:t>
      </w:r>
    </w:p>
    <w:p w14:paraId="2514F600" w14:textId="77777777" w:rsidR="00BA63DB" w:rsidRPr="000A5E00" w:rsidRDefault="00BA63DB" w:rsidP="00BA63DB">
      <w:pPr>
        <w:pStyle w:val="NoSpacing"/>
      </w:pPr>
      <w:r w:rsidRPr="000A5E00">
        <w:t xml:space="preserve"> </w:t>
      </w:r>
    </w:p>
    <w:p w14:paraId="70CF82C9" w14:textId="32B1F984" w:rsidR="00D64F42" w:rsidRPr="000A5E00" w:rsidRDefault="00BA63DB" w:rsidP="00D64F42">
      <w:pPr>
        <w:pStyle w:val="NoSpacing"/>
      </w:pPr>
      <w:r w:rsidRPr="000A5E00">
        <w:t xml:space="preserve">Tel: </w:t>
      </w:r>
      <w:r w:rsidR="00D64F42" w:rsidRPr="000A5E00">
        <w:tab/>
      </w:r>
      <w:r w:rsidR="00D64F42" w:rsidRPr="000A5E00">
        <w:tab/>
      </w:r>
      <w:r w:rsidR="00D64F42" w:rsidRPr="000A5E00">
        <w:tab/>
        <w:t>0141 587 2710</w:t>
      </w:r>
    </w:p>
    <w:p w14:paraId="00EDB0AF" w14:textId="26101E24" w:rsidR="00D64F42" w:rsidRPr="000A5E00" w:rsidRDefault="00BA63DB" w:rsidP="00BA63DB">
      <w:pPr>
        <w:pStyle w:val="NoSpacing"/>
      </w:pPr>
      <w:r w:rsidRPr="000A5E00">
        <w:lastRenderedPageBreak/>
        <w:t xml:space="preserve">Email: </w:t>
      </w:r>
      <w:r w:rsidR="00D64F42" w:rsidRPr="000A5E00">
        <w:tab/>
      </w:r>
      <w:r w:rsidR="00D64F42" w:rsidRPr="000A5E00">
        <w:tab/>
      </w:r>
      <w:r w:rsidR="00D64F42" w:rsidRPr="000A5E00">
        <w:tab/>
      </w:r>
      <w:hyperlink r:id="rId61" w:history="1">
        <w:r w:rsidR="00D64F42" w:rsidRPr="000A5E00">
          <w:rPr>
            <w:rStyle w:val="Hyperlink"/>
          </w:rPr>
          <w:t>admin@sparkofgenius.com</w:t>
        </w:r>
      </w:hyperlink>
      <w:r w:rsidR="00D64F42" w:rsidRPr="000A5E00">
        <w:t xml:space="preserve"> </w:t>
      </w:r>
    </w:p>
    <w:p w14:paraId="6875C725" w14:textId="1681E6CF" w:rsidR="00D64F42" w:rsidRPr="000A5E00" w:rsidRDefault="00BA63DB" w:rsidP="00D64F42">
      <w:pPr>
        <w:pStyle w:val="NoSpacing"/>
      </w:pPr>
      <w:r w:rsidRPr="000A5E00">
        <w:t>Website:</w:t>
      </w:r>
      <w:r w:rsidR="00D64F42" w:rsidRPr="000A5E00">
        <w:t xml:space="preserve"> </w:t>
      </w:r>
      <w:r w:rsidR="00D64F42" w:rsidRPr="000A5E00">
        <w:tab/>
      </w:r>
      <w:r w:rsidR="00D64F42" w:rsidRPr="000A5E00">
        <w:tab/>
      </w:r>
      <w:hyperlink r:id="rId62" w:history="1">
        <w:r w:rsidR="00D64F42" w:rsidRPr="000A5E00">
          <w:rPr>
            <w:rStyle w:val="Hyperlink"/>
          </w:rPr>
          <w:t>www.sparkofgenius.com</w:t>
        </w:r>
      </w:hyperlink>
    </w:p>
    <w:p w14:paraId="302E24F6" w14:textId="70121648" w:rsidR="00BA63DB" w:rsidRPr="000A5E00" w:rsidRDefault="00BA63DB" w:rsidP="00BA63DB">
      <w:pPr>
        <w:pStyle w:val="NoSpacing"/>
      </w:pPr>
    </w:p>
    <w:p w14:paraId="4A3E9BC3" w14:textId="212AD11B" w:rsidR="00BA63DB" w:rsidRPr="000A5E00" w:rsidRDefault="00BA63DB" w:rsidP="00BA63DB">
      <w:pPr>
        <w:pStyle w:val="NoSpacing"/>
      </w:pPr>
      <w:r w:rsidRPr="000A5E00">
        <w:t>For secondary aged young people with a range of social, emotional, behavioural and learning needs. Spark of Genius operate a day placement school in Musselburgh as well as residential services.</w:t>
      </w:r>
    </w:p>
    <w:p w14:paraId="5EEA5D2E" w14:textId="77777777" w:rsidR="00BA63DB" w:rsidRPr="000A5E00" w:rsidRDefault="00BA63DB" w:rsidP="00BA63DB">
      <w:pPr>
        <w:pStyle w:val="NoSpacing"/>
      </w:pPr>
    </w:p>
    <w:p w14:paraId="6005A9A4" w14:textId="77777777" w:rsidR="00BA63DB" w:rsidRPr="000A5E00" w:rsidRDefault="00BA63DB" w:rsidP="00BA63DB">
      <w:pPr>
        <w:pStyle w:val="NoSpacing"/>
        <w:rPr>
          <w:b/>
        </w:rPr>
      </w:pPr>
      <w:r w:rsidRPr="000A5E00">
        <w:rPr>
          <w:b/>
        </w:rPr>
        <w:t>St Phillip's School</w:t>
      </w:r>
    </w:p>
    <w:p w14:paraId="23C4ECD2" w14:textId="77777777" w:rsidR="00D64F42" w:rsidRPr="000A5E00" w:rsidRDefault="00D64F42" w:rsidP="00BA63DB">
      <w:pPr>
        <w:pStyle w:val="NoSpacing"/>
      </w:pPr>
      <w:r w:rsidRPr="000A5E00">
        <w:t>Beachwood House</w:t>
      </w:r>
    </w:p>
    <w:p w14:paraId="3FA1220E" w14:textId="7AA4EA7E" w:rsidR="00D64F42" w:rsidRPr="000A5E00" w:rsidRDefault="00BA63DB" w:rsidP="00BA63DB">
      <w:pPr>
        <w:pStyle w:val="NoSpacing"/>
      </w:pPr>
      <w:r w:rsidRPr="000A5E00">
        <w:t xml:space="preserve">Plains </w:t>
      </w:r>
    </w:p>
    <w:p w14:paraId="4E313753" w14:textId="77777777" w:rsidR="00D64F42" w:rsidRPr="000A5E00" w:rsidRDefault="00BA63DB" w:rsidP="00BA63DB">
      <w:pPr>
        <w:pStyle w:val="NoSpacing"/>
      </w:pPr>
      <w:r w:rsidRPr="000A5E00">
        <w:t xml:space="preserve">Airdrie </w:t>
      </w:r>
    </w:p>
    <w:p w14:paraId="5449E30D" w14:textId="55EF08CB" w:rsidR="00BA63DB" w:rsidRPr="000A5E00" w:rsidRDefault="00BA63DB" w:rsidP="00BA63DB">
      <w:pPr>
        <w:pStyle w:val="NoSpacing"/>
      </w:pPr>
      <w:r w:rsidRPr="000A5E00">
        <w:t>MLG 7JE</w:t>
      </w:r>
    </w:p>
    <w:p w14:paraId="3A08959D" w14:textId="77777777" w:rsidR="00BA63DB" w:rsidRPr="000A5E00" w:rsidRDefault="00BA63DB" w:rsidP="00BA63DB">
      <w:pPr>
        <w:pStyle w:val="NoSpacing"/>
      </w:pPr>
      <w:r w:rsidRPr="000A5E00">
        <w:t xml:space="preserve"> </w:t>
      </w:r>
    </w:p>
    <w:p w14:paraId="27EBEFBE" w14:textId="59D331ED" w:rsidR="00D64F42" w:rsidRPr="000A5E00" w:rsidRDefault="00BA63DB" w:rsidP="00D64F42">
      <w:pPr>
        <w:pStyle w:val="NoSpacing"/>
      </w:pPr>
      <w:r w:rsidRPr="000A5E00">
        <w:t>Tel:</w:t>
      </w:r>
      <w:r w:rsidR="00D64F42" w:rsidRPr="000A5E00">
        <w:tab/>
      </w:r>
      <w:r w:rsidR="00D64F42" w:rsidRPr="000A5E00">
        <w:tab/>
      </w:r>
      <w:r w:rsidR="00D64F42" w:rsidRPr="000A5E00">
        <w:tab/>
        <w:t>01236 765407</w:t>
      </w:r>
    </w:p>
    <w:p w14:paraId="52F5BD3F" w14:textId="1D2A7B3F" w:rsidR="00CF4913" w:rsidRPr="000A5E00" w:rsidRDefault="00BA63DB" w:rsidP="00BA63DB">
      <w:pPr>
        <w:pStyle w:val="NoSpacing"/>
      </w:pPr>
      <w:r w:rsidRPr="000A5E00">
        <w:t xml:space="preserve">Email: </w:t>
      </w:r>
      <w:r w:rsidR="00D64F42" w:rsidRPr="000A5E00">
        <w:tab/>
      </w:r>
      <w:r w:rsidR="00D64F42" w:rsidRPr="000A5E00">
        <w:tab/>
      </w:r>
      <w:r w:rsidR="00D64F42" w:rsidRPr="000A5E00">
        <w:tab/>
      </w:r>
      <w:hyperlink r:id="rId63" w:history="1">
        <w:r w:rsidR="00CF4913" w:rsidRPr="000A5E00">
          <w:rPr>
            <w:rStyle w:val="Hyperlink"/>
          </w:rPr>
          <w:t>admin@stphillipsschool.org.uk</w:t>
        </w:r>
      </w:hyperlink>
    </w:p>
    <w:p w14:paraId="7823CB26" w14:textId="69779BA6" w:rsidR="00D64F42" w:rsidRPr="000A5E00" w:rsidRDefault="00BA63DB" w:rsidP="00D64F42">
      <w:pPr>
        <w:pStyle w:val="NoSpacing"/>
      </w:pPr>
      <w:r w:rsidRPr="000A5E00">
        <w:t>Website:</w:t>
      </w:r>
      <w:r w:rsidR="00D64F42" w:rsidRPr="000A5E00">
        <w:t xml:space="preserve"> </w:t>
      </w:r>
      <w:r w:rsidR="00D64F42" w:rsidRPr="000A5E00">
        <w:tab/>
      </w:r>
      <w:r w:rsidR="00D64F42" w:rsidRPr="000A5E00">
        <w:tab/>
      </w:r>
      <w:hyperlink r:id="rId64" w:history="1">
        <w:r w:rsidR="00CF4913" w:rsidRPr="000A5E00">
          <w:rPr>
            <w:rStyle w:val="Hyperlink"/>
          </w:rPr>
          <w:t>www.stphillipsschool.org.uk/</w:t>
        </w:r>
      </w:hyperlink>
    </w:p>
    <w:p w14:paraId="76607CB3" w14:textId="49A307B8" w:rsidR="00BA63DB" w:rsidRPr="000A5E00" w:rsidRDefault="00BA63DB" w:rsidP="00BA63DB">
      <w:pPr>
        <w:pStyle w:val="NoSpacing"/>
      </w:pPr>
    </w:p>
    <w:p w14:paraId="7B7B1408" w14:textId="5579B4D2" w:rsidR="00BA63DB" w:rsidRPr="000A5E00" w:rsidRDefault="00BA63DB" w:rsidP="00BA63DB">
      <w:pPr>
        <w:pStyle w:val="NoSpacing"/>
      </w:pPr>
      <w:r w:rsidRPr="000A5E00">
        <w:t xml:space="preserve">For children and young people aged 10-17yrs </w:t>
      </w:r>
      <w:r w:rsidR="001E1EC7" w:rsidRPr="000A5E00">
        <w:t>with social, emotional and behavioural difficulties.</w:t>
      </w:r>
    </w:p>
    <w:p w14:paraId="3BBC735D" w14:textId="77777777" w:rsidR="00BA63DB" w:rsidRPr="000A5E00" w:rsidRDefault="00BA63DB" w:rsidP="00BA63DB">
      <w:pPr>
        <w:pStyle w:val="NoSpacing"/>
      </w:pPr>
    </w:p>
    <w:p w14:paraId="479EEDB6" w14:textId="77777777" w:rsidR="00D64F42" w:rsidRPr="000A5E00" w:rsidRDefault="00BA63DB" w:rsidP="00BA63DB">
      <w:pPr>
        <w:pStyle w:val="NoSpacing"/>
        <w:rPr>
          <w:b/>
        </w:rPr>
      </w:pPr>
      <w:r w:rsidRPr="000A5E00">
        <w:rPr>
          <w:b/>
        </w:rPr>
        <w:t xml:space="preserve">Starley Hall </w:t>
      </w:r>
    </w:p>
    <w:p w14:paraId="4D394D52" w14:textId="77777777" w:rsidR="00D64F42" w:rsidRPr="000A5E00" w:rsidRDefault="00BA63DB" w:rsidP="00BA63DB">
      <w:pPr>
        <w:pStyle w:val="NoSpacing"/>
      </w:pPr>
      <w:r w:rsidRPr="000A5E00">
        <w:t xml:space="preserve">Aberdour Road </w:t>
      </w:r>
    </w:p>
    <w:p w14:paraId="1147E293" w14:textId="77777777" w:rsidR="00D64F42" w:rsidRPr="000A5E00" w:rsidRDefault="00BA63DB" w:rsidP="00BA63DB">
      <w:pPr>
        <w:pStyle w:val="NoSpacing"/>
      </w:pPr>
      <w:r w:rsidRPr="000A5E00">
        <w:t xml:space="preserve">Burntisland </w:t>
      </w:r>
    </w:p>
    <w:p w14:paraId="47A28563" w14:textId="1A06C889" w:rsidR="00BA63DB" w:rsidRPr="000A5E00" w:rsidRDefault="00BA63DB" w:rsidP="00BA63DB">
      <w:pPr>
        <w:pStyle w:val="NoSpacing"/>
      </w:pPr>
      <w:r w:rsidRPr="000A5E00">
        <w:t>Fife</w:t>
      </w:r>
    </w:p>
    <w:p w14:paraId="40E3EF32" w14:textId="77777777" w:rsidR="00BA63DB" w:rsidRPr="000A5E00" w:rsidRDefault="00BA63DB" w:rsidP="00BA63DB">
      <w:pPr>
        <w:pStyle w:val="NoSpacing"/>
      </w:pPr>
      <w:r w:rsidRPr="000A5E00">
        <w:t>KY3 OAG</w:t>
      </w:r>
    </w:p>
    <w:p w14:paraId="02801050" w14:textId="77777777" w:rsidR="00BA63DB" w:rsidRPr="000A5E00" w:rsidRDefault="00BA63DB" w:rsidP="00BA63DB">
      <w:pPr>
        <w:pStyle w:val="NoSpacing"/>
      </w:pPr>
      <w:r w:rsidRPr="000A5E00">
        <w:t xml:space="preserve"> </w:t>
      </w:r>
    </w:p>
    <w:p w14:paraId="2CE023AB" w14:textId="1BB4295A" w:rsidR="00D64F42" w:rsidRPr="000A5E00" w:rsidRDefault="00BA63DB" w:rsidP="00D64F42">
      <w:pPr>
        <w:pStyle w:val="NoSpacing"/>
      </w:pPr>
      <w:r w:rsidRPr="000A5E00">
        <w:t xml:space="preserve">Tel: </w:t>
      </w:r>
      <w:r w:rsidR="00D64F42" w:rsidRPr="000A5E00">
        <w:tab/>
      </w:r>
      <w:r w:rsidR="00D64F42" w:rsidRPr="000A5E00">
        <w:tab/>
      </w:r>
      <w:r w:rsidR="00D64F42" w:rsidRPr="000A5E00">
        <w:tab/>
        <w:t>01383 860314</w:t>
      </w:r>
    </w:p>
    <w:p w14:paraId="4D9AF32F" w14:textId="5F027CC6" w:rsidR="00D64F42" w:rsidRPr="000A5E00" w:rsidRDefault="00BA63DB" w:rsidP="00D64F42">
      <w:pPr>
        <w:pStyle w:val="NoSpacing"/>
      </w:pPr>
      <w:r w:rsidRPr="000A5E00">
        <w:t xml:space="preserve">Email: </w:t>
      </w:r>
      <w:r w:rsidR="00D64F42" w:rsidRPr="000A5E00">
        <w:tab/>
      </w:r>
      <w:r w:rsidR="00D64F42" w:rsidRPr="000A5E00">
        <w:tab/>
      </w:r>
      <w:r w:rsidR="00D64F42" w:rsidRPr="000A5E00">
        <w:tab/>
      </w:r>
      <w:hyperlink r:id="rId65" w:history="1">
        <w:r w:rsidR="00CF4913" w:rsidRPr="000A5E00">
          <w:rPr>
            <w:rStyle w:val="Hyperlink"/>
          </w:rPr>
          <w:t>info@starleyhall.co.uk</w:t>
        </w:r>
      </w:hyperlink>
    </w:p>
    <w:p w14:paraId="605AC888" w14:textId="6788ABF1" w:rsidR="00D64F42" w:rsidRPr="000A5E00" w:rsidRDefault="00BA63DB" w:rsidP="00D64F42">
      <w:pPr>
        <w:pStyle w:val="NoSpacing"/>
      </w:pPr>
      <w:r w:rsidRPr="000A5E00">
        <w:t>Website:</w:t>
      </w:r>
      <w:r w:rsidR="00D64F42" w:rsidRPr="000A5E00">
        <w:t xml:space="preserve"> </w:t>
      </w:r>
      <w:r w:rsidR="00D64F42" w:rsidRPr="000A5E00">
        <w:tab/>
      </w:r>
      <w:r w:rsidR="00D64F42" w:rsidRPr="000A5E00">
        <w:tab/>
      </w:r>
      <w:hyperlink r:id="rId66" w:history="1">
        <w:r w:rsidR="00D64F42" w:rsidRPr="000A5E00">
          <w:rPr>
            <w:rStyle w:val="Hyperlink"/>
          </w:rPr>
          <w:t>www.starleyhall.co.uk</w:t>
        </w:r>
      </w:hyperlink>
    </w:p>
    <w:p w14:paraId="7FD6D5FA" w14:textId="77777777" w:rsidR="00BA63DB" w:rsidRPr="000A5E00" w:rsidRDefault="00BA63DB" w:rsidP="00BA63DB">
      <w:pPr>
        <w:pStyle w:val="NoSpacing"/>
      </w:pPr>
    </w:p>
    <w:p w14:paraId="45C3EAFF" w14:textId="0719EC16" w:rsidR="00D16181" w:rsidRPr="000A5E00" w:rsidRDefault="007729AC" w:rsidP="00BA63DB">
      <w:pPr>
        <w:pStyle w:val="NoSpacing"/>
      </w:pPr>
      <w:r w:rsidRPr="000A5E00">
        <w:t>Offers day and residential places f</w:t>
      </w:r>
      <w:r w:rsidR="00BA63DB" w:rsidRPr="000A5E00">
        <w:t>or children and young people aged between 10-18 year with social and emotional needs. These may be coupled with ADHD, Autism Spectrum Disorder, Attachment Disorder and mild to moderate learning difficulties.</w:t>
      </w:r>
    </w:p>
    <w:p w14:paraId="081B0FB5" w14:textId="3C0C71B3" w:rsidR="00D16181" w:rsidRPr="000A5E00" w:rsidRDefault="00D16181" w:rsidP="00D16181">
      <w:pPr>
        <w:pStyle w:val="NoSpacing"/>
      </w:pPr>
    </w:p>
    <w:p w14:paraId="4472C448" w14:textId="4A139369" w:rsidR="00694868" w:rsidRPr="000A5E00" w:rsidRDefault="00694868">
      <w:pPr>
        <w:rPr>
          <w:lang w:val="en-US" w:bidi="en-US"/>
        </w:rPr>
      </w:pPr>
      <w:r w:rsidRPr="000A5E00">
        <w:br w:type="page"/>
      </w:r>
    </w:p>
    <w:p w14:paraId="724B6F2D" w14:textId="4D33290D" w:rsidR="00D16181" w:rsidRPr="000A5E00" w:rsidRDefault="00D16181" w:rsidP="000C7AF1">
      <w:pPr>
        <w:pStyle w:val="Heading1"/>
        <w:numPr>
          <w:ilvl w:val="0"/>
          <w:numId w:val="0"/>
        </w:numPr>
      </w:pPr>
      <w:bookmarkStart w:id="57" w:name="_Toc523753556"/>
      <w:bookmarkStart w:id="58" w:name="Appendix3"/>
      <w:r w:rsidRPr="000A5E00">
        <w:lastRenderedPageBreak/>
        <w:t xml:space="preserve">Appendix </w:t>
      </w:r>
      <w:r w:rsidR="002D1AD0" w:rsidRPr="000A5E00">
        <w:t>3</w:t>
      </w:r>
      <w:r w:rsidR="0000007E">
        <w:t xml:space="preserve">: </w:t>
      </w:r>
      <w:r w:rsidRPr="000A5E00">
        <w:t>Grounds for</w:t>
      </w:r>
      <w:r w:rsidR="00E2733D">
        <w:t xml:space="preserve"> Refusing a Placing R</w:t>
      </w:r>
      <w:r w:rsidRPr="000A5E00">
        <w:t>equest</w:t>
      </w:r>
      <w:bookmarkEnd w:id="57"/>
      <w:r w:rsidRPr="000A5E00">
        <w:t xml:space="preserve"> </w:t>
      </w:r>
    </w:p>
    <w:bookmarkEnd w:id="58"/>
    <w:p w14:paraId="52F50B7B" w14:textId="77777777" w:rsidR="00D16181" w:rsidRPr="000A5E00" w:rsidRDefault="00D16181" w:rsidP="00D16181">
      <w:pPr>
        <w:pStyle w:val="NoSpacing"/>
      </w:pPr>
    </w:p>
    <w:p w14:paraId="1DC64A86" w14:textId="77777777" w:rsidR="00D16181" w:rsidRPr="000A5E00" w:rsidRDefault="00D16181" w:rsidP="000C7AF1">
      <w:pPr>
        <w:pStyle w:val="NoSpacing"/>
        <w:spacing w:line="276" w:lineRule="auto"/>
      </w:pPr>
      <w:r w:rsidRPr="000A5E00">
        <w:t>The grounds of refusal are set out in the Education (Additional Support for Learning) (Scotland) Act 2004 (as amended). They are as follows:</w:t>
      </w:r>
    </w:p>
    <w:p w14:paraId="5B25AC2D" w14:textId="77777777" w:rsidR="00D16181" w:rsidRPr="000A5E00" w:rsidRDefault="00D16181" w:rsidP="000C7AF1">
      <w:pPr>
        <w:pStyle w:val="NoSpacing"/>
        <w:spacing w:line="276" w:lineRule="auto"/>
        <w:rPr>
          <w:rFonts w:cs="URWGroteskTExtLigNar"/>
        </w:rPr>
      </w:pPr>
      <w:r w:rsidRPr="000A5E00">
        <w:t xml:space="preserve"> </w:t>
      </w:r>
    </w:p>
    <w:p w14:paraId="4F4B2EB6" w14:textId="77777777"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Where placing the child in the specified school would make it necessary for the Education Authority to take an additional teacher into employment. </w:t>
      </w:r>
    </w:p>
    <w:p w14:paraId="124BD955" w14:textId="77777777" w:rsidR="00D16181" w:rsidRPr="000A5E00" w:rsidRDefault="00D16181" w:rsidP="000C7AF1">
      <w:pPr>
        <w:pStyle w:val="NoSpacing"/>
        <w:spacing w:line="276" w:lineRule="auto"/>
        <w:ind w:left="720"/>
        <w:rPr>
          <w:rFonts w:cs="URWGroteskTExtLigNar"/>
        </w:rPr>
      </w:pPr>
    </w:p>
    <w:p w14:paraId="02DD43DC" w14:textId="77777777"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Where placing the child in the specified school would give rise to significant expenditure on extending or otherwise altering the accommodation or facilities provided there. </w:t>
      </w:r>
    </w:p>
    <w:p w14:paraId="7D810850" w14:textId="77777777" w:rsidR="00D16181" w:rsidRPr="000A5E00" w:rsidRDefault="00D16181" w:rsidP="000C7AF1">
      <w:pPr>
        <w:pStyle w:val="NoSpacing"/>
        <w:spacing w:line="276" w:lineRule="auto"/>
        <w:ind w:left="720"/>
        <w:rPr>
          <w:rFonts w:cs="URWGroteskTExtLigNar"/>
        </w:rPr>
      </w:pPr>
    </w:p>
    <w:p w14:paraId="5A28EA83" w14:textId="77777777"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Where placing the child in the specified school would be seriously detrimental to the continuity of the child’s education. </w:t>
      </w:r>
    </w:p>
    <w:p w14:paraId="6EB98153" w14:textId="77777777" w:rsidR="00D16181" w:rsidRPr="000A5E00" w:rsidRDefault="00D16181" w:rsidP="000C7AF1">
      <w:pPr>
        <w:pStyle w:val="NoSpacing"/>
        <w:spacing w:line="276" w:lineRule="auto"/>
        <w:ind w:left="720"/>
        <w:rPr>
          <w:rFonts w:cs="URWGroteskTExtLigNar"/>
        </w:rPr>
      </w:pPr>
    </w:p>
    <w:p w14:paraId="5DA32FE8" w14:textId="77777777"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Where placing the child in the specified school would be likely to be seriously detrimental to order and discipline in the school. </w:t>
      </w:r>
    </w:p>
    <w:p w14:paraId="5871C0B4" w14:textId="77777777" w:rsidR="00D16181" w:rsidRPr="000A5E00" w:rsidRDefault="00D16181" w:rsidP="000C7AF1">
      <w:pPr>
        <w:pStyle w:val="NoSpacing"/>
        <w:spacing w:line="276" w:lineRule="auto"/>
        <w:ind w:left="720"/>
        <w:rPr>
          <w:rFonts w:cs="URWGroteskTExtLigNar"/>
        </w:rPr>
      </w:pPr>
    </w:p>
    <w:p w14:paraId="1EFAA909" w14:textId="77777777"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Where placing the child in the specified school would be likely to be seriously detrimental to the educational well-being of pupils attending the school. </w:t>
      </w:r>
    </w:p>
    <w:p w14:paraId="11338A7A" w14:textId="77777777" w:rsidR="00D16181" w:rsidRPr="000A5E00" w:rsidRDefault="00D16181" w:rsidP="000C7AF1">
      <w:pPr>
        <w:pStyle w:val="NoSpacing"/>
        <w:spacing w:line="276" w:lineRule="auto"/>
        <w:ind w:left="720"/>
        <w:rPr>
          <w:rFonts w:cs="URWGroteskTExtLigNar"/>
        </w:rPr>
      </w:pPr>
    </w:p>
    <w:p w14:paraId="01541363" w14:textId="77777777"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Where the education normally provided at the specified school is not suited to the age, ability or aptitude of the child. </w:t>
      </w:r>
    </w:p>
    <w:p w14:paraId="11785EC3" w14:textId="77777777" w:rsidR="00D16181" w:rsidRPr="000A5E00" w:rsidRDefault="00D16181" w:rsidP="000C7AF1">
      <w:pPr>
        <w:pStyle w:val="NoSpacing"/>
        <w:spacing w:line="276" w:lineRule="auto"/>
        <w:ind w:left="720"/>
        <w:rPr>
          <w:rFonts w:cs="URWGroteskTExtLigNar"/>
        </w:rPr>
      </w:pPr>
    </w:p>
    <w:p w14:paraId="51D80F3E" w14:textId="77777777"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Where the Education Authority have already required the child to discontinue attendance at the specified school. </w:t>
      </w:r>
    </w:p>
    <w:p w14:paraId="68CDAFE6" w14:textId="77777777" w:rsidR="00D16181" w:rsidRPr="000A5E00" w:rsidRDefault="00D16181" w:rsidP="000C7AF1">
      <w:pPr>
        <w:pStyle w:val="NoSpacing"/>
        <w:spacing w:line="276" w:lineRule="auto"/>
        <w:rPr>
          <w:rFonts w:cs="URWGroteskTExtLigNar"/>
        </w:rPr>
      </w:pPr>
    </w:p>
    <w:p w14:paraId="35E20224" w14:textId="59930186"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In a case of a special school not managed by the Education Authority, where the child does not have </w:t>
      </w:r>
      <w:r w:rsidR="00826451">
        <w:rPr>
          <w:rFonts w:cs="URWGroteskTExtLigNar"/>
        </w:rPr>
        <w:t>additional support needs</w:t>
      </w:r>
      <w:r w:rsidRPr="000A5E00">
        <w:rPr>
          <w:rFonts w:cs="URWGroteskTExtLigNar"/>
        </w:rPr>
        <w:t xml:space="preserve"> requiring the education or special facilities normally provided there. </w:t>
      </w:r>
    </w:p>
    <w:p w14:paraId="3A78F506" w14:textId="77777777" w:rsidR="00D16181" w:rsidRPr="000A5E00" w:rsidRDefault="00D16181" w:rsidP="000C7AF1">
      <w:pPr>
        <w:pStyle w:val="NoSpacing"/>
        <w:spacing w:line="276" w:lineRule="auto"/>
        <w:ind w:left="720"/>
        <w:rPr>
          <w:rFonts w:cs="URWGroteskTExtLigNar"/>
        </w:rPr>
      </w:pPr>
    </w:p>
    <w:p w14:paraId="4D5CA7C4" w14:textId="77777777"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In a case where the specified school is a single sex school, where the child is not of the sex admitted there. </w:t>
      </w:r>
    </w:p>
    <w:p w14:paraId="769CFA11" w14:textId="77777777" w:rsidR="00D16181" w:rsidRPr="000A5E00" w:rsidRDefault="00D16181" w:rsidP="000C7AF1">
      <w:pPr>
        <w:pStyle w:val="NoSpacing"/>
        <w:spacing w:line="276" w:lineRule="auto"/>
        <w:ind w:left="720"/>
        <w:rPr>
          <w:rFonts w:cs="URWGroteskTExtLigNar"/>
        </w:rPr>
      </w:pPr>
    </w:p>
    <w:p w14:paraId="7F3265A5" w14:textId="77777777"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Where, assuming that pupil numbers remain constant, placing the child in the specified school would make it necessary at the commencement of a future stage of the child’s primary education for the authority to elect either to create an additional class (or an additional composite class) in the specified school or to take an additional teacher into employment at that school. </w:t>
      </w:r>
    </w:p>
    <w:p w14:paraId="4B72545D" w14:textId="77777777" w:rsidR="00D16181" w:rsidRPr="000A5E00" w:rsidRDefault="00D16181" w:rsidP="000C7AF1">
      <w:pPr>
        <w:pStyle w:val="NoSpacing"/>
        <w:spacing w:line="276" w:lineRule="auto"/>
        <w:ind w:left="720"/>
        <w:rPr>
          <w:rFonts w:cs="URWGroteskTExtLigNar"/>
        </w:rPr>
      </w:pPr>
    </w:p>
    <w:p w14:paraId="7C1B6380" w14:textId="5609D903"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Where, although </w:t>
      </w:r>
      <w:r w:rsidR="00621CB0" w:rsidRPr="000A5E00">
        <w:rPr>
          <w:rFonts w:cs="URWGroteskTExtLigNar"/>
        </w:rPr>
        <w:t>neither 1 nor</w:t>
      </w:r>
      <w:r w:rsidRPr="000A5E00">
        <w:rPr>
          <w:rFonts w:cs="URWGroteskTExtLigNar"/>
        </w:rPr>
        <w:t xml:space="preserve"> 2 above apply, the capacity of the school would be exceeded in terms of pupil numbers. </w:t>
      </w:r>
    </w:p>
    <w:p w14:paraId="41C51F09" w14:textId="77777777" w:rsidR="00D16181" w:rsidRPr="000A5E00" w:rsidRDefault="00D16181" w:rsidP="000C7AF1">
      <w:pPr>
        <w:pStyle w:val="NoSpacing"/>
        <w:spacing w:line="276" w:lineRule="auto"/>
        <w:ind w:left="720"/>
        <w:rPr>
          <w:rFonts w:cs="URWGroteskTExtLigNar"/>
        </w:rPr>
      </w:pPr>
    </w:p>
    <w:p w14:paraId="424467B9" w14:textId="77777777"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In a case where: </w:t>
      </w:r>
    </w:p>
    <w:p w14:paraId="554BFAAC" w14:textId="77777777" w:rsidR="00D16181" w:rsidRPr="000A5E00" w:rsidRDefault="00D16181" w:rsidP="00033BCD">
      <w:pPr>
        <w:pStyle w:val="NoSpacing"/>
        <w:numPr>
          <w:ilvl w:val="1"/>
          <w:numId w:val="56"/>
        </w:numPr>
        <w:spacing w:line="276" w:lineRule="auto"/>
        <w:rPr>
          <w:rFonts w:cs="URWGroteskTExtLigNar"/>
        </w:rPr>
      </w:pPr>
      <w:r w:rsidRPr="000A5E00">
        <w:rPr>
          <w:rFonts w:cs="URWGroteskTExtLigNar"/>
        </w:rPr>
        <w:t xml:space="preserve">the specified school is not a public school; </w:t>
      </w:r>
    </w:p>
    <w:p w14:paraId="5EDC89D9" w14:textId="76010E90" w:rsidR="00D16181" w:rsidRPr="000A5E00" w:rsidRDefault="00D16181" w:rsidP="00033BCD">
      <w:pPr>
        <w:pStyle w:val="NoSpacing"/>
        <w:numPr>
          <w:ilvl w:val="1"/>
          <w:numId w:val="56"/>
        </w:numPr>
        <w:spacing w:line="276" w:lineRule="auto"/>
        <w:rPr>
          <w:rFonts w:cs="URWGroteskTExtLigNar"/>
        </w:rPr>
      </w:pPr>
      <w:r w:rsidRPr="000A5E00">
        <w:rPr>
          <w:rFonts w:cs="URWGroteskTExtLigNar"/>
        </w:rPr>
        <w:lastRenderedPageBreak/>
        <w:t xml:space="preserve">the authority are able to make provision for the </w:t>
      </w:r>
      <w:r w:rsidR="00826451">
        <w:rPr>
          <w:rFonts w:cs="URWGroteskTExtLigNar"/>
        </w:rPr>
        <w:t>additional support needs</w:t>
      </w:r>
      <w:r w:rsidRPr="000A5E00">
        <w:rPr>
          <w:rFonts w:cs="URWGroteskTExtLigNar"/>
        </w:rPr>
        <w:t xml:space="preserve"> of the child in a school (whether or not a school under their management) other than the specified school </w:t>
      </w:r>
    </w:p>
    <w:p w14:paraId="4DA14337" w14:textId="751246E4" w:rsidR="00D16181" w:rsidRPr="000A5E00" w:rsidRDefault="00D16181" w:rsidP="00033BCD">
      <w:pPr>
        <w:pStyle w:val="NoSpacing"/>
        <w:numPr>
          <w:ilvl w:val="1"/>
          <w:numId w:val="56"/>
        </w:numPr>
        <w:spacing w:line="276" w:lineRule="auto"/>
        <w:rPr>
          <w:rFonts w:cs="URWGroteskTExtLigNar"/>
        </w:rPr>
      </w:pPr>
      <w:r w:rsidRPr="000A5E00">
        <w:t xml:space="preserve">it is not reasonable, having regard both to the respective suitability and to the respective cost (including necessary incidental expenses) of the provision for the </w:t>
      </w:r>
      <w:r w:rsidR="00826451">
        <w:t>additional support needs</w:t>
      </w:r>
      <w:r w:rsidRPr="000A5E00">
        <w:t xml:space="preserve"> of the child in the specified school and in the school referred to in paragraph ii to place the child in the </w:t>
      </w:r>
      <w:r w:rsidRPr="000A5E00">
        <w:rPr>
          <w:rFonts w:cs="URWGroteskTExtLigNar"/>
        </w:rPr>
        <w:t>specified school</w:t>
      </w:r>
    </w:p>
    <w:p w14:paraId="3E9C78B6" w14:textId="77777777" w:rsidR="00D16181" w:rsidRPr="000A5E00" w:rsidRDefault="00D16181" w:rsidP="00033BCD">
      <w:pPr>
        <w:pStyle w:val="NoSpacing"/>
        <w:numPr>
          <w:ilvl w:val="1"/>
          <w:numId w:val="56"/>
        </w:numPr>
        <w:spacing w:line="276" w:lineRule="auto"/>
        <w:rPr>
          <w:rFonts w:cs="URWGroteskTExtLigNar"/>
        </w:rPr>
      </w:pPr>
      <w:r w:rsidRPr="000A5E00">
        <w:rPr>
          <w:rFonts w:cs="URWGroteskTExtLigNar"/>
        </w:rPr>
        <w:t xml:space="preserve">the authority have offered to place the child in the school referred to in paragraph ii. </w:t>
      </w:r>
    </w:p>
    <w:p w14:paraId="13CFAEE5" w14:textId="77777777" w:rsidR="00D16181" w:rsidRPr="000A5E00" w:rsidRDefault="00D16181" w:rsidP="000C7AF1">
      <w:pPr>
        <w:pStyle w:val="NoSpacing"/>
        <w:spacing w:line="276" w:lineRule="auto"/>
        <w:ind w:left="720"/>
        <w:rPr>
          <w:rFonts w:cs="URWGroteskTExtLigNar"/>
        </w:rPr>
      </w:pPr>
    </w:p>
    <w:p w14:paraId="21753354" w14:textId="77777777" w:rsidR="00D16181" w:rsidRPr="000A5E00" w:rsidRDefault="00D16181" w:rsidP="00033BCD">
      <w:pPr>
        <w:pStyle w:val="NoSpacing"/>
        <w:numPr>
          <w:ilvl w:val="0"/>
          <w:numId w:val="56"/>
        </w:numPr>
        <w:spacing w:line="276" w:lineRule="auto"/>
        <w:rPr>
          <w:rFonts w:cs="URWGroteskTExtLigNar"/>
        </w:rPr>
      </w:pPr>
      <w:r w:rsidRPr="000A5E00">
        <w:rPr>
          <w:rFonts w:cs="URWGroteskTExtLigNar"/>
        </w:rPr>
        <w:t xml:space="preserve">In a case where the specified school is a special school and placing the child in the school would breach the requirement in section 15(1) of the Standards in Scotland’s Schools etc Act 2000 to provide education in a mainstream school unless there are the following exceptional circumstances: </w:t>
      </w:r>
    </w:p>
    <w:p w14:paraId="283ED078" w14:textId="77777777" w:rsidR="00D16181" w:rsidRPr="000A5E00" w:rsidRDefault="00D16181" w:rsidP="00033BCD">
      <w:pPr>
        <w:pStyle w:val="NoSpacing"/>
        <w:numPr>
          <w:ilvl w:val="1"/>
          <w:numId w:val="56"/>
        </w:numPr>
        <w:spacing w:line="276" w:lineRule="auto"/>
      </w:pPr>
      <w:r w:rsidRPr="000A5E00">
        <w:t xml:space="preserve">placing the child in a mainstream school would not be suited to the ability or aptitude of the child. </w:t>
      </w:r>
    </w:p>
    <w:p w14:paraId="0CD052DB" w14:textId="77777777" w:rsidR="00D16181" w:rsidRPr="000A5E00" w:rsidRDefault="00D16181" w:rsidP="00033BCD">
      <w:pPr>
        <w:pStyle w:val="NoSpacing"/>
        <w:numPr>
          <w:ilvl w:val="1"/>
          <w:numId w:val="56"/>
        </w:numPr>
        <w:spacing w:line="276" w:lineRule="auto"/>
      </w:pPr>
      <w:r w:rsidRPr="000A5E00">
        <w:t xml:space="preserve">placing the child in a mainstream school would be incompatible with the provision of efficient education for the children with whom the child would be educated. </w:t>
      </w:r>
    </w:p>
    <w:p w14:paraId="2F074512" w14:textId="77777777" w:rsidR="00D16181" w:rsidRPr="000A5E00" w:rsidRDefault="00D16181" w:rsidP="00033BCD">
      <w:pPr>
        <w:pStyle w:val="NoSpacing"/>
        <w:numPr>
          <w:ilvl w:val="1"/>
          <w:numId w:val="56"/>
        </w:numPr>
        <w:spacing w:line="276" w:lineRule="auto"/>
      </w:pPr>
      <w:r w:rsidRPr="000A5E00">
        <w:t xml:space="preserve">placing the child in the mainstream school would result in unreasonable public expenditure being incurred which would not ordinarily be incurred. </w:t>
      </w:r>
    </w:p>
    <w:p w14:paraId="44F18F24" w14:textId="346D4572" w:rsidR="00D16181" w:rsidRPr="000A5E00" w:rsidRDefault="00D16181" w:rsidP="00033BCD">
      <w:pPr>
        <w:pStyle w:val="NoSpacing"/>
        <w:spacing w:line="276" w:lineRule="auto"/>
        <w:ind w:firstLine="45"/>
        <w:rPr>
          <w:rFonts w:cs="URWGroteskTExtLigNar"/>
        </w:rPr>
      </w:pPr>
    </w:p>
    <w:p w14:paraId="46AA2AF6" w14:textId="24433812" w:rsidR="00D16181" w:rsidRPr="000A5E00" w:rsidRDefault="00D16181" w:rsidP="00D16181">
      <w:pPr>
        <w:pStyle w:val="NoSpacing"/>
        <w:rPr>
          <w:b/>
        </w:rPr>
      </w:pPr>
    </w:p>
    <w:p w14:paraId="41CAD6F7" w14:textId="066C0F40" w:rsidR="00F517B2" w:rsidRPr="000A5E00" w:rsidRDefault="00F517B2" w:rsidP="00D16181">
      <w:pPr>
        <w:pStyle w:val="NoSpacing"/>
        <w:rPr>
          <w:b/>
        </w:rPr>
      </w:pPr>
    </w:p>
    <w:p w14:paraId="7A91CC55" w14:textId="1A7C9D9A" w:rsidR="00694868" w:rsidRPr="000A5E00" w:rsidRDefault="00694868">
      <w:pPr>
        <w:rPr>
          <w:b/>
          <w:lang w:val="en-US" w:bidi="en-US"/>
        </w:rPr>
      </w:pPr>
      <w:r w:rsidRPr="000A5E00">
        <w:rPr>
          <w:b/>
        </w:rPr>
        <w:br w:type="page"/>
      </w:r>
    </w:p>
    <w:p w14:paraId="0252A93E" w14:textId="04842190" w:rsidR="00096F85" w:rsidRDefault="00096F85" w:rsidP="000C7AF1">
      <w:pPr>
        <w:pStyle w:val="Heading1"/>
        <w:numPr>
          <w:ilvl w:val="0"/>
          <w:numId w:val="0"/>
        </w:numPr>
      </w:pPr>
      <w:bookmarkStart w:id="59" w:name="_Toc523753557"/>
      <w:bookmarkStart w:id="60" w:name="Appendix4"/>
      <w:r>
        <w:lastRenderedPageBreak/>
        <w:t xml:space="preserve">Appendix </w:t>
      </w:r>
      <w:r w:rsidR="00E2733D">
        <w:t>4</w:t>
      </w:r>
      <w:r>
        <w:t xml:space="preserve">: Transition </w:t>
      </w:r>
      <w:r w:rsidR="00BA310E">
        <w:t>Timeline</w:t>
      </w:r>
      <w:bookmarkEnd w:id="59"/>
      <w:r w:rsidR="00BA310E">
        <w:t xml:space="preserve"> </w:t>
      </w:r>
    </w:p>
    <w:p w14:paraId="7FD6BC3C" w14:textId="77777777" w:rsidR="00096F85" w:rsidRDefault="00096F85" w:rsidP="00096F85">
      <w:pPr>
        <w:rPr>
          <w:b/>
          <w:sz w:val="32"/>
          <w:szCs w:val="32"/>
        </w:rPr>
      </w:pPr>
    </w:p>
    <w:p w14:paraId="5C78ED71" w14:textId="2C592853" w:rsidR="00096F85" w:rsidRPr="00096F85" w:rsidRDefault="00096F85" w:rsidP="00096F85">
      <w:pPr>
        <w:pStyle w:val="Style1"/>
      </w:pPr>
      <w:r>
        <w:t>Key dates and timescales</w:t>
      </w:r>
    </w:p>
    <w:p w14:paraId="6CA8DCCC" w14:textId="55582109" w:rsidR="00096F85" w:rsidRDefault="00096F85" w:rsidP="00096F85">
      <w:r>
        <w:t>The tables below contain key dates and timescales for the various stages of transition.  In addition to the key activities/processes detailed in the tables, a wide range of other activities/processes will be ongoing depending on the individual child or young person</w:t>
      </w:r>
      <w:r w:rsidR="00E2733D">
        <w:t xml:space="preserve">'s needs. </w:t>
      </w:r>
    </w:p>
    <w:p w14:paraId="30F84C22" w14:textId="77777777" w:rsidR="00E2733D" w:rsidRPr="00E2733D" w:rsidRDefault="00E2733D" w:rsidP="00096F85"/>
    <w:p w14:paraId="0EED4828" w14:textId="072B895F" w:rsidR="00096F85" w:rsidRPr="00096F85" w:rsidRDefault="00E2733D" w:rsidP="00096F85">
      <w:pPr>
        <w:pStyle w:val="Style1"/>
      </w:pPr>
      <w:r>
        <w:t xml:space="preserve">Nursery to Primary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606"/>
        <w:gridCol w:w="6067"/>
      </w:tblGrid>
      <w:tr w:rsidR="00096F85" w14:paraId="4B7F62BF" w14:textId="77777777" w:rsidTr="000B5BA9">
        <w:tc>
          <w:tcPr>
            <w:tcW w:w="1384" w:type="dxa"/>
          </w:tcPr>
          <w:p w14:paraId="3FF5E7B8" w14:textId="77777777" w:rsidR="00096F85" w:rsidRDefault="00096F85" w:rsidP="000B5BA9">
            <w:pPr>
              <w:jc w:val="center"/>
            </w:pPr>
            <w:r>
              <w:t>year</w:t>
            </w:r>
          </w:p>
        </w:tc>
        <w:tc>
          <w:tcPr>
            <w:tcW w:w="1701" w:type="dxa"/>
          </w:tcPr>
          <w:p w14:paraId="57C758BB" w14:textId="77777777" w:rsidR="00096F85" w:rsidRDefault="00096F85" w:rsidP="000B5BA9">
            <w:pPr>
              <w:jc w:val="center"/>
            </w:pPr>
            <w:r>
              <w:t>Month</w:t>
            </w:r>
          </w:p>
        </w:tc>
        <w:tc>
          <w:tcPr>
            <w:tcW w:w="6769" w:type="dxa"/>
          </w:tcPr>
          <w:p w14:paraId="15A3E470" w14:textId="77777777" w:rsidR="00096F85" w:rsidRDefault="00096F85" w:rsidP="000B5BA9">
            <w:pPr>
              <w:jc w:val="center"/>
            </w:pPr>
            <w:r>
              <w:t>activity/process</w:t>
            </w:r>
          </w:p>
        </w:tc>
      </w:tr>
      <w:tr w:rsidR="00096F85" w14:paraId="72992A5E" w14:textId="77777777" w:rsidTr="000B5BA9">
        <w:trPr>
          <w:cantSplit/>
        </w:trPr>
        <w:tc>
          <w:tcPr>
            <w:tcW w:w="1384" w:type="dxa"/>
            <w:vMerge w:val="restart"/>
          </w:tcPr>
          <w:p w14:paraId="70FC0CDB" w14:textId="6B8A39A2" w:rsidR="00096F85" w:rsidRDefault="00C4037D" w:rsidP="000B5BA9">
            <w:r>
              <w:t>Preschool</w:t>
            </w:r>
            <w:r w:rsidR="00096F85">
              <w:t xml:space="preserve"> year</w:t>
            </w:r>
          </w:p>
        </w:tc>
        <w:tc>
          <w:tcPr>
            <w:tcW w:w="1701" w:type="dxa"/>
          </w:tcPr>
          <w:p w14:paraId="108614BD" w14:textId="77777777" w:rsidR="00096F85" w:rsidRDefault="00096F85" w:rsidP="000B5BA9">
            <w:r>
              <w:t>Sept</w:t>
            </w:r>
          </w:p>
        </w:tc>
        <w:tc>
          <w:tcPr>
            <w:tcW w:w="6769" w:type="dxa"/>
          </w:tcPr>
          <w:p w14:paraId="02D64EC9" w14:textId="1EE17659" w:rsidR="00096F85" w:rsidRDefault="00096F85" w:rsidP="000B5BA9">
            <w:pPr>
              <w:rPr>
                <w:szCs w:val="28"/>
              </w:rPr>
            </w:pPr>
            <w:r>
              <w:t xml:space="preserve">Identify pupils with </w:t>
            </w:r>
            <w:r w:rsidR="00826451">
              <w:t>additional support needs</w:t>
            </w:r>
            <w:r>
              <w:t xml:space="preserve"> who will transfer from nursery to P1 at the end of the next academic year</w:t>
            </w:r>
          </w:p>
        </w:tc>
      </w:tr>
      <w:tr w:rsidR="00096F85" w14:paraId="6A325BE9" w14:textId="77777777" w:rsidTr="000B5BA9">
        <w:trPr>
          <w:cantSplit/>
        </w:trPr>
        <w:tc>
          <w:tcPr>
            <w:tcW w:w="1384" w:type="dxa"/>
            <w:vMerge/>
          </w:tcPr>
          <w:p w14:paraId="78FB3E93" w14:textId="77777777" w:rsidR="00096F85" w:rsidRDefault="00096F85" w:rsidP="000B5BA9">
            <w:pPr>
              <w:rPr>
                <w:color w:val="FF0000"/>
              </w:rPr>
            </w:pPr>
          </w:p>
        </w:tc>
        <w:tc>
          <w:tcPr>
            <w:tcW w:w="1701" w:type="dxa"/>
          </w:tcPr>
          <w:p w14:paraId="599C89DB" w14:textId="77777777" w:rsidR="00096F85" w:rsidRPr="00E2733D" w:rsidRDefault="00096F85" w:rsidP="000B5BA9">
            <w:r w:rsidRPr="00E2733D">
              <w:t>Jan</w:t>
            </w:r>
          </w:p>
        </w:tc>
        <w:tc>
          <w:tcPr>
            <w:tcW w:w="6769" w:type="dxa"/>
          </w:tcPr>
          <w:p w14:paraId="65618B85" w14:textId="77777777" w:rsidR="00096F85" w:rsidRPr="00E2733D" w:rsidRDefault="00096F85" w:rsidP="000B5BA9">
            <w:pPr>
              <w:rPr>
                <w:szCs w:val="28"/>
              </w:rPr>
            </w:pPr>
            <w:r w:rsidRPr="00E2733D">
              <w:t>Schools must seek and take account of relevant advice and information from pupil, parent and relevant agencies no later than six months prior to transition</w:t>
            </w:r>
          </w:p>
        </w:tc>
      </w:tr>
      <w:tr w:rsidR="00096F85" w14:paraId="730A8790" w14:textId="77777777" w:rsidTr="000B5BA9">
        <w:trPr>
          <w:cantSplit/>
        </w:trPr>
        <w:tc>
          <w:tcPr>
            <w:tcW w:w="1384" w:type="dxa"/>
            <w:vMerge/>
          </w:tcPr>
          <w:p w14:paraId="28FCD762" w14:textId="77777777" w:rsidR="00096F85" w:rsidRDefault="00096F85" w:rsidP="000B5BA9">
            <w:pPr>
              <w:rPr>
                <w:szCs w:val="28"/>
              </w:rPr>
            </w:pPr>
          </w:p>
        </w:tc>
        <w:tc>
          <w:tcPr>
            <w:tcW w:w="1701" w:type="dxa"/>
          </w:tcPr>
          <w:p w14:paraId="06DF86FF" w14:textId="77777777" w:rsidR="00096F85" w:rsidRPr="00E2733D" w:rsidRDefault="00096F85" w:rsidP="000B5BA9">
            <w:r w:rsidRPr="00E2733D">
              <w:t>May</w:t>
            </w:r>
          </w:p>
        </w:tc>
        <w:tc>
          <w:tcPr>
            <w:tcW w:w="6769" w:type="dxa"/>
          </w:tcPr>
          <w:p w14:paraId="484AA78C" w14:textId="77777777" w:rsidR="00096F85" w:rsidRPr="00E2733D" w:rsidRDefault="00096F85" w:rsidP="000B5BA9">
            <w:pPr>
              <w:rPr>
                <w:szCs w:val="28"/>
              </w:rPr>
            </w:pPr>
            <w:r w:rsidRPr="00E2733D">
              <w:t>Schools must pass on information about a pupil to infant school/provision and relevant agencies no later than three months prior to transition</w:t>
            </w:r>
          </w:p>
        </w:tc>
      </w:tr>
      <w:tr w:rsidR="00096F85" w14:paraId="03693458" w14:textId="77777777" w:rsidTr="000B5BA9">
        <w:tc>
          <w:tcPr>
            <w:tcW w:w="1384" w:type="dxa"/>
          </w:tcPr>
          <w:p w14:paraId="75FF9A1E" w14:textId="77777777" w:rsidR="00096F85" w:rsidRDefault="00096F85" w:rsidP="000B5BA9">
            <w:r>
              <w:t>P1</w:t>
            </w:r>
          </w:p>
        </w:tc>
        <w:tc>
          <w:tcPr>
            <w:tcW w:w="1701" w:type="dxa"/>
          </w:tcPr>
          <w:p w14:paraId="69C86602" w14:textId="77777777" w:rsidR="00096F85" w:rsidRDefault="00096F85" w:rsidP="000B5BA9">
            <w:r>
              <w:t>Sept/Oct</w:t>
            </w:r>
          </w:p>
        </w:tc>
        <w:tc>
          <w:tcPr>
            <w:tcW w:w="6769" w:type="dxa"/>
          </w:tcPr>
          <w:p w14:paraId="47FE5755" w14:textId="77777777" w:rsidR="00096F85" w:rsidRDefault="00096F85" w:rsidP="000B5BA9">
            <w:r>
              <w:t>Settling in reviews for identified pupils</w:t>
            </w:r>
          </w:p>
        </w:tc>
      </w:tr>
    </w:tbl>
    <w:p w14:paraId="4390D6DF" w14:textId="289B91A1" w:rsidR="00096F85" w:rsidRDefault="00096F85" w:rsidP="00096F85">
      <w:pPr>
        <w:rPr>
          <w:u w:val="single"/>
        </w:rPr>
      </w:pPr>
    </w:p>
    <w:p w14:paraId="7C20CA01" w14:textId="5D6954BC" w:rsidR="00096F85" w:rsidRPr="00096F85" w:rsidRDefault="00621CB0" w:rsidP="00096F85">
      <w:pPr>
        <w:pStyle w:val="Style1"/>
      </w:pPr>
      <w:r>
        <w:t>Primary to</w:t>
      </w:r>
      <w:r w:rsidR="00E2733D">
        <w:t xml:space="preserve"> S</w:t>
      </w:r>
      <w:r w:rsidR="00096F85">
        <w:t>econdary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613"/>
        <w:gridCol w:w="6119"/>
      </w:tblGrid>
      <w:tr w:rsidR="00096F85" w14:paraId="301A6C90" w14:textId="77777777" w:rsidTr="000B5BA9">
        <w:tc>
          <w:tcPr>
            <w:tcW w:w="1384" w:type="dxa"/>
          </w:tcPr>
          <w:p w14:paraId="10F28439" w14:textId="77777777" w:rsidR="00096F85" w:rsidRDefault="00096F85" w:rsidP="000B5BA9">
            <w:pPr>
              <w:jc w:val="center"/>
            </w:pPr>
            <w:r>
              <w:t>year</w:t>
            </w:r>
          </w:p>
        </w:tc>
        <w:tc>
          <w:tcPr>
            <w:tcW w:w="1701" w:type="dxa"/>
          </w:tcPr>
          <w:p w14:paraId="42C73BEC" w14:textId="77777777" w:rsidR="00096F85" w:rsidRDefault="00096F85" w:rsidP="000B5BA9">
            <w:pPr>
              <w:jc w:val="center"/>
            </w:pPr>
            <w:r>
              <w:t>month</w:t>
            </w:r>
          </w:p>
        </w:tc>
        <w:tc>
          <w:tcPr>
            <w:tcW w:w="6769" w:type="dxa"/>
          </w:tcPr>
          <w:p w14:paraId="7052B5EE" w14:textId="77777777" w:rsidR="00096F85" w:rsidRDefault="00096F85" w:rsidP="000B5BA9">
            <w:pPr>
              <w:jc w:val="center"/>
            </w:pPr>
            <w:r>
              <w:t>activity/process</w:t>
            </w:r>
          </w:p>
        </w:tc>
      </w:tr>
      <w:tr w:rsidR="00096F85" w14:paraId="144E0EBC" w14:textId="77777777" w:rsidTr="000B5BA9">
        <w:tc>
          <w:tcPr>
            <w:tcW w:w="1384" w:type="dxa"/>
          </w:tcPr>
          <w:p w14:paraId="00C3A8F5" w14:textId="77777777" w:rsidR="00096F85" w:rsidRDefault="00096F85" w:rsidP="000B5BA9">
            <w:r>
              <w:t>P6</w:t>
            </w:r>
          </w:p>
        </w:tc>
        <w:tc>
          <w:tcPr>
            <w:tcW w:w="1701" w:type="dxa"/>
          </w:tcPr>
          <w:p w14:paraId="6D356DE8" w14:textId="77777777" w:rsidR="00096F85" w:rsidRDefault="00096F85" w:rsidP="000B5BA9">
            <w:r>
              <w:t>Sept</w:t>
            </w:r>
          </w:p>
        </w:tc>
        <w:tc>
          <w:tcPr>
            <w:tcW w:w="6769" w:type="dxa"/>
          </w:tcPr>
          <w:p w14:paraId="35C6523F" w14:textId="0FD84DD4" w:rsidR="00096F85" w:rsidRDefault="00096F85" w:rsidP="000B5BA9">
            <w:pPr>
              <w:rPr>
                <w:szCs w:val="28"/>
              </w:rPr>
            </w:pPr>
            <w:r>
              <w:t xml:space="preserve">Identify pupils with </w:t>
            </w:r>
            <w:r w:rsidR="00826451">
              <w:t>additional support needs</w:t>
            </w:r>
            <w:r>
              <w:t xml:space="preserve"> who will transfer from P7 to S1 at the end of the next academic year</w:t>
            </w:r>
          </w:p>
        </w:tc>
      </w:tr>
      <w:tr w:rsidR="00096F85" w14:paraId="7066C307" w14:textId="77777777" w:rsidTr="000B5BA9">
        <w:trPr>
          <w:cantSplit/>
        </w:trPr>
        <w:tc>
          <w:tcPr>
            <w:tcW w:w="1384" w:type="dxa"/>
            <w:vMerge w:val="restart"/>
          </w:tcPr>
          <w:p w14:paraId="1197FF97" w14:textId="77777777" w:rsidR="00096F85" w:rsidRPr="00E2733D" w:rsidRDefault="00096F85" w:rsidP="000B5BA9">
            <w:r w:rsidRPr="00E2733D">
              <w:t>P7</w:t>
            </w:r>
          </w:p>
        </w:tc>
        <w:tc>
          <w:tcPr>
            <w:tcW w:w="1701" w:type="dxa"/>
          </w:tcPr>
          <w:p w14:paraId="0F350DAA" w14:textId="77777777" w:rsidR="00096F85" w:rsidRPr="00E2733D" w:rsidRDefault="00096F85" w:rsidP="000B5BA9">
            <w:r w:rsidRPr="00E2733D">
              <w:t>Aug</w:t>
            </w:r>
          </w:p>
        </w:tc>
        <w:tc>
          <w:tcPr>
            <w:tcW w:w="6769" w:type="dxa"/>
          </w:tcPr>
          <w:p w14:paraId="0159E304" w14:textId="77777777" w:rsidR="00096F85" w:rsidRPr="00E2733D" w:rsidRDefault="00096F85" w:rsidP="000B5BA9">
            <w:pPr>
              <w:rPr>
                <w:szCs w:val="28"/>
              </w:rPr>
            </w:pPr>
            <w:r w:rsidRPr="00E2733D">
              <w:t>Schools must seek and take account of relevant advice and information from pupil, parent and relevant agencies no later than 12 months prior to transition</w:t>
            </w:r>
          </w:p>
        </w:tc>
      </w:tr>
      <w:tr w:rsidR="00096F85" w14:paraId="08A0A0BE" w14:textId="77777777" w:rsidTr="000B5BA9">
        <w:trPr>
          <w:cantSplit/>
        </w:trPr>
        <w:tc>
          <w:tcPr>
            <w:tcW w:w="1384" w:type="dxa"/>
            <w:vMerge/>
          </w:tcPr>
          <w:p w14:paraId="3154D4B0" w14:textId="77777777" w:rsidR="00096F85" w:rsidRPr="00E2733D" w:rsidRDefault="00096F85" w:rsidP="000B5BA9">
            <w:pPr>
              <w:rPr>
                <w:szCs w:val="28"/>
              </w:rPr>
            </w:pPr>
          </w:p>
        </w:tc>
        <w:tc>
          <w:tcPr>
            <w:tcW w:w="1701" w:type="dxa"/>
          </w:tcPr>
          <w:p w14:paraId="1E702D98" w14:textId="77777777" w:rsidR="00096F85" w:rsidRPr="00E2733D" w:rsidRDefault="00096F85" w:rsidP="000B5BA9">
            <w:r w:rsidRPr="00E2733D">
              <w:t>Feb</w:t>
            </w:r>
          </w:p>
        </w:tc>
        <w:tc>
          <w:tcPr>
            <w:tcW w:w="6769" w:type="dxa"/>
          </w:tcPr>
          <w:p w14:paraId="5091E8E6" w14:textId="77777777" w:rsidR="00096F85" w:rsidRPr="00E2733D" w:rsidRDefault="00096F85" w:rsidP="000B5BA9">
            <w:pPr>
              <w:rPr>
                <w:szCs w:val="28"/>
              </w:rPr>
            </w:pPr>
            <w:r w:rsidRPr="00E2733D">
              <w:t>Schools must pass on information about a pupil to secondary school/provision and relevant agencies no later than six months prior to transition</w:t>
            </w:r>
          </w:p>
        </w:tc>
      </w:tr>
      <w:tr w:rsidR="00096F85" w14:paraId="29DB9F51" w14:textId="77777777" w:rsidTr="000B5BA9">
        <w:tc>
          <w:tcPr>
            <w:tcW w:w="1384" w:type="dxa"/>
          </w:tcPr>
          <w:p w14:paraId="15433CB1" w14:textId="77777777" w:rsidR="00096F85" w:rsidRDefault="00096F85" w:rsidP="000B5BA9">
            <w:r>
              <w:t>S1</w:t>
            </w:r>
          </w:p>
        </w:tc>
        <w:tc>
          <w:tcPr>
            <w:tcW w:w="1701" w:type="dxa"/>
          </w:tcPr>
          <w:p w14:paraId="4F7C1775" w14:textId="77777777" w:rsidR="00096F85" w:rsidRDefault="00096F85" w:rsidP="000B5BA9">
            <w:r>
              <w:t>Sept/Oct</w:t>
            </w:r>
          </w:p>
        </w:tc>
        <w:tc>
          <w:tcPr>
            <w:tcW w:w="6769" w:type="dxa"/>
          </w:tcPr>
          <w:p w14:paraId="669CD671" w14:textId="77777777" w:rsidR="00096F85" w:rsidRDefault="00096F85" w:rsidP="000B5BA9">
            <w:r>
              <w:t>Settling in reviews for identified pupils</w:t>
            </w:r>
          </w:p>
        </w:tc>
      </w:tr>
    </w:tbl>
    <w:p w14:paraId="4B8EA23F" w14:textId="166C0ECB" w:rsidR="00096F85" w:rsidRDefault="00596676" w:rsidP="00596676">
      <w:pPr>
        <w:rPr>
          <w:szCs w:val="28"/>
        </w:rPr>
      </w:pPr>
      <w:r>
        <w:rPr>
          <w:szCs w:val="28"/>
        </w:rPr>
        <w:t xml:space="preserve"> </w:t>
      </w:r>
    </w:p>
    <w:p w14:paraId="4A803539" w14:textId="22E116DA" w:rsidR="00FB4DA7" w:rsidRDefault="00FB4DA7" w:rsidP="00596676">
      <w:pPr>
        <w:rPr>
          <w:szCs w:val="28"/>
        </w:rPr>
      </w:pPr>
    </w:p>
    <w:p w14:paraId="30366AAF" w14:textId="79A2118F" w:rsidR="00FB4DA7" w:rsidRDefault="00FB4DA7" w:rsidP="00596676">
      <w:pPr>
        <w:rPr>
          <w:szCs w:val="28"/>
        </w:rPr>
      </w:pPr>
    </w:p>
    <w:p w14:paraId="5988959B" w14:textId="77777777" w:rsidR="00FB4DA7" w:rsidRDefault="00FB4DA7" w:rsidP="00596676">
      <w:pPr>
        <w:rPr>
          <w:szCs w:val="28"/>
        </w:rPr>
      </w:pPr>
    </w:p>
    <w:p w14:paraId="3F256D22" w14:textId="23773CBE" w:rsidR="00096F85" w:rsidRPr="00596676" w:rsidRDefault="00E2733D" w:rsidP="00596676">
      <w:pPr>
        <w:pStyle w:val="Style1"/>
      </w:pPr>
      <w:r>
        <w:lastRenderedPageBreak/>
        <w:t>Secondary to Post S</w:t>
      </w:r>
      <w:r w:rsidR="00096F85">
        <w:t>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457"/>
        <w:gridCol w:w="5818"/>
      </w:tblGrid>
      <w:tr w:rsidR="00096F85" w14:paraId="027B9BE9" w14:textId="77777777" w:rsidTr="000B5BA9">
        <w:tc>
          <w:tcPr>
            <w:tcW w:w="1809" w:type="dxa"/>
          </w:tcPr>
          <w:p w14:paraId="19D87996" w14:textId="77777777" w:rsidR="00096F85" w:rsidRDefault="00096F85" w:rsidP="000B5BA9">
            <w:pPr>
              <w:jc w:val="center"/>
            </w:pPr>
            <w:r>
              <w:t>year</w:t>
            </w:r>
          </w:p>
        </w:tc>
        <w:tc>
          <w:tcPr>
            <w:tcW w:w="1560" w:type="dxa"/>
          </w:tcPr>
          <w:p w14:paraId="20BD26DE" w14:textId="77777777" w:rsidR="00096F85" w:rsidRDefault="00096F85" w:rsidP="000B5BA9">
            <w:pPr>
              <w:jc w:val="center"/>
            </w:pPr>
            <w:r>
              <w:t>month</w:t>
            </w:r>
          </w:p>
        </w:tc>
        <w:tc>
          <w:tcPr>
            <w:tcW w:w="6485" w:type="dxa"/>
          </w:tcPr>
          <w:p w14:paraId="1388CF0B" w14:textId="77777777" w:rsidR="00096F85" w:rsidRDefault="00096F85" w:rsidP="000B5BA9">
            <w:pPr>
              <w:jc w:val="center"/>
            </w:pPr>
            <w:r>
              <w:t>activity/process</w:t>
            </w:r>
          </w:p>
        </w:tc>
      </w:tr>
      <w:tr w:rsidR="00096F85" w14:paraId="593672CB" w14:textId="77777777" w:rsidTr="000B5BA9">
        <w:trPr>
          <w:cantSplit/>
        </w:trPr>
        <w:tc>
          <w:tcPr>
            <w:tcW w:w="1809" w:type="dxa"/>
            <w:vMerge w:val="restart"/>
          </w:tcPr>
          <w:p w14:paraId="5B18F4FD" w14:textId="77777777" w:rsidR="00096F85" w:rsidRDefault="00096F85" w:rsidP="000B5BA9">
            <w:r>
              <w:t>S3 or penultimate year at school</w:t>
            </w:r>
          </w:p>
        </w:tc>
        <w:tc>
          <w:tcPr>
            <w:tcW w:w="1560" w:type="dxa"/>
          </w:tcPr>
          <w:p w14:paraId="677B625B" w14:textId="77777777" w:rsidR="00096F85" w:rsidRDefault="00096F85" w:rsidP="000B5BA9">
            <w:r>
              <w:t xml:space="preserve">Sept </w:t>
            </w:r>
          </w:p>
        </w:tc>
        <w:tc>
          <w:tcPr>
            <w:tcW w:w="6485" w:type="dxa"/>
          </w:tcPr>
          <w:p w14:paraId="037922BE" w14:textId="2AB60A13" w:rsidR="00096F85" w:rsidRDefault="00096F85" w:rsidP="000B5BA9">
            <w:r>
              <w:t xml:space="preserve">Identify pupils with </w:t>
            </w:r>
            <w:r w:rsidR="00826451">
              <w:t>additional support needs</w:t>
            </w:r>
            <w:r>
              <w:t xml:space="preserve"> who intend to leave school at the end of next academic year</w:t>
            </w:r>
          </w:p>
        </w:tc>
      </w:tr>
      <w:tr w:rsidR="00096F85" w14:paraId="26B85B27" w14:textId="77777777" w:rsidTr="000B5BA9">
        <w:trPr>
          <w:cantSplit/>
        </w:trPr>
        <w:tc>
          <w:tcPr>
            <w:tcW w:w="1809" w:type="dxa"/>
            <w:vMerge/>
          </w:tcPr>
          <w:p w14:paraId="18DEB030" w14:textId="77777777" w:rsidR="00096F85" w:rsidRDefault="00096F85" w:rsidP="000B5BA9"/>
        </w:tc>
        <w:tc>
          <w:tcPr>
            <w:tcW w:w="1560" w:type="dxa"/>
          </w:tcPr>
          <w:p w14:paraId="3219DE21" w14:textId="77777777" w:rsidR="00096F85" w:rsidRDefault="00096F85" w:rsidP="000B5BA9">
            <w:r>
              <w:t xml:space="preserve">Jan </w:t>
            </w:r>
          </w:p>
        </w:tc>
        <w:tc>
          <w:tcPr>
            <w:tcW w:w="6485" w:type="dxa"/>
          </w:tcPr>
          <w:p w14:paraId="256B76C6" w14:textId="48A2617F" w:rsidR="00096F85" w:rsidRDefault="00096F85" w:rsidP="00025DB8">
            <w:r>
              <w:t>Start preparation</w:t>
            </w:r>
            <w:r w:rsidR="0085373E">
              <w:t>s</w:t>
            </w:r>
            <w:r>
              <w:t xml:space="preserve"> for identified pupils</w:t>
            </w:r>
          </w:p>
        </w:tc>
      </w:tr>
      <w:tr w:rsidR="00096F85" w14:paraId="45E14618" w14:textId="77777777" w:rsidTr="000B5BA9">
        <w:trPr>
          <w:cantSplit/>
        </w:trPr>
        <w:tc>
          <w:tcPr>
            <w:tcW w:w="1809" w:type="dxa"/>
            <w:vMerge w:val="restart"/>
          </w:tcPr>
          <w:p w14:paraId="098DBD1D" w14:textId="77777777" w:rsidR="00096F85" w:rsidRPr="00E2733D" w:rsidRDefault="00096F85" w:rsidP="000B5BA9">
            <w:r w:rsidRPr="00E2733D">
              <w:t>final year at school</w:t>
            </w:r>
          </w:p>
        </w:tc>
        <w:tc>
          <w:tcPr>
            <w:tcW w:w="1560" w:type="dxa"/>
          </w:tcPr>
          <w:p w14:paraId="1D9CC220" w14:textId="77777777" w:rsidR="00096F85" w:rsidRPr="00E2733D" w:rsidRDefault="00096F85" w:rsidP="000B5BA9">
            <w:r w:rsidRPr="00E2733D">
              <w:t xml:space="preserve">Aug </w:t>
            </w:r>
          </w:p>
        </w:tc>
        <w:tc>
          <w:tcPr>
            <w:tcW w:w="6485" w:type="dxa"/>
          </w:tcPr>
          <w:p w14:paraId="21D00F22" w14:textId="77777777" w:rsidR="00096F85" w:rsidRPr="00E2733D" w:rsidRDefault="00096F85" w:rsidP="000B5BA9">
            <w:r w:rsidRPr="00E2733D">
              <w:t>Schools must seek and take account of relevant advice and information from pupil, parent and relevant agencies no later than 12 months prior to transition</w:t>
            </w:r>
          </w:p>
        </w:tc>
      </w:tr>
      <w:tr w:rsidR="00096F85" w14:paraId="74F7404F" w14:textId="77777777" w:rsidTr="000B5BA9">
        <w:trPr>
          <w:cantSplit/>
        </w:trPr>
        <w:tc>
          <w:tcPr>
            <w:tcW w:w="1809" w:type="dxa"/>
            <w:vMerge/>
          </w:tcPr>
          <w:p w14:paraId="6E4AF024" w14:textId="77777777" w:rsidR="00096F85" w:rsidRPr="00E2733D" w:rsidRDefault="00096F85" w:rsidP="000B5BA9"/>
        </w:tc>
        <w:tc>
          <w:tcPr>
            <w:tcW w:w="1560" w:type="dxa"/>
          </w:tcPr>
          <w:p w14:paraId="4BEB84B9" w14:textId="77777777" w:rsidR="00096F85" w:rsidRPr="00E2733D" w:rsidRDefault="00096F85" w:rsidP="000B5BA9">
            <w:r w:rsidRPr="00E2733D">
              <w:t>Feb</w:t>
            </w:r>
          </w:p>
        </w:tc>
        <w:tc>
          <w:tcPr>
            <w:tcW w:w="6485" w:type="dxa"/>
          </w:tcPr>
          <w:p w14:paraId="254F7990" w14:textId="004CBF7F" w:rsidR="00096F85" w:rsidRPr="00E2733D" w:rsidRDefault="00096F85" w:rsidP="0085373E">
            <w:r w:rsidRPr="00E2733D">
              <w:t xml:space="preserve">Finalise </w:t>
            </w:r>
            <w:r w:rsidR="0085373E">
              <w:t xml:space="preserve">preparations </w:t>
            </w:r>
            <w:r w:rsidRPr="00E2733D">
              <w:t>for identified pupils</w:t>
            </w:r>
          </w:p>
        </w:tc>
      </w:tr>
      <w:tr w:rsidR="00096F85" w14:paraId="2BB029D9" w14:textId="77777777" w:rsidTr="000B5BA9">
        <w:trPr>
          <w:cantSplit/>
        </w:trPr>
        <w:tc>
          <w:tcPr>
            <w:tcW w:w="1809" w:type="dxa"/>
            <w:vMerge/>
          </w:tcPr>
          <w:p w14:paraId="4C6AFCFA" w14:textId="77777777" w:rsidR="00096F85" w:rsidRPr="00E2733D" w:rsidRDefault="00096F85" w:rsidP="000B5BA9"/>
        </w:tc>
        <w:tc>
          <w:tcPr>
            <w:tcW w:w="1560" w:type="dxa"/>
          </w:tcPr>
          <w:p w14:paraId="3F77DA69" w14:textId="77777777" w:rsidR="00096F85" w:rsidRPr="00E2733D" w:rsidRDefault="00096F85" w:rsidP="000B5BA9">
            <w:r w:rsidRPr="00E2733D">
              <w:t>Feb</w:t>
            </w:r>
          </w:p>
        </w:tc>
        <w:tc>
          <w:tcPr>
            <w:tcW w:w="6485" w:type="dxa"/>
          </w:tcPr>
          <w:p w14:paraId="7402D4F1" w14:textId="77777777" w:rsidR="00096F85" w:rsidRPr="00E2733D" w:rsidRDefault="00096F85" w:rsidP="000B5BA9">
            <w:r w:rsidRPr="00E2733D">
              <w:t>Schools must pass on information about a pupil to the post school provision and relevant agencies no later than six months prior to transition</w:t>
            </w:r>
          </w:p>
        </w:tc>
      </w:tr>
    </w:tbl>
    <w:p w14:paraId="56590AC3" w14:textId="61F84052" w:rsidR="00096F85" w:rsidRDefault="00096F85" w:rsidP="00832A8E">
      <w:pPr>
        <w:pStyle w:val="ChapterHeading"/>
        <w:rPr>
          <w:sz w:val="22"/>
          <w:szCs w:val="22"/>
        </w:rPr>
      </w:pPr>
      <w:r>
        <w:br w:type="page"/>
      </w:r>
    </w:p>
    <w:p w14:paraId="7C1CA6D4" w14:textId="227192E1" w:rsidR="0081696D" w:rsidRPr="000A5E00" w:rsidRDefault="00694868" w:rsidP="000C7AF1">
      <w:pPr>
        <w:pStyle w:val="Heading1"/>
        <w:numPr>
          <w:ilvl w:val="0"/>
          <w:numId w:val="0"/>
        </w:numPr>
      </w:pPr>
      <w:bookmarkStart w:id="61" w:name="_Toc523753558"/>
      <w:r w:rsidRPr="000A5E00">
        <w:lastRenderedPageBreak/>
        <w:t>A</w:t>
      </w:r>
      <w:r w:rsidR="0081696D" w:rsidRPr="000A5E00">
        <w:t xml:space="preserve">ppendix </w:t>
      </w:r>
      <w:r w:rsidR="00096F85">
        <w:t xml:space="preserve">5: </w:t>
      </w:r>
      <w:r w:rsidR="0081696D" w:rsidRPr="000A5E00">
        <w:t>Services</w:t>
      </w:r>
      <w:r w:rsidR="002D1AD0" w:rsidRPr="000A5E00">
        <w:t xml:space="preserve"> and Other Useful Contacts</w:t>
      </w:r>
      <w:bookmarkEnd w:id="60"/>
      <w:bookmarkEnd w:id="61"/>
      <w:r w:rsidR="0081696D" w:rsidRPr="000A5E00">
        <w:t xml:space="preserve"> </w:t>
      </w:r>
    </w:p>
    <w:p w14:paraId="2A43E786" w14:textId="6C2C756D" w:rsidR="00337DAE" w:rsidRPr="000A5E00" w:rsidRDefault="00337DAE" w:rsidP="009421AC">
      <w:pPr>
        <w:pStyle w:val="ChapterHeading"/>
        <w:rPr>
          <w:sz w:val="22"/>
          <w:szCs w:val="22"/>
        </w:rPr>
      </w:pPr>
    </w:p>
    <w:p w14:paraId="0C1788CF" w14:textId="39A96ADF" w:rsidR="00F32724" w:rsidRPr="00096F85" w:rsidRDefault="00F32724" w:rsidP="00096F85">
      <w:pPr>
        <w:pStyle w:val="Style1"/>
      </w:pPr>
      <w:r w:rsidRPr="000A5E00">
        <w:t>East Lothian Council Services</w:t>
      </w:r>
    </w:p>
    <w:p w14:paraId="3219E668" w14:textId="77777777" w:rsidR="00596676" w:rsidRDefault="00E2733D" w:rsidP="001C7B2F">
      <w:pPr>
        <w:pStyle w:val="NoSpacing"/>
        <w:rPr>
          <w:rFonts w:cs="URWGroteskTExtLigNar"/>
          <w:b/>
        </w:rPr>
      </w:pPr>
      <w:r>
        <w:rPr>
          <w:rFonts w:cs="URWGroteskTExtLigNar"/>
          <w:b/>
        </w:rPr>
        <w:t xml:space="preserve">East Lothian Council </w:t>
      </w:r>
    </w:p>
    <w:p w14:paraId="59D06B12" w14:textId="79C37D58" w:rsidR="00E2733D" w:rsidRDefault="00E2733D" w:rsidP="001C7B2F">
      <w:pPr>
        <w:pStyle w:val="NoSpacing"/>
        <w:rPr>
          <w:rFonts w:cs="URWGroteskTExtLigNar"/>
          <w:b/>
        </w:rPr>
      </w:pPr>
      <w:r>
        <w:rPr>
          <w:rFonts w:cs="URWGroteskTExtLigNar"/>
          <w:b/>
        </w:rPr>
        <w:t xml:space="preserve">Service Manager for </w:t>
      </w:r>
      <w:r w:rsidR="00826451">
        <w:rPr>
          <w:rFonts w:cs="URWGroteskTExtLigNar"/>
          <w:b/>
        </w:rPr>
        <w:t>Additional support needs</w:t>
      </w:r>
      <w:r>
        <w:rPr>
          <w:rFonts w:cs="URWGroteskTExtLigNar"/>
          <w:b/>
        </w:rPr>
        <w:t xml:space="preserve"> </w:t>
      </w:r>
    </w:p>
    <w:p w14:paraId="6222362C" w14:textId="77777777" w:rsidR="00E2733D" w:rsidRPr="000A5E00" w:rsidRDefault="00E2733D" w:rsidP="00E2733D">
      <w:pPr>
        <w:pStyle w:val="NoSpacing"/>
        <w:rPr>
          <w:rStyle w:val="A1"/>
        </w:rPr>
      </w:pPr>
      <w:r w:rsidRPr="000A5E00">
        <w:rPr>
          <w:rStyle w:val="A1"/>
        </w:rPr>
        <w:t xml:space="preserve">East Lothian Council </w:t>
      </w:r>
    </w:p>
    <w:p w14:paraId="55851538" w14:textId="77777777" w:rsidR="00E2733D" w:rsidRPr="000A5E00" w:rsidRDefault="00E2733D" w:rsidP="00E2733D">
      <w:pPr>
        <w:pStyle w:val="NoSpacing"/>
        <w:rPr>
          <w:rStyle w:val="A1"/>
        </w:rPr>
      </w:pPr>
      <w:r w:rsidRPr="000A5E00">
        <w:rPr>
          <w:rStyle w:val="A1"/>
        </w:rPr>
        <w:t xml:space="preserve">John Muir House </w:t>
      </w:r>
    </w:p>
    <w:p w14:paraId="6D8BDA03" w14:textId="77777777" w:rsidR="00E2733D" w:rsidRPr="000A5E00" w:rsidRDefault="00E2733D" w:rsidP="00E2733D">
      <w:pPr>
        <w:pStyle w:val="NoSpacing"/>
        <w:rPr>
          <w:rStyle w:val="A1"/>
        </w:rPr>
      </w:pPr>
      <w:r w:rsidRPr="000A5E00">
        <w:rPr>
          <w:rStyle w:val="A1"/>
        </w:rPr>
        <w:t xml:space="preserve">Haddington </w:t>
      </w:r>
    </w:p>
    <w:p w14:paraId="293788AC" w14:textId="77777777" w:rsidR="00E2733D" w:rsidRPr="000A5E00" w:rsidRDefault="00E2733D" w:rsidP="00E2733D">
      <w:pPr>
        <w:pStyle w:val="NoSpacing"/>
        <w:rPr>
          <w:rStyle w:val="A1"/>
        </w:rPr>
      </w:pPr>
      <w:r w:rsidRPr="000A5E00">
        <w:rPr>
          <w:rStyle w:val="A1"/>
        </w:rPr>
        <w:t xml:space="preserve">EH41 3HA. </w:t>
      </w:r>
    </w:p>
    <w:p w14:paraId="5282F165" w14:textId="77777777" w:rsidR="00E2733D" w:rsidRPr="000A5E00" w:rsidRDefault="00E2733D" w:rsidP="00E2733D">
      <w:pPr>
        <w:pStyle w:val="NoSpacing"/>
        <w:rPr>
          <w:rStyle w:val="A1"/>
        </w:rPr>
      </w:pPr>
    </w:p>
    <w:p w14:paraId="609DCA7F" w14:textId="7F53F8BD" w:rsidR="00E2733D" w:rsidRPr="00E2733D" w:rsidRDefault="00E2733D" w:rsidP="00E2733D">
      <w:pPr>
        <w:pStyle w:val="NoSpacing"/>
        <w:rPr>
          <w:rStyle w:val="A1"/>
        </w:rPr>
      </w:pPr>
      <w:r w:rsidRPr="000A5E00">
        <w:rPr>
          <w:rStyle w:val="A1"/>
        </w:rPr>
        <w:t>Tel:</w:t>
      </w:r>
      <w:r w:rsidRPr="000A5E00">
        <w:rPr>
          <w:rStyle w:val="A1"/>
        </w:rPr>
        <w:tab/>
      </w:r>
      <w:r w:rsidRPr="000A5E00">
        <w:rPr>
          <w:rStyle w:val="A1"/>
        </w:rPr>
        <w:tab/>
      </w:r>
      <w:r w:rsidRPr="000A5E00">
        <w:rPr>
          <w:rStyle w:val="A1"/>
        </w:rPr>
        <w:tab/>
        <w:t>01620 827648</w:t>
      </w:r>
    </w:p>
    <w:p w14:paraId="03F201A2" w14:textId="3B57C8AB" w:rsidR="00E2733D" w:rsidRDefault="00E2733D" w:rsidP="001C7B2F">
      <w:pPr>
        <w:pStyle w:val="NoSpacing"/>
        <w:rPr>
          <w:rFonts w:cs="URWGroteskTExtLigNar"/>
          <w:b/>
        </w:rPr>
      </w:pPr>
    </w:p>
    <w:p w14:paraId="7819905F" w14:textId="1994FE71" w:rsidR="00346819" w:rsidRPr="000A5E00" w:rsidRDefault="0081696D" w:rsidP="001C7B2F">
      <w:pPr>
        <w:pStyle w:val="NoSpacing"/>
        <w:rPr>
          <w:rFonts w:cs="URWGroteskTExtLigNar"/>
          <w:b/>
        </w:rPr>
      </w:pPr>
      <w:r w:rsidRPr="000A5E00">
        <w:rPr>
          <w:rFonts w:cs="URWGroteskTExtLigNar"/>
          <w:b/>
        </w:rPr>
        <w:t>Educational Psychology Service</w:t>
      </w:r>
    </w:p>
    <w:p w14:paraId="73EF4168" w14:textId="77777777" w:rsidR="005219F7" w:rsidRPr="000A5E00" w:rsidRDefault="00346819" w:rsidP="00346819">
      <w:pPr>
        <w:pStyle w:val="NoSpacing"/>
        <w:rPr>
          <w:rStyle w:val="A1"/>
        </w:rPr>
      </w:pPr>
      <w:r w:rsidRPr="000A5E00">
        <w:rPr>
          <w:rStyle w:val="A1"/>
        </w:rPr>
        <w:t>East Lothian Counci</w:t>
      </w:r>
      <w:r w:rsidR="005219F7" w:rsidRPr="000A5E00">
        <w:rPr>
          <w:rStyle w:val="A1"/>
        </w:rPr>
        <w:t>l</w:t>
      </w:r>
      <w:r w:rsidRPr="000A5E00">
        <w:rPr>
          <w:rStyle w:val="A1"/>
        </w:rPr>
        <w:t xml:space="preserve"> </w:t>
      </w:r>
    </w:p>
    <w:p w14:paraId="7E247CCE" w14:textId="77777777" w:rsidR="005219F7" w:rsidRPr="000A5E00" w:rsidRDefault="00346819" w:rsidP="00346819">
      <w:pPr>
        <w:pStyle w:val="NoSpacing"/>
        <w:rPr>
          <w:rStyle w:val="A1"/>
        </w:rPr>
      </w:pPr>
      <w:r w:rsidRPr="000A5E00">
        <w:rPr>
          <w:rStyle w:val="A1"/>
        </w:rPr>
        <w:t xml:space="preserve">John Muir </w:t>
      </w:r>
      <w:r w:rsidR="005219F7" w:rsidRPr="000A5E00">
        <w:rPr>
          <w:rStyle w:val="A1"/>
        </w:rPr>
        <w:t>H</w:t>
      </w:r>
      <w:r w:rsidRPr="000A5E00">
        <w:rPr>
          <w:rStyle w:val="A1"/>
        </w:rPr>
        <w:t xml:space="preserve">ouse </w:t>
      </w:r>
    </w:p>
    <w:p w14:paraId="07549080" w14:textId="77777777" w:rsidR="005219F7" w:rsidRPr="000A5E00" w:rsidRDefault="00346819" w:rsidP="00346819">
      <w:pPr>
        <w:pStyle w:val="NoSpacing"/>
        <w:rPr>
          <w:rStyle w:val="A1"/>
        </w:rPr>
      </w:pPr>
      <w:r w:rsidRPr="000A5E00">
        <w:rPr>
          <w:rStyle w:val="A1"/>
        </w:rPr>
        <w:t xml:space="preserve">Haddington </w:t>
      </w:r>
    </w:p>
    <w:p w14:paraId="05950F32" w14:textId="77777777" w:rsidR="005219F7" w:rsidRPr="000A5E00" w:rsidRDefault="00346819" w:rsidP="00346819">
      <w:pPr>
        <w:pStyle w:val="NoSpacing"/>
        <w:rPr>
          <w:rStyle w:val="A1"/>
        </w:rPr>
      </w:pPr>
      <w:r w:rsidRPr="000A5E00">
        <w:rPr>
          <w:rStyle w:val="A1"/>
        </w:rPr>
        <w:t xml:space="preserve">EH41 3HA. </w:t>
      </w:r>
    </w:p>
    <w:p w14:paraId="10B0E71B" w14:textId="77777777" w:rsidR="005219F7" w:rsidRPr="000A5E00" w:rsidRDefault="005219F7" w:rsidP="00346819">
      <w:pPr>
        <w:pStyle w:val="NoSpacing"/>
        <w:rPr>
          <w:rStyle w:val="A1"/>
        </w:rPr>
      </w:pPr>
    </w:p>
    <w:p w14:paraId="2B305F3E" w14:textId="77777777" w:rsidR="005219F7" w:rsidRPr="000A5E00" w:rsidRDefault="005219F7" w:rsidP="00346819">
      <w:pPr>
        <w:pStyle w:val="NoSpacing"/>
        <w:rPr>
          <w:rStyle w:val="A1"/>
        </w:rPr>
      </w:pPr>
      <w:r w:rsidRPr="000A5E00">
        <w:rPr>
          <w:rStyle w:val="A1"/>
        </w:rPr>
        <w:t>Tel:</w:t>
      </w:r>
      <w:r w:rsidRPr="000A5E00">
        <w:rPr>
          <w:rStyle w:val="A1"/>
        </w:rPr>
        <w:tab/>
      </w:r>
      <w:r w:rsidRPr="000A5E00">
        <w:rPr>
          <w:rStyle w:val="A1"/>
        </w:rPr>
        <w:tab/>
      </w:r>
      <w:r w:rsidRPr="000A5E00">
        <w:rPr>
          <w:rStyle w:val="A1"/>
        </w:rPr>
        <w:tab/>
      </w:r>
      <w:r w:rsidR="00346819" w:rsidRPr="000A5E00">
        <w:rPr>
          <w:rStyle w:val="A1"/>
        </w:rPr>
        <w:t>01620 827648</w:t>
      </w:r>
    </w:p>
    <w:p w14:paraId="62B57BD5" w14:textId="420C22F9" w:rsidR="00346819" w:rsidRPr="000A5E00" w:rsidRDefault="005219F7" w:rsidP="00346819">
      <w:pPr>
        <w:pStyle w:val="NoSpacing"/>
        <w:rPr>
          <w:rStyle w:val="A1"/>
          <w:rFonts w:cs="Frutiger 55 Roman"/>
        </w:rPr>
      </w:pPr>
      <w:r w:rsidRPr="000A5E00">
        <w:rPr>
          <w:rStyle w:val="A1"/>
        </w:rPr>
        <w:t>E</w:t>
      </w:r>
      <w:r w:rsidR="00346819" w:rsidRPr="000A5E00">
        <w:rPr>
          <w:rStyle w:val="A1"/>
        </w:rPr>
        <w:t>mail</w:t>
      </w:r>
      <w:r w:rsidRPr="000A5E00">
        <w:rPr>
          <w:rStyle w:val="A1"/>
        </w:rPr>
        <w:t>:</w:t>
      </w:r>
      <w:r w:rsidR="00346819" w:rsidRPr="000A5E00">
        <w:rPr>
          <w:rStyle w:val="A1"/>
        </w:rPr>
        <w:t xml:space="preserve"> </w:t>
      </w:r>
      <w:r w:rsidRPr="000A5E00">
        <w:rPr>
          <w:rStyle w:val="A1"/>
        </w:rPr>
        <w:tab/>
      </w:r>
      <w:r w:rsidRPr="000A5E00">
        <w:rPr>
          <w:rStyle w:val="A1"/>
        </w:rPr>
        <w:tab/>
      </w:r>
      <w:r w:rsidRPr="000A5E00">
        <w:rPr>
          <w:rStyle w:val="A1"/>
        </w:rPr>
        <w:tab/>
      </w:r>
      <w:hyperlink r:id="rId67" w:history="1">
        <w:r w:rsidR="00506427" w:rsidRPr="000A5E00">
          <w:rPr>
            <w:rStyle w:val="Hyperlink"/>
            <w:rFonts w:cs="Frutiger 55 Roman"/>
          </w:rPr>
          <w:t>educationalpsychologyservice@eastlothian.gov.uk</w:t>
        </w:r>
      </w:hyperlink>
    </w:p>
    <w:p w14:paraId="71A6AB42" w14:textId="77777777" w:rsidR="00346819" w:rsidRPr="000A5E00" w:rsidRDefault="00346819" w:rsidP="001C7B2F">
      <w:pPr>
        <w:pStyle w:val="NoSpacing"/>
        <w:rPr>
          <w:rFonts w:cs="URWGroteskTExtLigNar"/>
        </w:rPr>
      </w:pPr>
    </w:p>
    <w:p w14:paraId="42D8B924" w14:textId="765E59B8" w:rsidR="00FD4345" w:rsidRPr="000A5E00" w:rsidRDefault="00FD4345" w:rsidP="00FD4345">
      <w:pPr>
        <w:pStyle w:val="NoSpacing"/>
        <w:rPr>
          <w:rFonts w:cs="URWGroteskTExtLigNar"/>
          <w:b/>
        </w:rPr>
      </w:pPr>
      <w:r w:rsidRPr="000A5E00">
        <w:rPr>
          <w:rFonts w:cs="URWGroteskTExtLigNar"/>
          <w:b/>
        </w:rPr>
        <w:t xml:space="preserve">Pre-School </w:t>
      </w:r>
      <w:r w:rsidR="00596676">
        <w:rPr>
          <w:rFonts w:cs="URWGroteskTExtLigNar"/>
          <w:b/>
        </w:rPr>
        <w:t xml:space="preserve">Home Visiting </w:t>
      </w:r>
      <w:r w:rsidRPr="000A5E00">
        <w:rPr>
          <w:rFonts w:cs="URWGroteskTExtLigNar"/>
          <w:b/>
        </w:rPr>
        <w:t>Teacher</w:t>
      </w:r>
    </w:p>
    <w:p w14:paraId="0F436ED3" w14:textId="77777777" w:rsidR="00FD4345" w:rsidRPr="000A5E00" w:rsidRDefault="00FD4345" w:rsidP="00FD4345">
      <w:pPr>
        <w:pStyle w:val="NoSpacing"/>
        <w:rPr>
          <w:rFonts w:cs="URWGroteskTExtLigNar"/>
        </w:rPr>
      </w:pPr>
      <w:r w:rsidRPr="000A5E00">
        <w:rPr>
          <w:rFonts w:cs="URWGroteskTExtLigNar"/>
        </w:rPr>
        <w:t>Sandersons Wynd Primary School</w:t>
      </w:r>
    </w:p>
    <w:p w14:paraId="28FF58D7" w14:textId="77777777" w:rsidR="00FD4345" w:rsidRPr="000A5E00" w:rsidRDefault="00FD4345" w:rsidP="00FD4345">
      <w:pPr>
        <w:pStyle w:val="NoSpacing"/>
        <w:rPr>
          <w:rFonts w:cs="URWGroteskTExtLigNar"/>
        </w:rPr>
      </w:pPr>
      <w:r w:rsidRPr="000A5E00">
        <w:rPr>
          <w:rFonts w:cs="URWGroteskTExtLigNar"/>
        </w:rPr>
        <w:t>Sanderson’s Wynd</w:t>
      </w:r>
    </w:p>
    <w:p w14:paraId="66FFEED2" w14:textId="77777777" w:rsidR="00FD4345" w:rsidRPr="000A5E00" w:rsidRDefault="00FD4345" w:rsidP="00FD4345">
      <w:pPr>
        <w:pStyle w:val="NoSpacing"/>
        <w:rPr>
          <w:rFonts w:cs="URWGroteskTExtLigNar"/>
        </w:rPr>
      </w:pPr>
      <w:r w:rsidRPr="000A5E00">
        <w:rPr>
          <w:rFonts w:cs="URWGroteskTExtLigNar"/>
        </w:rPr>
        <w:t>Tranent</w:t>
      </w:r>
    </w:p>
    <w:p w14:paraId="0379C968" w14:textId="77777777" w:rsidR="00FD4345" w:rsidRPr="000A5E00" w:rsidRDefault="00FD4345" w:rsidP="00FD4345">
      <w:pPr>
        <w:pStyle w:val="NoSpacing"/>
        <w:rPr>
          <w:rFonts w:cs="URWGroteskTExtLigNar"/>
        </w:rPr>
      </w:pPr>
      <w:r w:rsidRPr="000A5E00">
        <w:rPr>
          <w:rFonts w:cs="URWGroteskTExtLigNar"/>
        </w:rPr>
        <w:t>EH33 1DA</w:t>
      </w:r>
    </w:p>
    <w:p w14:paraId="72304975" w14:textId="77777777" w:rsidR="00FD4345" w:rsidRPr="000A5E00" w:rsidRDefault="00FD4345" w:rsidP="00FD4345">
      <w:pPr>
        <w:pStyle w:val="NoSpacing"/>
        <w:rPr>
          <w:rFonts w:cs="URWGroteskTExtLigNar"/>
        </w:rPr>
      </w:pPr>
    </w:p>
    <w:p w14:paraId="417F13ED" w14:textId="77777777" w:rsidR="00FD4345" w:rsidRPr="000A5E00" w:rsidRDefault="00FD4345" w:rsidP="00FD4345">
      <w:pPr>
        <w:pStyle w:val="NoSpacing"/>
        <w:rPr>
          <w:rFonts w:cs="URWGroteskTExtLigNar"/>
        </w:rPr>
      </w:pPr>
      <w:r w:rsidRPr="000A5E00">
        <w:rPr>
          <w:rFonts w:cs="URWGroteskTExtLigNar"/>
        </w:rPr>
        <w:t>Tel:</w:t>
      </w:r>
      <w:r w:rsidRPr="000A5E00">
        <w:rPr>
          <w:rFonts w:cs="URWGroteskTExtLigNar"/>
        </w:rPr>
        <w:tab/>
      </w:r>
      <w:r w:rsidRPr="000A5E00">
        <w:rPr>
          <w:rFonts w:cs="URWGroteskTExtLigNar"/>
        </w:rPr>
        <w:tab/>
      </w:r>
      <w:r w:rsidRPr="000A5E00">
        <w:rPr>
          <w:rFonts w:cs="URWGroteskTExtLigNar"/>
        </w:rPr>
        <w:tab/>
        <w:t>01875 610275</w:t>
      </w:r>
    </w:p>
    <w:p w14:paraId="7238FF6F" w14:textId="46276DA8" w:rsidR="0081696D" w:rsidRPr="000A5E00" w:rsidRDefault="0081696D" w:rsidP="001C7B2F">
      <w:pPr>
        <w:pStyle w:val="NoSpacing"/>
        <w:rPr>
          <w:rFonts w:cs="URWGroteskTExtLigNar"/>
        </w:rPr>
      </w:pPr>
      <w:r w:rsidRPr="000A5E00">
        <w:rPr>
          <w:rFonts w:cs="URWGroteskTExtLigNar"/>
        </w:rPr>
        <w:t xml:space="preserve"> </w:t>
      </w:r>
    </w:p>
    <w:p w14:paraId="0FAC3F3C" w14:textId="77777777" w:rsidR="0081696D" w:rsidRPr="000A5E00" w:rsidRDefault="0081696D" w:rsidP="001C7B2F">
      <w:pPr>
        <w:pStyle w:val="NoSpacing"/>
        <w:rPr>
          <w:rFonts w:cs="URWGroteskTExtLigNar"/>
          <w:b/>
          <w:highlight w:val="yellow"/>
        </w:rPr>
      </w:pPr>
      <w:r w:rsidRPr="000A5E00">
        <w:rPr>
          <w:rFonts w:cs="URWGroteskTExtLigNar"/>
          <w:b/>
        </w:rPr>
        <w:t xml:space="preserve">Hearing Impaired Service </w:t>
      </w:r>
    </w:p>
    <w:p w14:paraId="4744B709" w14:textId="77777777" w:rsidR="000A3861" w:rsidRPr="000A5E00" w:rsidRDefault="000A3861" w:rsidP="000A3861">
      <w:pPr>
        <w:pStyle w:val="NoSpacing"/>
        <w:rPr>
          <w:rFonts w:cs="URWGroteskTExtLigNar"/>
        </w:rPr>
      </w:pPr>
      <w:r w:rsidRPr="000A5E00">
        <w:rPr>
          <w:rFonts w:cs="URWGroteskTExtLigNar"/>
        </w:rPr>
        <w:t xml:space="preserve">Longniddry Primary School </w:t>
      </w:r>
    </w:p>
    <w:p w14:paraId="2E508DAD" w14:textId="58BC34DC" w:rsidR="000A3861" w:rsidRPr="000A5E00" w:rsidRDefault="000A3861" w:rsidP="000A3861">
      <w:pPr>
        <w:pStyle w:val="NoSpacing"/>
        <w:rPr>
          <w:rFonts w:cs="URWGroteskTExtLigNar"/>
        </w:rPr>
      </w:pPr>
      <w:r w:rsidRPr="000A5E00">
        <w:rPr>
          <w:rFonts w:cs="URWGroteskTExtLigNar"/>
        </w:rPr>
        <w:t>Kitchener Crescent</w:t>
      </w:r>
    </w:p>
    <w:p w14:paraId="6357DEA4" w14:textId="77777777" w:rsidR="000A3861" w:rsidRPr="000A5E00" w:rsidRDefault="000A3861" w:rsidP="000A3861">
      <w:pPr>
        <w:pStyle w:val="NoSpacing"/>
        <w:rPr>
          <w:rFonts w:cs="URWGroteskTExtLigNar"/>
        </w:rPr>
      </w:pPr>
      <w:r w:rsidRPr="000A5E00">
        <w:rPr>
          <w:rFonts w:cs="URWGroteskTExtLigNar"/>
        </w:rPr>
        <w:t>Longniddry</w:t>
      </w:r>
    </w:p>
    <w:p w14:paraId="60AAC865" w14:textId="3D052DA4" w:rsidR="000A3861" w:rsidRPr="000A5E00" w:rsidRDefault="000A3861" w:rsidP="000A3861">
      <w:pPr>
        <w:pStyle w:val="NoSpacing"/>
        <w:rPr>
          <w:rFonts w:cs="URWGroteskTExtLigNar"/>
          <w:highlight w:val="yellow"/>
        </w:rPr>
      </w:pPr>
      <w:r w:rsidRPr="000A5E00">
        <w:rPr>
          <w:rFonts w:cs="URWGroteskTExtLigNar"/>
        </w:rPr>
        <w:t>EH32 0LR</w:t>
      </w:r>
    </w:p>
    <w:p w14:paraId="04A536D7" w14:textId="77777777" w:rsidR="000A3861" w:rsidRPr="000A5E00" w:rsidRDefault="000A3861" w:rsidP="001C7B2F">
      <w:pPr>
        <w:pStyle w:val="NoSpacing"/>
        <w:rPr>
          <w:rFonts w:cs="URWGroteskTExtLigNar"/>
          <w:highlight w:val="yellow"/>
        </w:rPr>
      </w:pPr>
    </w:p>
    <w:p w14:paraId="2A787DD1" w14:textId="7122602E" w:rsidR="00346819" w:rsidRPr="000A5E00" w:rsidRDefault="000A3861" w:rsidP="000A3861">
      <w:pPr>
        <w:pStyle w:val="NoSpacing"/>
        <w:rPr>
          <w:rFonts w:cs="URWGroteskTExtLigNar"/>
        </w:rPr>
      </w:pPr>
      <w:r w:rsidRPr="000A5E00">
        <w:rPr>
          <w:rFonts w:cs="URWGroteskTExtLigNar"/>
        </w:rPr>
        <w:t>Tel:</w:t>
      </w:r>
      <w:r w:rsidRPr="000A5E00">
        <w:rPr>
          <w:rFonts w:cs="URWGroteskTExtLigNar"/>
        </w:rPr>
        <w:tab/>
      </w:r>
      <w:r w:rsidRPr="000A5E00">
        <w:rPr>
          <w:rFonts w:cs="URWGroteskTExtLigNar"/>
        </w:rPr>
        <w:tab/>
      </w:r>
      <w:r w:rsidRPr="000A5E00">
        <w:rPr>
          <w:rFonts w:cs="URWGroteskTExtLigNar"/>
        </w:rPr>
        <w:tab/>
        <w:t>01875 853161</w:t>
      </w:r>
    </w:p>
    <w:p w14:paraId="2530C35E" w14:textId="77777777" w:rsidR="00346819" w:rsidRPr="000A5E00" w:rsidRDefault="00346819" w:rsidP="001C7B2F">
      <w:pPr>
        <w:pStyle w:val="NoSpacing"/>
        <w:rPr>
          <w:rFonts w:cs="URWGroteskTExtLigNar"/>
          <w:highlight w:val="yellow"/>
        </w:rPr>
      </w:pPr>
    </w:p>
    <w:p w14:paraId="5E02A8A7" w14:textId="7C2941F2" w:rsidR="0081696D" w:rsidRPr="000A5E00" w:rsidRDefault="001B13E5" w:rsidP="001C7B2F">
      <w:pPr>
        <w:pStyle w:val="NoSpacing"/>
        <w:rPr>
          <w:rFonts w:cs="URWGroteskTExtLigNar"/>
          <w:b/>
        </w:rPr>
      </w:pPr>
      <w:r w:rsidRPr="000A5E00">
        <w:rPr>
          <w:rFonts w:cs="URWGroteskTExtLigNar"/>
          <w:b/>
        </w:rPr>
        <w:t>East Lothian Vision Impairment Education Service</w:t>
      </w:r>
    </w:p>
    <w:p w14:paraId="55D3CDA2" w14:textId="63AD8792" w:rsidR="001B13E5" w:rsidRPr="000A5E00" w:rsidRDefault="001B13E5" w:rsidP="001C7B2F">
      <w:pPr>
        <w:pStyle w:val="NoSpacing"/>
        <w:rPr>
          <w:rFonts w:cs="URWGroteskTExtLigNar"/>
        </w:rPr>
      </w:pPr>
      <w:r w:rsidRPr="000A5E00">
        <w:rPr>
          <w:rFonts w:cs="URWGroteskTExtLigNar"/>
        </w:rPr>
        <w:t>John Muir House</w:t>
      </w:r>
    </w:p>
    <w:p w14:paraId="1336DBE9" w14:textId="144941C8" w:rsidR="001B13E5" w:rsidRPr="000A5E00" w:rsidRDefault="001B13E5" w:rsidP="001C7B2F">
      <w:pPr>
        <w:pStyle w:val="NoSpacing"/>
        <w:rPr>
          <w:rFonts w:cs="URWGroteskTExtLigNar"/>
        </w:rPr>
      </w:pPr>
      <w:r w:rsidRPr="000A5E00">
        <w:rPr>
          <w:rFonts w:cs="URWGroteskTExtLigNar"/>
        </w:rPr>
        <w:t>Haddington</w:t>
      </w:r>
    </w:p>
    <w:p w14:paraId="596D5CB0" w14:textId="7205F426" w:rsidR="001B13E5" w:rsidRPr="000A5E00" w:rsidRDefault="001B13E5" w:rsidP="001C7B2F">
      <w:pPr>
        <w:pStyle w:val="NoSpacing"/>
        <w:rPr>
          <w:rFonts w:cs="URWGroteskTExtLigNar"/>
        </w:rPr>
      </w:pPr>
      <w:r w:rsidRPr="000A5E00">
        <w:rPr>
          <w:rFonts w:cs="URWGroteskTExtLigNar"/>
        </w:rPr>
        <w:t>EH41 3HA</w:t>
      </w:r>
    </w:p>
    <w:p w14:paraId="69745987" w14:textId="5DDE226A" w:rsidR="001B13E5" w:rsidRPr="000A5E00" w:rsidRDefault="001B13E5" w:rsidP="001C7B2F">
      <w:pPr>
        <w:pStyle w:val="NoSpacing"/>
        <w:rPr>
          <w:rFonts w:cs="URWGroteskTExtLigNar"/>
        </w:rPr>
      </w:pPr>
    </w:p>
    <w:p w14:paraId="2DDB34EB" w14:textId="590C7C9C" w:rsidR="001B13E5" w:rsidRPr="000A5E00" w:rsidRDefault="001B13E5" w:rsidP="001C7B2F">
      <w:pPr>
        <w:pStyle w:val="NoSpacing"/>
        <w:rPr>
          <w:rFonts w:cs="URWGroteskTExtLigNar"/>
        </w:rPr>
      </w:pPr>
      <w:r w:rsidRPr="000A5E00">
        <w:rPr>
          <w:rFonts w:cs="URWGroteskTExtLigNar"/>
        </w:rPr>
        <w:t>Tel:</w:t>
      </w:r>
      <w:r w:rsidRPr="000A5E00">
        <w:rPr>
          <w:rFonts w:cs="URWGroteskTExtLigNar"/>
        </w:rPr>
        <w:tab/>
      </w:r>
      <w:r w:rsidRPr="000A5E00">
        <w:rPr>
          <w:rFonts w:cs="URWGroteskTExtLigNar"/>
        </w:rPr>
        <w:tab/>
      </w:r>
      <w:r w:rsidRPr="000A5E00">
        <w:rPr>
          <w:rFonts w:cs="URWGroteskTExtLigNar"/>
        </w:rPr>
        <w:tab/>
        <w:t xml:space="preserve">01620 </w:t>
      </w:r>
      <w:r w:rsidR="00D16DAA" w:rsidRPr="000A5E00">
        <w:rPr>
          <w:rFonts w:cs="URWGroteskTExtLigNar"/>
        </w:rPr>
        <w:t>827961</w:t>
      </w:r>
    </w:p>
    <w:p w14:paraId="4F155C17" w14:textId="779A72CB" w:rsidR="00D16DAA" w:rsidRPr="000A5E00" w:rsidRDefault="00D16DAA" w:rsidP="001C7B2F">
      <w:pPr>
        <w:pStyle w:val="NoSpacing"/>
        <w:rPr>
          <w:rFonts w:cs="URWGroteskTExtLigNar"/>
        </w:rPr>
      </w:pPr>
      <w:r w:rsidRPr="000A5E00">
        <w:rPr>
          <w:rFonts w:cs="URWGroteskTExtLigNar"/>
        </w:rPr>
        <w:t>Email:</w:t>
      </w:r>
      <w:r w:rsidRPr="000A5E00">
        <w:rPr>
          <w:rFonts w:cs="URWGroteskTExtLigNar"/>
        </w:rPr>
        <w:tab/>
      </w:r>
      <w:r w:rsidRPr="000A5E00">
        <w:rPr>
          <w:rFonts w:cs="URWGroteskTExtLigNar"/>
        </w:rPr>
        <w:tab/>
      </w:r>
      <w:r w:rsidRPr="000A5E00">
        <w:rPr>
          <w:rFonts w:cs="URWGroteskTExtLigNar"/>
        </w:rPr>
        <w:tab/>
      </w:r>
      <w:hyperlink r:id="rId68" w:history="1">
        <w:r w:rsidRPr="000A5E00">
          <w:rPr>
            <w:rStyle w:val="Hyperlink"/>
            <w:rFonts w:cs="URWGroteskTExtLigNar"/>
          </w:rPr>
          <w:t>asl@eastlothian.gov.uk</w:t>
        </w:r>
      </w:hyperlink>
    </w:p>
    <w:p w14:paraId="3A68414D" w14:textId="0BE3D4EA" w:rsidR="00DA41B9" w:rsidRPr="000A5E00" w:rsidRDefault="00DA41B9" w:rsidP="001C7B2F">
      <w:pPr>
        <w:pStyle w:val="NoSpacing"/>
        <w:rPr>
          <w:rFonts w:cs="URWGroteskTExtLigNar"/>
        </w:rPr>
      </w:pPr>
    </w:p>
    <w:p w14:paraId="5435BC79" w14:textId="33C045C9" w:rsidR="00DA41B9" w:rsidRDefault="00DA41B9" w:rsidP="001C7B2F">
      <w:pPr>
        <w:pStyle w:val="NoSpacing"/>
        <w:rPr>
          <w:rFonts w:cs="URWGroteskTExtLigNar"/>
        </w:rPr>
      </w:pPr>
    </w:p>
    <w:p w14:paraId="72420463" w14:textId="1E9129D3" w:rsidR="00596676" w:rsidRDefault="00596676" w:rsidP="001C7B2F">
      <w:pPr>
        <w:pStyle w:val="NoSpacing"/>
        <w:rPr>
          <w:rFonts w:cs="URWGroteskTExtLigNar"/>
        </w:rPr>
      </w:pPr>
    </w:p>
    <w:p w14:paraId="41FE4990" w14:textId="489EC06E" w:rsidR="00033BCD" w:rsidRDefault="00033BCD" w:rsidP="001C7B2F">
      <w:pPr>
        <w:pStyle w:val="NoSpacing"/>
        <w:rPr>
          <w:rFonts w:cs="URWGroteskTExtLigNar"/>
        </w:rPr>
      </w:pPr>
    </w:p>
    <w:p w14:paraId="0D491474" w14:textId="77777777" w:rsidR="00033BCD" w:rsidRDefault="00033BCD" w:rsidP="001C7B2F">
      <w:pPr>
        <w:pStyle w:val="NoSpacing"/>
        <w:rPr>
          <w:rFonts w:cs="URWGroteskTExtLigNar"/>
        </w:rPr>
      </w:pPr>
    </w:p>
    <w:p w14:paraId="5CBD431E" w14:textId="77777777" w:rsidR="00596676" w:rsidRPr="000A5E00" w:rsidRDefault="00596676" w:rsidP="001C7B2F">
      <w:pPr>
        <w:pStyle w:val="NoSpacing"/>
        <w:rPr>
          <w:rFonts w:cs="URWGroteskTExtLigNar"/>
        </w:rPr>
      </w:pPr>
    </w:p>
    <w:p w14:paraId="756106A4" w14:textId="7F0B08A2" w:rsidR="00346819" w:rsidRPr="00096F85" w:rsidRDefault="005219F7" w:rsidP="00096F85">
      <w:pPr>
        <w:pStyle w:val="Style1"/>
      </w:pPr>
      <w:r w:rsidRPr="000A5E00">
        <w:lastRenderedPageBreak/>
        <w:t>NHS Services</w:t>
      </w:r>
    </w:p>
    <w:p w14:paraId="307D3B99" w14:textId="14D01821" w:rsidR="00346819" w:rsidRPr="000A5E00" w:rsidRDefault="005219F7" w:rsidP="001C7B2F">
      <w:pPr>
        <w:pStyle w:val="NoSpacing"/>
        <w:rPr>
          <w:rFonts w:cs="URWGroteskTExtLigNar"/>
          <w:b/>
        </w:rPr>
      </w:pPr>
      <w:r w:rsidRPr="000A5E00">
        <w:rPr>
          <w:rFonts w:cs="URWGroteskTExtLigNar"/>
          <w:b/>
        </w:rPr>
        <w:t>Child and Adolescent Mental Health Service (CAMHS)</w:t>
      </w:r>
    </w:p>
    <w:p w14:paraId="0F57C14F" w14:textId="77777777" w:rsidR="005219F7" w:rsidRPr="000A5E00" w:rsidRDefault="005219F7" w:rsidP="005219F7">
      <w:pPr>
        <w:pStyle w:val="NoSpacing"/>
      </w:pPr>
      <w:r w:rsidRPr="000A5E00">
        <w:t xml:space="preserve">The Esk Centre </w:t>
      </w:r>
    </w:p>
    <w:p w14:paraId="3D16C2B4" w14:textId="77777777" w:rsidR="005219F7" w:rsidRPr="000A5E00" w:rsidRDefault="005219F7" w:rsidP="005219F7">
      <w:pPr>
        <w:pStyle w:val="NoSpacing"/>
      </w:pPr>
      <w:r w:rsidRPr="000A5E00">
        <w:t xml:space="preserve">Ladywell Way </w:t>
      </w:r>
    </w:p>
    <w:p w14:paraId="3A0EDA01" w14:textId="77777777" w:rsidR="005219F7" w:rsidRPr="000A5E00" w:rsidRDefault="005219F7" w:rsidP="005219F7">
      <w:pPr>
        <w:pStyle w:val="NoSpacing"/>
      </w:pPr>
      <w:r w:rsidRPr="000A5E00">
        <w:t xml:space="preserve">Musselburgh </w:t>
      </w:r>
    </w:p>
    <w:p w14:paraId="76F0F09B" w14:textId="77777777" w:rsidR="005219F7" w:rsidRPr="000A5E00" w:rsidRDefault="005219F7" w:rsidP="005219F7">
      <w:pPr>
        <w:pStyle w:val="NoSpacing"/>
      </w:pPr>
      <w:r w:rsidRPr="000A5E00">
        <w:t xml:space="preserve">EH21 6AJ </w:t>
      </w:r>
    </w:p>
    <w:p w14:paraId="0257D201" w14:textId="77777777" w:rsidR="005219F7" w:rsidRPr="000A5E00" w:rsidRDefault="005219F7" w:rsidP="005219F7">
      <w:pPr>
        <w:pStyle w:val="NoSpacing"/>
      </w:pPr>
    </w:p>
    <w:p w14:paraId="49C8A4A5" w14:textId="25CB2276" w:rsidR="005219F7" w:rsidRPr="000A5E00" w:rsidRDefault="005219F7" w:rsidP="005219F7">
      <w:pPr>
        <w:pStyle w:val="NoSpacing"/>
        <w:rPr>
          <w:rFonts w:cs="URWGroteskTExtLigNar"/>
        </w:rPr>
      </w:pPr>
      <w:r w:rsidRPr="000A5E00">
        <w:rPr>
          <w:bCs/>
        </w:rPr>
        <w:t xml:space="preserve">Tel: </w:t>
      </w:r>
      <w:r w:rsidRPr="000A5E00">
        <w:rPr>
          <w:bCs/>
        </w:rPr>
        <w:tab/>
      </w:r>
      <w:r w:rsidRPr="000A5E00">
        <w:rPr>
          <w:bCs/>
        </w:rPr>
        <w:tab/>
      </w:r>
      <w:r w:rsidRPr="000A5E00">
        <w:rPr>
          <w:bCs/>
        </w:rPr>
        <w:tab/>
        <w:t>0131 44</w:t>
      </w:r>
      <w:r w:rsidR="00EC2869" w:rsidRPr="000A5E00">
        <w:rPr>
          <w:bCs/>
        </w:rPr>
        <w:t>6</w:t>
      </w:r>
      <w:r w:rsidRPr="000A5E00">
        <w:rPr>
          <w:bCs/>
        </w:rPr>
        <w:t xml:space="preserve"> 4880/4872</w:t>
      </w:r>
    </w:p>
    <w:p w14:paraId="745314BA" w14:textId="7F62D6D4" w:rsidR="005219F7" w:rsidRPr="000A5E00" w:rsidRDefault="005219F7" w:rsidP="001C7B2F">
      <w:pPr>
        <w:pStyle w:val="NoSpacing"/>
        <w:rPr>
          <w:rFonts w:cs="URWGroteskTExtLigNar"/>
        </w:rPr>
      </w:pPr>
    </w:p>
    <w:p w14:paraId="7B5B1F0C" w14:textId="69F3B3CD" w:rsidR="00346819" w:rsidRPr="000A5E00" w:rsidRDefault="005219F7" w:rsidP="001C7B2F">
      <w:pPr>
        <w:pStyle w:val="NoSpacing"/>
        <w:rPr>
          <w:rFonts w:cs="Helvetica"/>
          <w:color w:val="333333"/>
        </w:rPr>
      </w:pPr>
      <w:r w:rsidRPr="000A5E00">
        <w:rPr>
          <w:rFonts w:cs="Helvetica"/>
          <w:b/>
          <w:color w:val="333333"/>
        </w:rPr>
        <w:t xml:space="preserve">Speech and </w:t>
      </w:r>
      <w:r w:rsidR="00D218ED" w:rsidRPr="000A5E00">
        <w:rPr>
          <w:rFonts w:cs="Helvetica"/>
          <w:b/>
          <w:color w:val="333333"/>
        </w:rPr>
        <w:t xml:space="preserve">Language </w:t>
      </w:r>
      <w:r w:rsidRPr="000A5E00">
        <w:rPr>
          <w:rFonts w:cs="Helvetica"/>
          <w:b/>
          <w:color w:val="333333"/>
        </w:rPr>
        <w:t>Therapy Department</w:t>
      </w:r>
      <w:r w:rsidRPr="000A5E00">
        <w:rPr>
          <w:rFonts w:cs="Helvetica"/>
          <w:color w:val="333333"/>
        </w:rPr>
        <w:t xml:space="preserve"> </w:t>
      </w:r>
      <w:r w:rsidRPr="000A5E00">
        <w:rPr>
          <w:rFonts w:cs="Helvetica"/>
          <w:color w:val="333333"/>
        </w:rPr>
        <w:br/>
        <w:t xml:space="preserve">Musselburgh Primary Care Centre </w:t>
      </w:r>
      <w:r w:rsidRPr="000A5E00">
        <w:rPr>
          <w:rFonts w:cs="Helvetica"/>
          <w:color w:val="333333"/>
        </w:rPr>
        <w:br/>
        <w:t xml:space="preserve">Inveresk Road </w:t>
      </w:r>
      <w:r w:rsidRPr="000A5E00">
        <w:rPr>
          <w:rFonts w:cs="Helvetica"/>
          <w:color w:val="333333"/>
        </w:rPr>
        <w:br/>
        <w:t xml:space="preserve">Musselburgh </w:t>
      </w:r>
      <w:r w:rsidRPr="000A5E00">
        <w:rPr>
          <w:rFonts w:cs="Helvetica"/>
          <w:color w:val="333333"/>
        </w:rPr>
        <w:br/>
        <w:t>EH21 7BP</w:t>
      </w:r>
    </w:p>
    <w:p w14:paraId="45459C9C" w14:textId="77777777" w:rsidR="00FD4345" w:rsidRPr="000A5E00" w:rsidRDefault="00FD4345" w:rsidP="001C7B2F">
      <w:pPr>
        <w:pStyle w:val="NoSpacing"/>
        <w:rPr>
          <w:rFonts w:cs="Helvetica"/>
          <w:color w:val="333333"/>
        </w:rPr>
      </w:pPr>
    </w:p>
    <w:p w14:paraId="37A17DA5" w14:textId="7E5A2744" w:rsidR="00D218ED" w:rsidRPr="000A5E00" w:rsidRDefault="00D218ED" w:rsidP="001C7B2F">
      <w:pPr>
        <w:pStyle w:val="NoSpacing"/>
        <w:rPr>
          <w:rFonts w:cs="Helvetica"/>
          <w:color w:val="333333"/>
        </w:rPr>
      </w:pPr>
      <w:r w:rsidRPr="000A5E00">
        <w:rPr>
          <w:rFonts w:cs="Helvetica"/>
          <w:color w:val="333333"/>
        </w:rPr>
        <w:t>Tel:</w:t>
      </w:r>
      <w:r w:rsidRPr="000A5E00">
        <w:rPr>
          <w:rFonts w:cs="Helvetica"/>
          <w:color w:val="333333"/>
        </w:rPr>
        <w:tab/>
      </w:r>
      <w:r w:rsidRPr="000A5E00">
        <w:rPr>
          <w:rFonts w:cs="Helvetica"/>
          <w:color w:val="333333"/>
        </w:rPr>
        <w:tab/>
      </w:r>
      <w:r w:rsidRPr="000A5E00">
        <w:rPr>
          <w:rFonts w:cs="Helvetica"/>
          <w:color w:val="333333"/>
        </w:rPr>
        <w:tab/>
        <w:t>0131 446 4009</w:t>
      </w:r>
    </w:p>
    <w:p w14:paraId="792EBEC9" w14:textId="77777777" w:rsidR="00FD4345" w:rsidRPr="000A5E00" w:rsidRDefault="00FD4345" w:rsidP="001C7B2F">
      <w:pPr>
        <w:pStyle w:val="NoSpacing"/>
        <w:rPr>
          <w:rFonts w:cs="Helvetica"/>
          <w:color w:val="333333"/>
        </w:rPr>
      </w:pPr>
    </w:p>
    <w:p w14:paraId="19B9C3AA" w14:textId="7A2B01B7" w:rsidR="00D218ED" w:rsidRPr="000A5E00" w:rsidRDefault="00D218ED" w:rsidP="00D218ED">
      <w:pPr>
        <w:spacing w:after="0" w:line="240" w:lineRule="auto"/>
        <w:rPr>
          <w:rFonts w:cs="Arial"/>
          <w:b/>
        </w:rPr>
      </w:pPr>
      <w:r w:rsidRPr="000A5E00">
        <w:rPr>
          <w:rFonts w:cs="Arial"/>
          <w:b/>
        </w:rPr>
        <w:t>Paediatric Occupational Therapy Team</w:t>
      </w:r>
    </w:p>
    <w:p w14:paraId="069411E0" w14:textId="2252B638" w:rsidR="00D218ED" w:rsidRPr="000A5E00" w:rsidRDefault="00D218ED" w:rsidP="00D218ED">
      <w:pPr>
        <w:spacing w:after="0" w:line="240" w:lineRule="auto"/>
        <w:rPr>
          <w:rFonts w:cs="Arial"/>
        </w:rPr>
      </w:pPr>
      <w:r w:rsidRPr="000A5E00">
        <w:rPr>
          <w:rFonts w:cs="Arial"/>
        </w:rPr>
        <w:t>Musselburgh Primary Care Centre</w:t>
      </w:r>
    </w:p>
    <w:p w14:paraId="797E6BEE" w14:textId="4F9C8735" w:rsidR="00D218ED" w:rsidRPr="000A5E00" w:rsidRDefault="00D218ED" w:rsidP="00D218ED">
      <w:pPr>
        <w:spacing w:after="0" w:line="240" w:lineRule="auto"/>
        <w:rPr>
          <w:rFonts w:cs="Arial"/>
        </w:rPr>
      </w:pPr>
      <w:r w:rsidRPr="000A5E00">
        <w:rPr>
          <w:rFonts w:cs="Arial"/>
        </w:rPr>
        <w:t>Inveresk Road</w:t>
      </w:r>
    </w:p>
    <w:p w14:paraId="01FF7417" w14:textId="6778BF0B" w:rsidR="00D218ED" w:rsidRPr="000A5E00" w:rsidRDefault="00D218ED" w:rsidP="00D218ED">
      <w:pPr>
        <w:spacing w:after="0" w:line="240" w:lineRule="auto"/>
        <w:rPr>
          <w:rFonts w:cs="Arial"/>
        </w:rPr>
      </w:pPr>
      <w:r w:rsidRPr="000A5E00">
        <w:rPr>
          <w:rFonts w:cs="Arial"/>
        </w:rPr>
        <w:t>Musselburgh</w:t>
      </w:r>
    </w:p>
    <w:p w14:paraId="401535C0" w14:textId="0C41177D" w:rsidR="00D218ED" w:rsidRPr="000A5E00" w:rsidRDefault="00D218ED" w:rsidP="00D218ED">
      <w:pPr>
        <w:spacing w:after="0" w:line="240" w:lineRule="auto"/>
        <w:rPr>
          <w:rFonts w:cs="Arial"/>
        </w:rPr>
      </w:pPr>
      <w:r w:rsidRPr="000A5E00">
        <w:rPr>
          <w:rFonts w:cs="Arial"/>
        </w:rPr>
        <w:t>EH21 7BP</w:t>
      </w:r>
    </w:p>
    <w:p w14:paraId="24B7078D" w14:textId="77777777" w:rsidR="00D218ED" w:rsidRPr="000A5E00" w:rsidRDefault="00D218ED" w:rsidP="00D218ED">
      <w:pPr>
        <w:spacing w:after="0" w:line="240" w:lineRule="auto"/>
        <w:rPr>
          <w:rFonts w:cs="Arial"/>
        </w:rPr>
      </w:pPr>
    </w:p>
    <w:p w14:paraId="08BBE4B7" w14:textId="34A6B2C8" w:rsidR="00D218ED" w:rsidRPr="000A5E00" w:rsidRDefault="00D218ED" w:rsidP="00D218ED">
      <w:pPr>
        <w:spacing w:after="0" w:line="240" w:lineRule="auto"/>
        <w:rPr>
          <w:rFonts w:cs="Arial"/>
        </w:rPr>
      </w:pPr>
      <w:r w:rsidRPr="000A5E00">
        <w:rPr>
          <w:rFonts w:cs="Arial"/>
        </w:rPr>
        <w:t xml:space="preserve">Tel: </w:t>
      </w:r>
      <w:r w:rsidRPr="000A5E00">
        <w:rPr>
          <w:rFonts w:cs="Arial"/>
        </w:rPr>
        <w:tab/>
      </w:r>
      <w:r w:rsidRPr="000A5E00">
        <w:rPr>
          <w:rFonts w:cs="Arial"/>
        </w:rPr>
        <w:tab/>
      </w:r>
      <w:r w:rsidRPr="000A5E00">
        <w:rPr>
          <w:rFonts w:cs="Arial"/>
        </w:rPr>
        <w:tab/>
        <w:t>0131 446 4013</w:t>
      </w:r>
    </w:p>
    <w:p w14:paraId="10EA09CA" w14:textId="27BCC685" w:rsidR="00D218ED" w:rsidRPr="000A5E00" w:rsidRDefault="00D218ED" w:rsidP="001C7B2F">
      <w:pPr>
        <w:pStyle w:val="NoSpacing"/>
        <w:rPr>
          <w:rFonts w:cs="URWGroteskTExtLigNar"/>
        </w:rPr>
      </w:pPr>
    </w:p>
    <w:p w14:paraId="0EE97B46" w14:textId="794726A2" w:rsidR="00EC2869" w:rsidRPr="000A5E00" w:rsidRDefault="00EC2869" w:rsidP="00EC2869">
      <w:pPr>
        <w:spacing w:after="0" w:line="240" w:lineRule="auto"/>
        <w:rPr>
          <w:rFonts w:cs="Arial"/>
          <w:b/>
        </w:rPr>
      </w:pPr>
      <w:r w:rsidRPr="000A5E00">
        <w:rPr>
          <w:rFonts w:cs="Arial"/>
          <w:b/>
        </w:rPr>
        <w:t>Children’s Physiotherapy Service</w:t>
      </w:r>
    </w:p>
    <w:p w14:paraId="2E2AD8A4" w14:textId="77777777" w:rsidR="00EC2869" w:rsidRPr="000A5E00" w:rsidRDefault="00EC2869" w:rsidP="00EC2869">
      <w:pPr>
        <w:spacing w:after="0" w:line="240" w:lineRule="auto"/>
        <w:rPr>
          <w:rFonts w:cs="Arial"/>
        </w:rPr>
      </w:pPr>
      <w:r w:rsidRPr="000A5E00">
        <w:rPr>
          <w:rFonts w:cs="Arial"/>
        </w:rPr>
        <w:t>Musselburgh Primary Care Centre</w:t>
      </w:r>
    </w:p>
    <w:p w14:paraId="3CC5C580" w14:textId="77777777" w:rsidR="00EC2869" w:rsidRPr="000A5E00" w:rsidRDefault="00EC2869" w:rsidP="00EC2869">
      <w:pPr>
        <w:spacing w:after="0" w:line="240" w:lineRule="auto"/>
        <w:rPr>
          <w:rFonts w:cs="Arial"/>
        </w:rPr>
      </w:pPr>
      <w:r w:rsidRPr="000A5E00">
        <w:rPr>
          <w:rFonts w:cs="Arial"/>
        </w:rPr>
        <w:t>Inveresk Road</w:t>
      </w:r>
    </w:p>
    <w:p w14:paraId="0A3682A4" w14:textId="77777777" w:rsidR="00EC2869" w:rsidRPr="000A5E00" w:rsidRDefault="00EC2869" w:rsidP="00EC2869">
      <w:pPr>
        <w:spacing w:after="0" w:line="240" w:lineRule="auto"/>
        <w:rPr>
          <w:rFonts w:cs="Arial"/>
        </w:rPr>
      </w:pPr>
      <w:r w:rsidRPr="000A5E00">
        <w:rPr>
          <w:rFonts w:cs="Arial"/>
        </w:rPr>
        <w:t>Musselburgh</w:t>
      </w:r>
    </w:p>
    <w:p w14:paraId="683E7776" w14:textId="77777777" w:rsidR="00EC2869" w:rsidRPr="000A5E00" w:rsidRDefault="00EC2869" w:rsidP="00EC2869">
      <w:pPr>
        <w:spacing w:after="0" w:line="240" w:lineRule="auto"/>
        <w:rPr>
          <w:rFonts w:cs="Arial"/>
        </w:rPr>
      </w:pPr>
      <w:r w:rsidRPr="000A5E00">
        <w:rPr>
          <w:rFonts w:cs="Arial"/>
        </w:rPr>
        <w:t>EH21 7BP</w:t>
      </w:r>
    </w:p>
    <w:p w14:paraId="3F79D850" w14:textId="77777777" w:rsidR="00EC2869" w:rsidRPr="000A5E00" w:rsidRDefault="00EC2869" w:rsidP="00EC2869">
      <w:pPr>
        <w:spacing w:after="0" w:line="240" w:lineRule="auto"/>
        <w:rPr>
          <w:rFonts w:cs="Arial"/>
        </w:rPr>
      </w:pPr>
    </w:p>
    <w:p w14:paraId="406C44DD" w14:textId="6BC94249" w:rsidR="00EC2869" w:rsidRPr="000A5E00" w:rsidRDefault="00EC2869" w:rsidP="00EC2869">
      <w:pPr>
        <w:spacing w:after="0" w:line="240" w:lineRule="auto"/>
        <w:rPr>
          <w:rFonts w:cs="Arial"/>
        </w:rPr>
      </w:pPr>
      <w:r w:rsidRPr="000A5E00">
        <w:rPr>
          <w:rFonts w:cs="Arial"/>
        </w:rPr>
        <w:t xml:space="preserve">Tel: </w:t>
      </w:r>
      <w:r w:rsidRPr="000A5E00">
        <w:rPr>
          <w:rFonts w:cs="Arial"/>
        </w:rPr>
        <w:tab/>
      </w:r>
      <w:r w:rsidRPr="000A5E00">
        <w:rPr>
          <w:rFonts w:cs="Arial"/>
        </w:rPr>
        <w:tab/>
      </w:r>
      <w:r w:rsidRPr="000A5E00">
        <w:rPr>
          <w:rFonts w:cs="Arial"/>
        </w:rPr>
        <w:tab/>
        <w:t>0131 446 4009</w:t>
      </w:r>
    </w:p>
    <w:p w14:paraId="3CE653C7" w14:textId="77777777" w:rsidR="00EC2869" w:rsidRPr="000A5E00" w:rsidRDefault="00EC2869" w:rsidP="001C7B2F">
      <w:pPr>
        <w:pStyle w:val="NoSpacing"/>
        <w:rPr>
          <w:rFonts w:cs="URWGroteskTExtLigNar"/>
        </w:rPr>
      </w:pPr>
    </w:p>
    <w:p w14:paraId="45E8460B" w14:textId="77777777" w:rsidR="00EC2869" w:rsidRPr="000A5E00" w:rsidRDefault="00D218ED" w:rsidP="00EC2869">
      <w:pPr>
        <w:shd w:val="clear" w:color="auto" w:fill="FFFFFF"/>
        <w:spacing w:after="0" w:line="240" w:lineRule="auto"/>
        <w:rPr>
          <w:rFonts w:cs="Arial"/>
          <w:color w:val="000000"/>
          <w:lang w:val="en-US"/>
        </w:rPr>
      </w:pPr>
      <w:r w:rsidRPr="000A5E00">
        <w:rPr>
          <w:rStyle w:val="Strong"/>
          <w:rFonts w:cs="Arial"/>
          <w:color w:val="000000"/>
          <w:lang w:val="en-US"/>
        </w:rPr>
        <w:t>Community Child Health</w:t>
      </w:r>
      <w:r w:rsidRPr="000A5E00">
        <w:rPr>
          <w:rFonts w:cs="Arial"/>
          <w:color w:val="000000"/>
          <w:lang w:val="en-US"/>
        </w:rPr>
        <w:br/>
        <w:t>Musselburgh Primary Care Centre</w:t>
      </w:r>
    </w:p>
    <w:p w14:paraId="3928E9CF" w14:textId="42C2CABB" w:rsidR="00D218ED" w:rsidRPr="000A5E00" w:rsidRDefault="00D218ED" w:rsidP="00EC2869">
      <w:pPr>
        <w:shd w:val="clear" w:color="auto" w:fill="FFFFFF"/>
        <w:spacing w:after="0" w:line="240" w:lineRule="auto"/>
        <w:rPr>
          <w:rFonts w:cs="Arial"/>
          <w:color w:val="000000"/>
          <w:lang w:val="en-US"/>
        </w:rPr>
      </w:pPr>
      <w:r w:rsidRPr="000A5E00">
        <w:rPr>
          <w:rFonts w:cs="Arial"/>
          <w:color w:val="000000"/>
          <w:lang w:val="en-US"/>
        </w:rPr>
        <w:t>Inveresk Road</w:t>
      </w:r>
    </w:p>
    <w:p w14:paraId="719E71E7" w14:textId="77777777" w:rsidR="00D218ED" w:rsidRPr="000A5E00" w:rsidRDefault="00D218ED" w:rsidP="00EC2869">
      <w:pPr>
        <w:shd w:val="clear" w:color="auto" w:fill="FFFFFF"/>
        <w:spacing w:after="0" w:line="240" w:lineRule="auto"/>
        <w:rPr>
          <w:rFonts w:cs="Arial"/>
          <w:color w:val="000000"/>
          <w:lang w:val="en-US"/>
        </w:rPr>
      </w:pPr>
      <w:r w:rsidRPr="000A5E00">
        <w:rPr>
          <w:rFonts w:cs="Arial"/>
          <w:color w:val="000000"/>
          <w:lang w:val="en-US"/>
        </w:rPr>
        <w:t>Musselburgh</w:t>
      </w:r>
    </w:p>
    <w:p w14:paraId="61E269DA" w14:textId="77777777" w:rsidR="00EC2869" w:rsidRPr="000A5E00" w:rsidRDefault="00D218ED" w:rsidP="00EC2869">
      <w:pPr>
        <w:shd w:val="clear" w:color="auto" w:fill="FFFFFF"/>
        <w:spacing w:after="0" w:line="240" w:lineRule="auto"/>
        <w:rPr>
          <w:rFonts w:cs="Arial"/>
          <w:color w:val="000000"/>
          <w:lang w:val="en-US"/>
        </w:rPr>
      </w:pPr>
      <w:r w:rsidRPr="000A5E00">
        <w:rPr>
          <w:rFonts w:cs="Arial"/>
          <w:color w:val="000000"/>
          <w:lang w:val="en-US"/>
        </w:rPr>
        <w:t>EH21 7BP</w:t>
      </w:r>
    </w:p>
    <w:p w14:paraId="31DABF17" w14:textId="77777777" w:rsidR="00EC2869" w:rsidRPr="000A5E00" w:rsidRDefault="00EC2869" w:rsidP="00EC2869">
      <w:pPr>
        <w:shd w:val="clear" w:color="auto" w:fill="FFFFFF"/>
        <w:spacing w:after="0" w:line="240" w:lineRule="auto"/>
        <w:ind w:left="1440" w:firstLine="720"/>
        <w:rPr>
          <w:rFonts w:cs="Arial"/>
          <w:color w:val="000000"/>
          <w:lang w:val="en-US"/>
        </w:rPr>
      </w:pPr>
    </w:p>
    <w:p w14:paraId="151D0B88" w14:textId="533DE506" w:rsidR="00D218ED" w:rsidRPr="000A5E00" w:rsidRDefault="00EC2869" w:rsidP="00EC2869">
      <w:pPr>
        <w:shd w:val="clear" w:color="auto" w:fill="FFFFFF"/>
        <w:spacing w:after="0" w:line="240" w:lineRule="auto"/>
        <w:rPr>
          <w:rFonts w:cs="Arial"/>
          <w:color w:val="000000"/>
          <w:lang w:val="en-US"/>
        </w:rPr>
      </w:pPr>
      <w:r w:rsidRPr="000A5E00">
        <w:rPr>
          <w:rFonts w:cs="Arial"/>
          <w:color w:val="000000"/>
          <w:lang w:val="en-US"/>
        </w:rPr>
        <w:t>Tel:</w:t>
      </w:r>
      <w:r w:rsidRPr="000A5E00">
        <w:rPr>
          <w:rFonts w:cs="Arial"/>
          <w:color w:val="000000"/>
          <w:lang w:val="en-US"/>
        </w:rPr>
        <w:tab/>
      </w:r>
      <w:r w:rsidRPr="000A5E00">
        <w:rPr>
          <w:rFonts w:cs="Arial"/>
          <w:color w:val="000000"/>
          <w:lang w:val="en-US"/>
        </w:rPr>
        <w:tab/>
      </w:r>
      <w:r w:rsidRPr="000A5E00">
        <w:rPr>
          <w:rFonts w:cs="Arial"/>
          <w:color w:val="000000"/>
          <w:lang w:val="en-US"/>
        </w:rPr>
        <w:tab/>
      </w:r>
      <w:r w:rsidR="00F32724" w:rsidRPr="000A5E00">
        <w:rPr>
          <w:rFonts w:cs="Arial"/>
          <w:color w:val="000000"/>
          <w:lang w:val="en-US"/>
        </w:rPr>
        <w:t>0131 446 4009</w:t>
      </w:r>
    </w:p>
    <w:p w14:paraId="1C23010D" w14:textId="1D45E5FA" w:rsidR="00EC2869" w:rsidRPr="000A5E00" w:rsidRDefault="00EC2869" w:rsidP="00EC2869">
      <w:pPr>
        <w:shd w:val="clear" w:color="auto" w:fill="FFFFFF"/>
        <w:spacing w:after="0" w:line="240" w:lineRule="auto"/>
        <w:rPr>
          <w:rFonts w:eastAsia="Times New Roman" w:cs="Arial"/>
          <w:b/>
          <w:bCs/>
          <w:color w:val="000000"/>
          <w:lang w:val="en-US" w:eastAsia="en-GB"/>
        </w:rPr>
      </w:pPr>
    </w:p>
    <w:p w14:paraId="294FF142" w14:textId="08A7D2E6" w:rsidR="00DA41B9" w:rsidRPr="000A5E00" w:rsidRDefault="00DA41B9" w:rsidP="00EC2869">
      <w:pPr>
        <w:shd w:val="clear" w:color="auto" w:fill="FFFFFF"/>
        <w:spacing w:after="0" w:line="240" w:lineRule="auto"/>
        <w:rPr>
          <w:rFonts w:eastAsia="Times New Roman" w:cs="Arial"/>
          <w:b/>
          <w:bCs/>
          <w:color w:val="000000"/>
          <w:lang w:val="en-US" w:eastAsia="en-GB"/>
        </w:rPr>
      </w:pPr>
    </w:p>
    <w:p w14:paraId="73352BD7" w14:textId="072810C7" w:rsidR="00DA41B9" w:rsidRPr="000A5E00" w:rsidRDefault="00DA41B9" w:rsidP="00EC2869">
      <w:pPr>
        <w:shd w:val="clear" w:color="auto" w:fill="FFFFFF"/>
        <w:spacing w:after="0" w:line="240" w:lineRule="auto"/>
        <w:rPr>
          <w:rFonts w:eastAsia="Times New Roman" w:cs="Arial"/>
          <w:b/>
          <w:bCs/>
          <w:color w:val="000000"/>
          <w:lang w:val="en-US" w:eastAsia="en-GB"/>
        </w:rPr>
      </w:pPr>
    </w:p>
    <w:p w14:paraId="287973BF" w14:textId="1BEADCBD" w:rsidR="00D218ED" w:rsidRPr="000A5E00" w:rsidRDefault="00EC2869" w:rsidP="00EC2869">
      <w:pPr>
        <w:shd w:val="clear" w:color="auto" w:fill="FFFFFF"/>
        <w:spacing w:after="0" w:line="240" w:lineRule="auto"/>
        <w:rPr>
          <w:rFonts w:eastAsia="Times New Roman" w:cs="Arial"/>
          <w:color w:val="000000"/>
          <w:lang w:val="en-US" w:eastAsia="en-GB"/>
        </w:rPr>
      </w:pPr>
      <w:r w:rsidRPr="000A5E00">
        <w:rPr>
          <w:rFonts w:eastAsia="Times New Roman" w:cs="Arial"/>
          <w:b/>
          <w:bCs/>
          <w:color w:val="000000"/>
          <w:lang w:val="en-US" w:eastAsia="en-GB"/>
        </w:rPr>
        <w:t>E</w:t>
      </w:r>
      <w:r w:rsidR="00D218ED" w:rsidRPr="000A5E00">
        <w:rPr>
          <w:rFonts w:eastAsia="Times New Roman" w:cs="Arial"/>
          <w:b/>
          <w:bCs/>
          <w:color w:val="000000"/>
          <w:lang w:val="en-US" w:eastAsia="en-GB"/>
        </w:rPr>
        <w:t>ast Lothian Learning Disabilities Team</w:t>
      </w:r>
      <w:r w:rsidR="00D218ED" w:rsidRPr="000A5E00">
        <w:rPr>
          <w:rFonts w:eastAsia="Times New Roman" w:cs="Arial"/>
          <w:color w:val="000000"/>
          <w:lang w:val="en-US" w:eastAsia="en-GB"/>
        </w:rPr>
        <w:br/>
        <w:t>Dunpender</w:t>
      </w:r>
      <w:r w:rsidR="00D218ED" w:rsidRPr="000A5E00">
        <w:rPr>
          <w:rFonts w:eastAsia="Times New Roman" w:cs="Arial"/>
          <w:color w:val="000000"/>
          <w:lang w:val="en-US" w:eastAsia="en-GB"/>
        </w:rPr>
        <w:br/>
        <w:t>Herdmanflat Hospital</w:t>
      </w:r>
      <w:r w:rsidR="00D218ED" w:rsidRPr="000A5E00">
        <w:rPr>
          <w:rFonts w:eastAsia="Times New Roman" w:cs="Arial"/>
          <w:color w:val="000000"/>
          <w:lang w:val="en-US" w:eastAsia="en-GB"/>
        </w:rPr>
        <w:br/>
        <w:t>Aberlady Road</w:t>
      </w:r>
      <w:r w:rsidR="00D218ED" w:rsidRPr="000A5E00">
        <w:rPr>
          <w:rFonts w:eastAsia="Times New Roman" w:cs="Arial"/>
          <w:color w:val="000000"/>
          <w:lang w:val="en-US" w:eastAsia="en-GB"/>
        </w:rPr>
        <w:br/>
        <w:t>Haddington</w:t>
      </w:r>
      <w:r w:rsidR="00D218ED" w:rsidRPr="000A5E00">
        <w:rPr>
          <w:rFonts w:eastAsia="Times New Roman" w:cs="Arial"/>
          <w:color w:val="000000"/>
          <w:lang w:val="en-US" w:eastAsia="en-GB"/>
        </w:rPr>
        <w:br/>
        <w:t>EH41 3BU</w:t>
      </w:r>
    </w:p>
    <w:p w14:paraId="1428C943" w14:textId="77777777" w:rsidR="00EC2869" w:rsidRPr="000A5E00" w:rsidRDefault="00EC2869" w:rsidP="00EC2869">
      <w:pPr>
        <w:shd w:val="clear" w:color="auto" w:fill="FFFFFF"/>
        <w:spacing w:after="0" w:line="240" w:lineRule="auto"/>
        <w:rPr>
          <w:rFonts w:eastAsia="Times New Roman" w:cs="Arial"/>
          <w:color w:val="000000"/>
          <w:lang w:val="en-US" w:eastAsia="en-GB"/>
        </w:rPr>
      </w:pPr>
    </w:p>
    <w:p w14:paraId="565A3549" w14:textId="4DFC5F95" w:rsidR="00D218ED" w:rsidRPr="000A5E00" w:rsidRDefault="00D218ED" w:rsidP="00EC2869">
      <w:pPr>
        <w:shd w:val="clear" w:color="auto" w:fill="FFFFFF"/>
        <w:spacing w:after="0" w:line="240" w:lineRule="auto"/>
        <w:rPr>
          <w:rFonts w:eastAsia="Times New Roman" w:cs="Arial"/>
          <w:color w:val="000000"/>
          <w:lang w:val="en-US" w:eastAsia="en-GB"/>
        </w:rPr>
      </w:pPr>
      <w:r w:rsidRPr="000A5E00">
        <w:rPr>
          <w:rFonts w:eastAsia="Times New Roman" w:cs="Arial"/>
          <w:color w:val="000000"/>
          <w:lang w:val="en-US" w:eastAsia="en-GB"/>
        </w:rPr>
        <w:t xml:space="preserve">Tel: </w:t>
      </w:r>
      <w:r w:rsidR="00EC2869" w:rsidRPr="000A5E00">
        <w:rPr>
          <w:rFonts w:eastAsia="Times New Roman" w:cs="Arial"/>
          <w:color w:val="000000"/>
          <w:lang w:val="en-US" w:eastAsia="en-GB"/>
        </w:rPr>
        <w:tab/>
      </w:r>
      <w:r w:rsidR="00EC2869" w:rsidRPr="000A5E00">
        <w:rPr>
          <w:rFonts w:eastAsia="Times New Roman" w:cs="Arial"/>
          <w:color w:val="000000"/>
          <w:lang w:val="en-US" w:eastAsia="en-GB"/>
        </w:rPr>
        <w:tab/>
      </w:r>
      <w:r w:rsidR="00EC2869" w:rsidRPr="000A5E00">
        <w:rPr>
          <w:rFonts w:eastAsia="Times New Roman" w:cs="Arial"/>
          <w:color w:val="000000"/>
          <w:lang w:val="en-US" w:eastAsia="en-GB"/>
        </w:rPr>
        <w:tab/>
      </w:r>
      <w:r w:rsidRPr="000A5E00">
        <w:rPr>
          <w:rFonts w:eastAsia="Times New Roman" w:cs="Arial"/>
          <w:color w:val="000000"/>
          <w:lang w:val="en-US" w:eastAsia="en-GB"/>
        </w:rPr>
        <w:t>0131 5368542​</w:t>
      </w:r>
    </w:p>
    <w:p w14:paraId="169575C1" w14:textId="77777777" w:rsidR="00EC2869" w:rsidRPr="000A5E00" w:rsidRDefault="00EC2869" w:rsidP="00EC2869">
      <w:pPr>
        <w:shd w:val="clear" w:color="auto" w:fill="FFFFFF"/>
        <w:spacing w:after="0" w:line="240" w:lineRule="auto"/>
        <w:rPr>
          <w:rStyle w:val="Strong"/>
          <w:rFonts w:cs="Arial"/>
          <w:color w:val="000000"/>
          <w:lang w:val="en-US"/>
        </w:rPr>
      </w:pPr>
    </w:p>
    <w:p w14:paraId="7BD31288" w14:textId="77777777" w:rsidR="00EC2869" w:rsidRPr="000A5E00" w:rsidRDefault="00EC2869" w:rsidP="00EC2869">
      <w:pPr>
        <w:shd w:val="clear" w:color="auto" w:fill="FFFFFF"/>
        <w:spacing w:after="0" w:line="240" w:lineRule="auto"/>
        <w:rPr>
          <w:rFonts w:cs="Arial"/>
          <w:color w:val="000000"/>
          <w:lang w:val="en-US"/>
        </w:rPr>
      </w:pPr>
      <w:r w:rsidRPr="000A5E00">
        <w:rPr>
          <w:rStyle w:val="Strong"/>
          <w:rFonts w:cs="Arial"/>
          <w:color w:val="000000"/>
          <w:lang w:val="en-US"/>
        </w:rPr>
        <w:t>School Nursing</w:t>
      </w:r>
      <w:r w:rsidRPr="000A5E00">
        <w:rPr>
          <w:rFonts w:cs="Arial"/>
          <w:color w:val="000000"/>
          <w:lang w:val="en-US"/>
        </w:rPr>
        <w:br/>
        <w:t>Musselburgh Primary Care Centre</w:t>
      </w:r>
    </w:p>
    <w:p w14:paraId="6B7AD5CD" w14:textId="77777777" w:rsidR="00EC2869" w:rsidRPr="000A5E00" w:rsidRDefault="00EC2869" w:rsidP="00EC2869">
      <w:pPr>
        <w:shd w:val="clear" w:color="auto" w:fill="FFFFFF"/>
        <w:spacing w:after="0" w:line="240" w:lineRule="auto"/>
        <w:rPr>
          <w:rFonts w:cs="Arial"/>
          <w:color w:val="000000"/>
          <w:lang w:val="en-US"/>
        </w:rPr>
      </w:pPr>
      <w:r w:rsidRPr="000A5E00">
        <w:rPr>
          <w:rFonts w:cs="Arial"/>
          <w:color w:val="000000"/>
          <w:lang w:val="en-US"/>
        </w:rPr>
        <w:t>Inveresk Road</w:t>
      </w:r>
    </w:p>
    <w:p w14:paraId="626916FA" w14:textId="77777777" w:rsidR="00EC2869" w:rsidRPr="000A5E00" w:rsidRDefault="00EC2869" w:rsidP="00EC2869">
      <w:pPr>
        <w:shd w:val="clear" w:color="auto" w:fill="FFFFFF"/>
        <w:spacing w:after="0" w:line="240" w:lineRule="auto"/>
        <w:rPr>
          <w:rFonts w:cs="Arial"/>
          <w:color w:val="000000"/>
          <w:lang w:val="en-US"/>
        </w:rPr>
      </w:pPr>
      <w:r w:rsidRPr="000A5E00">
        <w:rPr>
          <w:rFonts w:cs="Arial"/>
          <w:color w:val="000000"/>
          <w:lang w:val="en-US"/>
        </w:rPr>
        <w:t>Musselburgh</w:t>
      </w:r>
    </w:p>
    <w:p w14:paraId="74A3583F" w14:textId="77777777" w:rsidR="00EC2869" w:rsidRPr="000A5E00" w:rsidRDefault="00EC2869" w:rsidP="00EC2869">
      <w:pPr>
        <w:shd w:val="clear" w:color="auto" w:fill="FFFFFF"/>
        <w:spacing w:after="0" w:line="240" w:lineRule="auto"/>
        <w:rPr>
          <w:rFonts w:cs="Arial"/>
          <w:color w:val="000000"/>
          <w:lang w:val="en-US"/>
        </w:rPr>
      </w:pPr>
      <w:r w:rsidRPr="000A5E00">
        <w:rPr>
          <w:rFonts w:cs="Arial"/>
          <w:color w:val="000000"/>
          <w:lang w:val="en-US"/>
        </w:rPr>
        <w:t>EH21 7BP</w:t>
      </w:r>
    </w:p>
    <w:p w14:paraId="4104F89D" w14:textId="2A80B1D4" w:rsidR="00EC2869" w:rsidRPr="000A5E00" w:rsidRDefault="00EC2869" w:rsidP="00EC2869">
      <w:pPr>
        <w:shd w:val="clear" w:color="auto" w:fill="FFFFFF"/>
        <w:spacing w:after="0" w:line="240" w:lineRule="auto"/>
        <w:rPr>
          <w:rFonts w:eastAsia="Times New Roman" w:cs="Arial"/>
          <w:color w:val="000000"/>
          <w:lang w:val="en-US" w:eastAsia="en-GB"/>
        </w:rPr>
      </w:pPr>
      <w:r w:rsidRPr="000A5E00">
        <w:rPr>
          <w:rFonts w:cs="Arial"/>
          <w:color w:val="000000"/>
          <w:lang w:val="en-US"/>
        </w:rPr>
        <w:br/>
      </w:r>
      <w:r w:rsidR="004934AF" w:rsidRPr="000A5E00">
        <w:rPr>
          <w:rFonts w:cs="Arial"/>
          <w:color w:val="000000"/>
          <w:lang w:val="en-US"/>
        </w:rPr>
        <w:t>Tel:</w:t>
      </w:r>
      <w:r w:rsidR="004934AF" w:rsidRPr="000A5E00">
        <w:rPr>
          <w:rFonts w:cs="Arial"/>
          <w:color w:val="000000"/>
          <w:lang w:val="en-US"/>
        </w:rPr>
        <w:tab/>
      </w:r>
      <w:r w:rsidR="004934AF" w:rsidRPr="000A5E00">
        <w:rPr>
          <w:rFonts w:cs="Arial"/>
          <w:color w:val="000000"/>
          <w:lang w:val="en-US"/>
        </w:rPr>
        <w:tab/>
      </w:r>
      <w:r w:rsidR="004934AF" w:rsidRPr="000A5E00">
        <w:rPr>
          <w:rFonts w:cs="Arial"/>
          <w:color w:val="000000"/>
          <w:lang w:val="en-US"/>
        </w:rPr>
        <w:tab/>
      </w:r>
      <w:r w:rsidRPr="000A5E00">
        <w:rPr>
          <w:rFonts w:cs="Arial"/>
          <w:color w:val="000000"/>
          <w:lang w:val="en-US"/>
        </w:rPr>
        <w:t>0131 536 8107</w:t>
      </w:r>
    </w:p>
    <w:p w14:paraId="76BB00AA" w14:textId="5D607B1C" w:rsidR="00346819" w:rsidRPr="000A5E00" w:rsidRDefault="00346819" w:rsidP="001C7B2F">
      <w:pPr>
        <w:pStyle w:val="NoSpacing"/>
        <w:rPr>
          <w:rFonts w:cs="URWGroteskTExtLigNar"/>
        </w:rPr>
      </w:pPr>
    </w:p>
    <w:p w14:paraId="595FBF6E" w14:textId="58DB09B7" w:rsidR="00F32724" w:rsidRPr="000A5E00" w:rsidRDefault="00F32724" w:rsidP="001C7B2F">
      <w:pPr>
        <w:pStyle w:val="NoSpacing"/>
        <w:rPr>
          <w:rFonts w:cs="URWGroteskTExtLigNar"/>
          <w:b/>
        </w:rPr>
      </w:pPr>
      <w:r w:rsidRPr="000A5E00">
        <w:rPr>
          <w:rFonts w:cs="URWGroteskTExtLigNar"/>
          <w:b/>
        </w:rPr>
        <w:t xml:space="preserve">Music Therapy </w:t>
      </w:r>
      <w:r w:rsidR="000A3861" w:rsidRPr="000A5E00">
        <w:rPr>
          <w:rFonts w:cs="URWGroteskTExtLigNar"/>
          <w:b/>
        </w:rPr>
        <w:t>Department</w:t>
      </w:r>
    </w:p>
    <w:p w14:paraId="66109595" w14:textId="5004E081" w:rsidR="000A3861" w:rsidRPr="000A5E00" w:rsidRDefault="003540E4" w:rsidP="001C7B2F">
      <w:pPr>
        <w:pStyle w:val="NoSpacing"/>
        <w:rPr>
          <w:rFonts w:cs="URWGroteskTExtLigNar"/>
        </w:rPr>
      </w:pPr>
      <w:r w:rsidRPr="000A5E00">
        <w:rPr>
          <w:rFonts w:cs="URWGroteskTExtLigNar"/>
        </w:rPr>
        <w:t>Herdmanflat Hospital</w:t>
      </w:r>
    </w:p>
    <w:p w14:paraId="66258808" w14:textId="5AAEABA8" w:rsidR="003540E4" w:rsidRPr="000A5E00" w:rsidRDefault="003540E4" w:rsidP="001C7B2F">
      <w:pPr>
        <w:pStyle w:val="NoSpacing"/>
        <w:rPr>
          <w:rFonts w:cs="URWGroteskTExtLigNar"/>
        </w:rPr>
      </w:pPr>
      <w:r w:rsidRPr="000A5E00">
        <w:rPr>
          <w:rFonts w:cs="URWGroteskTExtLigNar"/>
        </w:rPr>
        <w:t>Aberlady Road</w:t>
      </w:r>
    </w:p>
    <w:p w14:paraId="79FC3B99" w14:textId="543996B0" w:rsidR="003540E4" w:rsidRPr="000A5E00" w:rsidRDefault="003540E4" w:rsidP="001C7B2F">
      <w:pPr>
        <w:pStyle w:val="NoSpacing"/>
        <w:rPr>
          <w:rFonts w:cs="URWGroteskTExtLigNar"/>
        </w:rPr>
      </w:pPr>
      <w:r w:rsidRPr="000A5E00">
        <w:rPr>
          <w:rFonts w:cs="URWGroteskTExtLigNar"/>
        </w:rPr>
        <w:t>Haddington</w:t>
      </w:r>
    </w:p>
    <w:p w14:paraId="4056C770" w14:textId="7BAFA7EE" w:rsidR="003540E4" w:rsidRPr="000A5E00" w:rsidRDefault="003540E4" w:rsidP="001C7B2F">
      <w:pPr>
        <w:pStyle w:val="NoSpacing"/>
        <w:rPr>
          <w:rFonts w:cs="URWGroteskTExtLigNar"/>
        </w:rPr>
      </w:pPr>
      <w:r w:rsidRPr="000A5E00">
        <w:rPr>
          <w:rFonts w:cs="URWGroteskTExtLigNar"/>
        </w:rPr>
        <w:t>EH41 3BU</w:t>
      </w:r>
    </w:p>
    <w:p w14:paraId="1CCA48B4" w14:textId="57D3A6F2" w:rsidR="003540E4" w:rsidRPr="000A5E00" w:rsidRDefault="003540E4" w:rsidP="001C7B2F">
      <w:pPr>
        <w:pStyle w:val="NoSpacing"/>
        <w:rPr>
          <w:rFonts w:cs="URWGroteskTExtLigNar"/>
        </w:rPr>
      </w:pPr>
      <w:r w:rsidRPr="000A5E00">
        <w:rPr>
          <w:rFonts w:cs="URWGroteskTExtLigNar"/>
        </w:rPr>
        <w:t>Tel:</w:t>
      </w:r>
      <w:r w:rsidRPr="000A5E00">
        <w:rPr>
          <w:rFonts w:cs="URWGroteskTExtLigNar"/>
        </w:rPr>
        <w:tab/>
      </w:r>
      <w:r w:rsidRPr="000A5E00">
        <w:rPr>
          <w:rFonts w:cs="URWGroteskTExtLigNar"/>
        </w:rPr>
        <w:tab/>
      </w:r>
      <w:r w:rsidRPr="000A5E00">
        <w:rPr>
          <w:rFonts w:cs="URWGroteskTExtLigNar"/>
        </w:rPr>
        <w:tab/>
        <w:t>0131 536 8300</w:t>
      </w:r>
    </w:p>
    <w:p w14:paraId="6E864E2C" w14:textId="77777777" w:rsidR="00F32724" w:rsidRPr="000A5E00" w:rsidRDefault="00F32724" w:rsidP="001C7B2F">
      <w:pPr>
        <w:pStyle w:val="NoSpacing"/>
        <w:rPr>
          <w:rFonts w:cs="URWGroteskTExtLigNar"/>
          <w:highlight w:val="yellow"/>
        </w:rPr>
      </w:pPr>
    </w:p>
    <w:p w14:paraId="6F296B4B" w14:textId="347888C2" w:rsidR="00112276" w:rsidRPr="000A5E00" w:rsidRDefault="002F2016" w:rsidP="00E2733D">
      <w:pPr>
        <w:pStyle w:val="Style1"/>
      </w:pPr>
      <w:r w:rsidRPr="000A5E00">
        <w:t>Other Services</w:t>
      </w:r>
    </w:p>
    <w:p w14:paraId="4C2C078A" w14:textId="5970DD83" w:rsidR="00112276" w:rsidRPr="000A5E00" w:rsidRDefault="00112276" w:rsidP="00112276">
      <w:pPr>
        <w:spacing w:after="0" w:line="240" w:lineRule="auto"/>
      </w:pPr>
    </w:p>
    <w:p w14:paraId="1ECECAB4" w14:textId="77777777" w:rsidR="00001225" w:rsidRPr="000A5E00" w:rsidRDefault="00112276" w:rsidP="00112276">
      <w:pPr>
        <w:spacing w:after="0" w:line="240" w:lineRule="auto"/>
        <w:rPr>
          <w:b/>
        </w:rPr>
      </w:pPr>
      <w:r w:rsidRPr="000A5E00">
        <w:rPr>
          <w:b/>
        </w:rPr>
        <w:t>The Action Group</w:t>
      </w:r>
    </w:p>
    <w:p w14:paraId="79218DF0" w14:textId="77777777" w:rsidR="00001225" w:rsidRPr="000A5E00" w:rsidRDefault="00112276" w:rsidP="00112276">
      <w:pPr>
        <w:spacing w:after="0" w:line="240" w:lineRule="auto"/>
      </w:pPr>
      <w:r w:rsidRPr="000A5E00">
        <w:t>Norton Park Centre</w:t>
      </w:r>
    </w:p>
    <w:p w14:paraId="2A247B01" w14:textId="77777777" w:rsidR="00001225" w:rsidRPr="000A5E00" w:rsidRDefault="00112276" w:rsidP="00112276">
      <w:pPr>
        <w:spacing w:after="0" w:line="240" w:lineRule="auto"/>
      </w:pPr>
      <w:r w:rsidRPr="000A5E00">
        <w:t xml:space="preserve">57 Albion Road </w:t>
      </w:r>
    </w:p>
    <w:p w14:paraId="502A0D94" w14:textId="72E3D9B9" w:rsidR="00112276" w:rsidRPr="000A5E00" w:rsidRDefault="00112276" w:rsidP="00112276">
      <w:pPr>
        <w:spacing w:after="0" w:line="240" w:lineRule="auto"/>
      </w:pPr>
      <w:r w:rsidRPr="000A5E00">
        <w:t>Edinburgh</w:t>
      </w:r>
    </w:p>
    <w:p w14:paraId="7857B570" w14:textId="77777777" w:rsidR="00112276" w:rsidRPr="000A5E00" w:rsidRDefault="00112276" w:rsidP="00112276">
      <w:pPr>
        <w:spacing w:after="0" w:line="240" w:lineRule="auto"/>
      </w:pPr>
      <w:r w:rsidRPr="000A5E00">
        <w:t>EH7 5QY</w:t>
      </w:r>
    </w:p>
    <w:p w14:paraId="279693F1" w14:textId="77777777" w:rsidR="00112276" w:rsidRPr="000A5E00" w:rsidRDefault="00112276" w:rsidP="00112276">
      <w:pPr>
        <w:spacing w:after="0" w:line="240" w:lineRule="auto"/>
      </w:pPr>
      <w:r w:rsidRPr="000A5E00">
        <w:t xml:space="preserve"> </w:t>
      </w:r>
    </w:p>
    <w:p w14:paraId="28201D53" w14:textId="22604469" w:rsidR="00001225" w:rsidRPr="000A5E00" w:rsidRDefault="00112276" w:rsidP="00001225">
      <w:pPr>
        <w:spacing w:after="0" w:line="240" w:lineRule="auto"/>
      </w:pPr>
      <w:r w:rsidRPr="000A5E00">
        <w:t>Tel:</w:t>
      </w:r>
      <w:r w:rsidR="00001225" w:rsidRPr="000A5E00">
        <w:tab/>
      </w:r>
      <w:r w:rsidR="00001225" w:rsidRPr="000A5E00">
        <w:tab/>
      </w:r>
      <w:r w:rsidR="00001225" w:rsidRPr="000A5E00">
        <w:tab/>
        <w:t>0131475 2315</w:t>
      </w:r>
    </w:p>
    <w:p w14:paraId="2C05D6B3" w14:textId="0C759D77" w:rsidR="00001225" w:rsidRPr="000A5E00" w:rsidRDefault="00112276" w:rsidP="00112276">
      <w:pPr>
        <w:spacing w:after="0" w:line="240" w:lineRule="auto"/>
      </w:pPr>
      <w:r w:rsidRPr="000A5E00">
        <w:t>E-mail:</w:t>
      </w:r>
      <w:r w:rsidR="00001225" w:rsidRPr="000A5E00">
        <w:tab/>
      </w:r>
      <w:r w:rsidR="00001225" w:rsidRPr="000A5E00">
        <w:tab/>
      </w:r>
      <w:r w:rsidR="00001225" w:rsidRPr="000A5E00">
        <w:tab/>
      </w:r>
      <w:hyperlink r:id="rId69" w:history="1">
        <w:r w:rsidR="00DA41B9" w:rsidRPr="000A5E00">
          <w:rPr>
            <w:rStyle w:val="Hyperlink"/>
          </w:rPr>
          <w:t>info@actiongroup.org.uk</w:t>
        </w:r>
      </w:hyperlink>
    </w:p>
    <w:p w14:paraId="29FFFA27" w14:textId="6CD7B117" w:rsidR="00112276" w:rsidRPr="000A5E00" w:rsidRDefault="00112276" w:rsidP="00112276">
      <w:pPr>
        <w:spacing w:after="0" w:line="240" w:lineRule="auto"/>
      </w:pPr>
      <w:r w:rsidRPr="000A5E00">
        <w:t>Website:</w:t>
      </w:r>
      <w:r w:rsidR="00001225" w:rsidRPr="000A5E00">
        <w:tab/>
      </w:r>
      <w:r w:rsidR="00001225" w:rsidRPr="000A5E00">
        <w:tab/>
      </w:r>
      <w:hyperlink r:id="rId70" w:history="1">
        <w:r w:rsidR="00001225" w:rsidRPr="000A5E00">
          <w:rPr>
            <w:rStyle w:val="Hyperlink"/>
          </w:rPr>
          <w:t>www.actiongroup.org.uk</w:t>
        </w:r>
      </w:hyperlink>
    </w:p>
    <w:p w14:paraId="06596C7D" w14:textId="24540D6A" w:rsidR="00112276" w:rsidRPr="000A5E00" w:rsidRDefault="00112276" w:rsidP="00112276">
      <w:pPr>
        <w:spacing w:after="0" w:line="240" w:lineRule="auto"/>
      </w:pPr>
      <w:r w:rsidRPr="000A5E00">
        <w:t xml:space="preserve"> </w:t>
      </w:r>
    </w:p>
    <w:p w14:paraId="3017B2F5" w14:textId="03B16A73" w:rsidR="00112276" w:rsidRPr="000A5E00" w:rsidRDefault="00DA41B9" w:rsidP="00112276">
      <w:pPr>
        <w:spacing w:after="0" w:line="240" w:lineRule="auto"/>
      </w:pPr>
      <w:r w:rsidRPr="000A5E00">
        <w:t xml:space="preserve">The Action Group </w:t>
      </w:r>
      <w:r w:rsidR="00112276" w:rsidRPr="000A5E00">
        <w:t>provid</w:t>
      </w:r>
      <w:r w:rsidRPr="000A5E00">
        <w:t xml:space="preserve">e an information service, in addition to </w:t>
      </w:r>
      <w:r w:rsidR="00112276" w:rsidRPr="000A5E00">
        <w:t>run</w:t>
      </w:r>
      <w:r w:rsidRPr="000A5E00">
        <w:t>ning</w:t>
      </w:r>
      <w:r w:rsidR="00112276" w:rsidRPr="000A5E00">
        <w:t xml:space="preserve"> a wide range of support services for children with </w:t>
      </w:r>
      <w:r w:rsidR="00826451">
        <w:t>additional support needs</w:t>
      </w:r>
      <w:r w:rsidRPr="000A5E00">
        <w:t xml:space="preserve"> and their families.</w:t>
      </w:r>
    </w:p>
    <w:p w14:paraId="66D56DBC" w14:textId="77777777" w:rsidR="00001225" w:rsidRPr="000A5E00" w:rsidRDefault="00001225" w:rsidP="00112276">
      <w:pPr>
        <w:spacing w:after="0" w:line="240" w:lineRule="auto"/>
      </w:pPr>
    </w:p>
    <w:p w14:paraId="48FEF397" w14:textId="77777777" w:rsidR="005B72D5" w:rsidRPr="000A5E00" w:rsidRDefault="005B72D5" w:rsidP="005B72D5">
      <w:pPr>
        <w:spacing w:after="0" w:line="240" w:lineRule="auto"/>
        <w:rPr>
          <w:b/>
        </w:rPr>
      </w:pPr>
      <w:r w:rsidRPr="000A5E00">
        <w:rPr>
          <w:b/>
        </w:rPr>
        <w:t>Action on Hearing Loss</w:t>
      </w:r>
    </w:p>
    <w:p w14:paraId="77D3BB9F" w14:textId="77777777" w:rsidR="005B72D5" w:rsidRPr="000A5E00" w:rsidRDefault="005B72D5" w:rsidP="005B72D5">
      <w:pPr>
        <w:spacing w:after="0" w:line="240" w:lineRule="auto"/>
      </w:pPr>
      <w:r w:rsidRPr="000A5E00">
        <w:t xml:space="preserve">1-3 Highbury Station Road </w:t>
      </w:r>
    </w:p>
    <w:p w14:paraId="10D1C5D1" w14:textId="77777777" w:rsidR="005B72D5" w:rsidRPr="000A5E00" w:rsidRDefault="005B72D5" w:rsidP="005B72D5">
      <w:pPr>
        <w:spacing w:after="0" w:line="240" w:lineRule="auto"/>
      </w:pPr>
      <w:r w:rsidRPr="000A5E00">
        <w:t>London</w:t>
      </w:r>
    </w:p>
    <w:p w14:paraId="5A9E8A90" w14:textId="77777777" w:rsidR="005B72D5" w:rsidRPr="000A5E00" w:rsidRDefault="005B72D5" w:rsidP="005B72D5">
      <w:pPr>
        <w:spacing w:after="0" w:line="240" w:lineRule="auto"/>
      </w:pPr>
      <w:r w:rsidRPr="000A5E00">
        <w:t>N1 1SE</w:t>
      </w:r>
    </w:p>
    <w:p w14:paraId="0F369387" w14:textId="77777777" w:rsidR="005B72D5" w:rsidRPr="000A5E00" w:rsidRDefault="005B72D5" w:rsidP="005B72D5">
      <w:pPr>
        <w:spacing w:after="0" w:line="240" w:lineRule="auto"/>
      </w:pPr>
    </w:p>
    <w:p w14:paraId="3BC65405" w14:textId="77777777" w:rsidR="005B72D5" w:rsidRPr="000A5E00" w:rsidRDefault="005B72D5" w:rsidP="005B72D5">
      <w:pPr>
        <w:spacing w:after="0" w:line="240" w:lineRule="auto"/>
      </w:pPr>
      <w:r w:rsidRPr="000A5E00">
        <w:t>Information line:</w:t>
      </w:r>
      <w:r w:rsidRPr="000A5E00">
        <w:tab/>
        <w:t>0808 8080123</w:t>
      </w:r>
    </w:p>
    <w:p w14:paraId="42922393" w14:textId="7791678C" w:rsidR="005B72D5" w:rsidRPr="000A5E00" w:rsidRDefault="005B72D5" w:rsidP="005B72D5">
      <w:pPr>
        <w:spacing w:after="0" w:line="240" w:lineRule="auto"/>
      </w:pPr>
      <w:r w:rsidRPr="000A5E00">
        <w:t>Tel:</w:t>
      </w:r>
      <w:r w:rsidR="004934AF" w:rsidRPr="000A5E00">
        <w:tab/>
      </w:r>
      <w:r w:rsidR="004934AF" w:rsidRPr="000A5E00">
        <w:tab/>
      </w:r>
      <w:r w:rsidR="004934AF" w:rsidRPr="000A5E00">
        <w:tab/>
      </w:r>
      <w:r w:rsidRPr="000A5E00">
        <w:t>0141 341 5330</w:t>
      </w:r>
    </w:p>
    <w:p w14:paraId="7B6B9D7C" w14:textId="77777777" w:rsidR="005B72D5" w:rsidRPr="000A5E00" w:rsidRDefault="005B72D5" w:rsidP="005B72D5">
      <w:pPr>
        <w:spacing w:after="0" w:line="240" w:lineRule="auto"/>
      </w:pPr>
      <w:r w:rsidRPr="000A5E00">
        <w:t xml:space="preserve">Email: </w:t>
      </w:r>
      <w:r w:rsidRPr="000A5E00">
        <w:tab/>
      </w:r>
      <w:r w:rsidRPr="000A5E00">
        <w:tab/>
      </w:r>
      <w:r w:rsidRPr="000A5E00">
        <w:tab/>
      </w:r>
      <w:hyperlink r:id="rId71" w:history="1">
        <w:r w:rsidRPr="000A5E00">
          <w:rPr>
            <w:rStyle w:val="Hyperlink"/>
          </w:rPr>
          <w:t>scotland@hearingloss.org.uk</w:t>
        </w:r>
      </w:hyperlink>
    </w:p>
    <w:p w14:paraId="6A858B24" w14:textId="77777777" w:rsidR="005B72D5" w:rsidRPr="000A5E00" w:rsidRDefault="005B72D5" w:rsidP="005B72D5">
      <w:pPr>
        <w:spacing w:after="0" w:line="240" w:lineRule="auto"/>
      </w:pPr>
      <w:r w:rsidRPr="000A5E00">
        <w:t xml:space="preserve">Website: </w:t>
      </w:r>
      <w:r w:rsidRPr="000A5E00">
        <w:tab/>
      </w:r>
      <w:r w:rsidRPr="000A5E00">
        <w:tab/>
      </w:r>
      <w:hyperlink r:id="rId72" w:history="1">
        <w:r w:rsidRPr="000A5E00">
          <w:rPr>
            <w:rStyle w:val="Hyperlink"/>
          </w:rPr>
          <w:t>www.actiononhearingloss.org.uk</w:t>
        </w:r>
      </w:hyperlink>
    </w:p>
    <w:p w14:paraId="2037CFE7" w14:textId="77777777" w:rsidR="005B72D5" w:rsidRPr="000A5E00" w:rsidRDefault="005B72D5" w:rsidP="005B72D5">
      <w:pPr>
        <w:spacing w:after="0" w:line="240" w:lineRule="auto"/>
      </w:pPr>
    </w:p>
    <w:p w14:paraId="182F9302" w14:textId="77777777" w:rsidR="005B72D5" w:rsidRPr="000A5E00" w:rsidRDefault="005B72D5" w:rsidP="005B72D5">
      <w:pPr>
        <w:spacing w:after="0" w:line="240" w:lineRule="auto"/>
      </w:pPr>
      <w:r w:rsidRPr="000A5E00">
        <w:t>A charity connected to the Royal National Institute for Deaf People. Offer services and support to people with hearing loss.</w:t>
      </w:r>
    </w:p>
    <w:p w14:paraId="6DCB68C7" w14:textId="77777777" w:rsidR="005B72D5" w:rsidRPr="000A5E00" w:rsidRDefault="005B72D5" w:rsidP="00112276">
      <w:pPr>
        <w:spacing w:after="0" w:line="240" w:lineRule="auto"/>
        <w:rPr>
          <w:b/>
        </w:rPr>
      </w:pPr>
    </w:p>
    <w:p w14:paraId="1A001C8B" w14:textId="77777777" w:rsidR="005B72D5" w:rsidRPr="000A5E00" w:rsidRDefault="005B72D5" w:rsidP="005B72D5">
      <w:pPr>
        <w:spacing w:after="0" w:line="240" w:lineRule="auto"/>
        <w:rPr>
          <w:b/>
        </w:rPr>
      </w:pPr>
      <w:r w:rsidRPr="000A5E00">
        <w:rPr>
          <w:b/>
        </w:rPr>
        <w:t>Afasic</w:t>
      </w:r>
    </w:p>
    <w:p w14:paraId="1153B912" w14:textId="77777777" w:rsidR="005B72D5" w:rsidRPr="000A5E00" w:rsidRDefault="005B72D5" w:rsidP="005B72D5">
      <w:pPr>
        <w:spacing w:after="0" w:line="240" w:lineRule="auto"/>
      </w:pPr>
      <w:r w:rsidRPr="000A5E00">
        <w:t xml:space="preserve">20 Bowling Green Lane </w:t>
      </w:r>
    </w:p>
    <w:p w14:paraId="53EFA055" w14:textId="77777777" w:rsidR="005B72D5" w:rsidRPr="000A5E00" w:rsidRDefault="005B72D5" w:rsidP="005B72D5">
      <w:pPr>
        <w:spacing w:after="0" w:line="240" w:lineRule="auto"/>
      </w:pPr>
      <w:r w:rsidRPr="000A5E00">
        <w:t>London</w:t>
      </w:r>
    </w:p>
    <w:p w14:paraId="2AE6D0F2" w14:textId="77777777" w:rsidR="005B72D5" w:rsidRPr="000A5E00" w:rsidRDefault="005B72D5" w:rsidP="005B72D5">
      <w:pPr>
        <w:spacing w:after="0" w:line="240" w:lineRule="auto"/>
      </w:pPr>
      <w:r w:rsidRPr="000A5E00">
        <w:t>EC1R OBD</w:t>
      </w:r>
    </w:p>
    <w:p w14:paraId="73EA9540" w14:textId="77777777" w:rsidR="005B72D5" w:rsidRPr="000A5E00" w:rsidRDefault="005B72D5" w:rsidP="005B72D5">
      <w:pPr>
        <w:spacing w:after="0" w:line="240" w:lineRule="auto"/>
      </w:pPr>
    </w:p>
    <w:p w14:paraId="096CA114" w14:textId="77777777" w:rsidR="005B72D5" w:rsidRPr="000A5E00" w:rsidRDefault="005B72D5" w:rsidP="005B72D5">
      <w:pPr>
        <w:spacing w:after="0" w:line="240" w:lineRule="auto"/>
      </w:pPr>
      <w:r w:rsidRPr="000A5E00">
        <w:t>Afasic Helpline:</w:t>
      </w:r>
      <w:r w:rsidRPr="000A5E00">
        <w:tab/>
        <w:t>0300 6669410</w:t>
      </w:r>
    </w:p>
    <w:p w14:paraId="276C343D" w14:textId="77777777" w:rsidR="005B72D5" w:rsidRPr="000A5E00" w:rsidRDefault="005B72D5" w:rsidP="005B72D5">
      <w:pPr>
        <w:spacing w:after="0" w:line="240" w:lineRule="auto"/>
      </w:pPr>
      <w:r w:rsidRPr="000A5E00">
        <w:t xml:space="preserve">Tel: </w:t>
      </w:r>
      <w:r w:rsidRPr="000A5E00">
        <w:tab/>
      </w:r>
      <w:r w:rsidRPr="000A5E00">
        <w:tab/>
      </w:r>
      <w:r w:rsidRPr="000A5E00">
        <w:tab/>
        <w:t>0207 4909410</w:t>
      </w:r>
    </w:p>
    <w:p w14:paraId="7D1CD5EF" w14:textId="77777777" w:rsidR="005B72D5" w:rsidRPr="000A5E00" w:rsidRDefault="005B72D5" w:rsidP="005B72D5">
      <w:pPr>
        <w:spacing w:after="0" w:line="240" w:lineRule="auto"/>
      </w:pPr>
      <w:r w:rsidRPr="000A5E00">
        <w:lastRenderedPageBreak/>
        <w:t xml:space="preserve">Website: </w:t>
      </w:r>
      <w:r w:rsidRPr="000A5E00">
        <w:tab/>
      </w:r>
      <w:r w:rsidRPr="000A5E00">
        <w:tab/>
      </w:r>
      <w:hyperlink r:id="rId73" w:history="1">
        <w:r w:rsidRPr="000A5E00">
          <w:rPr>
            <w:rStyle w:val="Hyperlink"/>
          </w:rPr>
          <w:t>www.afasic.org.uk</w:t>
        </w:r>
      </w:hyperlink>
    </w:p>
    <w:p w14:paraId="5648207E" w14:textId="77777777" w:rsidR="005B72D5" w:rsidRPr="000A5E00" w:rsidRDefault="005B72D5" w:rsidP="005B72D5">
      <w:pPr>
        <w:spacing w:after="0" w:line="240" w:lineRule="auto"/>
      </w:pPr>
    </w:p>
    <w:p w14:paraId="2813668E" w14:textId="77777777" w:rsidR="005B72D5" w:rsidRPr="000A5E00" w:rsidRDefault="005B72D5" w:rsidP="005B72D5">
      <w:pPr>
        <w:spacing w:after="0" w:line="240" w:lineRule="auto"/>
      </w:pPr>
      <w:r w:rsidRPr="000A5E00">
        <w:t>A charity providing support to children and young people with speech and language impairments and their families.</w:t>
      </w:r>
    </w:p>
    <w:p w14:paraId="33E337C6" w14:textId="77777777" w:rsidR="005B72D5" w:rsidRPr="000A5E00" w:rsidRDefault="005B72D5" w:rsidP="00112276">
      <w:pPr>
        <w:spacing w:after="0" w:line="240" w:lineRule="auto"/>
        <w:rPr>
          <w:b/>
        </w:rPr>
      </w:pPr>
    </w:p>
    <w:p w14:paraId="6CA96A3F" w14:textId="77777777" w:rsidR="005B72D5" w:rsidRPr="000A5E00" w:rsidRDefault="005B72D5" w:rsidP="005B72D5">
      <w:pPr>
        <w:spacing w:after="0" w:line="240" w:lineRule="auto"/>
        <w:rPr>
          <w:b/>
        </w:rPr>
      </w:pPr>
      <w:r w:rsidRPr="000A5E00">
        <w:rPr>
          <w:b/>
        </w:rPr>
        <w:t xml:space="preserve">Barnardo's Scotland (Edinburgh) </w:t>
      </w:r>
    </w:p>
    <w:p w14:paraId="3A5DE381" w14:textId="77777777" w:rsidR="005B72D5" w:rsidRPr="000A5E00" w:rsidRDefault="005B72D5" w:rsidP="005B72D5">
      <w:pPr>
        <w:spacing w:after="0" w:line="240" w:lineRule="auto"/>
      </w:pPr>
      <w:r w:rsidRPr="000A5E00">
        <w:t xml:space="preserve">111 Oxgangs Road North </w:t>
      </w:r>
    </w:p>
    <w:p w14:paraId="3EEDA601" w14:textId="77777777" w:rsidR="005B72D5" w:rsidRPr="000A5E00" w:rsidRDefault="005B72D5" w:rsidP="005B72D5">
      <w:pPr>
        <w:spacing w:after="0" w:line="240" w:lineRule="auto"/>
      </w:pPr>
      <w:r w:rsidRPr="000A5E00">
        <w:t>Edinburgh</w:t>
      </w:r>
    </w:p>
    <w:p w14:paraId="3E063B8C" w14:textId="77777777" w:rsidR="005B72D5" w:rsidRPr="000A5E00" w:rsidRDefault="005B72D5" w:rsidP="005B72D5">
      <w:pPr>
        <w:spacing w:after="0" w:line="240" w:lineRule="auto"/>
      </w:pPr>
      <w:r w:rsidRPr="000A5E00">
        <w:t>EH14 1ED</w:t>
      </w:r>
    </w:p>
    <w:p w14:paraId="102732C5" w14:textId="77777777" w:rsidR="005B72D5" w:rsidRPr="000A5E00" w:rsidRDefault="005B72D5" w:rsidP="005B72D5">
      <w:pPr>
        <w:spacing w:after="0" w:line="240" w:lineRule="auto"/>
      </w:pPr>
      <w:r w:rsidRPr="000A5E00">
        <w:t xml:space="preserve"> </w:t>
      </w:r>
    </w:p>
    <w:p w14:paraId="4AD358ED" w14:textId="77777777" w:rsidR="005B72D5" w:rsidRPr="000A5E00" w:rsidRDefault="005B72D5" w:rsidP="005B72D5">
      <w:pPr>
        <w:spacing w:after="0" w:line="240" w:lineRule="auto"/>
      </w:pPr>
      <w:r w:rsidRPr="000A5E00">
        <w:t xml:space="preserve">Tel: </w:t>
      </w:r>
      <w:r w:rsidRPr="000A5E00">
        <w:tab/>
      </w:r>
      <w:r w:rsidRPr="000A5E00">
        <w:tab/>
      </w:r>
      <w:r w:rsidRPr="000A5E00">
        <w:tab/>
        <w:t>0131 446 7000</w:t>
      </w:r>
    </w:p>
    <w:p w14:paraId="29076021" w14:textId="77777777" w:rsidR="005B72D5" w:rsidRPr="000A5E00" w:rsidRDefault="005B72D5" w:rsidP="005B72D5">
      <w:pPr>
        <w:spacing w:after="0" w:line="240" w:lineRule="auto"/>
      </w:pPr>
      <w:r w:rsidRPr="000A5E00">
        <w:t xml:space="preserve">Website: </w:t>
      </w:r>
      <w:r w:rsidRPr="000A5E00">
        <w:tab/>
      </w:r>
      <w:r w:rsidRPr="000A5E00">
        <w:tab/>
      </w:r>
      <w:hyperlink r:id="rId74" w:history="1">
        <w:r w:rsidRPr="000A5E00">
          <w:rPr>
            <w:rStyle w:val="Hyperlink"/>
          </w:rPr>
          <w:t>www.barnardos.org.uk</w:t>
        </w:r>
      </w:hyperlink>
    </w:p>
    <w:p w14:paraId="1AFF9846" w14:textId="77777777" w:rsidR="005B72D5" w:rsidRPr="000A5E00" w:rsidRDefault="005B72D5" w:rsidP="005B72D5">
      <w:pPr>
        <w:spacing w:after="0" w:line="240" w:lineRule="auto"/>
      </w:pPr>
    </w:p>
    <w:p w14:paraId="5A817771" w14:textId="794D207E" w:rsidR="005B72D5" w:rsidRPr="000A5E00" w:rsidRDefault="005B72D5" w:rsidP="005B72D5">
      <w:pPr>
        <w:spacing w:after="0" w:line="240" w:lineRule="auto"/>
      </w:pPr>
      <w:r w:rsidRPr="000A5E00">
        <w:t>Provide support to children, young people, parents and carers.</w:t>
      </w:r>
    </w:p>
    <w:p w14:paraId="1EE47038" w14:textId="77777777" w:rsidR="005B72D5" w:rsidRPr="000A5E00" w:rsidRDefault="005B72D5" w:rsidP="005B72D5">
      <w:pPr>
        <w:spacing w:after="0" w:line="240" w:lineRule="auto"/>
      </w:pPr>
    </w:p>
    <w:p w14:paraId="30D4C781" w14:textId="77777777" w:rsidR="005B72D5" w:rsidRPr="000A5E00" w:rsidRDefault="005B72D5" w:rsidP="005B72D5">
      <w:pPr>
        <w:spacing w:after="0" w:line="240" w:lineRule="auto"/>
        <w:rPr>
          <w:b/>
        </w:rPr>
      </w:pPr>
      <w:r w:rsidRPr="000A5E00">
        <w:rPr>
          <w:b/>
        </w:rPr>
        <w:t>Capability Scotland</w:t>
      </w:r>
    </w:p>
    <w:p w14:paraId="6DF65DC0" w14:textId="77777777" w:rsidR="005B72D5" w:rsidRPr="000A5E00" w:rsidRDefault="005B72D5" w:rsidP="005B72D5">
      <w:pPr>
        <w:spacing w:after="0" w:line="240" w:lineRule="auto"/>
      </w:pPr>
      <w:r w:rsidRPr="000A5E00">
        <w:t>Osbourne House</w:t>
      </w:r>
    </w:p>
    <w:p w14:paraId="1F77904E" w14:textId="77777777" w:rsidR="005B72D5" w:rsidRPr="000A5E00" w:rsidRDefault="005B72D5" w:rsidP="005B72D5">
      <w:pPr>
        <w:spacing w:after="0" w:line="240" w:lineRule="auto"/>
      </w:pPr>
      <w:r w:rsidRPr="000A5E00">
        <w:t xml:space="preserve">1 Osbourne Terrace </w:t>
      </w:r>
    </w:p>
    <w:p w14:paraId="48E7B60F" w14:textId="77777777" w:rsidR="005B72D5" w:rsidRPr="000A5E00" w:rsidRDefault="005B72D5" w:rsidP="005B72D5">
      <w:pPr>
        <w:spacing w:after="0" w:line="240" w:lineRule="auto"/>
      </w:pPr>
      <w:r w:rsidRPr="000A5E00">
        <w:t>Edinburgh</w:t>
      </w:r>
    </w:p>
    <w:p w14:paraId="7C40405A" w14:textId="77777777" w:rsidR="005B72D5" w:rsidRPr="000A5E00" w:rsidRDefault="005B72D5" w:rsidP="005B72D5">
      <w:pPr>
        <w:spacing w:after="0" w:line="240" w:lineRule="auto"/>
      </w:pPr>
      <w:r w:rsidRPr="000A5E00">
        <w:t>EH12 5HG</w:t>
      </w:r>
    </w:p>
    <w:p w14:paraId="47F1B3E8" w14:textId="77777777" w:rsidR="005B72D5" w:rsidRPr="000A5E00" w:rsidRDefault="005B72D5" w:rsidP="005B72D5">
      <w:pPr>
        <w:spacing w:after="0" w:line="240" w:lineRule="auto"/>
      </w:pPr>
      <w:r w:rsidRPr="000A5E00">
        <w:t xml:space="preserve"> </w:t>
      </w:r>
    </w:p>
    <w:p w14:paraId="1E8FA4D3" w14:textId="77777777" w:rsidR="005B72D5" w:rsidRPr="000A5E00" w:rsidRDefault="005B72D5" w:rsidP="005B72D5">
      <w:pPr>
        <w:spacing w:after="0" w:line="240" w:lineRule="auto"/>
      </w:pPr>
      <w:r w:rsidRPr="000A5E00">
        <w:t xml:space="preserve">Tel: </w:t>
      </w:r>
      <w:r w:rsidRPr="000A5E00">
        <w:tab/>
      </w:r>
      <w:r w:rsidRPr="000A5E00">
        <w:tab/>
      </w:r>
      <w:r w:rsidRPr="000A5E00">
        <w:tab/>
        <w:t>0131 337 9876</w:t>
      </w:r>
    </w:p>
    <w:p w14:paraId="07B2E874" w14:textId="77777777" w:rsidR="005B72D5" w:rsidRPr="000A5E00" w:rsidRDefault="005B72D5" w:rsidP="005B72D5">
      <w:pPr>
        <w:spacing w:after="0" w:line="240" w:lineRule="auto"/>
      </w:pPr>
      <w:r w:rsidRPr="000A5E00">
        <w:t xml:space="preserve">Textphone: </w:t>
      </w:r>
      <w:r w:rsidRPr="000A5E00">
        <w:tab/>
      </w:r>
      <w:r w:rsidRPr="000A5E00">
        <w:tab/>
        <w:t>0131 346 2529</w:t>
      </w:r>
    </w:p>
    <w:p w14:paraId="758C6DA6" w14:textId="77777777" w:rsidR="005B72D5" w:rsidRPr="000A5E00" w:rsidRDefault="005B72D5" w:rsidP="005B72D5">
      <w:pPr>
        <w:spacing w:after="0" w:line="240" w:lineRule="auto"/>
      </w:pPr>
      <w:r w:rsidRPr="000A5E00">
        <w:t xml:space="preserve">Website: </w:t>
      </w:r>
      <w:r w:rsidRPr="000A5E00">
        <w:tab/>
      </w:r>
      <w:r w:rsidRPr="000A5E00">
        <w:tab/>
      </w:r>
      <w:hyperlink r:id="rId75" w:history="1">
        <w:r w:rsidRPr="000A5E00">
          <w:rPr>
            <w:rStyle w:val="Hyperlink"/>
          </w:rPr>
          <w:t>www.capability-scotland.org.uk</w:t>
        </w:r>
      </w:hyperlink>
    </w:p>
    <w:p w14:paraId="27576C65" w14:textId="77777777" w:rsidR="005B72D5" w:rsidRPr="000A5E00" w:rsidRDefault="005B72D5" w:rsidP="005B72D5">
      <w:pPr>
        <w:spacing w:after="0" w:line="240" w:lineRule="auto"/>
      </w:pPr>
    </w:p>
    <w:p w14:paraId="5FE63887" w14:textId="77777777" w:rsidR="005B72D5" w:rsidRPr="000A5E00" w:rsidRDefault="005B72D5" w:rsidP="005B72D5">
      <w:pPr>
        <w:spacing w:after="0" w:line="240" w:lineRule="auto"/>
      </w:pPr>
      <w:r w:rsidRPr="000A5E00">
        <w:t>Provides care, education and employment services for disabled children and adults across Scotland.</w:t>
      </w:r>
    </w:p>
    <w:p w14:paraId="7ADBAE9F" w14:textId="77777777" w:rsidR="005B72D5" w:rsidRPr="000A5E00" w:rsidRDefault="005B72D5" w:rsidP="005B72D5">
      <w:pPr>
        <w:spacing w:after="0" w:line="240" w:lineRule="auto"/>
      </w:pPr>
    </w:p>
    <w:p w14:paraId="3D7B53AA" w14:textId="17730DC0" w:rsidR="00001225" w:rsidRPr="000A5E00" w:rsidRDefault="00112276" w:rsidP="00112276">
      <w:pPr>
        <w:spacing w:after="0" w:line="240" w:lineRule="auto"/>
        <w:rPr>
          <w:b/>
        </w:rPr>
      </w:pPr>
      <w:r w:rsidRPr="000A5E00">
        <w:rPr>
          <w:b/>
        </w:rPr>
        <w:t xml:space="preserve">Carers of East Lothian </w:t>
      </w:r>
    </w:p>
    <w:p w14:paraId="4189E37D" w14:textId="77777777" w:rsidR="00001225" w:rsidRPr="000A5E00" w:rsidRDefault="00112276" w:rsidP="00112276">
      <w:pPr>
        <w:spacing w:after="0" w:line="240" w:lineRule="auto"/>
      </w:pPr>
      <w:r w:rsidRPr="000A5E00">
        <w:t xml:space="preserve">94 High Street </w:t>
      </w:r>
    </w:p>
    <w:p w14:paraId="18392B43" w14:textId="2FBB5A74" w:rsidR="00112276" w:rsidRPr="000A5E00" w:rsidRDefault="00112276" w:rsidP="00112276">
      <w:pPr>
        <w:spacing w:after="0" w:line="240" w:lineRule="auto"/>
      </w:pPr>
      <w:r w:rsidRPr="000A5E00">
        <w:t>Musselburgh</w:t>
      </w:r>
    </w:p>
    <w:p w14:paraId="643D5D0A" w14:textId="77777777" w:rsidR="00112276" w:rsidRPr="000A5E00" w:rsidRDefault="00112276" w:rsidP="00112276">
      <w:pPr>
        <w:spacing w:after="0" w:line="240" w:lineRule="auto"/>
      </w:pPr>
      <w:r w:rsidRPr="000A5E00">
        <w:t>EH21 7EA</w:t>
      </w:r>
    </w:p>
    <w:p w14:paraId="774AF7A4" w14:textId="77777777" w:rsidR="00112276" w:rsidRPr="000A5E00" w:rsidRDefault="00112276" w:rsidP="00112276">
      <w:pPr>
        <w:spacing w:after="0" w:line="240" w:lineRule="auto"/>
      </w:pPr>
      <w:r w:rsidRPr="000A5E00">
        <w:t xml:space="preserve"> </w:t>
      </w:r>
    </w:p>
    <w:p w14:paraId="24FB14B9" w14:textId="2CB95DBE" w:rsidR="00001225" w:rsidRPr="000A5E00" w:rsidRDefault="00112276" w:rsidP="00001225">
      <w:pPr>
        <w:spacing w:after="0" w:line="240" w:lineRule="auto"/>
      </w:pPr>
      <w:r w:rsidRPr="000A5E00">
        <w:t xml:space="preserve">Tel: </w:t>
      </w:r>
      <w:r w:rsidR="00001225" w:rsidRPr="000A5E00">
        <w:tab/>
      </w:r>
      <w:r w:rsidR="00001225" w:rsidRPr="000A5E00">
        <w:tab/>
      </w:r>
      <w:r w:rsidR="00001225" w:rsidRPr="000A5E00">
        <w:tab/>
        <w:t>0131665 0135</w:t>
      </w:r>
    </w:p>
    <w:p w14:paraId="52125213" w14:textId="661ACDB8" w:rsidR="00DA41B9" w:rsidRPr="000A5E00" w:rsidRDefault="00112276" w:rsidP="00112276">
      <w:pPr>
        <w:spacing w:after="0" w:line="240" w:lineRule="auto"/>
      </w:pPr>
      <w:r w:rsidRPr="000A5E00">
        <w:t xml:space="preserve">Email: </w:t>
      </w:r>
      <w:r w:rsidR="00001225" w:rsidRPr="000A5E00">
        <w:tab/>
      </w:r>
      <w:r w:rsidR="00001225" w:rsidRPr="000A5E00">
        <w:tab/>
      </w:r>
      <w:r w:rsidR="00001225" w:rsidRPr="000A5E00">
        <w:tab/>
      </w:r>
      <w:hyperlink r:id="rId76" w:history="1">
        <w:r w:rsidR="00DA41B9" w:rsidRPr="000A5E00">
          <w:rPr>
            <w:rStyle w:val="Hyperlink"/>
          </w:rPr>
          <w:t>centre@coel.org.uk</w:t>
        </w:r>
      </w:hyperlink>
    </w:p>
    <w:p w14:paraId="120B444B" w14:textId="066EE905" w:rsidR="00112276" w:rsidRPr="000A5E00" w:rsidRDefault="00112276" w:rsidP="00112276">
      <w:pPr>
        <w:spacing w:after="0" w:line="240" w:lineRule="auto"/>
      </w:pPr>
      <w:r w:rsidRPr="000A5E00">
        <w:t>Website:</w:t>
      </w:r>
      <w:r w:rsidR="00001225" w:rsidRPr="000A5E00">
        <w:t xml:space="preserve"> </w:t>
      </w:r>
      <w:r w:rsidR="00001225" w:rsidRPr="000A5E00">
        <w:tab/>
      </w:r>
      <w:r w:rsidR="00001225" w:rsidRPr="000A5E00">
        <w:tab/>
      </w:r>
      <w:hyperlink r:id="rId77" w:history="1">
        <w:r w:rsidR="00001225" w:rsidRPr="000A5E00">
          <w:rPr>
            <w:rStyle w:val="Hyperlink"/>
          </w:rPr>
          <w:t>www.coel.org.uk</w:t>
        </w:r>
      </w:hyperlink>
    </w:p>
    <w:p w14:paraId="225304A1" w14:textId="77777777" w:rsidR="00112276" w:rsidRPr="000A5E00" w:rsidRDefault="00112276" w:rsidP="00112276">
      <w:pPr>
        <w:spacing w:after="0" w:line="240" w:lineRule="auto"/>
      </w:pPr>
    </w:p>
    <w:p w14:paraId="65E5670F" w14:textId="4C3B5029" w:rsidR="00112276" w:rsidRPr="000A5E00" w:rsidRDefault="00112276" w:rsidP="00112276">
      <w:pPr>
        <w:spacing w:after="0" w:line="240" w:lineRule="auto"/>
      </w:pPr>
      <w:r w:rsidRPr="000A5E00">
        <w:t xml:space="preserve">Carers of East Lothian support adults in a caring situation in East Lothian </w:t>
      </w:r>
      <w:r w:rsidR="00DA41B9" w:rsidRPr="000A5E00">
        <w:t>with</w:t>
      </w:r>
      <w:r w:rsidRPr="000A5E00">
        <w:t xml:space="preserve"> information and services.</w:t>
      </w:r>
    </w:p>
    <w:p w14:paraId="2CAF8ABC" w14:textId="77777777" w:rsidR="00112276" w:rsidRPr="000A5E00" w:rsidRDefault="00112276" w:rsidP="00112276">
      <w:pPr>
        <w:spacing w:after="0" w:line="240" w:lineRule="auto"/>
      </w:pPr>
    </w:p>
    <w:p w14:paraId="261E9FAB" w14:textId="77777777" w:rsidR="005B72D5" w:rsidRPr="000A5E00" w:rsidRDefault="005B72D5" w:rsidP="005B72D5">
      <w:pPr>
        <w:spacing w:after="0" w:line="240" w:lineRule="auto"/>
        <w:rPr>
          <w:b/>
        </w:rPr>
      </w:pPr>
      <w:r w:rsidRPr="000A5E00">
        <w:rPr>
          <w:b/>
        </w:rPr>
        <w:t xml:space="preserve">Childline Scotland </w:t>
      </w:r>
    </w:p>
    <w:p w14:paraId="7FE018B1" w14:textId="77777777" w:rsidR="005B72D5" w:rsidRPr="000A5E00" w:rsidRDefault="005B72D5" w:rsidP="005B72D5">
      <w:pPr>
        <w:spacing w:after="0" w:line="240" w:lineRule="auto"/>
      </w:pPr>
      <w:r w:rsidRPr="000A5E00">
        <w:t xml:space="preserve">11 Thistle Street </w:t>
      </w:r>
    </w:p>
    <w:p w14:paraId="532039A2" w14:textId="77777777" w:rsidR="005B72D5" w:rsidRPr="000A5E00" w:rsidRDefault="005B72D5" w:rsidP="005B72D5">
      <w:pPr>
        <w:spacing w:after="0" w:line="240" w:lineRule="auto"/>
      </w:pPr>
      <w:r w:rsidRPr="000A5E00">
        <w:t>Edinburgh</w:t>
      </w:r>
    </w:p>
    <w:p w14:paraId="164FD518" w14:textId="77777777" w:rsidR="005B72D5" w:rsidRPr="000A5E00" w:rsidRDefault="005B72D5" w:rsidP="005B72D5">
      <w:pPr>
        <w:spacing w:after="0" w:line="240" w:lineRule="auto"/>
      </w:pPr>
      <w:r w:rsidRPr="000A5E00">
        <w:t>EH2 1DF</w:t>
      </w:r>
    </w:p>
    <w:p w14:paraId="0FAEBA03" w14:textId="77777777" w:rsidR="005B72D5" w:rsidRPr="000A5E00" w:rsidRDefault="005B72D5" w:rsidP="005B72D5">
      <w:pPr>
        <w:spacing w:after="0" w:line="240" w:lineRule="auto"/>
      </w:pPr>
      <w:r w:rsidRPr="000A5E00">
        <w:t xml:space="preserve"> </w:t>
      </w:r>
    </w:p>
    <w:p w14:paraId="3D22B2B9" w14:textId="77777777" w:rsidR="005B72D5" w:rsidRPr="000A5E00" w:rsidRDefault="005B72D5" w:rsidP="005B72D5">
      <w:pPr>
        <w:spacing w:after="0" w:line="240" w:lineRule="auto"/>
      </w:pPr>
      <w:r w:rsidRPr="000A5E00">
        <w:t xml:space="preserve">Tel: </w:t>
      </w:r>
      <w:r w:rsidRPr="000A5E00">
        <w:tab/>
      </w:r>
      <w:r w:rsidRPr="000A5E00">
        <w:tab/>
      </w:r>
      <w:r w:rsidRPr="000A5E00">
        <w:tab/>
        <w:t>0800 1111 {Helpline)</w:t>
      </w:r>
    </w:p>
    <w:p w14:paraId="772F2E6F" w14:textId="77777777" w:rsidR="005B72D5" w:rsidRPr="000A5E00" w:rsidRDefault="005B72D5" w:rsidP="005B72D5">
      <w:pPr>
        <w:spacing w:after="0" w:line="240" w:lineRule="auto"/>
        <w:ind w:left="1440" w:firstLine="720"/>
      </w:pPr>
      <w:r w:rsidRPr="000A5E00">
        <w:t>0844 8920280 (Office)</w:t>
      </w:r>
    </w:p>
    <w:p w14:paraId="6815403F" w14:textId="77777777" w:rsidR="005B72D5" w:rsidRPr="000A5E00" w:rsidRDefault="005B72D5" w:rsidP="005B72D5">
      <w:pPr>
        <w:spacing w:after="0" w:line="240" w:lineRule="auto"/>
      </w:pPr>
      <w:r w:rsidRPr="000A5E00">
        <w:t xml:space="preserve">Website: </w:t>
      </w:r>
      <w:r w:rsidRPr="000A5E00">
        <w:tab/>
      </w:r>
      <w:r w:rsidRPr="000A5E00">
        <w:tab/>
      </w:r>
      <w:hyperlink r:id="rId78" w:history="1">
        <w:r w:rsidRPr="000A5E00">
          <w:rPr>
            <w:rStyle w:val="Hyperlink"/>
          </w:rPr>
          <w:t>www.childline.org.uk</w:t>
        </w:r>
      </w:hyperlink>
    </w:p>
    <w:p w14:paraId="124EAEB2" w14:textId="77777777" w:rsidR="005B72D5" w:rsidRPr="000A5E00" w:rsidRDefault="005B72D5" w:rsidP="005B72D5">
      <w:pPr>
        <w:spacing w:after="0" w:line="240" w:lineRule="auto"/>
      </w:pPr>
    </w:p>
    <w:p w14:paraId="6F90952A" w14:textId="77777777" w:rsidR="005B72D5" w:rsidRPr="000A5E00" w:rsidRDefault="005B72D5" w:rsidP="005B72D5">
      <w:pPr>
        <w:spacing w:after="0" w:line="240" w:lineRule="auto"/>
      </w:pPr>
      <w:r w:rsidRPr="000A5E00">
        <w:t>Provides online and telephone support to children and young people.</w:t>
      </w:r>
    </w:p>
    <w:p w14:paraId="40F73E39" w14:textId="77777777" w:rsidR="005B72D5" w:rsidRPr="000A5E00" w:rsidRDefault="005B72D5" w:rsidP="00112276">
      <w:pPr>
        <w:spacing w:after="0" w:line="240" w:lineRule="auto"/>
        <w:rPr>
          <w:b/>
        </w:rPr>
      </w:pPr>
    </w:p>
    <w:p w14:paraId="656A116E" w14:textId="4D97507A" w:rsidR="00112276" w:rsidRPr="000A5E00" w:rsidRDefault="00112276" w:rsidP="00112276">
      <w:pPr>
        <w:spacing w:after="0" w:line="240" w:lineRule="auto"/>
        <w:rPr>
          <w:b/>
        </w:rPr>
      </w:pPr>
      <w:r w:rsidRPr="000A5E00">
        <w:rPr>
          <w:b/>
        </w:rPr>
        <w:t>Children 1st</w:t>
      </w:r>
    </w:p>
    <w:p w14:paraId="0D762402" w14:textId="77777777" w:rsidR="00001225" w:rsidRPr="000A5E00" w:rsidRDefault="00112276" w:rsidP="00112276">
      <w:pPr>
        <w:spacing w:after="0" w:line="240" w:lineRule="auto"/>
      </w:pPr>
      <w:r w:rsidRPr="000A5E00">
        <w:lastRenderedPageBreak/>
        <w:t xml:space="preserve">83 Whitehouse Loan </w:t>
      </w:r>
    </w:p>
    <w:p w14:paraId="312B9F93" w14:textId="36664BC9" w:rsidR="00112276" w:rsidRPr="000A5E00" w:rsidRDefault="00112276" w:rsidP="00112276">
      <w:pPr>
        <w:spacing w:after="0" w:line="240" w:lineRule="auto"/>
      </w:pPr>
      <w:r w:rsidRPr="000A5E00">
        <w:t>Edinburgh</w:t>
      </w:r>
    </w:p>
    <w:p w14:paraId="7195927B" w14:textId="77777777" w:rsidR="00112276" w:rsidRPr="000A5E00" w:rsidRDefault="00112276" w:rsidP="00112276">
      <w:pPr>
        <w:spacing w:after="0" w:line="240" w:lineRule="auto"/>
      </w:pPr>
      <w:r w:rsidRPr="000A5E00">
        <w:t>EH91AT</w:t>
      </w:r>
    </w:p>
    <w:p w14:paraId="27A63F8B" w14:textId="77777777" w:rsidR="00112276" w:rsidRPr="000A5E00" w:rsidRDefault="00112276" w:rsidP="00112276">
      <w:pPr>
        <w:spacing w:after="0" w:line="240" w:lineRule="auto"/>
      </w:pPr>
      <w:r w:rsidRPr="000A5E00">
        <w:t xml:space="preserve"> </w:t>
      </w:r>
    </w:p>
    <w:p w14:paraId="03299C87" w14:textId="5235FB29" w:rsidR="00001225" w:rsidRPr="000A5E00" w:rsidRDefault="00112276" w:rsidP="00001225">
      <w:pPr>
        <w:spacing w:after="0" w:line="240" w:lineRule="auto"/>
      </w:pPr>
      <w:r w:rsidRPr="000A5E00">
        <w:t xml:space="preserve">Tel: </w:t>
      </w:r>
      <w:r w:rsidR="00001225" w:rsidRPr="000A5E00">
        <w:tab/>
      </w:r>
      <w:r w:rsidR="00001225" w:rsidRPr="000A5E00">
        <w:tab/>
      </w:r>
      <w:r w:rsidR="00001225" w:rsidRPr="000A5E00">
        <w:tab/>
        <w:t>0131 446 2000</w:t>
      </w:r>
    </w:p>
    <w:p w14:paraId="214D406C" w14:textId="2C23A3A8" w:rsidR="00001225" w:rsidRPr="000A5E00" w:rsidRDefault="00112276" w:rsidP="00001225">
      <w:pPr>
        <w:spacing w:after="0" w:line="240" w:lineRule="auto"/>
      </w:pPr>
      <w:r w:rsidRPr="000A5E00">
        <w:t>Email:</w:t>
      </w:r>
      <w:r w:rsidR="00001225" w:rsidRPr="000A5E00">
        <w:tab/>
      </w:r>
      <w:r w:rsidRPr="000A5E00">
        <w:t xml:space="preserve"> </w:t>
      </w:r>
      <w:r w:rsidR="00001225" w:rsidRPr="000A5E00">
        <w:tab/>
      </w:r>
      <w:r w:rsidR="00001225" w:rsidRPr="000A5E00">
        <w:tab/>
      </w:r>
      <w:hyperlink r:id="rId79" w:history="1">
        <w:r w:rsidR="00001225" w:rsidRPr="000A5E00">
          <w:rPr>
            <w:rStyle w:val="Hyperlink"/>
          </w:rPr>
          <w:t>cfs@children1st.org.uk</w:t>
        </w:r>
      </w:hyperlink>
      <w:r w:rsidR="00001225" w:rsidRPr="000A5E00">
        <w:t xml:space="preserve"> </w:t>
      </w:r>
    </w:p>
    <w:p w14:paraId="40294F92" w14:textId="71814576" w:rsidR="00001225" w:rsidRPr="000A5E00" w:rsidRDefault="00112276" w:rsidP="00001225">
      <w:pPr>
        <w:spacing w:after="0" w:line="240" w:lineRule="auto"/>
      </w:pPr>
      <w:r w:rsidRPr="000A5E00">
        <w:t>Website:</w:t>
      </w:r>
      <w:r w:rsidR="00DA41B9" w:rsidRPr="000A5E00">
        <w:t xml:space="preserve"> </w:t>
      </w:r>
      <w:r w:rsidR="00DA41B9" w:rsidRPr="000A5E00">
        <w:tab/>
      </w:r>
      <w:r w:rsidR="00DA41B9" w:rsidRPr="000A5E00">
        <w:tab/>
      </w:r>
      <w:hyperlink r:id="rId80" w:history="1">
        <w:r w:rsidR="00DA41B9" w:rsidRPr="000A5E00">
          <w:rPr>
            <w:rStyle w:val="Hyperlink"/>
          </w:rPr>
          <w:t>www.children1st.org.uk</w:t>
        </w:r>
      </w:hyperlink>
    </w:p>
    <w:p w14:paraId="30C8F4A0" w14:textId="4D9AA142" w:rsidR="00112276" w:rsidRPr="000A5E00" w:rsidRDefault="00112276" w:rsidP="00112276">
      <w:pPr>
        <w:spacing w:after="0" w:line="240" w:lineRule="auto"/>
      </w:pPr>
    </w:p>
    <w:p w14:paraId="285D617D" w14:textId="77777777" w:rsidR="00112276" w:rsidRPr="000A5E00" w:rsidRDefault="00112276" w:rsidP="00112276">
      <w:pPr>
        <w:spacing w:after="0" w:line="240" w:lineRule="auto"/>
      </w:pPr>
      <w:r w:rsidRPr="000A5E00">
        <w:t>Children 1st are Scotland's National Children's Charity and offer practical advice and with support for children and families.</w:t>
      </w:r>
    </w:p>
    <w:p w14:paraId="228E019C" w14:textId="77777777" w:rsidR="00112276" w:rsidRPr="000A5E00" w:rsidRDefault="00112276" w:rsidP="00112276">
      <w:pPr>
        <w:spacing w:after="0" w:line="240" w:lineRule="auto"/>
      </w:pPr>
    </w:p>
    <w:p w14:paraId="52103492" w14:textId="77777777" w:rsidR="005B72D5" w:rsidRPr="000A5E00" w:rsidRDefault="005B72D5" w:rsidP="005B72D5">
      <w:pPr>
        <w:spacing w:after="0" w:line="240" w:lineRule="auto"/>
        <w:rPr>
          <w:b/>
        </w:rPr>
      </w:pPr>
      <w:r w:rsidRPr="000A5E00">
        <w:rPr>
          <w:b/>
        </w:rPr>
        <w:t xml:space="preserve">Children and Young People's Commissioner Scotland </w:t>
      </w:r>
    </w:p>
    <w:p w14:paraId="52BDA35F" w14:textId="77777777" w:rsidR="005B72D5" w:rsidRPr="000A5E00" w:rsidRDefault="005B72D5" w:rsidP="005B72D5">
      <w:pPr>
        <w:spacing w:after="0" w:line="240" w:lineRule="auto"/>
      </w:pPr>
      <w:r w:rsidRPr="000A5E00">
        <w:t>Rosebery House</w:t>
      </w:r>
    </w:p>
    <w:p w14:paraId="503167A6" w14:textId="77777777" w:rsidR="005B72D5" w:rsidRPr="000A5E00" w:rsidRDefault="005B72D5" w:rsidP="005B72D5">
      <w:pPr>
        <w:spacing w:after="0" w:line="240" w:lineRule="auto"/>
      </w:pPr>
      <w:r w:rsidRPr="000A5E00">
        <w:t xml:space="preserve">9 Haymarket Terrace </w:t>
      </w:r>
    </w:p>
    <w:p w14:paraId="126239FA" w14:textId="77777777" w:rsidR="005B72D5" w:rsidRPr="000A5E00" w:rsidRDefault="005B72D5" w:rsidP="005B72D5">
      <w:pPr>
        <w:spacing w:after="0" w:line="240" w:lineRule="auto"/>
      </w:pPr>
      <w:r w:rsidRPr="000A5E00">
        <w:t>Edinburgh</w:t>
      </w:r>
    </w:p>
    <w:p w14:paraId="5D56EA29" w14:textId="77777777" w:rsidR="005B72D5" w:rsidRPr="000A5E00" w:rsidRDefault="005B72D5" w:rsidP="005B72D5">
      <w:pPr>
        <w:spacing w:after="0" w:line="240" w:lineRule="auto"/>
      </w:pPr>
      <w:r w:rsidRPr="000A5E00">
        <w:t>EH12 SEZ</w:t>
      </w:r>
    </w:p>
    <w:p w14:paraId="6A620587" w14:textId="77777777" w:rsidR="005B72D5" w:rsidRPr="000A5E00" w:rsidRDefault="005B72D5" w:rsidP="005B72D5">
      <w:pPr>
        <w:spacing w:after="0" w:line="240" w:lineRule="auto"/>
      </w:pPr>
      <w:r w:rsidRPr="000A5E00">
        <w:t xml:space="preserve"> </w:t>
      </w:r>
    </w:p>
    <w:p w14:paraId="4D7AF5B1" w14:textId="77777777" w:rsidR="005B72D5" w:rsidRPr="000A5E00" w:rsidRDefault="005B72D5" w:rsidP="005B72D5">
      <w:pPr>
        <w:spacing w:after="0" w:line="240" w:lineRule="auto"/>
      </w:pPr>
      <w:r w:rsidRPr="000A5E00">
        <w:t>Tel:</w:t>
      </w:r>
      <w:r w:rsidRPr="000A5E00">
        <w:tab/>
      </w:r>
      <w:r w:rsidRPr="000A5E00">
        <w:tab/>
      </w:r>
      <w:r w:rsidRPr="000A5E00">
        <w:tab/>
        <w:t xml:space="preserve">0800 0191179 </w:t>
      </w:r>
      <w:r w:rsidRPr="000A5E00">
        <w:tab/>
      </w:r>
      <w:r w:rsidRPr="000A5E00">
        <w:tab/>
        <w:t>(Young people's Freephone)</w:t>
      </w:r>
    </w:p>
    <w:p w14:paraId="0130657D" w14:textId="77777777" w:rsidR="005B72D5" w:rsidRPr="000A5E00" w:rsidRDefault="005B72D5" w:rsidP="005B72D5">
      <w:pPr>
        <w:spacing w:after="0" w:line="240" w:lineRule="auto"/>
        <w:ind w:left="1440" w:firstLine="720"/>
      </w:pPr>
      <w:r w:rsidRPr="000A5E00">
        <w:t xml:space="preserve">0131 346 5350 </w:t>
      </w:r>
      <w:r w:rsidRPr="000A5E00">
        <w:tab/>
      </w:r>
      <w:r w:rsidRPr="000A5E00">
        <w:tab/>
        <w:t>(Office)</w:t>
      </w:r>
    </w:p>
    <w:p w14:paraId="38B22C40" w14:textId="77777777" w:rsidR="005B72D5" w:rsidRPr="000A5E00" w:rsidRDefault="005B72D5" w:rsidP="005B72D5">
      <w:pPr>
        <w:spacing w:after="0" w:line="240" w:lineRule="auto"/>
      </w:pPr>
      <w:r w:rsidRPr="000A5E00">
        <w:t>Website:</w:t>
      </w:r>
      <w:r w:rsidRPr="000A5E00">
        <w:tab/>
      </w:r>
      <w:r w:rsidRPr="000A5E00">
        <w:tab/>
      </w:r>
      <w:hyperlink r:id="rId81" w:history="1">
        <w:r w:rsidRPr="000A5E00">
          <w:rPr>
            <w:rStyle w:val="Hyperlink"/>
          </w:rPr>
          <w:t>www.cypcs.org.uk</w:t>
        </w:r>
      </w:hyperlink>
    </w:p>
    <w:p w14:paraId="265863CD" w14:textId="77777777" w:rsidR="005B72D5" w:rsidRPr="000A5E00" w:rsidRDefault="005B72D5" w:rsidP="005B72D5">
      <w:pPr>
        <w:spacing w:after="0" w:line="240" w:lineRule="auto"/>
      </w:pPr>
    </w:p>
    <w:p w14:paraId="27F97888" w14:textId="6FE5B69E" w:rsidR="005B72D5" w:rsidRPr="000A5E00" w:rsidRDefault="005B72D5" w:rsidP="005B72D5">
      <w:pPr>
        <w:spacing w:after="0" w:line="240" w:lineRule="auto"/>
      </w:pPr>
      <w:r w:rsidRPr="000A5E00">
        <w:t>The Commission works to ensure children and young people are aware of their rights and their rights are respected.</w:t>
      </w:r>
    </w:p>
    <w:p w14:paraId="5A9BD065" w14:textId="77777777" w:rsidR="005B72D5" w:rsidRPr="000A5E00" w:rsidRDefault="005B72D5" w:rsidP="005B72D5">
      <w:pPr>
        <w:spacing w:after="0" w:line="240" w:lineRule="auto"/>
      </w:pPr>
    </w:p>
    <w:p w14:paraId="4A72B493" w14:textId="77777777" w:rsidR="00FF13A6" w:rsidRPr="000A5E00" w:rsidRDefault="00112276" w:rsidP="00112276">
      <w:pPr>
        <w:spacing w:after="0" w:line="240" w:lineRule="auto"/>
        <w:rPr>
          <w:b/>
        </w:rPr>
      </w:pPr>
      <w:r w:rsidRPr="000A5E00">
        <w:rPr>
          <w:b/>
        </w:rPr>
        <w:t xml:space="preserve">Citizens Advice Scotland (National) </w:t>
      </w:r>
    </w:p>
    <w:p w14:paraId="0B224AFA" w14:textId="77777777" w:rsidR="00FF13A6" w:rsidRPr="000A5E00" w:rsidRDefault="00FF13A6" w:rsidP="00112276">
      <w:pPr>
        <w:spacing w:after="0" w:line="240" w:lineRule="auto"/>
      </w:pPr>
    </w:p>
    <w:p w14:paraId="73B560D6" w14:textId="36BC8BE7" w:rsidR="00001225" w:rsidRPr="000A5E00" w:rsidRDefault="00112276" w:rsidP="00FF13A6">
      <w:pPr>
        <w:spacing w:after="0" w:line="240" w:lineRule="auto"/>
      </w:pPr>
      <w:r w:rsidRPr="000A5E00">
        <w:t>Website:</w:t>
      </w:r>
      <w:r w:rsidRPr="000A5E00">
        <w:tab/>
      </w:r>
      <w:r w:rsidR="00FF13A6" w:rsidRPr="000A5E00">
        <w:tab/>
      </w:r>
      <w:hyperlink r:id="rId82" w:history="1">
        <w:r w:rsidR="00FB5436" w:rsidRPr="000A5E00">
          <w:rPr>
            <w:rStyle w:val="Hyperlink"/>
          </w:rPr>
          <w:t>www.cas.org.uk</w:t>
        </w:r>
      </w:hyperlink>
      <w:r w:rsidRPr="000A5E00">
        <w:t xml:space="preserve"> </w:t>
      </w:r>
    </w:p>
    <w:p w14:paraId="5A23F910" w14:textId="77777777" w:rsidR="00FF13A6" w:rsidRPr="000A5E00" w:rsidRDefault="00FF13A6" w:rsidP="00112276">
      <w:pPr>
        <w:spacing w:after="0" w:line="240" w:lineRule="auto"/>
      </w:pPr>
    </w:p>
    <w:p w14:paraId="3CE08E98" w14:textId="1F550E40" w:rsidR="00112276" w:rsidRPr="000A5E00" w:rsidRDefault="00112276" w:rsidP="00FF13A6">
      <w:pPr>
        <w:spacing w:after="0" w:line="240" w:lineRule="auto"/>
      </w:pPr>
      <w:r w:rsidRPr="000A5E00">
        <w:t xml:space="preserve">Citizens Advice Bureau </w:t>
      </w:r>
      <w:r w:rsidR="00FF13A6" w:rsidRPr="000A5E00">
        <w:t>Haddington</w:t>
      </w:r>
    </w:p>
    <w:p w14:paraId="0DCB3DA8" w14:textId="77777777" w:rsidR="00112276" w:rsidRPr="000A5E00" w:rsidRDefault="00112276" w:rsidP="00112276">
      <w:pPr>
        <w:spacing w:after="0" w:line="240" w:lineRule="auto"/>
      </w:pPr>
      <w:r w:rsidRPr="000A5E00">
        <w:t>46 Court Street</w:t>
      </w:r>
    </w:p>
    <w:p w14:paraId="24BFAC3C" w14:textId="77777777" w:rsidR="00FF13A6" w:rsidRPr="000A5E00" w:rsidRDefault="00112276" w:rsidP="00112276">
      <w:pPr>
        <w:spacing w:after="0" w:line="240" w:lineRule="auto"/>
      </w:pPr>
      <w:r w:rsidRPr="000A5E00">
        <w:t xml:space="preserve">Haddington </w:t>
      </w:r>
    </w:p>
    <w:p w14:paraId="490900BD" w14:textId="0B645FE6" w:rsidR="00112276" w:rsidRPr="000A5E00" w:rsidRDefault="00112276" w:rsidP="00112276">
      <w:pPr>
        <w:spacing w:after="0" w:line="240" w:lineRule="auto"/>
      </w:pPr>
      <w:r w:rsidRPr="000A5E00">
        <w:t>EH413NP</w:t>
      </w:r>
    </w:p>
    <w:p w14:paraId="15C198BD" w14:textId="77777777" w:rsidR="00112276" w:rsidRPr="000A5E00" w:rsidRDefault="00112276" w:rsidP="00112276">
      <w:pPr>
        <w:spacing w:after="0" w:line="240" w:lineRule="auto"/>
      </w:pPr>
      <w:r w:rsidRPr="000A5E00">
        <w:t xml:space="preserve"> </w:t>
      </w:r>
    </w:p>
    <w:p w14:paraId="7F54A64D" w14:textId="7983D9DF" w:rsidR="00112276" w:rsidRPr="000A5E00" w:rsidRDefault="00112276" w:rsidP="00112276">
      <w:pPr>
        <w:spacing w:after="0" w:line="240" w:lineRule="auto"/>
      </w:pPr>
      <w:r w:rsidRPr="000A5E00">
        <w:t xml:space="preserve">Tel: </w:t>
      </w:r>
      <w:r w:rsidR="00FF13A6" w:rsidRPr="000A5E00">
        <w:tab/>
      </w:r>
      <w:r w:rsidR="00FF13A6" w:rsidRPr="000A5E00">
        <w:tab/>
      </w:r>
      <w:r w:rsidR="00FF13A6" w:rsidRPr="000A5E00">
        <w:tab/>
      </w:r>
      <w:r w:rsidRPr="000A5E00">
        <w:t>01620 824471</w:t>
      </w:r>
    </w:p>
    <w:p w14:paraId="6D7CC3F1" w14:textId="0F001A0D" w:rsidR="00112276" w:rsidRPr="000A5E00" w:rsidRDefault="00FF13A6" w:rsidP="00112276">
      <w:pPr>
        <w:spacing w:after="0" w:line="240" w:lineRule="auto"/>
      </w:pPr>
      <w:r w:rsidRPr="000A5E00">
        <w:t>Website:</w:t>
      </w:r>
      <w:r w:rsidRPr="000A5E00">
        <w:tab/>
      </w:r>
      <w:r w:rsidRPr="000A5E00">
        <w:tab/>
      </w:r>
      <w:hyperlink r:id="rId83" w:history="1">
        <w:r w:rsidR="00FB5436" w:rsidRPr="000A5E00">
          <w:rPr>
            <w:rStyle w:val="Hyperlink"/>
          </w:rPr>
          <w:t>www.haddingtoncab.co.uk</w:t>
        </w:r>
      </w:hyperlink>
    </w:p>
    <w:p w14:paraId="6675EB03" w14:textId="77777777" w:rsidR="00112276" w:rsidRPr="000A5E00" w:rsidRDefault="00112276" w:rsidP="00112276">
      <w:pPr>
        <w:spacing w:after="0" w:line="240" w:lineRule="auto"/>
      </w:pPr>
      <w:r w:rsidRPr="000A5E00">
        <w:t xml:space="preserve"> </w:t>
      </w:r>
    </w:p>
    <w:p w14:paraId="3F644F7E" w14:textId="77777777" w:rsidR="00112276" w:rsidRPr="000A5E00" w:rsidRDefault="00112276" w:rsidP="00112276">
      <w:pPr>
        <w:spacing w:after="0" w:line="240" w:lineRule="auto"/>
      </w:pPr>
      <w:r w:rsidRPr="000A5E00">
        <w:t>Musselburgh and District Citizens Advice Bureau</w:t>
      </w:r>
    </w:p>
    <w:p w14:paraId="611C301C" w14:textId="77777777" w:rsidR="00FF13A6" w:rsidRPr="000A5E00" w:rsidRDefault="00112276" w:rsidP="00112276">
      <w:pPr>
        <w:spacing w:after="0" w:line="240" w:lineRule="auto"/>
      </w:pPr>
      <w:r w:rsidRPr="000A5E00">
        <w:t xml:space="preserve">141 High Street </w:t>
      </w:r>
    </w:p>
    <w:p w14:paraId="3CA69932" w14:textId="77777777" w:rsidR="00FF13A6" w:rsidRPr="000A5E00" w:rsidRDefault="00112276" w:rsidP="00112276">
      <w:pPr>
        <w:spacing w:after="0" w:line="240" w:lineRule="auto"/>
      </w:pPr>
      <w:r w:rsidRPr="000A5E00">
        <w:t xml:space="preserve">Musselburgh </w:t>
      </w:r>
    </w:p>
    <w:p w14:paraId="064A7AE8" w14:textId="38DCD625" w:rsidR="00112276" w:rsidRPr="000A5E00" w:rsidRDefault="00FF13A6" w:rsidP="00112276">
      <w:pPr>
        <w:spacing w:after="0" w:line="240" w:lineRule="auto"/>
      </w:pPr>
      <w:r w:rsidRPr="000A5E00">
        <w:t>EH21 7DD</w:t>
      </w:r>
    </w:p>
    <w:p w14:paraId="772E2536" w14:textId="77777777" w:rsidR="00112276" w:rsidRPr="000A5E00" w:rsidRDefault="00112276" w:rsidP="00112276">
      <w:pPr>
        <w:spacing w:after="0" w:line="240" w:lineRule="auto"/>
      </w:pPr>
      <w:r w:rsidRPr="000A5E00">
        <w:t xml:space="preserve"> </w:t>
      </w:r>
    </w:p>
    <w:p w14:paraId="07C973F2" w14:textId="49E981D7" w:rsidR="00FF13A6" w:rsidRPr="000A5E00" w:rsidRDefault="00112276" w:rsidP="00FF13A6">
      <w:pPr>
        <w:spacing w:after="0" w:line="240" w:lineRule="auto"/>
      </w:pPr>
      <w:r w:rsidRPr="000A5E00">
        <w:t xml:space="preserve">Tel: </w:t>
      </w:r>
      <w:r w:rsidR="00FF13A6" w:rsidRPr="000A5E00">
        <w:tab/>
      </w:r>
      <w:r w:rsidR="00FF13A6" w:rsidRPr="000A5E00">
        <w:tab/>
      </w:r>
      <w:r w:rsidR="00FF13A6" w:rsidRPr="000A5E00">
        <w:tab/>
        <w:t>0131 653 2748</w:t>
      </w:r>
    </w:p>
    <w:p w14:paraId="40566DFF" w14:textId="5E696996" w:rsidR="00112276" w:rsidRPr="000A5E00" w:rsidRDefault="00112276" w:rsidP="00112276">
      <w:pPr>
        <w:spacing w:after="0" w:line="240" w:lineRule="auto"/>
      </w:pPr>
      <w:r w:rsidRPr="000A5E00">
        <w:t>Website:</w:t>
      </w:r>
      <w:r w:rsidR="00FF13A6" w:rsidRPr="000A5E00">
        <w:t xml:space="preserve"> </w:t>
      </w:r>
      <w:r w:rsidR="00FF13A6" w:rsidRPr="000A5E00">
        <w:tab/>
      </w:r>
      <w:r w:rsidR="00FF13A6" w:rsidRPr="000A5E00">
        <w:tab/>
      </w:r>
      <w:hyperlink r:id="rId84" w:history="1">
        <w:r w:rsidR="00FF13A6" w:rsidRPr="000A5E00">
          <w:rPr>
            <w:rStyle w:val="Hyperlink"/>
          </w:rPr>
          <w:t>www.musselburghcab.org.uk</w:t>
        </w:r>
      </w:hyperlink>
    </w:p>
    <w:p w14:paraId="21663901" w14:textId="25A8B124" w:rsidR="00112276" w:rsidRPr="000A5E00" w:rsidRDefault="00112276" w:rsidP="00112276">
      <w:pPr>
        <w:spacing w:after="0" w:line="240" w:lineRule="auto"/>
      </w:pPr>
    </w:p>
    <w:p w14:paraId="53A071B1" w14:textId="490C9052" w:rsidR="00DA41B9" w:rsidRPr="000A5E00" w:rsidRDefault="00DA41B9" w:rsidP="00DA41B9">
      <w:pPr>
        <w:spacing w:after="0" w:line="240" w:lineRule="auto"/>
      </w:pPr>
      <w:r w:rsidRPr="000A5E00">
        <w:rPr>
          <w:rFonts w:ascii="Helvetica" w:hAnsi="Helvetica" w:cs="Helvetica"/>
          <w:color w:val="444444"/>
          <w:lang w:val="en"/>
        </w:rPr>
        <w:t>Citizens Advice Scotland form Scotland’s largest independent advice network</w:t>
      </w:r>
    </w:p>
    <w:p w14:paraId="145127B5" w14:textId="77777777" w:rsidR="00DA41B9" w:rsidRPr="000A5E00" w:rsidRDefault="00DA41B9" w:rsidP="00112276">
      <w:pPr>
        <w:spacing w:after="0" w:line="240" w:lineRule="auto"/>
      </w:pPr>
    </w:p>
    <w:p w14:paraId="201051CC" w14:textId="05686914" w:rsidR="00112276" w:rsidRPr="000A5E00" w:rsidRDefault="00FF13A6" w:rsidP="00112276">
      <w:pPr>
        <w:spacing w:after="0" w:line="240" w:lineRule="auto"/>
        <w:rPr>
          <w:b/>
        </w:rPr>
      </w:pPr>
      <w:r w:rsidRPr="000A5E00">
        <w:rPr>
          <w:b/>
        </w:rPr>
        <w:t>Contact (N</w:t>
      </w:r>
      <w:r w:rsidR="00112276" w:rsidRPr="000A5E00">
        <w:rPr>
          <w:b/>
        </w:rPr>
        <w:t>ational)</w:t>
      </w:r>
    </w:p>
    <w:p w14:paraId="10BE1340" w14:textId="77777777" w:rsidR="00112276" w:rsidRPr="000A5E00" w:rsidRDefault="00112276" w:rsidP="00112276">
      <w:pPr>
        <w:spacing w:after="0" w:line="240" w:lineRule="auto"/>
      </w:pPr>
      <w:r w:rsidRPr="000A5E00">
        <w:t xml:space="preserve"> </w:t>
      </w:r>
    </w:p>
    <w:p w14:paraId="2175C976" w14:textId="24A02F14" w:rsidR="00FF13A6" w:rsidRPr="000A5E00" w:rsidRDefault="00112276" w:rsidP="00FF13A6">
      <w:pPr>
        <w:spacing w:after="0" w:line="240" w:lineRule="auto"/>
      </w:pPr>
      <w:r w:rsidRPr="000A5E00">
        <w:t>Tel:</w:t>
      </w:r>
      <w:r w:rsidR="00FF13A6" w:rsidRPr="000A5E00">
        <w:tab/>
      </w:r>
      <w:r w:rsidR="00FF13A6" w:rsidRPr="000A5E00">
        <w:tab/>
      </w:r>
      <w:r w:rsidR="00FF13A6" w:rsidRPr="000A5E00">
        <w:tab/>
        <w:t>0808 808 3555</w:t>
      </w:r>
    </w:p>
    <w:p w14:paraId="5CE7C24F" w14:textId="7B165A2A" w:rsidR="00FF13A6" w:rsidRPr="000A5E00" w:rsidRDefault="00112276" w:rsidP="00112276">
      <w:pPr>
        <w:spacing w:after="0" w:line="240" w:lineRule="auto"/>
      </w:pPr>
      <w:r w:rsidRPr="000A5E00">
        <w:t xml:space="preserve">Email: </w:t>
      </w:r>
      <w:r w:rsidR="00FF13A6" w:rsidRPr="000A5E00">
        <w:tab/>
      </w:r>
      <w:r w:rsidR="00FF13A6" w:rsidRPr="000A5E00">
        <w:tab/>
      </w:r>
      <w:r w:rsidR="00FF13A6" w:rsidRPr="000A5E00">
        <w:tab/>
      </w:r>
      <w:hyperlink r:id="rId85" w:history="1">
        <w:r w:rsidR="00FB5436" w:rsidRPr="000A5E00">
          <w:rPr>
            <w:rStyle w:val="Hyperlink"/>
          </w:rPr>
          <w:t>helpline@cafamily.org.uk</w:t>
        </w:r>
      </w:hyperlink>
    </w:p>
    <w:p w14:paraId="66E50002" w14:textId="0A9E04FA" w:rsidR="00FF13A6" w:rsidRPr="000A5E00" w:rsidRDefault="00112276" w:rsidP="00FF13A6">
      <w:pPr>
        <w:spacing w:after="0" w:line="240" w:lineRule="auto"/>
      </w:pPr>
      <w:r w:rsidRPr="000A5E00">
        <w:t>Website:</w:t>
      </w:r>
      <w:r w:rsidR="00FF13A6" w:rsidRPr="000A5E00">
        <w:t xml:space="preserve"> </w:t>
      </w:r>
      <w:r w:rsidR="00FF13A6" w:rsidRPr="000A5E00">
        <w:tab/>
      </w:r>
      <w:r w:rsidR="00FF13A6" w:rsidRPr="000A5E00">
        <w:tab/>
      </w:r>
      <w:hyperlink r:id="rId86" w:history="1">
        <w:r w:rsidR="00FB5436" w:rsidRPr="000A5E00">
          <w:rPr>
            <w:rStyle w:val="Hyperlink"/>
          </w:rPr>
          <w:t>www.cafamily.org.uk</w:t>
        </w:r>
      </w:hyperlink>
    </w:p>
    <w:p w14:paraId="02197EF4" w14:textId="76427143" w:rsidR="00112276" w:rsidRPr="000A5E00" w:rsidRDefault="00112276" w:rsidP="00112276">
      <w:pPr>
        <w:spacing w:after="0" w:line="240" w:lineRule="auto"/>
      </w:pPr>
    </w:p>
    <w:p w14:paraId="2728192E" w14:textId="77777777" w:rsidR="00112276" w:rsidRPr="000A5E00" w:rsidRDefault="00112276" w:rsidP="00112276">
      <w:pPr>
        <w:spacing w:after="0" w:line="240" w:lineRule="auto"/>
        <w:rPr>
          <w:b/>
        </w:rPr>
      </w:pPr>
      <w:r w:rsidRPr="000A5E00">
        <w:rPr>
          <w:b/>
        </w:rPr>
        <w:t>Contact (Scotland Office)</w:t>
      </w:r>
    </w:p>
    <w:p w14:paraId="1E999CD8" w14:textId="77777777" w:rsidR="00FF13A6" w:rsidRPr="000A5E00" w:rsidRDefault="00112276" w:rsidP="00112276">
      <w:pPr>
        <w:spacing w:after="0" w:line="240" w:lineRule="auto"/>
      </w:pPr>
      <w:r w:rsidRPr="000A5E00">
        <w:t xml:space="preserve">Craigmillar Social Enterprise and Arts Centre </w:t>
      </w:r>
    </w:p>
    <w:p w14:paraId="485AB894" w14:textId="5AAAB62F" w:rsidR="00112276" w:rsidRPr="000A5E00" w:rsidRDefault="00112276" w:rsidP="00112276">
      <w:pPr>
        <w:spacing w:after="0" w:line="240" w:lineRule="auto"/>
      </w:pPr>
      <w:r w:rsidRPr="000A5E00">
        <w:t>11/20 Harewood Roa</w:t>
      </w:r>
      <w:r w:rsidR="00FF13A6" w:rsidRPr="000A5E00">
        <w:t>d</w:t>
      </w:r>
    </w:p>
    <w:p w14:paraId="2253D822" w14:textId="77777777" w:rsidR="00FF13A6" w:rsidRPr="000A5E00" w:rsidRDefault="00112276" w:rsidP="00112276">
      <w:pPr>
        <w:spacing w:after="0" w:line="240" w:lineRule="auto"/>
      </w:pPr>
      <w:r w:rsidRPr="000A5E00">
        <w:t xml:space="preserve">Edinburgh </w:t>
      </w:r>
    </w:p>
    <w:p w14:paraId="5B67DF74" w14:textId="59580F67" w:rsidR="00112276" w:rsidRPr="000A5E00" w:rsidRDefault="00112276" w:rsidP="00112276">
      <w:pPr>
        <w:spacing w:after="0" w:line="240" w:lineRule="auto"/>
      </w:pPr>
      <w:r w:rsidRPr="000A5E00">
        <w:t>EH16 4NT</w:t>
      </w:r>
    </w:p>
    <w:p w14:paraId="3AF44F3D" w14:textId="77777777" w:rsidR="00112276" w:rsidRPr="000A5E00" w:rsidRDefault="00112276" w:rsidP="00112276">
      <w:pPr>
        <w:spacing w:after="0" w:line="240" w:lineRule="auto"/>
      </w:pPr>
    </w:p>
    <w:p w14:paraId="4C1E9200" w14:textId="3168796A" w:rsidR="00FF13A6" w:rsidRPr="000A5E00" w:rsidRDefault="00112276" w:rsidP="00FF13A6">
      <w:pPr>
        <w:spacing w:after="0" w:line="240" w:lineRule="auto"/>
      </w:pPr>
      <w:r w:rsidRPr="000A5E00">
        <w:t xml:space="preserve">Tel: </w:t>
      </w:r>
      <w:r w:rsidR="00FF13A6" w:rsidRPr="000A5E00">
        <w:t xml:space="preserve"> </w:t>
      </w:r>
      <w:r w:rsidR="00FF13A6" w:rsidRPr="000A5E00">
        <w:tab/>
      </w:r>
      <w:r w:rsidR="00FF13A6" w:rsidRPr="000A5E00">
        <w:tab/>
      </w:r>
      <w:r w:rsidR="00FF13A6" w:rsidRPr="000A5E00">
        <w:tab/>
        <w:t>0131 6592930</w:t>
      </w:r>
    </w:p>
    <w:p w14:paraId="7360C278" w14:textId="73DC0073" w:rsidR="0019444C" w:rsidRPr="000A5E00" w:rsidRDefault="00112276" w:rsidP="00FF13A6">
      <w:pPr>
        <w:spacing w:after="0" w:line="240" w:lineRule="auto"/>
      </w:pPr>
      <w:r w:rsidRPr="000A5E00">
        <w:t>Email:</w:t>
      </w:r>
      <w:r w:rsidR="00FF13A6" w:rsidRPr="000A5E00">
        <w:t xml:space="preserve"> </w:t>
      </w:r>
      <w:r w:rsidR="00FF13A6" w:rsidRPr="000A5E00">
        <w:tab/>
      </w:r>
      <w:r w:rsidR="00FF13A6" w:rsidRPr="000A5E00">
        <w:tab/>
      </w:r>
      <w:r w:rsidR="00FF13A6" w:rsidRPr="000A5E00">
        <w:tab/>
      </w:r>
      <w:hyperlink r:id="rId87" w:history="1">
        <w:r w:rsidR="0019444C" w:rsidRPr="000A5E00">
          <w:rPr>
            <w:rStyle w:val="Hyperlink"/>
          </w:rPr>
          <w:t>Scotland.office@contact.org.uk</w:t>
        </w:r>
      </w:hyperlink>
    </w:p>
    <w:p w14:paraId="46B78A81" w14:textId="77777777" w:rsidR="00112276" w:rsidRPr="000A5E00" w:rsidRDefault="00112276" w:rsidP="00112276">
      <w:pPr>
        <w:spacing w:after="0" w:line="240" w:lineRule="auto"/>
      </w:pPr>
      <w:r w:rsidRPr="000A5E00">
        <w:t xml:space="preserve"> </w:t>
      </w:r>
    </w:p>
    <w:p w14:paraId="07CBF27D" w14:textId="0C2A21F0" w:rsidR="00112276" w:rsidRPr="000A5E00" w:rsidRDefault="00112276" w:rsidP="00112276">
      <w:pPr>
        <w:spacing w:after="0" w:line="240" w:lineRule="auto"/>
      </w:pPr>
      <w:r w:rsidRPr="000A5E00">
        <w:t>Contact provides support, advice and information for families with disabled children</w:t>
      </w:r>
      <w:r w:rsidR="00DA41B9" w:rsidRPr="000A5E00">
        <w:t>.</w:t>
      </w:r>
    </w:p>
    <w:p w14:paraId="69275CAD" w14:textId="77777777" w:rsidR="00112276" w:rsidRPr="000A5E00" w:rsidRDefault="00112276" w:rsidP="00112276">
      <w:pPr>
        <w:spacing w:after="0" w:line="240" w:lineRule="auto"/>
      </w:pPr>
    </w:p>
    <w:p w14:paraId="042CDB3C" w14:textId="77777777" w:rsidR="005B72D5" w:rsidRPr="000A5E00" w:rsidRDefault="005B72D5" w:rsidP="005B72D5">
      <w:pPr>
        <w:spacing w:after="0" w:line="240" w:lineRule="auto"/>
      </w:pPr>
    </w:p>
    <w:p w14:paraId="05FADEFF" w14:textId="77777777" w:rsidR="00075B5E" w:rsidRPr="000A5E00" w:rsidRDefault="00075B5E" w:rsidP="00075B5E">
      <w:pPr>
        <w:spacing w:after="0" w:line="240" w:lineRule="auto"/>
        <w:rPr>
          <w:b/>
        </w:rPr>
      </w:pPr>
      <w:r w:rsidRPr="000A5E00">
        <w:rPr>
          <w:b/>
        </w:rPr>
        <w:t xml:space="preserve">Cystic Fibrosis Trust </w:t>
      </w:r>
    </w:p>
    <w:p w14:paraId="044994FD" w14:textId="77777777" w:rsidR="00075B5E" w:rsidRPr="000A5E00" w:rsidRDefault="00075B5E" w:rsidP="00075B5E">
      <w:pPr>
        <w:spacing w:after="0" w:line="240" w:lineRule="auto"/>
      </w:pPr>
      <w:r w:rsidRPr="000A5E00">
        <w:t xml:space="preserve">One Aldgate </w:t>
      </w:r>
    </w:p>
    <w:p w14:paraId="15E551CE" w14:textId="77777777" w:rsidR="00075B5E" w:rsidRPr="000A5E00" w:rsidRDefault="00075B5E" w:rsidP="00075B5E">
      <w:pPr>
        <w:spacing w:after="0" w:line="240" w:lineRule="auto"/>
      </w:pPr>
      <w:r w:rsidRPr="000A5E00">
        <w:t xml:space="preserve">Second Floor </w:t>
      </w:r>
    </w:p>
    <w:p w14:paraId="197FFF8A" w14:textId="77777777" w:rsidR="00075B5E" w:rsidRPr="000A5E00" w:rsidRDefault="00075B5E" w:rsidP="00075B5E">
      <w:pPr>
        <w:spacing w:after="0" w:line="240" w:lineRule="auto"/>
      </w:pPr>
      <w:r w:rsidRPr="000A5E00">
        <w:t>London</w:t>
      </w:r>
    </w:p>
    <w:p w14:paraId="5E7B1158" w14:textId="77777777" w:rsidR="00075B5E" w:rsidRPr="000A5E00" w:rsidRDefault="00075B5E" w:rsidP="00075B5E">
      <w:pPr>
        <w:spacing w:after="0" w:line="240" w:lineRule="auto"/>
      </w:pPr>
      <w:r w:rsidRPr="000A5E00">
        <w:t>EC3N 1RE</w:t>
      </w:r>
    </w:p>
    <w:p w14:paraId="3255505C" w14:textId="77777777" w:rsidR="00075B5E" w:rsidRPr="000A5E00" w:rsidRDefault="00075B5E" w:rsidP="00075B5E">
      <w:pPr>
        <w:spacing w:after="0" w:line="240" w:lineRule="auto"/>
      </w:pPr>
    </w:p>
    <w:p w14:paraId="0DF8A8C6" w14:textId="77777777" w:rsidR="00075B5E" w:rsidRPr="000A5E00" w:rsidRDefault="00075B5E" w:rsidP="00075B5E">
      <w:pPr>
        <w:spacing w:after="0" w:line="240" w:lineRule="auto"/>
      </w:pPr>
      <w:r w:rsidRPr="000A5E00">
        <w:t xml:space="preserve">Tel: </w:t>
      </w:r>
      <w:r w:rsidRPr="000A5E00">
        <w:tab/>
      </w:r>
      <w:r w:rsidRPr="000A5E00">
        <w:tab/>
      </w:r>
      <w:r w:rsidRPr="000A5E00">
        <w:tab/>
        <w:t>0300 3731000</w:t>
      </w:r>
    </w:p>
    <w:p w14:paraId="176F751F" w14:textId="77777777" w:rsidR="00075B5E" w:rsidRPr="000A5E00" w:rsidRDefault="00075B5E" w:rsidP="00075B5E">
      <w:pPr>
        <w:spacing w:after="0" w:line="240" w:lineRule="auto"/>
      </w:pPr>
      <w:r w:rsidRPr="000A5E00">
        <w:t xml:space="preserve">Email: </w:t>
      </w:r>
      <w:r w:rsidRPr="000A5E00">
        <w:tab/>
      </w:r>
      <w:r w:rsidRPr="000A5E00">
        <w:tab/>
      </w:r>
      <w:r w:rsidRPr="000A5E00">
        <w:tab/>
      </w:r>
      <w:hyperlink r:id="rId88" w:history="1">
        <w:r w:rsidRPr="000A5E00">
          <w:rPr>
            <w:rStyle w:val="Hyperlink"/>
          </w:rPr>
          <w:t>helpline@cysticfibrosis.org.uk</w:t>
        </w:r>
      </w:hyperlink>
    </w:p>
    <w:p w14:paraId="29ECDACA" w14:textId="77777777" w:rsidR="00075B5E" w:rsidRPr="000A5E00" w:rsidRDefault="00075B5E" w:rsidP="00075B5E">
      <w:pPr>
        <w:spacing w:after="0" w:line="240" w:lineRule="auto"/>
      </w:pPr>
      <w:r w:rsidRPr="000A5E00">
        <w:t xml:space="preserve">Website: </w:t>
      </w:r>
      <w:r w:rsidRPr="000A5E00">
        <w:tab/>
      </w:r>
      <w:r w:rsidRPr="000A5E00">
        <w:tab/>
      </w:r>
      <w:hyperlink r:id="rId89" w:history="1">
        <w:r w:rsidRPr="000A5E00">
          <w:rPr>
            <w:rStyle w:val="Hyperlink"/>
          </w:rPr>
          <w:t>www.cysticfibrosis.org.uk</w:t>
        </w:r>
      </w:hyperlink>
    </w:p>
    <w:p w14:paraId="7E923785" w14:textId="77777777" w:rsidR="00075B5E" w:rsidRPr="000A5E00" w:rsidRDefault="00075B5E" w:rsidP="00075B5E">
      <w:pPr>
        <w:spacing w:after="0" w:line="240" w:lineRule="auto"/>
      </w:pPr>
      <w:r w:rsidRPr="000A5E00">
        <w:t xml:space="preserve"> </w:t>
      </w:r>
    </w:p>
    <w:p w14:paraId="4A68D5BD" w14:textId="28F7288F" w:rsidR="00075B5E" w:rsidRPr="000A5E00" w:rsidRDefault="00075B5E" w:rsidP="00075B5E">
      <w:pPr>
        <w:spacing w:after="0" w:line="240" w:lineRule="auto"/>
      </w:pPr>
      <w:r w:rsidRPr="000A5E00">
        <w:t>A charity providing support to support to those with Cystic Fibrosis and their families.</w:t>
      </w:r>
    </w:p>
    <w:p w14:paraId="325A2D3A" w14:textId="0B933758" w:rsidR="0081258F" w:rsidRDefault="0081258F" w:rsidP="005B72D5">
      <w:pPr>
        <w:spacing w:after="0" w:line="240" w:lineRule="auto"/>
      </w:pPr>
    </w:p>
    <w:p w14:paraId="0FC0A015" w14:textId="63E18194" w:rsidR="0081258F" w:rsidRDefault="0081258F" w:rsidP="005B72D5">
      <w:pPr>
        <w:spacing w:after="0" w:line="240" w:lineRule="auto"/>
        <w:rPr>
          <w:b/>
        </w:rPr>
      </w:pPr>
    </w:p>
    <w:p w14:paraId="39BEB255" w14:textId="3ED5162D" w:rsidR="005B72D5" w:rsidRPr="000A5E00" w:rsidRDefault="005B72D5" w:rsidP="005B72D5">
      <w:pPr>
        <w:spacing w:after="0" w:line="240" w:lineRule="auto"/>
        <w:rPr>
          <w:b/>
        </w:rPr>
      </w:pPr>
      <w:r w:rsidRPr="000A5E00">
        <w:rPr>
          <w:b/>
        </w:rPr>
        <w:t>Down's Syndrome Scotland</w:t>
      </w:r>
    </w:p>
    <w:p w14:paraId="63CC34E1" w14:textId="77777777" w:rsidR="005B72D5" w:rsidRPr="000A5E00" w:rsidRDefault="005B72D5" w:rsidP="005B72D5">
      <w:pPr>
        <w:spacing w:after="0" w:line="240" w:lineRule="auto"/>
      </w:pPr>
      <w:r w:rsidRPr="000A5E00">
        <w:t xml:space="preserve">Riverside House </w:t>
      </w:r>
    </w:p>
    <w:p w14:paraId="2C1578F3" w14:textId="77777777" w:rsidR="005B72D5" w:rsidRPr="000A5E00" w:rsidRDefault="005B72D5" w:rsidP="005B72D5">
      <w:pPr>
        <w:spacing w:after="0" w:line="240" w:lineRule="auto"/>
      </w:pPr>
      <w:r w:rsidRPr="000A5E00">
        <w:t xml:space="preserve">502 Gorgie Road </w:t>
      </w:r>
    </w:p>
    <w:p w14:paraId="4ECDDA9E" w14:textId="77777777" w:rsidR="005B72D5" w:rsidRPr="000A5E00" w:rsidRDefault="005B72D5" w:rsidP="005B72D5">
      <w:pPr>
        <w:spacing w:after="0" w:line="240" w:lineRule="auto"/>
      </w:pPr>
      <w:r w:rsidRPr="000A5E00">
        <w:t xml:space="preserve">Edinburgh </w:t>
      </w:r>
    </w:p>
    <w:p w14:paraId="4A48BF28" w14:textId="77777777" w:rsidR="005B72D5" w:rsidRPr="000A5E00" w:rsidRDefault="005B72D5" w:rsidP="005B72D5">
      <w:pPr>
        <w:spacing w:after="0" w:line="240" w:lineRule="auto"/>
      </w:pPr>
      <w:r w:rsidRPr="000A5E00">
        <w:t>EH11 3AF</w:t>
      </w:r>
    </w:p>
    <w:p w14:paraId="63DA409D" w14:textId="77777777" w:rsidR="005B72D5" w:rsidRPr="000A5E00" w:rsidRDefault="005B72D5" w:rsidP="005B72D5">
      <w:pPr>
        <w:spacing w:after="0" w:line="240" w:lineRule="auto"/>
      </w:pPr>
      <w:r w:rsidRPr="000A5E00">
        <w:t xml:space="preserve"> </w:t>
      </w:r>
    </w:p>
    <w:p w14:paraId="46EDB421" w14:textId="77777777" w:rsidR="005B72D5" w:rsidRPr="000A5E00" w:rsidRDefault="005B72D5" w:rsidP="005B72D5">
      <w:pPr>
        <w:spacing w:after="0" w:line="240" w:lineRule="auto"/>
      </w:pPr>
      <w:r w:rsidRPr="000A5E00">
        <w:t xml:space="preserve">Tel: </w:t>
      </w:r>
      <w:r w:rsidRPr="000A5E00">
        <w:tab/>
      </w:r>
      <w:r w:rsidRPr="000A5E00">
        <w:tab/>
      </w:r>
      <w:r w:rsidRPr="000A5E00">
        <w:tab/>
        <w:t>0131 442 8840</w:t>
      </w:r>
    </w:p>
    <w:p w14:paraId="282441D0" w14:textId="77777777" w:rsidR="005B72D5" w:rsidRPr="000A5E00" w:rsidRDefault="005B72D5" w:rsidP="005B72D5">
      <w:pPr>
        <w:spacing w:after="0" w:line="240" w:lineRule="auto"/>
      </w:pPr>
      <w:r w:rsidRPr="000A5E00">
        <w:t xml:space="preserve">Email: </w:t>
      </w:r>
      <w:r w:rsidRPr="000A5E00">
        <w:tab/>
      </w:r>
      <w:r w:rsidRPr="000A5E00">
        <w:tab/>
      </w:r>
      <w:r w:rsidRPr="000A5E00">
        <w:tab/>
      </w:r>
      <w:hyperlink r:id="rId90" w:history="1">
        <w:r w:rsidRPr="000A5E00">
          <w:rPr>
            <w:rStyle w:val="Hyperlink"/>
          </w:rPr>
          <w:t>info@dsscotland.org.uk</w:t>
        </w:r>
      </w:hyperlink>
    </w:p>
    <w:p w14:paraId="11FD8AA7" w14:textId="77777777" w:rsidR="005B72D5" w:rsidRPr="000A5E00" w:rsidRDefault="005B72D5" w:rsidP="005B72D5">
      <w:pPr>
        <w:spacing w:after="0" w:line="240" w:lineRule="auto"/>
      </w:pPr>
      <w:r w:rsidRPr="000A5E00">
        <w:t xml:space="preserve">Website: </w:t>
      </w:r>
      <w:r w:rsidRPr="000A5E00">
        <w:tab/>
      </w:r>
      <w:r w:rsidRPr="000A5E00">
        <w:tab/>
      </w:r>
      <w:hyperlink r:id="rId91" w:history="1">
        <w:r w:rsidRPr="000A5E00">
          <w:rPr>
            <w:rStyle w:val="Hyperlink"/>
          </w:rPr>
          <w:t>www.dsscotland.org.uk</w:t>
        </w:r>
      </w:hyperlink>
    </w:p>
    <w:p w14:paraId="46BCE416" w14:textId="77777777" w:rsidR="005B72D5" w:rsidRPr="000A5E00" w:rsidRDefault="005B72D5" w:rsidP="005B72D5">
      <w:pPr>
        <w:spacing w:after="0" w:line="240" w:lineRule="auto"/>
        <w:rPr>
          <w:u w:val="single"/>
        </w:rPr>
      </w:pPr>
    </w:p>
    <w:p w14:paraId="5786FB67" w14:textId="77777777" w:rsidR="005B72D5" w:rsidRPr="000A5E00" w:rsidRDefault="005B72D5" w:rsidP="005B72D5">
      <w:pPr>
        <w:spacing w:after="0" w:line="240" w:lineRule="auto"/>
      </w:pPr>
      <w:r w:rsidRPr="000A5E00">
        <w:t>A charity proving through life support to people with Down’s Syndrome and their families.</w:t>
      </w:r>
    </w:p>
    <w:p w14:paraId="70678F55" w14:textId="77777777" w:rsidR="005B72D5" w:rsidRPr="000A5E00" w:rsidRDefault="005B72D5" w:rsidP="005B72D5">
      <w:pPr>
        <w:spacing w:after="0" w:line="240" w:lineRule="auto"/>
      </w:pPr>
    </w:p>
    <w:p w14:paraId="4FF2A5D1" w14:textId="77777777" w:rsidR="005B72D5" w:rsidRPr="000A5E00" w:rsidRDefault="005B72D5" w:rsidP="005B72D5">
      <w:pPr>
        <w:spacing w:after="0" w:line="240" w:lineRule="auto"/>
        <w:rPr>
          <w:b/>
        </w:rPr>
      </w:pPr>
      <w:r w:rsidRPr="000A5E00">
        <w:rPr>
          <w:b/>
        </w:rPr>
        <w:t>Dyslexia Scotland</w:t>
      </w:r>
    </w:p>
    <w:p w14:paraId="2AD0192B" w14:textId="77777777" w:rsidR="005B72D5" w:rsidRPr="000A5E00" w:rsidRDefault="005B72D5" w:rsidP="005B72D5">
      <w:pPr>
        <w:spacing w:after="0" w:line="240" w:lineRule="auto"/>
      </w:pPr>
      <w:r w:rsidRPr="000A5E00">
        <w:t xml:space="preserve">2nd Floor - East Suite </w:t>
      </w:r>
    </w:p>
    <w:p w14:paraId="0C626316" w14:textId="77777777" w:rsidR="005B72D5" w:rsidRPr="000A5E00" w:rsidRDefault="005B72D5" w:rsidP="005B72D5">
      <w:pPr>
        <w:spacing w:after="0" w:line="240" w:lineRule="auto"/>
      </w:pPr>
      <w:r w:rsidRPr="000A5E00">
        <w:t>Wallace House</w:t>
      </w:r>
    </w:p>
    <w:p w14:paraId="357FFC03" w14:textId="77777777" w:rsidR="005B72D5" w:rsidRPr="000A5E00" w:rsidRDefault="005B72D5" w:rsidP="005B72D5">
      <w:pPr>
        <w:spacing w:after="0" w:line="240" w:lineRule="auto"/>
      </w:pPr>
      <w:r w:rsidRPr="000A5E00">
        <w:t xml:space="preserve">17-21 Maxwell Place </w:t>
      </w:r>
    </w:p>
    <w:p w14:paraId="09F3E1B3" w14:textId="77777777" w:rsidR="005B72D5" w:rsidRPr="000A5E00" w:rsidRDefault="005B72D5" w:rsidP="005B72D5">
      <w:pPr>
        <w:spacing w:after="0" w:line="240" w:lineRule="auto"/>
      </w:pPr>
      <w:r w:rsidRPr="000A5E00">
        <w:t>Stirling</w:t>
      </w:r>
    </w:p>
    <w:p w14:paraId="6C264500" w14:textId="77777777" w:rsidR="005B72D5" w:rsidRPr="000A5E00" w:rsidRDefault="005B72D5" w:rsidP="005B72D5">
      <w:pPr>
        <w:spacing w:after="0" w:line="240" w:lineRule="auto"/>
      </w:pPr>
      <w:r w:rsidRPr="000A5E00">
        <w:t>FK8 1JU</w:t>
      </w:r>
    </w:p>
    <w:p w14:paraId="1331FAF4" w14:textId="77777777" w:rsidR="005B72D5" w:rsidRPr="000A5E00" w:rsidRDefault="005B72D5" w:rsidP="005B72D5">
      <w:pPr>
        <w:spacing w:after="0" w:line="240" w:lineRule="auto"/>
      </w:pPr>
    </w:p>
    <w:p w14:paraId="7F75101E" w14:textId="77777777" w:rsidR="005B72D5" w:rsidRPr="000A5E00" w:rsidRDefault="005B72D5" w:rsidP="005B72D5">
      <w:pPr>
        <w:spacing w:after="0" w:line="240" w:lineRule="auto"/>
      </w:pPr>
      <w:r w:rsidRPr="000A5E00">
        <w:t xml:space="preserve">Helpline: </w:t>
      </w:r>
      <w:r w:rsidRPr="000A5E00">
        <w:tab/>
      </w:r>
      <w:r w:rsidRPr="000A5E00">
        <w:tab/>
        <w:t>0344 800 8484</w:t>
      </w:r>
    </w:p>
    <w:p w14:paraId="48F858EB" w14:textId="77777777" w:rsidR="005B72D5" w:rsidRPr="000A5E00" w:rsidRDefault="005B72D5" w:rsidP="005B72D5">
      <w:pPr>
        <w:spacing w:after="0" w:line="240" w:lineRule="auto"/>
      </w:pPr>
      <w:r w:rsidRPr="000A5E00">
        <w:t xml:space="preserve">Tel: </w:t>
      </w:r>
      <w:r w:rsidRPr="000A5E00">
        <w:tab/>
      </w:r>
      <w:r w:rsidRPr="000A5E00">
        <w:tab/>
      </w:r>
      <w:r w:rsidRPr="000A5E00">
        <w:tab/>
        <w:t>01786 446650</w:t>
      </w:r>
    </w:p>
    <w:p w14:paraId="7A77F952" w14:textId="77777777" w:rsidR="005B72D5" w:rsidRPr="000A5E00" w:rsidRDefault="005B72D5" w:rsidP="005B72D5">
      <w:pPr>
        <w:spacing w:after="0" w:line="240" w:lineRule="auto"/>
      </w:pPr>
      <w:r w:rsidRPr="000A5E00">
        <w:t xml:space="preserve">Email: </w:t>
      </w:r>
      <w:r w:rsidRPr="000A5E00">
        <w:tab/>
      </w:r>
      <w:r w:rsidRPr="000A5E00">
        <w:tab/>
      </w:r>
      <w:r w:rsidRPr="000A5E00">
        <w:tab/>
      </w:r>
      <w:hyperlink r:id="rId92" w:history="1">
        <w:r w:rsidRPr="000A5E00">
          <w:rPr>
            <w:rStyle w:val="Hyperlink"/>
          </w:rPr>
          <w:t>info@dyslexiascotland.org.uk</w:t>
        </w:r>
      </w:hyperlink>
    </w:p>
    <w:p w14:paraId="67A4C9B4" w14:textId="77777777" w:rsidR="005B72D5" w:rsidRPr="000A5E00" w:rsidRDefault="005B72D5" w:rsidP="005B72D5">
      <w:pPr>
        <w:spacing w:after="0" w:line="240" w:lineRule="auto"/>
      </w:pPr>
      <w:r w:rsidRPr="000A5E00">
        <w:t xml:space="preserve">Website: </w:t>
      </w:r>
      <w:r w:rsidRPr="000A5E00">
        <w:tab/>
      </w:r>
      <w:r w:rsidRPr="000A5E00">
        <w:tab/>
      </w:r>
      <w:hyperlink r:id="rId93" w:history="1">
        <w:r w:rsidRPr="000A5E00">
          <w:rPr>
            <w:rStyle w:val="Hyperlink"/>
          </w:rPr>
          <w:t>www.dyslexiascotland.org.uk</w:t>
        </w:r>
      </w:hyperlink>
    </w:p>
    <w:p w14:paraId="37DAF59A" w14:textId="77777777" w:rsidR="005B72D5" w:rsidRPr="000A5E00" w:rsidRDefault="005B72D5" w:rsidP="005B72D5">
      <w:pPr>
        <w:spacing w:after="0" w:line="240" w:lineRule="auto"/>
      </w:pPr>
    </w:p>
    <w:p w14:paraId="660CEE68" w14:textId="77777777" w:rsidR="005B72D5" w:rsidRPr="000A5E00" w:rsidRDefault="005B72D5" w:rsidP="005B72D5">
      <w:pPr>
        <w:spacing w:after="0" w:line="240" w:lineRule="auto"/>
      </w:pPr>
      <w:r w:rsidRPr="000A5E00">
        <w:t xml:space="preserve">A charity providing and promoting services to people with dyslexia. </w:t>
      </w:r>
    </w:p>
    <w:p w14:paraId="19230757" w14:textId="77777777" w:rsidR="005B72D5" w:rsidRPr="000A5E00" w:rsidRDefault="005B72D5" w:rsidP="005B72D5">
      <w:pPr>
        <w:spacing w:after="0" w:line="240" w:lineRule="auto"/>
      </w:pPr>
    </w:p>
    <w:p w14:paraId="6FDD5C3C" w14:textId="77777777" w:rsidR="005B72D5" w:rsidRPr="000A5E00" w:rsidRDefault="005B72D5" w:rsidP="005B72D5">
      <w:pPr>
        <w:spacing w:after="0" w:line="240" w:lineRule="auto"/>
        <w:rPr>
          <w:b/>
        </w:rPr>
      </w:pPr>
      <w:r w:rsidRPr="000A5E00">
        <w:rPr>
          <w:b/>
        </w:rPr>
        <w:t>Dyspraxia Foundation</w:t>
      </w:r>
    </w:p>
    <w:p w14:paraId="1A285C84" w14:textId="77777777" w:rsidR="005B72D5" w:rsidRPr="000A5E00" w:rsidRDefault="005B72D5" w:rsidP="005B72D5">
      <w:pPr>
        <w:spacing w:after="0" w:line="240" w:lineRule="auto"/>
      </w:pPr>
      <w:r w:rsidRPr="000A5E00">
        <w:t xml:space="preserve">8 West Alley </w:t>
      </w:r>
    </w:p>
    <w:p w14:paraId="1971EB07" w14:textId="77777777" w:rsidR="005B72D5" w:rsidRPr="000A5E00" w:rsidRDefault="005B72D5" w:rsidP="005B72D5">
      <w:pPr>
        <w:spacing w:after="0" w:line="240" w:lineRule="auto"/>
      </w:pPr>
      <w:r w:rsidRPr="000A5E00">
        <w:t xml:space="preserve">Hitchin </w:t>
      </w:r>
    </w:p>
    <w:p w14:paraId="4252326D" w14:textId="77777777" w:rsidR="005B72D5" w:rsidRPr="000A5E00" w:rsidRDefault="005B72D5" w:rsidP="005B72D5">
      <w:pPr>
        <w:spacing w:after="0" w:line="240" w:lineRule="auto"/>
      </w:pPr>
      <w:r w:rsidRPr="000A5E00">
        <w:t xml:space="preserve">Hertfordshire </w:t>
      </w:r>
    </w:p>
    <w:p w14:paraId="666552FE" w14:textId="77777777" w:rsidR="005B72D5" w:rsidRPr="000A5E00" w:rsidRDefault="005B72D5" w:rsidP="005B72D5">
      <w:pPr>
        <w:spacing w:after="0" w:line="240" w:lineRule="auto"/>
      </w:pPr>
      <w:r w:rsidRPr="000A5E00">
        <w:t>SG51EG</w:t>
      </w:r>
    </w:p>
    <w:p w14:paraId="582DBA7B" w14:textId="77777777" w:rsidR="005B72D5" w:rsidRPr="000A5E00" w:rsidRDefault="005B72D5" w:rsidP="005B72D5">
      <w:pPr>
        <w:spacing w:after="0" w:line="240" w:lineRule="auto"/>
      </w:pPr>
    </w:p>
    <w:p w14:paraId="6D57E336" w14:textId="77777777" w:rsidR="005B72D5" w:rsidRPr="000A5E00" w:rsidRDefault="005B72D5" w:rsidP="005B72D5">
      <w:pPr>
        <w:spacing w:after="0" w:line="240" w:lineRule="auto"/>
      </w:pPr>
      <w:r w:rsidRPr="000A5E00">
        <w:t xml:space="preserve">Helpline: </w:t>
      </w:r>
      <w:r w:rsidRPr="000A5E00">
        <w:tab/>
      </w:r>
      <w:r w:rsidRPr="000A5E00">
        <w:tab/>
        <w:t>01462 454986</w:t>
      </w:r>
    </w:p>
    <w:p w14:paraId="5FB48959" w14:textId="77777777" w:rsidR="005B72D5" w:rsidRPr="000A5E00" w:rsidRDefault="005B72D5" w:rsidP="005B72D5">
      <w:pPr>
        <w:spacing w:after="0" w:line="240" w:lineRule="auto"/>
      </w:pPr>
      <w:r w:rsidRPr="000A5E00">
        <w:t xml:space="preserve">Tel: </w:t>
      </w:r>
      <w:r w:rsidRPr="000A5E00">
        <w:tab/>
      </w:r>
      <w:r w:rsidRPr="000A5E00">
        <w:tab/>
      </w:r>
      <w:r w:rsidRPr="000A5E00">
        <w:tab/>
        <w:t>01462 455016</w:t>
      </w:r>
    </w:p>
    <w:p w14:paraId="2C06098E" w14:textId="77777777" w:rsidR="005B72D5" w:rsidRPr="000A5E00" w:rsidRDefault="005B72D5" w:rsidP="005B72D5">
      <w:pPr>
        <w:spacing w:after="0" w:line="240" w:lineRule="auto"/>
      </w:pPr>
      <w:r w:rsidRPr="000A5E00">
        <w:t xml:space="preserve">Email: </w:t>
      </w:r>
      <w:r w:rsidRPr="000A5E00">
        <w:tab/>
      </w:r>
      <w:r w:rsidRPr="000A5E00">
        <w:tab/>
      </w:r>
      <w:r w:rsidRPr="000A5E00">
        <w:tab/>
      </w:r>
      <w:hyperlink r:id="rId94" w:history="1">
        <w:r w:rsidRPr="000A5E00">
          <w:rPr>
            <w:rStyle w:val="Hyperlink"/>
          </w:rPr>
          <w:t>info@dyspraxia.org.uk</w:t>
        </w:r>
      </w:hyperlink>
    </w:p>
    <w:p w14:paraId="7EA9477A" w14:textId="77777777" w:rsidR="005B72D5" w:rsidRPr="000A5E00" w:rsidRDefault="005B72D5" w:rsidP="005B72D5">
      <w:pPr>
        <w:spacing w:after="0" w:line="240" w:lineRule="auto"/>
      </w:pPr>
      <w:r w:rsidRPr="000A5E00">
        <w:t xml:space="preserve">Website: </w:t>
      </w:r>
      <w:r w:rsidRPr="000A5E00">
        <w:tab/>
      </w:r>
      <w:r w:rsidRPr="000A5E00">
        <w:tab/>
      </w:r>
      <w:hyperlink r:id="rId95" w:history="1">
        <w:r w:rsidRPr="000A5E00">
          <w:rPr>
            <w:rStyle w:val="Hyperlink"/>
          </w:rPr>
          <w:t>www.dyspraxiafoundation.org.uk</w:t>
        </w:r>
      </w:hyperlink>
    </w:p>
    <w:p w14:paraId="3F280AAE" w14:textId="77777777" w:rsidR="005B72D5" w:rsidRPr="000A5E00" w:rsidRDefault="005B72D5" w:rsidP="005B72D5">
      <w:pPr>
        <w:spacing w:after="0" w:line="240" w:lineRule="auto"/>
      </w:pPr>
    </w:p>
    <w:p w14:paraId="7E2E9CAF" w14:textId="77777777" w:rsidR="005B72D5" w:rsidRPr="000A5E00" w:rsidRDefault="005B72D5" w:rsidP="005B72D5">
      <w:pPr>
        <w:spacing w:after="0" w:line="240" w:lineRule="auto"/>
      </w:pPr>
      <w:r w:rsidRPr="000A5E00">
        <w:t xml:space="preserve">A charity providing a helpline to people with dyspraxia and their families. </w:t>
      </w:r>
    </w:p>
    <w:p w14:paraId="48385335" w14:textId="77777777" w:rsidR="005B72D5" w:rsidRPr="000A5E00" w:rsidRDefault="005B72D5" w:rsidP="00112276">
      <w:pPr>
        <w:spacing w:after="0" w:line="240" w:lineRule="auto"/>
        <w:rPr>
          <w:b/>
        </w:rPr>
      </w:pPr>
    </w:p>
    <w:p w14:paraId="261B48B8" w14:textId="6BE195AF" w:rsidR="00112276" w:rsidRPr="000A5E00" w:rsidRDefault="00112276" w:rsidP="00112276">
      <w:pPr>
        <w:spacing w:after="0" w:line="240" w:lineRule="auto"/>
        <w:rPr>
          <w:b/>
        </w:rPr>
      </w:pPr>
      <w:r w:rsidRPr="000A5E00">
        <w:rPr>
          <w:b/>
        </w:rPr>
        <w:t>East Lothian Special Needs Playscheme</w:t>
      </w:r>
    </w:p>
    <w:p w14:paraId="32738A7A" w14:textId="77777777" w:rsidR="00FF13A6" w:rsidRPr="000A5E00" w:rsidRDefault="00112276" w:rsidP="00112276">
      <w:pPr>
        <w:spacing w:after="0" w:line="240" w:lineRule="auto"/>
      </w:pPr>
      <w:r w:rsidRPr="000A5E00">
        <w:t xml:space="preserve">Community Centre </w:t>
      </w:r>
    </w:p>
    <w:p w14:paraId="7FC17595" w14:textId="47480EFB" w:rsidR="00112276" w:rsidRPr="000A5E00" w:rsidRDefault="00112276" w:rsidP="00112276">
      <w:pPr>
        <w:spacing w:after="0" w:line="240" w:lineRule="auto"/>
      </w:pPr>
      <w:r w:rsidRPr="000A5E00">
        <w:t>8 Law Road</w:t>
      </w:r>
    </w:p>
    <w:p w14:paraId="1DBAD0C9" w14:textId="77777777" w:rsidR="00FF13A6" w:rsidRPr="000A5E00" w:rsidRDefault="00112276" w:rsidP="00112276">
      <w:pPr>
        <w:spacing w:after="0" w:line="240" w:lineRule="auto"/>
      </w:pPr>
      <w:r w:rsidRPr="000A5E00">
        <w:t xml:space="preserve">North Berwick </w:t>
      </w:r>
    </w:p>
    <w:p w14:paraId="3BC8E4EB" w14:textId="7D9023D0" w:rsidR="00112276" w:rsidRPr="000A5E00" w:rsidRDefault="00112276" w:rsidP="00112276">
      <w:pPr>
        <w:spacing w:after="0" w:line="240" w:lineRule="auto"/>
      </w:pPr>
      <w:r w:rsidRPr="000A5E00">
        <w:t>EH39 4PN</w:t>
      </w:r>
    </w:p>
    <w:p w14:paraId="551A6253" w14:textId="77777777" w:rsidR="00112276" w:rsidRPr="000A5E00" w:rsidRDefault="00112276" w:rsidP="00112276">
      <w:pPr>
        <w:spacing w:after="0" w:line="240" w:lineRule="auto"/>
      </w:pPr>
      <w:r w:rsidRPr="000A5E00">
        <w:t xml:space="preserve"> </w:t>
      </w:r>
    </w:p>
    <w:p w14:paraId="2B432BD7" w14:textId="47663F0E" w:rsidR="00FF13A6" w:rsidRPr="000A5E00" w:rsidRDefault="00112276" w:rsidP="00FF13A6">
      <w:pPr>
        <w:spacing w:after="0" w:line="240" w:lineRule="auto"/>
      </w:pPr>
      <w:r w:rsidRPr="000A5E00">
        <w:t xml:space="preserve">Tel: </w:t>
      </w:r>
      <w:r w:rsidR="00FF13A6" w:rsidRPr="000A5E00">
        <w:tab/>
      </w:r>
      <w:r w:rsidR="00FF13A6" w:rsidRPr="000A5E00">
        <w:tab/>
      </w:r>
      <w:r w:rsidR="00FF13A6" w:rsidRPr="000A5E00">
        <w:tab/>
        <w:t>01620 893 056</w:t>
      </w:r>
    </w:p>
    <w:p w14:paraId="7CC19272" w14:textId="5CBC3C6A" w:rsidR="00FF13A6" w:rsidRPr="000A5E00" w:rsidRDefault="00112276" w:rsidP="00112276">
      <w:pPr>
        <w:spacing w:after="0" w:line="240" w:lineRule="auto"/>
      </w:pPr>
      <w:r w:rsidRPr="000A5E00">
        <w:t xml:space="preserve">Email: </w:t>
      </w:r>
      <w:r w:rsidR="00FF13A6" w:rsidRPr="000A5E00">
        <w:tab/>
      </w:r>
      <w:r w:rsidR="00FF13A6" w:rsidRPr="000A5E00">
        <w:tab/>
      </w:r>
      <w:r w:rsidR="00FF13A6" w:rsidRPr="000A5E00">
        <w:tab/>
      </w:r>
      <w:hyperlink r:id="rId96" w:history="1">
        <w:r w:rsidR="00FB5436" w:rsidRPr="000A5E00">
          <w:rPr>
            <w:rStyle w:val="Hyperlink"/>
          </w:rPr>
          <w:t>elsnp@eastlothian.gov.uk</w:t>
        </w:r>
      </w:hyperlink>
    </w:p>
    <w:p w14:paraId="3DF6A271" w14:textId="60B74817" w:rsidR="00FF13A6" w:rsidRPr="000A5E00" w:rsidRDefault="00112276" w:rsidP="00FF13A6">
      <w:pPr>
        <w:spacing w:after="0" w:line="240" w:lineRule="auto"/>
      </w:pPr>
      <w:r w:rsidRPr="000A5E00">
        <w:t>Website:</w:t>
      </w:r>
      <w:r w:rsidR="00FF13A6" w:rsidRPr="000A5E00">
        <w:t xml:space="preserve"> </w:t>
      </w:r>
      <w:r w:rsidR="00FF13A6" w:rsidRPr="000A5E00">
        <w:tab/>
      </w:r>
      <w:r w:rsidR="00FF13A6" w:rsidRPr="000A5E00">
        <w:tab/>
      </w:r>
      <w:hyperlink r:id="rId97" w:history="1">
        <w:r w:rsidR="00FF13A6" w:rsidRPr="000A5E00">
          <w:rPr>
            <w:rStyle w:val="Hyperlink"/>
          </w:rPr>
          <w:t>www.elsnp.com</w:t>
        </w:r>
      </w:hyperlink>
    </w:p>
    <w:p w14:paraId="703AF91E" w14:textId="7AFAA60F" w:rsidR="00112276" w:rsidRPr="000A5E00" w:rsidRDefault="00112276" w:rsidP="00112276">
      <w:pPr>
        <w:spacing w:after="0" w:line="240" w:lineRule="auto"/>
      </w:pPr>
    </w:p>
    <w:p w14:paraId="1FA39919" w14:textId="588E4A94" w:rsidR="00112276" w:rsidRPr="000A5E00" w:rsidRDefault="00112276" w:rsidP="00112276">
      <w:pPr>
        <w:spacing w:after="0" w:line="240" w:lineRule="auto"/>
      </w:pPr>
      <w:r w:rsidRPr="000A5E00">
        <w:t xml:space="preserve">ELSNP provides full day playschemes during school holidays for East Lothian children aged 5-16 years with a wide range </w:t>
      </w:r>
      <w:r w:rsidR="00FB5436" w:rsidRPr="000A5E00">
        <w:t>of special needs/ disabilities.</w:t>
      </w:r>
    </w:p>
    <w:p w14:paraId="65CFE2EF" w14:textId="77777777" w:rsidR="00FB5436" w:rsidRPr="000A5E00" w:rsidRDefault="00FB5436" w:rsidP="00112276">
      <w:pPr>
        <w:spacing w:after="0" w:line="240" w:lineRule="auto"/>
      </w:pPr>
    </w:p>
    <w:p w14:paraId="623512F2" w14:textId="77777777" w:rsidR="00112276" w:rsidRPr="000A5E00" w:rsidRDefault="00112276" w:rsidP="00112276">
      <w:pPr>
        <w:spacing w:after="0" w:line="240" w:lineRule="auto"/>
        <w:rPr>
          <w:b/>
        </w:rPr>
      </w:pPr>
      <w:r w:rsidRPr="000A5E00">
        <w:rPr>
          <w:b/>
        </w:rPr>
        <w:t>ELCAP</w:t>
      </w:r>
    </w:p>
    <w:p w14:paraId="2924B6F7" w14:textId="77777777" w:rsidR="00112276" w:rsidRPr="000A5E00" w:rsidRDefault="00112276" w:rsidP="00112276">
      <w:pPr>
        <w:spacing w:after="0" w:line="240" w:lineRule="auto"/>
      </w:pPr>
    </w:p>
    <w:p w14:paraId="008BEE89" w14:textId="3321D74A" w:rsidR="00112276" w:rsidRPr="000A5E00" w:rsidRDefault="00112276" w:rsidP="00112276">
      <w:pPr>
        <w:spacing w:after="0" w:line="240" w:lineRule="auto"/>
      </w:pPr>
      <w:r w:rsidRPr="000A5E00">
        <w:t>Website:</w:t>
      </w:r>
      <w:r w:rsidRPr="000A5E00">
        <w:tab/>
      </w:r>
      <w:r w:rsidR="00FF13A6" w:rsidRPr="000A5E00">
        <w:tab/>
      </w:r>
      <w:hyperlink r:id="rId98" w:history="1">
        <w:r w:rsidR="00FB5436" w:rsidRPr="000A5E00">
          <w:rPr>
            <w:rStyle w:val="Hyperlink"/>
          </w:rPr>
          <w:t>http://www.elcap.org</w:t>
        </w:r>
      </w:hyperlink>
    </w:p>
    <w:p w14:paraId="134AB837" w14:textId="77777777" w:rsidR="00112276" w:rsidRPr="000A5E00" w:rsidRDefault="00112276" w:rsidP="00112276">
      <w:pPr>
        <w:spacing w:after="0" w:line="240" w:lineRule="auto"/>
      </w:pPr>
    </w:p>
    <w:p w14:paraId="3489E389" w14:textId="6EAC7EB5" w:rsidR="00112276" w:rsidRPr="000A5E00" w:rsidRDefault="00112276" w:rsidP="00112276">
      <w:pPr>
        <w:spacing w:after="0" w:line="240" w:lineRule="auto"/>
      </w:pPr>
      <w:r w:rsidRPr="000A5E00">
        <w:t>ELCAP provide services</w:t>
      </w:r>
      <w:r w:rsidR="00FB5436" w:rsidRPr="000A5E00">
        <w:t xml:space="preserve"> and advice</w:t>
      </w:r>
      <w:r w:rsidRPr="000A5E00">
        <w:t xml:space="preserve"> for people </w:t>
      </w:r>
      <w:r w:rsidR="00FB5436" w:rsidRPr="000A5E00">
        <w:t>w</w:t>
      </w:r>
      <w:r w:rsidR="00FB5436" w:rsidRPr="000A5E00">
        <w:rPr>
          <w:rFonts w:cs="Arial"/>
          <w:color w:val="050909"/>
        </w:rPr>
        <w:t>ith learning disabilities and their families.</w:t>
      </w:r>
    </w:p>
    <w:p w14:paraId="28EABDAC" w14:textId="77777777" w:rsidR="00112276" w:rsidRPr="000A5E00" w:rsidRDefault="00112276" w:rsidP="00112276">
      <w:pPr>
        <w:spacing w:after="0" w:line="240" w:lineRule="auto"/>
      </w:pPr>
    </w:p>
    <w:p w14:paraId="507B48D6" w14:textId="77777777" w:rsidR="00112276" w:rsidRPr="000A5E00" w:rsidRDefault="00112276" w:rsidP="00112276">
      <w:pPr>
        <w:spacing w:after="0" w:line="240" w:lineRule="auto"/>
        <w:rPr>
          <w:b/>
        </w:rPr>
      </w:pPr>
      <w:r w:rsidRPr="000A5E00">
        <w:rPr>
          <w:b/>
        </w:rPr>
        <w:t>Enable Scotland</w:t>
      </w:r>
    </w:p>
    <w:p w14:paraId="24A617AB" w14:textId="77777777" w:rsidR="00112276" w:rsidRPr="000A5E00" w:rsidRDefault="00112276" w:rsidP="00112276">
      <w:pPr>
        <w:spacing w:after="0" w:line="240" w:lineRule="auto"/>
      </w:pPr>
      <w:r w:rsidRPr="000A5E00">
        <w:t>INSPIRE House</w:t>
      </w:r>
    </w:p>
    <w:p w14:paraId="714973B5" w14:textId="77777777" w:rsidR="00FF13A6" w:rsidRPr="000A5E00" w:rsidRDefault="00112276" w:rsidP="00112276">
      <w:pPr>
        <w:spacing w:after="0" w:line="240" w:lineRule="auto"/>
      </w:pPr>
      <w:r w:rsidRPr="000A5E00">
        <w:t xml:space="preserve">3 Renshaw Place </w:t>
      </w:r>
    </w:p>
    <w:p w14:paraId="0A0B1940" w14:textId="77777777" w:rsidR="00FF13A6" w:rsidRPr="000A5E00" w:rsidRDefault="00112276" w:rsidP="00112276">
      <w:pPr>
        <w:spacing w:after="0" w:line="240" w:lineRule="auto"/>
      </w:pPr>
      <w:r w:rsidRPr="000A5E00">
        <w:t xml:space="preserve">Eurocentral  </w:t>
      </w:r>
    </w:p>
    <w:p w14:paraId="02550293" w14:textId="77777777" w:rsidR="00FF13A6" w:rsidRPr="000A5E00" w:rsidRDefault="00112276" w:rsidP="00112276">
      <w:pPr>
        <w:spacing w:after="0" w:line="240" w:lineRule="auto"/>
      </w:pPr>
      <w:r w:rsidRPr="000A5E00">
        <w:t xml:space="preserve">North Lanarkshire </w:t>
      </w:r>
    </w:p>
    <w:p w14:paraId="12E6B5B8" w14:textId="4EA5125C" w:rsidR="00112276" w:rsidRPr="000A5E00" w:rsidRDefault="00112276" w:rsidP="00112276">
      <w:pPr>
        <w:spacing w:after="0" w:line="240" w:lineRule="auto"/>
      </w:pPr>
      <w:r w:rsidRPr="000A5E00">
        <w:t>ML</w:t>
      </w:r>
      <w:r w:rsidR="00FF13A6" w:rsidRPr="000A5E00">
        <w:t>1</w:t>
      </w:r>
      <w:r w:rsidRPr="000A5E00">
        <w:t xml:space="preserve"> 4UF</w:t>
      </w:r>
    </w:p>
    <w:p w14:paraId="37D608F8" w14:textId="77777777" w:rsidR="00112276" w:rsidRPr="000A5E00" w:rsidRDefault="00112276" w:rsidP="00112276">
      <w:pPr>
        <w:spacing w:after="0" w:line="240" w:lineRule="auto"/>
      </w:pPr>
    </w:p>
    <w:p w14:paraId="2F0C573C" w14:textId="2850773B" w:rsidR="00FF13A6" w:rsidRPr="000A5E00" w:rsidRDefault="00112276" w:rsidP="00FF13A6">
      <w:pPr>
        <w:spacing w:after="0" w:line="240" w:lineRule="auto"/>
      </w:pPr>
      <w:r w:rsidRPr="000A5E00">
        <w:t xml:space="preserve">Tel: </w:t>
      </w:r>
      <w:r w:rsidR="00FF13A6" w:rsidRPr="000A5E00">
        <w:tab/>
      </w:r>
      <w:r w:rsidR="00FF13A6" w:rsidRPr="000A5E00">
        <w:tab/>
      </w:r>
      <w:r w:rsidR="00FF13A6" w:rsidRPr="000A5E00">
        <w:tab/>
        <w:t>01698 737000</w:t>
      </w:r>
    </w:p>
    <w:p w14:paraId="3811DF27" w14:textId="504376A8" w:rsidR="00FF13A6" w:rsidRPr="000A5E00" w:rsidRDefault="00112276" w:rsidP="00112276">
      <w:pPr>
        <w:spacing w:after="0" w:line="240" w:lineRule="auto"/>
      </w:pPr>
      <w:r w:rsidRPr="000A5E00">
        <w:t xml:space="preserve">Email: </w:t>
      </w:r>
      <w:r w:rsidR="00FF13A6" w:rsidRPr="000A5E00">
        <w:tab/>
      </w:r>
      <w:r w:rsidR="00FF13A6" w:rsidRPr="000A5E00">
        <w:tab/>
      </w:r>
      <w:r w:rsidR="00FF13A6" w:rsidRPr="000A5E00">
        <w:tab/>
      </w:r>
      <w:hyperlink r:id="rId99" w:history="1">
        <w:r w:rsidR="00FB5436" w:rsidRPr="000A5E00">
          <w:rPr>
            <w:rStyle w:val="Hyperlink"/>
          </w:rPr>
          <w:t>enabledirect@enable.org.uk</w:t>
        </w:r>
      </w:hyperlink>
    </w:p>
    <w:p w14:paraId="3530259A" w14:textId="279FD1B5" w:rsidR="00FF13A6" w:rsidRPr="000A5E00" w:rsidRDefault="00112276" w:rsidP="00FF13A6">
      <w:pPr>
        <w:spacing w:after="0" w:line="240" w:lineRule="auto"/>
      </w:pPr>
      <w:r w:rsidRPr="000A5E00">
        <w:t>Website:</w:t>
      </w:r>
      <w:r w:rsidR="00FF13A6" w:rsidRPr="000A5E00">
        <w:t xml:space="preserve"> </w:t>
      </w:r>
      <w:r w:rsidR="00FF13A6" w:rsidRPr="000A5E00">
        <w:tab/>
      </w:r>
      <w:r w:rsidR="00FF13A6" w:rsidRPr="000A5E00">
        <w:tab/>
      </w:r>
      <w:hyperlink r:id="rId100" w:history="1">
        <w:r w:rsidR="00FB5436" w:rsidRPr="000A5E00">
          <w:rPr>
            <w:rStyle w:val="Hyperlink"/>
          </w:rPr>
          <w:t>www.enable.org.uk</w:t>
        </w:r>
      </w:hyperlink>
    </w:p>
    <w:p w14:paraId="72652BC2" w14:textId="77777777" w:rsidR="00FD4345" w:rsidRPr="000A5E00" w:rsidRDefault="00FD4345" w:rsidP="00112276">
      <w:pPr>
        <w:spacing w:after="0" w:line="240" w:lineRule="auto"/>
      </w:pPr>
    </w:p>
    <w:p w14:paraId="2AE22A2D" w14:textId="1E0BF188" w:rsidR="00112276" w:rsidRPr="000A5E00" w:rsidRDefault="00112276" w:rsidP="00112276">
      <w:pPr>
        <w:spacing w:after="0" w:line="240" w:lineRule="auto"/>
      </w:pPr>
      <w:r w:rsidRPr="000A5E00">
        <w:t>A charity who aim to enable every person who has a learning disability to have the choice and control to live the life they choose.</w:t>
      </w:r>
    </w:p>
    <w:p w14:paraId="4178C79B" w14:textId="77777777" w:rsidR="00112276" w:rsidRPr="000A5E00" w:rsidRDefault="00112276" w:rsidP="00112276">
      <w:pPr>
        <w:spacing w:after="0" w:line="240" w:lineRule="auto"/>
      </w:pPr>
    </w:p>
    <w:p w14:paraId="518E552E" w14:textId="77777777" w:rsidR="00112276" w:rsidRPr="000A5E00" w:rsidRDefault="00112276" w:rsidP="00112276">
      <w:pPr>
        <w:spacing w:after="0" w:line="240" w:lineRule="auto"/>
        <w:rPr>
          <w:b/>
        </w:rPr>
      </w:pPr>
      <w:r w:rsidRPr="000A5E00">
        <w:rPr>
          <w:b/>
        </w:rPr>
        <w:t>Enquire</w:t>
      </w:r>
    </w:p>
    <w:p w14:paraId="1E6BE661" w14:textId="77777777" w:rsidR="001A532F" w:rsidRPr="000A5E00" w:rsidRDefault="00112276" w:rsidP="00112276">
      <w:pPr>
        <w:spacing w:after="0" w:line="240" w:lineRule="auto"/>
      </w:pPr>
      <w:r w:rsidRPr="000A5E00">
        <w:t>Children in Scotla</w:t>
      </w:r>
      <w:r w:rsidR="001A532F" w:rsidRPr="000A5E00">
        <w:t>n</w:t>
      </w:r>
      <w:r w:rsidRPr="000A5E00">
        <w:t xml:space="preserve">d </w:t>
      </w:r>
    </w:p>
    <w:p w14:paraId="5C66B7AD" w14:textId="3F6B9CD1" w:rsidR="00112276" w:rsidRPr="000A5E00" w:rsidRDefault="00112276" w:rsidP="00112276">
      <w:pPr>
        <w:spacing w:after="0" w:line="240" w:lineRule="auto"/>
      </w:pPr>
      <w:r w:rsidRPr="000A5E00">
        <w:t>Rosebury House</w:t>
      </w:r>
    </w:p>
    <w:p w14:paraId="676792A4" w14:textId="77777777" w:rsidR="001A532F" w:rsidRPr="000A5E00" w:rsidRDefault="00112276" w:rsidP="00112276">
      <w:pPr>
        <w:spacing w:after="0" w:line="240" w:lineRule="auto"/>
      </w:pPr>
      <w:r w:rsidRPr="000A5E00">
        <w:t xml:space="preserve">9 Haymarket Terrace </w:t>
      </w:r>
    </w:p>
    <w:p w14:paraId="6BA14C40" w14:textId="33D40243" w:rsidR="00112276" w:rsidRPr="000A5E00" w:rsidRDefault="00112276" w:rsidP="00112276">
      <w:pPr>
        <w:spacing w:after="0" w:line="240" w:lineRule="auto"/>
      </w:pPr>
      <w:r w:rsidRPr="000A5E00">
        <w:t>Edinburgh</w:t>
      </w:r>
    </w:p>
    <w:p w14:paraId="25F71C60" w14:textId="77777777" w:rsidR="00112276" w:rsidRPr="000A5E00" w:rsidRDefault="00112276" w:rsidP="00112276">
      <w:pPr>
        <w:spacing w:after="0" w:line="240" w:lineRule="auto"/>
      </w:pPr>
      <w:r w:rsidRPr="000A5E00">
        <w:t>EH12 5EZ</w:t>
      </w:r>
    </w:p>
    <w:p w14:paraId="20C01080" w14:textId="77777777" w:rsidR="00112276" w:rsidRPr="000A5E00" w:rsidRDefault="00112276" w:rsidP="00112276">
      <w:pPr>
        <w:spacing w:after="0" w:line="240" w:lineRule="auto"/>
      </w:pPr>
      <w:r w:rsidRPr="000A5E00">
        <w:t xml:space="preserve"> </w:t>
      </w:r>
    </w:p>
    <w:p w14:paraId="4797DD73" w14:textId="3AB931EE" w:rsidR="001A532F" w:rsidRPr="000A5E00" w:rsidRDefault="00112276" w:rsidP="001A532F">
      <w:pPr>
        <w:spacing w:after="0" w:line="240" w:lineRule="auto"/>
      </w:pPr>
      <w:r w:rsidRPr="000A5E00">
        <w:t xml:space="preserve">Tel: </w:t>
      </w:r>
      <w:r w:rsidR="001A532F" w:rsidRPr="000A5E00">
        <w:tab/>
      </w:r>
      <w:r w:rsidR="001A532F" w:rsidRPr="000A5E00">
        <w:tab/>
      </w:r>
      <w:r w:rsidR="001A532F" w:rsidRPr="000A5E00">
        <w:tab/>
        <w:t>0345 123 2303</w:t>
      </w:r>
    </w:p>
    <w:p w14:paraId="26682F2E" w14:textId="1AF9F820" w:rsidR="001A532F" w:rsidRPr="000A5E00" w:rsidRDefault="00112276" w:rsidP="00112276">
      <w:pPr>
        <w:spacing w:after="0" w:line="240" w:lineRule="auto"/>
      </w:pPr>
      <w:r w:rsidRPr="000A5E00">
        <w:t xml:space="preserve">Email: </w:t>
      </w:r>
      <w:r w:rsidR="001A532F" w:rsidRPr="000A5E00">
        <w:tab/>
      </w:r>
      <w:r w:rsidR="001A532F" w:rsidRPr="000A5E00">
        <w:tab/>
      </w:r>
      <w:r w:rsidR="001A532F" w:rsidRPr="000A5E00">
        <w:tab/>
      </w:r>
      <w:hyperlink r:id="rId101" w:history="1">
        <w:r w:rsidR="00FB5436" w:rsidRPr="000A5E00">
          <w:rPr>
            <w:rStyle w:val="Hyperlink"/>
          </w:rPr>
          <w:t>info@enquire.org.uk</w:t>
        </w:r>
      </w:hyperlink>
    </w:p>
    <w:p w14:paraId="5FF02D53" w14:textId="57A9037B" w:rsidR="001A532F" w:rsidRPr="000A5E00" w:rsidRDefault="00112276" w:rsidP="001A532F">
      <w:pPr>
        <w:spacing w:after="0" w:line="240" w:lineRule="auto"/>
      </w:pPr>
      <w:r w:rsidRPr="000A5E00">
        <w:t>Website:</w:t>
      </w:r>
      <w:r w:rsidR="001A532F" w:rsidRPr="000A5E00">
        <w:t xml:space="preserve"> </w:t>
      </w:r>
      <w:r w:rsidR="001A532F" w:rsidRPr="000A5E00">
        <w:tab/>
      </w:r>
      <w:r w:rsidR="001A532F" w:rsidRPr="000A5E00">
        <w:tab/>
      </w:r>
      <w:hyperlink r:id="rId102" w:history="1">
        <w:r w:rsidR="00FB5436" w:rsidRPr="000A5E00">
          <w:rPr>
            <w:rStyle w:val="Hyperlink"/>
          </w:rPr>
          <w:t>www.enquire.org.uk</w:t>
        </w:r>
      </w:hyperlink>
    </w:p>
    <w:p w14:paraId="0345C84F" w14:textId="33C84E14" w:rsidR="00112276" w:rsidRPr="000A5E00" w:rsidRDefault="00112276" w:rsidP="00112276">
      <w:pPr>
        <w:spacing w:after="0" w:line="240" w:lineRule="auto"/>
      </w:pPr>
    </w:p>
    <w:p w14:paraId="4A1C4AB5" w14:textId="77777777" w:rsidR="00FB5436" w:rsidRPr="000A5E00" w:rsidRDefault="00112276" w:rsidP="00FB5436">
      <w:pPr>
        <w:spacing w:after="0" w:line="240" w:lineRule="auto"/>
      </w:pPr>
      <w:r w:rsidRPr="000A5E00">
        <w:t>Enquire is the Scottish advice service for additional support for learning. Managed by Children in Scotland and funded by the Scottish Government they offer independent and impartial advice and information to parents, carers, practitioners, children and young people</w:t>
      </w:r>
      <w:r w:rsidR="00FB5436" w:rsidRPr="000A5E00">
        <w:t>.</w:t>
      </w:r>
    </w:p>
    <w:p w14:paraId="7E7057ED" w14:textId="30EE8976" w:rsidR="001A532F" w:rsidRPr="000A5E00" w:rsidRDefault="00112276" w:rsidP="00FB5436">
      <w:pPr>
        <w:spacing w:after="0" w:line="240" w:lineRule="auto"/>
      </w:pPr>
      <w:r w:rsidRPr="000A5E00">
        <w:t xml:space="preserve"> </w:t>
      </w:r>
    </w:p>
    <w:p w14:paraId="15B95635" w14:textId="279E4BB5" w:rsidR="001A532F" w:rsidRPr="000A5E00" w:rsidRDefault="001A532F" w:rsidP="00112276">
      <w:pPr>
        <w:spacing w:after="0" w:line="240" w:lineRule="auto"/>
        <w:rPr>
          <w:b/>
        </w:rPr>
      </w:pPr>
      <w:r w:rsidRPr="000A5E00">
        <w:rPr>
          <w:b/>
        </w:rPr>
        <w:t>Epilepsy</w:t>
      </w:r>
      <w:r w:rsidR="00112276" w:rsidRPr="000A5E00">
        <w:rPr>
          <w:b/>
        </w:rPr>
        <w:t xml:space="preserve"> Scotland </w:t>
      </w:r>
    </w:p>
    <w:p w14:paraId="07C751EE" w14:textId="77777777" w:rsidR="001A532F" w:rsidRPr="000A5E00" w:rsidRDefault="00112276" w:rsidP="00112276">
      <w:pPr>
        <w:spacing w:after="0" w:line="240" w:lineRule="auto"/>
      </w:pPr>
      <w:r w:rsidRPr="000A5E00">
        <w:t xml:space="preserve">48 Govan Road </w:t>
      </w:r>
    </w:p>
    <w:p w14:paraId="1FBA5EAF" w14:textId="46175291" w:rsidR="00112276" w:rsidRPr="000A5E00" w:rsidRDefault="00112276" w:rsidP="00112276">
      <w:pPr>
        <w:spacing w:after="0" w:line="240" w:lineRule="auto"/>
      </w:pPr>
      <w:r w:rsidRPr="000A5E00">
        <w:t>Glasgow</w:t>
      </w:r>
    </w:p>
    <w:p w14:paraId="4BCF20D6" w14:textId="77777777" w:rsidR="00112276" w:rsidRPr="000A5E00" w:rsidRDefault="00112276" w:rsidP="00112276">
      <w:pPr>
        <w:spacing w:after="0" w:line="240" w:lineRule="auto"/>
      </w:pPr>
      <w:r w:rsidRPr="000A5E00">
        <w:t>G511JL</w:t>
      </w:r>
    </w:p>
    <w:p w14:paraId="76CA36F6" w14:textId="77777777" w:rsidR="00112276" w:rsidRPr="000A5E00" w:rsidRDefault="00112276" w:rsidP="00112276">
      <w:pPr>
        <w:spacing w:after="0" w:line="240" w:lineRule="auto"/>
      </w:pPr>
      <w:r w:rsidRPr="000A5E00">
        <w:t xml:space="preserve"> </w:t>
      </w:r>
    </w:p>
    <w:p w14:paraId="2FF9FE45" w14:textId="09160082" w:rsidR="001A532F" w:rsidRPr="000A5E00" w:rsidRDefault="00112276" w:rsidP="001A532F">
      <w:pPr>
        <w:spacing w:after="0" w:line="240" w:lineRule="auto"/>
      </w:pPr>
      <w:r w:rsidRPr="000A5E00">
        <w:t xml:space="preserve">Tel: </w:t>
      </w:r>
      <w:r w:rsidR="001A532F" w:rsidRPr="000A5E00">
        <w:tab/>
      </w:r>
      <w:r w:rsidR="001A532F" w:rsidRPr="000A5E00">
        <w:tab/>
      </w:r>
      <w:r w:rsidR="001A532F" w:rsidRPr="000A5E00">
        <w:tab/>
        <w:t>0808 800 2200</w:t>
      </w:r>
    </w:p>
    <w:p w14:paraId="240A0035" w14:textId="330BB498" w:rsidR="001A532F" w:rsidRPr="000A5E00" w:rsidRDefault="00112276" w:rsidP="00112276">
      <w:pPr>
        <w:spacing w:after="0" w:line="240" w:lineRule="auto"/>
      </w:pPr>
      <w:r w:rsidRPr="000A5E00">
        <w:t xml:space="preserve">Email: </w:t>
      </w:r>
      <w:r w:rsidR="001A532F" w:rsidRPr="000A5E00">
        <w:tab/>
      </w:r>
      <w:r w:rsidR="001A532F" w:rsidRPr="000A5E00">
        <w:tab/>
      </w:r>
      <w:r w:rsidR="001A532F" w:rsidRPr="000A5E00">
        <w:tab/>
      </w:r>
      <w:hyperlink r:id="rId103" w:history="1">
        <w:r w:rsidR="00FB5436" w:rsidRPr="000A5E00">
          <w:rPr>
            <w:rStyle w:val="Hyperlink"/>
          </w:rPr>
          <w:t>enquiries@epilepsyscotland.org.uk</w:t>
        </w:r>
      </w:hyperlink>
    </w:p>
    <w:p w14:paraId="3C9121A0" w14:textId="1B2F4FB3" w:rsidR="001A532F" w:rsidRPr="000A5E00" w:rsidRDefault="00112276" w:rsidP="001A532F">
      <w:pPr>
        <w:spacing w:after="0" w:line="240" w:lineRule="auto"/>
      </w:pPr>
      <w:r w:rsidRPr="000A5E00">
        <w:t>Website:</w:t>
      </w:r>
      <w:r w:rsidR="001A532F" w:rsidRPr="000A5E00">
        <w:t xml:space="preserve"> </w:t>
      </w:r>
      <w:r w:rsidR="001A532F" w:rsidRPr="000A5E00">
        <w:tab/>
      </w:r>
      <w:r w:rsidR="001A532F" w:rsidRPr="000A5E00">
        <w:tab/>
      </w:r>
      <w:hyperlink r:id="rId104" w:history="1">
        <w:r w:rsidR="00FB5436" w:rsidRPr="000A5E00">
          <w:rPr>
            <w:rStyle w:val="Hyperlink"/>
          </w:rPr>
          <w:t>www.epilepsyscotland.org.uk</w:t>
        </w:r>
      </w:hyperlink>
    </w:p>
    <w:p w14:paraId="46AB682A" w14:textId="09D0A300" w:rsidR="00112276" w:rsidRPr="000A5E00" w:rsidRDefault="00112276" w:rsidP="00112276">
      <w:pPr>
        <w:spacing w:after="0" w:line="240" w:lineRule="auto"/>
      </w:pPr>
    </w:p>
    <w:p w14:paraId="6BD4517F" w14:textId="265FE8CE" w:rsidR="00112276" w:rsidRPr="000A5E00" w:rsidRDefault="00112276" w:rsidP="00112276">
      <w:pPr>
        <w:spacing w:after="0" w:line="240" w:lineRule="auto"/>
      </w:pPr>
      <w:r w:rsidRPr="000A5E00">
        <w:t>A charity, Epilepsy Scotland works with people living with epilepsy.</w:t>
      </w:r>
    </w:p>
    <w:p w14:paraId="4C1243DA" w14:textId="77777777" w:rsidR="00112276" w:rsidRPr="000A5E00" w:rsidRDefault="00112276" w:rsidP="00112276">
      <w:pPr>
        <w:spacing w:after="0" w:line="240" w:lineRule="auto"/>
      </w:pPr>
    </w:p>
    <w:p w14:paraId="3BA9277C" w14:textId="77777777" w:rsidR="00075B5E" w:rsidRPr="000A5E00" w:rsidRDefault="00075B5E" w:rsidP="00075B5E">
      <w:pPr>
        <w:spacing w:after="0" w:line="240" w:lineRule="auto"/>
        <w:rPr>
          <w:b/>
        </w:rPr>
      </w:pPr>
      <w:r w:rsidRPr="000A5E00">
        <w:rPr>
          <w:b/>
        </w:rPr>
        <w:t>Equality Advisory and Support Service</w:t>
      </w:r>
    </w:p>
    <w:p w14:paraId="635CA679" w14:textId="77777777" w:rsidR="00075B5E" w:rsidRPr="000A5E00" w:rsidRDefault="00075B5E" w:rsidP="00075B5E">
      <w:pPr>
        <w:spacing w:after="0" w:line="240" w:lineRule="auto"/>
      </w:pPr>
      <w:r w:rsidRPr="000A5E00">
        <w:t xml:space="preserve">FREEPOST EASS HELPLINE FPN6521 </w:t>
      </w:r>
    </w:p>
    <w:p w14:paraId="746B5568" w14:textId="77777777" w:rsidR="00075B5E" w:rsidRPr="000A5E00" w:rsidRDefault="00075B5E" w:rsidP="00075B5E">
      <w:pPr>
        <w:spacing w:after="0" w:line="240" w:lineRule="auto"/>
      </w:pPr>
    </w:p>
    <w:p w14:paraId="54B874BC" w14:textId="77777777" w:rsidR="00075B5E" w:rsidRPr="000A5E00" w:rsidRDefault="00075B5E" w:rsidP="00075B5E">
      <w:pPr>
        <w:spacing w:after="0" w:line="240" w:lineRule="auto"/>
      </w:pPr>
      <w:r w:rsidRPr="000A5E00">
        <w:t>Tel:</w:t>
      </w:r>
      <w:r w:rsidRPr="000A5E00">
        <w:tab/>
      </w:r>
      <w:r w:rsidRPr="000A5E00">
        <w:tab/>
      </w:r>
      <w:r w:rsidRPr="000A5E00">
        <w:tab/>
        <w:t>0808 800 0082</w:t>
      </w:r>
    </w:p>
    <w:p w14:paraId="4363372C" w14:textId="77777777" w:rsidR="00075B5E" w:rsidRPr="000A5E00" w:rsidRDefault="00075B5E" w:rsidP="00075B5E">
      <w:pPr>
        <w:spacing w:after="0" w:line="240" w:lineRule="auto"/>
      </w:pPr>
      <w:r w:rsidRPr="000A5E00">
        <w:t>Website:</w:t>
      </w:r>
      <w:r w:rsidRPr="000A5E00">
        <w:tab/>
      </w:r>
      <w:r w:rsidRPr="000A5E00">
        <w:tab/>
      </w:r>
      <w:hyperlink r:id="rId105" w:history="1">
        <w:r w:rsidRPr="000A5E00">
          <w:rPr>
            <w:rStyle w:val="Hyperlink"/>
          </w:rPr>
          <w:t>www.equalityadvisoryservice.com</w:t>
        </w:r>
      </w:hyperlink>
    </w:p>
    <w:p w14:paraId="50487BE2" w14:textId="77777777" w:rsidR="00075B5E" w:rsidRPr="000A5E00" w:rsidRDefault="00075B5E" w:rsidP="00075B5E">
      <w:pPr>
        <w:spacing w:after="0" w:line="240" w:lineRule="auto"/>
      </w:pPr>
    </w:p>
    <w:p w14:paraId="07C57255" w14:textId="77777777" w:rsidR="00075B5E" w:rsidRPr="000A5E00" w:rsidRDefault="00075B5E" w:rsidP="00075B5E">
      <w:pPr>
        <w:spacing w:after="0" w:line="240" w:lineRule="auto"/>
      </w:pPr>
      <w:r w:rsidRPr="000A5E00">
        <w:t>Provides a helpline advising and assisting individuals on issues relating to equality and human rights.</w:t>
      </w:r>
    </w:p>
    <w:p w14:paraId="3CBFE991" w14:textId="77777777" w:rsidR="00075B5E" w:rsidRPr="000A5E00" w:rsidRDefault="00075B5E" w:rsidP="00075B5E">
      <w:pPr>
        <w:spacing w:after="0" w:line="240" w:lineRule="auto"/>
      </w:pPr>
    </w:p>
    <w:p w14:paraId="29702C7B" w14:textId="77777777" w:rsidR="00075B5E" w:rsidRPr="000A5E00" w:rsidRDefault="00075B5E" w:rsidP="00075B5E">
      <w:pPr>
        <w:spacing w:after="0" w:line="240" w:lineRule="auto"/>
        <w:rPr>
          <w:b/>
        </w:rPr>
      </w:pPr>
      <w:r w:rsidRPr="000A5E00">
        <w:rPr>
          <w:b/>
        </w:rPr>
        <w:t>Equality and Human Rights Commission (Scotland)</w:t>
      </w:r>
    </w:p>
    <w:p w14:paraId="4F672521" w14:textId="77777777" w:rsidR="00075B5E" w:rsidRPr="000A5E00" w:rsidRDefault="00075B5E" w:rsidP="00075B5E">
      <w:pPr>
        <w:spacing w:after="0" w:line="240" w:lineRule="auto"/>
      </w:pPr>
      <w:r w:rsidRPr="000A5E00">
        <w:t xml:space="preserve">151 West George Street </w:t>
      </w:r>
    </w:p>
    <w:p w14:paraId="4308308A" w14:textId="77777777" w:rsidR="00075B5E" w:rsidRPr="000A5E00" w:rsidRDefault="00075B5E" w:rsidP="00075B5E">
      <w:pPr>
        <w:spacing w:after="0" w:line="240" w:lineRule="auto"/>
      </w:pPr>
      <w:r w:rsidRPr="000A5E00">
        <w:t>Glasgow</w:t>
      </w:r>
    </w:p>
    <w:p w14:paraId="2C3AF7E6" w14:textId="77777777" w:rsidR="00075B5E" w:rsidRPr="000A5E00" w:rsidRDefault="00075B5E" w:rsidP="00075B5E">
      <w:pPr>
        <w:spacing w:after="0" w:line="240" w:lineRule="auto"/>
      </w:pPr>
      <w:r w:rsidRPr="000A5E00">
        <w:t>G2 2JJ</w:t>
      </w:r>
    </w:p>
    <w:p w14:paraId="6D44FD41" w14:textId="77777777" w:rsidR="00075B5E" w:rsidRPr="000A5E00" w:rsidRDefault="00075B5E" w:rsidP="00075B5E">
      <w:pPr>
        <w:spacing w:after="0" w:line="240" w:lineRule="auto"/>
      </w:pPr>
      <w:r w:rsidRPr="000A5E00">
        <w:t xml:space="preserve"> </w:t>
      </w:r>
    </w:p>
    <w:p w14:paraId="0AB4AA7E" w14:textId="77777777" w:rsidR="00075B5E" w:rsidRPr="000A5E00" w:rsidRDefault="00075B5E" w:rsidP="00075B5E">
      <w:pPr>
        <w:spacing w:after="0" w:line="240" w:lineRule="auto"/>
      </w:pPr>
      <w:r w:rsidRPr="000A5E00">
        <w:t>Tel:</w:t>
      </w:r>
      <w:r w:rsidRPr="000A5E00">
        <w:tab/>
      </w:r>
      <w:r w:rsidRPr="000A5E00">
        <w:tab/>
      </w:r>
      <w:r w:rsidRPr="000A5E00">
        <w:tab/>
        <w:t>0141 2285910</w:t>
      </w:r>
    </w:p>
    <w:p w14:paraId="4FFD4B43" w14:textId="77777777" w:rsidR="00075B5E" w:rsidRPr="000A5E00" w:rsidRDefault="00075B5E" w:rsidP="00075B5E">
      <w:pPr>
        <w:spacing w:after="0" w:line="240" w:lineRule="auto"/>
      </w:pPr>
      <w:r w:rsidRPr="000A5E00">
        <w:t>Website:</w:t>
      </w:r>
      <w:r w:rsidRPr="000A5E00">
        <w:tab/>
      </w:r>
      <w:r w:rsidRPr="000A5E00">
        <w:tab/>
      </w:r>
      <w:hyperlink r:id="rId106" w:history="1">
        <w:r w:rsidRPr="000A5E00">
          <w:rPr>
            <w:rStyle w:val="Hyperlink"/>
          </w:rPr>
          <w:t>www.equalityhumanrights.com/en/commission-scotland</w:t>
        </w:r>
      </w:hyperlink>
    </w:p>
    <w:p w14:paraId="433D189D" w14:textId="77777777" w:rsidR="00075B5E" w:rsidRPr="000A5E00" w:rsidRDefault="00075B5E" w:rsidP="00075B5E">
      <w:pPr>
        <w:spacing w:after="0" w:line="240" w:lineRule="auto"/>
      </w:pPr>
    </w:p>
    <w:p w14:paraId="19E61F9F" w14:textId="77777777" w:rsidR="00075B5E" w:rsidRPr="000A5E00" w:rsidRDefault="00075B5E" w:rsidP="00075B5E">
      <w:pPr>
        <w:spacing w:after="0" w:line="240" w:lineRule="auto"/>
      </w:pPr>
      <w:r w:rsidRPr="000A5E00">
        <w:t>Provides advice and guidance to individuals and private, public sector and voluntary organisations on equality and human rights.</w:t>
      </w:r>
    </w:p>
    <w:p w14:paraId="3396C252" w14:textId="77777777" w:rsidR="00075B5E" w:rsidRPr="000A5E00" w:rsidRDefault="00075B5E" w:rsidP="005B72D5">
      <w:pPr>
        <w:spacing w:after="0" w:line="240" w:lineRule="auto"/>
        <w:rPr>
          <w:b/>
        </w:rPr>
      </w:pPr>
    </w:p>
    <w:p w14:paraId="64D63AC7" w14:textId="2561CA33" w:rsidR="005B72D5" w:rsidRPr="000A5E00" w:rsidRDefault="005B72D5" w:rsidP="005B72D5">
      <w:pPr>
        <w:spacing w:after="0" w:line="240" w:lineRule="auto"/>
        <w:rPr>
          <w:b/>
        </w:rPr>
      </w:pPr>
      <w:r w:rsidRPr="000A5E00">
        <w:rPr>
          <w:b/>
        </w:rPr>
        <w:t>Forth One Cash for Kids</w:t>
      </w:r>
    </w:p>
    <w:p w14:paraId="0999C2A2" w14:textId="77777777" w:rsidR="005B72D5" w:rsidRPr="000A5E00" w:rsidRDefault="005B72D5" w:rsidP="005B72D5">
      <w:pPr>
        <w:spacing w:after="0" w:line="240" w:lineRule="auto"/>
      </w:pPr>
      <w:r w:rsidRPr="000A5E00">
        <w:t xml:space="preserve">Cash for Kids </w:t>
      </w:r>
    </w:p>
    <w:p w14:paraId="6ACC6843" w14:textId="77777777" w:rsidR="005B72D5" w:rsidRPr="000A5E00" w:rsidRDefault="005B72D5" w:rsidP="005B72D5">
      <w:pPr>
        <w:spacing w:after="0" w:line="240" w:lineRule="auto"/>
      </w:pPr>
      <w:r w:rsidRPr="000A5E00">
        <w:t xml:space="preserve">Radio Forth </w:t>
      </w:r>
    </w:p>
    <w:p w14:paraId="3EC8C102" w14:textId="77777777" w:rsidR="005B72D5" w:rsidRPr="000A5E00" w:rsidRDefault="005B72D5" w:rsidP="005B72D5">
      <w:pPr>
        <w:spacing w:after="0" w:line="240" w:lineRule="auto"/>
      </w:pPr>
      <w:r w:rsidRPr="000A5E00">
        <w:t xml:space="preserve">Forth House </w:t>
      </w:r>
    </w:p>
    <w:p w14:paraId="36A14E82" w14:textId="77777777" w:rsidR="005B72D5" w:rsidRPr="000A5E00" w:rsidRDefault="005B72D5" w:rsidP="005B72D5">
      <w:pPr>
        <w:spacing w:after="0" w:line="240" w:lineRule="auto"/>
      </w:pPr>
      <w:r w:rsidRPr="000A5E00">
        <w:t xml:space="preserve">Forth Street </w:t>
      </w:r>
    </w:p>
    <w:p w14:paraId="654D9077" w14:textId="77777777" w:rsidR="005B72D5" w:rsidRPr="000A5E00" w:rsidRDefault="005B72D5" w:rsidP="005B72D5">
      <w:pPr>
        <w:spacing w:after="0" w:line="240" w:lineRule="auto"/>
      </w:pPr>
      <w:r w:rsidRPr="000A5E00">
        <w:t xml:space="preserve">Edinburgh </w:t>
      </w:r>
    </w:p>
    <w:p w14:paraId="6BAC0AC2" w14:textId="77777777" w:rsidR="005B72D5" w:rsidRPr="000A5E00" w:rsidRDefault="005B72D5" w:rsidP="005B72D5">
      <w:pPr>
        <w:spacing w:after="0" w:line="240" w:lineRule="auto"/>
      </w:pPr>
      <w:r w:rsidRPr="000A5E00">
        <w:t>EH1 3LE</w:t>
      </w:r>
    </w:p>
    <w:p w14:paraId="42259309" w14:textId="77777777" w:rsidR="005B72D5" w:rsidRPr="000A5E00" w:rsidRDefault="005B72D5" w:rsidP="005B72D5">
      <w:pPr>
        <w:spacing w:after="0" w:line="240" w:lineRule="auto"/>
      </w:pPr>
      <w:r w:rsidRPr="000A5E00">
        <w:t xml:space="preserve"> </w:t>
      </w:r>
    </w:p>
    <w:p w14:paraId="3686A31A" w14:textId="77777777" w:rsidR="005B72D5" w:rsidRPr="000A5E00" w:rsidRDefault="005B72D5" w:rsidP="005B72D5">
      <w:pPr>
        <w:spacing w:after="0" w:line="240" w:lineRule="auto"/>
      </w:pPr>
      <w:r w:rsidRPr="000A5E00">
        <w:t xml:space="preserve">Tel: </w:t>
      </w:r>
      <w:r w:rsidRPr="000A5E00">
        <w:tab/>
      </w:r>
      <w:r w:rsidRPr="000A5E00">
        <w:tab/>
      </w:r>
      <w:r w:rsidRPr="000A5E00">
        <w:tab/>
        <w:t>0131 475 1332</w:t>
      </w:r>
    </w:p>
    <w:p w14:paraId="662BE653" w14:textId="77777777" w:rsidR="005B72D5" w:rsidRPr="000A5E00" w:rsidRDefault="005B72D5" w:rsidP="005B72D5">
      <w:pPr>
        <w:spacing w:after="0" w:line="240" w:lineRule="auto"/>
      </w:pPr>
      <w:r w:rsidRPr="000A5E00">
        <w:t xml:space="preserve">Email: </w:t>
      </w:r>
      <w:r w:rsidRPr="000A5E00">
        <w:tab/>
      </w:r>
      <w:r w:rsidRPr="000A5E00">
        <w:tab/>
      </w:r>
      <w:r w:rsidRPr="000A5E00">
        <w:tab/>
      </w:r>
      <w:hyperlink r:id="rId107" w:history="1">
        <w:r w:rsidRPr="000A5E00">
          <w:rPr>
            <w:rStyle w:val="Hyperlink"/>
          </w:rPr>
          <w:t>cashforkids@radioforth.com</w:t>
        </w:r>
      </w:hyperlink>
    </w:p>
    <w:p w14:paraId="3D2FDBBD" w14:textId="77777777" w:rsidR="005B72D5" w:rsidRPr="000A5E00" w:rsidRDefault="005B72D5" w:rsidP="005B72D5">
      <w:pPr>
        <w:spacing w:after="0" w:line="240" w:lineRule="auto"/>
      </w:pPr>
      <w:r w:rsidRPr="000A5E00">
        <w:t xml:space="preserve">Website: </w:t>
      </w:r>
      <w:r w:rsidRPr="000A5E00">
        <w:tab/>
      </w:r>
      <w:r w:rsidRPr="000A5E00">
        <w:tab/>
      </w:r>
      <w:hyperlink r:id="rId108" w:history="1">
        <w:r w:rsidRPr="000A5E00">
          <w:rPr>
            <w:rStyle w:val="Hyperlink"/>
          </w:rPr>
          <w:t>http://planetradio.co.uk/forth</w:t>
        </w:r>
      </w:hyperlink>
    </w:p>
    <w:p w14:paraId="700DB67A" w14:textId="77777777" w:rsidR="005B72D5" w:rsidRPr="000A5E00" w:rsidRDefault="005B72D5" w:rsidP="005B72D5">
      <w:pPr>
        <w:spacing w:after="0" w:line="240" w:lineRule="auto"/>
      </w:pPr>
      <w:r w:rsidRPr="000A5E00">
        <w:t xml:space="preserve"> </w:t>
      </w:r>
    </w:p>
    <w:p w14:paraId="591E57D6" w14:textId="41C75BEC" w:rsidR="005B72D5" w:rsidRPr="000A5E00" w:rsidRDefault="005B72D5" w:rsidP="005B72D5">
      <w:pPr>
        <w:spacing w:after="0" w:line="240" w:lineRule="auto"/>
        <w:rPr>
          <w:rFonts w:eastAsia="Times New Roman" w:cs="Arial"/>
          <w:lang w:eastAsia="en-GB"/>
        </w:rPr>
      </w:pPr>
      <w:r w:rsidRPr="000A5E00">
        <w:rPr>
          <w:rFonts w:eastAsia="Times New Roman" w:cs="Arial"/>
          <w:lang w:eastAsia="en-GB"/>
        </w:rPr>
        <w:t>Cash for Kids is the official charity of the Forth 1 radio station and help children in Edinburgh, The Lothians and Fife who are disadvantaged through poverty, and who are sick or disabled.</w:t>
      </w:r>
    </w:p>
    <w:p w14:paraId="181E4860" w14:textId="77777777" w:rsidR="005B72D5" w:rsidRPr="000A5E00" w:rsidRDefault="005B72D5" w:rsidP="005B72D5">
      <w:pPr>
        <w:spacing w:after="0" w:line="240" w:lineRule="auto"/>
        <w:rPr>
          <w:rFonts w:eastAsia="Times New Roman" w:cs="Arial"/>
          <w:lang w:eastAsia="en-GB"/>
        </w:rPr>
      </w:pPr>
    </w:p>
    <w:p w14:paraId="3167901F" w14:textId="77777777" w:rsidR="00075B5E" w:rsidRPr="000A5E00" w:rsidRDefault="00075B5E" w:rsidP="00075B5E">
      <w:pPr>
        <w:spacing w:after="0" w:line="240" w:lineRule="auto"/>
        <w:rPr>
          <w:b/>
        </w:rPr>
      </w:pPr>
      <w:r w:rsidRPr="000A5E00">
        <w:rPr>
          <w:b/>
        </w:rPr>
        <w:t>Govan Law Centre -  Education Law Unit</w:t>
      </w:r>
    </w:p>
    <w:p w14:paraId="6D10CE0D" w14:textId="77777777" w:rsidR="00075B5E" w:rsidRPr="000A5E00" w:rsidRDefault="00075B5E" w:rsidP="00075B5E">
      <w:pPr>
        <w:spacing w:after="0" w:line="240" w:lineRule="auto"/>
      </w:pPr>
      <w:r w:rsidRPr="000A5E00">
        <w:t xml:space="preserve">18-20 Orkney Street </w:t>
      </w:r>
    </w:p>
    <w:p w14:paraId="38BDABEE" w14:textId="77777777" w:rsidR="00075B5E" w:rsidRPr="000A5E00" w:rsidRDefault="00075B5E" w:rsidP="00075B5E">
      <w:pPr>
        <w:spacing w:after="0" w:line="240" w:lineRule="auto"/>
      </w:pPr>
      <w:r w:rsidRPr="000A5E00">
        <w:t>Glasgow</w:t>
      </w:r>
    </w:p>
    <w:p w14:paraId="5F798FD1" w14:textId="77777777" w:rsidR="00075B5E" w:rsidRPr="000A5E00" w:rsidRDefault="00075B5E" w:rsidP="00075B5E">
      <w:pPr>
        <w:spacing w:after="0" w:line="240" w:lineRule="auto"/>
      </w:pPr>
      <w:r w:rsidRPr="000A5E00">
        <w:t>G512BZ</w:t>
      </w:r>
    </w:p>
    <w:p w14:paraId="558F3445" w14:textId="77777777" w:rsidR="00075B5E" w:rsidRPr="000A5E00" w:rsidRDefault="00075B5E" w:rsidP="00075B5E">
      <w:pPr>
        <w:spacing w:after="0" w:line="240" w:lineRule="auto"/>
      </w:pPr>
      <w:r w:rsidRPr="000A5E00">
        <w:t xml:space="preserve"> </w:t>
      </w:r>
    </w:p>
    <w:p w14:paraId="71D511C1" w14:textId="77777777" w:rsidR="00075B5E" w:rsidRPr="000A5E00" w:rsidRDefault="00075B5E" w:rsidP="00075B5E">
      <w:pPr>
        <w:spacing w:after="0" w:line="240" w:lineRule="auto"/>
      </w:pPr>
      <w:r w:rsidRPr="000A5E00">
        <w:t xml:space="preserve">Tel: </w:t>
      </w:r>
      <w:r w:rsidRPr="000A5E00">
        <w:tab/>
      </w:r>
      <w:r w:rsidRPr="000A5E00">
        <w:tab/>
      </w:r>
      <w:r w:rsidRPr="000A5E00">
        <w:tab/>
        <w:t>0141 445 1955</w:t>
      </w:r>
    </w:p>
    <w:p w14:paraId="16171F63" w14:textId="77777777" w:rsidR="00075B5E" w:rsidRPr="000A5E00" w:rsidRDefault="00075B5E" w:rsidP="00075B5E">
      <w:pPr>
        <w:spacing w:after="0" w:line="240" w:lineRule="auto"/>
      </w:pPr>
      <w:r w:rsidRPr="000A5E00">
        <w:t xml:space="preserve">Email: </w:t>
      </w:r>
      <w:r w:rsidRPr="000A5E00">
        <w:tab/>
      </w:r>
      <w:r w:rsidRPr="000A5E00">
        <w:tab/>
      </w:r>
      <w:r w:rsidRPr="000A5E00">
        <w:tab/>
      </w:r>
      <w:hyperlink r:id="rId109" w:history="1">
        <w:r w:rsidRPr="000A5E00">
          <w:rPr>
            <w:rStyle w:val="Hyperlink"/>
          </w:rPr>
          <w:t>advice@edlaw.org.uk</w:t>
        </w:r>
      </w:hyperlink>
    </w:p>
    <w:p w14:paraId="101BDFA0" w14:textId="77777777" w:rsidR="00075B5E" w:rsidRPr="000A5E00" w:rsidRDefault="00075B5E" w:rsidP="00075B5E">
      <w:pPr>
        <w:spacing w:after="0" w:line="240" w:lineRule="auto"/>
      </w:pPr>
      <w:r w:rsidRPr="000A5E00">
        <w:t>Website:</w:t>
      </w:r>
      <w:r w:rsidRPr="000A5E00">
        <w:tab/>
      </w:r>
      <w:r w:rsidRPr="000A5E00">
        <w:tab/>
      </w:r>
      <w:hyperlink r:id="rId110" w:history="1">
        <w:r w:rsidRPr="000A5E00">
          <w:rPr>
            <w:rStyle w:val="Hyperlink"/>
          </w:rPr>
          <w:t>www.edlaw.org.uk</w:t>
        </w:r>
      </w:hyperlink>
    </w:p>
    <w:p w14:paraId="185EBB9E" w14:textId="77777777" w:rsidR="00075B5E" w:rsidRPr="000A5E00" w:rsidRDefault="00075B5E" w:rsidP="00075B5E">
      <w:pPr>
        <w:spacing w:after="0" w:line="240" w:lineRule="auto"/>
      </w:pPr>
    </w:p>
    <w:p w14:paraId="0550629C" w14:textId="77777777" w:rsidR="00075B5E" w:rsidRPr="000A5E00" w:rsidRDefault="00075B5E" w:rsidP="00075B5E">
      <w:pPr>
        <w:spacing w:after="0" w:line="240" w:lineRule="auto"/>
      </w:pPr>
      <w:r w:rsidRPr="000A5E00">
        <w:t xml:space="preserve">Provided by the charity, Govan Law Centre, provides an education law helpline and legal representation to parents and young people in appropriate cases. </w:t>
      </w:r>
    </w:p>
    <w:p w14:paraId="77E3B5B6" w14:textId="77777777" w:rsidR="00075B5E" w:rsidRPr="000A5E00" w:rsidRDefault="00075B5E" w:rsidP="00075B5E">
      <w:pPr>
        <w:spacing w:after="0" w:line="240" w:lineRule="auto"/>
      </w:pPr>
    </w:p>
    <w:p w14:paraId="623F4E2E" w14:textId="393C315E" w:rsidR="003540E4" w:rsidRPr="000A5E00" w:rsidRDefault="00075B5E" w:rsidP="003540E4">
      <w:pPr>
        <w:spacing w:after="0" w:line="240" w:lineRule="auto"/>
        <w:rPr>
          <w:b/>
        </w:rPr>
      </w:pPr>
      <w:r w:rsidRPr="000A5E00">
        <w:rPr>
          <w:b/>
        </w:rPr>
        <w:t>K</w:t>
      </w:r>
      <w:r w:rsidR="003540E4" w:rsidRPr="000A5E00">
        <w:rPr>
          <w:b/>
        </w:rPr>
        <w:t>eycomm</w:t>
      </w:r>
    </w:p>
    <w:p w14:paraId="31A73525" w14:textId="77777777" w:rsidR="003540E4" w:rsidRPr="000A5E00" w:rsidRDefault="003540E4" w:rsidP="003540E4">
      <w:pPr>
        <w:spacing w:after="0" w:line="240" w:lineRule="auto"/>
      </w:pPr>
      <w:r w:rsidRPr="000A5E00">
        <w:t>1c Pennywell Road</w:t>
      </w:r>
    </w:p>
    <w:p w14:paraId="76AE9EA2" w14:textId="77777777" w:rsidR="003540E4" w:rsidRPr="000A5E00" w:rsidRDefault="003540E4" w:rsidP="003540E4">
      <w:pPr>
        <w:spacing w:after="0" w:line="240" w:lineRule="auto"/>
      </w:pPr>
      <w:r w:rsidRPr="000A5E00">
        <w:t>Edinburgh</w:t>
      </w:r>
    </w:p>
    <w:p w14:paraId="2408B705" w14:textId="77777777" w:rsidR="003540E4" w:rsidRPr="000A5E00" w:rsidRDefault="003540E4" w:rsidP="003540E4">
      <w:pPr>
        <w:spacing w:after="0" w:line="240" w:lineRule="auto"/>
      </w:pPr>
      <w:r w:rsidRPr="000A5E00">
        <w:t>EH4 4PH</w:t>
      </w:r>
    </w:p>
    <w:p w14:paraId="7D62128E" w14:textId="77777777" w:rsidR="003540E4" w:rsidRPr="000A5E00" w:rsidRDefault="003540E4" w:rsidP="003540E4">
      <w:pPr>
        <w:spacing w:after="0" w:line="240" w:lineRule="auto"/>
      </w:pPr>
    </w:p>
    <w:p w14:paraId="366EC653" w14:textId="77777777" w:rsidR="003540E4" w:rsidRPr="000A5E00" w:rsidRDefault="003540E4" w:rsidP="003540E4">
      <w:pPr>
        <w:spacing w:after="0" w:line="240" w:lineRule="auto"/>
      </w:pPr>
      <w:r w:rsidRPr="000A5E00">
        <w:t>Tel:</w:t>
      </w:r>
      <w:r w:rsidRPr="000A5E00">
        <w:tab/>
      </w:r>
      <w:r w:rsidRPr="000A5E00">
        <w:tab/>
      </w:r>
      <w:r w:rsidRPr="000A5E00">
        <w:tab/>
        <w:t>0131 311 7130</w:t>
      </w:r>
    </w:p>
    <w:p w14:paraId="5CC3F477" w14:textId="106B6F0E" w:rsidR="003540E4" w:rsidRPr="000A5E00" w:rsidRDefault="003540E4" w:rsidP="003540E4">
      <w:pPr>
        <w:spacing w:after="0" w:line="240" w:lineRule="auto"/>
      </w:pPr>
      <w:r w:rsidRPr="000A5E00">
        <w:t>Website:</w:t>
      </w:r>
      <w:r w:rsidRPr="000A5E00">
        <w:tab/>
      </w:r>
      <w:r w:rsidRPr="000A5E00">
        <w:tab/>
      </w:r>
      <w:hyperlink r:id="rId111" w:history="1">
        <w:r w:rsidR="00FB5436" w:rsidRPr="000A5E00">
          <w:rPr>
            <w:rStyle w:val="Hyperlink"/>
          </w:rPr>
          <w:t>http://keycomm.weebly.com/</w:t>
        </w:r>
      </w:hyperlink>
    </w:p>
    <w:p w14:paraId="343F8F0B" w14:textId="09B7A5C7" w:rsidR="003540E4" w:rsidRPr="000A5E00" w:rsidRDefault="003540E4" w:rsidP="003540E4">
      <w:pPr>
        <w:spacing w:after="0" w:line="240" w:lineRule="auto"/>
        <w:rPr>
          <w:b/>
        </w:rPr>
      </w:pPr>
    </w:p>
    <w:p w14:paraId="655F7B0A" w14:textId="0294B7EF" w:rsidR="00FB5436" w:rsidRPr="000A5E00" w:rsidRDefault="00B95FED" w:rsidP="00B95FED">
      <w:pPr>
        <w:spacing w:after="0" w:line="240" w:lineRule="auto"/>
      </w:pPr>
      <w:r w:rsidRPr="000A5E00">
        <w:t>Keycomm provide a multi-disciplinary service for people with communication disorders through recommending appropriate technology and support and providing training and information for professionals, carers and users about the use and application of technology.</w:t>
      </w:r>
    </w:p>
    <w:p w14:paraId="5FA19BBC" w14:textId="77777777" w:rsidR="00FB5436" w:rsidRPr="000A5E00" w:rsidRDefault="00FB5436" w:rsidP="003540E4">
      <w:pPr>
        <w:spacing w:after="0" w:line="240" w:lineRule="auto"/>
        <w:rPr>
          <w:b/>
        </w:rPr>
      </w:pPr>
    </w:p>
    <w:p w14:paraId="2F44B10F" w14:textId="77777777" w:rsidR="005B72D5" w:rsidRPr="000A5E00" w:rsidRDefault="005B72D5" w:rsidP="005B72D5">
      <w:pPr>
        <w:spacing w:after="0" w:line="240" w:lineRule="auto"/>
        <w:rPr>
          <w:b/>
        </w:rPr>
      </w:pPr>
      <w:r w:rsidRPr="000A5E00">
        <w:rPr>
          <w:b/>
        </w:rPr>
        <w:t>Kindred</w:t>
      </w:r>
    </w:p>
    <w:p w14:paraId="79496A8E" w14:textId="77777777" w:rsidR="005B72D5" w:rsidRPr="000A5E00" w:rsidRDefault="005B72D5" w:rsidP="005B72D5">
      <w:pPr>
        <w:spacing w:after="0" w:line="240" w:lineRule="auto"/>
      </w:pPr>
      <w:r w:rsidRPr="000A5E00">
        <w:t xml:space="preserve">7 Rutland Court Lane </w:t>
      </w:r>
    </w:p>
    <w:p w14:paraId="1089CF30" w14:textId="77777777" w:rsidR="005B72D5" w:rsidRPr="000A5E00" w:rsidRDefault="005B72D5" w:rsidP="005B72D5">
      <w:pPr>
        <w:spacing w:after="0" w:line="240" w:lineRule="auto"/>
      </w:pPr>
      <w:r w:rsidRPr="000A5E00">
        <w:t>Edinburgh</w:t>
      </w:r>
    </w:p>
    <w:p w14:paraId="11DE12D2" w14:textId="77777777" w:rsidR="005B72D5" w:rsidRPr="000A5E00" w:rsidRDefault="005B72D5" w:rsidP="005B72D5">
      <w:pPr>
        <w:spacing w:after="0" w:line="240" w:lineRule="auto"/>
      </w:pPr>
      <w:r w:rsidRPr="000A5E00">
        <w:t>EH3 8ES</w:t>
      </w:r>
    </w:p>
    <w:p w14:paraId="0F84C67A" w14:textId="77777777" w:rsidR="005B72D5" w:rsidRPr="000A5E00" w:rsidRDefault="005B72D5" w:rsidP="005B72D5">
      <w:pPr>
        <w:spacing w:after="0" w:line="240" w:lineRule="auto"/>
      </w:pPr>
    </w:p>
    <w:p w14:paraId="73BEF508" w14:textId="77777777" w:rsidR="005B72D5" w:rsidRPr="000A5E00" w:rsidRDefault="005B72D5" w:rsidP="005B72D5">
      <w:pPr>
        <w:spacing w:after="0" w:line="240" w:lineRule="auto"/>
      </w:pPr>
      <w:r w:rsidRPr="000A5E00">
        <w:t xml:space="preserve">Tel: </w:t>
      </w:r>
      <w:r w:rsidRPr="000A5E00">
        <w:tab/>
      </w:r>
      <w:r w:rsidRPr="000A5E00">
        <w:tab/>
      </w:r>
      <w:r w:rsidRPr="000A5E00">
        <w:tab/>
        <w:t>0800 0315793 (option 1)</w:t>
      </w:r>
    </w:p>
    <w:p w14:paraId="7FCB3561" w14:textId="77777777" w:rsidR="005B72D5" w:rsidRPr="000A5E00" w:rsidRDefault="005B72D5" w:rsidP="005B72D5">
      <w:pPr>
        <w:spacing w:after="0" w:line="240" w:lineRule="auto"/>
      </w:pPr>
      <w:r w:rsidRPr="000A5E00">
        <w:t xml:space="preserve">Email: </w:t>
      </w:r>
      <w:r w:rsidRPr="000A5E00">
        <w:tab/>
      </w:r>
      <w:r w:rsidRPr="000A5E00">
        <w:tab/>
      </w:r>
      <w:r w:rsidRPr="000A5E00">
        <w:tab/>
      </w:r>
      <w:hyperlink r:id="rId112" w:history="1">
        <w:r w:rsidRPr="000A5E00">
          <w:rPr>
            <w:rStyle w:val="Hyperlink"/>
          </w:rPr>
          <w:t>enquiries@kindred-scotland.org</w:t>
        </w:r>
      </w:hyperlink>
    </w:p>
    <w:p w14:paraId="31CBC5A5" w14:textId="77777777" w:rsidR="005B72D5" w:rsidRPr="000A5E00" w:rsidRDefault="005B72D5" w:rsidP="005B72D5">
      <w:pPr>
        <w:spacing w:after="0" w:line="240" w:lineRule="auto"/>
      </w:pPr>
      <w:r w:rsidRPr="000A5E00">
        <w:t xml:space="preserve">Website: </w:t>
      </w:r>
      <w:r w:rsidRPr="000A5E00">
        <w:tab/>
      </w:r>
      <w:r w:rsidRPr="000A5E00">
        <w:tab/>
      </w:r>
      <w:hyperlink r:id="rId113" w:history="1">
        <w:r w:rsidRPr="000A5E00">
          <w:rPr>
            <w:rStyle w:val="Hyperlink"/>
          </w:rPr>
          <w:t>www.kindred-scotland.org</w:t>
        </w:r>
      </w:hyperlink>
    </w:p>
    <w:p w14:paraId="716A2B12" w14:textId="77777777" w:rsidR="005B72D5" w:rsidRPr="000A5E00" w:rsidRDefault="005B72D5" w:rsidP="005B72D5">
      <w:pPr>
        <w:spacing w:after="0" w:line="240" w:lineRule="auto"/>
      </w:pPr>
    </w:p>
    <w:p w14:paraId="11035378" w14:textId="5AFF1ED0" w:rsidR="005B72D5" w:rsidRPr="000A5E00" w:rsidRDefault="005B72D5" w:rsidP="005B72D5">
      <w:pPr>
        <w:spacing w:after="0" w:line="240" w:lineRule="auto"/>
      </w:pPr>
      <w:r w:rsidRPr="000A5E00">
        <w:t xml:space="preserve">A charity providing information, advocacy and support to parents and carers of children with </w:t>
      </w:r>
      <w:r w:rsidR="00826451">
        <w:t>additional support needs</w:t>
      </w:r>
      <w:r w:rsidRPr="000A5E00">
        <w:t xml:space="preserve"> aged 0 - 18 years.</w:t>
      </w:r>
    </w:p>
    <w:p w14:paraId="52AB61C2" w14:textId="77777777" w:rsidR="005B72D5" w:rsidRPr="000A5E00" w:rsidRDefault="005B72D5" w:rsidP="005B72D5">
      <w:pPr>
        <w:spacing w:after="0" w:line="240" w:lineRule="auto"/>
      </w:pPr>
    </w:p>
    <w:p w14:paraId="1FB64F5F" w14:textId="77777777" w:rsidR="00075B5E" w:rsidRPr="000A5E00" w:rsidRDefault="00075B5E" w:rsidP="00075B5E">
      <w:pPr>
        <w:spacing w:after="0" w:line="240" w:lineRule="auto"/>
        <w:rPr>
          <w:b/>
        </w:rPr>
      </w:pPr>
      <w:r w:rsidRPr="000A5E00">
        <w:rPr>
          <w:b/>
        </w:rPr>
        <w:t>Lothian Autistic Society</w:t>
      </w:r>
    </w:p>
    <w:p w14:paraId="300FB319" w14:textId="77777777" w:rsidR="00075B5E" w:rsidRPr="000A5E00" w:rsidRDefault="00075B5E" w:rsidP="00075B5E">
      <w:pPr>
        <w:spacing w:after="0" w:line="240" w:lineRule="auto"/>
      </w:pPr>
      <w:r w:rsidRPr="000A5E00">
        <w:t>Davidson House</w:t>
      </w:r>
    </w:p>
    <w:p w14:paraId="655699C6" w14:textId="77777777" w:rsidR="00075B5E" w:rsidRPr="000A5E00" w:rsidRDefault="00075B5E" w:rsidP="00075B5E">
      <w:pPr>
        <w:spacing w:after="0" w:line="240" w:lineRule="auto"/>
      </w:pPr>
      <w:r w:rsidRPr="000A5E00">
        <w:t xml:space="preserve">57 Queen Charlotte Street </w:t>
      </w:r>
    </w:p>
    <w:p w14:paraId="46563D03" w14:textId="77777777" w:rsidR="00075B5E" w:rsidRPr="000A5E00" w:rsidRDefault="00075B5E" w:rsidP="00075B5E">
      <w:pPr>
        <w:spacing w:after="0" w:line="240" w:lineRule="auto"/>
      </w:pPr>
      <w:r w:rsidRPr="000A5E00">
        <w:t>Leith</w:t>
      </w:r>
    </w:p>
    <w:p w14:paraId="756F6E22" w14:textId="77777777" w:rsidR="00075B5E" w:rsidRPr="000A5E00" w:rsidRDefault="00075B5E" w:rsidP="00075B5E">
      <w:pPr>
        <w:spacing w:after="0" w:line="240" w:lineRule="auto"/>
      </w:pPr>
      <w:r w:rsidRPr="000A5E00">
        <w:t xml:space="preserve">Edinburgh </w:t>
      </w:r>
    </w:p>
    <w:p w14:paraId="4EE10A95" w14:textId="77777777" w:rsidR="00075B5E" w:rsidRPr="000A5E00" w:rsidRDefault="00075B5E" w:rsidP="00075B5E">
      <w:pPr>
        <w:spacing w:after="0" w:line="240" w:lineRule="auto"/>
      </w:pPr>
      <w:r w:rsidRPr="000A5E00">
        <w:t>EH6 7EY</w:t>
      </w:r>
    </w:p>
    <w:p w14:paraId="2A5FD643" w14:textId="77777777" w:rsidR="00075B5E" w:rsidRPr="000A5E00" w:rsidRDefault="00075B5E" w:rsidP="00075B5E">
      <w:pPr>
        <w:spacing w:after="0" w:line="240" w:lineRule="auto"/>
      </w:pPr>
      <w:r w:rsidRPr="000A5E00">
        <w:t xml:space="preserve"> </w:t>
      </w:r>
    </w:p>
    <w:p w14:paraId="39ABA3E7" w14:textId="77777777" w:rsidR="00075B5E" w:rsidRPr="000A5E00" w:rsidRDefault="00075B5E" w:rsidP="00075B5E">
      <w:pPr>
        <w:spacing w:after="0" w:line="240" w:lineRule="auto"/>
      </w:pPr>
      <w:r w:rsidRPr="000A5E00">
        <w:t xml:space="preserve">Tel: </w:t>
      </w:r>
      <w:r w:rsidRPr="000A5E00">
        <w:tab/>
      </w:r>
      <w:r w:rsidRPr="000A5E00">
        <w:tab/>
      </w:r>
      <w:r w:rsidRPr="000A5E00">
        <w:tab/>
        <w:t>0131 6613834</w:t>
      </w:r>
    </w:p>
    <w:p w14:paraId="08BBAD69" w14:textId="77777777" w:rsidR="00075B5E" w:rsidRPr="000A5E00" w:rsidRDefault="00075B5E" w:rsidP="00075B5E">
      <w:pPr>
        <w:spacing w:after="0" w:line="240" w:lineRule="auto"/>
      </w:pPr>
      <w:r w:rsidRPr="000A5E00">
        <w:t xml:space="preserve">Email: </w:t>
      </w:r>
      <w:r w:rsidRPr="000A5E00">
        <w:tab/>
      </w:r>
      <w:r w:rsidRPr="000A5E00">
        <w:tab/>
      </w:r>
      <w:r w:rsidRPr="000A5E00">
        <w:tab/>
      </w:r>
      <w:hyperlink r:id="rId114" w:history="1">
        <w:r w:rsidRPr="000A5E00">
          <w:rPr>
            <w:rStyle w:val="Hyperlink"/>
          </w:rPr>
          <w:t>office@lothianautistic.org</w:t>
        </w:r>
      </w:hyperlink>
    </w:p>
    <w:p w14:paraId="22F85C7A" w14:textId="77777777" w:rsidR="00075B5E" w:rsidRPr="000A5E00" w:rsidRDefault="00075B5E" w:rsidP="00075B5E">
      <w:pPr>
        <w:spacing w:after="0" w:line="240" w:lineRule="auto"/>
      </w:pPr>
      <w:r w:rsidRPr="000A5E00">
        <w:t xml:space="preserve">Website: </w:t>
      </w:r>
      <w:r w:rsidRPr="000A5E00">
        <w:tab/>
      </w:r>
      <w:r w:rsidRPr="000A5E00">
        <w:tab/>
      </w:r>
      <w:hyperlink r:id="rId115" w:history="1">
        <w:r w:rsidRPr="000A5E00">
          <w:rPr>
            <w:rStyle w:val="Hyperlink"/>
          </w:rPr>
          <w:t>www.lothianautistic.org</w:t>
        </w:r>
      </w:hyperlink>
    </w:p>
    <w:p w14:paraId="2D008B2A" w14:textId="77777777" w:rsidR="00075B5E" w:rsidRPr="000A5E00" w:rsidRDefault="00075B5E" w:rsidP="00075B5E">
      <w:pPr>
        <w:spacing w:after="0" w:line="240" w:lineRule="auto"/>
      </w:pPr>
    </w:p>
    <w:p w14:paraId="08E791BE" w14:textId="33EA03E5" w:rsidR="00075B5E" w:rsidRPr="000A5E00" w:rsidRDefault="00075B5E" w:rsidP="00075B5E">
      <w:pPr>
        <w:spacing w:after="0" w:line="240" w:lineRule="auto"/>
      </w:pPr>
      <w:r w:rsidRPr="000A5E00">
        <w:t>A charity providing services, information and practical support to individuals on the autistic spectrum, their families and carers in Edinburgh and the Lothians.</w:t>
      </w:r>
    </w:p>
    <w:p w14:paraId="33A4348B" w14:textId="77777777" w:rsidR="00075B5E" w:rsidRPr="000A5E00" w:rsidRDefault="00075B5E" w:rsidP="00075B5E">
      <w:pPr>
        <w:spacing w:after="0" w:line="240" w:lineRule="auto"/>
      </w:pPr>
    </w:p>
    <w:p w14:paraId="242FA1E0" w14:textId="3C842300" w:rsidR="00112276" w:rsidRPr="000A5E00" w:rsidRDefault="00112276" w:rsidP="003540E4">
      <w:pPr>
        <w:spacing w:after="0" w:line="240" w:lineRule="auto"/>
        <w:rPr>
          <w:b/>
        </w:rPr>
      </w:pPr>
      <w:r w:rsidRPr="000A5E00">
        <w:rPr>
          <w:b/>
        </w:rPr>
        <w:t>Lothian Centre for Inclusive Living (LCIL)</w:t>
      </w:r>
    </w:p>
    <w:p w14:paraId="721DD980" w14:textId="77777777" w:rsidR="006D4D4F" w:rsidRPr="000A5E00" w:rsidRDefault="00112276" w:rsidP="00112276">
      <w:pPr>
        <w:spacing w:after="0" w:line="240" w:lineRule="auto"/>
      </w:pPr>
      <w:r w:rsidRPr="000A5E00">
        <w:t xml:space="preserve">Norton Park Centre </w:t>
      </w:r>
    </w:p>
    <w:p w14:paraId="12FBD782" w14:textId="77777777" w:rsidR="006D4D4F" w:rsidRPr="000A5E00" w:rsidRDefault="00112276" w:rsidP="00112276">
      <w:pPr>
        <w:spacing w:after="0" w:line="240" w:lineRule="auto"/>
      </w:pPr>
      <w:r w:rsidRPr="000A5E00">
        <w:t xml:space="preserve">57 Albion Road </w:t>
      </w:r>
    </w:p>
    <w:p w14:paraId="5261DF42" w14:textId="61299311" w:rsidR="00112276" w:rsidRPr="000A5E00" w:rsidRDefault="00112276" w:rsidP="00112276">
      <w:pPr>
        <w:spacing w:after="0" w:line="240" w:lineRule="auto"/>
      </w:pPr>
      <w:r w:rsidRPr="000A5E00">
        <w:t>Edinburgh</w:t>
      </w:r>
    </w:p>
    <w:p w14:paraId="0FBED71C" w14:textId="77777777" w:rsidR="00112276" w:rsidRPr="000A5E00" w:rsidRDefault="00112276" w:rsidP="00112276">
      <w:pPr>
        <w:spacing w:after="0" w:line="240" w:lineRule="auto"/>
      </w:pPr>
      <w:r w:rsidRPr="000A5E00">
        <w:t>EH7 5QY</w:t>
      </w:r>
    </w:p>
    <w:p w14:paraId="1EB8BC62" w14:textId="2A75A92A" w:rsidR="00112276" w:rsidRPr="000A5E00" w:rsidRDefault="00112276" w:rsidP="00112276">
      <w:pPr>
        <w:spacing w:after="0" w:line="240" w:lineRule="auto"/>
      </w:pPr>
    </w:p>
    <w:p w14:paraId="4BE3F9C1" w14:textId="381A5AA5" w:rsidR="006D4D4F" w:rsidRPr="000A5E00" w:rsidRDefault="00112276" w:rsidP="006D4D4F">
      <w:pPr>
        <w:spacing w:after="0" w:line="240" w:lineRule="auto"/>
      </w:pPr>
      <w:r w:rsidRPr="000A5E00">
        <w:t xml:space="preserve">Tel: </w:t>
      </w:r>
      <w:r w:rsidR="006D4D4F" w:rsidRPr="000A5E00">
        <w:tab/>
      </w:r>
      <w:r w:rsidR="006D4D4F" w:rsidRPr="000A5E00">
        <w:tab/>
      </w:r>
      <w:r w:rsidR="006D4D4F" w:rsidRPr="000A5E00">
        <w:tab/>
        <w:t>0131 475 2350</w:t>
      </w:r>
    </w:p>
    <w:p w14:paraId="17831C10" w14:textId="3FD85C2A" w:rsidR="00112276" w:rsidRPr="000A5E00" w:rsidRDefault="00112276" w:rsidP="00112276">
      <w:pPr>
        <w:spacing w:after="0" w:line="240" w:lineRule="auto"/>
      </w:pPr>
      <w:r w:rsidRPr="000A5E00">
        <w:t>Website:</w:t>
      </w:r>
      <w:r w:rsidR="006D4D4F" w:rsidRPr="000A5E00">
        <w:tab/>
      </w:r>
      <w:r w:rsidR="006D4D4F" w:rsidRPr="000A5E00">
        <w:tab/>
      </w:r>
      <w:hyperlink r:id="rId116" w:history="1">
        <w:r w:rsidR="00E41753" w:rsidRPr="000A5E00">
          <w:rPr>
            <w:rStyle w:val="Hyperlink"/>
          </w:rPr>
          <w:t>www.lothiancil.org.uk</w:t>
        </w:r>
      </w:hyperlink>
    </w:p>
    <w:p w14:paraId="1BD85241" w14:textId="77777777" w:rsidR="00112276" w:rsidRPr="000A5E00" w:rsidRDefault="00112276" w:rsidP="00112276">
      <w:pPr>
        <w:spacing w:after="0" w:line="240" w:lineRule="auto"/>
      </w:pPr>
      <w:r w:rsidRPr="000A5E00">
        <w:t xml:space="preserve"> </w:t>
      </w:r>
    </w:p>
    <w:p w14:paraId="26189920" w14:textId="67EC49BD" w:rsidR="00112276" w:rsidRPr="000A5E00" w:rsidRDefault="00112276" w:rsidP="00112276">
      <w:pPr>
        <w:spacing w:after="0" w:line="240" w:lineRule="auto"/>
      </w:pPr>
      <w:r w:rsidRPr="000A5E00">
        <w:t>The Lothian Centre for Inclusive Living (LCiL) is a user-l</w:t>
      </w:r>
      <w:r w:rsidR="00FD4345" w:rsidRPr="000A5E00">
        <w:t>ed not-for-profit organisation who</w:t>
      </w:r>
      <w:r w:rsidRPr="000A5E00">
        <w:t xml:space="preserve"> work with disabled people</w:t>
      </w:r>
      <w:r w:rsidR="00E41753" w:rsidRPr="000A5E00">
        <w:t>, p</w:t>
      </w:r>
      <w:r w:rsidRPr="000A5E00">
        <w:t xml:space="preserve">eople with long-term conditions and older people, parents and carers. </w:t>
      </w:r>
    </w:p>
    <w:p w14:paraId="46DDA954" w14:textId="77777777" w:rsidR="00112276" w:rsidRPr="000A5E00" w:rsidRDefault="00112276" w:rsidP="00112276">
      <w:pPr>
        <w:spacing w:after="0" w:line="240" w:lineRule="auto"/>
      </w:pPr>
    </w:p>
    <w:p w14:paraId="0B31231A" w14:textId="77777777" w:rsidR="00075B5E" w:rsidRPr="000A5E00" w:rsidRDefault="00075B5E" w:rsidP="00075B5E">
      <w:pPr>
        <w:spacing w:after="0" w:line="240" w:lineRule="auto"/>
        <w:rPr>
          <w:b/>
        </w:rPr>
      </w:pPr>
      <w:r w:rsidRPr="000A5E00">
        <w:rPr>
          <w:b/>
        </w:rPr>
        <w:t>Muirfield Riding Therapy</w:t>
      </w:r>
    </w:p>
    <w:p w14:paraId="771C443B" w14:textId="77777777" w:rsidR="00075B5E" w:rsidRPr="000A5E00" w:rsidRDefault="00075B5E" w:rsidP="00075B5E">
      <w:pPr>
        <w:spacing w:after="0" w:line="240" w:lineRule="auto"/>
      </w:pPr>
      <w:r w:rsidRPr="000A5E00">
        <w:t xml:space="preserve">The Indoor Arena </w:t>
      </w:r>
    </w:p>
    <w:p w14:paraId="12727696" w14:textId="77777777" w:rsidR="00075B5E" w:rsidRPr="000A5E00" w:rsidRDefault="00075B5E" w:rsidP="00075B5E">
      <w:pPr>
        <w:spacing w:after="0" w:line="240" w:lineRule="auto"/>
      </w:pPr>
      <w:r w:rsidRPr="000A5E00">
        <w:t xml:space="preserve">West Fenton </w:t>
      </w:r>
    </w:p>
    <w:p w14:paraId="4C3C0260" w14:textId="77777777" w:rsidR="00075B5E" w:rsidRPr="000A5E00" w:rsidRDefault="00075B5E" w:rsidP="00075B5E">
      <w:pPr>
        <w:spacing w:after="0" w:line="240" w:lineRule="auto"/>
      </w:pPr>
      <w:r w:rsidRPr="000A5E00">
        <w:t xml:space="preserve">North Berwick </w:t>
      </w:r>
    </w:p>
    <w:p w14:paraId="35340B52" w14:textId="77777777" w:rsidR="00075B5E" w:rsidRPr="000A5E00" w:rsidRDefault="00075B5E" w:rsidP="00075B5E">
      <w:pPr>
        <w:spacing w:after="0" w:line="240" w:lineRule="auto"/>
      </w:pPr>
      <w:r w:rsidRPr="000A5E00">
        <w:t>EH39 SAL</w:t>
      </w:r>
    </w:p>
    <w:p w14:paraId="28A31897" w14:textId="77777777" w:rsidR="00075B5E" w:rsidRPr="000A5E00" w:rsidRDefault="00075B5E" w:rsidP="00075B5E">
      <w:pPr>
        <w:spacing w:after="0" w:line="240" w:lineRule="auto"/>
      </w:pPr>
      <w:r w:rsidRPr="000A5E00">
        <w:t xml:space="preserve"> </w:t>
      </w:r>
    </w:p>
    <w:p w14:paraId="13F31D7E" w14:textId="77777777" w:rsidR="00075B5E" w:rsidRPr="000A5E00" w:rsidRDefault="00075B5E" w:rsidP="00075B5E">
      <w:pPr>
        <w:spacing w:after="0" w:line="240" w:lineRule="auto"/>
      </w:pPr>
      <w:r w:rsidRPr="000A5E00">
        <w:t xml:space="preserve">Tel: </w:t>
      </w:r>
      <w:r w:rsidRPr="000A5E00">
        <w:tab/>
      </w:r>
      <w:r w:rsidRPr="000A5E00">
        <w:tab/>
      </w:r>
      <w:r w:rsidRPr="000A5E00">
        <w:tab/>
        <w:t>01620 842 502</w:t>
      </w:r>
    </w:p>
    <w:p w14:paraId="70BF2CEF" w14:textId="77777777" w:rsidR="00075B5E" w:rsidRPr="000A5E00" w:rsidRDefault="00075B5E" w:rsidP="00075B5E">
      <w:pPr>
        <w:spacing w:after="0" w:line="240" w:lineRule="auto"/>
      </w:pPr>
      <w:r w:rsidRPr="000A5E00">
        <w:t xml:space="preserve">Email: </w:t>
      </w:r>
      <w:r w:rsidRPr="000A5E00">
        <w:tab/>
      </w:r>
      <w:r w:rsidRPr="000A5E00">
        <w:tab/>
      </w:r>
      <w:r w:rsidRPr="000A5E00">
        <w:tab/>
      </w:r>
      <w:hyperlink r:id="rId117" w:history="1">
        <w:r w:rsidRPr="000A5E00">
          <w:rPr>
            <w:rStyle w:val="Hyperlink"/>
          </w:rPr>
          <w:t>admin@muirfieldridingtherapy.co.uk</w:t>
        </w:r>
      </w:hyperlink>
    </w:p>
    <w:p w14:paraId="712BB592" w14:textId="77777777" w:rsidR="00075B5E" w:rsidRPr="000A5E00" w:rsidRDefault="00075B5E" w:rsidP="00075B5E">
      <w:pPr>
        <w:spacing w:after="0" w:line="240" w:lineRule="auto"/>
      </w:pPr>
      <w:r w:rsidRPr="000A5E00">
        <w:t xml:space="preserve">Website: </w:t>
      </w:r>
      <w:r w:rsidRPr="000A5E00">
        <w:tab/>
      </w:r>
      <w:r w:rsidRPr="000A5E00">
        <w:tab/>
      </w:r>
      <w:hyperlink r:id="rId118" w:history="1">
        <w:r w:rsidRPr="000A5E00">
          <w:rPr>
            <w:rStyle w:val="Hyperlink"/>
          </w:rPr>
          <w:t>www.muirfieldridingtherapy.org.uk</w:t>
        </w:r>
      </w:hyperlink>
    </w:p>
    <w:p w14:paraId="34E19FD8" w14:textId="77777777" w:rsidR="00075B5E" w:rsidRPr="000A5E00" w:rsidRDefault="00075B5E" w:rsidP="00075B5E">
      <w:pPr>
        <w:spacing w:after="0" w:line="240" w:lineRule="auto"/>
      </w:pPr>
    </w:p>
    <w:p w14:paraId="4EBDFA68" w14:textId="564ACD2E" w:rsidR="00075B5E" w:rsidRPr="000A5E00" w:rsidRDefault="00075B5E" w:rsidP="00075B5E">
      <w:pPr>
        <w:spacing w:after="0" w:line="240" w:lineRule="auto"/>
      </w:pPr>
      <w:r w:rsidRPr="000A5E00">
        <w:t>A charity offering children and adults of all ages with various disabilities, the opportunity to ride free of charge.</w:t>
      </w:r>
    </w:p>
    <w:p w14:paraId="0EAE3CA6" w14:textId="77777777" w:rsidR="00075B5E" w:rsidRPr="000A5E00" w:rsidRDefault="00075B5E" w:rsidP="00075B5E">
      <w:pPr>
        <w:spacing w:after="0" w:line="240" w:lineRule="auto"/>
      </w:pPr>
    </w:p>
    <w:p w14:paraId="40B5C732" w14:textId="53D98948" w:rsidR="00112276" w:rsidRPr="000A5E00" w:rsidRDefault="00112276" w:rsidP="00112276">
      <w:pPr>
        <w:spacing w:after="0" w:line="240" w:lineRule="auto"/>
        <w:rPr>
          <w:b/>
        </w:rPr>
      </w:pPr>
      <w:r w:rsidRPr="000A5E00">
        <w:rPr>
          <w:b/>
        </w:rPr>
        <w:t>National Autistic Society (Scotland)</w:t>
      </w:r>
    </w:p>
    <w:p w14:paraId="04F025A5" w14:textId="77777777" w:rsidR="006D4D4F" w:rsidRPr="000A5E00" w:rsidRDefault="00112276" w:rsidP="00112276">
      <w:pPr>
        <w:spacing w:after="0" w:line="240" w:lineRule="auto"/>
      </w:pPr>
      <w:r w:rsidRPr="000A5E00">
        <w:t xml:space="preserve">Central Chambers </w:t>
      </w:r>
    </w:p>
    <w:p w14:paraId="18A78E2D" w14:textId="79A9DF80" w:rsidR="00112276" w:rsidRPr="000A5E00" w:rsidRDefault="00112276" w:rsidP="00112276">
      <w:pPr>
        <w:spacing w:after="0" w:line="240" w:lineRule="auto"/>
      </w:pPr>
      <w:r w:rsidRPr="000A5E00">
        <w:t>1st Floor</w:t>
      </w:r>
    </w:p>
    <w:p w14:paraId="0A0B80D9" w14:textId="77777777" w:rsidR="006D4D4F" w:rsidRPr="000A5E00" w:rsidRDefault="00112276" w:rsidP="00112276">
      <w:pPr>
        <w:spacing w:after="0" w:line="240" w:lineRule="auto"/>
      </w:pPr>
      <w:r w:rsidRPr="000A5E00">
        <w:t xml:space="preserve">109 Hope Street </w:t>
      </w:r>
    </w:p>
    <w:p w14:paraId="6F0612FC" w14:textId="57DE6668" w:rsidR="00112276" w:rsidRPr="000A5E00" w:rsidRDefault="00112276" w:rsidP="00112276">
      <w:pPr>
        <w:spacing w:after="0" w:line="240" w:lineRule="auto"/>
      </w:pPr>
      <w:r w:rsidRPr="000A5E00">
        <w:t>Glasgow</w:t>
      </w:r>
    </w:p>
    <w:p w14:paraId="5713480E" w14:textId="77777777" w:rsidR="00112276" w:rsidRPr="000A5E00" w:rsidRDefault="00112276" w:rsidP="00112276">
      <w:pPr>
        <w:spacing w:after="0" w:line="240" w:lineRule="auto"/>
      </w:pPr>
      <w:r w:rsidRPr="000A5E00">
        <w:t>G2 6LL</w:t>
      </w:r>
    </w:p>
    <w:p w14:paraId="79BEC8CD" w14:textId="77777777" w:rsidR="00112276" w:rsidRPr="000A5E00" w:rsidRDefault="00112276" w:rsidP="00112276">
      <w:pPr>
        <w:spacing w:after="0" w:line="240" w:lineRule="auto"/>
      </w:pPr>
      <w:r w:rsidRPr="000A5E00">
        <w:t xml:space="preserve"> </w:t>
      </w:r>
    </w:p>
    <w:p w14:paraId="7640EC51" w14:textId="159ED3B2" w:rsidR="006D4D4F" w:rsidRPr="000A5E00" w:rsidRDefault="00112276" w:rsidP="006D4D4F">
      <w:pPr>
        <w:spacing w:after="0" w:line="240" w:lineRule="auto"/>
      </w:pPr>
      <w:r w:rsidRPr="000A5E00">
        <w:t xml:space="preserve">Tel: </w:t>
      </w:r>
      <w:r w:rsidR="006D4D4F" w:rsidRPr="000A5E00">
        <w:tab/>
      </w:r>
      <w:r w:rsidR="006D4D4F" w:rsidRPr="000A5E00">
        <w:tab/>
      </w:r>
      <w:r w:rsidR="006D4D4F" w:rsidRPr="000A5E00">
        <w:tab/>
        <w:t>0141 2218090</w:t>
      </w:r>
    </w:p>
    <w:p w14:paraId="0E704073" w14:textId="725EF33A" w:rsidR="006D4D4F" w:rsidRPr="000A5E00" w:rsidRDefault="00112276" w:rsidP="00112276">
      <w:pPr>
        <w:spacing w:after="0" w:line="240" w:lineRule="auto"/>
      </w:pPr>
      <w:r w:rsidRPr="000A5E00">
        <w:t xml:space="preserve">Email: </w:t>
      </w:r>
      <w:r w:rsidR="006D4D4F" w:rsidRPr="000A5E00">
        <w:tab/>
      </w:r>
      <w:r w:rsidR="006D4D4F" w:rsidRPr="000A5E00">
        <w:tab/>
      </w:r>
      <w:r w:rsidR="006D4D4F" w:rsidRPr="000A5E00">
        <w:tab/>
      </w:r>
      <w:hyperlink r:id="rId119" w:history="1">
        <w:r w:rsidR="00E41753" w:rsidRPr="000A5E00">
          <w:rPr>
            <w:rStyle w:val="Hyperlink"/>
          </w:rPr>
          <w:t>scotland@nas.org.uk</w:t>
        </w:r>
      </w:hyperlink>
    </w:p>
    <w:p w14:paraId="2C2026C5" w14:textId="48723724" w:rsidR="006D4D4F" w:rsidRPr="000A5E00" w:rsidRDefault="00112276" w:rsidP="006D4D4F">
      <w:pPr>
        <w:spacing w:after="0" w:line="240" w:lineRule="auto"/>
      </w:pPr>
      <w:r w:rsidRPr="000A5E00">
        <w:t>Website:</w:t>
      </w:r>
      <w:r w:rsidR="006D4D4F" w:rsidRPr="000A5E00">
        <w:t xml:space="preserve"> </w:t>
      </w:r>
      <w:r w:rsidR="006D4D4F" w:rsidRPr="000A5E00">
        <w:tab/>
      </w:r>
      <w:r w:rsidR="006D4D4F" w:rsidRPr="000A5E00">
        <w:tab/>
      </w:r>
      <w:hyperlink r:id="rId120" w:history="1">
        <w:r w:rsidR="006D4D4F" w:rsidRPr="000A5E00">
          <w:rPr>
            <w:rStyle w:val="Hyperlink"/>
          </w:rPr>
          <w:t>www.autism.org.uk</w:t>
        </w:r>
      </w:hyperlink>
    </w:p>
    <w:p w14:paraId="272A5AD5" w14:textId="7A733E1F" w:rsidR="00112276" w:rsidRPr="000A5E00" w:rsidRDefault="00112276" w:rsidP="00112276">
      <w:pPr>
        <w:spacing w:after="0" w:line="240" w:lineRule="auto"/>
      </w:pPr>
    </w:p>
    <w:p w14:paraId="389B4647" w14:textId="2DBD2B82" w:rsidR="00E41753" w:rsidRPr="000A5E00" w:rsidRDefault="00E41753" w:rsidP="00112276">
      <w:pPr>
        <w:spacing w:after="0" w:line="240" w:lineRule="auto"/>
      </w:pPr>
      <w:r w:rsidRPr="000A5E00">
        <w:t xml:space="preserve">The National Autistic Society </w:t>
      </w:r>
      <w:r w:rsidR="00112276" w:rsidRPr="000A5E00">
        <w:t>are the UK's largest provider of specialist autism services.</w:t>
      </w:r>
    </w:p>
    <w:p w14:paraId="6AB6A314" w14:textId="77777777" w:rsidR="00E41753" w:rsidRPr="000A5E00" w:rsidRDefault="00E41753" w:rsidP="00112276">
      <w:pPr>
        <w:spacing w:after="0" w:line="240" w:lineRule="auto"/>
      </w:pPr>
    </w:p>
    <w:p w14:paraId="56E6B5A0" w14:textId="7FD6D4F6" w:rsidR="0054266C" w:rsidRPr="000A5E00" w:rsidRDefault="0054266C" w:rsidP="0054266C">
      <w:pPr>
        <w:spacing w:after="0" w:line="240" w:lineRule="auto"/>
        <w:rPr>
          <w:b/>
        </w:rPr>
      </w:pPr>
      <w:r w:rsidRPr="000A5E00">
        <w:rPr>
          <w:b/>
        </w:rPr>
        <w:t>National Deaf Children's Society</w:t>
      </w:r>
    </w:p>
    <w:p w14:paraId="6BD28CCB" w14:textId="77777777" w:rsidR="0054266C" w:rsidRPr="000A5E00" w:rsidRDefault="0054266C" w:rsidP="0054266C">
      <w:pPr>
        <w:spacing w:after="0" w:line="240" w:lineRule="auto"/>
      </w:pPr>
      <w:r w:rsidRPr="000A5E00">
        <w:t xml:space="preserve">131 West Nile Street </w:t>
      </w:r>
    </w:p>
    <w:p w14:paraId="07704781" w14:textId="77777777" w:rsidR="0054266C" w:rsidRPr="000A5E00" w:rsidRDefault="0054266C" w:rsidP="0054266C">
      <w:pPr>
        <w:spacing w:after="0" w:line="240" w:lineRule="auto"/>
      </w:pPr>
      <w:r w:rsidRPr="000A5E00">
        <w:t>Glasgow</w:t>
      </w:r>
    </w:p>
    <w:p w14:paraId="7973C7CC" w14:textId="77777777" w:rsidR="0054266C" w:rsidRPr="000A5E00" w:rsidRDefault="0054266C" w:rsidP="0054266C">
      <w:pPr>
        <w:spacing w:after="0" w:line="240" w:lineRule="auto"/>
      </w:pPr>
      <w:r w:rsidRPr="000A5E00">
        <w:t>G1 2RX</w:t>
      </w:r>
    </w:p>
    <w:p w14:paraId="69C4D631" w14:textId="77777777" w:rsidR="0054266C" w:rsidRPr="000A5E00" w:rsidRDefault="0054266C" w:rsidP="0054266C">
      <w:pPr>
        <w:spacing w:after="0" w:line="240" w:lineRule="auto"/>
      </w:pPr>
    </w:p>
    <w:p w14:paraId="3F5A0405" w14:textId="77777777" w:rsidR="0054266C" w:rsidRPr="000A5E00" w:rsidRDefault="0054266C" w:rsidP="0054266C">
      <w:pPr>
        <w:tabs>
          <w:tab w:val="left" w:pos="1418"/>
        </w:tabs>
        <w:spacing w:after="0" w:line="240" w:lineRule="auto"/>
      </w:pPr>
      <w:r w:rsidRPr="000A5E00">
        <w:t xml:space="preserve">NDCS Helpline: </w:t>
      </w:r>
      <w:r w:rsidRPr="000A5E00">
        <w:tab/>
        <w:t>0808 800 8880</w:t>
      </w:r>
    </w:p>
    <w:p w14:paraId="7B591512" w14:textId="77777777" w:rsidR="0054266C" w:rsidRPr="000A5E00" w:rsidRDefault="0054266C" w:rsidP="0054266C">
      <w:pPr>
        <w:spacing w:after="0" w:line="240" w:lineRule="auto"/>
      </w:pPr>
      <w:r w:rsidRPr="000A5E00">
        <w:t xml:space="preserve">Tel: </w:t>
      </w:r>
      <w:r w:rsidRPr="000A5E00">
        <w:tab/>
      </w:r>
      <w:r w:rsidRPr="000A5E00">
        <w:tab/>
      </w:r>
      <w:r w:rsidRPr="000A5E00">
        <w:tab/>
        <w:t>0141 332 6133</w:t>
      </w:r>
    </w:p>
    <w:p w14:paraId="238A4AE7" w14:textId="77777777" w:rsidR="0054266C" w:rsidRPr="000A5E00" w:rsidRDefault="0054266C" w:rsidP="0054266C">
      <w:pPr>
        <w:spacing w:after="0" w:line="240" w:lineRule="auto"/>
      </w:pPr>
      <w:r w:rsidRPr="000A5E00">
        <w:t xml:space="preserve">Email: </w:t>
      </w:r>
      <w:r w:rsidRPr="000A5E00">
        <w:tab/>
      </w:r>
      <w:r w:rsidRPr="000A5E00">
        <w:tab/>
      </w:r>
      <w:r w:rsidRPr="000A5E00">
        <w:tab/>
      </w:r>
      <w:hyperlink r:id="rId121" w:history="1">
        <w:r w:rsidRPr="000A5E00">
          <w:rPr>
            <w:rStyle w:val="Hyperlink"/>
          </w:rPr>
          <w:t>ndcs.scotland@ndcs.org.uk</w:t>
        </w:r>
      </w:hyperlink>
    </w:p>
    <w:p w14:paraId="0B684109" w14:textId="77777777" w:rsidR="0054266C" w:rsidRPr="000A5E00" w:rsidRDefault="0054266C" w:rsidP="0054266C">
      <w:pPr>
        <w:spacing w:after="0" w:line="240" w:lineRule="auto"/>
      </w:pPr>
      <w:r w:rsidRPr="000A5E00">
        <w:t xml:space="preserve">Website: </w:t>
      </w:r>
      <w:r w:rsidRPr="000A5E00">
        <w:tab/>
      </w:r>
      <w:r w:rsidRPr="000A5E00">
        <w:tab/>
      </w:r>
      <w:hyperlink r:id="rId122" w:history="1">
        <w:r w:rsidRPr="000A5E00">
          <w:rPr>
            <w:rStyle w:val="Hyperlink"/>
          </w:rPr>
          <w:t>www.ndcs.org.uk</w:t>
        </w:r>
      </w:hyperlink>
    </w:p>
    <w:p w14:paraId="6E1A01AE" w14:textId="30614188" w:rsidR="0054266C" w:rsidRPr="000A5E00" w:rsidRDefault="0054266C" w:rsidP="0054266C">
      <w:pPr>
        <w:spacing w:after="0" w:line="240" w:lineRule="auto"/>
      </w:pPr>
    </w:p>
    <w:p w14:paraId="18E48F52" w14:textId="77777777" w:rsidR="0054266C" w:rsidRPr="000A5E00" w:rsidRDefault="0054266C" w:rsidP="005B72D5">
      <w:pPr>
        <w:spacing w:after="0" w:line="240" w:lineRule="auto"/>
      </w:pPr>
      <w:r w:rsidRPr="000A5E00">
        <w:t>A charity providing support and advice to children, young people and their families.</w:t>
      </w:r>
    </w:p>
    <w:p w14:paraId="79171077" w14:textId="77777777" w:rsidR="0054266C" w:rsidRPr="000A5E00" w:rsidRDefault="0054266C" w:rsidP="005B72D5">
      <w:pPr>
        <w:spacing w:after="0" w:line="240" w:lineRule="auto"/>
      </w:pPr>
    </w:p>
    <w:p w14:paraId="4B0B4E22" w14:textId="22498243" w:rsidR="005B72D5" w:rsidRPr="000A5E00" w:rsidRDefault="005B72D5" w:rsidP="005B72D5">
      <w:pPr>
        <w:spacing w:after="0" w:line="240" w:lineRule="auto"/>
        <w:rPr>
          <w:b/>
        </w:rPr>
      </w:pPr>
      <w:r w:rsidRPr="000A5E00">
        <w:rPr>
          <w:b/>
        </w:rPr>
        <w:t>Partners in Advocacy (Edinburgh)</w:t>
      </w:r>
    </w:p>
    <w:p w14:paraId="0BC1419A" w14:textId="77777777" w:rsidR="005B72D5" w:rsidRPr="000A5E00" w:rsidRDefault="005B72D5" w:rsidP="005B72D5">
      <w:pPr>
        <w:spacing w:after="0" w:line="240" w:lineRule="auto"/>
      </w:pPr>
      <w:r w:rsidRPr="000A5E00">
        <w:t>2nd Floor</w:t>
      </w:r>
    </w:p>
    <w:p w14:paraId="0FFE73DC" w14:textId="77777777" w:rsidR="005B72D5" w:rsidRPr="000A5E00" w:rsidRDefault="005B72D5" w:rsidP="005B72D5">
      <w:pPr>
        <w:spacing w:after="0" w:line="240" w:lineRule="auto"/>
      </w:pPr>
      <w:r w:rsidRPr="000A5E00">
        <w:t xml:space="preserve">27/5 Beaverhall Road </w:t>
      </w:r>
    </w:p>
    <w:p w14:paraId="2FAF7A44" w14:textId="77777777" w:rsidR="005B72D5" w:rsidRPr="000A5E00" w:rsidRDefault="005B72D5" w:rsidP="005B72D5">
      <w:pPr>
        <w:spacing w:after="0" w:line="240" w:lineRule="auto"/>
      </w:pPr>
      <w:r w:rsidRPr="000A5E00">
        <w:t>Edinburgh</w:t>
      </w:r>
    </w:p>
    <w:p w14:paraId="79F25725" w14:textId="77777777" w:rsidR="005B72D5" w:rsidRPr="000A5E00" w:rsidRDefault="005B72D5" w:rsidP="005B72D5">
      <w:pPr>
        <w:spacing w:after="0" w:line="240" w:lineRule="auto"/>
      </w:pPr>
      <w:r w:rsidRPr="000A5E00">
        <w:t>EH7 4JE</w:t>
      </w:r>
    </w:p>
    <w:p w14:paraId="61061B7A" w14:textId="77777777" w:rsidR="005B72D5" w:rsidRPr="000A5E00" w:rsidRDefault="005B72D5" w:rsidP="005B72D5">
      <w:pPr>
        <w:spacing w:after="0" w:line="240" w:lineRule="auto"/>
      </w:pPr>
    </w:p>
    <w:p w14:paraId="42590D08" w14:textId="77777777" w:rsidR="005B72D5" w:rsidRPr="000A5E00" w:rsidRDefault="005B72D5" w:rsidP="005B72D5">
      <w:pPr>
        <w:spacing w:after="0" w:line="240" w:lineRule="auto"/>
      </w:pPr>
      <w:r w:rsidRPr="000A5E00">
        <w:t>Tel:</w:t>
      </w:r>
      <w:r w:rsidRPr="000A5E00">
        <w:tab/>
      </w:r>
      <w:r w:rsidRPr="000A5E00">
        <w:tab/>
      </w:r>
      <w:r w:rsidRPr="000A5E00">
        <w:tab/>
        <w:t>0131 478 7723/7724</w:t>
      </w:r>
    </w:p>
    <w:p w14:paraId="6D55D374" w14:textId="77777777" w:rsidR="005B72D5" w:rsidRPr="000A5E00" w:rsidRDefault="005B72D5" w:rsidP="005B72D5">
      <w:pPr>
        <w:spacing w:after="0" w:line="240" w:lineRule="auto"/>
      </w:pPr>
      <w:r w:rsidRPr="000A5E00">
        <w:t xml:space="preserve">Email: </w:t>
      </w:r>
      <w:r w:rsidRPr="000A5E00">
        <w:tab/>
      </w:r>
      <w:r w:rsidRPr="000A5E00">
        <w:tab/>
      </w:r>
      <w:r w:rsidRPr="000A5E00">
        <w:tab/>
      </w:r>
      <w:hyperlink r:id="rId123" w:history="1">
        <w:r w:rsidRPr="000A5E00">
          <w:rPr>
            <w:rStyle w:val="Hyperlink"/>
          </w:rPr>
          <w:t>Edinburgh@partnersinadvocacy.org.uk</w:t>
        </w:r>
      </w:hyperlink>
    </w:p>
    <w:p w14:paraId="109E0A65" w14:textId="77777777" w:rsidR="005B72D5" w:rsidRPr="000A5E00" w:rsidRDefault="005B72D5" w:rsidP="005B72D5">
      <w:pPr>
        <w:spacing w:after="0" w:line="240" w:lineRule="auto"/>
      </w:pPr>
      <w:r w:rsidRPr="000A5E00">
        <w:t xml:space="preserve">Website: </w:t>
      </w:r>
      <w:r w:rsidRPr="000A5E00">
        <w:tab/>
      </w:r>
      <w:r w:rsidRPr="000A5E00">
        <w:tab/>
      </w:r>
      <w:hyperlink r:id="rId124" w:history="1">
        <w:r w:rsidRPr="000A5E00">
          <w:rPr>
            <w:rStyle w:val="Hyperlink"/>
          </w:rPr>
          <w:t>www.partnersinadvocacy.org.uk</w:t>
        </w:r>
      </w:hyperlink>
    </w:p>
    <w:p w14:paraId="1A0184E8" w14:textId="77777777" w:rsidR="005B72D5" w:rsidRPr="000A5E00" w:rsidRDefault="005B72D5" w:rsidP="005B72D5">
      <w:pPr>
        <w:spacing w:after="0" w:line="240" w:lineRule="auto"/>
      </w:pPr>
    </w:p>
    <w:p w14:paraId="4754854F" w14:textId="2A834BCB" w:rsidR="005B72D5" w:rsidRPr="000A5E00" w:rsidRDefault="005B72D5" w:rsidP="005B72D5">
      <w:pPr>
        <w:spacing w:after="0" w:line="240" w:lineRule="auto"/>
      </w:pPr>
      <w:r w:rsidRPr="000A5E00">
        <w:t>Provides free and confidential independent advocacy.</w:t>
      </w:r>
    </w:p>
    <w:p w14:paraId="09FF69C4" w14:textId="77777777" w:rsidR="005B72D5" w:rsidRPr="000A5E00" w:rsidRDefault="005B72D5" w:rsidP="005B72D5">
      <w:pPr>
        <w:spacing w:after="0" w:line="240" w:lineRule="auto"/>
      </w:pPr>
    </w:p>
    <w:p w14:paraId="39F1BC6A" w14:textId="77777777" w:rsidR="00075B5E" w:rsidRPr="000A5E00" w:rsidRDefault="00075B5E" w:rsidP="00075B5E">
      <w:pPr>
        <w:spacing w:after="0" w:line="240" w:lineRule="auto"/>
      </w:pPr>
      <w:r w:rsidRPr="000A5E00">
        <w:rPr>
          <w:b/>
        </w:rPr>
        <w:t>Recharge (Tranent)</w:t>
      </w:r>
      <w:r w:rsidRPr="000A5E00">
        <w:t xml:space="preserve"> </w:t>
      </w:r>
    </w:p>
    <w:p w14:paraId="09D5FDC9" w14:textId="77777777" w:rsidR="00075B5E" w:rsidRPr="000A5E00" w:rsidRDefault="00075B5E" w:rsidP="00075B5E">
      <w:pPr>
        <w:spacing w:after="0" w:line="240" w:lineRule="auto"/>
      </w:pPr>
      <w:r w:rsidRPr="000A5E00">
        <w:t xml:space="preserve">3A Church Street </w:t>
      </w:r>
    </w:p>
    <w:p w14:paraId="7175C23C" w14:textId="77777777" w:rsidR="00075B5E" w:rsidRPr="000A5E00" w:rsidRDefault="00075B5E" w:rsidP="00075B5E">
      <w:pPr>
        <w:spacing w:after="0" w:line="240" w:lineRule="auto"/>
      </w:pPr>
      <w:r w:rsidRPr="000A5E00">
        <w:t>Tranent</w:t>
      </w:r>
    </w:p>
    <w:p w14:paraId="4DA97D2B" w14:textId="77777777" w:rsidR="00075B5E" w:rsidRPr="000A5E00" w:rsidRDefault="00075B5E" w:rsidP="00075B5E">
      <w:pPr>
        <w:spacing w:after="0" w:line="240" w:lineRule="auto"/>
      </w:pPr>
      <w:r w:rsidRPr="000A5E00">
        <w:t xml:space="preserve">East Lothian </w:t>
      </w:r>
    </w:p>
    <w:p w14:paraId="7A33C0BF" w14:textId="77777777" w:rsidR="00075B5E" w:rsidRPr="000A5E00" w:rsidRDefault="00075B5E" w:rsidP="00075B5E">
      <w:pPr>
        <w:spacing w:after="0" w:line="240" w:lineRule="auto"/>
      </w:pPr>
      <w:r w:rsidRPr="000A5E00">
        <w:t>EH33 1AA</w:t>
      </w:r>
    </w:p>
    <w:p w14:paraId="2E764F55" w14:textId="77777777" w:rsidR="00075B5E" w:rsidRPr="000A5E00" w:rsidRDefault="00075B5E" w:rsidP="00075B5E">
      <w:pPr>
        <w:spacing w:after="0" w:line="240" w:lineRule="auto"/>
      </w:pPr>
      <w:r w:rsidRPr="000A5E00">
        <w:t xml:space="preserve"> </w:t>
      </w:r>
    </w:p>
    <w:p w14:paraId="0BCE31BF" w14:textId="77777777" w:rsidR="00075B5E" w:rsidRPr="000A5E00" w:rsidRDefault="00075B5E" w:rsidP="00075B5E">
      <w:pPr>
        <w:spacing w:after="0" w:line="240" w:lineRule="auto"/>
      </w:pPr>
      <w:r w:rsidRPr="000A5E00">
        <w:t>Tel:</w:t>
      </w:r>
      <w:r w:rsidRPr="000A5E00">
        <w:tab/>
      </w:r>
      <w:r w:rsidRPr="000A5E00">
        <w:tab/>
      </w:r>
      <w:r w:rsidRPr="000A5E00">
        <w:tab/>
        <w:t xml:space="preserve"> 01875 611288</w:t>
      </w:r>
    </w:p>
    <w:p w14:paraId="005712E7" w14:textId="77777777" w:rsidR="00075B5E" w:rsidRPr="000A5E00" w:rsidRDefault="00075B5E" w:rsidP="00075B5E">
      <w:pPr>
        <w:spacing w:after="0" w:line="240" w:lineRule="auto"/>
      </w:pPr>
      <w:r w:rsidRPr="000A5E00">
        <w:t xml:space="preserve">Website: </w:t>
      </w:r>
      <w:r w:rsidRPr="000A5E00">
        <w:tab/>
      </w:r>
      <w:r w:rsidRPr="000A5E00">
        <w:tab/>
      </w:r>
      <w:hyperlink r:id="rId125" w:history="1">
        <w:r w:rsidRPr="000A5E00">
          <w:rPr>
            <w:rStyle w:val="Hyperlink"/>
          </w:rPr>
          <w:t>www.rechargenow.co.uk</w:t>
        </w:r>
      </w:hyperlink>
    </w:p>
    <w:p w14:paraId="277CE955" w14:textId="77777777" w:rsidR="00075B5E" w:rsidRPr="000A5E00" w:rsidRDefault="00075B5E" w:rsidP="00075B5E">
      <w:pPr>
        <w:spacing w:after="0" w:line="240" w:lineRule="auto"/>
      </w:pPr>
      <w:r w:rsidRPr="000A5E00">
        <w:t xml:space="preserve"> </w:t>
      </w:r>
    </w:p>
    <w:p w14:paraId="7E102B4E" w14:textId="4D06DC41" w:rsidR="00075B5E" w:rsidRPr="000A5E00" w:rsidRDefault="00075B5E" w:rsidP="00075B5E">
      <w:pPr>
        <w:spacing w:after="0" w:line="240" w:lineRule="auto"/>
      </w:pPr>
      <w:r w:rsidRPr="000A5E00">
        <w:t>A charity which aims to support young people aged between 11-18 with any issues that they may be facing, who live in the Fa’side area of East Lothian.</w:t>
      </w:r>
    </w:p>
    <w:p w14:paraId="1B3C7E23" w14:textId="77777777" w:rsidR="00075B5E" w:rsidRPr="000A5E00" w:rsidRDefault="00075B5E" w:rsidP="00075B5E">
      <w:pPr>
        <w:spacing w:after="0" w:line="240" w:lineRule="auto"/>
      </w:pPr>
    </w:p>
    <w:p w14:paraId="5B98FAAF" w14:textId="77777777" w:rsidR="00075B5E" w:rsidRPr="000A5E00" w:rsidRDefault="00075B5E" w:rsidP="00075B5E">
      <w:pPr>
        <w:spacing w:after="0" w:line="240" w:lineRule="auto"/>
        <w:rPr>
          <w:b/>
        </w:rPr>
      </w:pPr>
      <w:r w:rsidRPr="000A5E00">
        <w:rPr>
          <w:b/>
        </w:rPr>
        <w:t>Royal National Institute for the Blind</w:t>
      </w:r>
    </w:p>
    <w:p w14:paraId="16D5F274" w14:textId="77777777" w:rsidR="00075B5E" w:rsidRPr="000A5E00" w:rsidRDefault="00075B5E" w:rsidP="00075B5E">
      <w:pPr>
        <w:spacing w:after="0" w:line="240" w:lineRule="auto"/>
      </w:pPr>
      <w:r w:rsidRPr="000A5E00">
        <w:t xml:space="preserve">12-14 Hillside Crescent </w:t>
      </w:r>
    </w:p>
    <w:p w14:paraId="28C30EAE" w14:textId="77777777" w:rsidR="00075B5E" w:rsidRPr="000A5E00" w:rsidRDefault="00075B5E" w:rsidP="00075B5E">
      <w:pPr>
        <w:spacing w:after="0" w:line="240" w:lineRule="auto"/>
      </w:pPr>
      <w:r w:rsidRPr="000A5E00">
        <w:t>Edinburgh</w:t>
      </w:r>
    </w:p>
    <w:p w14:paraId="5E16E813" w14:textId="77777777" w:rsidR="00075B5E" w:rsidRPr="000A5E00" w:rsidRDefault="00075B5E" w:rsidP="00075B5E">
      <w:pPr>
        <w:spacing w:after="0" w:line="240" w:lineRule="auto"/>
      </w:pPr>
      <w:r w:rsidRPr="000A5E00">
        <w:t>EH7 SEA</w:t>
      </w:r>
    </w:p>
    <w:p w14:paraId="2FD209F4" w14:textId="77777777" w:rsidR="00075B5E" w:rsidRPr="000A5E00" w:rsidRDefault="00075B5E" w:rsidP="00075B5E">
      <w:pPr>
        <w:spacing w:after="0" w:line="240" w:lineRule="auto"/>
      </w:pPr>
    </w:p>
    <w:p w14:paraId="27D4A272" w14:textId="77777777" w:rsidR="00075B5E" w:rsidRPr="000A5E00" w:rsidRDefault="00075B5E" w:rsidP="00075B5E">
      <w:pPr>
        <w:spacing w:after="0" w:line="240" w:lineRule="auto"/>
      </w:pPr>
      <w:r w:rsidRPr="000A5E00">
        <w:t>RNIB Helpline :</w:t>
      </w:r>
      <w:r w:rsidRPr="000A5E00">
        <w:tab/>
        <w:t>0303 123 9999</w:t>
      </w:r>
    </w:p>
    <w:p w14:paraId="2368A9DC" w14:textId="77777777" w:rsidR="00075B5E" w:rsidRPr="000A5E00" w:rsidRDefault="00075B5E" w:rsidP="00075B5E">
      <w:pPr>
        <w:spacing w:after="0" w:line="240" w:lineRule="auto"/>
      </w:pPr>
      <w:r w:rsidRPr="000A5E00">
        <w:t xml:space="preserve"> </w:t>
      </w:r>
    </w:p>
    <w:p w14:paraId="01492A7A" w14:textId="77777777" w:rsidR="00075B5E" w:rsidRPr="000A5E00" w:rsidRDefault="00075B5E" w:rsidP="00075B5E">
      <w:pPr>
        <w:spacing w:after="0" w:line="240" w:lineRule="auto"/>
      </w:pPr>
      <w:r w:rsidRPr="000A5E00">
        <w:t>Tel:</w:t>
      </w:r>
      <w:r w:rsidRPr="000A5E00">
        <w:tab/>
      </w:r>
      <w:r w:rsidRPr="000A5E00">
        <w:tab/>
        <w:t xml:space="preserve"> </w:t>
      </w:r>
      <w:r w:rsidRPr="000A5E00">
        <w:tab/>
        <w:t>0131 6523140</w:t>
      </w:r>
    </w:p>
    <w:p w14:paraId="6EEF3DB8" w14:textId="77777777" w:rsidR="00075B5E" w:rsidRPr="000A5E00" w:rsidRDefault="00075B5E" w:rsidP="00075B5E">
      <w:pPr>
        <w:spacing w:after="0" w:line="240" w:lineRule="auto"/>
      </w:pPr>
      <w:r w:rsidRPr="000A5E00">
        <w:t xml:space="preserve">Email: </w:t>
      </w:r>
      <w:r w:rsidRPr="000A5E00">
        <w:tab/>
      </w:r>
      <w:r w:rsidRPr="000A5E00">
        <w:tab/>
      </w:r>
      <w:r w:rsidRPr="000A5E00">
        <w:tab/>
      </w:r>
      <w:hyperlink r:id="rId126" w:history="1">
        <w:r w:rsidRPr="000A5E00">
          <w:rPr>
            <w:rStyle w:val="Hyperlink"/>
          </w:rPr>
          <w:t>rnibscotland@rnib.org.uk</w:t>
        </w:r>
      </w:hyperlink>
    </w:p>
    <w:p w14:paraId="6B1FACE9" w14:textId="77777777" w:rsidR="00075B5E" w:rsidRPr="000A5E00" w:rsidRDefault="00075B5E" w:rsidP="00075B5E">
      <w:pPr>
        <w:spacing w:after="0" w:line="240" w:lineRule="auto"/>
      </w:pPr>
      <w:r w:rsidRPr="000A5E00">
        <w:t xml:space="preserve">Website: </w:t>
      </w:r>
      <w:r w:rsidRPr="000A5E00">
        <w:tab/>
      </w:r>
      <w:r w:rsidRPr="000A5E00">
        <w:tab/>
      </w:r>
      <w:hyperlink r:id="rId127" w:history="1">
        <w:r w:rsidRPr="000A5E00">
          <w:rPr>
            <w:rStyle w:val="Hyperlink"/>
          </w:rPr>
          <w:t>www.rnib.org.uk</w:t>
        </w:r>
      </w:hyperlink>
    </w:p>
    <w:p w14:paraId="39394FC5" w14:textId="77777777" w:rsidR="00075B5E" w:rsidRPr="000A5E00" w:rsidRDefault="00075B5E" w:rsidP="00075B5E">
      <w:pPr>
        <w:spacing w:after="0" w:line="240" w:lineRule="auto"/>
      </w:pPr>
    </w:p>
    <w:p w14:paraId="66B60C69" w14:textId="5F22DF5D" w:rsidR="00075B5E" w:rsidRPr="000A5E00" w:rsidRDefault="00075B5E" w:rsidP="00075B5E">
      <w:pPr>
        <w:spacing w:after="0" w:line="240" w:lineRule="auto"/>
      </w:pPr>
      <w:r w:rsidRPr="000A5E00">
        <w:t>A national charity proving support to blind and partially sighted people.</w:t>
      </w:r>
    </w:p>
    <w:p w14:paraId="57DFDB29" w14:textId="77777777" w:rsidR="00075B5E" w:rsidRPr="000A5E00" w:rsidRDefault="00075B5E" w:rsidP="00075B5E">
      <w:pPr>
        <w:spacing w:after="0" w:line="240" w:lineRule="auto"/>
      </w:pPr>
    </w:p>
    <w:p w14:paraId="0C5B8867" w14:textId="77777777" w:rsidR="00112276" w:rsidRPr="000A5E00" w:rsidRDefault="00112276" w:rsidP="00112276">
      <w:pPr>
        <w:spacing w:after="0" w:line="240" w:lineRule="auto"/>
        <w:rPr>
          <w:b/>
        </w:rPr>
      </w:pPr>
      <w:r w:rsidRPr="000A5E00">
        <w:rPr>
          <w:b/>
        </w:rPr>
        <w:t>SAMH (Scottish Association for Mental Health)</w:t>
      </w:r>
    </w:p>
    <w:p w14:paraId="60184C1B" w14:textId="77777777" w:rsidR="00112276" w:rsidRPr="000A5E00" w:rsidRDefault="00112276" w:rsidP="00112276">
      <w:pPr>
        <w:spacing w:after="0" w:line="240" w:lineRule="auto"/>
      </w:pPr>
      <w:r w:rsidRPr="000A5E00">
        <w:t xml:space="preserve"> </w:t>
      </w:r>
    </w:p>
    <w:p w14:paraId="532C2B81" w14:textId="04667A95" w:rsidR="00024DCB" w:rsidRPr="000A5E00" w:rsidRDefault="00112276" w:rsidP="00024DCB">
      <w:pPr>
        <w:spacing w:after="0" w:line="240" w:lineRule="auto"/>
      </w:pPr>
      <w:r w:rsidRPr="000A5E00">
        <w:t xml:space="preserve">Tel: </w:t>
      </w:r>
      <w:r w:rsidR="00024DCB" w:rsidRPr="000A5E00">
        <w:tab/>
      </w:r>
      <w:r w:rsidR="00024DCB" w:rsidRPr="000A5E00">
        <w:tab/>
      </w:r>
      <w:r w:rsidR="00024DCB" w:rsidRPr="000A5E00">
        <w:tab/>
        <w:t>0141 5301000</w:t>
      </w:r>
    </w:p>
    <w:p w14:paraId="2F879000" w14:textId="0BFB8B76" w:rsidR="00024DCB" w:rsidRPr="000A5E00" w:rsidRDefault="00112276" w:rsidP="00112276">
      <w:pPr>
        <w:spacing w:after="0" w:line="240" w:lineRule="auto"/>
      </w:pPr>
      <w:r w:rsidRPr="000A5E00">
        <w:t xml:space="preserve">Email: </w:t>
      </w:r>
      <w:r w:rsidR="00F17887" w:rsidRPr="000A5E00">
        <w:tab/>
      </w:r>
      <w:r w:rsidR="00F17887" w:rsidRPr="000A5E00">
        <w:tab/>
      </w:r>
      <w:r w:rsidR="00F17887" w:rsidRPr="000A5E00">
        <w:tab/>
      </w:r>
      <w:hyperlink r:id="rId128" w:history="1">
        <w:r w:rsidR="00F17887" w:rsidRPr="000A5E00">
          <w:rPr>
            <w:rStyle w:val="Hyperlink"/>
          </w:rPr>
          <w:t>enquire@samh.org.uk</w:t>
        </w:r>
      </w:hyperlink>
    </w:p>
    <w:p w14:paraId="3404867F" w14:textId="717E6F0A" w:rsidR="00024DCB" w:rsidRPr="000A5E00" w:rsidRDefault="00112276" w:rsidP="00024DCB">
      <w:pPr>
        <w:spacing w:after="0" w:line="240" w:lineRule="auto"/>
      </w:pPr>
      <w:r w:rsidRPr="000A5E00">
        <w:t>Website:</w:t>
      </w:r>
      <w:r w:rsidR="00F17887" w:rsidRPr="000A5E00">
        <w:t xml:space="preserve"> </w:t>
      </w:r>
      <w:r w:rsidR="00F17887" w:rsidRPr="000A5E00">
        <w:tab/>
      </w:r>
      <w:r w:rsidR="00F17887" w:rsidRPr="000A5E00">
        <w:tab/>
      </w:r>
      <w:hyperlink r:id="rId129" w:history="1">
        <w:r w:rsidR="00F17887" w:rsidRPr="000A5E00">
          <w:rPr>
            <w:rStyle w:val="Hyperlink"/>
          </w:rPr>
          <w:t>www.samh.org.uk/</w:t>
        </w:r>
      </w:hyperlink>
    </w:p>
    <w:p w14:paraId="1F2C81CD" w14:textId="3302765B" w:rsidR="00112276" w:rsidRPr="000A5E00" w:rsidRDefault="00112276" w:rsidP="00112276">
      <w:pPr>
        <w:spacing w:after="0" w:line="240" w:lineRule="auto"/>
      </w:pPr>
    </w:p>
    <w:p w14:paraId="3E6674F6" w14:textId="7A36C37A" w:rsidR="00112276" w:rsidRPr="000A5E00" w:rsidRDefault="00112276" w:rsidP="00112276">
      <w:pPr>
        <w:spacing w:after="0" w:line="240" w:lineRule="auto"/>
      </w:pPr>
      <w:r w:rsidRPr="000A5E00">
        <w:t xml:space="preserve"> </w:t>
      </w:r>
    </w:p>
    <w:p w14:paraId="7BA1DDFA" w14:textId="77777777" w:rsidR="00112276" w:rsidRPr="000A5E00" w:rsidRDefault="00112276" w:rsidP="00112276">
      <w:pPr>
        <w:spacing w:after="0" w:line="240" w:lineRule="auto"/>
      </w:pPr>
      <w:r w:rsidRPr="000A5E00">
        <w:t>SAMH currently operates over 60 services in communities across Scotland providing mental health social care support, homelessness, addictions and employment services, among others.</w:t>
      </w:r>
    </w:p>
    <w:p w14:paraId="0B5022AA" w14:textId="77777777" w:rsidR="00112276" w:rsidRPr="000A5E00" w:rsidRDefault="00112276" w:rsidP="00112276">
      <w:pPr>
        <w:spacing w:after="0" w:line="240" w:lineRule="auto"/>
      </w:pPr>
    </w:p>
    <w:p w14:paraId="256CE9B0" w14:textId="77777777" w:rsidR="00075B5E" w:rsidRPr="000A5E00" w:rsidRDefault="00075B5E" w:rsidP="00075B5E">
      <w:pPr>
        <w:spacing w:after="0" w:line="240" w:lineRule="auto"/>
        <w:rPr>
          <w:b/>
        </w:rPr>
      </w:pPr>
      <w:r w:rsidRPr="000A5E00">
        <w:rPr>
          <w:b/>
        </w:rPr>
        <w:t>Schoolhouse Home Education Association</w:t>
      </w:r>
    </w:p>
    <w:p w14:paraId="5E4DD542" w14:textId="77777777" w:rsidR="00075B5E" w:rsidRPr="000A5E00" w:rsidRDefault="00075B5E" w:rsidP="00075B5E">
      <w:pPr>
        <w:spacing w:after="0" w:line="240" w:lineRule="auto"/>
      </w:pPr>
      <w:r w:rsidRPr="000A5E00">
        <w:t xml:space="preserve">1 Victoria Road </w:t>
      </w:r>
    </w:p>
    <w:p w14:paraId="6AFB3A63" w14:textId="77777777" w:rsidR="00075B5E" w:rsidRPr="000A5E00" w:rsidRDefault="00075B5E" w:rsidP="00075B5E">
      <w:pPr>
        <w:spacing w:after="0" w:line="240" w:lineRule="auto"/>
      </w:pPr>
      <w:r w:rsidRPr="000A5E00">
        <w:t xml:space="preserve">Dundee </w:t>
      </w:r>
    </w:p>
    <w:p w14:paraId="42FBDA02" w14:textId="77777777" w:rsidR="00075B5E" w:rsidRPr="000A5E00" w:rsidRDefault="00075B5E" w:rsidP="00075B5E">
      <w:pPr>
        <w:spacing w:after="0" w:line="240" w:lineRule="auto"/>
      </w:pPr>
      <w:r w:rsidRPr="000A5E00">
        <w:t>DD11EL</w:t>
      </w:r>
    </w:p>
    <w:p w14:paraId="52E743E2" w14:textId="77777777" w:rsidR="00075B5E" w:rsidRPr="000A5E00" w:rsidRDefault="00075B5E" w:rsidP="00075B5E">
      <w:pPr>
        <w:spacing w:after="0" w:line="240" w:lineRule="auto"/>
      </w:pPr>
      <w:r w:rsidRPr="000A5E00">
        <w:t xml:space="preserve"> </w:t>
      </w:r>
    </w:p>
    <w:p w14:paraId="0D24280C" w14:textId="77777777" w:rsidR="00075B5E" w:rsidRPr="000A5E00" w:rsidRDefault="00075B5E" w:rsidP="00075B5E">
      <w:pPr>
        <w:spacing w:after="0" w:line="240" w:lineRule="auto"/>
      </w:pPr>
      <w:r w:rsidRPr="000A5E00">
        <w:t xml:space="preserve">Email: </w:t>
      </w:r>
      <w:r w:rsidRPr="000A5E00">
        <w:tab/>
      </w:r>
      <w:r w:rsidRPr="000A5E00">
        <w:tab/>
      </w:r>
      <w:r w:rsidRPr="000A5E00">
        <w:tab/>
      </w:r>
      <w:hyperlink r:id="rId130" w:history="1">
        <w:r w:rsidRPr="000A5E00">
          <w:rPr>
            <w:rStyle w:val="Hyperlink"/>
          </w:rPr>
          <w:t>contact@schoolhouse.org.uk</w:t>
        </w:r>
      </w:hyperlink>
    </w:p>
    <w:p w14:paraId="3F20F9E6" w14:textId="77777777" w:rsidR="00075B5E" w:rsidRPr="000A5E00" w:rsidRDefault="00075B5E" w:rsidP="00075B5E">
      <w:pPr>
        <w:spacing w:after="0" w:line="240" w:lineRule="auto"/>
      </w:pPr>
      <w:r w:rsidRPr="000A5E00">
        <w:t>Website:</w:t>
      </w:r>
      <w:r w:rsidRPr="000A5E00">
        <w:tab/>
      </w:r>
      <w:r w:rsidRPr="000A5E00">
        <w:tab/>
      </w:r>
      <w:hyperlink r:id="rId131" w:history="1">
        <w:r w:rsidRPr="000A5E00">
          <w:rPr>
            <w:rStyle w:val="Hyperlink"/>
          </w:rPr>
          <w:t>www.schoolhouse.org.uk</w:t>
        </w:r>
      </w:hyperlink>
    </w:p>
    <w:p w14:paraId="6F1FC677" w14:textId="77777777" w:rsidR="00075B5E" w:rsidRPr="000A5E00" w:rsidRDefault="00075B5E" w:rsidP="00075B5E">
      <w:pPr>
        <w:spacing w:after="0" w:line="240" w:lineRule="auto"/>
      </w:pPr>
    </w:p>
    <w:p w14:paraId="310DC23C" w14:textId="07080291" w:rsidR="00075B5E" w:rsidRPr="000A5E00" w:rsidRDefault="00075B5E" w:rsidP="00075B5E">
      <w:pPr>
        <w:spacing w:after="0" w:line="240" w:lineRule="auto"/>
      </w:pPr>
      <w:r w:rsidRPr="000A5E00">
        <w:t>A charity offering information and support related to home-based education.</w:t>
      </w:r>
    </w:p>
    <w:p w14:paraId="59572BF9" w14:textId="77777777" w:rsidR="00075B5E" w:rsidRPr="000A5E00" w:rsidRDefault="00075B5E" w:rsidP="00075B5E">
      <w:pPr>
        <w:spacing w:after="0" w:line="240" w:lineRule="auto"/>
      </w:pPr>
    </w:p>
    <w:p w14:paraId="799F057D" w14:textId="77777777" w:rsidR="00075B5E" w:rsidRPr="000A5E00" w:rsidRDefault="00075B5E" w:rsidP="00075B5E">
      <w:pPr>
        <w:spacing w:after="0" w:line="240" w:lineRule="auto"/>
        <w:rPr>
          <w:b/>
        </w:rPr>
      </w:pPr>
      <w:r w:rsidRPr="000A5E00">
        <w:rPr>
          <w:b/>
        </w:rPr>
        <w:t>Scottish Autism</w:t>
      </w:r>
    </w:p>
    <w:p w14:paraId="64A29201" w14:textId="77777777" w:rsidR="00075B5E" w:rsidRPr="000A5E00" w:rsidRDefault="00075B5E" w:rsidP="00075B5E">
      <w:pPr>
        <w:spacing w:after="0" w:line="240" w:lineRule="auto"/>
      </w:pPr>
      <w:r w:rsidRPr="000A5E00">
        <w:t>Hilton House</w:t>
      </w:r>
    </w:p>
    <w:p w14:paraId="4BC82B78" w14:textId="77777777" w:rsidR="00075B5E" w:rsidRPr="000A5E00" w:rsidRDefault="00075B5E" w:rsidP="00075B5E">
      <w:pPr>
        <w:spacing w:after="0" w:line="240" w:lineRule="auto"/>
      </w:pPr>
      <w:r w:rsidRPr="000A5E00">
        <w:t xml:space="preserve">Alloa Business Park </w:t>
      </w:r>
    </w:p>
    <w:p w14:paraId="59388524" w14:textId="77777777" w:rsidR="00075B5E" w:rsidRPr="000A5E00" w:rsidRDefault="00075B5E" w:rsidP="00075B5E">
      <w:pPr>
        <w:spacing w:after="0" w:line="240" w:lineRule="auto"/>
      </w:pPr>
      <w:r w:rsidRPr="000A5E00">
        <w:t>Whins Road</w:t>
      </w:r>
    </w:p>
    <w:p w14:paraId="68589B27" w14:textId="77777777" w:rsidR="00075B5E" w:rsidRPr="000A5E00" w:rsidRDefault="00075B5E" w:rsidP="00075B5E">
      <w:pPr>
        <w:spacing w:after="0" w:line="240" w:lineRule="auto"/>
      </w:pPr>
      <w:r w:rsidRPr="000A5E00">
        <w:t xml:space="preserve">Alloa </w:t>
      </w:r>
    </w:p>
    <w:p w14:paraId="2A4528A5" w14:textId="77777777" w:rsidR="00075B5E" w:rsidRPr="000A5E00" w:rsidRDefault="00075B5E" w:rsidP="00075B5E">
      <w:pPr>
        <w:spacing w:after="0" w:line="240" w:lineRule="auto"/>
      </w:pPr>
      <w:r w:rsidRPr="000A5E00">
        <w:t>FK10 3SA</w:t>
      </w:r>
    </w:p>
    <w:p w14:paraId="3A3516FC" w14:textId="77777777" w:rsidR="00075B5E" w:rsidRPr="000A5E00" w:rsidRDefault="00075B5E" w:rsidP="00075B5E">
      <w:pPr>
        <w:spacing w:after="0" w:line="240" w:lineRule="auto"/>
      </w:pPr>
      <w:r w:rsidRPr="000A5E00">
        <w:t xml:space="preserve"> </w:t>
      </w:r>
    </w:p>
    <w:p w14:paraId="21BFA19B" w14:textId="77777777" w:rsidR="00075B5E" w:rsidRPr="000A5E00" w:rsidRDefault="00075B5E" w:rsidP="00075B5E">
      <w:pPr>
        <w:spacing w:after="0" w:line="240" w:lineRule="auto"/>
      </w:pPr>
      <w:r w:rsidRPr="000A5E00">
        <w:t>Tel:</w:t>
      </w:r>
      <w:r w:rsidRPr="000A5E00">
        <w:tab/>
      </w:r>
      <w:r w:rsidRPr="000A5E00">
        <w:tab/>
      </w:r>
      <w:r w:rsidRPr="000A5E00">
        <w:tab/>
        <w:t>01259 720044</w:t>
      </w:r>
    </w:p>
    <w:p w14:paraId="4FA78BE7" w14:textId="77777777" w:rsidR="00075B5E" w:rsidRPr="000A5E00" w:rsidRDefault="00075B5E" w:rsidP="00075B5E">
      <w:pPr>
        <w:spacing w:after="0" w:line="240" w:lineRule="auto"/>
      </w:pPr>
      <w:r w:rsidRPr="000A5E00">
        <w:t xml:space="preserve">Email: </w:t>
      </w:r>
      <w:r w:rsidRPr="000A5E00">
        <w:tab/>
      </w:r>
      <w:r w:rsidRPr="000A5E00">
        <w:tab/>
      </w:r>
      <w:r w:rsidRPr="000A5E00">
        <w:tab/>
      </w:r>
      <w:hyperlink r:id="rId132" w:history="1">
        <w:r w:rsidRPr="000A5E00">
          <w:rPr>
            <w:rStyle w:val="Hyperlink"/>
          </w:rPr>
          <w:t>autism@scottishautism.org</w:t>
        </w:r>
      </w:hyperlink>
    </w:p>
    <w:p w14:paraId="69AEF987" w14:textId="77777777" w:rsidR="00075B5E" w:rsidRPr="000A5E00" w:rsidRDefault="00075B5E" w:rsidP="00075B5E">
      <w:pPr>
        <w:spacing w:after="0" w:line="240" w:lineRule="auto"/>
      </w:pPr>
      <w:r w:rsidRPr="000A5E00">
        <w:t>Website:</w:t>
      </w:r>
      <w:r w:rsidRPr="000A5E00">
        <w:tab/>
      </w:r>
      <w:r w:rsidRPr="000A5E00">
        <w:tab/>
      </w:r>
      <w:hyperlink r:id="rId133" w:history="1">
        <w:r w:rsidRPr="000A5E00">
          <w:rPr>
            <w:rStyle w:val="Hyperlink"/>
          </w:rPr>
          <w:t>www.scottishautism.org</w:t>
        </w:r>
      </w:hyperlink>
    </w:p>
    <w:p w14:paraId="78A79D5C" w14:textId="77777777" w:rsidR="00075B5E" w:rsidRPr="000A5E00" w:rsidRDefault="00075B5E" w:rsidP="00075B5E">
      <w:pPr>
        <w:spacing w:after="0" w:line="240" w:lineRule="auto"/>
      </w:pPr>
    </w:p>
    <w:p w14:paraId="514CD326" w14:textId="5B0778BF" w:rsidR="00075B5E" w:rsidRPr="000A5E00" w:rsidRDefault="00075B5E" w:rsidP="00075B5E">
      <w:pPr>
        <w:spacing w:after="0" w:line="240" w:lineRule="auto"/>
      </w:pPr>
      <w:r w:rsidRPr="000A5E00">
        <w:t>A charity and the largest provider of autism-specific services in Scotland.</w:t>
      </w:r>
    </w:p>
    <w:p w14:paraId="48B02ED2" w14:textId="77777777" w:rsidR="00075B5E" w:rsidRPr="000A5E00" w:rsidRDefault="00075B5E" w:rsidP="00075B5E">
      <w:pPr>
        <w:spacing w:after="0" w:line="240" w:lineRule="auto"/>
      </w:pPr>
    </w:p>
    <w:p w14:paraId="7FDD80C0" w14:textId="77777777" w:rsidR="00075B5E" w:rsidRPr="000A5E00" w:rsidRDefault="00075B5E" w:rsidP="00075B5E">
      <w:pPr>
        <w:spacing w:after="0" w:line="240" w:lineRule="auto"/>
        <w:rPr>
          <w:b/>
        </w:rPr>
      </w:pPr>
      <w:r w:rsidRPr="000A5E00">
        <w:rPr>
          <w:b/>
        </w:rPr>
        <w:t xml:space="preserve">Scottish Child Law Centre </w:t>
      </w:r>
    </w:p>
    <w:p w14:paraId="6FA131B8" w14:textId="77777777" w:rsidR="00075B5E" w:rsidRPr="000A5E00" w:rsidRDefault="00075B5E" w:rsidP="00075B5E">
      <w:pPr>
        <w:spacing w:after="0" w:line="240" w:lineRule="auto"/>
      </w:pPr>
      <w:r w:rsidRPr="000A5E00">
        <w:t xml:space="preserve">54 East Crosscauseway </w:t>
      </w:r>
    </w:p>
    <w:p w14:paraId="15FD564F" w14:textId="77777777" w:rsidR="00075B5E" w:rsidRPr="000A5E00" w:rsidRDefault="00075B5E" w:rsidP="00075B5E">
      <w:pPr>
        <w:spacing w:after="0" w:line="240" w:lineRule="auto"/>
      </w:pPr>
      <w:r w:rsidRPr="000A5E00">
        <w:t>Edinburgh</w:t>
      </w:r>
    </w:p>
    <w:p w14:paraId="32E4CEEB" w14:textId="77777777" w:rsidR="00075B5E" w:rsidRPr="000A5E00" w:rsidRDefault="00075B5E" w:rsidP="00075B5E">
      <w:pPr>
        <w:spacing w:after="0" w:line="240" w:lineRule="auto"/>
      </w:pPr>
      <w:r w:rsidRPr="000A5E00">
        <w:t>EH8 9HD</w:t>
      </w:r>
    </w:p>
    <w:p w14:paraId="0EE2EC62" w14:textId="77777777" w:rsidR="00075B5E" w:rsidRPr="000A5E00" w:rsidRDefault="00075B5E" w:rsidP="00075B5E">
      <w:pPr>
        <w:spacing w:after="0" w:line="240" w:lineRule="auto"/>
      </w:pPr>
      <w:r w:rsidRPr="000A5E00">
        <w:t xml:space="preserve"> </w:t>
      </w:r>
    </w:p>
    <w:p w14:paraId="32932B5E" w14:textId="77777777" w:rsidR="00075B5E" w:rsidRPr="000A5E00" w:rsidRDefault="00075B5E" w:rsidP="00075B5E">
      <w:pPr>
        <w:spacing w:after="0" w:line="240" w:lineRule="auto"/>
      </w:pPr>
      <w:r w:rsidRPr="000A5E00">
        <w:t xml:space="preserve">Tel: </w:t>
      </w:r>
      <w:r w:rsidRPr="000A5E00">
        <w:tab/>
      </w:r>
      <w:r w:rsidRPr="000A5E00">
        <w:tab/>
      </w:r>
      <w:r w:rsidRPr="000A5E00">
        <w:tab/>
        <w:t>0131 667 6333</w:t>
      </w:r>
    </w:p>
    <w:p w14:paraId="52F37EBA" w14:textId="77777777" w:rsidR="00075B5E" w:rsidRPr="000A5E00" w:rsidRDefault="00075B5E" w:rsidP="00075B5E">
      <w:pPr>
        <w:spacing w:after="0" w:line="240" w:lineRule="auto"/>
      </w:pPr>
      <w:r w:rsidRPr="000A5E00">
        <w:t xml:space="preserve">Email: </w:t>
      </w:r>
      <w:r w:rsidRPr="000A5E00">
        <w:tab/>
      </w:r>
      <w:r w:rsidRPr="000A5E00">
        <w:tab/>
      </w:r>
      <w:r w:rsidRPr="000A5E00">
        <w:tab/>
      </w:r>
      <w:hyperlink r:id="rId134" w:history="1">
        <w:r w:rsidRPr="000A5E00">
          <w:rPr>
            <w:rStyle w:val="Hyperlink"/>
          </w:rPr>
          <w:t>enquiries@sclc.org.uk</w:t>
        </w:r>
      </w:hyperlink>
      <w:r w:rsidRPr="000A5E00">
        <w:t xml:space="preserve"> </w:t>
      </w:r>
      <w:r w:rsidRPr="000A5E00">
        <w:tab/>
        <w:t xml:space="preserve">(General enquiries) </w:t>
      </w:r>
    </w:p>
    <w:p w14:paraId="62518DA5" w14:textId="77777777" w:rsidR="00075B5E" w:rsidRPr="000A5E00" w:rsidRDefault="00B11C88" w:rsidP="00075B5E">
      <w:pPr>
        <w:spacing w:after="0" w:line="240" w:lineRule="auto"/>
        <w:ind w:left="1440" w:firstLine="720"/>
      </w:pPr>
      <w:hyperlink r:id="rId135" w:history="1">
        <w:r w:rsidR="00075B5E" w:rsidRPr="000A5E00">
          <w:rPr>
            <w:rStyle w:val="Hyperlink"/>
          </w:rPr>
          <w:t>advice@sclc.org.uk</w:t>
        </w:r>
      </w:hyperlink>
      <w:r w:rsidR="00075B5E" w:rsidRPr="000A5E00">
        <w:t xml:space="preserve">     </w:t>
      </w:r>
      <w:r w:rsidR="00075B5E" w:rsidRPr="000A5E00">
        <w:tab/>
      </w:r>
      <w:r w:rsidR="00075B5E" w:rsidRPr="000A5E00">
        <w:tab/>
        <w:t>(Legal advice)</w:t>
      </w:r>
    </w:p>
    <w:p w14:paraId="6DB3D83E" w14:textId="77777777" w:rsidR="00075B5E" w:rsidRPr="000A5E00" w:rsidRDefault="00075B5E" w:rsidP="00075B5E">
      <w:pPr>
        <w:spacing w:after="0" w:line="240" w:lineRule="auto"/>
      </w:pPr>
      <w:r w:rsidRPr="000A5E00">
        <w:t>Website:</w:t>
      </w:r>
      <w:r w:rsidRPr="000A5E00">
        <w:tab/>
      </w:r>
      <w:r w:rsidRPr="000A5E00">
        <w:tab/>
      </w:r>
      <w:hyperlink r:id="rId136" w:history="1">
        <w:r w:rsidRPr="000A5E00">
          <w:rPr>
            <w:rStyle w:val="Hyperlink"/>
          </w:rPr>
          <w:t>www.sclc.org.uk</w:t>
        </w:r>
      </w:hyperlink>
    </w:p>
    <w:p w14:paraId="277BB28B" w14:textId="77777777" w:rsidR="00075B5E" w:rsidRPr="000A5E00" w:rsidRDefault="00075B5E" w:rsidP="00075B5E">
      <w:pPr>
        <w:spacing w:after="0" w:line="240" w:lineRule="auto"/>
      </w:pPr>
    </w:p>
    <w:p w14:paraId="2368A60F" w14:textId="77777777" w:rsidR="00075B5E" w:rsidRPr="000A5E00" w:rsidRDefault="00075B5E" w:rsidP="00075B5E">
      <w:pPr>
        <w:spacing w:after="0" w:line="240" w:lineRule="auto"/>
      </w:pPr>
      <w:r w:rsidRPr="000A5E00">
        <w:t>Offers free legal advice for and about children and young people.</w:t>
      </w:r>
    </w:p>
    <w:p w14:paraId="311DC4B5" w14:textId="77777777" w:rsidR="00075B5E" w:rsidRPr="000A5E00" w:rsidRDefault="00075B5E" w:rsidP="00075B5E">
      <w:pPr>
        <w:spacing w:after="0" w:line="240" w:lineRule="auto"/>
      </w:pPr>
    </w:p>
    <w:p w14:paraId="0BC80FF2" w14:textId="6ECC5D22" w:rsidR="00075B5E" w:rsidRPr="000A5E00" w:rsidRDefault="00075B5E" w:rsidP="00075B5E">
      <w:pPr>
        <w:spacing w:after="0" w:line="240" w:lineRule="auto"/>
        <w:rPr>
          <w:b/>
        </w:rPr>
      </w:pPr>
      <w:r w:rsidRPr="000A5E00">
        <w:rPr>
          <w:b/>
        </w:rPr>
        <w:t>Scottish Independent Advocacy Alliance</w:t>
      </w:r>
    </w:p>
    <w:p w14:paraId="15186D04" w14:textId="77777777" w:rsidR="00075B5E" w:rsidRPr="000A5E00" w:rsidRDefault="00075B5E" w:rsidP="00075B5E">
      <w:pPr>
        <w:spacing w:after="0" w:line="240" w:lineRule="auto"/>
      </w:pPr>
      <w:r w:rsidRPr="000A5E00">
        <w:t xml:space="preserve">Mansfield Traquair House </w:t>
      </w:r>
    </w:p>
    <w:p w14:paraId="651AEB79" w14:textId="77777777" w:rsidR="00075B5E" w:rsidRPr="000A5E00" w:rsidRDefault="00075B5E" w:rsidP="00075B5E">
      <w:pPr>
        <w:spacing w:after="0" w:line="240" w:lineRule="auto"/>
      </w:pPr>
      <w:r w:rsidRPr="000A5E00">
        <w:t xml:space="preserve">15 Mansfield Place </w:t>
      </w:r>
    </w:p>
    <w:p w14:paraId="54C86390" w14:textId="77777777" w:rsidR="00075B5E" w:rsidRPr="000A5E00" w:rsidRDefault="00075B5E" w:rsidP="00075B5E">
      <w:pPr>
        <w:spacing w:after="0" w:line="240" w:lineRule="auto"/>
      </w:pPr>
      <w:r w:rsidRPr="000A5E00">
        <w:t>Edinburgh</w:t>
      </w:r>
    </w:p>
    <w:p w14:paraId="26A066A7" w14:textId="77777777" w:rsidR="00075B5E" w:rsidRPr="000A5E00" w:rsidRDefault="00075B5E" w:rsidP="00075B5E">
      <w:pPr>
        <w:spacing w:after="0" w:line="240" w:lineRule="auto"/>
      </w:pPr>
      <w:r w:rsidRPr="000A5E00">
        <w:t>EH3 6BB</w:t>
      </w:r>
    </w:p>
    <w:p w14:paraId="728ED840" w14:textId="77777777" w:rsidR="00075B5E" w:rsidRPr="000A5E00" w:rsidRDefault="00075B5E" w:rsidP="00075B5E">
      <w:pPr>
        <w:spacing w:after="0" w:line="240" w:lineRule="auto"/>
      </w:pPr>
      <w:r w:rsidRPr="000A5E00">
        <w:t xml:space="preserve"> </w:t>
      </w:r>
    </w:p>
    <w:p w14:paraId="6D0B094E" w14:textId="77777777" w:rsidR="00075B5E" w:rsidRPr="000A5E00" w:rsidRDefault="00075B5E" w:rsidP="00075B5E">
      <w:pPr>
        <w:spacing w:after="0" w:line="240" w:lineRule="auto"/>
      </w:pPr>
      <w:r w:rsidRPr="000A5E00">
        <w:t xml:space="preserve">Tel: </w:t>
      </w:r>
      <w:r w:rsidRPr="000A5E00">
        <w:tab/>
      </w:r>
      <w:r w:rsidRPr="000A5E00">
        <w:tab/>
      </w:r>
      <w:r w:rsidRPr="000A5E00">
        <w:tab/>
        <w:t>01315241975</w:t>
      </w:r>
    </w:p>
    <w:p w14:paraId="5B70F17E" w14:textId="77777777" w:rsidR="00075B5E" w:rsidRPr="000A5E00" w:rsidRDefault="00075B5E" w:rsidP="00075B5E">
      <w:pPr>
        <w:spacing w:after="0" w:line="240" w:lineRule="auto"/>
      </w:pPr>
      <w:r w:rsidRPr="000A5E00">
        <w:t xml:space="preserve">Email: </w:t>
      </w:r>
      <w:r w:rsidRPr="000A5E00">
        <w:tab/>
      </w:r>
      <w:r w:rsidRPr="000A5E00">
        <w:tab/>
      </w:r>
      <w:r w:rsidRPr="000A5E00">
        <w:tab/>
      </w:r>
      <w:hyperlink r:id="rId137" w:history="1">
        <w:r w:rsidRPr="000A5E00">
          <w:rPr>
            <w:rStyle w:val="Hyperlink"/>
          </w:rPr>
          <w:t>enquiry@siaa.org.uk</w:t>
        </w:r>
      </w:hyperlink>
    </w:p>
    <w:p w14:paraId="16ED47DE" w14:textId="77777777" w:rsidR="00075B5E" w:rsidRPr="000A5E00" w:rsidRDefault="00075B5E" w:rsidP="00075B5E">
      <w:pPr>
        <w:spacing w:after="0" w:line="240" w:lineRule="auto"/>
      </w:pPr>
      <w:r w:rsidRPr="000A5E00">
        <w:t>Website:</w:t>
      </w:r>
      <w:r w:rsidRPr="000A5E00">
        <w:tab/>
      </w:r>
      <w:r w:rsidRPr="000A5E00">
        <w:tab/>
      </w:r>
      <w:hyperlink r:id="rId138" w:history="1">
        <w:r w:rsidRPr="000A5E00">
          <w:rPr>
            <w:rStyle w:val="Hyperlink"/>
          </w:rPr>
          <w:t>www.siaa.org.uk</w:t>
        </w:r>
      </w:hyperlink>
    </w:p>
    <w:p w14:paraId="7421563C" w14:textId="77777777" w:rsidR="00075B5E" w:rsidRPr="000A5E00" w:rsidRDefault="00075B5E" w:rsidP="00075B5E">
      <w:pPr>
        <w:spacing w:after="0" w:line="240" w:lineRule="auto"/>
      </w:pPr>
      <w:r w:rsidRPr="000A5E00">
        <w:t xml:space="preserve"> </w:t>
      </w:r>
    </w:p>
    <w:p w14:paraId="3DF62CA4" w14:textId="77777777" w:rsidR="00075B5E" w:rsidRPr="000A5E00" w:rsidRDefault="00075B5E" w:rsidP="00075B5E">
      <w:pPr>
        <w:spacing w:after="0" w:line="240" w:lineRule="auto"/>
      </w:pPr>
      <w:r w:rsidRPr="000A5E00">
        <w:t>SIAA can provide information on independent advocacy.</w:t>
      </w:r>
    </w:p>
    <w:p w14:paraId="281B5856" w14:textId="77777777" w:rsidR="00075B5E" w:rsidRPr="000A5E00" w:rsidRDefault="00075B5E" w:rsidP="00075B5E">
      <w:pPr>
        <w:spacing w:after="0" w:line="240" w:lineRule="auto"/>
      </w:pPr>
    </w:p>
    <w:p w14:paraId="1C4E8C8E" w14:textId="77777777" w:rsidR="00112276" w:rsidRPr="000A5E00" w:rsidRDefault="00112276" w:rsidP="00112276">
      <w:pPr>
        <w:spacing w:after="0" w:line="240" w:lineRule="auto"/>
        <w:rPr>
          <w:b/>
        </w:rPr>
      </w:pPr>
      <w:r w:rsidRPr="000A5E00">
        <w:rPr>
          <w:b/>
        </w:rPr>
        <w:t>Scottish Network for Able Pupils (SNAP)</w:t>
      </w:r>
    </w:p>
    <w:p w14:paraId="06BC7986" w14:textId="77777777" w:rsidR="00071A60" w:rsidRPr="000A5E00" w:rsidRDefault="00112276" w:rsidP="00112276">
      <w:pPr>
        <w:spacing w:after="0" w:line="240" w:lineRule="auto"/>
      </w:pPr>
      <w:r w:rsidRPr="000A5E00">
        <w:t xml:space="preserve">St Andrew's Building </w:t>
      </w:r>
    </w:p>
    <w:p w14:paraId="6C9AB7DB" w14:textId="77777777" w:rsidR="00071A60" w:rsidRPr="000A5E00" w:rsidRDefault="00112276" w:rsidP="00112276">
      <w:pPr>
        <w:spacing w:after="0" w:line="240" w:lineRule="auto"/>
      </w:pPr>
      <w:r w:rsidRPr="000A5E00">
        <w:t xml:space="preserve">University of Glasgow </w:t>
      </w:r>
    </w:p>
    <w:p w14:paraId="301CFDAE" w14:textId="77777777" w:rsidR="00071A60" w:rsidRPr="000A5E00" w:rsidRDefault="00112276" w:rsidP="00112276">
      <w:pPr>
        <w:spacing w:after="0" w:line="240" w:lineRule="auto"/>
      </w:pPr>
      <w:r w:rsidRPr="000A5E00">
        <w:t xml:space="preserve">11 Eldon Street </w:t>
      </w:r>
    </w:p>
    <w:p w14:paraId="0C72F14A" w14:textId="13F16E31" w:rsidR="00112276" w:rsidRPr="000A5E00" w:rsidRDefault="00112276" w:rsidP="00112276">
      <w:pPr>
        <w:spacing w:after="0" w:line="240" w:lineRule="auto"/>
      </w:pPr>
      <w:r w:rsidRPr="000A5E00">
        <w:t>Glasgow</w:t>
      </w:r>
    </w:p>
    <w:p w14:paraId="309F6539" w14:textId="3084BBB7" w:rsidR="00112276" w:rsidRPr="000A5E00" w:rsidRDefault="00112276" w:rsidP="00112276">
      <w:pPr>
        <w:spacing w:after="0" w:line="240" w:lineRule="auto"/>
      </w:pPr>
      <w:r w:rsidRPr="000A5E00">
        <w:t>G3</w:t>
      </w:r>
      <w:r w:rsidR="00071A60" w:rsidRPr="000A5E00">
        <w:t xml:space="preserve"> </w:t>
      </w:r>
      <w:r w:rsidRPr="000A5E00">
        <w:t>6NH</w:t>
      </w:r>
    </w:p>
    <w:p w14:paraId="50F595E1" w14:textId="77777777" w:rsidR="00112276" w:rsidRPr="000A5E00" w:rsidRDefault="00112276" w:rsidP="00112276">
      <w:pPr>
        <w:spacing w:after="0" w:line="240" w:lineRule="auto"/>
      </w:pPr>
      <w:r w:rsidRPr="000A5E00">
        <w:t xml:space="preserve"> </w:t>
      </w:r>
    </w:p>
    <w:p w14:paraId="78B45FA1" w14:textId="18415888" w:rsidR="00071A60" w:rsidRPr="000A5E00" w:rsidRDefault="00112276" w:rsidP="00071A60">
      <w:pPr>
        <w:spacing w:after="0" w:line="240" w:lineRule="auto"/>
      </w:pPr>
      <w:r w:rsidRPr="000A5E00">
        <w:t xml:space="preserve">Tel: </w:t>
      </w:r>
      <w:r w:rsidR="00071A60" w:rsidRPr="000A5E00">
        <w:tab/>
      </w:r>
      <w:r w:rsidR="00071A60" w:rsidRPr="000A5E00">
        <w:tab/>
      </w:r>
      <w:r w:rsidR="00071A60" w:rsidRPr="000A5E00">
        <w:tab/>
        <w:t>0141 330 3071</w:t>
      </w:r>
    </w:p>
    <w:p w14:paraId="1B23F77D" w14:textId="2C311A12" w:rsidR="00071A60" w:rsidRPr="000A5E00" w:rsidRDefault="00112276" w:rsidP="00071A60">
      <w:pPr>
        <w:spacing w:after="0" w:line="240" w:lineRule="auto"/>
      </w:pPr>
      <w:r w:rsidRPr="000A5E00">
        <w:t>Email:</w:t>
      </w:r>
      <w:r w:rsidR="00071A60" w:rsidRPr="000A5E00">
        <w:tab/>
      </w:r>
      <w:r w:rsidR="00071A60" w:rsidRPr="000A5E00">
        <w:tab/>
      </w:r>
      <w:r w:rsidR="00071A60" w:rsidRPr="000A5E00">
        <w:tab/>
      </w:r>
      <w:hyperlink r:id="rId139" w:history="1">
        <w:r w:rsidR="002537E4" w:rsidRPr="000A5E00">
          <w:rPr>
            <w:rStyle w:val="Hyperlink"/>
          </w:rPr>
          <w:t>snap@educ.gla.ac.uk</w:t>
        </w:r>
      </w:hyperlink>
    </w:p>
    <w:p w14:paraId="7D4149BA" w14:textId="6FA439ED" w:rsidR="00071A60" w:rsidRPr="000A5E00" w:rsidRDefault="00112276" w:rsidP="00071A60">
      <w:pPr>
        <w:spacing w:after="0" w:line="240" w:lineRule="auto"/>
      </w:pPr>
      <w:r w:rsidRPr="000A5E00">
        <w:t>Website:</w:t>
      </w:r>
      <w:r w:rsidR="00071A60" w:rsidRPr="000A5E00">
        <w:t xml:space="preserve"> </w:t>
      </w:r>
      <w:r w:rsidR="00071A60" w:rsidRPr="000A5E00">
        <w:tab/>
      </w:r>
      <w:r w:rsidR="00071A60" w:rsidRPr="000A5E00">
        <w:tab/>
      </w:r>
      <w:hyperlink r:id="rId140" w:history="1">
        <w:r w:rsidR="002537E4" w:rsidRPr="000A5E00">
          <w:rPr>
            <w:rStyle w:val="Hyperlink"/>
          </w:rPr>
          <w:t>www.gla.ac.uk/schools/education/ablepupils</w:t>
        </w:r>
      </w:hyperlink>
    </w:p>
    <w:p w14:paraId="7883C60E" w14:textId="34EDA01B" w:rsidR="00112276" w:rsidRPr="000A5E00" w:rsidRDefault="00112276" w:rsidP="00112276">
      <w:pPr>
        <w:spacing w:after="0" w:line="240" w:lineRule="auto"/>
      </w:pPr>
    </w:p>
    <w:p w14:paraId="32327CBD" w14:textId="69EACC40" w:rsidR="00112276" w:rsidRPr="000A5E00" w:rsidRDefault="002537E4" w:rsidP="00112276">
      <w:pPr>
        <w:spacing w:after="0" w:line="240" w:lineRule="auto"/>
      </w:pPr>
      <w:r w:rsidRPr="000A5E00">
        <w:t xml:space="preserve">SNAP </w:t>
      </w:r>
      <w:r w:rsidRPr="000A5E00">
        <w:rPr>
          <w:color w:val="222222"/>
          <w:lang w:val="en"/>
        </w:rPr>
        <w:t xml:space="preserve">work to raise awareness about highly able pupils and work with teachers and schools. </w:t>
      </w:r>
    </w:p>
    <w:p w14:paraId="55E81A27" w14:textId="77777777" w:rsidR="00112276" w:rsidRPr="000A5E00" w:rsidRDefault="00112276" w:rsidP="00112276">
      <w:pPr>
        <w:spacing w:after="0" w:line="240" w:lineRule="auto"/>
      </w:pPr>
    </w:p>
    <w:p w14:paraId="32E1CBCC" w14:textId="70E2F296" w:rsidR="00112276" w:rsidRPr="000A5E00" w:rsidRDefault="00112276" w:rsidP="00112276">
      <w:pPr>
        <w:spacing w:after="0" w:line="240" w:lineRule="auto"/>
        <w:rPr>
          <w:b/>
        </w:rPr>
      </w:pPr>
      <w:r w:rsidRPr="000A5E00">
        <w:rPr>
          <w:b/>
        </w:rPr>
        <w:t>Sense Scotland</w:t>
      </w:r>
    </w:p>
    <w:p w14:paraId="775BF61D" w14:textId="77777777" w:rsidR="00071A60" w:rsidRPr="000A5E00" w:rsidRDefault="00112276" w:rsidP="00112276">
      <w:pPr>
        <w:spacing w:after="0" w:line="240" w:lineRule="auto"/>
      </w:pPr>
      <w:r w:rsidRPr="000A5E00">
        <w:t xml:space="preserve">43 Middlesex Street </w:t>
      </w:r>
    </w:p>
    <w:p w14:paraId="1B540F4D" w14:textId="7BBF5CE7" w:rsidR="00112276" w:rsidRPr="000A5E00" w:rsidRDefault="00112276" w:rsidP="00112276">
      <w:pPr>
        <w:spacing w:after="0" w:line="240" w:lineRule="auto"/>
      </w:pPr>
      <w:r w:rsidRPr="000A5E00">
        <w:t>Glasgow</w:t>
      </w:r>
    </w:p>
    <w:p w14:paraId="02DBCDAD" w14:textId="2C1ADD1F" w:rsidR="00112276" w:rsidRPr="000A5E00" w:rsidRDefault="00112276" w:rsidP="00112276">
      <w:pPr>
        <w:spacing w:after="0" w:line="240" w:lineRule="auto"/>
      </w:pPr>
      <w:r w:rsidRPr="000A5E00">
        <w:t>G41</w:t>
      </w:r>
      <w:r w:rsidR="00071A60" w:rsidRPr="000A5E00">
        <w:t xml:space="preserve"> </w:t>
      </w:r>
      <w:r w:rsidRPr="000A5E00">
        <w:t>1EE</w:t>
      </w:r>
    </w:p>
    <w:p w14:paraId="456E0B03" w14:textId="77777777" w:rsidR="00112276" w:rsidRPr="000A5E00" w:rsidRDefault="00112276" w:rsidP="00112276">
      <w:pPr>
        <w:spacing w:after="0" w:line="240" w:lineRule="auto"/>
      </w:pPr>
    </w:p>
    <w:p w14:paraId="1EF76D0E" w14:textId="2A39FA25" w:rsidR="00071A60" w:rsidRPr="000A5E00" w:rsidRDefault="00112276" w:rsidP="00071A60">
      <w:pPr>
        <w:spacing w:after="0" w:line="240" w:lineRule="auto"/>
      </w:pPr>
      <w:r w:rsidRPr="000A5E00">
        <w:t xml:space="preserve">Tel: </w:t>
      </w:r>
      <w:r w:rsidR="00071A60" w:rsidRPr="000A5E00">
        <w:tab/>
      </w:r>
      <w:r w:rsidR="00071A60" w:rsidRPr="000A5E00">
        <w:tab/>
      </w:r>
      <w:r w:rsidR="00071A60" w:rsidRPr="000A5E00">
        <w:tab/>
        <w:t>0300 3309292</w:t>
      </w:r>
    </w:p>
    <w:p w14:paraId="36E257EB" w14:textId="16F25254" w:rsidR="00071A60" w:rsidRPr="000A5E00" w:rsidRDefault="00112276" w:rsidP="00071A60">
      <w:pPr>
        <w:spacing w:after="0" w:line="240" w:lineRule="auto"/>
      </w:pPr>
      <w:r w:rsidRPr="000A5E00">
        <w:t>Email:</w:t>
      </w:r>
      <w:r w:rsidR="00071A60" w:rsidRPr="000A5E00">
        <w:tab/>
      </w:r>
      <w:r w:rsidR="00071A60" w:rsidRPr="000A5E00">
        <w:tab/>
      </w:r>
      <w:r w:rsidR="00071A60" w:rsidRPr="000A5E00">
        <w:tab/>
      </w:r>
      <w:hyperlink r:id="rId141" w:history="1">
        <w:r w:rsidR="002537E4" w:rsidRPr="000A5E00">
          <w:rPr>
            <w:rStyle w:val="Hyperlink"/>
          </w:rPr>
          <w:t>info@sensescotland.org.uk</w:t>
        </w:r>
      </w:hyperlink>
    </w:p>
    <w:p w14:paraId="55DDE85F" w14:textId="0E5E76BA" w:rsidR="00071A60" w:rsidRPr="000A5E00" w:rsidRDefault="00112276" w:rsidP="00071A60">
      <w:pPr>
        <w:spacing w:after="0" w:line="240" w:lineRule="auto"/>
      </w:pPr>
      <w:r w:rsidRPr="000A5E00">
        <w:t>Website:</w:t>
      </w:r>
      <w:r w:rsidR="00071A60" w:rsidRPr="000A5E00">
        <w:t xml:space="preserve"> </w:t>
      </w:r>
      <w:r w:rsidR="00071A60" w:rsidRPr="000A5E00">
        <w:tab/>
      </w:r>
      <w:r w:rsidR="00071A60" w:rsidRPr="000A5E00">
        <w:tab/>
      </w:r>
      <w:hyperlink r:id="rId142" w:history="1">
        <w:r w:rsidR="00071A60" w:rsidRPr="000A5E00">
          <w:rPr>
            <w:rStyle w:val="Hyperlink"/>
          </w:rPr>
          <w:t>www.sensescotland.org.uk</w:t>
        </w:r>
      </w:hyperlink>
    </w:p>
    <w:p w14:paraId="5F5CCBED" w14:textId="4DE0D02D" w:rsidR="00112276" w:rsidRPr="000A5E00" w:rsidRDefault="00112276" w:rsidP="00112276">
      <w:pPr>
        <w:spacing w:after="0" w:line="240" w:lineRule="auto"/>
      </w:pPr>
    </w:p>
    <w:p w14:paraId="449F293C" w14:textId="77492E74" w:rsidR="002537E4" w:rsidRPr="000A5E00" w:rsidRDefault="00E233F5" w:rsidP="00112276">
      <w:pPr>
        <w:spacing w:after="0" w:line="240" w:lineRule="auto"/>
      </w:pPr>
      <w:r w:rsidRPr="000A5E00">
        <w:t xml:space="preserve">A </w:t>
      </w:r>
      <w:r w:rsidR="002537E4" w:rsidRPr="000A5E00">
        <w:t>charity support</w:t>
      </w:r>
      <w:r w:rsidRPr="000A5E00">
        <w:t>ing</w:t>
      </w:r>
      <w:r w:rsidR="002537E4" w:rsidRPr="000A5E00">
        <w:t xml:space="preserve"> disabled people and their families throughout Scotland.</w:t>
      </w:r>
    </w:p>
    <w:p w14:paraId="5047294C" w14:textId="77777777" w:rsidR="002537E4" w:rsidRPr="000A5E00" w:rsidRDefault="002537E4" w:rsidP="00112276">
      <w:pPr>
        <w:spacing w:after="0" w:line="240" w:lineRule="auto"/>
      </w:pPr>
    </w:p>
    <w:p w14:paraId="7E8C7667" w14:textId="77777777" w:rsidR="00075B5E" w:rsidRPr="000A5E00" w:rsidRDefault="00075B5E" w:rsidP="00075B5E">
      <w:pPr>
        <w:spacing w:after="0" w:line="240" w:lineRule="auto"/>
        <w:rPr>
          <w:b/>
        </w:rPr>
      </w:pPr>
      <w:r w:rsidRPr="000A5E00">
        <w:rPr>
          <w:b/>
        </w:rPr>
        <w:t>SKILL Scotland</w:t>
      </w:r>
    </w:p>
    <w:p w14:paraId="6DA74EE4" w14:textId="77777777" w:rsidR="00075B5E" w:rsidRPr="000A5E00" w:rsidRDefault="00075B5E" w:rsidP="00075B5E">
      <w:pPr>
        <w:spacing w:after="0" w:line="240" w:lineRule="auto"/>
      </w:pPr>
      <w:r w:rsidRPr="000A5E00">
        <w:t xml:space="preserve">Norton Park </w:t>
      </w:r>
    </w:p>
    <w:p w14:paraId="468A7C3C" w14:textId="77777777" w:rsidR="00075B5E" w:rsidRPr="000A5E00" w:rsidRDefault="00075B5E" w:rsidP="00075B5E">
      <w:pPr>
        <w:spacing w:after="0" w:line="240" w:lineRule="auto"/>
      </w:pPr>
      <w:r w:rsidRPr="000A5E00">
        <w:t xml:space="preserve">57 Albion Road </w:t>
      </w:r>
    </w:p>
    <w:p w14:paraId="49CCE9EE" w14:textId="77777777" w:rsidR="00075B5E" w:rsidRPr="000A5E00" w:rsidRDefault="00075B5E" w:rsidP="00075B5E">
      <w:pPr>
        <w:spacing w:after="0" w:line="240" w:lineRule="auto"/>
      </w:pPr>
      <w:r w:rsidRPr="000A5E00">
        <w:t>Edinburgh</w:t>
      </w:r>
    </w:p>
    <w:p w14:paraId="55372B06" w14:textId="77777777" w:rsidR="00075B5E" w:rsidRPr="000A5E00" w:rsidRDefault="00075B5E" w:rsidP="00075B5E">
      <w:pPr>
        <w:spacing w:after="0" w:line="240" w:lineRule="auto"/>
      </w:pPr>
      <w:r w:rsidRPr="000A5E00">
        <w:t>EH7 SQY</w:t>
      </w:r>
    </w:p>
    <w:p w14:paraId="407A5DAC" w14:textId="77777777" w:rsidR="00075B5E" w:rsidRPr="000A5E00" w:rsidRDefault="00075B5E" w:rsidP="00075B5E">
      <w:pPr>
        <w:spacing w:after="0" w:line="240" w:lineRule="auto"/>
      </w:pPr>
      <w:r w:rsidRPr="000A5E00">
        <w:t xml:space="preserve"> </w:t>
      </w:r>
    </w:p>
    <w:p w14:paraId="316856D1" w14:textId="77777777" w:rsidR="00075B5E" w:rsidRPr="000A5E00" w:rsidRDefault="00075B5E" w:rsidP="00075B5E">
      <w:pPr>
        <w:spacing w:after="0" w:line="240" w:lineRule="auto"/>
      </w:pPr>
      <w:r w:rsidRPr="000A5E00">
        <w:t xml:space="preserve">Tel: </w:t>
      </w:r>
      <w:r w:rsidRPr="000A5E00">
        <w:tab/>
      </w:r>
      <w:r w:rsidRPr="000A5E00">
        <w:tab/>
      </w:r>
      <w:r w:rsidRPr="000A5E00">
        <w:tab/>
        <w:t xml:space="preserve">0800 3285050 </w:t>
      </w:r>
      <w:r w:rsidRPr="000A5E00">
        <w:tab/>
      </w:r>
      <w:r w:rsidRPr="000A5E00">
        <w:tab/>
        <w:t>(Information Service)</w:t>
      </w:r>
    </w:p>
    <w:p w14:paraId="0AD766C5" w14:textId="77777777" w:rsidR="00075B5E" w:rsidRPr="000A5E00" w:rsidRDefault="00075B5E" w:rsidP="00075B5E">
      <w:pPr>
        <w:spacing w:after="0" w:line="240" w:lineRule="auto"/>
        <w:ind w:left="1440" w:firstLine="720"/>
      </w:pPr>
      <w:r w:rsidRPr="000A5E00">
        <w:t xml:space="preserve">0131 475 2348 </w:t>
      </w:r>
      <w:r w:rsidRPr="000A5E00">
        <w:tab/>
      </w:r>
      <w:r w:rsidRPr="000A5E00">
        <w:tab/>
        <w:t>(Office)</w:t>
      </w:r>
    </w:p>
    <w:p w14:paraId="048E5B0D" w14:textId="77777777" w:rsidR="00075B5E" w:rsidRPr="000A5E00" w:rsidRDefault="00075B5E" w:rsidP="00075B5E">
      <w:pPr>
        <w:spacing w:after="0" w:line="240" w:lineRule="auto"/>
      </w:pPr>
      <w:r w:rsidRPr="000A5E00">
        <w:t xml:space="preserve">Email: </w:t>
      </w:r>
      <w:r w:rsidRPr="000A5E00">
        <w:tab/>
      </w:r>
      <w:r w:rsidRPr="000A5E00">
        <w:tab/>
      </w:r>
      <w:r w:rsidRPr="000A5E00">
        <w:tab/>
      </w:r>
      <w:hyperlink r:id="rId143" w:history="1">
        <w:r w:rsidRPr="000A5E00">
          <w:rPr>
            <w:rStyle w:val="Hyperlink"/>
          </w:rPr>
          <w:t>admin@skillscotland.org.uk</w:t>
        </w:r>
      </w:hyperlink>
    </w:p>
    <w:p w14:paraId="6447C023" w14:textId="77777777" w:rsidR="00075B5E" w:rsidRPr="000A5E00" w:rsidRDefault="00075B5E" w:rsidP="00075B5E">
      <w:pPr>
        <w:spacing w:after="0" w:line="240" w:lineRule="auto"/>
      </w:pPr>
      <w:r w:rsidRPr="000A5E00">
        <w:t xml:space="preserve">Website: </w:t>
      </w:r>
      <w:r w:rsidRPr="000A5E00">
        <w:tab/>
      </w:r>
      <w:r w:rsidRPr="000A5E00">
        <w:tab/>
      </w:r>
      <w:hyperlink r:id="rId144" w:history="1">
        <w:r w:rsidRPr="000A5E00">
          <w:rPr>
            <w:rStyle w:val="Hyperlink"/>
          </w:rPr>
          <w:t>www.skill.org.uk</w:t>
        </w:r>
      </w:hyperlink>
    </w:p>
    <w:p w14:paraId="2FA2E452" w14:textId="77777777" w:rsidR="00075B5E" w:rsidRPr="000A5E00" w:rsidRDefault="00075B5E" w:rsidP="00075B5E">
      <w:pPr>
        <w:spacing w:after="0" w:line="240" w:lineRule="auto"/>
      </w:pPr>
    </w:p>
    <w:p w14:paraId="171DDCF5" w14:textId="4360CA17" w:rsidR="00075B5E" w:rsidRPr="000A5E00" w:rsidRDefault="00075B5E" w:rsidP="00075B5E">
      <w:pPr>
        <w:spacing w:after="0" w:line="240" w:lineRule="auto"/>
      </w:pPr>
      <w:r w:rsidRPr="000A5E00">
        <w:t>A charity promoting opportunities for young people and adults with any kind of disability in post- 16 education, training and employment across the UK.</w:t>
      </w:r>
    </w:p>
    <w:p w14:paraId="345B8FB0" w14:textId="77777777" w:rsidR="00C4037D" w:rsidRDefault="00C4037D" w:rsidP="00112276">
      <w:pPr>
        <w:spacing w:after="0" w:line="240" w:lineRule="auto"/>
      </w:pPr>
    </w:p>
    <w:p w14:paraId="7C1C0425" w14:textId="422C30DE" w:rsidR="00112276" w:rsidRPr="000A5E00" w:rsidRDefault="00112276" w:rsidP="00112276">
      <w:pPr>
        <w:spacing w:after="0" w:line="240" w:lineRule="auto"/>
        <w:rPr>
          <w:b/>
        </w:rPr>
      </w:pPr>
      <w:r w:rsidRPr="000A5E00">
        <w:rPr>
          <w:b/>
        </w:rPr>
        <w:t>Sleep Scotland</w:t>
      </w:r>
    </w:p>
    <w:p w14:paraId="6C65FDE7" w14:textId="77777777" w:rsidR="00071A60" w:rsidRPr="000A5E00" w:rsidRDefault="00112276" w:rsidP="00112276">
      <w:pPr>
        <w:spacing w:after="0" w:line="240" w:lineRule="auto"/>
      </w:pPr>
      <w:r w:rsidRPr="000A5E00">
        <w:t xml:space="preserve">8 Hope Park Square </w:t>
      </w:r>
    </w:p>
    <w:p w14:paraId="59D7F3CE" w14:textId="0A5B5203" w:rsidR="00112276" w:rsidRPr="000A5E00" w:rsidRDefault="00112276" w:rsidP="00112276">
      <w:pPr>
        <w:spacing w:after="0" w:line="240" w:lineRule="auto"/>
      </w:pPr>
      <w:r w:rsidRPr="000A5E00">
        <w:t>Edinburgh</w:t>
      </w:r>
    </w:p>
    <w:p w14:paraId="4CB1031F" w14:textId="77777777" w:rsidR="00112276" w:rsidRPr="000A5E00" w:rsidRDefault="00112276" w:rsidP="00112276">
      <w:pPr>
        <w:spacing w:after="0" w:line="240" w:lineRule="auto"/>
      </w:pPr>
      <w:r w:rsidRPr="000A5E00">
        <w:t>EH8 9NW</w:t>
      </w:r>
    </w:p>
    <w:p w14:paraId="2D4A0BAE" w14:textId="77777777" w:rsidR="00112276" w:rsidRPr="000A5E00" w:rsidRDefault="00112276" w:rsidP="00112276">
      <w:pPr>
        <w:spacing w:after="0" w:line="240" w:lineRule="auto"/>
      </w:pPr>
      <w:r w:rsidRPr="000A5E00">
        <w:t xml:space="preserve"> </w:t>
      </w:r>
    </w:p>
    <w:p w14:paraId="116A56E7" w14:textId="7135F330" w:rsidR="00071A60" w:rsidRPr="000A5E00" w:rsidRDefault="00112276" w:rsidP="00071A60">
      <w:pPr>
        <w:spacing w:after="0" w:line="240" w:lineRule="auto"/>
      </w:pPr>
      <w:r w:rsidRPr="000A5E00">
        <w:t xml:space="preserve">Tel: </w:t>
      </w:r>
      <w:r w:rsidR="00071A60" w:rsidRPr="000A5E00">
        <w:tab/>
      </w:r>
      <w:r w:rsidR="00071A60" w:rsidRPr="000A5E00">
        <w:tab/>
      </w:r>
      <w:r w:rsidR="00071A60" w:rsidRPr="000A5E00">
        <w:tab/>
        <w:t>0131 651 1392</w:t>
      </w:r>
    </w:p>
    <w:p w14:paraId="0D3BB988" w14:textId="18440F95" w:rsidR="00071A60" w:rsidRPr="000A5E00" w:rsidRDefault="00112276" w:rsidP="00071A60">
      <w:pPr>
        <w:spacing w:after="0" w:line="240" w:lineRule="auto"/>
      </w:pPr>
      <w:r w:rsidRPr="000A5E00">
        <w:t>Website:</w:t>
      </w:r>
      <w:r w:rsidR="00071A60" w:rsidRPr="000A5E00">
        <w:tab/>
      </w:r>
      <w:r w:rsidR="00071A60" w:rsidRPr="000A5E00">
        <w:tab/>
      </w:r>
      <w:hyperlink r:id="rId145" w:history="1">
        <w:r w:rsidR="00E233F5" w:rsidRPr="000A5E00">
          <w:rPr>
            <w:rStyle w:val="Hyperlink"/>
          </w:rPr>
          <w:t>www.sleepscotland.org</w:t>
        </w:r>
      </w:hyperlink>
    </w:p>
    <w:p w14:paraId="5EBE4E8C" w14:textId="77777777" w:rsidR="00E233F5" w:rsidRPr="000A5E00" w:rsidRDefault="00E233F5" w:rsidP="00071A60">
      <w:pPr>
        <w:spacing w:after="0" w:line="240" w:lineRule="auto"/>
      </w:pPr>
    </w:p>
    <w:p w14:paraId="37EBD2ED" w14:textId="7976C336" w:rsidR="00112276" w:rsidRPr="000A5E00" w:rsidRDefault="00112276" w:rsidP="00112276">
      <w:pPr>
        <w:spacing w:after="0" w:line="240" w:lineRule="auto"/>
      </w:pPr>
      <w:r w:rsidRPr="000A5E00">
        <w:t xml:space="preserve"> </w:t>
      </w:r>
    </w:p>
    <w:p w14:paraId="6D07A204" w14:textId="0FC81BF6" w:rsidR="00112276" w:rsidRPr="000A5E00" w:rsidRDefault="00E233F5" w:rsidP="00112276">
      <w:pPr>
        <w:spacing w:after="0" w:line="240" w:lineRule="auto"/>
      </w:pPr>
      <w:r w:rsidRPr="000A5E00">
        <w:t>A</w:t>
      </w:r>
      <w:r w:rsidR="00112276" w:rsidRPr="000A5E00">
        <w:t xml:space="preserve"> charity which promotes healthy sleep in children and young people through sleep awareness, sleep counselling and education</w:t>
      </w:r>
    </w:p>
    <w:p w14:paraId="0BB50088" w14:textId="77777777" w:rsidR="00BA4B22" w:rsidRPr="000A5E00" w:rsidRDefault="00BA4B22" w:rsidP="00112276">
      <w:pPr>
        <w:spacing w:after="0" w:line="240" w:lineRule="auto"/>
      </w:pPr>
    </w:p>
    <w:p w14:paraId="73BF53CB" w14:textId="0BD22325" w:rsidR="00112276" w:rsidRPr="000A5E00" w:rsidRDefault="00112276" w:rsidP="00112276">
      <w:pPr>
        <w:spacing w:after="0" w:line="240" w:lineRule="auto"/>
      </w:pPr>
    </w:p>
    <w:p w14:paraId="36B83833" w14:textId="31C4346A" w:rsidR="001079EE" w:rsidRPr="000A5E00" w:rsidRDefault="001079EE" w:rsidP="00112276">
      <w:pPr>
        <w:spacing w:after="0" w:line="240" w:lineRule="auto"/>
      </w:pPr>
    </w:p>
    <w:p w14:paraId="10BF2F8D" w14:textId="541C811A" w:rsidR="00A95797" w:rsidRPr="000A5E00" w:rsidRDefault="00A95797" w:rsidP="00A95797">
      <w:pPr>
        <w:spacing w:after="0" w:line="240" w:lineRule="auto"/>
      </w:pPr>
      <w:r w:rsidRPr="000A5E00">
        <w:t xml:space="preserve"> </w:t>
      </w:r>
    </w:p>
    <w:p w14:paraId="40BCB936" w14:textId="77777777" w:rsidR="00112276" w:rsidRPr="000A5E00" w:rsidRDefault="00112276" w:rsidP="00112276">
      <w:pPr>
        <w:spacing w:after="0" w:line="240" w:lineRule="auto"/>
      </w:pPr>
      <w:r w:rsidRPr="000A5E00">
        <w:t xml:space="preserve"> </w:t>
      </w:r>
    </w:p>
    <w:p w14:paraId="4ADCEDD7" w14:textId="510A843A" w:rsidR="006D4892" w:rsidRPr="000A5E00" w:rsidRDefault="00694868" w:rsidP="00E309D3">
      <w:pPr>
        <w:pStyle w:val="Heading1"/>
        <w:numPr>
          <w:ilvl w:val="0"/>
          <w:numId w:val="0"/>
        </w:numPr>
      </w:pPr>
      <w:r w:rsidRPr="000A5E00">
        <w:br w:type="page"/>
      </w:r>
      <w:bookmarkStart w:id="62" w:name="_Toc523753559"/>
      <w:bookmarkStart w:id="63" w:name="Appendix5"/>
      <w:r w:rsidR="00096F85">
        <w:t xml:space="preserve">Appendix 6: </w:t>
      </w:r>
      <w:r w:rsidR="006D4892" w:rsidRPr="000A5E00">
        <w:t>Links to Legislation</w:t>
      </w:r>
      <w:r w:rsidR="008B36C9">
        <w:t xml:space="preserve"> and Local/</w:t>
      </w:r>
      <w:r w:rsidR="006D4892" w:rsidRPr="000A5E00">
        <w:t>National Guidance</w:t>
      </w:r>
      <w:bookmarkEnd w:id="62"/>
    </w:p>
    <w:bookmarkEnd w:id="63"/>
    <w:p w14:paraId="520061A0" w14:textId="5D05DA8A" w:rsidR="00112276" w:rsidRPr="000A5E00" w:rsidRDefault="00112276" w:rsidP="001C7B2F">
      <w:pPr>
        <w:pStyle w:val="NoSpacing"/>
        <w:rPr>
          <w:rFonts w:cs="URWGroteskTExtLigNar"/>
        </w:rPr>
      </w:pPr>
    </w:p>
    <w:p w14:paraId="69463DD7" w14:textId="0AA7AB82" w:rsidR="00112276" w:rsidRPr="000A5E00" w:rsidRDefault="00C07252" w:rsidP="00096F85">
      <w:pPr>
        <w:pStyle w:val="Style1"/>
      </w:pPr>
      <w:r w:rsidRPr="000A5E00">
        <w:t>Legislation</w:t>
      </w:r>
    </w:p>
    <w:p w14:paraId="30BC5A37" w14:textId="66D809B3" w:rsidR="0081696D" w:rsidRPr="000A5E00" w:rsidRDefault="0081696D" w:rsidP="001C7B2F">
      <w:pPr>
        <w:pStyle w:val="NoSpacing"/>
        <w:rPr>
          <w:rFonts w:cs="URWGroteskTExtLigNar"/>
        </w:rPr>
      </w:pPr>
    </w:p>
    <w:p w14:paraId="31C08013" w14:textId="4311F588" w:rsidR="00C07252" w:rsidRPr="000A5E00" w:rsidRDefault="00B11C88" w:rsidP="0025036D">
      <w:pPr>
        <w:pStyle w:val="NoSpacing"/>
        <w:numPr>
          <w:ilvl w:val="0"/>
          <w:numId w:val="13"/>
        </w:numPr>
      </w:pPr>
      <w:hyperlink r:id="rId146" w:history="1">
        <w:r w:rsidR="00C07252" w:rsidRPr="000A5E00">
          <w:rPr>
            <w:rStyle w:val="Hyperlink"/>
          </w:rPr>
          <w:t xml:space="preserve">The </w:t>
        </w:r>
        <w:r w:rsidR="00C07252" w:rsidRPr="000A5E00">
          <w:rPr>
            <w:rStyle w:val="Hyperlink"/>
            <w:i/>
            <w:iCs/>
          </w:rPr>
          <w:t>Education (Additional Support for Learning) (Scotland) Act 2004</w:t>
        </w:r>
      </w:hyperlink>
      <w:r w:rsidR="00C07252" w:rsidRPr="000A5E00">
        <w:t xml:space="preserve"> </w:t>
      </w:r>
    </w:p>
    <w:p w14:paraId="38EAB5D6" w14:textId="77777777" w:rsidR="00C07252" w:rsidRPr="000A5E00" w:rsidRDefault="00C07252" w:rsidP="00C07252">
      <w:pPr>
        <w:pStyle w:val="NoSpacing"/>
        <w:ind w:left="720"/>
      </w:pPr>
    </w:p>
    <w:p w14:paraId="575F22C2" w14:textId="4FEBFE35" w:rsidR="00C07252" w:rsidRPr="000A5E00" w:rsidRDefault="00B11C88" w:rsidP="0025036D">
      <w:pPr>
        <w:pStyle w:val="NoSpacing"/>
        <w:numPr>
          <w:ilvl w:val="0"/>
          <w:numId w:val="13"/>
        </w:numPr>
      </w:pPr>
      <w:hyperlink r:id="rId147" w:history="1">
        <w:r w:rsidR="00C07252" w:rsidRPr="000A5E00">
          <w:rPr>
            <w:rStyle w:val="Hyperlink"/>
          </w:rPr>
          <w:t xml:space="preserve">The </w:t>
        </w:r>
        <w:r w:rsidR="00C07252" w:rsidRPr="000A5E00">
          <w:rPr>
            <w:rStyle w:val="Hyperlink"/>
            <w:i/>
            <w:iCs/>
          </w:rPr>
          <w:t>Education (Additional Support for Learning) (Scotland) Act 2009 amendment</w:t>
        </w:r>
      </w:hyperlink>
    </w:p>
    <w:p w14:paraId="54C62FA5" w14:textId="7CDD785A" w:rsidR="00C07252" w:rsidRPr="000A5E00" w:rsidRDefault="00C07252" w:rsidP="00C07252">
      <w:pPr>
        <w:pStyle w:val="NoSpacing"/>
        <w:ind w:left="720"/>
      </w:pPr>
      <w:r w:rsidRPr="000A5E00">
        <w:t xml:space="preserve"> </w:t>
      </w:r>
    </w:p>
    <w:p w14:paraId="7E7806BC" w14:textId="2B5F5324" w:rsidR="00C07252" w:rsidRPr="000A5E00" w:rsidRDefault="00B11C88" w:rsidP="0025036D">
      <w:pPr>
        <w:pStyle w:val="NoSpacing"/>
        <w:numPr>
          <w:ilvl w:val="0"/>
          <w:numId w:val="13"/>
        </w:numPr>
      </w:pPr>
      <w:hyperlink r:id="rId148" w:history="1">
        <w:r w:rsidR="00C07252" w:rsidRPr="000A5E00">
          <w:rPr>
            <w:rStyle w:val="Hyperlink"/>
          </w:rPr>
          <w:t xml:space="preserve">The </w:t>
        </w:r>
        <w:r w:rsidR="00C07252" w:rsidRPr="000A5E00">
          <w:rPr>
            <w:rStyle w:val="Hyperlink"/>
            <w:i/>
            <w:iCs/>
          </w:rPr>
          <w:t>Children (Scotland) Act 1995</w:t>
        </w:r>
      </w:hyperlink>
    </w:p>
    <w:p w14:paraId="366BBFD6" w14:textId="406953B4" w:rsidR="00C07252" w:rsidRPr="000A5E00" w:rsidRDefault="00C07252" w:rsidP="00C07252">
      <w:pPr>
        <w:pStyle w:val="NoSpacing"/>
      </w:pPr>
    </w:p>
    <w:p w14:paraId="7A755928" w14:textId="1AF9FD8D" w:rsidR="00C07252" w:rsidRPr="000A5E00" w:rsidRDefault="00B11C88" w:rsidP="0025036D">
      <w:pPr>
        <w:pStyle w:val="NoSpacing"/>
        <w:numPr>
          <w:ilvl w:val="0"/>
          <w:numId w:val="13"/>
        </w:numPr>
      </w:pPr>
      <w:hyperlink r:id="rId149" w:history="1">
        <w:r w:rsidR="00C07252" w:rsidRPr="000A5E00">
          <w:rPr>
            <w:rStyle w:val="Hyperlink"/>
          </w:rPr>
          <w:t xml:space="preserve">The </w:t>
        </w:r>
        <w:r w:rsidR="00C07252" w:rsidRPr="000A5E00">
          <w:rPr>
            <w:rStyle w:val="Hyperlink"/>
            <w:i/>
            <w:iCs/>
          </w:rPr>
          <w:t>Standards in Scotland’s Schools etc. (Scotland) Act 2000</w:t>
        </w:r>
      </w:hyperlink>
    </w:p>
    <w:p w14:paraId="29554FC3" w14:textId="1F1D7161" w:rsidR="00C07252" w:rsidRPr="000A5E00" w:rsidRDefault="00C07252" w:rsidP="00C07252">
      <w:pPr>
        <w:pStyle w:val="NoSpacing"/>
      </w:pPr>
    </w:p>
    <w:p w14:paraId="6EC13153" w14:textId="1A4C6A59" w:rsidR="00C07252" w:rsidRPr="000A5E00" w:rsidRDefault="00B11C88" w:rsidP="0025036D">
      <w:pPr>
        <w:pStyle w:val="NoSpacing"/>
        <w:numPr>
          <w:ilvl w:val="0"/>
          <w:numId w:val="13"/>
        </w:numPr>
      </w:pPr>
      <w:hyperlink r:id="rId150" w:history="1">
        <w:r w:rsidR="00C07252" w:rsidRPr="000A5E00">
          <w:rPr>
            <w:rStyle w:val="Hyperlink"/>
          </w:rPr>
          <w:t xml:space="preserve">The </w:t>
        </w:r>
        <w:r w:rsidR="00C07252" w:rsidRPr="000A5E00">
          <w:rPr>
            <w:rStyle w:val="Hyperlink"/>
            <w:i/>
            <w:iCs/>
          </w:rPr>
          <w:t>Education (Disability Strategies and Pupil Records) (Scotland) Act 2002</w:t>
        </w:r>
      </w:hyperlink>
    </w:p>
    <w:p w14:paraId="60C817C8" w14:textId="77777777" w:rsidR="00C07252" w:rsidRPr="000A5E00" w:rsidRDefault="00C07252" w:rsidP="00C07252">
      <w:pPr>
        <w:pStyle w:val="NoSpacing"/>
        <w:ind w:left="720"/>
      </w:pPr>
    </w:p>
    <w:p w14:paraId="1AD28461" w14:textId="68348F2A" w:rsidR="00C07252" w:rsidRPr="000A5E00" w:rsidRDefault="00B11C88" w:rsidP="0025036D">
      <w:pPr>
        <w:pStyle w:val="NoSpacing"/>
        <w:numPr>
          <w:ilvl w:val="0"/>
          <w:numId w:val="13"/>
        </w:numPr>
      </w:pPr>
      <w:hyperlink r:id="rId151" w:history="1">
        <w:r w:rsidR="00C07252" w:rsidRPr="000A5E00">
          <w:rPr>
            <w:rStyle w:val="Hyperlink"/>
          </w:rPr>
          <w:t xml:space="preserve">The </w:t>
        </w:r>
        <w:r w:rsidR="00C07252" w:rsidRPr="000A5E00">
          <w:rPr>
            <w:rStyle w:val="Hyperlink"/>
            <w:i/>
            <w:iCs/>
          </w:rPr>
          <w:t>Equality Act (2010)</w:t>
        </w:r>
      </w:hyperlink>
    </w:p>
    <w:p w14:paraId="510267EE" w14:textId="66ECBC36" w:rsidR="00C07252" w:rsidRPr="000A5E00" w:rsidRDefault="00C07252" w:rsidP="00563B94">
      <w:pPr>
        <w:pStyle w:val="NoSpacing"/>
      </w:pPr>
      <w:r w:rsidRPr="000A5E00">
        <w:t xml:space="preserve"> </w:t>
      </w:r>
    </w:p>
    <w:p w14:paraId="6459E3C2" w14:textId="7788DE53" w:rsidR="00C07252" w:rsidRPr="000A5E00" w:rsidRDefault="00B11C88" w:rsidP="0025036D">
      <w:pPr>
        <w:pStyle w:val="NoSpacing"/>
        <w:numPr>
          <w:ilvl w:val="0"/>
          <w:numId w:val="13"/>
        </w:numPr>
      </w:pPr>
      <w:hyperlink r:id="rId152" w:history="1">
        <w:r w:rsidR="00C07252" w:rsidRPr="000A5E00">
          <w:rPr>
            <w:rStyle w:val="Hyperlink"/>
          </w:rPr>
          <w:t xml:space="preserve">The </w:t>
        </w:r>
        <w:r w:rsidR="00C07252" w:rsidRPr="000A5E00">
          <w:rPr>
            <w:rStyle w:val="Hyperlink"/>
            <w:i/>
            <w:iCs/>
          </w:rPr>
          <w:t>Children and Young People Act (2014)</w:t>
        </w:r>
        <w:r w:rsidR="00C07252" w:rsidRPr="000A5E00">
          <w:rPr>
            <w:rStyle w:val="Hyperlink"/>
          </w:rPr>
          <w:t xml:space="preserve"> </w:t>
        </w:r>
      </w:hyperlink>
    </w:p>
    <w:p w14:paraId="6783828F" w14:textId="77777777" w:rsidR="00C07252" w:rsidRPr="000A5E00" w:rsidRDefault="00C07252" w:rsidP="00C07252">
      <w:pPr>
        <w:pStyle w:val="NoSpacing"/>
        <w:ind w:left="720"/>
      </w:pPr>
    </w:p>
    <w:p w14:paraId="6B71D0E0" w14:textId="6EBFAE5A" w:rsidR="00C07252" w:rsidRPr="000A5E00" w:rsidRDefault="00B11C88" w:rsidP="0025036D">
      <w:pPr>
        <w:pStyle w:val="NoSpacing"/>
        <w:numPr>
          <w:ilvl w:val="0"/>
          <w:numId w:val="13"/>
        </w:numPr>
      </w:pPr>
      <w:hyperlink r:id="rId153" w:history="1">
        <w:r w:rsidR="00C07252" w:rsidRPr="000A5E00">
          <w:rPr>
            <w:rStyle w:val="Hyperlink"/>
            <w:i/>
          </w:rPr>
          <w:t>The Carers (Scotland) Act 2016</w:t>
        </w:r>
      </w:hyperlink>
    </w:p>
    <w:p w14:paraId="7E6D509A" w14:textId="77777777" w:rsidR="002E2874" w:rsidRPr="000A5E00" w:rsidRDefault="002E2874" w:rsidP="002E2874">
      <w:pPr>
        <w:pStyle w:val="NoSpacing"/>
        <w:ind w:left="720"/>
        <w:rPr>
          <w:i/>
        </w:rPr>
      </w:pPr>
    </w:p>
    <w:p w14:paraId="4A90ADCD" w14:textId="71070985" w:rsidR="00563B94" w:rsidRPr="000A5E00" w:rsidRDefault="00B11C88" w:rsidP="0025036D">
      <w:pPr>
        <w:pStyle w:val="NoSpacing"/>
        <w:numPr>
          <w:ilvl w:val="0"/>
          <w:numId w:val="13"/>
        </w:numPr>
        <w:rPr>
          <w:i/>
        </w:rPr>
      </w:pPr>
      <w:hyperlink r:id="rId154" w:history="1">
        <w:r w:rsidR="00563B94" w:rsidRPr="000A5E00">
          <w:rPr>
            <w:rStyle w:val="Hyperlink"/>
            <w:i/>
          </w:rPr>
          <w:t>The Education (Scotland) Act 1980</w:t>
        </w:r>
      </w:hyperlink>
    </w:p>
    <w:p w14:paraId="6FF6AE22" w14:textId="6B0C4EE1" w:rsidR="002E2874" w:rsidRPr="000A5E00" w:rsidRDefault="002E2874" w:rsidP="002E2874">
      <w:pPr>
        <w:pStyle w:val="NoSpacing"/>
        <w:rPr>
          <w:i/>
          <w:lang w:val="en-GB" w:bidi="ar-SA"/>
        </w:rPr>
      </w:pPr>
    </w:p>
    <w:p w14:paraId="523AEFBE" w14:textId="55283C37" w:rsidR="002E2874" w:rsidRPr="000A5E00" w:rsidRDefault="00B11C88" w:rsidP="0025036D">
      <w:pPr>
        <w:pStyle w:val="NoSpacing"/>
        <w:numPr>
          <w:ilvl w:val="0"/>
          <w:numId w:val="13"/>
        </w:numPr>
        <w:rPr>
          <w:i/>
        </w:rPr>
      </w:pPr>
      <w:hyperlink r:id="rId155" w:history="1">
        <w:r w:rsidR="002E2874" w:rsidRPr="000A5E00">
          <w:rPr>
            <w:rStyle w:val="Hyperlink"/>
            <w:i/>
          </w:rPr>
          <w:t>The Education (Scotland) Act 2016</w:t>
        </w:r>
      </w:hyperlink>
    </w:p>
    <w:p w14:paraId="74E321C0" w14:textId="77777777" w:rsidR="00563B94" w:rsidRPr="000A5E00" w:rsidRDefault="00563B94" w:rsidP="00563B94">
      <w:pPr>
        <w:pStyle w:val="ListParagraph"/>
      </w:pPr>
    </w:p>
    <w:p w14:paraId="21C4A5C0" w14:textId="20B67729" w:rsidR="00563B94" w:rsidRPr="000A5E00" w:rsidRDefault="00FC1AA1" w:rsidP="00096F85">
      <w:pPr>
        <w:pStyle w:val="Style1"/>
      </w:pPr>
      <w:r w:rsidRPr="000A5E00">
        <w:t xml:space="preserve">National </w:t>
      </w:r>
      <w:r w:rsidR="00563B94" w:rsidRPr="000A5E00">
        <w:t xml:space="preserve">Guidelines and Practice Documents </w:t>
      </w:r>
    </w:p>
    <w:p w14:paraId="44BBAA96" w14:textId="77777777" w:rsidR="00563B94" w:rsidRPr="000A5E00" w:rsidRDefault="00563B94" w:rsidP="00563B94">
      <w:pPr>
        <w:pStyle w:val="NoSpacing"/>
        <w:ind w:left="720"/>
      </w:pPr>
    </w:p>
    <w:p w14:paraId="1FFD47BB" w14:textId="734D6A27" w:rsidR="00563B94" w:rsidRPr="000A5E00" w:rsidRDefault="00B11C88" w:rsidP="0025036D">
      <w:pPr>
        <w:pStyle w:val="NoSpacing"/>
        <w:numPr>
          <w:ilvl w:val="0"/>
          <w:numId w:val="13"/>
        </w:numPr>
      </w:pPr>
      <w:hyperlink r:id="rId156" w:history="1">
        <w:r w:rsidR="00563B94" w:rsidRPr="000A5E00">
          <w:rPr>
            <w:rStyle w:val="Hyperlink"/>
            <w:i/>
            <w:iCs/>
          </w:rPr>
          <w:t>Supporting Children’s Learning: Code of Practice (third edition) 2017</w:t>
        </w:r>
        <w:r w:rsidR="00563B94" w:rsidRPr="000A5E00">
          <w:rPr>
            <w:rStyle w:val="Hyperlink"/>
          </w:rPr>
          <w:t xml:space="preserve"> </w:t>
        </w:r>
      </w:hyperlink>
      <w:r w:rsidR="00563B94" w:rsidRPr="000A5E00">
        <w:t xml:space="preserve">explains the duties placed on Education Authorities and other agencies to support children and young people’s learning. It provides guidance on the ASL Act’s provisions as well as on the supporting framework of secondary legislation. </w:t>
      </w:r>
    </w:p>
    <w:p w14:paraId="3D00EF86" w14:textId="77777777" w:rsidR="00563B94" w:rsidRPr="000A5E00" w:rsidRDefault="00563B94" w:rsidP="00563B94">
      <w:pPr>
        <w:pStyle w:val="NoSpacing"/>
        <w:ind w:left="720"/>
      </w:pPr>
    </w:p>
    <w:p w14:paraId="086718BD" w14:textId="53E95360" w:rsidR="00C07252" w:rsidRPr="000A5E00" w:rsidRDefault="00C07252" w:rsidP="0025036D">
      <w:pPr>
        <w:pStyle w:val="NoSpacing"/>
        <w:numPr>
          <w:ilvl w:val="0"/>
          <w:numId w:val="13"/>
        </w:numPr>
      </w:pPr>
      <w:r w:rsidRPr="000A5E00">
        <w:t xml:space="preserve">The </w:t>
      </w:r>
      <w:hyperlink r:id="rId157" w:history="1">
        <w:r w:rsidRPr="000A5E00">
          <w:rPr>
            <w:rStyle w:val="Hyperlink"/>
            <w:i/>
          </w:rPr>
          <w:t>National Improvement Framework for Scottish Education</w:t>
        </w:r>
      </w:hyperlink>
      <w:r w:rsidRPr="000A5E00">
        <w:t xml:space="preserve"> sets out the Scottish Government’s vision and priorities for our children’s progress in learning. The Framework, part of the Education (Scotland) Act 2016, is key in driving work to continually improve Scottish education and close the attainment gap, delivering both excellence and equity.</w:t>
      </w:r>
    </w:p>
    <w:p w14:paraId="762CCBC5" w14:textId="704B52FF" w:rsidR="00C07252" w:rsidRPr="000A5E00" w:rsidRDefault="00C07252" w:rsidP="00C07252">
      <w:pPr>
        <w:pStyle w:val="NoSpacing"/>
      </w:pPr>
    </w:p>
    <w:p w14:paraId="51C8952F" w14:textId="77777777" w:rsidR="00FC1AA1" w:rsidRPr="000A5E00" w:rsidRDefault="00563B94" w:rsidP="0025036D">
      <w:pPr>
        <w:pStyle w:val="NoSpacing"/>
        <w:numPr>
          <w:ilvl w:val="0"/>
          <w:numId w:val="13"/>
        </w:numPr>
      </w:pPr>
      <w:r w:rsidRPr="000A5E00">
        <w:t xml:space="preserve">The </w:t>
      </w:r>
      <w:hyperlink r:id="rId158" w:history="1">
        <w:r w:rsidRPr="000A5E00">
          <w:rPr>
            <w:rStyle w:val="Hyperlink"/>
            <w:i/>
            <w:iCs/>
          </w:rPr>
          <w:t>Curriculum for Excellence</w:t>
        </w:r>
      </w:hyperlink>
      <w:r w:rsidRPr="000A5E00">
        <w:t xml:space="preserve"> aims to provide a coherent, more flexible curriculum for all children and young people aged 3-18 years. The curriculum comprises the totality of experiences which are planned for children and young people wherever they are being educated. Entitlement includes: a coherent curriculum from 3-18 years; a broad general education until S3; a senior phase after S3 and personal support to enable them to gain as much as possible from the curriculum and support in moving into a positive and sustained destination beyond school. </w:t>
      </w:r>
    </w:p>
    <w:p w14:paraId="49D0415B" w14:textId="77777777" w:rsidR="002E2874" w:rsidRPr="000A5E00" w:rsidRDefault="002E2874" w:rsidP="002E2874">
      <w:pPr>
        <w:pStyle w:val="NoSpacing"/>
        <w:ind w:left="720"/>
        <w:rPr>
          <w:i/>
        </w:rPr>
      </w:pPr>
    </w:p>
    <w:p w14:paraId="44ABEBA7" w14:textId="1B39BB4D" w:rsidR="00563B94" w:rsidRPr="000A5E00" w:rsidRDefault="00FC1AA1" w:rsidP="0025036D">
      <w:pPr>
        <w:pStyle w:val="NoSpacing"/>
        <w:numPr>
          <w:ilvl w:val="0"/>
          <w:numId w:val="13"/>
        </w:numPr>
        <w:rPr>
          <w:i/>
        </w:rPr>
      </w:pPr>
      <w:r w:rsidRPr="000A5E00">
        <w:rPr>
          <w:i/>
        </w:rPr>
        <w:t xml:space="preserve">The </w:t>
      </w:r>
      <w:hyperlink r:id="rId159" w:history="1">
        <w:r w:rsidR="00563B94" w:rsidRPr="000A5E00">
          <w:rPr>
            <w:rStyle w:val="Hyperlink"/>
            <w:i/>
          </w:rPr>
          <w:t xml:space="preserve">UN </w:t>
        </w:r>
        <w:r w:rsidRPr="000A5E00">
          <w:rPr>
            <w:rStyle w:val="Hyperlink"/>
            <w:i/>
          </w:rPr>
          <w:t>C</w:t>
        </w:r>
        <w:r w:rsidR="00563B94" w:rsidRPr="000A5E00">
          <w:rPr>
            <w:rStyle w:val="Hyperlink"/>
            <w:i/>
          </w:rPr>
          <w:t>onvention on</w:t>
        </w:r>
        <w:r w:rsidRPr="000A5E00">
          <w:rPr>
            <w:rStyle w:val="Hyperlink"/>
            <w:i/>
          </w:rPr>
          <w:t xml:space="preserve"> the</w:t>
        </w:r>
        <w:r w:rsidR="00563B94" w:rsidRPr="000A5E00">
          <w:rPr>
            <w:rStyle w:val="Hyperlink"/>
            <w:i/>
          </w:rPr>
          <w:t xml:space="preserve"> </w:t>
        </w:r>
        <w:r w:rsidRPr="000A5E00">
          <w:rPr>
            <w:rStyle w:val="Hyperlink"/>
            <w:i/>
          </w:rPr>
          <w:t>R</w:t>
        </w:r>
        <w:r w:rsidR="00563B94" w:rsidRPr="000A5E00">
          <w:rPr>
            <w:rStyle w:val="Hyperlink"/>
            <w:i/>
          </w:rPr>
          <w:t xml:space="preserve">ights of the </w:t>
        </w:r>
        <w:r w:rsidRPr="000A5E00">
          <w:rPr>
            <w:rStyle w:val="Hyperlink"/>
            <w:i/>
          </w:rPr>
          <w:t>C</w:t>
        </w:r>
        <w:r w:rsidR="00563B94" w:rsidRPr="000A5E00">
          <w:rPr>
            <w:rStyle w:val="Hyperlink"/>
            <w:i/>
          </w:rPr>
          <w:t>hild</w:t>
        </w:r>
      </w:hyperlink>
      <w:r w:rsidR="002E2874" w:rsidRPr="000A5E00">
        <w:rPr>
          <w:i/>
        </w:rPr>
        <w:t xml:space="preserve"> </w:t>
      </w:r>
      <w:r w:rsidR="002E2874" w:rsidRPr="000A5E00">
        <w:t>or UNCRC, is the most complete statement of children’s rights ever produced and is the most widely-ratified international human rights treaty in history.</w:t>
      </w:r>
    </w:p>
    <w:p w14:paraId="08F90F8B" w14:textId="76004851" w:rsidR="00C07252" w:rsidRPr="00E309D3" w:rsidRDefault="00FC1AA1" w:rsidP="001C7B2F">
      <w:pPr>
        <w:pStyle w:val="NoSpacing"/>
      </w:pPr>
      <w:r w:rsidRPr="000A5E00">
        <w:rPr>
          <w:i/>
          <w:lang w:val="en-GB" w:bidi="ar-SA"/>
        </w:rPr>
        <w:t xml:space="preserve"> </w:t>
      </w:r>
    </w:p>
    <w:p w14:paraId="2AFF93CE" w14:textId="4B5C997A" w:rsidR="00FC1AA1" w:rsidRPr="000A5E00" w:rsidRDefault="00FC1AA1" w:rsidP="00096F85">
      <w:pPr>
        <w:pStyle w:val="Style1"/>
      </w:pPr>
      <w:r w:rsidRPr="000A5E00">
        <w:t xml:space="preserve">East Lothian Council </w:t>
      </w:r>
      <w:r w:rsidR="002A4E50">
        <w:t>Policy, Guidance</w:t>
      </w:r>
      <w:r w:rsidRPr="000A5E00">
        <w:t xml:space="preserve"> and Practice Documents </w:t>
      </w:r>
    </w:p>
    <w:p w14:paraId="0D7D83C9" w14:textId="264EF283" w:rsidR="00FC1AA1" w:rsidRPr="000A5E00" w:rsidRDefault="00FC1AA1" w:rsidP="001C7B2F">
      <w:pPr>
        <w:pStyle w:val="NoSpacing"/>
        <w:rPr>
          <w:rFonts w:cs="URWGroteskTExtLigNar"/>
        </w:rPr>
      </w:pPr>
    </w:p>
    <w:p w14:paraId="3DBA45A9" w14:textId="1B46021D" w:rsidR="00FC1AA1" w:rsidRPr="00033BCD" w:rsidRDefault="00FC1AA1" w:rsidP="00033BCD">
      <w:pPr>
        <w:pStyle w:val="NoSpacing"/>
        <w:numPr>
          <w:ilvl w:val="0"/>
          <w:numId w:val="57"/>
        </w:numPr>
        <w:rPr>
          <w:rFonts w:cs="URWGroteskTExtLigNar"/>
        </w:rPr>
      </w:pPr>
      <w:r w:rsidRPr="00033BCD">
        <w:rPr>
          <w:rFonts w:cs="Calibri"/>
        </w:rPr>
        <w:t xml:space="preserve">Child’s Planning Framework guidance </w:t>
      </w:r>
      <w:r w:rsidR="002A4E50" w:rsidRPr="00033BCD">
        <w:rPr>
          <w:rFonts w:cs="Calibri"/>
        </w:rPr>
        <w:t>(</w:t>
      </w:r>
      <w:r w:rsidRPr="00033BCD">
        <w:rPr>
          <w:rFonts w:cs="Calibri"/>
        </w:rPr>
        <w:t>2017</w:t>
      </w:r>
      <w:r w:rsidR="002A4E50" w:rsidRPr="00033BCD">
        <w:rPr>
          <w:rFonts w:cs="Calibri"/>
        </w:rPr>
        <w:t>)</w:t>
      </w:r>
    </w:p>
    <w:p w14:paraId="1E5DF960" w14:textId="591FE0C7" w:rsidR="00FC1AA1" w:rsidRPr="00033BCD" w:rsidRDefault="00FC1AA1" w:rsidP="00FC1AA1">
      <w:pPr>
        <w:pStyle w:val="NoSpacing"/>
        <w:rPr>
          <w:rFonts w:cs="Calibri"/>
        </w:rPr>
      </w:pPr>
    </w:p>
    <w:p w14:paraId="36FF17BF" w14:textId="41ECB68F" w:rsidR="00FC1AA1" w:rsidRPr="00033BCD" w:rsidRDefault="00C04827" w:rsidP="00033BCD">
      <w:pPr>
        <w:pStyle w:val="NoSpacing"/>
        <w:numPr>
          <w:ilvl w:val="0"/>
          <w:numId w:val="57"/>
        </w:numPr>
        <w:rPr>
          <w:rFonts w:cs="URWGroteskTExtLigNar"/>
        </w:rPr>
      </w:pPr>
      <w:r w:rsidRPr="00033BCD">
        <w:rPr>
          <w:rFonts w:cs="URWGroteskTMedNar"/>
        </w:rPr>
        <w:t>The Handbook of Procedures for the Management of Pupils with Healthcare Needs in Educational Establishments</w:t>
      </w:r>
      <w:r w:rsidR="002A4E50" w:rsidRPr="00033BCD">
        <w:rPr>
          <w:rFonts w:cs="URWGroteskTMedNar"/>
        </w:rPr>
        <w:t xml:space="preserve"> (2017)</w:t>
      </w:r>
    </w:p>
    <w:p w14:paraId="1796C899" w14:textId="77777777" w:rsidR="00841E10" w:rsidRPr="00033BCD" w:rsidRDefault="00841E10" w:rsidP="00841E10">
      <w:pPr>
        <w:pStyle w:val="ListParagraph"/>
        <w:rPr>
          <w:rFonts w:cs="URWGroteskTExtLigNar"/>
        </w:rPr>
      </w:pPr>
    </w:p>
    <w:p w14:paraId="69AF5FD2" w14:textId="026BC6BF" w:rsidR="00841E10" w:rsidRPr="00033BCD" w:rsidRDefault="002A4E50" w:rsidP="00033BCD">
      <w:pPr>
        <w:pStyle w:val="NoSpacing"/>
        <w:numPr>
          <w:ilvl w:val="0"/>
          <w:numId w:val="57"/>
        </w:numPr>
        <w:rPr>
          <w:rFonts w:cs="URWGroteskTExtLigNar"/>
        </w:rPr>
      </w:pPr>
      <w:r w:rsidRPr="00033BCD">
        <w:rPr>
          <w:rFonts w:cs="URWGroteskTExtLigNar"/>
        </w:rPr>
        <w:t xml:space="preserve">Admission to Specialist Educational Provision guidance (2017) </w:t>
      </w:r>
    </w:p>
    <w:p w14:paraId="7705BD8D" w14:textId="77777777" w:rsidR="00841E10" w:rsidRPr="00033BCD" w:rsidRDefault="00841E10" w:rsidP="00841E10">
      <w:pPr>
        <w:pStyle w:val="ListParagraph"/>
        <w:rPr>
          <w:rFonts w:cs="URWGroteskTExtLigNar"/>
        </w:rPr>
      </w:pPr>
    </w:p>
    <w:p w14:paraId="27C359FD" w14:textId="342693BB" w:rsidR="00841E10" w:rsidRPr="00033BCD" w:rsidRDefault="002A4E50" w:rsidP="00033BCD">
      <w:pPr>
        <w:pStyle w:val="NoSpacing"/>
        <w:numPr>
          <w:ilvl w:val="0"/>
          <w:numId w:val="57"/>
        </w:numPr>
        <w:rPr>
          <w:rFonts w:cs="URWGroteskTExtLigNar"/>
        </w:rPr>
      </w:pPr>
      <w:r w:rsidRPr="00033BCD">
        <w:rPr>
          <w:rFonts w:cs="URWGroteskTExtLigNar"/>
        </w:rPr>
        <w:t xml:space="preserve">Allocation of Resources to Support Children and Young People with </w:t>
      </w:r>
      <w:r w:rsidR="00826451">
        <w:rPr>
          <w:rFonts w:cs="URWGroteskTExtLigNar"/>
        </w:rPr>
        <w:t>Additional support needs</w:t>
      </w:r>
      <w:r w:rsidRPr="00033BCD">
        <w:rPr>
          <w:rFonts w:cs="URWGroteskTExtLigNar"/>
        </w:rPr>
        <w:t xml:space="preserve"> (2017) </w:t>
      </w:r>
    </w:p>
    <w:p w14:paraId="2667A912" w14:textId="32A5310A" w:rsidR="00142FEA" w:rsidRPr="00033BCD" w:rsidRDefault="00142FEA" w:rsidP="00E309D3">
      <w:pPr>
        <w:rPr>
          <w:rFonts w:cs="URWGroteskTExtLigNar"/>
        </w:rPr>
      </w:pPr>
    </w:p>
    <w:p w14:paraId="65DF6546" w14:textId="7AD686F3" w:rsidR="00142FEA" w:rsidRPr="00033BCD" w:rsidRDefault="002A4E50" w:rsidP="00033BCD">
      <w:pPr>
        <w:pStyle w:val="NoSpacing"/>
        <w:numPr>
          <w:ilvl w:val="0"/>
          <w:numId w:val="57"/>
        </w:numPr>
        <w:spacing w:after="160" w:line="259" w:lineRule="auto"/>
        <w:rPr>
          <w:rFonts w:cs="URWGroteskTExtLigNar"/>
        </w:rPr>
      </w:pPr>
      <w:r w:rsidRPr="00033BCD">
        <w:rPr>
          <w:rFonts w:cstheme="minorHAnsi"/>
        </w:rPr>
        <w:t>A Positive Approach to Preventing and Managing School Exclusions policy (2018)</w:t>
      </w:r>
    </w:p>
    <w:p w14:paraId="0A751FB6" w14:textId="77777777" w:rsidR="00142FEA" w:rsidRPr="00033BCD" w:rsidRDefault="00142FEA" w:rsidP="00142FEA">
      <w:pPr>
        <w:pStyle w:val="ListParagraph"/>
        <w:rPr>
          <w:rFonts w:cs="URWGroteskTExtLigNar"/>
        </w:rPr>
      </w:pPr>
    </w:p>
    <w:p w14:paraId="59474911" w14:textId="761C14A4" w:rsidR="0085373E" w:rsidRPr="00033BCD" w:rsidRDefault="00142FEA" w:rsidP="00033BCD">
      <w:pPr>
        <w:pStyle w:val="NoSpacing"/>
        <w:numPr>
          <w:ilvl w:val="0"/>
          <w:numId w:val="57"/>
        </w:numPr>
        <w:rPr>
          <w:rFonts w:cs="URWGroteskTExtLigNar"/>
        </w:rPr>
      </w:pPr>
      <w:r w:rsidRPr="00033BCD">
        <w:rPr>
          <w:rFonts w:cs="URWGroteskTExtLigNar"/>
        </w:rPr>
        <w:t xml:space="preserve">Managing Challenging and Distressed Behaviour </w:t>
      </w:r>
      <w:r w:rsidR="0025036D" w:rsidRPr="00033BCD">
        <w:rPr>
          <w:rFonts w:cs="URWGroteskTExtLigNar"/>
        </w:rPr>
        <w:t>policy</w:t>
      </w:r>
      <w:r w:rsidR="002A4E50" w:rsidRPr="00033BCD">
        <w:rPr>
          <w:rFonts w:cs="URWGroteskTExtLigNar"/>
        </w:rPr>
        <w:t xml:space="preserve"> </w:t>
      </w:r>
      <w:r w:rsidR="0085373E" w:rsidRPr="00033BCD">
        <w:rPr>
          <w:rFonts w:cs="URWGroteskTExtLigNar"/>
        </w:rPr>
        <w:t>(2018)</w:t>
      </w:r>
    </w:p>
    <w:p w14:paraId="2E50C354" w14:textId="1688DB69" w:rsidR="0085373E" w:rsidRPr="00033BCD" w:rsidRDefault="0085373E" w:rsidP="0085373E">
      <w:pPr>
        <w:pStyle w:val="NoSpacing"/>
        <w:ind w:left="720"/>
        <w:rPr>
          <w:rFonts w:cs="URWGroteskTExtLigNar"/>
        </w:rPr>
      </w:pPr>
    </w:p>
    <w:p w14:paraId="1B55FE40" w14:textId="77777777" w:rsidR="0085373E" w:rsidRPr="00033BCD" w:rsidRDefault="0085373E" w:rsidP="0085373E">
      <w:pPr>
        <w:pStyle w:val="NoSpacing"/>
        <w:ind w:left="720"/>
        <w:rPr>
          <w:rFonts w:cs="URWGroteskTExtLigNar"/>
        </w:rPr>
      </w:pPr>
    </w:p>
    <w:p w14:paraId="363C3BC9" w14:textId="6E84CDF3" w:rsidR="0085373E" w:rsidRPr="00033BCD" w:rsidRDefault="0085373E" w:rsidP="00033BCD">
      <w:pPr>
        <w:pStyle w:val="NoSpacing"/>
        <w:rPr>
          <w:rFonts w:cs="URWGroteskTExtLigNar"/>
        </w:rPr>
      </w:pPr>
    </w:p>
    <w:p w14:paraId="56D17322" w14:textId="77777777" w:rsidR="002E2874" w:rsidRPr="002A4E50" w:rsidRDefault="002E2874" w:rsidP="002E2874">
      <w:pPr>
        <w:pStyle w:val="ListParagraph"/>
        <w:rPr>
          <w:rFonts w:cs="URWGroteskTExtLigNar"/>
        </w:rPr>
      </w:pPr>
    </w:p>
    <w:p w14:paraId="760D4182" w14:textId="6EC049BF" w:rsidR="002E2874" w:rsidRPr="000A5E00" w:rsidRDefault="002E2874" w:rsidP="002E2874">
      <w:pPr>
        <w:pStyle w:val="NoSpacing"/>
        <w:rPr>
          <w:rFonts w:cs="URWGroteskTExtLigNar"/>
          <w:i/>
        </w:rPr>
      </w:pPr>
    </w:p>
    <w:p w14:paraId="216B31A6" w14:textId="07B82C66" w:rsidR="002E2874" w:rsidRPr="00FB4DA7" w:rsidRDefault="002E2874" w:rsidP="00FB4DA7">
      <w:pPr>
        <w:rPr>
          <w:b/>
          <w:u w:val="single"/>
          <w:lang w:val="en-US" w:bidi="en-US"/>
        </w:rPr>
      </w:pPr>
    </w:p>
    <w:sectPr w:rsidR="002E2874" w:rsidRPr="00FB4DA7" w:rsidSect="001C2CD1">
      <w:footerReference w:type="default" r:id="rId160"/>
      <w:headerReference w:type="first" r:id="rId16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A516" w14:textId="77777777" w:rsidR="00826451" w:rsidRDefault="00826451" w:rsidP="00F51FDE">
      <w:pPr>
        <w:spacing w:after="0" w:line="240" w:lineRule="auto"/>
      </w:pPr>
      <w:r>
        <w:separator/>
      </w:r>
    </w:p>
  </w:endnote>
  <w:endnote w:type="continuationSeparator" w:id="0">
    <w:p w14:paraId="3CCC310E" w14:textId="77777777" w:rsidR="00826451" w:rsidRDefault="00826451" w:rsidP="00F5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URWGroteskTExtLigNar">
    <w:altName w:val="URWGroteskTExtLigN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RWGroteskTMedNar">
    <w:altName w:val="URWGroteskTMedN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TE2CADA68t00">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93590"/>
      <w:docPartObj>
        <w:docPartGallery w:val="Page Numbers (Bottom of Page)"/>
        <w:docPartUnique/>
      </w:docPartObj>
    </w:sdtPr>
    <w:sdtEndPr>
      <w:rPr>
        <w:rFonts w:asciiTheme="minorHAnsi" w:hAnsiTheme="minorHAnsi" w:cstheme="minorHAnsi"/>
        <w:noProof/>
        <w:sz w:val="22"/>
        <w:szCs w:val="22"/>
      </w:rPr>
    </w:sdtEndPr>
    <w:sdtContent>
      <w:p w14:paraId="3389EC0A" w14:textId="2CA63285" w:rsidR="00826451" w:rsidRPr="004D7732" w:rsidRDefault="00826451">
        <w:pPr>
          <w:pStyle w:val="Footer"/>
          <w:jc w:val="right"/>
          <w:rPr>
            <w:rFonts w:asciiTheme="minorHAnsi" w:hAnsiTheme="minorHAnsi" w:cstheme="minorHAnsi"/>
            <w:sz w:val="22"/>
            <w:szCs w:val="22"/>
          </w:rPr>
        </w:pPr>
        <w:r w:rsidRPr="004D7732">
          <w:rPr>
            <w:rFonts w:asciiTheme="minorHAnsi" w:hAnsiTheme="minorHAnsi" w:cstheme="minorHAnsi"/>
            <w:sz w:val="22"/>
            <w:szCs w:val="22"/>
          </w:rPr>
          <w:fldChar w:fldCharType="begin"/>
        </w:r>
        <w:r w:rsidRPr="004D7732">
          <w:rPr>
            <w:rFonts w:asciiTheme="minorHAnsi" w:hAnsiTheme="minorHAnsi" w:cstheme="minorHAnsi"/>
            <w:sz w:val="22"/>
            <w:szCs w:val="22"/>
          </w:rPr>
          <w:instrText xml:space="preserve"> PAGE   \* MERGEFORMAT </w:instrText>
        </w:r>
        <w:r w:rsidRPr="004D7732">
          <w:rPr>
            <w:rFonts w:asciiTheme="minorHAnsi" w:hAnsiTheme="minorHAnsi" w:cstheme="minorHAnsi"/>
            <w:sz w:val="22"/>
            <w:szCs w:val="22"/>
          </w:rPr>
          <w:fldChar w:fldCharType="separate"/>
        </w:r>
        <w:r w:rsidR="00B11C88">
          <w:rPr>
            <w:rFonts w:asciiTheme="minorHAnsi" w:hAnsiTheme="minorHAnsi" w:cstheme="minorHAnsi"/>
            <w:noProof/>
            <w:sz w:val="22"/>
            <w:szCs w:val="22"/>
          </w:rPr>
          <w:t>1</w:t>
        </w:r>
        <w:r w:rsidRPr="004D7732">
          <w:rPr>
            <w:rFonts w:asciiTheme="minorHAnsi" w:hAnsiTheme="minorHAnsi" w:cstheme="minorHAnsi"/>
            <w:noProof/>
            <w:sz w:val="22"/>
            <w:szCs w:val="22"/>
          </w:rPr>
          <w:fldChar w:fldCharType="end"/>
        </w:r>
      </w:p>
    </w:sdtContent>
  </w:sdt>
  <w:p w14:paraId="386B484D" w14:textId="5F89197C" w:rsidR="00826451" w:rsidRPr="00BC3A3D" w:rsidRDefault="00826451" w:rsidP="00BC3A3D">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C7E11" w14:textId="77777777" w:rsidR="00826451" w:rsidRDefault="00826451" w:rsidP="00F51FDE">
      <w:pPr>
        <w:spacing w:after="0" w:line="240" w:lineRule="auto"/>
      </w:pPr>
      <w:r>
        <w:separator/>
      </w:r>
    </w:p>
  </w:footnote>
  <w:footnote w:type="continuationSeparator" w:id="0">
    <w:p w14:paraId="7E16861A" w14:textId="77777777" w:rsidR="00826451" w:rsidRDefault="00826451" w:rsidP="00F51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35499"/>
      <w:docPartObj>
        <w:docPartGallery w:val="Watermarks"/>
        <w:docPartUnique/>
      </w:docPartObj>
    </w:sdtPr>
    <w:sdtEndPr/>
    <w:sdtContent>
      <w:p w14:paraId="1B190665" w14:textId="403C4EBE" w:rsidR="00826451" w:rsidRDefault="00B11C88">
        <w:pPr>
          <w:pStyle w:val="Header"/>
        </w:pPr>
        <w:r>
          <w:rPr>
            <w:noProof/>
            <w:lang w:val="en-US"/>
          </w:rPr>
          <w:pict w14:anchorId="4D931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A8DED08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1A2089"/>
    <w:multiLevelType w:val="hybridMultilevel"/>
    <w:tmpl w:val="E36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E766A"/>
    <w:multiLevelType w:val="hybridMultilevel"/>
    <w:tmpl w:val="2634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953EA"/>
    <w:multiLevelType w:val="multilevel"/>
    <w:tmpl w:val="62F85F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8194D94"/>
    <w:multiLevelType w:val="multilevel"/>
    <w:tmpl w:val="C5A4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E58FF"/>
    <w:multiLevelType w:val="multilevel"/>
    <w:tmpl w:val="C91818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D022DBD"/>
    <w:multiLevelType w:val="hybridMultilevel"/>
    <w:tmpl w:val="C0389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13A6D"/>
    <w:multiLevelType w:val="hybridMultilevel"/>
    <w:tmpl w:val="60925590"/>
    <w:lvl w:ilvl="0" w:tplc="08090001">
      <w:start w:val="1"/>
      <w:numFmt w:val="bullet"/>
      <w:lvlText w:val=""/>
      <w:lvlJc w:val="left"/>
      <w:pPr>
        <w:ind w:left="360" w:hanging="360"/>
      </w:pPr>
      <w:rPr>
        <w:rFonts w:ascii="Symbol" w:hAnsi="Symbol"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D55DA6"/>
    <w:multiLevelType w:val="hybridMultilevel"/>
    <w:tmpl w:val="D7FA0C7A"/>
    <w:lvl w:ilvl="0" w:tplc="563EE0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80986"/>
    <w:multiLevelType w:val="hybridMultilevel"/>
    <w:tmpl w:val="17B2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3542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47332D9"/>
    <w:multiLevelType w:val="multilevel"/>
    <w:tmpl w:val="A8DED08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4A121F3"/>
    <w:multiLevelType w:val="hybridMultilevel"/>
    <w:tmpl w:val="4F02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A07B3"/>
    <w:multiLevelType w:val="hybridMultilevel"/>
    <w:tmpl w:val="00C0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21C00"/>
    <w:multiLevelType w:val="hybridMultilevel"/>
    <w:tmpl w:val="DCC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A487C"/>
    <w:multiLevelType w:val="hybridMultilevel"/>
    <w:tmpl w:val="0972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F5580"/>
    <w:multiLevelType w:val="multilevel"/>
    <w:tmpl w:val="A8DED08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76257A"/>
    <w:multiLevelType w:val="hybridMultilevel"/>
    <w:tmpl w:val="C710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D26CB"/>
    <w:multiLevelType w:val="hybridMultilevel"/>
    <w:tmpl w:val="F014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A7FED"/>
    <w:multiLevelType w:val="hybridMultilevel"/>
    <w:tmpl w:val="F9F4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D0671"/>
    <w:multiLevelType w:val="hybridMultilevel"/>
    <w:tmpl w:val="A752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F7EF6"/>
    <w:multiLevelType w:val="hybridMultilevel"/>
    <w:tmpl w:val="F524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C263A1"/>
    <w:multiLevelType w:val="hybridMultilevel"/>
    <w:tmpl w:val="AA703820"/>
    <w:lvl w:ilvl="0" w:tplc="809C89CA">
      <w:start w:val="1"/>
      <w:numFmt w:val="bullet"/>
      <w:pStyle w:val="BodyTextPoints"/>
      <w:lvlText w:val=""/>
      <w:lvlJc w:val="left"/>
      <w:pPr>
        <w:tabs>
          <w:tab w:val="num" w:pos="567"/>
        </w:tabs>
        <w:ind w:left="567" w:hanging="567"/>
      </w:pPr>
      <w:rPr>
        <w:rFonts w:ascii="Symbol" w:hAnsi="Symbol" w:hint="default"/>
      </w:rPr>
    </w:lvl>
    <w:lvl w:ilvl="1" w:tplc="A110929E">
      <w:start w:val="1"/>
      <w:numFmt w:val="bullet"/>
      <w:lvlText w:val="•"/>
      <w:lvlJc w:val="left"/>
      <w:pPr>
        <w:tabs>
          <w:tab w:val="num" w:pos="1647"/>
        </w:tabs>
        <w:ind w:left="1647" w:hanging="567"/>
      </w:pPr>
      <w:rPr>
        <w:rFonts w:ascii="Gill Sans MT" w:hAnsi="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3873CE"/>
    <w:multiLevelType w:val="hybridMultilevel"/>
    <w:tmpl w:val="F43E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5A0D46"/>
    <w:multiLevelType w:val="hybridMultilevel"/>
    <w:tmpl w:val="BB60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9A43D2"/>
    <w:multiLevelType w:val="hybridMultilevel"/>
    <w:tmpl w:val="2F86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BC2CE8"/>
    <w:multiLevelType w:val="multilevel"/>
    <w:tmpl w:val="DC5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742840"/>
    <w:multiLevelType w:val="hybridMultilevel"/>
    <w:tmpl w:val="E29AC694"/>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171679"/>
    <w:multiLevelType w:val="hybridMultilevel"/>
    <w:tmpl w:val="8800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580A38"/>
    <w:multiLevelType w:val="hybridMultilevel"/>
    <w:tmpl w:val="B6A2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A01572"/>
    <w:multiLevelType w:val="hybridMultilevel"/>
    <w:tmpl w:val="D5C235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B824A8"/>
    <w:multiLevelType w:val="hybridMultilevel"/>
    <w:tmpl w:val="F05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087E0A"/>
    <w:multiLevelType w:val="hybridMultilevel"/>
    <w:tmpl w:val="4C96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9A635D"/>
    <w:multiLevelType w:val="hybridMultilevel"/>
    <w:tmpl w:val="28CE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2D67AA"/>
    <w:multiLevelType w:val="hybridMultilevel"/>
    <w:tmpl w:val="7EE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3E70C2"/>
    <w:multiLevelType w:val="hybridMultilevel"/>
    <w:tmpl w:val="3420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CD5F0B"/>
    <w:multiLevelType w:val="hybridMultilevel"/>
    <w:tmpl w:val="FBB4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8372CA"/>
    <w:multiLevelType w:val="hybridMultilevel"/>
    <w:tmpl w:val="DFE865E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8" w15:restartNumberingAfterBreak="0">
    <w:nsid w:val="4F192944"/>
    <w:multiLevelType w:val="multilevel"/>
    <w:tmpl w:val="636448B4"/>
    <w:lvl w:ilvl="0">
      <w:start w:val="1"/>
      <w:numFmt w:val="decimal"/>
      <w:pStyle w:val="ListNumber"/>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F4A10AC"/>
    <w:multiLevelType w:val="hybridMultilevel"/>
    <w:tmpl w:val="A078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A53FF9"/>
    <w:multiLevelType w:val="hybridMultilevel"/>
    <w:tmpl w:val="1E809C72"/>
    <w:lvl w:ilvl="0" w:tplc="8638898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281C72"/>
    <w:multiLevelType w:val="hybridMultilevel"/>
    <w:tmpl w:val="FF4E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B665E3"/>
    <w:multiLevelType w:val="hybridMultilevel"/>
    <w:tmpl w:val="2438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224AA7"/>
    <w:multiLevelType w:val="hybridMultilevel"/>
    <w:tmpl w:val="9F4E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8800A7"/>
    <w:multiLevelType w:val="hybridMultilevel"/>
    <w:tmpl w:val="500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E049B6"/>
    <w:multiLevelType w:val="hybridMultilevel"/>
    <w:tmpl w:val="06D451E4"/>
    <w:lvl w:ilvl="0" w:tplc="DAE4129C">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0E3489"/>
    <w:multiLevelType w:val="hybridMultilevel"/>
    <w:tmpl w:val="6464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0C394E"/>
    <w:multiLevelType w:val="hybridMultilevel"/>
    <w:tmpl w:val="55C6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C71AF5"/>
    <w:multiLevelType w:val="hybridMultilevel"/>
    <w:tmpl w:val="C4101F3E"/>
    <w:lvl w:ilvl="0" w:tplc="08090001">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0E4CA3"/>
    <w:multiLevelType w:val="hybridMultilevel"/>
    <w:tmpl w:val="AF64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9802B8"/>
    <w:multiLevelType w:val="hybridMultilevel"/>
    <w:tmpl w:val="CB5C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D02E4F"/>
    <w:multiLevelType w:val="hybridMultilevel"/>
    <w:tmpl w:val="5AF4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0A73E0"/>
    <w:multiLevelType w:val="hybridMultilevel"/>
    <w:tmpl w:val="2ED4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74564A"/>
    <w:multiLevelType w:val="multilevel"/>
    <w:tmpl w:val="24A4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1B3697"/>
    <w:multiLevelType w:val="hybridMultilevel"/>
    <w:tmpl w:val="E476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8C5754"/>
    <w:multiLevelType w:val="hybridMultilevel"/>
    <w:tmpl w:val="124E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373012"/>
    <w:multiLevelType w:val="hybridMultilevel"/>
    <w:tmpl w:val="65ACE8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2"/>
  </w:num>
  <w:num w:numId="2">
    <w:abstractNumId w:val="41"/>
  </w:num>
  <w:num w:numId="3">
    <w:abstractNumId w:val="24"/>
  </w:num>
  <w:num w:numId="4">
    <w:abstractNumId w:val="20"/>
  </w:num>
  <w:num w:numId="5">
    <w:abstractNumId w:val="14"/>
  </w:num>
  <w:num w:numId="6">
    <w:abstractNumId w:val="12"/>
  </w:num>
  <w:num w:numId="7">
    <w:abstractNumId w:val="42"/>
  </w:num>
  <w:num w:numId="8">
    <w:abstractNumId w:val="15"/>
  </w:num>
  <w:num w:numId="9">
    <w:abstractNumId w:val="35"/>
  </w:num>
  <w:num w:numId="10">
    <w:abstractNumId w:val="51"/>
  </w:num>
  <w:num w:numId="11">
    <w:abstractNumId w:val="31"/>
  </w:num>
  <w:num w:numId="12">
    <w:abstractNumId w:val="34"/>
  </w:num>
  <w:num w:numId="13">
    <w:abstractNumId w:val="33"/>
  </w:num>
  <w:num w:numId="14">
    <w:abstractNumId w:val="28"/>
  </w:num>
  <w:num w:numId="15">
    <w:abstractNumId w:val="39"/>
  </w:num>
  <w:num w:numId="16">
    <w:abstractNumId w:val="19"/>
  </w:num>
  <w:num w:numId="17">
    <w:abstractNumId w:val="36"/>
  </w:num>
  <w:num w:numId="18">
    <w:abstractNumId w:val="49"/>
  </w:num>
  <w:num w:numId="19">
    <w:abstractNumId w:val="44"/>
  </w:num>
  <w:num w:numId="20">
    <w:abstractNumId w:val="18"/>
  </w:num>
  <w:num w:numId="21">
    <w:abstractNumId w:val="27"/>
  </w:num>
  <w:num w:numId="22">
    <w:abstractNumId w:val="54"/>
  </w:num>
  <w:num w:numId="23">
    <w:abstractNumId w:val="47"/>
  </w:num>
  <w:num w:numId="24">
    <w:abstractNumId w:val="43"/>
  </w:num>
  <w:num w:numId="25">
    <w:abstractNumId w:val="26"/>
  </w:num>
  <w:num w:numId="26">
    <w:abstractNumId w:val="4"/>
  </w:num>
  <w:num w:numId="27">
    <w:abstractNumId w:val="50"/>
  </w:num>
  <w:num w:numId="28">
    <w:abstractNumId w:val="29"/>
  </w:num>
  <w:num w:numId="29">
    <w:abstractNumId w:val="21"/>
  </w:num>
  <w:num w:numId="30">
    <w:abstractNumId w:val="1"/>
  </w:num>
  <w:num w:numId="31">
    <w:abstractNumId w:val="25"/>
  </w:num>
  <w:num w:numId="32">
    <w:abstractNumId w:val="53"/>
  </w:num>
  <w:num w:numId="33">
    <w:abstractNumId w:val="0"/>
  </w:num>
  <w:num w:numId="34">
    <w:abstractNumId w:val="38"/>
  </w:num>
  <w:num w:numId="35">
    <w:abstractNumId w:val="11"/>
  </w:num>
  <w:num w:numId="36">
    <w:abstractNumId w:val="16"/>
  </w:num>
  <w:num w:numId="37">
    <w:abstractNumId w:val="40"/>
  </w:num>
  <w:num w:numId="38">
    <w:abstractNumId w:val="37"/>
  </w:num>
  <w:num w:numId="39">
    <w:abstractNumId w:val="9"/>
  </w:num>
  <w:num w:numId="40">
    <w:abstractNumId w:val="23"/>
  </w:num>
  <w:num w:numId="41">
    <w:abstractNumId w:val="55"/>
  </w:num>
  <w:num w:numId="42">
    <w:abstractNumId w:val="56"/>
  </w:num>
  <w:num w:numId="43">
    <w:abstractNumId w:val="32"/>
  </w:num>
  <w:num w:numId="44">
    <w:abstractNumId w:val="8"/>
  </w:num>
  <w:num w:numId="45">
    <w:abstractNumId w:val="45"/>
  </w:num>
  <w:num w:numId="46">
    <w:abstractNumId w:val="6"/>
  </w:num>
  <w:num w:numId="47">
    <w:abstractNumId w:val="2"/>
  </w:num>
  <w:num w:numId="48">
    <w:abstractNumId w:val="22"/>
  </w:num>
  <w:num w:numId="49">
    <w:abstractNumId w:val="7"/>
  </w:num>
  <w:num w:numId="50">
    <w:abstractNumId w:val="5"/>
  </w:num>
  <w:num w:numId="51">
    <w:abstractNumId w:val="3"/>
  </w:num>
  <w:num w:numId="52">
    <w:abstractNumId w:val="48"/>
  </w:num>
  <w:num w:numId="53">
    <w:abstractNumId w:val="10"/>
  </w:num>
  <w:num w:numId="54">
    <w:abstractNumId w:val="17"/>
  </w:num>
  <w:num w:numId="55">
    <w:abstractNumId w:val="46"/>
  </w:num>
  <w:num w:numId="56">
    <w:abstractNumId w:val="30"/>
  </w:num>
  <w:num w:numId="57">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0C"/>
    <w:rsid w:val="0000007E"/>
    <w:rsid w:val="00000CB2"/>
    <w:rsid w:val="00001225"/>
    <w:rsid w:val="00024DCB"/>
    <w:rsid w:val="000253BF"/>
    <w:rsid w:val="00025DB8"/>
    <w:rsid w:val="00033BCD"/>
    <w:rsid w:val="000430E7"/>
    <w:rsid w:val="00043E70"/>
    <w:rsid w:val="000516BC"/>
    <w:rsid w:val="00054473"/>
    <w:rsid w:val="00056A21"/>
    <w:rsid w:val="00064E56"/>
    <w:rsid w:val="000707C6"/>
    <w:rsid w:val="00071A60"/>
    <w:rsid w:val="00075B5E"/>
    <w:rsid w:val="0008245B"/>
    <w:rsid w:val="000868AB"/>
    <w:rsid w:val="000901F9"/>
    <w:rsid w:val="000958E1"/>
    <w:rsid w:val="00096F85"/>
    <w:rsid w:val="000A1DA9"/>
    <w:rsid w:val="000A3861"/>
    <w:rsid w:val="000A5E00"/>
    <w:rsid w:val="000A65B6"/>
    <w:rsid w:val="000A65EA"/>
    <w:rsid w:val="000B0261"/>
    <w:rsid w:val="000B0A27"/>
    <w:rsid w:val="000B5BA9"/>
    <w:rsid w:val="000C2F5B"/>
    <w:rsid w:val="000C3191"/>
    <w:rsid w:val="000C7AF1"/>
    <w:rsid w:val="000D41FB"/>
    <w:rsid w:val="000E0D9C"/>
    <w:rsid w:val="000E562D"/>
    <w:rsid w:val="000E7853"/>
    <w:rsid w:val="000F30CF"/>
    <w:rsid w:val="000F68C3"/>
    <w:rsid w:val="001079EE"/>
    <w:rsid w:val="00112276"/>
    <w:rsid w:val="00112BE1"/>
    <w:rsid w:val="00122CE0"/>
    <w:rsid w:val="00124BAA"/>
    <w:rsid w:val="00124EE9"/>
    <w:rsid w:val="00125FD2"/>
    <w:rsid w:val="0013539B"/>
    <w:rsid w:val="00142FEA"/>
    <w:rsid w:val="00143A61"/>
    <w:rsid w:val="00151F04"/>
    <w:rsid w:val="00155E4E"/>
    <w:rsid w:val="00160291"/>
    <w:rsid w:val="00161603"/>
    <w:rsid w:val="001618B8"/>
    <w:rsid w:val="00172EB1"/>
    <w:rsid w:val="00180F8B"/>
    <w:rsid w:val="00187FEC"/>
    <w:rsid w:val="00194263"/>
    <w:rsid w:val="0019444C"/>
    <w:rsid w:val="001A41B9"/>
    <w:rsid w:val="001A532F"/>
    <w:rsid w:val="001A74D5"/>
    <w:rsid w:val="001B01AC"/>
    <w:rsid w:val="001B06CA"/>
    <w:rsid w:val="001B10D9"/>
    <w:rsid w:val="001B13E5"/>
    <w:rsid w:val="001C0A29"/>
    <w:rsid w:val="001C2534"/>
    <w:rsid w:val="001C2CD1"/>
    <w:rsid w:val="001C7B2F"/>
    <w:rsid w:val="001D1066"/>
    <w:rsid w:val="001D5024"/>
    <w:rsid w:val="001D6717"/>
    <w:rsid w:val="001E1EC7"/>
    <w:rsid w:val="001E4D20"/>
    <w:rsid w:val="001E5098"/>
    <w:rsid w:val="001E5BA6"/>
    <w:rsid w:val="001F1B24"/>
    <w:rsid w:val="002021DE"/>
    <w:rsid w:val="002145BE"/>
    <w:rsid w:val="002330C7"/>
    <w:rsid w:val="002330F5"/>
    <w:rsid w:val="00233469"/>
    <w:rsid w:val="00237173"/>
    <w:rsid w:val="0025036D"/>
    <w:rsid w:val="00251254"/>
    <w:rsid w:val="002537E4"/>
    <w:rsid w:val="0025550C"/>
    <w:rsid w:val="00261CF3"/>
    <w:rsid w:val="00261F57"/>
    <w:rsid w:val="0027259F"/>
    <w:rsid w:val="00275556"/>
    <w:rsid w:val="00277F95"/>
    <w:rsid w:val="0028411C"/>
    <w:rsid w:val="002843F6"/>
    <w:rsid w:val="002848B1"/>
    <w:rsid w:val="00285860"/>
    <w:rsid w:val="002A0221"/>
    <w:rsid w:val="002A4C84"/>
    <w:rsid w:val="002A4E50"/>
    <w:rsid w:val="002B7B3D"/>
    <w:rsid w:val="002C4DF5"/>
    <w:rsid w:val="002C63BA"/>
    <w:rsid w:val="002C6EBF"/>
    <w:rsid w:val="002D1AD0"/>
    <w:rsid w:val="002D3CA9"/>
    <w:rsid w:val="002D574D"/>
    <w:rsid w:val="002D7B73"/>
    <w:rsid w:val="002E2833"/>
    <w:rsid w:val="002E2874"/>
    <w:rsid w:val="002E578A"/>
    <w:rsid w:val="002F2016"/>
    <w:rsid w:val="002F3D58"/>
    <w:rsid w:val="002F6B90"/>
    <w:rsid w:val="00301D70"/>
    <w:rsid w:val="00307A5E"/>
    <w:rsid w:val="00316008"/>
    <w:rsid w:val="0032013E"/>
    <w:rsid w:val="00320F0C"/>
    <w:rsid w:val="0032586A"/>
    <w:rsid w:val="00327618"/>
    <w:rsid w:val="00331399"/>
    <w:rsid w:val="00331A60"/>
    <w:rsid w:val="00336555"/>
    <w:rsid w:val="0033774E"/>
    <w:rsid w:val="00337DAE"/>
    <w:rsid w:val="0034182A"/>
    <w:rsid w:val="00346819"/>
    <w:rsid w:val="003540E4"/>
    <w:rsid w:val="00356C0C"/>
    <w:rsid w:val="00357DFC"/>
    <w:rsid w:val="00360224"/>
    <w:rsid w:val="003612B0"/>
    <w:rsid w:val="00361E57"/>
    <w:rsid w:val="003626F3"/>
    <w:rsid w:val="0037029A"/>
    <w:rsid w:val="003826CB"/>
    <w:rsid w:val="00387467"/>
    <w:rsid w:val="003926D8"/>
    <w:rsid w:val="003A657E"/>
    <w:rsid w:val="003B51F6"/>
    <w:rsid w:val="003B6C09"/>
    <w:rsid w:val="003C4099"/>
    <w:rsid w:val="003C7603"/>
    <w:rsid w:val="003D16F9"/>
    <w:rsid w:val="003D22F2"/>
    <w:rsid w:val="003D30FC"/>
    <w:rsid w:val="003D6D9F"/>
    <w:rsid w:val="003E069C"/>
    <w:rsid w:val="003F18A4"/>
    <w:rsid w:val="00400F61"/>
    <w:rsid w:val="00404852"/>
    <w:rsid w:val="004058A7"/>
    <w:rsid w:val="0040628E"/>
    <w:rsid w:val="00410065"/>
    <w:rsid w:val="004120B4"/>
    <w:rsid w:val="00412F00"/>
    <w:rsid w:val="0041643B"/>
    <w:rsid w:val="004173CE"/>
    <w:rsid w:val="00417B2E"/>
    <w:rsid w:val="00426C1E"/>
    <w:rsid w:val="00430DC8"/>
    <w:rsid w:val="00431FA4"/>
    <w:rsid w:val="004361DE"/>
    <w:rsid w:val="00436D99"/>
    <w:rsid w:val="00442CCA"/>
    <w:rsid w:val="00443471"/>
    <w:rsid w:val="004529DF"/>
    <w:rsid w:val="00456130"/>
    <w:rsid w:val="00460975"/>
    <w:rsid w:val="00462584"/>
    <w:rsid w:val="00465E9B"/>
    <w:rsid w:val="004670E0"/>
    <w:rsid w:val="004845E0"/>
    <w:rsid w:val="00485F13"/>
    <w:rsid w:val="004934AF"/>
    <w:rsid w:val="00496F48"/>
    <w:rsid w:val="004C08F3"/>
    <w:rsid w:val="004C0A64"/>
    <w:rsid w:val="004C10A6"/>
    <w:rsid w:val="004C29D2"/>
    <w:rsid w:val="004D572C"/>
    <w:rsid w:val="004D7732"/>
    <w:rsid w:val="004E090C"/>
    <w:rsid w:val="004E25FD"/>
    <w:rsid w:val="004F13A3"/>
    <w:rsid w:val="004F7DF7"/>
    <w:rsid w:val="00505F40"/>
    <w:rsid w:val="00506427"/>
    <w:rsid w:val="00514E6B"/>
    <w:rsid w:val="00520F1E"/>
    <w:rsid w:val="005219F7"/>
    <w:rsid w:val="00525CB6"/>
    <w:rsid w:val="00526A57"/>
    <w:rsid w:val="00532527"/>
    <w:rsid w:val="00532E2D"/>
    <w:rsid w:val="00533ADD"/>
    <w:rsid w:val="00541E1E"/>
    <w:rsid w:val="0054266C"/>
    <w:rsid w:val="005431DA"/>
    <w:rsid w:val="005504C3"/>
    <w:rsid w:val="00554749"/>
    <w:rsid w:val="00557219"/>
    <w:rsid w:val="00563B94"/>
    <w:rsid w:val="00565293"/>
    <w:rsid w:val="00567671"/>
    <w:rsid w:val="00575BED"/>
    <w:rsid w:val="0058381D"/>
    <w:rsid w:val="0058719B"/>
    <w:rsid w:val="005910B6"/>
    <w:rsid w:val="00595D4F"/>
    <w:rsid w:val="00596170"/>
    <w:rsid w:val="00596676"/>
    <w:rsid w:val="00596BF5"/>
    <w:rsid w:val="0059773A"/>
    <w:rsid w:val="00597872"/>
    <w:rsid w:val="005A50AD"/>
    <w:rsid w:val="005A6959"/>
    <w:rsid w:val="005A76D4"/>
    <w:rsid w:val="005B017B"/>
    <w:rsid w:val="005B5E1A"/>
    <w:rsid w:val="005B7187"/>
    <w:rsid w:val="005B72D5"/>
    <w:rsid w:val="005C1F18"/>
    <w:rsid w:val="005C232B"/>
    <w:rsid w:val="005D7695"/>
    <w:rsid w:val="005E3542"/>
    <w:rsid w:val="00602399"/>
    <w:rsid w:val="00606529"/>
    <w:rsid w:val="00606D55"/>
    <w:rsid w:val="00612858"/>
    <w:rsid w:val="00620ED3"/>
    <w:rsid w:val="00621CB0"/>
    <w:rsid w:val="006301B3"/>
    <w:rsid w:val="006307EA"/>
    <w:rsid w:val="00635FB5"/>
    <w:rsid w:val="00641072"/>
    <w:rsid w:val="00645A3F"/>
    <w:rsid w:val="0066424A"/>
    <w:rsid w:val="006672B6"/>
    <w:rsid w:val="00693F9A"/>
    <w:rsid w:val="00694868"/>
    <w:rsid w:val="00695679"/>
    <w:rsid w:val="006A1E3F"/>
    <w:rsid w:val="006A34B1"/>
    <w:rsid w:val="006B00DE"/>
    <w:rsid w:val="006B71D0"/>
    <w:rsid w:val="006C1790"/>
    <w:rsid w:val="006C4BA6"/>
    <w:rsid w:val="006D13AA"/>
    <w:rsid w:val="006D4892"/>
    <w:rsid w:val="006D4D4F"/>
    <w:rsid w:val="006D7CFD"/>
    <w:rsid w:val="006E05FE"/>
    <w:rsid w:val="006E3DEE"/>
    <w:rsid w:val="006E6DF1"/>
    <w:rsid w:val="006E7C59"/>
    <w:rsid w:val="006F7677"/>
    <w:rsid w:val="00700671"/>
    <w:rsid w:val="00702142"/>
    <w:rsid w:val="0070252C"/>
    <w:rsid w:val="00703804"/>
    <w:rsid w:val="00707381"/>
    <w:rsid w:val="00711EA1"/>
    <w:rsid w:val="00713332"/>
    <w:rsid w:val="00722A74"/>
    <w:rsid w:val="00740B4F"/>
    <w:rsid w:val="00743E01"/>
    <w:rsid w:val="00744B71"/>
    <w:rsid w:val="007459C9"/>
    <w:rsid w:val="00750407"/>
    <w:rsid w:val="00754BBD"/>
    <w:rsid w:val="007631F8"/>
    <w:rsid w:val="00764623"/>
    <w:rsid w:val="007729AC"/>
    <w:rsid w:val="007861F4"/>
    <w:rsid w:val="007927A7"/>
    <w:rsid w:val="007944EA"/>
    <w:rsid w:val="00795C9C"/>
    <w:rsid w:val="0079727E"/>
    <w:rsid w:val="007B0A84"/>
    <w:rsid w:val="007C4B1E"/>
    <w:rsid w:val="007C6BF0"/>
    <w:rsid w:val="007D07C1"/>
    <w:rsid w:val="007D1BC9"/>
    <w:rsid w:val="007D1CF1"/>
    <w:rsid w:val="007D7536"/>
    <w:rsid w:val="007D7BDC"/>
    <w:rsid w:val="007E192B"/>
    <w:rsid w:val="007E3A1E"/>
    <w:rsid w:val="007E6275"/>
    <w:rsid w:val="007E64EE"/>
    <w:rsid w:val="007E66A0"/>
    <w:rsid w:val="007F04FA"/>
    <w:rsid w:val="007F3207"/>
    <w:rsid w:val="007F46B2"/>
    <w:rsid w:val="007F57ED"/>
    <w:rsid w:val="00802791"/>
    <w:rsid w:val="008034E4"/>
    <w:rsid w:val="0080469B"/>
    <w:rsid w:val="00807609"/>
    <w:rsid w:val="00811D2A"/>
    <w:rsid w:val="0081258F"/>
    <w:rsid w:val="008150D0"/>
    <w:rsid w:val="0081523F"/>
    <w:rsid w:val="0081696D"/>
    <w:rsid w:val="00820560"/>
    <w:rsid w:val="00823D41"/>
    <w:rsid w:val="00826451"/>
    <w:rsid w:val="00832A8E"/>
    <w:rsid w:val="00841E10"/>
    <w:rsid w:val="0085373E"/>
    <w:rsid w:val="00854727"/>
    <w:rsid w:val="008566B8"/>
    <w:rsid w:val="00857440"/>
    <w:rsid w:val="00863270"/>
    <w:rsid w:val="008640D3"/>
    <w:rsid w:val="0086483F"/>
    <w:rsid w:val="00864AB5"/>
    <w:rsid w:val="0086513B"/>
    <w:rsid w:val="0086781A"/>
    <w:rsid w:val="00871C17"/>
    <w:rsid w:val="0087247D"/>
    <w:rsid w:val="00872C3B"/>
    <w:rsid w:val="008760E7"/>
    <w:rsid w:val="008807FA"/>
    <w:rsid w:val="00883C03"/>
    <w:rsid w:val="00891870"/>
    <w:rsid w:val="008A4123"/>
    <w:rsid w:val="008A44EE"/>
    <w:rsid w:val="008B0CD0"/>
    <w:rsid w:val="008B36C9"/>
    <w:rsid w:val="008B64D3"/>
    <w:rsid w:val="008B6C09"/>
    <w:rsid w:val="008C1F02"/>
    <w:rsid w:val="008C2890"/>
    <w:rsid w:val="008D77B6"/>
    <w:rsid w:val="008E20E2"/>
    <w:rsid w:val="008E40F7"/>
    <w:rsid w:val="008E5C42"/>
    <w:rsid w:val="008F1286"/>
    <w:rsid w:val="00901F0A"/>
    <w:rsid w:val="00905A4E"/>
    <w:rsid w:val="00912C34"/>
    <w:rsid w:val="009148CD"/>
    <w:rsid w:val="00917D26"/>
    <w:rsid w:val="00921BA5"/>
    <w:rsid w:val="00936940"/>
    <w:rsid w:val="009411FD"/>
    <w:rsid w:val="009421AC"/>
    <w:rsid w:val="00944926"/>
    <w:rsid w:val="009510EB"/>
    <w:rsid w:val="00952695"/>
    <w:rsid w:val="0095281B"/>
    <w:rsid w:val="009550E0"/>
    <w:rsid w:val="00957491"/>
    <w:rsid w:val="0096358A"/>
    <w:rsid w:val="00967D4D"/>
    <w:rsid w:val="009774B6"/>
    <w:rsid w:val="009804A4"/>
    <w:rsid w:val="00981C7D"/>
    <w:rsid w:val="00981DFC"/>
    <w:rsid w:val="009864D7"/>
    <w:rsid w:val="00990DAF"/>
    <w:rsid w:val="0099129C"/>
    <w:rsid w:val="00992D56"/>
    <w:rsid w:val="009A66F7"/>
    <w:rsid w:val="009C13B9"/>
    <w:rsid w:val="009C44BB"/>
    <w:rsid w:val="009C5D30"/>
    <w:rsid w:val="009D1692"/>
    <w:rsid w:val="009D1C78"/>
    <w:rsid w:val="009D4CAC"/>
    <w:rsid w:val="009E09F6"/>
    <w:rsid w:val="009E291D"/>
    <w:rsid w:val="009E54FE"/>
    <w:rsid w:val="009E5889"/>
    <w:rsid w:val="009E7E87"/>
    <w:rsid w:val="009F3261"/>
    <w:rsid w:val="009F5872"/>
    <w:rsid w:val="00A00430"/>
    <w:rsid w:val="00A03304"/>
    <w:rsid w:val="00A14FED"/>
    <w:rsid w:val="00A1507C"/>
    <w:rsid w:val="00A35033"/>
    <w:rsid w:val="00A43CCD"/>
    <w:rsid w:val="00A46B83"/>
    <w:rsid w:val="00A512B0"/>
    <w:rsid w:val="00A53295"/>
    <w:rsid w:val="00A53C75"/>
    <w:rsid w:val="00A55210"/>
    <w:rsid w:val="00A63EA5"/>
    <w:rsid w:val="00A7349D"/>
    <w:rsid w:val="00A902B2"/>
    <w:rsid w:val="00A905DB"/>
    <w:rsid w:val="00A928D5"/>
    <w:rsid w:val="00A95797"/>
    <w:rsid w:val="00AA1207"/>
    <w:rsid w:val="00AA19C9"/>
    <w:rsid w:val="00AA553D"/>
    <w:rsid w:val="00AA5DFD"/>
    <w:rsid w:val="00AA5EAD"/>
    <w:rsid w:val="00AA7AC1"/>
    <w:rsid w:val="00AB06AD"/>
    <w:rsid w:val="00AB0713"/>
    <w:rsid w:val="00AB6F56"/>
    <w:rsid w:val="00AC4E65"/>
    <w:rsid w:val="00AD07D7"/>
    <w:rsid w:val="00AD149A"/>
    <w:rsid w:val="00AD7EB1"/>
    <w:rsid w:val="00AE01CD"/>
    <w:rsid w:val="00AE4BF5"/>
    <w:rsid w:val="00AE61D4"/>
    <w:rsid w:val="00AF581D"/>
    <w:rsid w:val="00B06DB7"/>
    <w:rsid w:val="00B0719C"/>
    <w:rsid w:val="00B11C88"/>
    <w:rsid w:val="00B1597F"/>
    <w:rsid w:val="00B165F3"/>
    <w:rsid w:val="00B23ECA"/>
    <w:rsid w:val="00B30546"/>
    <w:rsid w:val="00B35513"/>
    <w:rsid w:val="00B3611F"/>
    <w:rsid w:val="00B368D9"/>
    <w:rsid w:val="00B400C1"/>
    <w:rsid w:val="00B44C74"/>
    <w:rsid w:val="00B46BBD"/>
    <w:rsid w:val="00B577C0"/>
    <w:rsid w:val="00B64662"/>
    <w:rsid w:val="00B71F5A"/>
    <w:rsid w:val="00B742DE"/>
    <w:rsid w:val="00B757BF"/>
    <w:rsid w:val="00B82A7C"/>
    <w:rsid w:val="00B85717"/>
    <w:rsid w:val="00B86477"/>
    <w:rsid w:val="00B8769A"/>
    <w:rsid w:val="00B95633"/>
    <w:rsid w:val="00B959B5"/>
    <w:rsid w:val="00B95FED"/>
    <w:rsid w:val="00B9719D"/>
    <w:rsid w:val="00BA0C53"/>
    <w:rsid w:val="00BA310E"/>
    <w:rsid w:val="00BA4B22"/>
    <w:rsid w:val="00BA5705"/>
    <w:rsid w:val="00BA63DB"/>
    <w:rsid w:val="00BA7932"/>
    <w:rsid w:val="00BB5DD1"/>
    <w:rsid w:val="00BB6A42"/>
    <w:rsid w:val="00BC0178"/>
    <w:rsid w:val="00BC179A"/>
    <w:rsid w:val="00BC3A3D"/>
    <w:rsid w:val="00BC3DB9"/>
    <w:rsid w:val="00BC41E7"/>
    <w:rsid w:val="00BC57BB"/>
    <w:rsid w:val="00BD00BE"/>
    <w:rsid w:val="00BD7CEE"/>
    <w:rsid w:val="00BE3D48"/>
    <w:rsid w:val="00BE6842"/>
    <w:rsid w:val="00BE7884"/>
    <w:rsid w:val="00BE7BA1"/>
    <w:rsid w:val="00BF0A74"/>
    <w:rsid w:val="00C0056B"/>
    <w:rsid w:val="00C04748"/>
    <w:rsid w:val="00C04827"/>
    <w:rsid w:val="00C05E37"/>
    <w:rsid w:val="00C06337"/>
    <w:rsid w:val="00C07252"/>
    <w:rsid w:val="00C1099F"/>
    <w:rsid w:val="00C22717"/>
    <w:rsid w:val="00C26525"/>
    <w:rsid w:val="00C30582"/>
    <w:rsid w:val="00C32006"/>
    <w:rsid w:val="00C3341B"/>
    <w:rsid w:val="00C336E4"/>
    <w:rsid w:val="00C4037D"/>
    <w:rsid w:val="00C41558"/>
    <w:rsid w:val="00C4244B"/>
    <w:rsid w:val="00C44C10"/>
    <w:rsid w:val="00C506D0"/>
    <w:rsid w:val="00C50CDC"/>
    <w:rsid w:val="00C51025"/>
    <w:rsid w:val="00C52361"/>
    <w:rsid w:val="00C52B54"/>
    <w:rsid w:val="00C53015"/>
    <w:rsid w:val="00C53277"/>
    <w:rsid w:val="00C540AE"/>
    <w:rsid w:val="00C54CEB"/>
    <w:rsid w:val="00C641B4"/>
    <w:rsid w:val="00C67F07"/>
    <w:rsid w:val="00C81FBE"/>
    <w:rsid w:val="00C830E8"/>
    <w:rsid w:val="00C845D7"/>
    <w:rsid w:val="00C86D9C"/>
    <w:rsid w:val="00C924BD"/>
    <w:rsid w:val="00C94BE6"/>
    <w:rsid w:val="00C963DB"/>
    <w:rsid w:val="00C974B1"/>
    <w:rsid w:val="00CA0085"/>
    <w:rsid w:val="00CC1303"/>
    <w:rsid w:val="00CC5D27"/>
    <w:rsid w:val="00CC698A"/>
    <w:rsid w:val="00CD069D"/>
    <w:rsid w:val="00CD1C20"/>
    <w:rsid w:val="00CD3E4D"/>
    <w:rsid w:val="00CE0A98"/>
    <w:rsid w:val="00CE691A"/>
    <w:rsid w:val="00CE6C19"/>
    <w:rsid w:val="00CE7062"/>
    <w:rsid w:val="00CF3849"/>
    <w:rsid w:val="00CF3DA8"/>
    <w:rsid w:val="00CF453A"/>
    <w:rsid w:val="00CF4913"/>
    <w:rsid w:val="00CF51B6"/>
    <w:rsid w:val="00CF5EFE"/>
    <w:rsid w:val="00D00304"/>
    <w:rsid w:val="00D137A2"/>
    <w:rsid w:val="00D13EB0"/>
    <w:rsid w:val="00D16181"/>
    <w:rsid w:val="00D16DAA"/>
    <w:rsid w:val="00D218ED"/>
    <w:rsid w:val="00D23EA7"/>
    <w:rsid w:val="00D3122D"/>
    <w:rsid w:val="00D328D5"/>
    <w:rsid w:val="00D33E12"/>
    <w:rsid w:val="00D33EC7"/>
    <w:rsid w:val="00D4243C"/>
    <w:rsid w:val="00D512C9"/>
    <w:rsid w:val="00D513B3"/>
    <w:rsid w:val="00D51A3D"/>
    <w:rsid w:val="00D6096A"/>
    <w:rsid w:val="00D64F42"/>
    <w:rsid w:val="00D76C6B"/>
    <w:rsid w:val="00D807E5"/>
    <w:rsid w:val="00D83FDD"/>
    <w:rsid w:val="00D87F75"/>
    <w:rsid w:val="00D90D97"/>
    <w:rsid w:val="00D9211A"/>
    <w:rsid w:val="00D924F6"/>
    <w:rsid w:val="00DA1F6B"/>
    <w:rsid w:val="00DA31EB"/>
    <w:rsid w:val="00DA41B9"/>
    <w:rsid w:val="00DB23AB"/>
    <w:rsid w:val="00DB2451"/>
    <w:rsid w:val="00DB6B11"/>
    <w:rsid w:val="00DC2CC2"/>
    <w:rsid w:val="00DC744E"/>
    <w:rsid w:val="00DD32D8"/>
    <w:rsid w:val="00DD7203"/>
    <w:rsid w:val="00DF2052"/>
    <w:rsid w:val="00DF596F"/>
    <w:rsid w:val="00E01FA6"/>
    <w:rsid w:val="00E02B9B"/>
    <w:rsid w:val="00E02C66"/>
    <w:rsid w:val="00E05FF8"/>
    <w:rsid w:val="00E15F2E"/>
    <w:rsid w:val="00E22CF5"/>
    <w:rsid w:val="00E233F5"/>
    <w:rsid w:val="00E26865"/>
    <w:rsid w:val="00E26E0E"/>
    <w:rsid w:val="00E2733D"/>
    <w:rsid w:val="00E30816"/>
    <w:rsid w:val="00E309D3"/>
    <w:rsid w:val="00E33116"/>
    <w:rsid w:val="00E37375"/>
    <w:rsid w:val="00E40459"/>
    <w:rsid w:val="00E41753"/>
    <w:rsid w:val="00E41A0A"/>
    <w:rsid w:val="00E43F6D"/>
    <w:rsid w:val="00E460C4"/>
    <w:rsid w:val="00E477B3"/>
    <w:rsid w:val="00E47AED"/>
    <w:rsid w:val="00E50213"/>
    <w:rsid w:val="00E6030D"/>
    <w:rsid w:val="00E610F3"/>
    <w:rsid w:val="00E62B76"/>
    <w:rsid w:val="00E74894"/>
    <w:rsid w:val="00E74EFB"/>
    <w:rsid w:val="00E75711"/>
    <w:rsid w:val="00E75D55"/>
    <w:rsid w:val="00E77878"/>
    <w:rsid w:val="00E80617"/>
    <w:rsid w:val="00E873D8"/>
    <w:rsid w:val="00E90D6D"/>
    <w:rsid w:val="00E92E4A"/>
    <w:rsid w:val="00E943A3"/>
    <w:rsid w:val="00EA1A1F"/>
    <w:rsid w:val="00EB71F8"/>
    <w:rsid w:val="00EC1821"/>
    <w:rsid w:val="00EC2175"/>
    <w:rsid w:val="00EC2869"/>
    <w:rsid w:val="00EC62B9"/>
    <w:rsid w:val="00ED1059"/>
    <w:rsid w:val="00ED56E2"/>
    <w:rsid w:val="00ED5939"/>
    <w:rsid w:val="00ED7F81"/>
    <w:rsid w:val="00EE299C"/>
    <w:rsid w:val="00EE67EF"/>
    <w:rsid w:val="00EF151B"/>
    <w:rsid w:val="00EF20E8"/>
    <w:rsid w:val="00EF5F70"/>
    <w:rsid w:val="00EF6CB4"/>
    <w:rsid w:val="00EF79B8"/>
    <w:rsid w:val="00F13C8E"/>
    <w:rsid w:val="00F17887"/>
    <w:rsid w:val="00F25DAD"/>
    <w:rsid w:val="00F32724"/>
    <w:rsid w:val="00F33103"/>
    <w:rsid w:val="00F360E3"/>
    <w:rsid w:val="00F43868"/>
    <w:rsid w:val="00F43EBA"/>
    <w:rsid w:val="00F517B2"/>
    <w:rsid w:val="00F51FDE"/>
    <w:rsid w:val="00F62037"/>
    <w:rsid w:val="00F62FE2"/>
    <w:rsid w:val="00F655B3"/>
    <w:rsid w:val="00F70026"/>
    <w:rsid w:val="00F806CC"/>
    <w:rsid w:val="00F82254"/>
    <w:rsid w:val="00F82FA5"/>
    <w:rsid w:val="00F9425C"/>
    <w:rsid w:val="00F94F17"/>
    <w:rsid w:val="00F95E44"/>
    <w:rsid w:val="00F95F5A"/>
    <w:rsid w:val="00F97BEE"/>
    <w:rsid w:val="00FB4DA7"/>
    <w:rsid w:val="00FB5436"/>
    <w:rsid w:val="00FC09E0"/>
    <w:rsid w:val="00FC1687"/>
    <w:rsid w:val="00FC1AA1"/>
    <w:rsid w:val="00FC20E7"/>
    <w:rsid w:val="00FD043D"/>
    <w:rsid w:val="00FD3C57"/>
    <w:rsid w:val="00FD4345"/>
    <w:rsid w:val="00FE4817"/>
    <w:rsid w:val="00FF13A6"/>
    <w:rsid w:val="00FF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BCD43BB"/>
  <w15:chartTrackingRefBased/>
  <w15:docId w15:val="{1D61EF9B-2802-4163-A16B-B9442B77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13"/>
  </w:style>
  <w:style w:type="paragraph" w:styleId="Heading1">
    <w:name w:val="heading 1"/>
    <w:basedOn w:val="ListNumber"/>
    <w:next w:val="Normal"/>
    <w:link w:val="Heading1Char"/>
    <w:uiPriority w:val="9"/>
    <w:qFormat/>
    <w:rsid w:val="00D76C6B"/>
    <w:pPr>
      <w:keepNext/>
      <w:keepLines/>
      <w:numPr>
        <w:numId w:val="5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43E70"/>
    <w:pPr>
      <w:keepNext/>
      <w:numPr>
        <w:ilvl w:val="1"/>
        <w:numId w:val="53"/>
      </w:numPr>
      <w:autoSpaceDE w:val="0"/>
      <w:autoSpaceDN w:val="0"/>
      <w:adjustRightInd w:val="0"/>
      <w:spacing w:after="0" w:line="240" w:lineRule="auto"/>
      <w:outlineLvl w:val="1"/>
    </w:pPr>
    <w:rPr>
      <w:rFonts w:asciiTheme="majorHAnsi" w:eastAsia="Times New Roman" w:hAnsiTheme="majorHAnsi" w:cs="Times New Roman"/>
      <w:color w:val="2E74B5" w:themeColor="accent1" w:themeShade="BF"/>
      <w:sz w:val="28"/>
      <w:szCs w:val="28"/>
      <w:lang w:val="en-US"/>
    </w:rPr>
  </w:style>
  <w:style w:type="paragraph" w:styleId="Heading3">
    <w:name w:val="heading 3"/>
    <w:basedOn w:val="Normal"/>
    <w:next w:val="Normal"/>
    <w:link w:val="Heading3Char"/>
    <w:qFormat/>
    <w:rsid w:val="00F51FDE"/>
    <w:pPr>
      <w:keepNext/>
      <w:numPr>
        <w:ilvl w:val="2"/>
        <w:numId w:val="53"/>
      </w:numPr>
      <w:spacing w:after="0" w:line="240" w:lineRule="auto"/>
      <w:outlineLvl w:val="2"/>
    </w:pPr>
    <w:rPr>
      <w:rFonts w:ascii="Comic Sans MS" w:eastAsia="Times New Roman" w:hAnsi="Comic Sans MS" w:cs="Times New Roman"/>
      <w:b/>
      <w:bCs/>
      <w:szCs w:val="24"/>
    </w:rPr>
  </w:style>
  <w:style w:type="paragraph" w:styleId="Heading4">
    <w:name w:val="heading 4"/>
    <w:basedOn w:val="Normal"/>
    <w:next w:val="Normal"/>
    <w:link w:val="Heading4Char"/>
    <w:qFormat/>
    <w:rsid w:val="00F51FDE"/>
    <w:pPr>
      <w:keepNext/>
      <w:numPr>
        <w:ilvl w:val="3"/>
        <w:numId w:val="53"/>
      </w:numPr>
      <w:autoSpaceDE w:val="0"/>
      <w:autoSpaceDN w:val="0"/>
      <w:adjustRightInd w:val="0"/>
      <w:spacing w:after="0" w:line="240" w:lineRule="auto"/>
      <w:outlineLvl w:val="3"/>
    </w:pPr>
    <w:rPr>
      <w:rFonts w:ascii="Comic Sans MS" w:eastAsia="Times New Roman" w:hAnsi="Comic Sans MS" w:cs="Times New Roman"/>
      <w:color w:val="000000"/>
      <w:sz w:val="24"/>
      <w:szCs w:val="28"/>
      <w:u w:val="single"/>
      <w:lang w:val="en-US"/>
    </w:rPr>
  </w:style>
  <w:style w:type="paragraph" w:styleId="Heading5">
    <w:name w:val="heading 5"/>
    <w:basedOn w:val="Normal"/>
    <w:next w:val="Normal"/>
    <w:link w:val="Heading5Char"/>
    <w:qFormat/>
    <w:rsid w:val="00F51FDE"/>
    <w:pPr>
      <w:keepNext/>
      <w:numPr>
        <w:ilvl w:val="4"/>
        <w:numId w:val="53"/>
      </w:numPr>
      <w:autoSpaceDE w:val="0"/>
      <w:autoSpaceDN w:val="0"/>
      <w:adjustRightInd w:val="0"/>
      <w:spacing w:after="0" w:line="240" w:lineRule="auto"/>
      <w:outlineLvl w:val="4"/>
    </w:pPr>
    <w:rPr>
      <w:rFonts w:ascii="Comic Sans MS" w:eastAsia="Times New Roman" w:hAnsi="Comic Sans MS" w:cs="Times New Roman"/>
      <w:b/>
      <w:bCs/>
      <w:color w:val="000000"/>
      <w:sz w:val="24"/>
      <w:szCs w:val="28"/>
      <w:lang w:val="en-US"/>
    </w:rPr>
  </w:style>
  <w:style w:type="paragraph" w:styleId="Heading6">
    <w:name w:val="heading 6"/>
    <w:basedOn w:val="Normal"/>
    <w:next w:val="Normal"/>
    <w:link w:val="Heading6Char"/>
    <w:qFormat/>
    <w:rsid w:val="00F51FDE"/>
    <w:pPr>
      <w:keepNext/>
      <w:numPr>
        <w:ilvl w:val="5"/>
        <w:numId w:val="53"/>
      </w:numPr>
      <w:autoSpaceDE w:val="0"/>
      <w:autoSpaceDN w:val="0"/>
      <w:adjustRightInd w:val="0"/>
      <w:spacing w:after="0" w:line="240" w:lineRule="auto"/>
      <w:outlineLvl w:val="5"/>
    </w:pPr>
    <w:rPr>
      <w:rFonts w:ascii="Comic Sans MS" w:eastAsia="Times New Roman" w:hAnsi="Comic Sans MS" w:cs="Times New Roman"/>
      <w:color w:val="000000"/>
      <w:sz w:val="32"/>
      <w:szCs w:val="28"/>
      <w:lang w:val="en-US"/>
    </w:rPr>
  </w:style>
  <w:style w:type="paragraph" w:styleId="Heading7">
    <w:name w:val="heading 7"/>
    <w:basedOn w:val="Normal"/>
    <w:next w:val="Normal"/>
    <w:link w:val="Heading7Char"/>
    <w:uiPriority w:val="9"/>
    <w:unhideWhenUsed/>
    <w:qFormat/>
    <w:rsid w:val="00702142"/>
    <w:pPr>
      <w:keepNext/>
      <w:keepLines/>
      <w:numPr>
        <w:ilvl w:val="6"/>
        <w:numId w:val="5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F51FDE"/>
    <w:pPr>
      <w:keepNext/>
      <w:numPr>
        <w:ilvl w:val="7"/>
        <w:numId w:val="53"/>
      </w:numPr>
      <w:spacing w:after="0" w:line="240" w:lineRule="auto"/>
      <w:outlineLvl w:val="7"/>
    </w:pPr>
    <w:rPr>
      <w:rFonts w:ascii="Comic Sans MS" w:eastAsia="Times New Roman" w:hAnsi="Comic Sans MS" w:cs="Times New Roman"/>
      <w:sz w:val="32"/>
      <w:szCs w:val="24"/>
    </w:rPr>
  </w:style>
  <w:style w:type="paragraph" w:styleId="Heading9">
    <w:name w:val="heading 9"/>
    <w:basedOn w:val="Normal"/>
    <w:next w:val="Normal"/>
    <w:link w:val="Heading9Char"/>
    <w:uiPriority w:val="9"/>
    <w:unhideWhenUsed/>
    <w:qFormat/>
    <w:rsid w:val="009E7E87"/>
    <w:pPr>
      <w:keepNext/>
      <w:keepLines/>
      <w:numPr>
        <w:ilvl w:val="8"/>
        <w:numId w:val="5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8">
    <w:name w:val="CM38"/>
    <w:basedOn w:val="Normal"/>
    <w:next w:val="Normal"/>
    <w:uiPriority w:val="99"/>
    <w:rsid w:val="00320F0C"/>
    <w:pPr>
      <w:widowControl w:val="0"/>
      <w:autoSpaceDE w:val="0"/>
      <w:autoSpaceDN w:val="0"/>
      <w:adjustRightInd w:val="0"/>
      <w:spacing w:after="0" w:line="240" w:lineRule="auto"/>
    </w:pPr>
    <w:rPr>
      <w:rFonts w:ascii="URWGroteskTExtLigNar" w:eastAsiaTheme="minorEastAsia" w:hAnsi="URWGroteskTExtLigNar"/>
      <w:sz w:val="24"/>
      <w:szCs w:val="24"/>
      <w:lang w:eastAsia="en-GB"/>
    </w:rPr>
  </w:style>
  <w:style w:type="paragraph" w:customStyle="1" w:styleId="CM40">
    <w:name w:val="CM40"/>
    <w:basedOn w:val="Normal"/>
    <w:next w:val="Normal"/>
    <w:uiPriority w:val="99"/>
    <w:rsid w:val="00320F0C"/>
    <w:pPr>
      <w:widowControl w:val="0"/>
      <w:autoSpaceDE w:val="0"/>
      <w:autoSpaceDN w:val="0"/>
      <w:adjustRightInd w:val="0"/>
      <w:spacing w:after="0" w:line="240" w:lineRule="auto"/>
    </w:pPr>
    <w:rPr>
      <w:rFonts w:ascii="URWGroteskTExtLigNar" w:eastAsiaTheme="minorEastAsia" w:hAnsi="URWGroteskTExtLigNar"/>
      <w:sz w:val="24"/>
      <w:szCs w:val="24"/>
      <w:lang w:eastAsia="en-GB"/>
    </w:rPr>
  </w:style>
  <w:style w:type="paragraph" w:customStyle="1" w:styleId="CM41">
    <w:name w:val="CM41"/>
    <w:basedOn w:val="Normal"/>
    <w:next w:val="Normal"/>
    <w:uiPriority w:val="99"/>
    <w:rsid w:val="00320F0C"/>
    <w:pPr>
      <w:widowControl w:val="0"/>
      <w:autoSpaceDE w:val="0"/>
      <w:autoSpaceDN w:val="0"/>
      <w:adjustRightInd w:val="0"/>
      <w:spacing w:after="0" w:line="240" w:lineRule="auto"/>
    </w:pPr>
    <w:rPr>
      <w:rFonts w:ascii="URWGroteskTExtLigNar" w:eastAsiaTheme="minorEastAsia" w:hAnsi="URWGroteskTExtLigNar"/>
      <w:sz w:val="24"/>
      <w:szCs w:val="24"/>
      <w:lang w:eastAsia="en-GB"/>
    </w:rPr>
  </w:style>
  <w:style w:type="paragraph" w:customStyle="1" w:styleId="Default">
    <w:name w:val="Default"/>
    <w:rsid w:val="00320F0C"/>
    <w:pPr>
      <w:widowControl w:val="0"/>
      <w:autoSpaceDE w:val="0"/>
      <w:autoSpaceDN w:val="0"/>
      <w:adjustRightInd w:val="0"/>
      <w:spacing w:after="0" w:line="240" w:lineRule="auto"/>
    </w:pPr>
    <w:rPr>
      <w:rFonts w:ascii="URWGroteskTExtLigNar" w:eastAsiaTheme="minorEastAsia" w:hAnsi="URWGroteskTExtLigNar" w:cs="URWGroteskTExtLigNar"/>
      <w:color w:val="000000"/>
      <w:sz w:val="24"/>
      <w:szCs w:val="24"/>
      <w:lang w:eastAsia="en-GB"/>
    </w:rPr>
  </w:style>
  <w:style w:type="paragraph" w:customStyle="1" w:styleId="CM5">
    <w:name w:val="CM5"/>
    <w:basedOn w:val="Default"/>
    <w:next w:val="Default"/>
    <w:uiPriority w:val="99"/>
    <w:rsid w:val="00320F0C"/>
    <w:pPr>
      <w:spacing w:line="288" w:lineRule="atLeast"/>
    </w:pPr>
    <w:rPr>
      <w:rFonts w:cstheme="minorBidi"/>
      <w:color w:val="auto"/>
    </w:rPr>
  </w:style>
  <w:style w:type="paragraph" w:customStyle="1" w:styleId="CM6">
    <w:name w:val="CM6"/>
    <w:basedOn w:val="Default"/>
    <w:next w:val="Default"/>
    <w:uiPriority w:val="99"/>
    <w:rsid w:val="00E26E0E"/>
    <w:pPr>
      <w:spacing w:line="288" w:lineRule="atLeast"/>
    </w:pPr>
    <w:rPr>
      <w:rFonts w:cstheme="minorBidi"/>
      <w:color w:val="auto"/>
    </w:rPr>
  </w:style>
  <w:style w:type="paragraph" w:customStyle="1" w:styleId="CM15">
    <w:name w:val="CM15"/>
    <w:basedOn w:val="Default"/>
    <w:next w:val="Default"/>
    <w:uiPriority w:val="99"/>
    <w:rsid w:val="00E26E0E"/>
    <w:pPr>
      <w:spacing w:line="288" w:lineRule="atLeast"/>
    </w:pPr>
    <w:rPr>
      <w:rFonts w:cstheme="minorBidi"/>
      <w:color w:val="auto"/>
    </w:rPr>
  </w:style>
  <w:style w:type="paragraph" w:customStyle="1" w:styleId="CM16">
    <w:name w:val="CM16"/>
    <w:basedOn w:val="Default"/>
    <w:next w:val="Default"/>
    <w:uiPriority w:val="99"/>
    <w:rsid w:val="00E26E0E"/>
    <w:pPr>
      <w:spacing w:line="288" w:lineRule="atLeast"/>
    </w:pPr>
    <w:rPr>
      <w:rFonts w:cstheme="minorBidi"/>
      <w:color w:val="auto"/>
    </w:rPr>
  </w:style>
  <w:style w:type="paragraph" w:styleId="ListParagraph">
    <w:name w:val="List Paragraph"/>
    <w:basedOn w:val="Normal"/>
    <w:uiPriority w:val="34"/>
    <w:qFormat/>
    <w:rsid w:val="00E26E0E"/>
    <w:pPr>
      <w:ind w:left="720"/>
      <w:contextualSpacing/>
    </w:pPr>
  </w:style>
  <w:style w:type="paragraph" w:customStyle="1" w:styleId="CM37">
    <w:name w:val="CM37"/>
    <w:basedOn w:val="Default"/>
    <w:next w:val="Default"/>
    <w:uiPriority w:val="99"/>
    <w:rsid w:val="0037029A"/>
    <w:rPr>
      <w:rFonts w:cstheme="minorBidi"/>
      <w:color w:val="auto"/>
    </w:rPr>
  </w:style>
  <w:style w:type="paragraph" w:customStyle="1" w:styleId="CM1">
    <w:name w:val="CM1"/>
    <w:basedOn w:val="Default"/>
    <w:next w:val="Default"/>
    <w:uiPriority w:val="99"/>
    <w:rsid w:val="0037029A"/>
    <w:rPr>
      <w:rFonts w:cstheme="minorBidi"/>
      <w:color w:val="auto"/>
    </w:rPr>
  </w:style>
  <w:style w:type="paragraph" w:customStyle="1" w:styleId="CM39">
    <w:name w:val="CM39"/>
    <w:basedOn w:val="Default"/>
    <w:next w:val="Default"/>
    <w:uiPriority w:val="99"/>
    <w:rsid w:val="0037029A"/>
    <w:rPr>
      <w:rFonts w:cstheme="minorBidi"/>
      <w:color w:val="auto"/>
    </w:rPr>
  </w:style>
  <w:style w:type="paragraph" w:customStyle="1" w:styleId="CM2">
    <w:name w:val="CM2"/>
    <w:basedOn w:val="Default"/>
    <w:next w:val="Default"/>
    <w:uiPriority w:val="99"/>
    <w:rsid w:val="0037029A"/>
    <w:pPr>
      <w:spacing w:line="576" w:lineRule="atLeast"/>
    </w:pPr>
    <w:rPr>
      <w:rFonts w:cstheme="minorBidi"/>
      <w:color w:val="auto"/>
    </w:rPr>
  </w:style>
  <w:style w:type="paragraph" w:customStyle="1" w:styleId="CM3">
    <w:name w:val="CM3"/>
    <w:basedOn w:val="Default"/>
    <w:next w:val="Default"/>
    <w:uiPriority w:val="99"/>
    <w:rsid w:val="0037029A"/>
    <w:rPr>
      <w:rFonts w:cstheme="minorBidi"/>
      <w:color w:val="auto"/>
    </w:rPr>
  </w:style>
  <w:style w:type="paragraph" w:customStyle="1" w:styleId="CM4">
    <w:name w:val="CM4"/>
    <w:basedOn w:val="Default"/>
    <w:next w:val="Default"/>
    <w:uiPriority w:val="99"/>
    <w:rsid w:val="0037029A"/>
    <w:pPr>
      <w:spacing w:line="288" w:lineRule="atLeast"/>
    </w:pPr>
    <w:rPr>
      <w:rFonts w:cstheme="minorBidi"/>
      <w:color w:val="auto"/>
    </w:rPr>
  </w:style>
  <w:style w:type="paragraph" w:customStyle="1" w:styleId="CM7">
    <w:name w:val="CM7"/>
    <w:basedOn w:val="Default"/>
    <w:next w:val="Default"/>
    <w:uiPriority w:val="99"/>
    <w:rsid w:val="0037029A"/>
    <w:pPr>
      <w:spacing w:line="403" w:lineRule="atLeast"/>
    </w:pPr>
    <w:rPr>
      <w:rFonts w:cstheme="minorBidi"/>
      <w:color w:val="auto"/>
    </w:rPr>
  </w:style>
  <w:style w:type="paragraph" w:customStyle="1" w:styleId="CM8">
    <w:name w:val="CM8"/>
    <w:basedOn w:val="Default"/>
    <w:next w:val="Default"/>
    <w:uiPriority w:val="99"/>
    <w:rsid w:val="0037029A"/>
    <w:pPr>
      <w:spacing w:line="288" w:lineRule="atLeast"/>
    </w:pPr>
    <w:rPr>
      <w:rFonts w:cstheme="minorBidi"/>
      <w:color w:val="auto"/>
    </w:rPr>
  </w:style>
  <w:style w:type="paragraph" w:customStyle="1" w:styleId="CM9">
    <w:name w:val="CM9"/>
    <w:basedOn w:val="Default"/>
    <w:next w:val="Default"/>
    <w:uiPriority w:val="99"/>
    <w:rsid w:val="0037029A"/>
    <w:pPr>
      <w:spacing w:line="288" w:lineRule="atLeast"/>
    </w:pPr>
    <w:rPr>
      <w:rFonts w:cstheme="minorBidi"/>
      <w:color w:val="auto"/>
    </w:rPr>
  </w:style>
  <w:style w:type="paragraph" w:customStyle="1" w:styleId="CM11">
    <w:name w:val="CM11"/>
    <w:basedOn w:val="Default"/>
    <w:next w:val="Default"/>
    <w:uiPriority w:val="99"/>
    <w:rsid w:val="0037029A"/>
    <w:pPr>
      <w:spacing w:line="288" w:lineRule="atLeast"/>
    </w:pPr>
    <w:rPr>
      <w:rFonts w:cstheme="minorBidi"/>
      <w:color w:val="auto"/>
    </w:rPr>
  </w:style>
  <w:style w:type="paragraph" w:customStyle="1" w:styleId="CM12">
    <w:name w:val="CM12"/>
    <w:basedOn w:val="Default"/>
    <w:next w:val="Default"/>
    <w:uiPriority w:val="99"/>
    <w:rsid w:val="0037029A"/>
    <w:pPr>
      <w:spacing w:line="288" w:lineRule="atLeast"/>
    </w:pPr>
    <w:rPr>
      <w:rFonts w:cstheme="minorBidi"/>
      <w:color w:val="auto"/>
    </w:rPr>
  </w:style>
  <w:style w:type="paragraph" w:customStyle="1" w:styleId="CM14">
    <w:name w:val="CM14"/>
    <w:basedOn w:val="Default"/>
    <w:next w:val="Default"/>
    <w:uiPriority w:val="99"/>
    <w:rsid w:val="0037029A"/>
    <w:pPr>
      <w:spacing w:line="288" w:lineRule="atLeast"/>
    </w:pPr>
    <w:rPr>
      <w:rFonts w:cstheme="minorBidi"/>
      <w:color w:val="auto"/>
    </w:rPr>
  </w:style>
  <w:style w:type="paragraph" w:customStyle="1" w:styleId="CM17">
    <w:name w:val="CM17"/>
    <w:basedOn w:val="Default"/>
    <w:next w:val="Default"/>
    <w:uiPriority w:val="99"/>
    <w:rsid w:val="0037029A"/>
    <w:pPr>
      <w:spacing w:line="288" w:lineRule="atLeast"/>
    </w:pPr>
    <w:rPr>
      <w:rFonts w:cstheme="minorBidi"/>
      <w:color w:val="auto"/>
    </w:rPr>
  </w:style>
  <w:style w:type="paragraph" w:customStyle="1" w:styleId="CM18">
    <w:name w:val="CM18"/>
    <w:basedOn w:val="Default"/>
    <w:next w:val="Default"/>
    <w:uiPriority w:val="99"/>
    <w:rsid w:val="0037029A"/>
    <w:pPr>
      <w:spacing w:line="288" w:lineRule="atLeast"/>
    </w:pPr>
    <w:rPr>
      <w:rFonts w:cstheme="minorBidi"/>
      <w:color w:val="auto"/>
    </w:rPr>
  </w:style>
  <w:style w:type="paragraph" w:customStyle="1" w:styleId="CM19">
    <w:name w:val="CM19"/>
    <w:basedOn w:val="Default"/>
    <w:next w:val="Default"/>
    <w:uiPriority w:val="99"/>
    <w:rsid w:val="0037029A"/>
    <w:rPr>
      <w:rFonts w:cstheme="minorBidi"/>
      <w:color w:val="auto"/>
    </w:rPr>
  </w:style>
  <w:style w:type="paragraph" w:customStyle="1" w:styleId="CM42">
    <w:name w:val="CM42"/>
    <w:basedOn w:val="Default"/>
    <w:next w:val="Default"/>
    <w:uiPriority w:val="99"/>
    <w:rsid w:val="0037029A"/>
    <w:rPr>
      <w:rFonts w:cstheme="minorBidi"/>
      <w:color w:val="auto"/>
    </w:rPr>
  </w:style>
  <w:style w:type="paragraph" w:customStyle="1" w:styleId="CM20">
    <w:name w:val="CM20"/>
    <w:basedOn w:val="Default"/>
    <w:next w:val="Default"/>
    <w:uiPriority w:val="99"/>
    <w:rsid w:val="0037029A"/>
    <w:pPr>
      <w:spacing w:line="403" w:lineRule="atLeast"/>
    </w:pPr>
    <w:rPr>
      <w:rFonts w:cstheme="minorBidi"/>
      <w:color w:val="auto"/>
    </w:rPr>
  </w:style>
  <w:style w:type="paragraph" w:customStyle="1" w:styleId="CM21">
    <w:name w:val="CM21"/>
    <w:basedOn w:val="Default"/>
    <w:next w:val="Default"/>
    <w:uiPriority w:val="99"/>
    <w:rsid w:val="0037029A"/>
    <w:pPr>
      <w:spacing w:line="288" w:lineRule="atLeast"/>
    </w:pPr>
    <w:rPr>
      <w:rFonts w:cstheme="minorBidi"/>
      <w:color w:val="auto"/>
    </w:rPr>
  </w:style>
  <w:style w:type="paragraph" w:customStyle="1" w:styleId="CM10">
    <w:name w:val="CM10"/>
    <w:basedOn w:val="Default"/>
    <w:next w:val="Default"/>
    <w:uiPriority w:val="99"/>
    <w:rsid w:val="0037029A"/>
    <w:pPr>
      <w:spacing w:line="288" w:lineRule="atLeast"/>
    </w:pPr>
    <w:rPr>
      <w:rFonts w:cstheme="minorBidi"/>
      <w:color w:val="auto"/>
    </w:rPr>
  </w:style>
  <w:style w:type="paragraph" w:customStyle="1" w:styleId="CM43">
    <w:name w:val="CM43"/>
    <w:basedOn w:val="Default"/>
    <w:next w:val="Default"/>
    <w:uiPriority w:val="99"/>
    <w:rsid w:val="0037029A"/>
    <w:rPr>
      <w:rFonts w:cstheme="minorBidi"/>
      <w:color w:val="auto"/>
    </w:rPr>
  </w:style>
  <w:style w:type="paragraph" w:customStyle="1" w:styleId="CM23">
    <w:name w:val="CM23"/>
    <w:basedOn w:val="Default"/>
    <w:next w:val="Default"/>
    <w:uiPriority w:val="99"/>
    <w:rsid w:val="0037029A"/>
    <w:pPr>
      <w:spacing w:line="288" w:lineRule="atLeast"/>
    </w:pPr>
    <w:rPr>
      <w:rFonts w:cstheme="minorBidi"/>
      <w:color w:val="auto"/>
    </w:rPr>
  </w:style>
  <w:style w:type="paragraph" w:customStyle="1" w:styleId="CM22">
    <w:name w:val="CM22"/>
    <w:basedOn w:val="Default"/>
    <w:next w:val="Default"/>
    <w:uiPriority w:val="99"/>
    <w:rsid w:val="0037029A"/>
    <w:pPr>
      <w:spacing w:line="288" w:lineRule="atLeast"/>
    </w:pPr>
    <w:rPr>
      <w:rFonts w:cstheme="minorBidi"/>
      <w:color w:val="auto"/>
    </w:rPr>
  </w:style>
  <w:style w:type="paragraph" w:customStyle="1" w:styleId="CM24">
    <w:name w:val="CM24"/>
    <w:basedOn w:val="Default"/>
    <w:next w:val="Default"/>
    <w:uiPriority w:val="99"/>
    <w:rsid w:val="0037029A"/>
    <w:pPr>
      <w:spacing w:line="288" w:lineRule="atLeast"/>
    </w:pPr>
    <w:rPr>
      <w:rFonts w:cstheme="minorBidi"/>
      <w:color w:val="auto"/>
    </w:rPr>
  </w:style>
  <w:style w:type="paragraph" w:customStyle="1" w:styleId="CM25">
    <w:name w:val="CM25"/>
    <w:basedOn w:val="Default"/>
    <w:next w:val="Default"/>
    <w:uiPriority w:val="99"/>
    <w:rsid w:val="0037029A"/>
    <w:pPr>
      <w:spacing w:line="288" w:lineRule="atLeast"/>
    </w:pPr>
    <w:rPr>
      <w:rFonts w:cstheme="minorBidi"/>
      <w:color w:val="auto"/>
    </w:rPr>
  </w:style>
  <w:style w:type="paragraph" w:customStyle="1" w:styleId="CM26">
    <w:name w:val="CM26"/>
    <w:basedOn w:val="Default"/>
    <w:next w:val="Default"/>
    <w:uiPriority w:val="99"/>
    <w:rsid w:val="0037029A"/>
    <w:pPr>
      <w:spacing w:line="288" w:lineRule="atLeast"/>
    </w:pPr>
    <w:rPr>
      <w:rFonts w:cstheme="minorBidi"/>
      <w:color w:val="auto"/>
    </w:rPr>
  </w:style>
  <w:style w:type="paragraph" w:customStyle="1" w:styleId="CM27">
    <w:name w:val="CM27"/>
    <w:basedOn w:val="Default"/>
    <w:next w:val="Default"/>
    <w:uiPriority w:val="99"/>
    <w:rsid w:val="0037029A"/>
    <w:pPr>
      <w:spacing w:line="288" w:lineRule="atLeast"/>
    </w:pPr>
    <w:rPr>
      <w:rFonts w:cstheme="minorBidi"/>
      <w:color w:val="auto"/>
    </w:rPr>
  </w:style>
  <w:style w:type="paragraph" w:customStyle="1" w:styleId="CM28">
    <w:name w:val="CM28"/>
    <w:basedOn w:val="Default"/>
    <w:next w:val="Default"/>
    <w:uiPriority w:val="99"/>
    <w:rsid w:val="0037029A"/>
    <w:rPr>
      <w:rFonts w:cstheme="minorBidi"/>
      <w:color w:val="auto"/>
    </w:rPr>
  </w:style>
  <w:style w:type="paragraph" w:customStyle="1" w:styleId="CM29">
    <w:name w:val="CM29"/>
    <w:basedOn w:val="Default"/>
    <w:next w:val="Default"/>
    <w:uiPriority w:val="99"/>
    <w:rsid w:val="0037029A"/>
    <w:pPr>
      <w:spacing w:line="288" w:lineRule="atLeast"/>
    </w:pPr>
    <w:rPr>
      <w:rFonts w:cstheme="minorBidi"/>
      <w:color w:val="auto"/>
    </w:rPr>
  </w:style>
  <w:style w:type="paragraph" w:customStyle="1" w:styleId="CM30">
    <w:name w:val="CM30"/>
    <w:basedOn w:val="Default"/>
    <w:next w:val="Default"/>
    <w:uiPriority w:val="99"/>
    <w:rsid w:val="0037029A"/>
    <w:pPr>
      <w:spacing w:line="288" w:lineRule="atLeast"/>
    </w:pPr>
    <w:rPr>
      <w:rFonts w:cstheme="minorBidi"/>
      <w:color w:val="auto"/>
    </w:rPr>
  </w:style>
  <w:style w:type="paragraph" w:customStyle="1" w:styleId="CM44">
    <w:name w:val="CM44"/>
    <w:basedOn w:val="Default"/>
    <w:next w:val="Default"/>
    <w:uiPriority w:val="99"/>
    <w:rsid w:val="0037029A"/>
    <w:rPr>
      <w:rFonts w:cstheme="minorBidi"/>
      <w:color w:val="auto"/>
    </w:rPr>
  </w:style>
  <w:style w:type="paragraph" w:customStyle="1" w:styleId="CM31">
    <w:name w:val="CM31"/>
    <w:basedOn w:val="Default"/>
    <w:next w:val="Default"/>
    <w:uiPriority w:val="99"/>
    <w:rsid w:val="0037029A"/>
    <w:pPr>
      <w:spacing w:line="288" w:lineRule="atLeast"/>
    </w:pPr>
    <w:rPr>
      <w:rFonts w:cstheme="minorBidi"/>
      <w:color w:val="auto"/>
    </w:rPr>
  </w:style>
  <w:style w:type="paragraph" w:customStyle="1" w:styleId="CM32">
    <w:name w:val="CM32"/>
    <w:basedOn w:val="Default"/>
    <w:next w:val="Default"/>
    <w:uiPriority w:val="99"/>
    <w:rsid w:val="0037029A"/>
    <w:pPr>
      <w:spacing w:line="313" w:lineRule="atLeast"/>
    </w:pPr>
    <w:rPr>
      <w:rFonts w:cstheme="minorBidi"/>
      <w:color w:val="auto"/>
    </w:rPr>
  </w:style>
  <w:style w:type="paragraph" w:customStyle="1" w:styleId="CM33">
    <w:name w:val="CM33"/>
    <w:basedOn w:val="Default"/>
    <w:next w:val="Default"/>
    <w:uiPriority w:val="99"/>
    <w:rsid w:val="0037029A"/>
    <w:pPr>
      <w:spacing w:line="288" w:lineRule="atLeast"/>
    </w:pPr>
    <w:rPr>
      <w:rFonts w:cstheme="minorBidi"/>
      <w:color w:val="auto"/>
    </w:rPr>
  </w:style>
  <w:style w:type="paragraph" w:customStyle="1" w:styleId="CM34">
    <w:name w:val="CM34"/>
    <w:basedOn w:val="Default"/>
    <w:next w:val="Default"/>
    <w:uiPriority w:val="99"/>
    <w:rsid w:val="0037029A"/>
    <w:pPr>
      <w:spacing w:line="288" w:lineRule="atLeast"/>
    </w:pPr>
    <w:rPr>
      <w:rFonts w:cstheme="minorBidi"/>
      <w:color w:val="auto"/>
    </w:rPr>
  </w:style>
  <w:style w:type="paragraph" w:customStyle="1" w:styleId="CM13">
    <w:name w:val="CM13"/>
    <w:basedOn w:val="Default"/>
    <w:next w:val="Default"/>
    <w:uiPriority w:val="99"/>
    <w:rsid w:val="0037029A"/>
    <w:pPr>
      <w:spacing w:line="288" w:lineRule="atLeast"/>
    </w:pPr>
    <w:rPr>
      <w:rFonts w:cstheme="minorBidi"/>
      <w:color w:val="auto"/>
    </w:rPr>
  </w:style>
  <w:style w:type="paragraph" w:customStyle="1" w:styleId="CM35">
    <w:name w:val="CM35"/>
    <w:basedOn w:val="Default"/>
    <w:next w:val="Default"/>
    <w:uiPriority w:val="99"/>
    <w:rsid w:val="0037029A"/>
    <w:pPr>
      <w:spacing w:line="288" w:lineRule="atLeast"/>
    </w:pPr>
    <w:rPr>
      <w:rFonts w:cstheme="minorBidi"/>
      <w:color w:val="auto"/>
    </w:rPr>
  </w:style>
  <w:style w:type="paragraph" w:customStyle="1" w:styleId="CM36">
    <w:name w:val="CM36"/>
    <w:basedOn w:val="Default"/>
    <w:next w:val="Default"/>
    <w:uiPriority w:val="99"/>
    <w:rsid w:val="0037029A"/>
    <w:pPr>
      <w:spacing w:line="400" w:lineRule="atLeast"/>
    </w:pPr>
    <w:rPr>
      <w:rFonts w:cstheme="minorBidi"/>
      <w:color w:val="auto"/>
    </w:rPr>
  </w:style>
  <w:style w:type="paragraph" w:styleId="BalloonText">
    <w:name w:val="Balloon Text"/>
    <w:basedOn w:val="Normal"/>
    <w:link w:val="BalloonTextChar"/>
    <w:uiPriority w:val="99"/>
    <w:semiHidden/>
    <w:unhideWhenUsed/>
    <w:rsid w:val="0037029A"/>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37029A"/>
    <w:rPr>
      <w:rFonts w:ascii="Tahoma" w:eastAsiaTheme="minorEastAsia" w:hAnsi="Tahoma" w:cs="Tahoma"/>
      <w:sz w:val="16"/>
      <w:szCs w:val="16"/>
      <w:lang w:eastAsia="en-GB"/>
    </w:rPr>
  </w:style>
  <w:style w:type="table" w:styleId="TableGrid">
    <w:name w:val="Table Grid"/>
    <w:basedOn w:val="TableNormal"/>
    <w:uiPriority w:val="59"/>
    <w:rsid w:val="0037029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2F5B"/>
    <w:pPr>
      <w:spacing w:after="200" w:line="240" w:lineRule="auto"/>
    </w:pPr>
    <w:rPr>
      <w:sz w:val="20"/>
      <w:szCs w:val="20"/>
    </w:rPr>
  </w:style>
  <w:style w:type="character" w:customStyle="1" w:styleId="CommentTextChar">
    <w:name w:val="Comment Text Char"/>
    <w:basedOn w:val="DefaultParagraphFont"/>
    <w:link w:val="CommentText"/>
    <w:uiPriority w:val="99"/>
    <w:rsid w:val="000C2F5B"/>
    <w:rPr>
      <w:sz w:val="20"/>
      <w:szCs w:val="20"/>
    </w:rPr>
  </w:style>
  <w:style w:type="character" w:styleId="Hyperlink">
    <w:name w:val="Hyperlink"/>
    <w:basedOn w:val="DefaultParagraphFont"/>
    <w:uiPriority w:val="99"/>
    <w:unhideWhenUsed/>
    <w:rsid w:val="002843F6"/>
    <w:rPr>
      <w:color w:val="0563C1" w:themeColor="hyperlink"/>
      <w:u w:val="single"/>
    </w:rPr>
  </w:style>
  <w:style w:type="character" w:styleId="CommentReference">
    <w:name w:val="annotation reference"/>
    <w:basedOn w:val="DefaultParagraphFont"/>
    <w:uiPriority w:val="99"/>
    <w:semiHidden/>
    <w:unhideWhenUsed/>
    <w:rsid w:val="002843F6"/>
    <w:rPr>
      <w:sz w:val="16"/>
      <w:szCs w:val="16"/>
    </w:rPr>
  </w:style>
  <w:style w:type="character" w:customStyle="1" w:styleId="Heading2Char">
    <w:name w:val="Heading 2 Char"/>
    <w:basedOn w:val="DefaultParagraphFont"/>
    <w:link w:val="Heading2"/>
    <w:rsid w:val="00043E70"/>
    <w:rPr>
      <w:rFonts w:asciiTheme="majorHAnsi" w:eastAsia="Times New Roman" w:hAnsiTheme="majorHAnsi" w:cs="Times New Roman"/>
      <w:color w:val="2E74B5" w:themeColor="accent1" w:themeShade="BF"/>
      <w:sz w:val="28"/>
      <w:szCs w:val="28"/>
      <w:lang w:val="en-US"/>
    </w:rPr>
  </w:style>
  <w:style w:type="character" w:customStyle="1" w:styleId="Heading3Char">
    <w:name w:val="Heading 3 Char"/>
    <w:basedOn w:val="DefaultParagraphFont"/>
    <w:link w:val="Heading3"/>
    <w:rsid w:val="00F51FDE"/>
    <w:rPr>
      <w:rFonts w:ascii="Comic Sans MS" w:eastAsia="Times New Roman" w:hAnsi="Comic Sans MS" w:cs="Times New Roman"/>
      <w:b/>
      <w:bCs/>
      <w:szCs w:val="24"/>
    </w:rPr>
  </w:style>
  <w:style w:type="character" w:customStyle="1" w:styleId="Heading4Char">
    <w:name w:val="Heading 4 Char"/>
    <w:basedOn w:val="DefaultParagraphFont"/>
    <w:link w:val="Heading4"/>
    <w:rsid w:val="00F51FDE"/>
    <w:rPr>
      <w:rFonts w:ascii="Comic Sans MS" w:eastAsia="Times New Roman" w:hAnsi="Comic Sans MS" w:cs="Times New Roman"/>
      <w:color w:val="000000"/>
      <w:sz w:val="24"/>
      <w:szCs w:val="28"/>
      <w:u w:val="single"/>
      <w:lang w:val="en-US"/>
    </w:rPr>
  </w:style>
  <w:style w:type="character" w:customStyle="1" w:styleId="Heading5Char">
    <w:name w:val="Heading 5 Char"/>
    <w:basedOn w:val="DefaultParagraphFont"/>
    <w:link w:val="Heading5"/>
    <w:rsid w:val="00F51FDE"/>
    <w:rPr>
      <w:rFonts w:ascii="Comic Sans MS" w:eastAsia="Times New Roman" w:hAnsi="Comic Sans MS" w:cs="Times New Roman"/>
      <w:b/>
      <w:bCs/>
      <w:color w:val="000000"/>
      <w:sz w:val="24"/>
      <w:szCs w:val="28"/>
      <w:lang w:val="en-US"/>
    </w:rPr>
  </w:style>
  <w:style w:type="character" w:customStyle="1" w:styleId="Heading6Char">
    <w:name w:val="Heading 6 Char"/>
    <w:basedOn w:val="DefaultParagraphFont"/>
    <w:link w:val="Heading6"/>
    <w:rsid w:val="00F51FDE"/>
    <w:rPr>
      <w:rFonts w:ascii="Comic Sans MS" w:eastAsia="Times New Roman" w:hAnsi="Comic Sans MS" w:cs="Times New Roman"/>
      <w:color w:val="000000"/>
      <w:sz w:val="32"/>
      <w:szCs w:val="28"/>
      <w:lang w:val="en-US"/>
    </w:rPr>
  </w:style>
  <w:style w:type="character" w:customStyle="1" w:styleId="Heading8Char">
    <w:name w:val="Heading 8 Char"/>
    <w:basedOn w:val="DefaultParagraphFont"/>
    <w:link w:val="Heading8"/>
    <w:rsid w:val="00F51FDE"/>
    <w:rPr>
      <w:rFonts w:ascii="Comic Sans MS" w:eastAsia="Times New Roman" w:hAnsi="Comic Sans MS" w:cs="Times New Roman"/>
      <w:sz w:val="32"/>
      <w:szCs w:val="24"/>
    </w:rPr>
  </w:style>
  <w:style w:type="paragraph" w:styleId="PlainText">
    <w:name w:val="Plain Text"/>
    <w:basedOn w:val="Normal"/>
    <w:link w:val="PlainTextChar"/>
    <w:semiHidden/>
    <w:rsid w:val="00F51FD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51FDE"/>
    <w:rPr>
      <w:rFonts w:ascii="Courier New" w:eastAsia="Times New Roman" w:hAnsi="Courier New" w:cs="Courier New"/>
      <w:sz w:val="20"/>
      <w:szCs w:val="20"/>
    </w:rPr>
  </w:style>
  <w:style w:type="paragraph" w:styleId="BodyText">
    <w:name w:val="Body Text"/>
    <w:basedOn w:val="Normal"/>
    <w:link w:val="BodyTextChar"/>
    <w:semiHidden/>
    <w:rsid w:val="00F51FDE"/>
    <w:pPr>
      <w:spacing w:after="0" w:line="240" w:lineRule="auto"/>
      <w:jc w:val="both"/>
    </w:pPr>
    <w:rPr>
      <w:rFonts w:ascii="Comic Sans MS" w:eastAsia="Times New Roman" w:hAnsi="Comic Sans MS" w:cs="Times New Roman"/>
      <w:b/>
      <w:bCs/>
      <w:szCs w:val="24"/>
    </w:rPr>
  </w:style>
  <w:style w:type="character" w:customStyle="1" w:styleId="BodyTextChar">
    <w:name w:val="Body Text Char"/>
    <w:basedOn w:val="DefaultParagraphFont"/>
    <w:link w:val="BodyText"/>
    <w:semiHidden/>
    <w:rsid w:val="00F51FDE"/>
    <w:rPr>
      <w:rFonts w:ascii="Comic Sans MS" w:eastAsia="Times New Roman" w:hAnsi="Comic Sans MS" w:cs="Times New Roman"/>
      <w:b/>
      <w:bCs/>
      <w:szCs w:val="24"/>
    </w:rPr>
  </w:style>
  <w:style w:type="paragraph" w:styleId="BodyText2">
    <w:name w:val="Body Text 2"/>
    <w:basedOn w:val="Normal"/>
    <w:link w:val="BodyText2Char"/>
    <w:semiHidden/>
    <w:rsid w:val="00F51FDE"/>
    <w:pPr>
      <w:autoSpaceDE w:val="0"/>
      <w:autoSpaceDN w:val="0"/>
      <w:adjustRightInd w:val="0"/>
      <w:spacing w:after="0" w:line="240" w:lineRule="auto"/>
    </w:pPr>
    <w:rPr>
      <w:rFonts w:ascii="Comic Sans MS" w:eastAsia="Times New Roman" w:hAnsi="Comic Sans MS" w:cs="Times New Roman"/>
      <w:lang w:eastAsia="en-GB"/>
    </w:rPr>
  </w:style>
  <w:style w:type="character" w:customStyle="1" w:styleId="BodyText2Char">
    <w:name w:val="Body Text 2 Char"/>
    <w:basedOn w:val="DefaultParagraphFont"/>
    <w:link w:val="BodyText2"/>
    <w:semiHidden/>
    <w:rsid w:val="00F51FDE"/>
    <w:rPr>
      <w:rFonts w:ascii="Comic Sans MS" w:eastAsia="Times New Roman" w:hAnsi="Comic Sans MS" w:cs="Times New Roman"/>
      <w:lang w:eastAsia="en-GB"/>
    </w:rPr>
  </w:style>
  <w:style w:type="paragraph" w:styleId="BodyText3">
    <w:name w:val="Body Text 3"/>
    <w:basedOn w:val="Normal"/>
    <w:link w:val="BodyText3Char"/>
    <w:semiHidden/>
    <w:rsid w:val="00F51FDE"/>
    <w:pPr>
      <w:autoSpaceDE w:val="0"/>
      <w:autoSpaceDN w:val="0"/>
      <w:adjustRightInd w:val="0"/>
      <w:spacing w:after="0" w:line="240" w:lineRule="auto"/>
    </w:pPr>
    <w:rPr>
      <w:rFonts w:ascii="Comic Sans MS" w:eastAsia="Times New Roman" w:hAnsi="Comic Sans MS" w:cs="Times New Roman"/>
      <w:color w:val="000000"/>
      <w:szCs w:val="28"/>
      <w:lang w:val="en-US"/>
    </w:rPr>
  </w:style>
  <w:style w:type="character" w:customStyle="1" w:styleId="BodyText3Char">
    <w:name w:val="Body Text 3 Char"/>
    <w:basedOn w:val="DefaultParagraphFont"/>
    <w:link w:val="BodyText3"/>
    <w:semiHidden/>
    <w:rsid w:val="00F51FDE"/>
    <w:rPr>
      <w:rFonts w:ascii="Comic Sans MS" w:eastAsia="Times New Roman" w:hAnsi="Comic Sans MS" w:cs="Times New Roman"/>
      <w:color w:val="000000"/>
      <w:szCs w:val="28"/>
      <w:lang w:val="en-US"/>
    </w:rPr>
  </w:style>
  <w:style w:type="paragraph" w:styleId="Header">
    <w:name w:val="header"/>
    <w:basedOn w:val="Normal"/>
    <w:link w:val="HeaderChar"/>
    <w:semiHidden/>
    <w:rsid w:val="00F51FDE"/>
    <w:pPr>
      <w:tabs>
        <w:tab w:val="center" w:pos="4153"/>
        <w:tab w:val="right" w:pos="8306"/>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semiHidden/>
    <w:rsid w:val="00F51FDE"/>
    <w:rPr>
      <w:rFonts w:ascii="Comic Sans MS" w:eastAsia="Times New Roman" w:hAnsi="Comic Sans MS" w:cs="Times New Roman"/>
      <w:sz w:val="24"/>
      <w:szCs w:val="24"/>
    </w:rPr>
  </w:style>
  <w:style w:type="paragraph" w:styleId="Footer">
    <w:name w:val="footer"/>
    <w:basedOn w:val="Normal"/>
    <w:link w:val="FooterChar"/>
    <w:uiPriority w:val="99"/>
    <w:rsid w:val="00F51FDE"/>
    <w:pPr>
      <w:tabs>
        <w:tab w:val="center" w:pos="4153"/>
        <w:tab w:val="right" w:pos="8306"/>
      </w:tabs>
      <w:spacing w:after="0" w:line="240" w:lineRule="auto"/>
    </w:pPr>
    <w:rPr>
      <w:rFonts w:ascii="Comic Sans MS" w:eastAsia="Times New Roman" w:hAnsi="Comic Sans MS" w:cs="Times New Roman"/>
      <w:sz w:val="24"/>
      <w:szCs w:val="24"/>
    </w:rPr>
  </w:style>
  <w:style w:type="character" w:customStyle="1" w:styleId="FooterChar">
    <w:name w:val="Footer Char"/>
    <w:basedOn w:val="DefaultParagraphFont"/>
    <w:link w:val="Footer"/>
    <w:uiPriority w:val="99"/>
    <w:rsid w:val="00F51FDE"/>
    <w:rPr>
      <w:rFonts w:ascii="Comic Sans MS" w:eastAsia="Times New Roman" w:hAnsi="Comic Sans MS" w:cs="Times New Roman"/>
      <w:sz w:val="24"/>
      <w:szCs w:val="24"/>
    </w:rPr>
  </w:style>
  <w:style w:type="character" w:styleId="PageNumber">
    <w:name w:val="page number"/>
    <w:basedOn w:val="DefaultParagraphFont"/>
    <w:semiHidden/>
    <w:rsid w:val="00F51FDE"/>
  </w:style>
  <w:style w:type="paragraph" w:styleId="Caption">
    <w:name w:val="caption"/>
    <w:basedOn w:val="Normal"/>
    <w:next w:val="Normal"/>
    <w:qFormat/>
    <w:rsid w:val="00F51FDE"/>
    <w:pPr>
      <w:spacing w:after="0" w:line="240" w:lineRule="auto"/>
    </w:pPr>
    <w:rPr>
      <w:rFonts w:ascii="Times New Roman" w:eastAsia="Times New Roman" w:hAnsi="Times New Roman" w:cs="Times New Roman"/>
      <w:b/>
      <w:bCs/>
      <w:sz w:val="32"/>
      <w:szCs w:val="24"/>
      <w:u w:val="single"/>
    </w:rPr>
  </w:style>
  <w:style w:type="paragraph" w:styleId="BodyTextIndent">
    <w:name w:val="Body Text Indent"/>
    <w:basedOn w:val="Normal"/>
    <w:link w:val="BodyTextIndentChar"/>
    <w:semiHidden/>
    <w:rsid w:val="00F51FDE"/>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F51FDE"/>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25F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justify">
    <w:name w:val="rtejustify"/>
    <w:basedOn w:val="Normal"/>
    <w:rsid w:val="00125FD2"/>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NoSpacing">
    <w:name w:val="No Spacing"/>
    <w:basedOn w:val="Normal"/>
    <w:link w:val="NoSpacingChar"/>
    <w:uiPriority w:val="1"/>
    <w:qFormat/>
    <w:rsid w:val="00BF0A74"/>
    <w:pPr>
      <w:spacing w:after="0" w:line="240" w:lineRule="auto"/>
    </w:pPr>
    <w:rPr>
      <w:lang w:val="en-US" w:bidi="en-US"/>
    </w:rPr>
  </w:style>
  <w:style w:type="paragraph" w:styleId="CommentSubject">
    <w:name w:val="annotation subject"/>
    <w:basedOn w:val="CommentText"/>
    <w:next w:val="CommentText"/>
    <w:link w:val="CommentSubjectChar"/>
    <w:uiPriority w:val="99"/>
    <w:semiHidden/>
    <w:unhideWhenUsed/>
    <w:rsid w:val="003D6D9F"/>
    <w:pPr>
      <w:spacing w:after="160"/>
    </w:pPr>
    <w:rPr>
      <w:b/>
      <w:bCs/>
    </w:rPr>
  </w:style>
  <w:style w:type="character" w:customStyle="1" w:styleId="CommentSubjectChar">
    <w:name w:val="Comment Subject Char"/>
    <w:basedOn w:val="CommentTextChar"/>
    <w:link w:val="CommentSubject"/>
    <w:uiPriority w:val="99"/>
    <w:semiHidden/>
    <w:rsid w:val="003D6D9F"/>
    <w:rPr>
      <w:b/>
      <w:bCs/>
      <w:sz w:val="20"/>
      <w:szCs w:val="20"/>
    </w:rPr>
  </w:style>
  <w:style w:type="paragraph" w:customStyle="1" w:styleId="ChapterHeading">
    <w:name w:val="Chapter Heading"/>
    <w:basedOn w:val="NoSpacing"/>
    <w:link w:val="ChapterHeadingChar"/>
    <w:qFormat/>
    <w:rsid w:val="009421AC"/>
    <w:rPr>
      <w:b/>
      <w:bCs/>
      <w:sz w:val="32"/>
      <w:szCs w:val="28"/>
    </w:rPr>
  </w:style>
  <w:style w:type="character" w:styleId="FollowedHyperlink">
    <w:name w:val="FollowedHyperlink"/>
    <w:basedOn w:val="DefaultParagraphFont"/>
    <w:uiPriority w:val="99"/>
    <w:semiHidden/>
    <w:unhideWhenUsed/>
    <w:rsid w:val="009421AC"/>
    <w:rPr>
      <w:color w:val="954F72" w:themeColor="followedHyperlink"/>
      <w:u w:val="single"/>
    </w:rPr>
  </w:style>
  <w:style w:type="character" w:customStyle="1" w:styleId="NoSpacingChar">
    <w:name w:val="No Spacing Char"/>
    <w:basedOn w:val="DefaultParagraphFont"/>
    <w:link w:val="NoSpacing"/>
    <w:uiPriority w:val="1"/>
    <w:rsid w:val="009421AC"/>
    <w:rPr>
      <w:lang w:val="en-US" w:bidi="en-US"/>
    </w:rPr>
  </w:style>
  <w:style w:type="character" w:customStyle="1" w:styleId="ChapterHeadingChar">
    <w:name w:val="Chapter Heading Char"/>
    <w:basedOn w:val="NoSpacingChar"/>
    <w:link w:val="ChapterHeading"/>
    <w:rsid w:val="009421AC"/>
    <w:rPr>
      <w:b/>
      <w:bCs/>
      <w:sz w:val="32"/>
      <w:szCs w:val="28"/>
      <w:lang w:val="en-US" w:bidi="en-US"/>
    </w:rPr>
  </w:style>
  <w:style w:type="character" w:customStyle="1" w:styleId="A1">
    <w:name w:val="A1"/>
    <w:uiPriority w:val="99"/>
    <w:rsid w:val="00346819"/>
    <w:rPr>
      <w:rFonts w:cs="Frutiger 45 Light"/>
      <w:color w:val="000000"/>
      <w:sz w:val="22"/>
      <w:szCs w:val="22"/>
    </w:rPr>
  </w:style>
  <w:style w:type="character" w:styleId="Strong">
    <w:name w:val="Strong"/>
    <w:basedOn w:val="DefaultParagraphFont"/>
    <w:uiPriority w:val="22"/>
    <w:qFormat/>
    <w:rsid w:val="00D218ED"/>
    <w:rPr>
      <w:b/>
      <w:bCs/>
    </w:rPr>
  </w:style>
  <w:style w:type="character" w:customStyle="1" w:styleId="Heading1Char">
    <w:name w:val="Heading 1 Char"/>
    <w:basedOn w:val="DefaultParagraphFont"/>
    <w:link w:val="Heading1"/>
    <w:uiPriority w:val="9"/>
    <w:rsid w:val="000A5E00"/>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rsid w:val="00702142"/>
    <w:rPr>
      <w:rFonts w:asciiTheme="majorHAnsi" w:eastAsiaTheme="majorEastAsia" w:hAnsiTheme="majorHAnsi" w:cstheme="majorBidi"/>
      <w:i/>
      <w:iCs/>
      <w:color w:val="1F4D78" w:themeColor="accent1" w:themeShade="7F"/>
    </w:rPr>
  </w:style>
  <w:style w:type="character" w:styleId="IntenseEmphasis">
    <w:name w:val="Intense Emphasis"/>
    <w:basedOn w:val="DefaultParagraphFont"/>
    <w:uiPriority w:val="21"/>
    <w:qFormat/>
    <w:rsid w:val="00702142"/>
    <w:rPr>
      <w:i/>
      <w:iCs/>
      <w:color w:val="5B9BD5" w:themeColor="accent1"/>
    </w:rPr>
  </w:style>
  <w:style w:type="paragraph" w:styleId="TOCHeading">
    <w:name w:val="TOC Heading"/>
    <w:basedOn w:val="Heading1"/>
    <w:next w:val="Normal"/>
    <w:uiPriority w:val="39"/>
    <w:unhideWhenUsed/>
    <w:qFormat/>
    <w:rsid w:val="008B0CD0"/>
    <w:pPr>
      <w:outlineLvl w:val="9"/>
    </w:pPr>
    <w:rPr>
      <w:lang w:val="en-US"/>
    </w:rPr>
  </w:style>
  <w:style w:type="paragraph" w:styleId="TOC1">
    <w:name w:val="toc 1"/>
    <w:basedOn w:val="Normal"/>
    <w:next w:val="Normal"/>
    <w:autoRedefine/>
    <w:uiPriority w:val="39"/>
    <w:unhideWhenUsed/>
    <w:rsid w:val="008B0CD0"/>
    <w:pPr>
      <w:spacing w:after="100"/>
    </w:pPr>
  </w:style>
  <w:style w:type="paragraph" w:styleId="TOC2">
    <w:name w:val="toc 2"/>
    <w:basedOn w:val="Normal"/>
    <w:next w:val="Normal"/>
    <w:autoRedefine/>
    <w:uiPriority w:val="39"/>
    <w:unhideWhenUsed/>
    <w:rsid w:val="008B0CD0"/>
    <w:pPr>
      <w:spacing w:after="100"/>
      <w:ind w:left="220"/>
    </w:pPr>
  </w:style>
  <w:style w:type="paragraph" w:styleId="TOC3">
    <w:name w:val="toc 3"/>
    <w:basedOn w:val="Normal"/>
    <w:next w:val="Normal"/>
    <w:autoRedefine/>
    <w:uiPriority w:val="39"/>
    <w:unhideWhenUsed/>
    <w:rsid w:val="008B0CD0"/>
    <w:pPr>
      <w:spacing w:after="100"/>
      <w:ind w:left="440"/>
    </w:pPr>
    <w:rPr>
      <w:rFonts w:eastAsiaTheme="minorEastAsia" w:cs="Times New Roman"/>
      <w:lang w:val="en-US"/>
    </w:rPr>
  </w:style>
  <w:style w:type="paragraph" w:customStyle="1" w:styleId="Style1">
    <w:name w:val="Style1"/>
    <w:basedOn w:val="ListNumber"/>
    <w:link w:val="Style1Char"/>
    <w:qFormat/>
    <w:rsid w:val="000A5E00"/>
    <w:pPr>
      <w:numPr>
        <w:numId w:val="0"/>
      </w:numPr>
      <w:tabs>
        <w:tab w:val="num" w:pos="360"/>
      </w:tabs>
      <w:ind w:left="360" w:hanging="360"/>
    </w:pPr>
    <w:rPr>
      <w:rFonts w:asciiTheme="majorHAnsi" w:hAnsiTheme="majorHAnsi"/>
      <w:color w:val="2E74B5" w:themeColor="accent1" w:themeShade="BF"/>
      <w:sz w:val="28"/>
      <w:lang w:eastAsia="en-GB"/>
    </w:rPr>
  </w:style>
  <w:style w:type="paragraph" w:styleId="ListNumber">
    <w:name w:val="List Number"/>
    <w:basedOn w:val="Normal"/>
    <w:link w:val="ListNumberChar"/>
    <w:uiPriority w:val="99"/>
    <w:unhideWhenUsed/>
    <w:rsid w:val="000A5E00"/>
    <w:pPr>
      <w:numPr>
        <w:numId w:val="34"/>
      </w:numPr>
      <w:contextualSpacing/>
    </w:pPr>
  </w:style>
  <w:style w:type="character" w:customStyle="1" w:styleId="Heading9Char">
    <w:name w:val="Heading 9 Char"/>
    <w:basedOn w:val="DefaultParagraphFont"/>
    <w:link w:val="Heading9"/>
    <w:uiPriority w:val="9"/>
    <w:rsid w:val="009E7E87"/>
    <w:rPr>
      <w:rFonts w:asciiTheme="majorHAnsi" w:eastAsiaTheme="majorEastAsia" w:hAnsiTheme="majorHAnsi" w:cstheme="majorBidi"/>
      <w:i/>
      <w:iCs/>
      <w:color w:val="272727" w:themeColor="text1" w:themeTint="D8"/>
      <w:sz w:val="21"/>
      <w:szCs w:val="21"/>
    </w:rPr>
  </w:style>
  <w:style w:type="character" w:customStyle="1" w:styleId="ListNumberChar">
    <w:name w:val="List Number Char"/>
    <w:basedOn w:val="DefaultParagraphFont"/>
    <w:link w:val="ListNumber"/>
    <w:uiPriority w:val="99"/>
    <w:rsid w:val="000A5E00"/>
  </w:style>
  <w:style w:type="character" w:customStyle="1" w:styleId="Style1Char">
    <w:name w:val="Style1 Char"/>
    <w:basedOn w:val="ListNumberChar"/>
    <w:link w:val="Style1"/>
    <w:rsid w:val="000A5E00"/>
    <w:rPr>
      <w:rFonts w:asciiTheme="majorHAnsi" w:hAnsiTheme="majorHAnsi"/>
      <w:color w:val="2E74B5" w:themeColor="accent1" w:themeShade="BF"/>
      <w:sz w:val="28"/>
      <w:lang w:eastAsia="en-GB"/>
    </w:rPr>
  </w:style>
  <w:style w:type="paragraph" w:customStyle="1" w:styleId="BodyTextPoints">
    <w:name w:val="Body Text Points"/>
    <w:basedOn w:val="BodyText"/>
    <w:link w:val="BodyTextPointsChar"/>
    <w:rsid w:val="00596676"/>
    <w:pPr>
      <w:numPr>
        <w:numId w:val="48"/>
      </w:numPr>
      <w:spacing w:line="280" w:lineRule="exact"/>
      <w:jc w:val="left"/>
    </w:pPr>
    <w:rPr>
      <w:rFonts w:ascii="Gill Sans MT" w:hAnsi="Gill Sans MT"/>
      <w:b w:val="0"/>
      <w:bCs w:val="0"/>
      <w:sz w:val="20"/>
      <w:szCs w:val="20"/>
    </w:rPr>
  </w:style>
  <w:style w:type="paragraph" w:customStyle="1" w:styleId="BodyTextPointsKWN">
    <w:name w:val="Body Text Points KWN"/>
    <w:basedOn w:val="BodyTextPoints"/>
    <w:rsid w:val="00596676"/>
    <w:pPr>
      <w:keepNext/>
      <w:keepLines/>
    </w:pPr>
  </w:style>
  <w:style w:type="character" w:customStyle="1" w:styleId="BodyTextPointsChar">
    <w:name w:val="Body Text Points Char"/>
    <w:basedOn w:val="BodyTextChar"/>
    <w:link w:val="BodyTextPoints"/>
    <w:rsid w:val="00596676"/>
    <w:rPr>
      <w:rFonts w:ascii="Gill Sans MT" w:eastAsia="Times New Roman" w:hAnsi="Gill Sans MT" w:cs="Times New Roman"/>
      <w:b w:val="0"/>
      <w:bCs w:val="0"/>
      <w:sz w:val="20"/>
      <w:szCs w:val="20"/>
    </w:rPr>
  </w:style>
  <w:style w:type="paragraph" w:customStyle="1" w:styleId="text-align-justify1">
    <w:name w:val="text-align-justify1"/>
    <w:basedOn w:val="Normal"/>
    <w:rsid w:val="00E15F2E"/>
    <w:pPr>
      <w:spacing w:after="188" w:line="240" w:lineRule="auto"/>
      <w:jc w:val="both"/>
    </w:pPr>
    <w:rPr>
      <w:rFonts w:ascii="Times New Roman" w:eastAsia="Times New Roman" w:hAnsi="Times New Roman" w:cs="Times New Roman"/>
      <w:lang w:eastAsia="en-GB"/>
    </w:rPr>
  </w:style>
  <w:style w:type="character" w:customStyle="1" w:styleId="element-invisible">
    <w:name w:val="element-invisible"/>
    <w:basedOn w:val="DefaultParagraphFont"/>
    <w:rsid w:val="007E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9957">
      <w:bodyDiv w:val="1"/>
      <w:marLeft w:val="0"/>
      <w:marRight w:val="0"/>
      <w:marTop w:val="0"/>
      <w:marBottom w:val="0"/>
      <w:divBdr>
        <w:top w:val="none" w:sz="0" w:space="0" w:color="auto"/>
        <w:left w:val="none" w:sz="0" w:space="0" w:color="auto"/>
        <w:bottom w:val="none" w:sz="0" w:space="0" w:color="auto"/>
        <w:right w:val="none" w:sz="0" w:space="0" w:color="auto"/>
      </w:divBdr>
    </w:div>
    <w:div w:id="729690733">
      <w:bodyDiv w:val="1"/>
      <w:marLeft w:val="0"/>
      <w:marRight w:val="0"/>
      <w:marTop w:val="0"/>
      <w:marBottom w:val="0"/>
      <w:divBdr>
        <w:top w:val="none" w:sz="0" w:space="0" w:color="auto"/>
        <w:left w:val="none" w:sz="0" w:space="0" w:color="auto"/>
        <w:bottom w:val="none" w:sz="0" w:space="0" w:color="auto"/>
        <w:right w:val="none" w:sz="0" w:space="0" w:color="auto"/>
      </w:divBdr>
    </w:div>
    <w:div w:id="973021131">
      <w:bodyDiv w:val="1"/>
      <w:marLeft w:val="0"/>
      <w:marRight w:val="0"/>
      <w:marTop w:val="0"/>
      <w:marBottom w:val="0"/>
      <w:divBdr>
        <w:top w:val="none" w:sz="0" w:space="0" w:color="auto"/>
        <w:left w:val="none" w:sz="0" w:space="0" w:color="auto"/>
        <w:bottom w:val="none" w:sz="0" w:space="0" w:color="auto"/>
        <w:right w:val="none" w:sz="0" w:space="0" w:color="auto"/>
      </w:divBdr>
      <w:divsChild>
        <w:div w:id="1900556980">
          <w:marLeft w:val="0"/>
          <w:marRight w:val="0"/>
          <w:marTop w:val="0"/>
          <w:marBottom w:val="0"/>
          <w:divBdr>
            <w:top w:val="none" w:sz="0" w:space="0" w:color="auto"/>
            <w:left w:val="none" w:sz="0" w:space="0" w:color="auto"/>
            <w:bottom w:val="none" w:sz="0" w:space="0" w:color="auto"/>
            <w:right w:val="none" w:sz="0" w:space="0" w:color="auto"/>
          </w:divBdr>
          <w:divsChild>
            <w:div w:id="334652946">
              <w:marLeft w:val="0"/>
              <w:marRight w:val="0"/>
              <w:marTop w:val="0"/>
              <w:marBottom w:val="0"/>
              <w:divBdr>
                <w:top w:val="none" w:sz="0" w:space="0" w:color="auto"/>
                <w:left w:val="none" w:sz="0" w:space="0" w:color="auto"/>
                <w:bottom w:val="none" w:sz="0" w:space="0" w:color="auto"/>
                <w:right w:val="none" w:sz="0" w:space="0" w:color="auto"/>
              </w:divBdr>
              <w:divsChild>
                <w:div w:id="709653109">
                  <w:marLeft w:val="0"/>
                  <w:marRight w:val="0"/>
                  <w:marTop w:val="0"/>
                  <w:marBottom w:val="0"/>
                  <w:divBdr>
                    <w:top w:val="none" w:sz="0" w:space="0" w:color="auto"/>
                    <w:left w:val="none" w:sz="0" w:space="0" w:color="auto"/>
                    <w:bottom w:val="none" w:sz="0" w:space="0" w:color="auto"/>
                    <w:right w:val="none" w:sz="0" w:space="0" w:color="auto"/>
                  </w:divBdr>
                  <w:divsChild>
                    <w:div w:id="73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1681">
      <w:bodyDiv w:val="1"/>
      <w:marLeft w:val="0"/>
      <w:marRight w:val="0"/>
      <w:marTop w:val="0"/>
      <w:marBottom w:val="0"/>
      <w:divBdr>
        <w:top w:val="none" w:sz="0" w:space="0" w:color="auto"/>
        <w:left w:val="none" w:sz="0" w:space="0" w:color="auto"/>
        <w:bottom w:val="none" w:sz="0" w:space="0" w:color="auto"/>
        <w:right w:val="none" w:sz="0" w:space="0" w:color="auto"/>
      </w:divBdr>
    </w:div>
    <w:div w:id="1297251416">
      <w:bodyDiv w:val="1"/>
      <w:marLeft w:val="0"/>
      <w:marRight w:val="0"/>
      <w:marTop w:val="0"/>
      <w:marBottom w:val="0"/>
      <w:divBdr>
        <w:top w:val="none" w:sz="0" w:space="0" w:color="auto"/>
        <w:left w:val="none" w:sz="0" w:space="0" w:color="auto"/>
        <w:bottom w:val="none" w:sz="0" w:space="0" w:color="auto"/>
        <w:right w:val="none" w:sz="0" w:space="0" w:color="auto"/>
      </w:divBdr>
    </w:div>
    <w:div w:id="1384872059">
      <w:bodyDiv w:val="1"/>
      <w:marLeft w:val="0"/>
      <w:marRight w:val="0"/>
      <w:marTop w:val="0"/>
      <w:marBottom w:val="0"/>
      <w:divBdr>
        <w:top w:val="none" w:sz="0" w:space="0" w:color="auto"/>
        <w:left w:val="none" w:sz="0" w:space="0" w:color="auto"/>
        <w:bottom w:val="none" w:sz="0" w:space="0" w:color="auto"/>
        <w:right w:val="none" w:sz="0" w:space="0" w:color="auto"/>
      </w:divBdr>
      <w:divsChild>
        <w:div w:id="500464070">
          <w:marLeft w:val="0"/>
          <w:marRight w:val="0"/>
          <w:marTop w:val="0"/>
          <w:marBottom w:val="0"/>
          <w:divBdr>
            <w:top w:val="none" w:sz="0" w:space="0" w:color="auto"/>
            <w:left w:val="none" w:sz="0" w:space="0" w:color="auto"/>
            <w:bottom w:val="none" w:sz="0" w:space="0" w:color="auto"/>
            <w:right w:val="none" w:sz="0" w:space="0" w:color="auto"/>
          </w:divBdr>
          <w:divsChild>
            <w:div w:id="1895655729">
              <w:marLeft w:val="0"/>
              <w:marRight w:val="0"/>
              <w:marTop w:val="0"/>
              <w:marBottom w:val="0"/>
              <w:divBdr>
                <w:top w:val="none" w:sz="0" w:space="0" w:color="auto"/>
                <w:left w:val="none" w:sz="0" w:space="0" w:color="auto"/>
                <w:bottom w:val="none" w:sz="0" w:space="0" w:color="auto"/>
                <w:right w:val="none" w:sz="0" w:space="0" w:color="auto"/>
              </w:divBdr>
              <w:divsChild>
                <w:div w:id="1765494702">
                  <w:marLeft w:val="0"/>
                  <w:marRight w:val="0"/>
                  <w:marTop w:val="135"/>
                  <w:marBottom w:val="0"/>
                  <w:divBdr>
                    <w:top w:val="none" w:sz="0" w:space="0" w:color="auto"/>
                    <w:left w:val="none" w:sz="0" w:space="0" w:color="auto"/>
                    <w:bottom w:val="none" w:sz="0" w:space="0" w:color="auto"/>
                    <w:right w:val="none" w:sz="0" w:space="0" w:color="auto"/>
                  </w:divBdr>
                  <w:divsChild>
                    <w:div w:id="1613632543">
                      <w:marLeft w:val="0"/>
                      <w:marRight w:val="0"/>
                      <w:marTop w:val="0"/>
                      <w:marBottom w:val="0"/>
                      <w:divBdr>
                        <w:top w:val="none" w:sz="0" w:space="0" w:color="auto"/>
                        <w:left w:val="none" w:sz="0" w:space="0" w:color="auto"/>
                        <w:bottom w:val="none" w:sz="0" w:space="0" w:color="auto"/>
                        <w:right w:val="none" w:sz="0" w:space="0" w:color="auto"/>
                      </w:divBdr>
                      <w:divsChild>
                        <w:div w:id="1820463117">
                          <w:marLeft w:val="0"/>
                          <w:marRight w:val="0"/>
                          <w:marTop w:val="0"/>
                          <w:marBottom w:val="0"/>
                          <w:divBdr>
                            <w:top w:val="none" w:sz="0" w:space="0" w:color="auto"/>
                            <w:left w:val="none" w:sz="0" w:space="0" w:color="auto"/>
                            <w:bottom w:val="none" w:sz="0" w:space="0" w:color="auto"/>
                            <w:right w:val="none" w:sz="0" w:space="0" w:color="auto"/>
                          </w:divBdr>
                          <w:divsChild>
                            <w:div w:id="1824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93330">
      <w:bodyDiv w:val="1"/>
      <w:marLeft w:val="0"/>
      <w:marRight w:val="0"/>
      <w:marTop w:val="0"/>
      <w:marBottom w:val="0"/>
      <w:divBdr>
        <w:top w:val="none" w:sz="0" w:space="0" w:color="auto"/>
        <w:left w:val="none" w:sz="0" w:space="0" w:color="auto"/>
        <w:bottom w:val="none" w:sz="0" w:space="0" w:color="auto"/>
        <w:right w:val="none" w:sz="0" w:space="0" w:color="auto"/>
      </w:divBdr>
    </w:div>
    <w:div w:id="1579316719">
      <w:bodyDiv w:val="1"/>
      <w:marLeft w:val="0"/>
      <w:marRight w:val="0"/>
      <w:marTop w:val="0"/>
      <w:marBottom w:val="0"/>
      <w:divBdr>
        <w:top w:val="none" w:sz="0" w:space="0" w:color="auto"/>
        <w:left w:val="none" w:sz="0" w:space="0" w:color="auto"/>
        <w:bottom w:val="none" w:sz="0" w:space="0" w:color="auto"/>
        <w:right w:val="none" w:sz="0" w:space="0" w:color="auto"/>
      </w:divBdr>
    </w:div>
    <w:div w:id="1585987625">
      <w:bodyDiv w:val="1"/>
      <w:marLeft w:val="0"/>
      <w:marRight w:val="0"/>
      <w:marTop w:val="0"/>
      <w:marBottom w:val="0"/>
      <w:divBdr>
        <w:top w:val="none" w:sz="0" w:space="0" w:color="auto"/>
        <w:left w:val="none" w:sz="0" w:space="0" w:color="auto"/>
        <w:bottom w:val="none" w:sz="0" w:space="0" w:color="auto"/>
        <w:right w:val="none" w:sz="0" w:space="0" w:color="auto"/>
      </w:divBdr>
      <w:divsChild>
        <w:div w:id="287703349">
          <w:marLeft w:val="0"/>
          <w:marRight w:val="0"/>
          <w:marTop w:val="0"/>
          <w:marBottom w:val="0"/>
          <w:divBdr>
            <w:top w:val="none" w:sz="0" w:space="0" w:color="auto"/>
            <w:left w:val="none" w:sz="0" w:space="0" w:color="auto"/>
            <w:bottom w:val="none" w:sz="0" w:space="0" w:color="auto"/>
            <w:right w:val="none" w:sz="0" w:space="0" w:color="auto"/>
          </w:divBdr>
          <w:divsChild>
            <w:div w:id="393351860">
              <w:marLeft w:val="0"/>
              <w:marRight w:val="0"/>
              <w:marTop w:val="150"/>
              <w:marBottom w:val="150"/>
              <w:divBdr>
                <w:top w:val="none" w:sz="0" w:space="0" w:color="auto"/>
                <w:left w:val="none" w:sz="0" w:space="0" w:color="auto"/>
                <w:bottom w:val="none" w:sz="0" w:space="0" w:color="auto"/>
                <w:right w:val="none" w:sz="0" w:space="0" w:color="auto"/>
              </w:divBdr>
              <w:divsChild>
                <w:div w:id="1468279264">
                  <w:marLeft w:val="0"/>
                  <w:marRight w:val="0"/>
                  <w:marTop w:val="0"/>
                  <w:marBottom w:val="0"/>
                  <w:divBdr>
                    <w:top w:val="none" w:sz="0" w:space="0" w:color="auto"/>
                    <w:left w:val="none" w:sz="0" w:space="0" w:color="auto"/>
                    <w:bottom w:val="none" w:sz="0" w:space="0" w:color="auto"/>
                    <w:right w:val="none" w:sz="0" w:space="0" w:color="auto"/>
                  </w:divBdr>
                  <w:divsChild>
                    <w:div w:id="647515484">
                      <w:marLeft w:val="0"/>
                      <w:marRight w:val="0"/>
                      <w:marTop w:val="0"/>
                      <w:marBottom w:val="0"/>
                      <w:divBdr>
                        <w:top w:val="none" w:sz="0" w:space="0" w:color="auto"/>
                        <w:left w:val="none" w:sz="0" w:space="0" w:color="auto"/>
                        <w:bottom w:val="none" w:sz="0" w:space="0" w:color="auto"/>
                        <w:right w:val="none" w:sz="0" w:space="0" w:color="auto"/>
                      </w:divBdr>
                      <w:divsChild>
                        <w:div w:id="16236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16575">
      <w:bodyDiv w:val="1"/>
      <w:marLeft w:val="0"/>
      <w:marRight w:val="0"/>
      <w:marTop w:val="0"/>
      <w:marBottom w:val="0"/>
      <w:divBdr>
        <w:top w:val="none" w:sz="0" w:space="0" w:color="auto"/>
        <w:left w:val="none" w:sz="0" w:space="0" w:color="auto"/>
        <w:bottom w:val="none" w:sz="0" w:space="0" w:color="auto"/>
        <w:right w:val="none" w:sz="0" w:space="0" w:color="auto"/>
      </w:divBdr>
    </w:div>
    <w:div w:id="1712880859">
      <w:bodyDiv w:val="1"/>
      <w:marLeft w:val="0"/>
      <w:marRight w:val="0"/>
      <w:marTop w:val="0"/>
      <w:marBottom w:val="0"/>
      <w:divBdr>
        <w:top w:val="none" w:sz="0" w:space="0" w:color="auto"/>
        <w:left w:val="none" w:sz="0" w:space="0" w:color="auto"/>
        <w:bottom w:val="none" w:sz="0" w:space="0" w:color="auto"/>
        <w:right w:val="none" w:sz="0" w:space="0" w:color="auto"/>
      </w:divBdr>
    </w:div>
    <w:div w:id="1725135141">
      <w:bodyDiv w:val="1"/>
      <w:marLeft w:val="0"/>
      <w:marRight w:val="0"/>
      <w:marTop w:val="0"/>
      <w:marBottom w:val="0"/>
      <w:divBdr>
        <w:top w:val="none" w:sz="0" w:space="0" w:color="auto"/>
        <w:left w:val="none" w:sz="0" w:space="0" w:color="auto"/>
        <w:bottom w:val="none" w:sz="0" w:space="0" w:color="auto"/>
        <w:right w:val="none" w:sz="0" w:space="0" w:color="auto"/>
      </w:divBdr>
      <w:divsChild>
        <w:div w:id="1399353851">
          <w:marLeft w:val="0"/>
          <w:marRight w:val="0"/>
          <w:marTop w:val="0"/>
          <w:marBottom w:val="0"/>
          <w:divBdr>
            <w:top w:val="none" w:sz="0" w:space="0" w:color="auto"/>
            <w:left w:val="none" w:sz="0" w:space="0" w:color="auto"/>
            <w:bottom w:val="none" w:sz="0" w:space="0" w:color="auto"/>
            <w:right w:val="none" w:sz="0" w:space="0" w:color="auto"/>
          </w:divBdr>
          <w:divsChild>
            <w:div w:id="1082332350">
              <w:marLeft w:val="0"/>
              <w:marRight w:val="0"/>
              <w:marTop w:val="0"/>
              <w:marBottom w:val="0"/>
              <w:divBdr>
                <w:top w:val="none" w:sz="0" w:space="0" w:color="auto"/>
                <w:left w:val="none" w:sz="0" w:space="0" w:color="auto"/>
                <w:bottom w:val="none" w:sz="0" w:space="0" w:color="auto"/>
                <w:right w:val="none" w:sz="0" w:space="0" w:color="auto"/>
              </w:divBdr>
              <w:divsChild>
                <w:div w:id="180364559">
                  <w:marLeft w:val="0"/>
                  <w:marRight w:val="0"/>
                  <w:marTop w:val="0"/>
                  <w:marBottom w:val="0"/>
                  <w:divBdr>
                    <w:top w:val="none" w:sz="0" w:space="0" w:color="auto"/>
                    <w:left w:val="none" w:sz="0" w:space="0" w:color="auto"/>
                    <w:bottom w:val="none" w:sz="0" w:space="0" w:color="auto"/>
                    <w:right w:val="none" w:sz="0" w:space="0" w:color="auto"/>
                  </w:divBdr>
                  <w:divsChild>
                    <w:div w:id="238102424">
                      <w:marLeft w:val="0"/>
                      <w:marRight w:val="0"/>
                      <w:marTop w:val="0"/>
                      <w:marBottom w:val="0"/>
                      <w:divBdr>
                        <w:top w:val="none" w:sz="0" w:space="0" w:color="auto"/>
                        <w:left w:val="none" w:sz="0" w:space="0" w:color="auto"/>
                        <w:bottom w:val="none" w:sz="0" w:space="0" w:color="auto"/>
                        <w:right w:val="none" w:sz="0" w:space="0" w:color="auto"/>
                      </w:divBdr>
                      <w:divsChild>
                        <w:div w:id="293486039">
                          <w:marLeft w:val="0"/>
                          <w:marRight w:val="0"/>
                          <w:marTop w:val="0"/>
                          <w:marBottom w:val="0"/>
                          <w:divBdr>
                            <w:top w:val="none" w:sz="0" w:space="0" w:color="auto"/>
                            <w:left w:val="none" w:sz="0" w:space="0" w:color="auto"/>
                            <w:bottom w:val="none" w:sz="0" w:space="0" w:color="auto"/>
                            <w:right w:val="none" w:sz="0" w:space="0" w:color="auto"/>
                          </w:divBdr>
                          <w:divsChild>
                            <w:div w:id="667445884">
                              <w:marLeft w:val="0"/>
                              <w:marRight w:val="0"/>
                              <w:marTop w:val="0"/>
                              <w:marBottom w:val="0"/>
                              <w:divBdr>
                                <w:top w:val="none" w:sz="0" w:space="0" w:color="auto"/>
                                <w:left w:val="none" w:sz="0" w:space="0" w:color="auto"/>
                                <w:bottom w:val="none" w:sz="0" w:space="0" w:color="auto"/>
                                <w:right w:val="none" w:sz="0" w:space="0" w:color="auto"/>
                              </w:divBdr>
                            </w:div>
                            <w:div w:id="10074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41142">
      <w:bodyDiv w:val="1"/>
      <w:marLeft w:val="0"/>
      <w:marRight w:val="0"/>
      <w:marTop w:val="0"/>
      <w:marBottom w:val="0"/>
      <w:divBdr>
        <w:top w:val="none" w:sz="0" w:space="0" w:color="auto"/>
        <w:left w:val="none" w:sz="0" w:space="0" w:color="auto"/>
        <w:bottom w:val="none" w:sz="0" w:space="0" w:color="auto"/>
        <w:right w:val="none" w:sz="0" w:space="0" w:color="auto"/>
      </w:divBdr>
    </w:div>
    <w:div w:id="1859269359">
      <w:bodyDiv w:val="1"/>
      <w:marLeft w:val="0"/>
      <w:marRight w:val="0"/>
      <w:marTop w:val="0"/>
      <w:marBottom w:val="0"/>
      <w:divBdr>
        <w:top w:val="none" w:sz="0" w:space="0" w:color="auto"/>
        <w:left w:val="none" w:sz="0" w:space="0" w:color="auto"/>
        <w:bottom w:val="none" w:sz="0" w:space="0" w:color="auto"/>
        <w:right w:val="none" w:sz="0" w:space="0" w:color="auto"/>
      </w:divBdr>
    </w:div>
    <w:div w:id="19458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buzz.org/windygoul" TargetMode="External"/><Relationship Id="rId117" Type="http://schemas.openxmlformats.org/officeDocument/2006/relationships/hyperlink" Target="mailto:admin@muirfieldridingtherapy.co.uk" TargetMode="External"/><Relationship Id="rId21" Type="http://schemas.openxmlformats.org/officeDocument/2006/relationships/hyperlink" Target="https://www.edubuzz.org/campie/" TargetMode="External"/><Relationship Id="rId42" Type="http://schemas.openxmlformats.org/officeDocument/2006/relationships/hyperlink" Target="mailto:admin@balnacraig.net" TargetMode="External"/><Relationship Id="rId47" Type="http://schemas.openxmlformats.org/officeDocument/2006/relationships/hyperlink" Target="http://www.carevisionsresidential.co.uk/" TargetMode="External"/><Relationship Id="rId63" Type="http://schemas.openxmlformats.org/officeDocument/2006/relationships/hyperlink" Target="mailto:admin@stphillipsschool.org.uk" TargetMode="External"/><Relationship Id="rId68" Type="http://schemas.openxmlformats.org/officeDocument/2006/relationships/hyperlink" Target="mailto:asl@eastlothian.gov.uk" TargetMode="External"/><Relationship Id="rId84" Type="http://schemas.openxmlformats.org/officeDocument/2006/relationships/hyperlink" Target="http://www.musselburghcab.org.uk" TargetMode="External"/><Relationship Id="rId89" Type="http://schemas.openxmlformats.org/officeDocument/2006/relationships/hyperlink" Target="http://www.cysticfibrosis.org.uk/" TargetMode="External"/><Relationship Id="rId112" Type="http://schemas.openxmlformats.org/officeDocument/2006/relationships/hyperlink" Target="mailto:enquiries@kindred-scotland.org" TargetMode="External"/><Relationship Id="rId133" Type="http://schemas.openxmlformats.org/officeDocument/2006/relationships/hyperlink" Target="http://www.scottishautism.org/" TargetMode="External"/><Relationship Id="rId138" Type="http://schemas.openxmlformats.org/officeDocument/2006/relationships/hyperlink" Target="http://www.siaa.org.uk" TargetMode="External"/><Relationship Id="rId154" Type="http://schemas.openxmlformats.org/officeDocument/2006/relationships/hyperlink" Target="https://www.legislation.gov.uk/ukpga/1980/44/contents" TargetMode="External"/><Relationship Id="rId159" Type="http://schemas.openxmlformats.org/officeDocument/2006/relationships/hyperlink" Target="https://www.unicef.org.uk/what-we-do/un-convention-child-rights/" TargetMode="External"/><Relationship Id="rId16" Type="http://schemas.openxmlformats.org/officeDocument/2006/relationships/hyperlink" Target="mailto:ASNTribunal@scotcourtstribunals.gov.uk" TargetMode="External"/><Relationship Id="rId107" Type="http://schemas.openxmlformats.org/officeDocument/2006/relationships/hyperlink" Target="mailto:cashforkids@radioforth.com" TargetMode="External"/><Relationship Id="rId11" Type="http://schemas.openxmlformats.org/officeDocument/2006/relationships/hyperlink" Target="https://www.cypcs.org.uk/ufiles/Golden-Rules-young-people.pdf" TargetMode="External"/><Relationship Id="rId32" Type="http://schemas.openxmlformats.org/officeDocument/2006/relationships/hyperlink" Target="http://www.kaimeschool.com/" TargetMode="External"/><Relationship Id="rId37" Type="http://schemas.openxmlformats.org/officeDocument/2006/relationships/hyperlink" Target="mailto:saltersgate@midlothian.gov.uk" TargetMode="External"/><Relationship Id="rId53" Type="http://schemas.openxmlformats.org/officeDocument/2006/relationships/hyperlink" Target="http://www.falklandhouseschool.org/" TargetMode="External"/><Relationship Id="rId58" Type="http://schemas.openxmlformats.org/officeDocument/2006/relationships/hyperlink" Target="mailto:newstruan@scottishautism.org" TargetMode="External"/><Relationship Id="rId74" Type="http://schemas.openxmlformats.org/officeDocument/2006/relationships/hyperlink" Target="http://www.barnardos.org.uk" TargetMode="External"/><Relationship Id="rId79" Type="http://schemas.openxmlformats.org/officeDocument/2006/relationships/hyperlink" Target="mailto:cfs@childrenlst.org.uk" TargetMode="External"/><Relationship Id="rId102" Type="http://schemas.openxmlformats.org/officeDocument/2006/relationships/hyperlink" Target="http://www.enquire.org.uk/" TargetMode="External"/><Relationship Id="rId123" Type="http://schemas.openxmlformats.org/officeDocument/2006/relationships/hyperlink" Target="mailto:Edinburgh@partnersinadvocacy.org.uk" TargetMode="External"/><Relationship Id="rId128" Type="http://schemas.openxmlformats.org/officeDocument/2006/relationships/hyperlink" Target="mailto:enquire@samh.org.uk" TargetMode="External"/><Relationship Id="rId144" Type="http://schemas.openxmlformats.org/officeDocument/2006/relationships/hyperlink" Target="http://www.skill.org.uk" TargetMode="External"/><Relationship Id="rId149" Type="http://schemas.openxmlformats.org/officeDocument/2006/relationships/hyperlink" Target="https://www.legislation.gov.uk/asp/2000/6/contents" TargetMode="External"/><Relationship Id="rId5" Type="http://schemas.openxmlformats.org/officeDocument/2006/relationships/webSettings" Target="webSettings.xml"/><Relationship Id="rId90" Type="http://schemas.openxmlformats.org/officeDocument/2006/relationships/hyperlink" Target="mailto:info@dsscotland.org.uk" TargetMode="External"/><Relationship Id="rId95" Type="http://schemas.openxmlformats.org/officeDocument/2006/relationships/hyperlink" Target="http://www.dyspraxiafoundation.org.uk" TargetMode="External"/><Relationship Id="rId160" Type="http://schemas.openxmlformats.org/officeDocument/2006/relationships/footer" Target="footer1.xml"/><Relationship Id="rId22" Type="http://schemas.openxmlformats.org/officeDocument/2006/relationships/hyperlink" Target="https://www.edubuzz.org/dunbarprimary/the-cove/" TargetMode="External"/><Relationship Id="rId27" Type="http://schemas.openxmlformats.org/officeDocument/2006/relationships/hyperlink" Target="https://www.edubuzz.org/rhsasn" TargetMode="External"/><Relationship Id="rId43" Type="http://schemas.openxmlformats.org/officeDocument/2006/relationships/hyperlink" Target="http://balnacraig.org.uk" TargetMode="External"/><Relationship Id="rId48" Type="http://schemas.openxmlformats.org/officeDocument/2006/relationships/hyperlink" Target="http://www.donaldsons.org.uk/" TargetMode="External"/><Relationship Id="rId64" Type="http://schemas.openxmlformats.org/officeDocument/2006/relationships/hyperlink" Target="https://www.stphilipsschool.org.uk/" TargetMode="External"/><Relationship Id="rId69" Type="http://schemas.openxmlformats.org/officeDocument/2006/relationships/hyperlink" Target="mailto:info@actiongroup.org.uk" TargetMode="External"/><Relationship Id="rId113" Type="http://schemas.openxmlformats.org/officeDocument/2006/relationships/hyperlink" Target="http://www.kindred-scotland.org" TargetMode="External"/><Relationship Id="rId118" Type="http://schemas.openxmlformats.org/officeDocument/2006/relationships/hyperlink" Target="http://www.muirfieldridingtherapy.org.uk" TargetMode="External"/><Relationship Id="rId134" Type="http://schemas.openxmlformats.org/officeDocument/2006/relationships/hyperlink" Target="mailto:enquiries@sclc.org.uk" TargetMode="External"/><Relationship Id="rId139" Type="http://schemas.openxmlformats.org/officeDocument/2006/relationships/hyperlink" Target="mailto:snap@educ.gla.ac.uk" TargetMode="External"/><Relationship Id="rId80" Type="http://schemas.openxmlformats.org/officeDocument/2006/relationships/hyperlink" Target="http://www.children1st.org.uk/" TargetMode="External"/><Relationship Id="rId85" Type="http://schemas.openxmlformats.org/officeDocument/2006/relationships/hyperlink" Target="mailto:helpline@cafamily.org.uk" TargetMode="External"/><Relationship Id="rId150" Type="http://schemas.openxmlformats.org/officeDocument/2006/relationships/hyperlink" Target="https://www.legislation.gov.uk/asp/2002/12/contents" TargetMode="External"/><Relationship Id="rId155" Type="http://schemas.openxmlformats.org/officeDocument/2006/relationships/hyperlink" Target="http://www.legislation.gov.uk/asp/2016/8/contents/enacted" TargetMode="External"/><Relationship Id="rId12" Type="http://schemas.openxmlformats.org/officeDocument/2006/relationships/hyperlink" Target="file:///\\squirrel\users$\mccua\www.enquire.org.uk" TargetMode="External"/><Relationship Id="rId17" Type="http://schemas.openxmlformats.org/officeDocument/2006/relationships/hyperlink" Target="https://www.healthandeducationchamber.scot/%20" TargetMode="External"/><Relationship Id="rId33" Type="http://schemas.openxmlformats.org/officeDocument/2006/relationships/hyperlink" Target="mailto:admin@pilrigpark.edin.sch.uk" TargetMode="External"/><Relationship Id="rId38" Type="http://schemas.openxmlformats.org/officeDocument/2006/relationships/hyperlink" Target="http://saltersgate.mgfl.net/" TargetMode="External"/><Relationship Id="rId59" Type="http://schemas.openxmlformats.org/officeDocument/2006/relationships/hyperlink" Target="https://www.newstruanschool.org" TargetMode="External"/><Relationship Id="rId103" Type="http://schemas.openxmlformats.org/officeDocument/2006/relationships/hyperlink" Target="mailto:enquiries@epilepsyscotland.org.uk" TargetMode="External"/><Relationship Id="rId108" Type="http://schemas.openxmlformats.org/officeDocument/2006/relationships/hyperlink" Target="http://planetradio.co.uk/forth" TargetMode="External"/><Relationship Id="rId124" Type="http://schemas.openxmlformats.org/officeDocument/2006/relationships/hyperlink" Target="http://www.partnersinadvocacy.org.uk" TargetMode="External"/><Relationship Id="rId129" Type="http://schemas.openxmlformats.org/officeDocument/2006/relationships/hyperlink" Target="http://www.samh.org.uk/" TargetMode="External"/><Relationship Id="rId54" Type="http://schemas.openxmlformats.org/officeDocument/2006/relationships/hyperlink" Target="http://www.harmeny.org.uk" TargetMode="External"/><Relationship Id="rId70" Type="http://schemas.openxmlformats.org/officeDocument/2006/relationships/hyperlink" Target="http://www.actiongroup.org.uk" TargetMode="External"/><Relationship Id="rId75" Type="http://schemas.openxmlformats.org/officeDocument/2006/relationships/hyperlink" Target="http://www.capability-scotland.org.uk" TargetMode="External"/><Relationship Id="rId91" Type="http://schemas.openxmlformats.org/officeDocument/2006/relationships/hyperlink" Target="http://www.dsscotland.org.uk" TargetMode="External"/><Relationship Id="rId96" Type="http://schemas.openxmlformats.org/officeDocument/2006/relationships/hyperlink" Target="mailto:elsnp@eastlothian.gov.uk" TargetMode="External"/><Relationship Id="rId140" Type="http://schemas.openxmlformats.org/officeDocument/2006/relationships/hyperlink" Target="http://www.gla.ac.uk/schools/education/ablepupils/" TargetMode="External"/><Relationship Id="rId145" Type="http://schemas.openxmlformats.org/officeDocument/2006/relationships/hyperlink" Target="http://www.sleepscotland.org/"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mmongroundmediation.co.uk/" TargetMode="External"/><Relationship Id="rId23" Type="http://schemas.openxmlformats.org/officeDocument/2006/relationships/hyperlink" Target="https://www.edubuzz.org/thehub/" TargetMode="External"/><Relationship Id="rId28" Type="http://schemas.openxmlformats.org/officeDocument/2006/relationships/hyperlink" Target="https://www.ka-net.org.uk/meadowpark" TargetMode="External"/><Relationship Id="rId36" Type="http://schemas.openxmlformats.org/officeDocument/2006/relationships/hyperlink" Target="https://woodlandssite.wordpress.com/" TargetMode="External"/><Relationship Id="rId49" Type="http://schemas.openxmlformats.org/officeDocument/2006/relationships/hyperlink" Target="http://www.dunedinschool.org/" TargetMode="External"/><Relationship Id="rId57" Type="http://schemas.openxmlformats.org/officeDocument/2006/relationships/hyperlink" Target="https://www.kibble.org/" TargetMode="External"/><Relationship Id="rId106" Type="http://schemas.openxmlformats.org/officeDocument/2006/relationships/hyperlink" Target="http://www.equalityhumanrights.com/en/commission-scotland" TargetMode="External"/><Relationship Id="rId114" Type="http://schemas.openxmlformats.org/officeDocument/2006/relationships/hyperlink" Target="mailto:office@lothianautistic.org" TargetMode="External"/><Relationship Id="rId119" Type="http://schemas.openxmlformats.org/officeDocument/2006/relationships/hyperlink" Target="mailto:scotland@nas.org.uk" TargetMode="External"/><Relationship Id="rId127" Type="http://schemas.openxmlformats.org/officeDocument/2006/relationships/hyperlink" Target="http://www.rnib.org.uk" TargetMode="External"/><Relationship Id="rId10" Type="http://schemas.openxmlformats.org/officeDocument/2006/relationships/hyperlink" Target="mailto:schoolplacements@eastlothian.gov.uk" TargetMode="External"/><Relationship Id="rId31" Type="http://schemas.openxmlformats.org/officeDocument/2006/relationships/hyperlink" Target="mailto:admin@kaimes.edin.sch.uk" TargetMode="External"/><Relationship Id="rId44" Type="http://schemas.openxmlformats.org/officeDocument/2006/relationships/hyperlink" Target="mailto:office@crss.org.uk" TargetMode="External"/><Relationship Id="rId52" Type="http://schemas.openxmlformats.org/officeDocument/2006/relationships/hyperlink" Target="mailto:secretary@falklandhouseschool.org" TargetMode="External"/><Relationship Id="rId60" Type="http://schemas.openxmlformats.org/officeDocument/2006/relationships/hyperlink" Target="http://www.royalblind.org/education" TargetMode="External"/><Relationship Id="rId65" Type="http://schemas.openxmlformats.org/officeDocument/2006/relationships/hyperlink" Target="mailto:info@starleyhall.co.uk" TargetMode="External"/><Relationship Id="rId73" Type="http://schemas.openxmlformats.org/officeDocument/2006/relationships/hyperlink" Target="http://www.afasic.org.uk" TargetMode="External"/><Relationship Id="rId78" Type="http://schemas.openxmlformats.org/officeDocument/2006/relationships/hyperlink" Target="http://www.childline.org.uk" TargetMode="External"/><Relationship Id="rId81" Type="http://schemas.openxmlformats.org/officeDocument/2006/relationships/hyperlink" Target="http://www.cypcs.org.uk" TargetMode="External"/><Relationship Id="rId86" Type="http://schemas.openxmlformats.org/officeDocument/2006/relationships/hyperlink" Target="http://www.cafamily.org.uk/" TargetMode="External"/><Relationship Id="rId94" Type="http://schemas.openxmlformats.org/officeDocument/2006/relationships/hyperlink" Target="mailto:info@dyspraxia.org.uk" TargetMode="External"/><Relationship Id="rId99" Type="http://schemas.openxmlformats.org/officeDocument/2006/relationships/hyperlink" Target="mailto:enabledirect@enable.org.uk" TargetMode="External"/><Relationship Id="rId101" Type="http://schemas.openxmlformats.org/officeDocument/2006/relationships/hyperlink" Target="mailto:info@enquire.org.uk" TargetMode="External"/><Relationship Id="rId122" Type="http://schemas.openxmlformats.org/officeDocument/2006/relationships/hyperlink" Target="http://www.ndcs.org.uk" TargetMode="External"/><Relationship Id="rId130" Type="http://schemas.openxmlformats.org/officeDocument/2006/relationships/hyperlink" Target="mailto:contact@schoolhouse.org.uk" TargetMode="External"/><Relationship Id="rId135" Type="http://schemas.openxmlformats.org/officeDocument/2006/relationships/hyperlink" Target="mailto:advice@sclc.org.uk" TargetMode="External"/><Relationship Id="rId143" Type="http://schemas.openxmlformats.org/officeDocument/2006/relationships/hyperlink" Target="mailto:admin@skillscotland.org.uk" TargetMode="External"/><Relationship Id="rId148" Type="http://schemas.openxmlformats.org/officeDocument/2006/relationships/hyperlink" Target="https://www.legislation.gov.uk/ukpga/1995/36/contents" TargetMode="External"/><Relationship Id="rId151" Type="http://schemas.openxmlformats.org/officeDocument/2006/relationships/hyperlink" Target="https://www.legislation.gov.uk/ukpga/2010/15/contents" TargetMode="External"/><Relationship Id="rId156" Type="http://schemas.openxmlformats.org/officeDocument/2006/relationships/hyperlink" Target="http://www.gov.scot/Publications/2017/12/9598/0"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eastlothian.gov.uk/info/210560/your_council/12166/comments_complaints_and_compliments/2" TargetMode="External"/><Relationship Id="rId18" Type="http://schemas.openxmlformats.org/officeDocument/2006/relationships/hyperlink" Target="mailto:letstalkasn@edlaw.org.uk" TargetMode="External"/><Relationship Id="rId39" Type="http://schemas.openxmlformats.org/officeDocument/2006/relationships/hyperlink" Target="mailto:sycamore@aberlour.org.uk" TargetMode="External"/><Relationship Id="rId109" Type="http://schemas.openxmlformats.org/officeDocument/2006/relationships/hyperlink" Target="mailto:advice@edlaw.org.uk" TargetMode="External"/><Relationship Id="rId34" Type="http://schemas.openxmlformats.org/officeDocument/2006/relationships/hyperlink" Target="https://pirigparkschool.org.uk" TargetMode="External"/><Relationship Id="rId50" Type="http://schemas.openxmlformats.org/officeDocument/2006/relationships/hyperlink" Target="mailto:enquiries@eastpark.org.uk" TargetMode="External"/><Relationship Id="rId55" Type="http://schemas.openxmlformats.org/officeDocument/2006/relationships/hyperlink" Target="mailto:Enquiries@hillside.co.uk" TargetMode="External"/><Relationship Id="rId76" Type="http://schemas.openxmlformats.org/officeDocument/2006/relationships/hyperlink" Target="mailto:centre@coel.org.uk" TargetMode="External"/><Relationship Id="rId97" Type="http://schemas.openxmlformats.org/officeDocument/2006/relationships/hyperlink" Target="http://www.elsnp.com" TargetMode="External"/><Relationship Id="rId104" Type="http://schemas.openxmlformats.org/officeDocument/2006/relationships/hyperlink" Target="http://www.epilepsyscotland.org.uk" TargetMode="External"/><Relationship Id="rId120" Type="http://schemas.openxmlformats.org/officeDocument/2006/relationships/hyperlink" Target="http://www.autism.org.uk" TargetMode="External"/><Relationship Id="rId125" Type="http://schemas.openxmlformats.org/officeDocument/2006/relationships/hyperlink" Target="http://www.rechargenow.co.uk" TargetMode="External"/><Relationship Id="rId141" Type="http://schemas.openxmlformats.org/officeDocument/2006/relationships/hyperlink" Target="mailto:info@sensescotland.org.uk" TargetMode="External"/><Relationship Id="rId146" Type="http://schemas.openxmlformats.org/officeDocument/2006/relationships/hyperlink" Target="https://www.legislation.gov.uk/asp/2004/4/contents" TargetMode="External"/><Relationship Id="rId7" Type="http://schemas.openxmlformats.org/officeDocument/2006/relationships/endnotes" Target="endnotes.xml"/><Relationship Id="rId71" Type="http://schemas.openxmlformats.org/officeDocument/2006/relationships/hyperlink" Target="mailto:scotland@hearingloss.org.uk" TargetMode="External"/><Relationship Id="rId92" Type="http://schemas.openxmlformats.org/officeDocument/2006/relationships/hyperlink" Target="mailto:info@dyslexiascotland.org.uk"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admin@braidburn.edin.sch.uk" TargetMode="External"/><Relationship Id="rId24" Type="http://schemas.openxmlformats.org/officeDocument/2006/relationships/hyperlink" Target="https://www.edubuzz.org/law/" TargetMode="External"/><Relationship Id="rId40" Type="http://schemas.openxmlformats.org/officeDocument/2006/relationships/hyperlink" Target="http://www.aberlour.org.uk/" TargetMode="External"/><Relationship Id="rId45" Type="http://schemas.openxmlformats.org/officeDocument/2006/relationships/hyperlink" Target="http://www.camphillschools.org.uk" TargetMode="External"/><Relationship Id="rId66" Type="http://schemas.openxmlformats.org/officeDocument/2006/relationships/hyperlink" Target="http://www.starleyhall.co.uk" TargetMode="External"/><Relationship Id="rId87" Type="http://schemas.openxmlformats.org/officeDocument/2006/relationships/hyperlink" Target="mailto:Scotland.office@contact.org.uk" TargetMode="External"/><Relationship Id="rId110" Type="http://schemas.openxmlformats.org/officeDocument/2006/relationships/hyperlink" Target="http://www.edlaw.org.uk" TargetMode="External"/><Relationship Id="rId115" Type="http://schemas.openxmlformats.org/officeDocument/2006/relationships/hyperlink" Target="http://www.lothianautistic.org" TargetMode="External"/><Relationship Id="rId131" Type="http://schemas.openxmlformats.org/officeDocument/2006/relationships/hyperlink" Target="http://www.schoolhouse.org.uk" TargetMode="External"/><Relationship Id="rId136" Type="http://schemas.openxmlformats.org/officeDocument/2006/relationships/hyperlink" Target="http://www.sclc.org.uk" TargetMode="External"/><Relationship Id="rId157" Type="http://schemas.openxmlformats.org/officeDocument/2006/relationships/hyperlink" Target="http://www.gov.scot/Topics/Education/Schools/NationalImprovementFramework" TargetMode="External"/><Relationship Id="rId61" Type="http://schemas.openxmlformats.org/officeDocument/2006/relationships/hyperlink" Target="mailto:admin@sparkofgenius.com" TargetMode="External"/><Relationship Id="rId82" Type="http://schemas.openxmlformats.org/officeDocument/2006/relationships/hyperlink" Target="http://www.cas.org.uk" TargetMode="External"/><Relationship Id="rId152" Type="http://schemas.openxmlformats.org/officeDocument/2006/relationships/hyperlink" Target="https://www.legislation.gov.uk/asp/2014/8/contents" TargetMode="External"/><Relationship Id="rId19" Type="http://schemas.openxmlformats.org/officeDocument/2006/relationships/hyperlink" Target="http://www.edlaw.org.uk/" TargetMode="External"/><Relationship Id="rId14" Type="http://schemas.openxmlformats.org/officeDocument/2006/relationships/hyperlink" Target="mailto:info@commongroundmediation.co.uk" TargetMode="External"/><Relationship Id="rId30" Type="http://schemas.openxmlformats.org/officeDocument/2006/relationships/hyperlink" Target="https://braidburnedinburgh.wordpress.com/" TargetMode="External"/><Relationship Id="rId35" Type="http://schemas.openxmlformats.org/officeDocument/2006/relationships/hyperlink" Target="mailto:admin@woodlands.edin.sch.uk" TargetMode="External"/><Relationship Id="rId56" Type="http://schemas.openxmlformats.org/officeDocument/2006/relationships/hyperlink" Target="https://hillsideschool.co.uk" TargetMode="External"/><Relationship Id="rId77" Type="http://schemas.openxmlformats.org/officeDocument/2006/relationships/hyperlink" Target="http://www.coel.org.uk" TargetMode="External"/><Relationship Id="rId100" Type="http://schemas.openxmlformats.org/officeDocument/2006/relationships/hyperlink" Target="http://www.enable.org.uk/" TargetMode="External"/><Relationship Id="rId105" Type="http://schemas.openxmlformats.org/officeDocument/2006/relationships/hyperlink" Target="http://www.equalityadvisoryservice.com" TargetMode="External"/><Relationship Id="rId126" Type="http://schemas.openxmlformats.org/officeDocument/2006/relationships/hyperlink" Target="mailto:rnibscotland@rnib.org.uk" TargetMode="External"/><Relationship Id="rId147" Type="http://schemas.openxmlformats.org/officeDocument/2006/relationships/hyperlink" Target="https://www.legislation.gov.uk/asp/2009/7/contents" TargetMode="External"/><Relationship Id="rId8" Type="http://schemas.openxmlformats.org/officeDocument/2006/relationships/image" Target="media/image1.jpeg"/><Relationship Id="rId51" Type="http://schemas.openxmlformats.org/officeDocument/2006/relationships/hyperlink" Target="http://www.eastpark.org.uk" TargetMode="External"/><Relationship Id="rId72" Type="http://schemas.openxmlformats.org/officeDocument/2006/relationships/hyperlink" Target="http://www.actiononhearingloss.org.uk" TargetMode="External"/><Relationship Id="rId93" Type="http://schemas.openxmlformats.org/officeDocument/2006/relationships/hyperlink" Target="http://www.dyslexiascotland.org.uk" TargetMode="External"/><Relationship Id="rId98" Type="http://schemas.openxmlformats.org/officeDocument/2006/relationships/hyperlink" Target="http://www.elcap.org" TargetMode="External"/><Relationship Id="rId121" Type="http://schemas.openxmlformats.org/officeDocument/2006/relationships/hyperlink" Target="mailto:ndcs.scotland@ndcs.org.uk" TargetMode="External"/><Relationship Id="rId142" Type="http://schemas.openxmlformats.org/officeDocument/2006/relationships/hyperlink" Target="http://www.sensescotland.org.uk/"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allyford.edubuzz.org/" TargetMode="External"/><Relationship Id="rId46" Type="http://schemas.openxmlformats.org/officeDocument/2006/relationships/hyperlink" Target="mailto:info@carevisions.co.uk" TargetMode="External"/><Relationship Id="rId67" Type="http://schemas.openxmlformats.org/officeDocument/2006/relationships/hyperlink" Target="mailto:educationalpsychologyservice@eastlothian.gov.uk" TargetMode="External"/><Relationship Id="rId116" Type="http://schemas.openxmlformats.org/officeDocument/2006/relationships/hyperlink" Target="http://www.lothiancil.org.uk" TargetMode="External"/><Relationship Id="rId137" Type="http://schemas.openxmlformats.org/officeDocument/2006/relationships/hyperlink" Target="mailto:enquiry@siaa.org.uk" TargetMode="External"/><Relationship Id="rId158" Type="http://schemas.openxmlformats.org/officeDocument/2006/relationships/hyperlink" Target="http://www.gov.scot/Topics/Education/Schools/curriculum" TargetMode="External"/><Relationship Id="rId20" Type="http://schemas.openxmlformats.org/officeDocument/2006/relationships/hyperlink" Target="https://www.edubuzz.org/nurseryblog/green-room/" TargetMode="External"/><Relationship Id="rId41" Type="http://schemas.openxmlformats.org/officeDocument/2006/relationships/hyperlink" Target="http://www.actionforchildren.org.uk/" TargetMode="External"/><Relationship Id="rId62" Type="http://schemas.openxmlformats.org/officeDocument/2006/relationships/hyperlink" Target="http://www.sparkofgenius.com" TargetMode="External"/><Relationship Id="rId83" Type="http://schemas.openxmlformats.org/officeDocument/2006/relationships/hyperlink" Target="https://www.haddingtoncab.co.uk" TargetMode="External"/><Relationship Id="rId88" Type="http://schemas.openxmlformats.org/officeDocument/2006/relationships/hyperlink" Target="mailto:helpline@cysticfibrosis.org.uk" TargetMode="External"/><Relationship Id="rId111" Type="http://schemas.openxmlformats.org/officeDocument/2006/relationships/hyperlink" Target="http://keycomm.weebly.com/" TargetMode="External"/><Relationship Id="rId132" Type="http://schemas.openxmlformats.org/officeDocument/2006/relationships/hyperlink" Target="mailto:autism@scottishautism.org" TargetMode="External"/><Relationship Id="rId153" Type="http://schemas.openxmlformats.org/officeDocument/2006/relationships/hyperlink" Target="https://www.legislation.gov.uk/asp/2016/9/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DB70-E89F-4536-A749-6565C991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60</Pages>
  <Words>20853</Words>
  <Characters>118865</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Binnie, Lynne</dc:creator>
  <cp:keywords/>
  <dc:description/>
  <cp:lastModifiedBy>McNaught, Susan</cp:lastModifiedBy>
  <cp:revision>6</cp:revision>
  <cp:lastPrinted>2018-05-18T16:22:00Z</cp:lastPrinted>
  <dcterms:created xsi:type="dcterms:W3CDTF">2018-09-03T15:01:00Z</dcterms:created>
  <dcterms:modified xsi:type="dcterms:W3CDTF">2018-11-07T15:16:00Z</dcterms:modified>
</cp:coreProperties>
</file>