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90" w:rsidRPr="00E71D79" w:rsidRDefault="00060920" w:rsidP="00E71D79">
      <w:pPr>
        <w:rPr>
          <w:rFonts w:cstheme="minorHAnsi"/>
        </w:rPr>
      </w:pPr>
      <w:r w:rsidRPr="00E71D79">
        <w:rPr>
          <w:rFonts w:cstheme="minorHAnsi"/>
          <w:noProof/>
          <w:lang w:eastAsia="en-GB"/>
        </w:rPr>
        <w:drawing>
          <wp:inline distT="0" distB="0" distL="0" distR="0" wp14:anchorId="20BF19DB" wp14:editId="5E4FA1AD">
            <wp:extent cx="1990725" cy="609600"/>
            <wp:effectExtent l="0" t="0" r="9525" b="0"/>
            <wp:docPr id="2" name="Picture 2" descr="C:\Users\Wintm\AppData\Local\Microsoft\Windows\Temporary Internet Files\Content.Word\ELC Logo PMS 301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tm\AppData\Local\Microsoft\Windows\Temporary Internet Files\Content.Word\ELC Logo PMS 301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609600"/>
                    </a:xfrm>
                    <a:prstGeom prst="rect">
                      <a:avLst/>
                    </a:prstGeom>
                    <a:noFill/>
                    <a:ln>
                      <a:noFill/>
                    </a:ln>
                  </pic:spPr>
                </pic:pic>
              </a:graphicData>
            </a:graphic>
          </wp:inline>
        </w:drawing>
      </w:r>
    </w:p>
    <w:p w:rsidR="004F3A74" w:rsidRPr="00E71D79" w:rsidRDefault="004F3A74" w:rsidP="00E71D79">
      <w:pPr>
        <w:pStyle w:val="NoSpacing"/>
        <w:rPr>
          <w:rFonts w:cstheme="minorHAnsi"/>
          <w:b/>
          <w:sz w:val="32"/>
          <w:szCs w:val="32"/>
        </w:rPr>
      </w:pPr>
    </w:p>
    <w:p w:rsidR="00C91EC9" w:rsidRPr="00E71D79" w:rsidRDefault="00B80903" w:rsidP="00E71D79">
      <w:pPr>
        <w:pStyle w:val="NoSpacing"/>
        <w:rPr>
          <w:rFonts w:cstheme="minorHAnsi"/>
          <w:b/>
          <w:sz w:val="32"/>
          <w:szCs w:val="32"/>
        </w:rPr>
      </w:pPr>
      <w:r w:rsidRPr="00E71D79">
        <w:rPr>
          <w:rFonts w:cstheme="minorHAnsi"/>
          <w:b/>
          <w:sz w:val="32"/>
          <w:szCs w:val="32"/>
        </w:rPr>
        <w:t>Licensing</w:t>
      </w:r>
      <w:r w:rsidR="00C91EC9" w:rsidRPr="00E71D79">
        <w:rPr>
          <w:rFonts w:cstheme="minorHAnsi"/>
          <w:b/>
          <w:sz w:val="32"/>
          <w:szCs w:val="32"/>
        </w:rPr>
        <w:t xml:space="preserve"> and COVID-19 (Coronavirus)</w:t>
      </w:r>
    </w:p>
    <w:p w:rsidR="006F37BF" w:rsidRPr="00E71D79" w:rsidRDefault="00C91EC9" w:rsidP="00E71D79">
      <w:pPr>
        <w:pStyle w:val="NoSpacing"/>
        <w:rPr>
          <w:rFonts w:cstheme="minorHAnsi"/>
          <w:b/>
          <w:sz w:val="32"/>
          <w:szCs w:val="32"/>
        </w:rPr>
      </w:pPr>
      <w:r w:rsidRPr="00E71D79">
        <w:rPr>
          <w:rFonts w:cstheme="minorHAnsi"/>
          <w:b/>
          <w:sz w:val="32"/>
          <w:szCs w:val="32"/>
        </w:rPr>
        <w:t xml:space="preserve">Guidance and </w:t>
      </w:r>
      <w:r w:rsidR="00B80903" w:rsidRPr="00E71D79">
        <w:rPr>
          <w:rFonts w:cstheme="minorHAnsi"/>
          <w:b/>
          <w:sz w:val="32"/>
          <w:szCs w:val="32"/>
        </w:rPr>
        <w:t>Frequently Asked Questions (FAQs)</w:t>
      </w:r>
    </w:p>
    <w:p w:rsidR="006620DA" w:rsidRPr="00E71D79" w:rsidRDefault="006620DA" w:rsidP="00E71D79">
      <w:pPr>
        <w:pStyle w:val="NoSpacing"/>
        <w:rPr>
          <w:rFonts w:cstheme="minorHAnsi"/>
        </w:rPr>
      </w:pPr>
    </w:p>
    <w:tbl>
      <w:tblPr>
        <w:tblStyle w:val="TableGrid"/>
        <w:tblW w:w="0" w:type="auto"/>
        <w:tblLook w:val="04A0" w:firstRow="1" w:lastRow="0" w:firstColumn="1" w:lastColumn="0" w:noHBand="0" w:noVBand="1"/>
      </w:tblPr>
      <w:tblGrid>
        <w:gridCol w:w="4508"/>
        <w:gridCol w:w="4508"/>
      </w:tblGrid>
      <w:tr w:rsidR="00E65396" w:rsidRPr="00E71D79" w:rsidTr="006620DA">
        <w:tc>
          <w:tcPr>
            <w:tcW w:w="9016" w:type="dxa"/>
            <w:gridSpan w:val="2"/>
          </w:tcPr>
          <w:p w:rsidR="00E65396" w:rsidRPr="00E71D79" w:rsidRDefault="00E65396" w:rsidP="00E71D79">
            <w:pPr>
              <w:pStyle w:val="NoSpacing"/>
              <w:rPr>
                <w:rFonts w:cstheme="minorHAnsi"/>
                <w:b/>
                <w:sz w:val="32"/>
                <w:szCs w:val="32"/>
              </w:rPr>
            </w:pPr>
            <w:r w:rsidRPr="00E71D79">
              <w:rPr>
                <w:rFonts w:cstheme="minorHAnsi"/>
                <w:b/>
                <w:sz w:val="32"/>
                <w:szCs w:val="32"/>
              </w:rPr>
              <w:t>Important</w:t>
            </w:r>
            <w:r w:rsidR="004D533A" w:rsidRPr="00E71D79">
              <w:rPr>
                <w:rFonts w:cstheme="minorHAnsi"/>
                <w:b/>
                <w:sz w:val="32"/>
                <w:szCs w:val="32"/>
              </w:rPr>
              <w:t xml:space="preserve"> - read this first</w:t>
            </w:r>
          </w:p>
        </w:tc>
      </w:tr>
      <w:tr w:rsidR="00E65396" w:rsidRPr="00E71D79" w:rsidTr="00902D82">
        <w:tc>
          <w:tcPr>
            <w:tcW w:w="4508" w:type="dxa"/>
          </w:tcPr>
          <w:p w:rsidR="00E65396" w:rsidRPr="00E71D79" w:rsidRDefault="00E65396" w:rsidP="00E71D79">
            <w:pPr>
              <w:pStyle w:val="NoSpacing"/>
              <w:rPr>
                <w:rFonts w:cstheme="minorHAnsi"/>
                <w:b/>
                <w:sz w:val="32"/>
                <w:szCs w:val="32"/>
              </w:rPr>
            </w:pPr>
            <w:r w:rsidRPr="00E71D79">
              <w:rPr>
                <w:rFonts w:cstheme="minorHAnsi"/>
                <w:b/>
                <w:sz w:val="32"/>
                <w:szCs w:val="32"/>
              </w:rPr>
              <w:t>Date:</w:t>
            </w:r>
          </w:p>
        </w:tc>
        <w:tc>
          <w:tcPr>
            <w:tcW w:w="4508" w:type="dxa"/>
          </w:tcPr>
          <w:p w:rsidR="00E65396" w:rsidRPr="00E71D79" w:rsidRDefault="00FD1F99" w:rsidP="00E71D79">
            <w:pPr>
              <w:pStyle w:val="NoSpacing"/>
              <w:rPr>
                <w:rFonts w:cstheme="minorHAnsi"/>
                <w:b/>
                <w:sz w:val="32"/>
                <w:szCs w:val="32"/>
              </w:rPr>
            </w:pPr>
            <w:r w:rsidRPr="00E71D79">
              <w:rPr>
                <w:rFonts w:cstheme="minorHAnsi"/>
                <w:b/>
                <w:sz w:val="32"/>
                <w:szCs w:val="32"/>
              </w:rPr>
              <w:t>19</w:t>
            </w:r>
            <w:r w:rsidR="00060920" w:rsidRPr="00E71D79">
              <w:rPr>
                <w:rFonts w:cstheme="minorHAnsi"/>
                <w:b/>
                <w:sz w:val="32"/>
                <w:szCs w:val="32"/>
              </w:rPr>
              <w:t xml:space="preserve"> June 2020</w:t>
            </w:r>
          </w:p>
        </w:tc>
      </w:tr>
      <w:tr w:rsidR="006620DA" w:rsidRPr="00E71D79" w:rsidTr="006620DA">
        <w:tc>
          <w:tcPr>
            <w:tcW w:w="9016" w:type="dxa"/>
            <w:gridSpan w:val="2"/>
          </w:tcPr>
          <w:p w:rsidR="00C91EC9" w:rsidRPr="00E71D79" w:rsidRDefault="00C91EC9" w:rsidP="00E71D79">
            <w:pPr>
              <w:pStyle w:val="NoSpacing"/>
              <w:rPr>
                <w:rFonts w:cstheme="minorHAnsi"/>
              </w:rPr>
            </w:pPr>
            <w:r w:rsidRPr="00E71D79">
              <w:rPr>
                <w:rFonts w:cstheme="minorHAnsi"/>
              </w:rPr>
              <w:t>This guidance is for current licence holders and anyone planning to apply for a new Licence. It explains the changes we are making to our Licensing services to help minimise the disruption caused to licence holders by Covid-19.</w:t>
            </w:r>
          </w:p>
          <w:p w:rsidR="00C91EC9" w:rsidRPr="00E71D79" w:rsidRDefault="00C91EC9" w:rsidP="00E71D79">
            <w:pPr>
              <w:pStyle w:val="NoSpacing"/>
              <w:rPr>
                <w:rFonts w:cstheme="minorHAnsi"/>
              </w:rPr>
            </w:pPr>
          </w:p>
          <w:p w:rsidR="006620DA" w:rsidRPr="00E71D79" w:rsidRDefault="00C91EC9" w:rsidP="00E71D79">
            <w:pPr>
              <w:pStyle w:val="NoSpacing"/>
              <w:rPr>
                <w:rFonts w:cstheme="minorHAnsi"/>
              </w:rPr>
            </w:pPr>
            <w:r w:rsidRPr="00E71D79">
              <w:rPr>
                <w:rFonts w:cstheme="minorHAnsi"/>
              </w:rPr>
              <w:t>This guidance includes changes introduce</w:t>
            </w:r>
            <w:r w:rsidR="00CB3A57" w:rsidRPr="00E71D79">
              <w:rPr>
                <w:rFonts w:cstheme="minorHAnsi"/>
              </w:rPr>
              <w:t>d</w:t>
            </w:r>
            <w:r w:rsidRPr="00E71D79">
              <w:rPr>
                <w:rFonts w:cstheme="minorHAnsi"/>
              </w:rPr>
              <w:t xml:space="preserve"> by the Coronavirus (Scotland) </w:t>
            </w:r>
            <w:r w:rsidR="007F3AEA" w:rsidRPr="00E71D79">
              <w:rPr>
                <w:rFonts w:cstheme="minorHAnsi"/>
              </w:rPr>
              <w:t>Act</w:t>
            </w:r>
            <w:r w:rsidR="00156BF0" w:rsidRPr="00E71D79">
              <w:rPr>
                <w:rFonts w:cstheme="minorHAnsi"/>
              </w:rPr>
              <w:t xml:space="preserve"> 2020</w:t>
            </w:r>
            <w:r w:rsidRPr="00E71D79">
              <w:rPr>
                <w:rFonts w:cstheme="minorHAnsi"/>
              </w:rPr>
              <w:t>. It</w:t>
            </w:r>
            <w:r w:rsidR="006620DA" w:rsidRPr="00E71D79">
              <w:rPr>
                <w:rFonts w:cstheme="minorHAnsi"/>
              </w:rPr>
              <w:t xml:space="preserve"> may change </w:t>
            </w:r>
            <w:r w:rsidRPr="00E71D79">
              <w:rPr>
                <w:rFonts w:cstheme="minorHAnsi"/>
              </w:rPr>
              <w:t xml:space="preserve">in line with developing </w:t>
            </w:r>
            <w:r w:rsidR="00371DC5" w:rsidRPr="00E71D79">
              <w:rPr>
                <w:rFonts w:cstheme="minorHAnsi"/>
              </w:rPr>
              <w:t>Government guidance and legislation</w:t>
            </w:r>
            <w:r w:rsidRPr="00E71D79">
              <w:rPr>
                <w:rFonts w:cstheme="minorHAnsi"/>
              </w:rPr>
              <w:t>.</w:t>
            </w:r>
          </w:p>
        </w:tc>
      </w:tr>
    </w:tbl>
    <w:p w:rsidR="007D62DA" w:rsidRPr="00E71D79" w:rsidRDefault="003D6309" w:rsidP="00E71D79">
      <w:pPr>
        <w:pStyle w:val="Heading1"/>
        <w:rPr>
          <w:rFonts w:asciiTheme="minorHAnsi" w:hAnsiTheme="minorHAnsi" w:cstheme="minorHAnsi"/>
        </w:rPr>
      </w:pPr>
      <w:r w:rsidRPr="00E71D79">
        <w:rPr>
          <w:rFonts w:asciiTheme="minorHAnsi" w:hAnsiTheme="minorHAnsi" w:cstheme="minorHAnsi"/>
        </w:rPr>
        <w:t>Health</w:t>
      </w:r>
      <w:r w:rsidR="00F83807" w:rsidRPr="00E71D79">
        <w:rPr>
          <w:rFonts w:asciiTheme="minorHAnsi" w:hAnsiTheme="minorHAnsi" w:cstheme="minorHAnsi"/>
        </w:rPr>
        <w:t xml:space="preserve"> advice for ALL licence-holders</w:t>
      </w:r>
    </w:p>
    <w:p w:rsidR="002F30DD" w:rsidRPr="00E71D79" w:rsidRDefault="002F30DD" w:rsidP="00E71D79">
      <w:pPr>
        <w:pStyle w:val="NoSpacing"/>
        <w:rPr>
          <w:rFonts w:cstheme="minorHAnsi"/>
        </w:rPr>
      </w:pPr>
    </w:p>
    <w:p w:rsidR="002F30DD" w:rsidRPr="00E71D79" w:rsidRDefault="002F30DD" w:rsidP="00E71D79">
      <w:pPr>
        <w:pStyle w:val="NoSpacing"/>
        <w:rPr>
          <w:rFonts w:cstheme="minorHAnsi"/>
        </w:rPr>
      </w:pPr>
      <w:r w:rsidRPr="00E71D79">
        <w:rPr>
          <w:rFonts w:cstheme="minorHAnsi"/>
        </w:rPr>
        <w:t>Everyone has a role to play in limiting the spread of Covid-19. Licence holders, including taxi and private hire car drivers, are</w:t>
      </w:r>
      <w:r w:rsidR="00CA24B1" w:rsidRPr="00E71D79">
        <w:rPr>
          <w:rFonts w:cstheme="minorHAnsi"/>
        </w:rPr>
        <w:t xml:space="preserve"> </w:t>
      </w:r>
      <w:r w:rsidRPr="00E71D79">
        <w:rPr>
          <w:rFonts w:cstheme="minorHAnsi"/>
        </w:rPr>
        <w:t>reminded to follow Government advice including advice on isolation if you have symptoms.</w:t>
      </w:r>
    </w:p>
    <w:p w:rsidR="003D6309" w:rsidRPr="00E71D79" w:rsidRDefault="003D6309" w:rsidP="00E71D79">
      <w:pPr>
        <w:pStyle w:val="NoSpacing"/>
        <w:rPr>
          <w:rFonts w:cstheme="minorHAnsi"/>
        </w:rPr>
      </w:pPr>
    </w:p>
    <w:p w:rsidR="005907A0" w:rsidRPr="00E71D79" w:rsidRDefault="00E71D79" w:rsidP="00E71D79">
      <w:pPr>
        <w:pStyle w:val="NoSpacing"/>
        <w:rPr>
          <w:rFonts w:cstheme="minorHAnsi"/>
        </w:rPr>
      </w:pPr>
      <w:r>
        <w:rPr>
          <w:rFonts w:cstheme="minorHAnsi"/>
        </w:rPr>
        <w:t>This is on the</w:t>
      </w:r>
      <w:r w:rsidR="00792777" w:rsidRPr="00E71D79">
        <w:rPr>
          <w:rFonts w:cstheme="minorHAnsi"/>
        </w:rPr>
        <w:t xml:space="preserve"> Government website:</w:t>
      </w:r>
      <w:r>
        <w:rPr>
          <w:rFonts w:cstheme="minorHAnsi"/>
        </w:rPr>
        <w:t xml:space="preserve"> </w:t>
      </w:r>
      <w:hyperlink r:id="rId9" w:history="1">
        <w:r w:rsidR="00C91EC9" w:rsidRPr="00E71D79">
          <w:rPr>
            <w:rStyle w:val="Hyperlink"/>
            <w:rFonts w:cstheme="minorHAnsi"/>
          </w:rPr>
          <w:t>https://www.gov.scot/?utm_source=www2.gov.scot&amp;utm_medium=banner&amp;utm_content=notificartion-banner-text-button&amp;utm_campaign=www2</w:t>
        </w:r>
      </w:hyperlink>
    </w:p>
    <w:p w:rsidR="00CA24B1" w:rsidRPr="00E71D79" w:rsidRDefault="00CA24B1" w:rsidP="00E71D79">
      <w:pPr>
        <w:pStyle w:val="Heading1"/>
        <w:rPr>
          <w:rFonts w:asciiTheme="minorHAnsi" w:hAnsiTheme="minorHAnsi" w:cstheme="minorHAnsi"/>
          <w:color w:val="FF0000"/>
          <w:sz w:val="22"/>
          <w:szCs w:val="22"/>
        </w:rPr>
      </w:pPr>
      <w:r w:rsidRPr="00E71D79">
        <w:rPr>
          <w:rFonts w:asciiTheme="minorHAnsi" w:hAnsiTheme="minorHAnsi" w:cstheme="minorHAnsi"/>
          <w:color w:val="FF0000"/>
          <w:sz w:val="22"/>
          <w:szCs w:val="22"/>
        </w:rPr>
        <w:t xml:space="preserve">All New and Renewal applications are required to complete and submit a Covid-19 Risk Assessment along with the application form (and any additional associated documents).  You can find a risk assessment template and guidance to completing the risk assessment here </w:t>
      </w:r>
      <w:hyperlink r:id="rId10" w:history="1">
        <w:r w:rsidR="00E71D79" w:rsidRPr="008A3F27">
          <w:rPr>
            <w:rStyle w:val="Hyperlink"/>
            <w:rFonts w:asciiTheme="minorHAnsi" w:hAnsiTheme="minorHAnsi" w:cstheme="minorHAnsi"/>
            <w:sz w:val="22"/>
            <w:szCs w:val="22"/>
          </w:rPr>
          <w:t>https://www.eastlothian.gov.uk/coronavirus/business/reopen</w:t>
        </w:r>
      </w:hyperlink>
    </w:p>
    <w:p w:rsidR="00CA24B1" w:rsidRDefault="00CA24B1" w:rsidP="00E71D79">
      <w:pPr>
        <w:pStyle w:val="Heading1"/>
        <w:rPr>
          <w:rFonts w:asciiTheme="minorHAnsi" w:hAnsiTheme="minorHAnsi" w:cstheme="minorHAnsi"/>
        </w:rPr>
      </w:pPr>
    </w:p>
    <w:p w:rsidR="00E71D79" w:rsidRDefault="00E71D79" w:rsidP="00E71D79"/>
    <w:p w:rsidR="00E71D79" w:rsidRDefault="00E71D79" w:rsidP="00E71D79"/>
    <w:p w:rsidR="00E71D79" w:rsidRDefault="00E71D79" w:rsidP="00E71D79"/>
    <w:p w:rsidR="00E71D79" w:rsidRDefault="00E71D79" w:rsidP="00E71D79"/>
    <w:p w:rsidR="00E71D79" w:rsidRDefault="00E71D79" w:rsidP="00E71D79"/>
    <w:p w:rsidR="00E71D79" w:rsidRDefault="00E71D79" w:rsidP="00E71D79"/>
    <w:p w:rsidR="00E71D79" w:rsidRDefault="00E71D79" w:rsidP="00E71D79"/>
    <w:p w:rsidR="00E71D79" w:rsidRDefault="00E71D79" w:rsidP="00E71D79"/>
    <w:p w:rsidR="00E71D79" w:rsidRDefault="00E71D79" w:rsidP="00E71D79"/>
    <w:p w:rsidR="00E71D79" w:rsidRDefault="00E71D79" w:rsidP="00E71D79"/>
    <w:p w:rsidR="00E71D79" w:rsidRDefault="00E71D79" w:rsidP="00E71D79"/>
    <w:p w:rsidR="00E71D79" w:rsidRDefault="00E71D79" w:rsidP="00E71D79"/>
    <w:p w:rsidR="00E71D79" w:rsidRPr="00E71D79" w:rsidRDefault="00E71D79" w:rsidP="00E71D79"/>
    <w:p w:rsidR="00611223" w:rsidRPr="00E71D79" w:rsidRDefault="00611223" w:rsidP="00E71D79">
      <w:pPr>
        <w:pStyle w:val="Heading1"/>
        <w:rPr>
          <w:rFonts w:asciiTheme="minorHAnsi" w:hAnsiTheme="minorHAnsi" w:cstheme="minorHAnsi"/>
        </w:rPr>
      </w:pPr>
      <w:r w:rsidRPr="00E71D79">
        <w:rPr>
          <w:rFonts w:asciiTheme="minorHAnsi" w:hAnsiTheme="minorHAnsi" w:cstheme="minorHAnsi"/>
        </w:rPr>
        <w:lastRenderedPageBreak/>
        <w:t xml:space="preserve">How to use </w:t>
      </w:r>
      <w:r w:rsidR="00C91EC9" w:rsidRPr="00E71D79">
        <w:rPr>
          <w:rFonts w:asciiTheme="minorHAnsi" w:hAnsiTheme="minorHAnsi" w:cstheme="minorHAnsi"/>
        </w:rPr>
        <w:t>this document</w:t>
      </w:r>
    </w:p>
    <w:p w:rsidR="00611223" w:rsidRPr="00E71D79" w:rsidRDefault="00611223" w:rsidP="00E71D79">
      <w:pPr>
        <w:pStyle w:val="NoSpacing"/>
        <w:rPr>
          <w:rFonts w:cstheme="minorHAnsi"/>
        </w:rPr>
      </w:pPr>
    </w:p>
    <w:p w:rsidR="000D7970" w:rsidRPr="00E71D79" w:rsidRDefault="00611223" w:rsidP="00E71D79">
      <w:pPr>
        <w:pStyle w:val="NoSpacing"/>
        <w:rPr>
          <w:rFonts w:cstheme="minorHAnsi"/>
        </w:rPr>
      </w:pPr>
      <w:r w:rsidRPr="00E71D79">
        <w:rPr>
          <w:rFonts w:cstheme="minorHAnsi"/>
        </w:rPr>
        <w:t>These FAQs are in Parts. P</w:t>
      </w:r>
      <w:r w:rsidR="007B453C" w:rsidRPr="00E71D79">
        <w:rPr>
          <w:rFonts w:cstheme="minorHAnsi"/>
        </w:rPr>
        <w:t xml:space="preserve">art 1 applies to </w:t>
      </w:r>
      <w:r w:rsidR="007B453C" w:rsidRPr="00E71D79">
        <w:rPr>
          <w:rFonts w:cstheme="minorHAnsi"/>
          <w:u w:val="single"/>
        </w:rPr>
        <w:t>everyone</w:t>
      </w:r>
      <w:r w:rsidR="007B453C" w:rsidRPr="00E71D79">
        <w:rPr>
          <w:rFonts w:cstheme="minorHAnsi"/>
        </w:rPr>
        <w:t xml:space="preserve"> who uses our Licensing services. Read Part 1 and then </w:t>
      </w:r>
      <w:r w:rsidR="000A1854" w:rsidRPr="00E71D79">
        <w:rPr>
          <w:rFonts w:cstheme="minorHAnsi"/>
        </w:rPr>
        <w:t xml:space="preserve">go to </w:t>
      </w:r>
      <w:r w:rsidR="007B453C" w:rsidRPr="00E71D79">
        <w:rPr>
          <w:rFonts w:cstheme="minorHAnsi"/>
        </w:rPr>
        <w:t>the Part which applies to you</w:t>
      </w:r>
      <w:r w:rsidR="00A750D4" w:rsidRPr="00E71D79">
        <w:rPr>
          <w:rFonts w:cstheme="minorHAnsi"/>
        </w:rPr>
        <w:t>.</w:t>
      </w:r>
    </w:p>
    <w:p w:rsidR="00127287" w:rsidRPr="00E71D79" w:rsidRDefault="00127287" w:rsidP="00E71D79">
      <w:pPr>
        <w:pStyle w:val="NoSpacing"/>
        <w:rPr>
          <w:rFonts w:cstheme="minorHAnsi"/>
        </w:rPr>
      </w:pPr>
    </w:p>
    <w:p w:rsidR="00127287" w:rsidRPr="00E71D79" w:rsidRDefault="00127287" w:rsidP="00E71D79">
      <w:pPr>
        <w:pStyle w:val="NoSpacing"/>
        <w:rPr>
          <w:rFonts w:cstheme="minorHAnsi"/>
          <w:u w:val="single"/>
        </w:rPr>
      </w:pPr>
      <w:r w:rsidRPr="00E71D79">
        <w:rPr>
          <w:rFonts w:cstheme="minorHAnsi"/>
          <w:u w:val="single"/>
        </w:rPr>
        <w:t>Parts:</w:t>
      </w:r>
    </w:p>
    <w:p w:rsidR="007B453C" w:rsidRPr="00E71D79" w:rsidRDefault="007B453C" w:rsidP="00E71D79">
      <w:pPr>
        <w:pStyle w:val="NoSpacing"/>
        <w:rPr>
          <w:rFonts w:cstheme="minorHAnsi"/>
        </w:rPr>
      </w:pPr>
    </w:p>
    <w:p w:rsidR="00AD4276" w:rsidRPr="00E71D79" w:rsidRDefault="007B453C" w:rsidP="00E71D79">
      <w:pPr>
        <w:pStyle w:val="NoSpacing"/>
        <w:rPr>
          <w:rFonts w:cstheme="minorHAnsi"/>
        </w:rPr>
      </w:pPr>
      <w:r w:rsidRPr="00E71D79">
        <w:rPr>
          <w:rFonts w:cstheme="minorHAnsi"/>
        </w:rPr>
        <w:t>1.</w:t>
      </w:r>
      <w:r w:rsidRPr="00E71D79">
        <w:rPr>
          <w:rFonts w:cstheme="minorHAnsi"/>
        </w:rPr>
        <w:tab/>
        <w:t xml:space="preserve">Licensing </w:t>
      </w:r>
      <w:r w:rsidR="00621160" w:rsidRPr="00E71D79">
        <w:rPr>
          <w:rFonts w:cstheme="minorHAnsi"/>
        </w:rPr>
        <w:t xml:space="preserve">changes </w:t>
      </w:r>
      <w:r w:rsidR="00045C1A" w:rsidRPr="00E71D79">
        <w:rPr>
          <w:rFonts w:cstheme="minorHAnsi"/>
        </w:rPr>
        <w:t>because of Coronavirus</w:t>
      </w:r>
    </w:p>
    <w:p w:rsidR="00AD4276" w:rsidRPr="00E71D79" w:rsidRDefault="007B453C" w:rsidP="00E71D79">
      <w:pPr>
        <w:pStyle w:val="NoSpacing"/>
        <w:rPr>
          <w:rFonts w:cstheme="minorHAnsi"/>
        </w:rPr>
      </w:pPr>
      <w:r w:rsidRPr="00E71D79">
        <w:rPr>
          <w:rFonts w:cstheme="minorHAnsi"/>
        </w:rPr>
        <w:t>2.</w:t>
      </w:r>
      <w:r w:rsidRPr="00E71D79">
        <w:rPr>
          <w:rFonts w:cstheme="minorHAnsi"/>
        </w:rPr>
        <w:tab/>
        <w:t>Drivers of Taxi and Private Hire Cars ("Taxi Driver's Licence")</w:t>
      </w:r>
    </w:p>
    <w:p w:rsidR="00AD4276" w:rsidRPr="00E71D79" w:rsidRDefault="007B453C" w:rsidP="00E71D79">
      <w:pPr>
        <w:pStyle w:val="NoSpacing"/>
        <w:ind w:left="870" w:hanging="870"/>
        <w:rPr>
          <w:rFonts w:cstheme="minorHAnsi"/>
        </w:rPr>
      </w:pPr>
      <w:r w:rsidRPr="00E71D79">
        <w:rPr>
          <w:rFonts w:cstheme="minorHAnsi"/>
        </w:rPr>
        <w:t>3.</w:t>
      </w:r>
      <w:r w:rsidRPr="00E71D79">
        <w:rPr>
          <w:rFonts w:cstheme="minorHAnsi"/>
        </w:rPr>
        <w:tab/>
        <w:t>Operator</w:t>
      </w:r>
      <w:r w:rsidR="00611223" w:rsidRPr="00E71D79">
        <w:rPr>
          <w:rFonts w:cstheme="minorHAnsi"/>
        </w:rPr>
        <w:t xml:space="preserve">s </w:t>
      </w:r>
      <w:r w:rsidRPr="00E71D79">
        <w:rPr>
          <w:rFonts w:cstheme="minorHAnsi"/>
        </w:rPr>
        <w:t>of Taxis and Private Hire Cars: "Taxi Licence" or "Private Hire Car Licence"</w:t>
      </w:r>
    </w:p>
    <w:p w:rsidR="00AD4276" w:rsidRPr="00E71D79" w:rsidRDefault="007B453C" w:rsidP="00E71D79">
      <w:pPr>
        <w:pStyle w:val="NoSpacing"/>
        <w:rPr>
          <w:rFonts w:cstheme="minorHAnsi"/>
        </w:rPr>
      </w:pPr>
      <w:r w:rsidRPr="00E71D79">
        <w:rPr>
          <w:rFonts w:cstheme="minorHAnsi"/>
        </w:rPr>
        <w:t>4.</w:t>
      </w:r>
      <w:r w:rsidRPr="00E71D79">
        <w:rPr>
          <w:rFonts w:cstheme="minorHAnsi"/>
        </w:rPr>
        <w:tab/>
        <w:t>Alcohol: Premises Licences</w:t>
      </w:r>
    </w:p>
    <w:p w:rsidR="00AD4276" w:rsidRPr="00E71D79" w:rsidRDefault="007B453C" w:rsidP="00E71D79">
      <w:pPr>
        <w:pStyle w:val="NoSpacing"/>
        <w:rPr>
          <w:rFonts w:cstheme="minorHAnsi"/>
        </w:rPr>
      </w:pPr>
      <w:r w:rsidRPr="00E71D79">
        <w:rPr>
          <w:rFonts w:cstheme="minorHAnsi"/>
        </w:rPr>
        <w:t>5.</w:t>
      </w:r>
      <w:r w:rsidRPr="00E71D79">
        <w:rPr>
          <w:rFonts w:cstheme="minorHAnsi"/>
        </w:rPr>
        <w:tab/>
        <w:t>Alcohol: Personal Licences</w:t>
      </w:r>
    </w:p>
    <w:p w:rsidR="00AD4276" w:rsidRPr="00E71D79" w:rsidRDefault="007B453C" w:rsidP="00E71D79">
      <w:pPr>
        <w:pStyle w:val="NoSpacing"/>
        <w:rPr>
          <w:rFonts w:cstheme="minorHAnsi"/>
        </w:rPr>
      </w:pPr>
      <w:r w:rsidRPr="00E71D79">
        <w:rPr>
          <w:rFonts w:cstheme="minorHAnsi"/>
        </w:rPr>
        <w:t>6.</w:t>
      </w:r>
      <w:r w:rsidRPr="00E71D79">
        <w:rPr>
          <w:rFonts w:cstheme="minorHAnsi"/>
        </w:rPr>
        <w:tab/>
        <w:t>Alcohol: Occasional Licence</w:t>
      </w:r>
    </w:p>
    <w:p w:rsidR="00AD4276" w:rsidRPr="00E71D79" w:rsidRDefault="00060920" w:rsidP="00E71D79">
      <w:pPr>
        <w:pStyle w:val="NoSpacing"/>
        <w:rPr>
          <w:rFonts w:cstheme="minorHAnsi"/>
        </w:rPr>
      </w:pPr>
      <w:r w:rsidRPr="00E71D79">
        <w:rPr>
          <w:rFonts w:cstheme="minorHAnsi"/>
        </w:rPr>
        <w:t>7</w:t>
      </w:r>
      <w:r w:rsidR="007B453C" w:rsidRPr="00E71D79">
        <w:rPr>
          <w:rFonts w:cstheme="minorHAnsi"/>
        </w:rPr>
        <w:t>.</w:t>
      </w:r>
      <w:r w:rsidR="007B453C" w:rsidRPr="00E71D79">
        <w:rPr>
          <w:rFonts w:cstheme="minorHAnsi"/>
        </w:rPr>
        <w:tab/>
        <w:t>Tattoo and/or Skin Piercing</w:t>
      </w:r>
    </w:p>
    <w:p w:rsidR="00AD4276" w:rsidRPr="00E71D79" w:rsidRDefault="00060920" w:rsidP="00E71D79">
      <w:pPr>
        <w:pStyle w:val="NoSpacing"/>
        <w:rPr>
          <w:rFonts w:cstheme="minorHAnsi"/>
        </w:rPr>
      </w:pPr>
      <w:r w:rsidRPr="00E71D79">
        <w:rPr>
          <w:rFonts w:cstheme="minorHAnsi"/>
        </w:rPr>
        <w:t>8</w:t>
      </w:r>
      <w:r w:rsidR="007B453C" w:rsidRPr="00E71D79">
        <w:rPr>
          <w:rFonts w:cstheme="minorHAnsi"/>
        </w:rPr>
        <w:t>.</w:t>
      </w:r>
      <w:r w:rsidR="007B453C" w:rsidRPr="00E71D79">
        <w:rPr>
          <w:rFonts w:cstheme="minorHAnsi"/>
        </w:rPr>
        <w:tab/>
        <w:t>Fairgrounds and Public Entertainment</w:t>
      </w:r>
    </w:p>
    <w:p w:rsidR="006C495A" w:rsidRPr="00E71D79" w:rsidRDefault="00060920" w:rsidP="00E71D79">
      <w:pPr>
        <w:pStyle w:val="NoSpacing"/>
        <w:rPr>
          <w:rFonts w:cstheme="minorHAnsi"/>
        </w:rPr>
      </w:pPr>
      <w:r w:rsidRPr="00E71D79">
        <w:rPr>
          <w:rFonts w:cstheme="minorHAnsi"/>
        </w:rPr>
        <w:t>9</w:t>
      </w:r>
      <w:r w:rsidR="007B453C" w:rsidRPr="00E71D79">
        <w:rPr>
          <w:rFonts w:cstheme="minorHAnsi"/>
        </w:rPr>
        <w:t>.</w:t>
      </w:r>
      <w:r w:rsidR="007B453C" w:rsidRPr="00E71D79">
        <w:rPr>
          <w:rFonts w:cstheme="minorHAnsi"/>
        </w:rPr>
        <w:tab/>
        <w:t>Markets</w:t>
      </w:r>
    </w:p>
    <w:p w:rsidR="00AD4276" w:rsidRPr="00E71D79" w:rsidRDefault="007B453C" w:rsidP="00E71D79">
      <w:pPr>
        <w:pStyle w:val="NoSpacing"/>
        <w:rPr>
          <w:rFonts w:cstheme="minorHAnsi"/>
        </w:rPr>
      </w:pPr>
      <w:r w:rsidRPr="00E71D79">
        <w:rPr>
          <w:rFonts w:cstheme="minorHAnsi"/>
        </w:rPr>
        <w:t>1</w:t>
      </w:r>
      <w:r w:rsidR="00060920" w:rsidRPr="00E71D79">
        <w:rPr>
          <w:rFonts w:cstheme="minorHAnsi"/>
        </w:rPr>
        <w:t>0</w:t>
      </w:r>
      <w:r w:rsidRPr="00E71D79">
        <w:rPr>
          <w:rFonts w:cstheme="minorHAnsi"/>
        </w:rPr>
        <w:t>.</w:t>
      </w:r>
      <w:r w:rsidRPr="00E71D79">
        <w:rPr>
          <w:rFonts w:cstheme="minorHAnsi"/>
        </w:rPr>
        <w:tab/>
        <w:t xml:space="preserve">Street Traders </w:t>
      </w:r>
    </w:p>
    <w:p w:rsidR="00AD4276" w:rsidRPr="00E71D79" w:rsidRDefault="007B453C" w:rsidP="00E71D79">
      <w:pPr>
        <w:pStyle w:val="NoSpacing"/>
        <w:rPr>
          <w:rFonts w:cstheme="minorHAnsi"/>
        </w:rPr>
      </w:pPr>
      <w:r w:rsidRPr="00E71D79">
        <w:rPr>
          <w:rFonts w:cstheme="minorHAnsi"/>
        </w:rPr>
        <w:t>1</w:t>
      </w:r>
      <w:r w:rsidR="00060920" w:rsidRPr="00E71D79">
        <w:rPr>
          <w:rFonts w:cstheme="minorHAnsi"/>
        </w:rPr>
        <w:t>1</w:t>
      </w:r>
      <w:r w:rsidRPr="00E71D79">
        <w:rPr>
          <w:rFonts w:cstheme="minorHAnsi"/>
        </w:rPr>
        <w:t>.</w:t>
      </w:r>
      <w:r w:rsidRPr="00E71D79">
        <w:rPr>
          <w:rFonts w:cstheme="minorHAnsi"/>
        </w:rPr>
        <w:tab/>
        <w:t>Take-Away food shops</w:t>
      </w:r>
    </w:p>
    <w:p w:rsidR="00AD4276" w:rsidRPr="00E71D79" w:rsidRDefault="007B453C" w:rsidP="00E71D79">
      <w:pPr>
        <w:pStyle w:val="NoSpacing"/>
        <w:rPr>
          <w:rFonts w:cstheme="minorHAnsi"/>
        </w:rPr>
      </w:pPr>
      <w:r w:rsidRPr="00E71D79">
        <w:rPr>
          <w:rFonts w:cstheme="minorHAnsi"/>
        </w:rPr>
        <w:t>1</w:t>
      </w:r>
      <w:r w:rsidR="00060920" w:rsidRPr="00E71D79">
        <w:rPr>
          <w:rFonts w:cstheme="minorHAnsi"/>
        </w:rPr>
        <w:t>2</w:t>
      </w:r>
      <w:r w:rsidRPr="00E71D79">
        <w:rPr>
          <w:rFonts w:cstheme="minorHAnsi"/>
        </w:rPr>
        <w:t>.</w:t>
      </w:r>
      <w:r w:rsidRPr="00E71D79">
        <w:rPr>
          <w:rFonts w:cstheme="minorHAnsi"/>
        </w:rPr>
        <w:tab/>
        <w:t>Window Cleaners</w:t>
      </w:r>
    </w:p>
    <w:p w:rsidR="00AD4276" w:rsidRPr="00E71D79" w:rsidRDefault="007B453C" w:rsidP="00E71D79">
      <w:pPr>
        <w:pStyle w:val="NoSpacing"/>
        <w:rPr>
          <w:rFonts w:cstheme="minorHAnsi"/>
        </w:rPr>
      </w:pPr>
      <w:r w:rsidRPr="00E71D79">
        <w:rPr>
          <w:rFonts w:cstheme="minorHAnsi"/>
        </w:rPr>
        <w:t>1</w:t>
      </w:r>
      <w:r w:rsidR="00060920" w:rsidRPr="00E71D79">
        <w:rPr>
          <w:rFonts w:cstheme="minorHAnsi"/>
        </w:rPr>
        <w:t>3</w:t>
      </w:r>
      <w:r w:rsidRPr="00E71D79">
        <w:rPr>
          <w:rFonts w:cstheme="minorHAnsi"/>
        </w:rPr>
        <w:t>.</w:t>
      </w:r>
      <w:r w:rsidRPr="00E71D79">
        <w:rPr>
          <w:rFonts w:cstheme="minorHAnsi"/>
        </w:rPr>
        <w:tab/>
        <w:t>Caravans</w:t>
      </w:r>
    </w:p>
    <w:p w:rsidR="00AD4276" w:rsidRPr="00E71D79" w:rsidRDefault="00AD4276" w:rsidP="00E71D79">
      <w:pPr>
        <w:pStyle w:val="NoSpacing"/>
        <w:rPr>
          <w:rFonts w:cstheme="minorHAnsi"/>
        </w:rPr>
      </w:pPr>
      <w:r w:rsidRPr="00E71D79">
        <w:rPr>
          <w:rFonts w:cstheme="minorHAnsi"/>
        </w:rPr>
        <w:t>1</w:t>
      </w:r>
      <w:r w:rsidR="00060920" w:rsidRPr="00E71D79">
        <w:rPr>
          <w:rFonts w:cstheme="minorHAnsi"/>
        </w:rPr>
        <w:t>4</w:t>
      </w:r>
      <w:r w:rsidRPr="00E71D79">
        <w:rPr>
          <w:rFonts w:cstheme="minorHAnsi"/>
        </w:rPr>
        <w:t>.</w:t>
      </w:r>
      <w:r w:rsidRPr="00E71D79">
        <w:rPr>
          <w:rFonts w:cstheme="minorHAnsi"/>
        </w:rPr>
        <w:tab/>
        <w:t>Landlords and Houses in Multiple Occupation (HMOs)</w:t>
      </w:r>
    </w:p>
    <w:p w:rsidR="00E61C71" w:rsidRPr="00E71D79" w:rsidRDefault="007B453C" w:rsidP="00E71D79">
      <w:pPr>
        <w:pStyle w:val="NoSpacing"/>
        <w:rPr>
          <w:rFonts w:cstheme="minorHAnsi"/>
        </w:rPr>
      </w:pPr>
      <w:r w:rsidRPr="00E71D79">
        <w:rPr>
          <w:rFonts w:cstheme="minorHAnsi"/>
        </w:rPr>
        <w:t>1</w:t>
      </w:r>
      <w:r w:rsidR="00060920" w:rsidRPr="00E71D79">
        <w:rPr>
          <w:rFonts w:cstheme="minorHAnsi"/>
        </w:rPr>
        <w:t>5</w:t>
      </w:r>
      <w:r w:rsidRPr="00E71D79">
        <w:rPr>
          <w:rFonts w:cstheme="minorHAnsi"/>
        </w:rPr>
        <w:t>.</w:t>
      </w:r>
      <w:r w:rsidRPr="00E71D79">
        <w:rPr>
          <w:rFonts w:cstheme="minorHAnsi"/>
        </w:rPr>
        <w:tab/>
        <w:t>Gambling</w:t>
      </w:r>
    </w:p>
    <w:p w:rsidR="00E61C71" w:rsidRPr="00E71D79" w:rsidRDefault="00E61C71" w:rsidP="00E71D79">
      <w:pPr>
        <w:pStyle w:val="NoSpacing"/>
        <w:rPr>
          <w:rFonts w:cstheme="minorHAnsi"/>
        </w:rPr>
      </w:pPr>
      <w:r w:rsidRPr="00E71D79">
        <w:rPr>
          <w:rFonts w:cstheme="minorHAnsi"/>
        </w:rPr>
        <w:t>1</w:t>
      </w:r>
      <w:r w:rsidR="00060920" w:rsidRPr="00E71D79">
        <w:rPr>
          <w:rFonts w:cstheme="minorHAnsi"/>
        </w:rPr>
        <w:t>6</w:t>
      </w:r>
      <w:r w:rsidRPr="00E71D79">
        <w:rPr>
          <w:rFonts w:cstheme="minorHAnsi"/>
        </w:rPr>
        <w:t>.</w:t>
      </w:r>
      <w:r w:rsidRPr="00E71D79">
        <w:rPr>
          <w:rFonts w:cstheme="minorHAnsi"/>
        </w:rPr>
        <w:tab/>
        <w:t>Animals</w:t>
      </w:r>
    </w:p>
    <w:p w:rsidR="00F501FE" w:rsidRPr="00E71D79" w:rsidRDefault="00F501FE" w:rsidP="00E71D79">
      <w:pPr>
        <w:pStyle w:val="Heading1"/>
        <w:rPr>
          <w:rFonts w:asciiTheme="minorHAnsi" w:hAnsiTheme="minorHAnsi" w:cstheme="minorHAnsi"/>
        </w:rPr>
      </w:pPr>
      <w:r w:rsidRPr="00E71D79">
        <w:rPr>
          <w:rFonts w:asciiTheme="minorHAnsi" w:hAnsiTheme="minorHAnsi" w:cstheme="minorHAnsi"/>
        </w:rPr>
        <w:t>1.</w:t>
      </w:r>
      <w:r w:rsidRPr="00E71D79">
        <w:rPr>
          <w:rFonts w:asciiTheme="minorHAnsi" w:hAnsiTheme="minorHAnsi" w:cstheme="minorHAnsi"/>
        </w:rPr>
        <w:tab/>
        <w:t xml:space="preserve">Licensing changes </w:t>
      </w:r>
      <w:r w:rsidR="00045C1A" w:rsidRPr="00E71D79">
        <w:rPr>
          <w:rFonts w:asciiTheme="minorHAnsi" w:hAnsiTheme="minorHAnsi" w:cstheme="minorHAnsi"/>
        </w:rPr>
        <w:t>because of Coronavirus</w:t>
      </w:r>
    </w:p>
    <w:p w:rsidR="00F501FE" w:rsidRPr="00E71D79" w:rsidRDefault="007A7EC5" w:rsidP="00E71D79">
      <w:pPr>
        <w:pStyle w:val="Heading2"/>
        <w:rPr>
          <w:rFonts w:asciiTheme="minorHAnsi" w:hAnsiTheme="minorHAnsi" w:cstheme="minorHAnsi"/>
        </w:rPr>
      </w:pPr>
      <w:r w:rsidRPr="00E71D79">
        <w:rPr>
          <w:rFonts w:asciiTheme="minorHAnsi" w:hAnsiTheme="minorHAnsi" w:cstheme="minorHAnsi"/>
        </w:rPr>
        <w:t>1.1.</w:t>
      </w:r>
      <w:r w:rsidRPr="00E71D79">
        <w:rPr>
          <w:rFonts w:asciiTheme="minorHAnsi" w:hAnsiTheme="minorHAnsi" w:cstheme="minorHAnsi"/>
        </w:rPr>
        <w:tab/>
      </w:r>
      <w:r w:rsidR="00964CAA" w:rsidRPr="00E71D79">
        <w:rPr>
          <w:rFonts w:asciiTheme="minorHAnsi" w:hAnsiTheme="minorHAnsi" w:cstheme="minorHAnsi"/>
        </w:rPr>
        <w:t>"</w:t>
      </w:r>
      <w:r w:rsidR="00F501FE" w:rsidRPr="00E71D79">
        <w:rPr>
          <w:rFonts w:asciiTheme="minorHAnsi" w:hAnsiTheme="minorHAnsi" w:cstheme="minorHAnsi"/>
        </w:rPr>
        <w:t xml:space="preserve">What is the </w:t>
      </w:r>
      <w:r w:rsidR="00964CAA" w:rsidRPr="00E71D79">
        <w:rPr>
          <w:rFonts w:asciiTheme="minorHAnsi" w:hAnsiTheme="minorHAnsi" w:cstheme="minorHAnsi"/>
        </w:rPr>
        <w:t>'</w:t>
      </w:r>
      <w:r w:rsidR="00FE0976" w:rsidRPr="00E71D79">
        <w:rPr>
          <w:rFonts w:asciiTheme="minorHAnsi" w:hAnsiTheme="minorHAnsi" w:cstheme="minorHAnsi"/>
        </w:rPr>
        <w:t>Emergency Period</w:t>
      </w:r>
      <w:r w:rsidR="00964CAA" w:rsidRPr="00E71D79">
        <w:rPr>
          <w:rFonts w:asciiTheme="minorHAnsi" w:hAnsiTheme="minorHAnsi" w:cstheme="minorHAnsi"/>
        </w:rPr>
        <w:t xml:space="preserve">' </w:t>
      </w:r>
      <w:r w:rsidR="00FE0976" w:rsidRPr="00E71D79">
        <w:rPr>
          <w:rFonts w:asciiTheme="minorHAnsi" w:hAnsiTheme="minorHAnsi" w:cstheme="minorHAnsi"/>
        </w:rPr>
        <w:t xml:space="preserve">" </w:t>
      </w:r>
      <w:r w:rsidR="00F501FE" w:rsidRPr="00E71D79">
        <w:rPr>
          <w:rFonts w:asciiTheme="minorHAnsi" w:hAnsiTheme="minorHAnsi" w:cstheme="minorHAnsi"/>
        </w:rPr>
        <w:t>?</w:t>
      </w:r>
    </w:p>
    <w:p w:rsidR="00F501FE" w:rsidRPr="00E71D79" w:rsidRDefault="00F501FE" w:rsidP="00E71D79">
      <w:pPr>
        <w:pStyle w:val="NoSpacing"/>
        <w:rPr>
          <w:rFonts w:cstheme="minorHAnsi"/>
        </w:rPr>
      </w:pPr>
    </w:p>
    <w:p w:rsidR="0045602F" w:rsidRPr="00E71D79" w:rsidRDefault="00F501FE" w:rsidP="00E71D79">
      <w:pPr>
        <w:pStyle w:val="NoSpacing"/>
        <w:rPr>
          <w:rFonts w:cstheme="minorHAnsi"/>
        </w:rPr>
      </w:pPr>
      <w:bookmarkStart w:id="0" w:name="_Hlk36717658"/>
      <w:r w:rsidRPr="00E71D79">
        <w:rPr>
          <w:rFonts w:cstheme="minorHAnsi"/>
        </w:rPr>
        <w:t xml:space="preserve">These FAQs often refer to the </w:t>
      </w:r>
      <w:r w:rsidR="00FE0976" w:rsidRPr="00E71D79">
        <w:rPr>
          <w:rFonts w:cstheme="minorHAnsi"/>
        </w:rPr>
        <w:t>"Emergency Period"</w:t>
      </w:r>
      <w:r w:rsidRPr="00E71D79">
        <w:rPr>
          <w:rFonts w:cstheme="minorHAnsi"/>
        </w:rPr>
        <w:t xml:space="preserve">. </w:t>
      </w:r>
      <w:r w:rsidR="00244679" w:rsidRPr="00E71D79">
        <w:rPr>
          <w:rFonts w:cstheme="minorHAnsi"/>
        </w:rPr>
        <w:t xml:space="preserve">We use this to mean </w:t>
      </w:r>
      <w:r w:rsidRPr="00E71D79">
        <w:rPr>
          <w:rFonts w:cstheme="minorHAnsi"/>
        </w:rPr>
        <w:t xml:space="preserve">the period which started on </w:t>
      </w:r>
      <w:r w:rsidR="00F200D6" w:rsidRPr="00E71D79">
        <w:rPr>
          <w:rFonts w:cstheme="minorHAnsi"/>
        </w:rPr>
        <w:t>Thursday 26 March 2020 and</w:t>
      </w:r>
      <w:r w:rsidRPr="00E71D79">
        <w:rPr>
          <w:rFonts w:cstheme="minorHAnsi"/>
        </w:rPr>
        <w:t xml:space="preserve"> </w:t>
      </w:r>
      <w:r w:rsidR="0045602F" w:rsidRPr="00E71D79">
        <w:rPr>
          <w:rFonts w:cstheme="minorHAnsi"/>
        </w:rPr>
        <w:t xml:space="preserve">will </w:t>
      </w:r>
      <w:r w:rsidRPr="00E71D79">
        <w:rPr>
          <w:rFonts w:cstheme="minorHAnsi"/>
        </w:rPr>
        <w:t>continu</w:t>
      </w:r>
      <w:r w:rsidR="0045602F" w:rsidRPr="00E71D79">
        <w:rPr>
          <w:rFonts w:cstheme="minorHAnsi"/>
        </w:rPr>
        <w:t>e until the Scottish Government says it has stopped.</w:t>
      </w:r>
    </w:p>
    <w:p w:rsidR="0045602F" w:rsidRPr="00E71D79" w:rsidRDefault="0045602F" w:rsidP="00E71D79">
      <w:pPr>
        <w:pStyle w:val="NoSpacing"/>
        <w:rPr>
          <w:rFonts w:cstheme="minorHAnsi"/>
        </w:rPr>
      </w:pPr>
    </w:p>
    <w:p w:rsidR="00F501FE" w:rsidRPr="00E71D79" w:rsidRDefault="00244679" w:rsidP="00E71D79">
      <w:pPr>
        <w:pStyle w:val="NoSpacing"/>
        <w:rPr>
          <w:rFonts w:cstheme="minorHAnsi"/>
        </w:rPr>
      </w:pPr>
      <w:r w:rsidRPr="00E71D79">
        <w:rPr>
          <w:rFonts w:cstheme="minorHAnsi"/>
        </w:rPr>
        <w:t>The rules for businesses and the public during the COVID-19 Emergency</w:t>
      </w:r>
      <w:r w:rsidR="006067E1" w:rsidRPr="00E71D79">
        <w:rPr>
          <w:rFonts w:cstheme="minorHAnsi"/>
        </w:rPr>
        <w:t xml:space="preserve"> are </w:t>
      </w:r>
      <w:r w:rsidR="00F501FE" w:rsidRPr="00E71D79">
        <w:rPr>
          <w:rFonts w:cstheme="minorHAnsi"/>
        </w:rPr>
        <w:t>set by the Health Protection (Coronavirus) (Restrictions) (Scotland) Regulations 2020 No. 103</w:t>
      </w:r>
      <w:r w:rsidR="006067E1" w:rsidRPr="00E71D79">
        <w:rPr>
          <w:rFonts w:cstheme="minorHAnsi"/>
        </w:rPr>
        <w:t>. These rules have changed since 26 March as the restrictions have been relaxed.</w:t>
      </w:r>
    </w:p>
    <w:p w:rsidR="00DE1703" w:rsidRPr="00E71D79" w:rsidRDefault="00DE1703" w:rsidP="00E71D79">
      <w:pPr>
        <w:pStyle w:val="NoSpacing"/>
        <w:rPr>
          <w:rFonts w:cstheme="minorHAnsi"/>
        </w:rPr>
      </w:pPr>
    </w:p>
    <w:p w:rsidR="00F501FE" w:rsidRPr="00E71D79" w:rsidRDefault="00F501FE" w:rsidP="00E71D79">
      <w:pPr>
        <w:pStyle w:val="NoSpacing"/>
        <w:rPr>
          <w:rFonts w:cstheme="minorHAnsi"/>
        </w:rPr>
      </w:pPr>
      <w:r w:rsidRPr="00E71D79">
        <w:rPr>
          <w:rFonts w:cstheme="minorHAnsi"/>
        </w:rPr>
        <w:t xml:space="preserve">The Regulations are on </w:t>
      </w:r>
      <w:r w:rsidR="00E71D79">
        <w:rPr>
          <w:rFonts w:cstheme="minorHAnsi"/>
        </w:rPr>
        <w:t>the</w:t>
      </w:r>
      <w:r w:rsidRPr="00E71D79">
        <w:rPr>
          <w:rFonts w:cstheme="minorHAnsi"/>
        </w:rPr>
        <w:t xml:space="preserve"> Government website:</w:t>
      </w:r>
      <w:r w:rsidR="00E71D79">
        <w:rPr>
          <w:rFonts w:cstheme="minorHAnsi"/>
        </w:rPr>
        <w:t xml:space="preserve"> </w:t>
      </w:r>
      <w:hyperlink r:id="rId11" w:history="1">
        <w:r w:rsidR="00C91EC9" w:rsidRPr="00E71D79">
          <w:rPr>
            <w:rStyle w:val="Hyperlink"/>
            <w:rFonts w:cstheme="minorHAnsi"/>
          </w:rPr>
          <w:t>http://www.legislation.gov.uk/ssi/2020/103/regulation/6/made</w:t>
        </w:r>
      </w:hyperlink>
      <w:bookmarkEnd w:id="0"/>
    </w:p>
    <w:p w:rsidR="002F30DD" w:rsidRPr="00E71D79" w:rsidRDefault="002F30DD" w:rsidP="00E71D79">
      <w:pPr>
        <w:pStyle w:val="Heading2"/>
        <w:rPr>
          <w:rFonts w:asciiTheme="minorHAnsi" w:hAnsiTheme="minorHAnsi" w:cstheme="minorHAnsi"/>
        </w:rPr>
      </w:pPr>
      <w:r w:rsidRPr="00E71D79">
        <w:rPr>
          <w:rFonts w:asciiTheme="minorHAnsi" w:hAnsiTheme="minorHAnsi" w:cstheme="minorHAnsi"/>
        </w:rPr>
        <w:t>1.</w:t>
      </w:r>
      <w:r w:rsidR="007A7EC5" w:rsidRPr="00E71D79">
        <w:rPr>
          <w:rFonts w:asciiTheme="minorHAnsi" w:hAnsiTheme="minorHAnsi" w:cstheme="minorHAnsi"/>
        </w:rPr>
        <w:t>2</w:t>
      </w:r>
      <w:r w:rsidR="009D40F6" w:rsidRPr="00E71D79">
        <w:rPr>
          <w:rFonts w:asciiTheme="minorHAnsi" w:hAnsiTheme="minorHAnsi" w:cstheme="minorHAnsi"/>
        </w:rPr>
        <w:t>.</w:t>
      </w:r>
      <w:r w:rsidR="009D40F6" w:rsidRPr="00E71D79">
        <w:rPr>
          <w:rFonts w:asciiTheme="minorHAnsi" w:hAnsiTheme="minorHAnsi" w:cstheme="minorHAnsi"/>
        </w:rPr>
        <w:tab/>
      </w:r>
      <w:r w:rsidR="00964CAA" w:rsidRPr="00E71D79">
        <w:rPr>
          <w:rFonts w:asciiTheme="minorHAnsi" w:hAnsiTheme="minorHAnsi" w:cstheme="minorHAnsi"/>
        </w:rPr>
        <w:t>"Is the Licensing Office open?"</w:t>
      </w:r>
      <w:r w:rsidRPr="00E71D79">
        <w:rPr>
          <w:rFonts w:asciiTheme="minorHAnsi" w:hAnsiTheme="minorHAnsi" w:cstheme="minorHAnsi"/>
        </w:rPr>
        <w:t xml:space="preserve"> </w:t>
      </w:r>
    </w:p>
    <w:p w:rsidR="002F30DD" w:rsidRPr="00E71D79" w:rsidRDefault="002F30DD" w:rsidP="00E71D79">
      <w:pPr>
        <w:pStyle w:val="NoSpacing"/>
        <w:rPr>
          <w:rFonts w:cstheme="minorHAnsi"/>
        </w:rPr>
      </w:pPr>
    </w:p>
    <w:p w:rsidR="0022231E" w:rsidRPr="00E71D79" w:rsidRDefault="00060920" w:rsidP="00E71D79">
      <w:pPr>
        <w:pStyle w:val="NoSpacing"/>
        <w:rPr>
          <w:rFonts w:cstheme="minorHAnsi"/>
        </w:rPr>
      </w:pPr>
      <w:r w:rsidRPr="00E71D79">
        <w:rPr>
          <w:rFonts w:cstheme="minorHAnsi"/>
        </w:rPr>
        <w:t>East Lothian’s</w:t>
      </w:r>
      <w:r w:rsidR="00C91EC9" w:rsidRPr="00E71D79">
        <w:rPr>
          <w:rFonts w:cstheme="minorHAnsi"/>
        </w:rPr>
        <w:t xml:space="preserve"> Licensing Office</w:t>
      </w:r>
      <w:r w:rsidR="002F30DD" w:rsidRPr="00E71D79">
        <w:rPr>
          <w:rFonts w:cstheme="minorHAnsi"/>
        </w:rPr>
        <w:t xml:space="preserve"> are not currently offering appointments at our Service Desk.</w:t>
      </w:r>
    </w:p>
    <w:p w:rsidR="0022231E" w:rsidRPr="00E71D79" w:rsidRDefault="0022231E" w:rsidP="00E71D79">
      <w:pPr>
        <w:pStyle w:val="NoSpacing"/>
        <w:rPr>
          <w:rFonts w:cstheme="minorHAnsi"/>
        </w:rPr>
      </w:pPr>
    </w:p>
    <w:p w:rsidR="00060920" w:rsidRPr="00E71D79" w:rsidRDefault="0022231E" w:rsidP="00E71D79">
      <w:pPr>
        <w:pStyle w:val="NoSpacing"/>
        <w:rPr>
          <w:rFonts w:cstheme="minorHAnsi"/>
        </w:rPr>
      </w:pPr>
      <w:r w:rsidRPr="00E71D79">
        <w:rPr>
          <w:rFonts w:cstheme="minorHAnsi"/>
        </w:rPr>
        <w:t>If you would normally be giving us documents in paper (such as licence application forms</w:t>
      </w:r>
      <w:r w:rsidR="008E5826" w:rsidRPr="00E71D79">
        <w:rPr>
          <w:rFonts w:cstheme="minorHAnsi"/>
        </w:rPr>
        <w:t>, Driving Licences, and 'right-to-work' documents like Passports)</w:t>
      </w:r>
      <w:r w:rsidR="00F83E8B" w:rsidRPr="00E71D79">
        <w:rPr>
          <w:rFonts w:cstheme="minorHAnsi"/>
        </w:rPr>
        <w:t>, you should scan these onto computer and send them to us as email attachments.</w:t>
      </w:r>
      <w:r w:rsidR="00060920" w:rsidRPr="00E71D79">
        <w:rPr>
          <w:rFonts w:cstheme="minorHAnsi"/>
        </w:rPr>
        <w:t xml:space="preserve"> Alternatively, you can submit documents (and payments) at John Muir House, Haddington, EH41 3HA.  The office is open Monday to Friday, 10.00am to 12.00pm and 2.00pm to 4.00pm (3.30pm on  Friday). </w:t>
      </w:r>
    </w:p>
    <w:p w:rsidR="00DE1703" w:rsidRPr="00E71D79" w:rsidRDefault="00060920" w:rsidP="00E71D79">
      <w:pPr>
        <w:pStyle w:val="NoSpacing"/>
        <w:rPr>
          <w:rFonts w:cstheme="minorHAnsi"/>
        </w:rPr>
      </w:pPr>
      <w:r w:rsidRPr="00E71D79">
        <w:rPr>
          <w:rFonts w:cstheme="minorHAnsi"/>
        </w:rPr>
        <w:t xml:space="preserve"> </w:t>
      </w:r>
    </w:p>
    <w:p w:rsidR="00227C5F" w:rsidRPr="00E71D79" w:rsidRDefault="00DE1703" w:rsidP="00E71D79">
      <w:pPr>
        <w:pStyle w:val="NoSpacing"/>
        <w:rPr>
          <w:rFonts w:cstheme="minorHAnsi"/>
        </w:rPr>
      </w:pPr>
      <w:r w:rsidRPr="00E71D79">
        <w:rPr>
          <w:rFonts w:cstheme="minorHAnsi"/>
        </w:rPr>
        <w:t>You should send e</w:t>
      </w:r>
      <w:r w:rsidR="00227C5F" w:rsidRPr="00E71D79">
        <w:rPr>
          <w:rFonts w:cstheme="minorHAnsi"/>
        </w:rPr>
        <w:t>mails</w:t>
      </w:r>
      <w:r w:rsidRPr="00E71D79">
        <w:rPr>
          <w:rFonts w:cstheme="minorHAnsi"/>
        </w:rPr>
        <w:t xml:space="preserve"> </w:t>
      </w:r>
      <w:r w:rsidR="00060920" w:rsidRPr="00E71D79">
        <w:rPr>
          <w:rFonts w:cstheme="minorHAnsi"/>
        </w:rPr>
        <w:t xml:space="preserve">to </w:t>
      </w:r>
      <w:hyperlink r:id="rId12" w:history="1">
        <w:r w:rsidR="00060920" w:rsidRPr="00E71D79">
          <w:rPr>
            <w:rStyle w:val="Hyperlink"/>
            <w:rFonts w:cstheme="minorHAnsi"/>
          </w:rPr>
          <w:t>licensing@eastlothian.gov.uk</w:t>
        </w:r>
      </w:hyperlink>
    </w:p>
    <w:p w:rsidR="002F30DD" w:rsidRPr="00E71D79" w:rsidRDefault="002F30DD" w:rsidP="00E71D79">
      <w:pPr>
        <w:pStyle w:val="Heading2"/>
        <w:rPr>
          <w:rFonts w:asciiTheme="minorHAnsi" w:hAnsiTheme="minorHAnsi" w:cstheme="minorHAnsi"/>
        </w:rPr>
      </w:pPr>
      <w:r w:rsidRPr="00E71D79">
        <w:rPr>
          <w:rFonts w:asciiTheme="minorHAnsi" w:hAnsiTheme="minorHAnsi" w:cstheme="minorHAnsi"/>
        </w:rPr>
        <w:lastRenderedPageBreak/>
        <w:t>1.</w:t>
      </w:r>
      <w:r w:rsidR="007A7EC5" w:rsidRPr="00E71D79">
        <w:rPr>
          <w:rFonts w:asciiTheme="minorHAnsi" w:hAnsiTheme="minorHAnsi" w:cstheme="minorHAnsi"/>
        </w:rPr>
        <w:t>3</w:t>
      </w:r>
      <w:r w:rsidR="000B4537" w:rsidRPr="00E71D79">
        <w:rPr>
          <w:rFonts w:asciiTheme="minorHAnsi" w:hAnsiTheme="minorHAnsi" w:cstheme="minorHAnsi"/>
        </w:rPr>
        <w:t>.</w:t>
      </w:r>
      <w:r w:rsidR="000B4537" w:rsidRPr="00E71D79">
        <w:rPr>
          <w:rFonts w:asciiTheme="minorHAnsi" w:hAnsiTheme="minorHAnsi" w:cstheme="minorHAnsi"/>
        </w:rPr>
        <w:tab/>
      </w:r>
      <w:r w:rsidR="00AB7248" w:rsidRPr="00E71D79">
        <w:rPr>
          <w:rFonts w:asciiTheme="minorHAnsi" w:hAnsiTheme="minorHAnsi" w:cstheme="minorHAnsi"/>
        </w:rPr>
        <w:t xml:space="preserve">"Are there any </w:t>
      </w:r>
      <w:r w:rsidRPr="00E71D79">
        <w:rPr>
          <w:rFonts w:asciiTheme="minorHAnsi" w:hAnsiTheme="minorHAnsi" w:cstheme="minorHAnsi"/>
        </w:rPr>
        <w:t>Committee and Board Meetings</w:t>
      </w:r>
      <w:r w:rsidR="00AB7248" w:rsidRPr="00E71D79">
        <w:rPr>
          <w:rFonts w:asciiTheme="minorHAnsi" w:hAnsiTheme="minorHAnsi" w:cstheme="minorHAnsi"/>
        </w:rPr>
        <w:t>?"</w:t>
      </w:r>
    </w:p>
    <w:p w:rsidR="002F30DD" w:rsidRPr="00E71D79" w:rsidRDefault="002F30DD" w:rsidP="00E71D79">
      <w:pPr>
        <w:pStyle w:val="NoSpacing"/>
        <w:rPr>
          <w:rFonts w:cstheme="minorHAnsi"/>
        </w:rPr>
      </w:pPr>
    </w:p>
    <w:p w:rsidR="002F30DD" w:rsidRPr="00E71D79" w:rsidRDefault="002F30DD" w:rsidP="00E71D79">
      <w:pPr>
        <w:pStyle w:val="NoSpacing"/>
        <w:rPr>
          <w:rFonts w:cstheme="minorHAnsi"/>
        </w:rPr>
      </w:pPr>
      <w:r w:rsidRPr="00E71D79">
        <w:rPr>
          <w:rFonts w:cstheme="minorHAnsi"/>
        </w:rPr>
        <w:t>All planned meetings of the Licensing Committee and the Licensing Board have been postponed.</w:t>
      </w:r>
    </w:p>
    <w:p w:rsidR="002F30DD" w:rsidRPr="00E71D79" w:rsidRDefault="002F30DD" w:rsidP="00E71D79">
      <w:pPr>
        <w:pStyle w:val="NoSpacing"/>
        <w:rPr>
          <w:rFonts w:cstheme="minorHAnsi"/>
        </w:rPr>
      </w:pPr>
    </w:p>
    <w:p w:rsidR="0094022B" w:rsidRPr="00E71D79" w:rsidRDefault="002F30DD" w:rsidP="00E71D79">
      <w:pPr>
        <w:pStyle w:val="NoSpacing"/>
        <w:rPr>
          <w:rFonts w:cstheme="minorHAnsi"/>
        </w:rPr>
      </w:pPr>
      <w:r w:rsidRPr="00E71D79">
        <w:rPr>
          <w:rFonts w:cstheme="minorHAnsi"/>
        </w:rPr>
        <w:t xml:space="preserve">We will contact you directly about alternative arrangements - </w:t>
      </w:r>
      <w:r w:rsidR="001137A5" w:rsidRPr="00E71D79">
        <w:rPr>
          <w:rFonts w:cstheme="minorHAnsi"/>
        </w:rPr>
        <w:t>Councils and Boards have special rules called "Schemes of De</w:t>
      </w:r>
      <w:r w:rsidR="00974ACB" w:rsidRPr="00E71D79">
        <w:rPr>
          <w:rFonts w:cstheme="minorHAnsi"/>
        </w:rPr>
        <w:t>l</w:t>
      </w:r>
      <w:r w:rsidR="001137A5" w:rsidRPr="00E71D79">
        <w:rPr>
          <w:rFonts w:cstheme="minorHAnsi"/>
        </w:rPr>
        <w:t xml:space="preserve">egation" which mean that sometimes </w:t>
      </w:r>
      <w:r w:rsidRPr="00E71D79">
        <w:rPr>
          <w:rFonts w:cstheme="minorHAnsi"/>
        </w:rPr>
        <w:t xml:space="preserve">decisions </w:t>
      </w:r>
      <w:r w:rsidR="00974ACB" w:rsidRPr="00E71D79">
        <w:rPr>
          <w:rFonts w:cstheme="minorHAnsi"/>
        </w:rPr>
        <w:t xml:space="preserve">can be taken by </w:t>
      </w:r>
      <w:r w:rsidR="00227C5F" w:rsidRPr="00E71D79">
        <w:rPr>
          <w:rFonts w:cstheme="minorHAnsi"/>
        </w:rPr>
        <w:t xml:space="preserve">officers </w:t>
      </w:r>
      <w:r w:rsidR="00974ACB" w:rsidRPr="00E71D79">
        <w:rPr>
          <w:rFonts w:cstheme="minorHAnsi"/>
        </w:rPr>
        <w:t>of the Committee or Board w</w:t>
      </w:r>
      <w:r w:rsidRPr="00E71D79">
        <w:rPr>
          <w:rFonts w:cstheme="minorHAnsi"/>
        </w:rPr>
        <w:t>ithout the need for a meeting.</w:t>
      </w:r>
    </w:p>
    <w:p w:rsidR="0094022B" w:rsidRPr="00E71D79" w:rsidRDefault="0094022B" w:rsidP="00E71D79">
      <w:pPr>
        <w:pStyle w:val="NoSpacing"/>
        <w:rPr>
          <w:rFonts w:cstheme="minorHAnsi"/>
        </w:rPr>
      </w:pPr>
    </w:p>
    <w:p w:rsidR="002F30DD" w:rsidRPr="00E71D79" w:rsidRDefault="0069484F" w:rsidP="00E71D79">
      <w:pPr>
        <w:pStyle w:val="NoSpacing"/>
        <w:rPr>
          <w:rFonts w:cstheme="minorHAnsi"/>
        </w:rPr>
      </w:pPr>
      <w:r w:rsidRPr="00E71D79">
        <w:rPr>
          <w:rFonts w:cstheme="minorHAnsi"/>
        </w:rPr>
        <w:t xml:space="preserve">If these rules do not cover your case, </w:t>
      </w:r>
      <w:r w:rsidR="00F40934" w:rsidRPr="00E71D79">
        <w:rPr>
          <w:rFonts w:cstheme="minorHAnsi"/>
        </w:rPr>
        <w:t xml:space="preserve">then you will not get a decision until the </w:t>
      </w:r>
      <w:r w:rsidR="00227C5F" w:rsidRPr="00E71D79">
        <w:rPr>
          <w:rFonts w:cstheme="minorHAnsi"/>
        </w:rPr>
        <w:t>Licensing Committee</w:t>
      </w:r>
      <w:r w:rsidR="00F40934" w:rsidRPr="00E71D79">
        <w:rPr>
          <w:rFonts w:cstheme="minorHAnsi"/>
        </w:rPr>
        <w:t xml:space="preserve"> or Board next meets.</w:t>
      </w:r>
      <w:r w:rsidR="002F30DD" w:rsidRPr="00E71D79">
        <w:rPr>
          <w:rFonts w:cstheme="minorHAnsi"/>
        </w:rPr>
        <w:t xml:space="preserve"> </w:t>
      </w:r>
    </w:p>
    <w:p w:rsidR="002F30DD" w:rsidRPr="00E71D79" w:rsidRDefault="002F30DD" w:rsidP="00E71D79">
      <w:pPr>
        <w:pStyle w:val="Heading2"/>
        <w:rPr>
          <w:rFonts w:asciiTheme="minorHAnsi" w:hAnsiTheme="minorHAnsi" w:cstheme="minorHAnsi"/>
        </w:rPr>
      </w:pPr>
      <w:r w:rsidRPr="00E71D79">
        <w:rPr>
          <w:rFonts w:asciiTheme="minorHAnsi" w:hAnsiTheme="minorHAnsi" w:cstheme="minorHAnsi"/>
        </w:rPr>
        <w:t>1.</w:t>
      </w:r>
      <w:r w:rsidR="00AD706F" w:rsidRPr="00E71D79">
        <w:rPr>
          <w:rFonts w:asciiTheme="minorHAnsi" w:hAnsiTheme="minorHAnsi" w:cstheme="minorHAnsi"/>
        </w:rPr>
        <w:t>4</w:t>
      </w:r>
      <w:r w:rsidR="009D40F6" w:rsidRPr="00E71D79">
        <w:rPr>
          <w:rFonts w:asciiTheme="minorHAnsi" w:hAnsiTheme="minorHAnsi" w:cstheme="minorHAnsi"/>
        </w:rPr>
        <w:t>.</w:t>
      </w:r>
      <w:r w:rsidR="009D40F6" w:rsidRPr="00E71D79">
        <w:rPr>
          <w:rFonts w:asciiTheme="minorHAnsi" w:hAnsiTheme="minorHAnsi" w:cstheme="minorHAnsi"/>
        </w:rPr>
        <w:tab/>
      </w:r>
      <w:r w:rsidR="00AB7248" w:rsidRPr="00E71D79">
        <w:rPr>
          <w:rFonts w:asciiTheme="minorHAnsi" w:hAnsiTheme="minorHAnsi" w:cstheme="minorHAnsi"/>
        </w:rPr>
        <w:t xml:space="preserve">"How do I apply for a </w:t>
      </w:r>
      <w:r w:rsidR="00942972" w:rsidRPr="00E71D79">
        <w:rPr>
          <w:rFonts w:asciiTheme="minorHAnsi" w:hAnsiTheme="minorHAnsi" w:cstheme="minorHAnsi"/>
        </w:rPr>
        <w:t>Licence</w:t>
      </w:r>
      <w:r w:rsidR="00AB7248" w:rsidRPr="00E71D79">
        <w:rPr>
          <w:rFonts w:asciiTheme="minorHAnsi" w:hAnsiTheme="minorHAnsi" w:cstheme="minorHAnsi"/>
        </w:rPr>
        <w:t>?"</w:t>
      </w:r>
    </w:p>
    <w:p w:rsidR="002F30DD" w:rsidRPr="00E71D79" w:rsidRDefault="002F30DD" w:rsidP="00E71D79">
      <w:pPr>
        <w:pStyle w:val="NoSpacing"/>
        <w:rPr>
          <w:rFonts w:cstheme="minorHAnsi"/>
        </w:rPr>
      </w:pPr>
    </w:p>
    <w:p w:rsidR="00A474F5" w:rsidRPr="00E71D79" w:rsidRDefault="002F30DD" w:rsidP="00E71D79">
      <w:pPr>
        <w:pStyle w:val="NoSpacing"/>
        <w:rPr>
          <w:rFonts w:cstheme="minorHAnsi"/>
        </w:rPr>
      </w:pPr>
      <w:r w:rsidRPr="00E71D79">
        <w:rPr>
          <w:rFonts w:cstheme="minorHAnsi"/>
        </w:rPr>
        <w:t xml:space="preserve">You can find electronic copies of our applications </w:t>
      </w:r>
      <w:r w:rsidR="005948F8" w:rsidRPr="00E71D79">
        <w:rPr>
          <w:rFonts w:cstheme="minorHAnsi"/>
        </w:rPr>
        <w:t>elsewhere on this website.</w:t>
      </w:r>
    </w:p>
    <w:p w:rsidR="00A474F5" w:rsidRPr="00E71D79" w:rsidRDefault="00A474F5" w:rsidP="00E71D79">
      <w:pPr>
        <w:pStyle w:val="NoSpacing"/>
        <w:rPr>
          <w:rFonts w:cstheme="minorHAnsi"/>
        </w:rPr>
      </w:pPr>
      <w:r w:rsidRPr="00E71D79">
        <w:rPr>
          <w:rFonts w:cstheme="minorHAnsi"/>
        </w:rPr>
        <w:t xml:space="preserve">  </w:t>
      </w:r>
    </w:p>
    <w:p w:rsidR="00A474F5" w:rsidRPr="00E71D79" w:rsidRDefault="002F30DD" w:rsidP="00E71D79">
      <w:pPr>
        <w:pStyle w:val="NoSpacing"/>
        <w:numPr>
          <w:ilvl w:val="0"/>
          <w:numId w:val="3"/>
        </w:numPr>
        <w:rPr>
          <w:rFonts w:cstheme="minorHAnsi"/>
        </w:rPr>
      </w:pPr>
      <w:r w:rsidRPr="00E71D79">
        <w:rPr>
          <w:rFonts w:cstheme="minorHAnsi"/>
        </w:rPr>
        <w:t>Your application should be signed</w:t>
      </w:r>
      <w:r w:rsidR="005948F8" w:rsidRPr="00E71D79">
        <w:rPr>
          <w:rFonts w:cstheme="minorHAnsi"/>
        </w:rPr>
        <w:t xml:space="preserve"> before it is scanned onto computer.</w:t>
      </w:r>
      <w:r w:rsidR="00A474F5" w:rsidRPr="00E71D79">
        <w:rPr>
          <w:rFonts w:cstheme="minorHAnsi"/>
        </w:rPr>
        <w:t xml:space="preserve">  </w:t>
      </w:r>
    </w:p>
    <w:p w:rsidR="00AC014D" w:rsidRPr="00E71D79" w:rsidRDefault="005948F8" w:rsidP="00E71D79">
      <w:pPr>
        <w:pStyle w:val="NoSpacing"/>
        <w:numPr>
          <w:ilvl w:val="0"/>
          <w:numId w:val="3"/>
        </w:numPr>
        <w:rPr>
          <w:rFonts w:cstheme="minorHAnsi"/>
        </w:rPr>
      </w:pPr>
      <w:r w:rsidRPr="00E71D79">
        <w:rPr>
          <w:rFonts w:cstheme="minorHAnsi"/>
        </w:rPr>
        <w:t>Scans of a</w:t>
      </w:r>
      <w:r w:rsidR="002F30DD" w:rsidRPr="00E71D79">
        <w:rPr>
          <w:rFonts w:cstheme="minorHAnsi"/>
        </w:rPr>
        <w:t>ny necessary documentation should accompany the application.</w:t>
      </w:r>
    </w:p>
    <w:p w:rsidR="002F30DD" w:rsidRPr="00E71D79" w:rsidRDefault="00AC014D" w:rsidP="00E71D79">
      <w:pPr>
        <w:pStyle w:val="NoSpacing"/>
        <w:numPr>
          <w:ilvl w:val="0"/>
          <w:numId w:val="3"/>
        </w:numPr>
        <w:rPr>
          <w:rFonts w:cstheme="minorHAnsi"/>
        </w:rPr>
      </w:pPr>
      <w:r w:rsidRPr="00E71D79">
        <w:rPr>
          <w:rFonts w:cstheme="minorHAnsi"/>
        </w:rPr>
        <w:t>Ima</w:t>
      </w:r>
      <w:r w:rsidR="002F30DD" w:rsidRPr="00E71D79">
        <w:rPr>
          <w:rFonts w:cstheme="minorHAnsi"/>
        </w:rPr>
        <w:t>ges of documents must be clear and legible.</w:t>
      </w:r>
    </w:p>
    <w:p w:rsidR="00060920" w:rsidRPr="00E71D79" w:rsidRDefault="00060920" w:rsidP="00E71D79">
      <w:pPr>
        <w:pStyle w:val="NoSpacing"/>
        <w:numPr>
          <w:ilvl w:val="0"/>
          <w:numId w:val="3"/>
        </w:numPr>
        <w:rPr>
          <w:rFonts w:cstheme="minorHAnsi"/>
        </w:rPr>
      </w:pPr>
      <w:r w:rsidRPr="00E71D79">
        <w:rPr>
          <w:rFonts w:cstheme="minorHAnsi"/>
        </w:rPr>
        <w:t xml:space="preserve">Payments are to accompany applications.  You can include a cheque with your posted application, make a payment online at </w:t>
      </w:r>
      <w:hyperlink r:id="rId13" w:history="1">
        <w:r w:rsidRPr="00E71D79">
          <w:rPr>
            <w:rStyle w:val="Hyperlink"/>
            <w:rFonts w:cstheme="minorHAnsi"/>
          </w:rPr>
          <w:t>www.eastlothian.gov.uk/payforit</w:t>
        </w:r>
      </w:hyperlink>
      <w:r w:rsidRPr="00E71D79">
        <w:rPr>
          <w:rFonts w:cstheme="minorHAnsi"/>
        </w:rPr>
        <w:t xml:space="preserve"> or pay by credit/debit card at John Muir House, Haddington, EH41 3HA.</w:t>
      </w:r>
    </w:p>
    <w:p w:rsidR="002F30DD" w:rsidRPr="00E71D79" w:rsidRDefault="002F30DD" w:rsidP="00E71D79">
      <w:pPr>
        <w:pStyle w:val="NoSpacing"/>
        <w:rPr>
          <w:rFonts w:cstheme="minorHAnsi"/>
        </w:rPr>
      </w:pPr>
    </w:p>
    <w:p w:rsidR="002F30DD" w:rsidRPr="00E71D79" w:rsidRDefault="002F30DD" w:rsidP="00E71D79">
      <w:pPr>
        <w:pStyle w:val="NoSpacing"/>
        <w:rPr>
          <w:rFonts w:cstheme="minorHAnsi"/>
        </w:rPr>
      </w:pPr>
      <w:r w:rsidRPr="00E71D79">
        <w:rPr>
          <w:rFonts w:cstheme="minorHAnsi"/>
        </w:rPr>
        <w:t>Please be aware that it may take some time to review and process your application</w:t>
      </w:r>
      <w:r w:rsidR="00DF16E1" w:rsidRPr="00E71D79">
        <w:rPr>
          <w:rFonts w:cstheme="minorHAnsi"/>
        </w:rPr>
        <w:t xml:space="preserve">, and it could be several months before we make a decision. There are time-limits for us to process some (not all) types of Licence (for example, </w:t>
      </w:r>
      <w:r w:rsidR="00BE0073" w:rsidRPr="00E71D79">
        <w:rPr>
          <w:rFonts w:cstheme="minorHAnsi"/>
        </w:rPr>
        <w:t>the period for a Taxi Driver's Licence, and any other Licence under the Civi</w:t>
      </w:r>
      <w:r w:rsidR="003436FE" w:rsidRPr="00E71D79">
        <w:rPr>
          <w:rFonts w:cstheme="minorHAnsi"/>
        </w:rPr>
        <w:t xml:space="preserve">c </w:t>
      </w:r>
      <w:r w:rsidR="00BE0073" w:rsidRPr="00E71D79">
        <w:rPr>
          <w:rFonts w:cstheme="minorHAnsi"/>
        </w:rPr>
        <w:t xml:space="preserve">Government (Scotland) </w:t>
      </w:r>
      <w:r w:rsidR="003436FE" w:rsidRPr="00E71D79">
        <w:rPr>
          <w:rFonts w:cstheme="minorHAnsi"/>
        </w:rPr>
        <w:t xml:space="preserve">Act 1982 is </w:t>
      </w:r>
      <w:r w:rsidR="00F52353" w:rsidRPr="00E71D79">
        <w:rPr>
          <w:rFonts w:cstheme="minorHAnsi"/>
        </w:rPr>
        <w:t>12</w:t>
      </w:r>
      <w:r w:rsidR="003436FE" w:rsidRPr="00E71D79">
        <w:rPr>
          <w:rFonts w:cstheme="minorHAnsi"/>
        </w:rPr>
        <w:t xml:space="preserve"> months</w:t>
      </w:r>
      <w:r w:rsidR="00F52353" w:rsidRPr="00E71D79">
        <w:rPr>
          <w:rFonts w:cstheme="minorHAnsi"/>
        </w:rPr>
        <w:t xml:space="preserve"> - this time limit was extended by </w:t>
      </w:r>
      <w:r w:rsidR="008736BF" w:rsidRPr="00E71D79">
        <w:rPr>
          <w:rFonts w:cstheme="minorHAnsi"/>
        </w:rPr>
        <w:t>emergency legislation made by the Scottish Parliament).</w:t>
      </w:r>
    </w:p>
    <w:p w:rsidR="00945331" w:rsidRPr="00E71D79" w:rsidRDefault="00945331" w:rsidP="00E71D79">
      <w:pPr>
        <w:pStyle w:val="Heading2"/>
        <w:rPr>
          <w:rFonts w:asciiTheme="minorHAnsi" w:hAnsiTheme="minorHAnsi" w:cstheme="minorHAnsi"/>
        </w:rPr>
      </w:pPr>
      <w:r w:rsidRPr="00E71D79">
        <w:rPr>
          <w:rFonts w:asciiTheme="minorHAnsi" w:hAnsiTheme="minorHAnsi" w:cstheme="minorHAnsi"/>
        </w:rPr>
        <w:t>1.</w:t>
      </w:r>
      <w:r w:rsidR="00AD706F" w:rsidRPr="00E71D79">
        <w:rPr>
          <w:rFonts w:asciiTheme="minorHAnsi" w:hAnsiTheme="minorHAnsi" w:cstheme="minorHAnsi"/>
        </w:rPr>
        <w:t>5</w:t>
      </w:r>
      <w:r w:rsidRPr="00E71D79">
        <w:rPr>
          <w:rFonts w:asciiTheme="minorHAnsi" w:hAnsiTheme="minorHAnsi" w:cstheme="minorHAnsi"/>
        </w:rPr>
        <w:t>.</w:t>
      </w:r>
      <w:r w:rsidRPr="00E71D79">
        <w:rPr>
          <w:rFonts w:asciiTheme="minorHAnsi" w:hAnsiTheme="minorHAnsi" w:cstheme="minorHAnsi"/>
        </w:rPr>
        <w:tab/>
      </w:r>
      <w:r w:rsidR="00AB7248" w:rsidRPr="00E71D79">
        <w:rPr>
          <w:rFonts w:asciiTheme="minorHAnsi" w:hAnsiTheme="minorHAnsi" w:cstheme="minorHAnsi"/>
        </w:rPr>
        <w:t xml:space="preserve">"What is the rule for RENEWAL </w:t>
      </w:r>
      <w:r w:rsidRPr="00E71D79">
        <w:rPr>
          <w:rFonts w:asciiTheme="minorHAnsi" w:hAnsiTheme="minorHAnsi" w:cstheme="minorHAnsi"/>
        </w:rPr>
        <w:t>of Licences</w:t>
      </w:r>
      <w:r w:rsidR="002B0BCD" w:rsidRPr="00E71D79">
        <w:rPr>
          <w:rFonts w:asciiTheme="minorHAnsi" w:hAnsiTheme="minorHAnsi" w:cstheme="minorHAnsi"/>
        </w:rPr>
        <w:t xml:space="preserve"> under the Civic Government (Scotland) Act 1982</w:t>
      </w:r>
      <w:r w:rsidR="005D2049" w:rsidRPr="00E71D79">
        <w:rPr>
          <w:rFonts w:asciiTheme="minorHAnsi" w:hAnsiTheme="minorHAnsi" w:cstheme="minorHAnsi"/>
        </w:rPr>
        <w:t xml:space="preserve"> (Not Alcohol</w:t>
      </w:r>
      <w:r w:rsidR="00AB7248" w:rsidRPr="00E71D79">
        <w:rPr>
          <w:rFonts w:asciiTheme="minorHAnsi" w:hAnsiTheme="minorHAnsi" w:cstheme="minorHAnsi"/>
        </w:rPr>
        <w:t xml:space="preserve"> Licences)?"</w:t>
      </w:r>
    </w:p>
    <w:p w:rsidR="00945331" w:rsidRPr="00E71D79" w:rsidRDefault="00945331" w:rsidP="00E71D79">
      <w:pPr>
        <w:pStyle w:val="NoSpacing"/>
        <w:rPr>
          <w:rFonts w:cstheme="minorHAnsi"/>
        </w:rPr>
      </w:pPr>
    </w:p>
    <w:p w:rsidR="00132399" w:rsidRPr="00E71D79" w:rsidRDefault="00132399" w:rsidP="00E71D79">
      <w:pPr>
        <w:pStyle w:val="NoSpacing"/>
        <w:rPr>
          <w:rFonts w:cstheme="minorHAnsi"/>
          <w:u w:val="single"/>
        </w:rPr>
      </w:pPr>
      <w:r w:rsidRPr="00E71D79">
        <w:rPr>
          <w:rFonts w:cstheme="minorHAnsi"/>
        </w:rPr>
        <w:t xml:space="preserve">The Civic Government (Scotland) Act 1982 is the Law that covers </w:t>
      </w:r>
      <w:r w:rsidR="008977B4" w:rsidRPr="00E71D79">
        <w:rPr>
          <w:rFonts w:cstheme="minorHAnsi"/>
        </w:rPr>
        <w:t>Taxis, Private Hire Cars, Street Traders, Market Operators and Public Entertainment.</w:t>
      </w:r>
      <w:r w:rsidR="005469D6" w:rsidRPr="00E71D79">
        <w:rPr>
          <w:rFonts w:cstheme="minorHAnsi"/>
          <w:b/>
        </w:rPr>
        <w:t xml:space="preserve"> </w:t>
      </w:r>
      <w:r w:rsidR="005469D6" w:rsidRPr="00E71D79">
        <w:rPr>
          <w:rFonts w:cstheme="minorHAnsi"/>
          <w:b/>
          <w:u w:val="single"/>
        </w:rPr>
        <w:t xml:space="preserve">This does not include </w:t>
      </w:r>
      <w:r w:rsidR="008736BF" w:rsidRPr="00E71D79">
        <w:rPr>
          <w:rFonts w:cstheme="minorHAnsi"/>
          <w:b/>
          <w:u w:val="single"/>
        </w:rPr>
        <w:t>alcohol</w:t>
      </w:r>
      <w:r w:rsidR="005469D6" w:rsidRPr="00E71D79">
        <w:rPr>
          <w:rFonts w:cstheme="minorHAnsi"/>
          <w:b/>
          <w:u w:val="single"/>
        </w:rPr>
        <w:t xml:space="preserve"> licences</w:t>
      </w:r>
      <w:r w:rsidR="005469D6" w:rsidRPr="00E71D79">
        <w:rPr>
          <w:rFonts w:cstheme="minorHAnsi"/>
          <w:u w:val="single"/>
        </w:rPr>
        <w:t>.</w:t>
      </w:r>
    </w:p>
    <w:p w:rsidR="00132399" w:rsidRPr="00E71D79" w:rsidRDefault="00132399" w:rsidP="00E71D79">
      <w:pPr>
        <w:pStyle w:val="NoSpacing"/>
        <w:rPr>
          <w:rFonts w:cstheme="minorHAnsi"/>
        </w:rPr>
      </w:pPr>
    </w:p>
    <w:p w:rsidR="000A15DB" w:rsidRPr="00E71D79" w:rsidRDefault="00E020C5" w:rsidP="00E71D79">
      <w:pPr>
        <w:pStyle w:val="NoSpacing"/>
        <w:rPr>
          <w:rFonts w:cstheme="minorHAnsi"/>
        </w:rPr>
      </w:pPr>
      <w:r w:rsidRPr="00E71D79">
        <w:rPr>
          <w:rFonts w:cstheme="minorHAnsi"/>
        </w:rPr>
        <w:t xml:space="preserve">In </w:t>
      </w:r>
      <w:r w:rsidR="000820B4" w:rsidRPr="00E71D79">
        <w:rPr>
          <w:rFonts w:cstheme="minorHAnsi"/>
        </w:rPr>
        <w:t>the case of Taxi Driver's Licences, and any other Licence under the Civic Government (Scotland) Act 1982 (except for "Temporary Licences"</w:t>
      </w:r>
      <w:r w:rsidR="00F200D6" w:rsidRPr="00E71D79">
        <w:rPr>
          <w:rFonts w:cstheme="minorHAnsi"/>
        </w:rPr>
        <w:t>), as</w:t>
      </w:r>
      <w:r w:rsidRPr="00E71D79">
        <w:rPr>
          <w:rFonts w:cstheme="minorHAnsi"/>
        </w:rPr>
        <w:t xml:space="preserve"> soon as you apply for </w:t>
      </w:r>
      <w:r w:rsidR="00026C53" w:rsidRPr="00E71D79">
        <w:rPr>
          <w:rFonts w:cstheme="minorHAnsi"/>
        </w:rPr>
        <w:t>renewal, the existing licence is continued, but</w:t>
      </w:r>
      <w:r w:rsidR="000820B4" w:rsidRPr="00E71D79">
        <w:rPr>
          <w:rFonts w:cstheme="minorHAnsi"/>
          <w:b/>
        </w:rPr>
        <w:t xml:space="preserve"> </w:t>
      </w:r>
      <w:r w:rsidR="000820B4" w:rsidRPr="00E71D79">
        <w:rPr>
          <w:rFonts w:cstheme="minorHAnsi"/>
          <w:b/>
          <w:u w:val="single"/>
        </w:rPr>
        <w:t>otherwise</w:t>
      </w:r>
      <w:r w:rsidR="00F200D6" w:rsidRPr="00E71D79">
        <w:rPr>
          <w:rFonts w:cstheme="minorHAnsi"/>
          <w:b/>
          <w:u w:val="single"/>
        </w:rPr>
        <w:t xml:space="preserve"> </w:t>
      </w:r>
      <w:r w:rsidR="008E47A1" w:rsidRPr="00E71D79">
        <w:rPr>
          <w:rFonts w:cstheme="minorHAnsi"/>
          <w:b/>
          <w:u w:val="single"/>
        </w:rPr>
        <w:t>the usual rule is '</w:t>
      </w:r>
      <w:r w:rsidR="00026C53" w:rsidRPr="00E71D79">
        <w:rPr>
          <w:rFonts w:cstheme="minorHAnsi"/>
          <w:b/>
          <w:u w:val="single"/>
        </w:rPr>
        <w:t xml:space="preserve">there is </w:t>
      </w:r>
      <w:r w:rsidR="00494448" w:rsidRPr="00E71D79">
        <w:rPr>
          <w:rFonts w:cstheme="minorHAnsi"/>
          <w:b/>
          <w:u w:val="single"/>
        </w:rPr>
        <w:t>NO</w:t>
      </w:r>
      <w:r w:rsidR="00026C53" w:rsidRPr="00E71D79">
        <w:rPr>
          <w:rFonts w:cstheme="minorHAnsi"/>
          <w:b/>
          <w:u w:val="single"/>
        </w:rPr>
        <w:t xml:space="preserve"> automatic continuation</w:t>
      </w:r>
      <w:r w:rsidR="008E47A1" w:rsidRPr="00E71D79">
        <w:rPr>
          <w:rFonts w:cstheme="minorHAnsi"/>
          <w:b/>
          <w:u w:val="single"/>
        </w:rPr>
        <w:t>'</w:t>
      </w:r>
    </w:p>
    <w:p w:rsidR="000A15DB" w:rsidRPr="00E71D79" w:rsidRDefault="000A15DB" w:rsidP="00E71D79">
      <w:pPr>
        <w:pStyle w:val="NoSpacing"/>
        <w:rPr>
          <w:rFonts w:cstheme="minorHAnsi"/>
        </w:rPr>
      </w:pPr>
    </w:p>
    <w:p w:rsidR="00BF2FED" w:rsidRPr="00E71D79" w:rsidRDefault="00F200D6" w:rsidP="00E71D79">
      <w:pPr>
        <w:pStyle w:val="NoSpacing"/>
        <w:rPr>
          <w:rFonts w:cstheme="minorHAnsi"/>
        </w:rPr>
      </w:pPr>
      <w:r w:rsidRPr="00E71D79">
        <w:rPr>
          <w:rFonts w:cstheme="minorHAnsi"/>
        </w:rPr>
        <w:t>Therefore you</w:t>
      </w:r>
      <w:r w:rsidR="00026C53" w:rsidRPr="00E71D79">
        <w:rPr>
          <w:rFonts w:cstheme="minorHAnsi"/>
        </w:rPr>
        <w:t xml:space="preserve"> should aim to apply for </w:t>
      </w:r>
      <w:r w:rsidRPr="00E71D79">
        <w:rPr>
          <w:rFonts w:cstheme="minorHAnsi"/>
        </w:rPr>
        <w:t>renewal before</w:t>
      </w:r>
      <w:r w:rsidR="00FC0627" w:rsidRPr="00E71D79">
        <w:rPr>
          <w:rFonts w:cstheme="minorHAnsi"/>
        </w:rPr>
        <w:t xml:space="preserve"> your licence expires, </w:t>
      </w:r>
      <w:r w:rsidR="00026C53" w:rsidRPr="00E71D79">
        <w:rPr>
          <w:rFonts w:cstheme="minorHAnsi"/>
        </w:rPr>
        <w:t xml:space="preserve">leaving enough time </w:t>
      </w:r>
      <w:r w:rsidR="00BF2FED" w:rsidRPr="00E71D79">
        <w:rPr>
          <w:rFonts w:cstheme="minorHAnsi"/>
        </w:rPr>
        <w:t xml:space="preserve">to let the </w:t>
      </w:r>
      <w:r w:rsidR="00C73F66" w:rsidRPr="00E71D79">
        <w:rPr>
          <w:rFonts w:cstheme="minorHAnsi"/>
        </w:rPr>
        <w:t xml:space="preserve">Council </w:t>
      </w:r>
      <w:r w:rsidR="00BF2FED" w:rsidRPr="00E71D79">
        <w:rPr>
          <w:rFonts w:cstheme="minorHAnsi"/>
          <w:b/>
          <w:u w:val="single"/>
        </w:rPr>
        <w:t>both</w:t>
      </w:r>
    </w:p>
    <w:p w:rsidR="00BF2FED" w:rsidRPr="00E71D79" w:rsidRDefault="00BF2FED" w:rsidP="00E71D79">
      <w:pPr>
        <w:pStyle w:val="NoSpacing"/>
        <w:rPr>
          <w:rFonts w:cstheme="minorHAnsi"/>
        </w:rPr>
      </w:pPr>
    </w:p>
    <w:p w:rsidR="00BF2FED" w:rsidRPr="00E71D79" w:rsidRDefault="00BF2FED" w:rsidP="00E71D79">
      <w:pPr>
        <w:pStyle w:val="NoSpacing"/>
        <w:ind w:left="567"/>
        <w:rPr>
          <w:rFonts w:cstheme="minorHAnsi"/>
        </w:rPr>
      </w:pPr>
      <w:r w:rsidRPr="00E71D79">
        <w:rPr>
          <w:rFonts w:cstheme="minorHAnsi"/>
        </w:rPr>
        <w:t xml:space="preserve">- </w:t>
      </w:r>
      <w:r w:rsidR="00C73F66" w:rsidRPr="00E71D79">
        <w:rPr>
          <w:rFonts w:cstheme="minorHAnsi"/>
        </w:rPr>
        <w:t>process your application and</w:t>
      </w:r>
    </w:p>
    <w:p w:rsidR="00BF2FED" w:rsidRPr="00E71D79" w:rsidRDefault="00BF2FED" w:rsidP="00E71D79">
      <w:pPr>
        <w:pStyle w:val="NoSpacing"/>
        <w:ind w:left="567"/>
        <w:rPr>
          <w:rFonts w:cstheme="minorHAnsi"/>
        </w:rPr>
      </w:pPr>
      <w:r w:rsidRPr="00E71D79">
        <w:rPr>
          <w:rFonts w:cstheme="minorHAnsi"/>
        </w:rPr>
        <w:t xml:space="preserve">- </w:t>
      </w:r>
      <w:r w:rsidR="00C73F66" w:rsidRPr="00E71D79">
        <w:rPr>
          <w:rFonts w:cstheme="minorHAnsi"/>
          <w:u w:val="single"/>
        </w:rPr>
        <w:t>grant</w:t>
      </w:r>
      <w:r w:rsidR="00C73F66" w:rsidRPr="00E71D79">
        <w:rPr>
          <w:rFonts w:cstheme="minorHAnsi"/>
        </w:rPr>
        <w:t xml:space="preserve"> the renewed Licence</w:t>
      </w:r>
    </w:p>
    <w:p w:rsidR="00BF2FED" w:rsidRPr="00E71D79" w:rsidRDefault="00BF2FED" w:rsidP="00E71D79">
      <w:pPr>
        <w:pStyle w:val="NoSpacing"/>
        <w:rPr>
          <w:rFonts w:cstheme="minorHAnsi"/>
        </w:rPr>
      </w:pPr>
    </w:p>
    <w:p w:rsidR="00E020C5" w:rsidRPr="00E71D79" w:rsidRDefault="00C73F66" w:rsidP="00E71D79">
      <w:pPr>
        <w:pStyle w:val="NoSpacing"/>
        <w:rPr>
          <w:rFonts w:cstheme="minorHAnsi"/>
        </w:rPr>
      </w:pPr>
      <w:r w:rsidRPr="00E71D79">
        <w:rPr>
          <w:rFonts w:cstheme="minorHAnsi"/>
        </w:rPr>
        <w:t>before the existing Licence expires.</w:t>
      </w:r>
    </w:p>
    <w:p w:rsidR="001C382B" w:rsidRPr="00E71D79" w:rsidRDefault="001C382B" w:rsidP="00E71D79">
      <w:pPr>
        <w:pStyle w:val="NoSpacing"/>
        <w:rPr>
          <w:rFonts w:cstheme="minorHAnsi"/>
        </w:rPr>
      </w:pPr>
    </w:p>
    <w:p w:rsidR="0012005A" w:rsidRPr="00E71D79" w:rsidRDefault="00F04939" w:rsidP="00E71D79">
      <w:pPr>
        <w:pStyle w:val="NoSpacing"/>
        <w:rPr>
          <w:rFonts w:cstheme="minorHAnsi"/>
          <w:b/>
          <w:bCs/>
        </w:rPr>
      </w:pPr>
      <w:r w:rsidRPr="00E71D79">
        <w:rPr>
          <w:rFonts w:cstheme="minorHAnsi"/>
          <w:b/>
          <w:bCs/>
        </w:rPr>
        <w:t xml:space="preserve">If you don't apply for renewal in good time to allow us to </w:t>
      </w:r>
      <w:r w:rsidR="008529EA" w:rsidRPr="00E71D79">
        <w:rPr>
          <w:rFonts w:cstheme="minorHAnsi"/>
          <w:b/>
          <w:bCs/>
        </w:rPr>
        <w:t xml:space="preserve">process </w:t>
      </w:r>
      <w:r w:rsidR="0012005A" w:rsidRPr="00E71D79">
        <w:rPr>
          <w:rFonts w:cstheme="minorHAnsi"/>
          <w:b/>
          <w:bCs/>
          <w:u w:val="single"/>
        </w:rPr>
        <w:t>and</w:t>
      </w:r>
      <w:r w:rsidR="0012005A" w:rsidRPr="00E71D79">
        <w:rPr>
          <w:rFonts w:cstheme="minorHAnsi"/>
          <w:b/>
          <w:bCs/>
        </w:rPr>
        <w:t xml:space="preserve"> grant the renewed Licence, i</w:t>
      </w:r>
      <w:r w:rsidR="00FF7D1F" w:rsidRPr="00E71D79">
        <w:rPr>
          <w:rFonts w:cstheme="minorHAnsi"/>
          <w:b/>
          <w:bCs/>
        </w:rPr>
        <w:t xml:space="preserve">t is very likely that you will have to apply for a </w:t>
      </w:r>
      <w:r w:rsidR="00FF7D1F" w:rsidRPr="00E71D79">
        <w:rPr>
          <w:rFonts w:cstheme="minorHAnsi"/>
          <w:b/>
          <w:bCs/>
          <w:u w:val="single"/>
        </w:rPr>
        <w:t>new</w:t>
      </w:r>
      <w:r w:rsidR="00FF7D1F" w:rsidRPr="00E71D79">
        <w:rPr>
          <w:rFonts w:cstheme="minorHAnsi"/>
          <w:b/>
          <w:bCs/>
        </w:rPr>
        <w:t xml:space="preserve"> Licence, and you will not have a </w:t>
      </w:r>
      <w:r w:rsidR="0012005A" w:rsidRPr="00E71D79">
        <w:rPr>
          <w:rFonts w:cstheme="minorHAnsi"/>
          <w:b/>
          <w:bCs/>
        </w:rPr>
        <w:t>Licence (and not be able to work on it) for months.</w:t>
      </w:r>
    </w:p>
    <w:p w:rsidR="00952096" w:rsidRPr="00E71D79" w:rsidRDefault="00952096" w:rsidP="00E71D79">
      <w:pPr>
        <w:pStyle w:val="Heading2"/>
        <w:rPr>
          <w:rFonts w:asciiTheme="minorHAnsi" w:hAnsiTheme="minorHAnsi" w:cstheme="minorHAnsi"/>
        </w:rPr>
      </w:pPr>
      <w:r w:rsidRPr="00E71D79">
        <w:rPr>
          <w:rFonts w:asciiTheme="minorHAnsi" w:hAnsiTheme="minorHAnsi" w:cstheme="minorHAnsi"/>
        </w:rPr>
        <w:lastRenderedPageBreak/>
        <w:t>1.</w:t>
      </w:r>
      <w:r w:rsidR="0012673E" w:rsidRPr="00E71D79">
        <w:rPr>
          <w:rFonts w:asciiTheme="minorHAnsi" w:hAnsiTheme="minorHAnsi" w:cstheme="minorHAnsi"/>
        </w:rPr>
        <w:t>6</w:t>
      </w:r>
      <w:r w:rsidRPr="00E71D79">
        <w:rPr>
          <w:rFonts w:asciiTheme="minorHAnsi" w:hAnsiTheme="minorHAnsi" w:cstheme="minorHAnsi"/>
        </w:rPr>
        <w:t>.</w:t>
      </w:r>
      <w:r w:rsidRPr="00E71D79">
        <w:rPr>
          <w:rFonts w:asciiTheme="minorHAnsi" w:hAnsiTheme="minorHAnsi" w:cstheme="minorHAnsi"/>
        </w:rPr>
        <w:tab/>
      </w:r>
      <w:r w:rsidR="00A70B09" w:rsidRPr="00E71D79">
        <w:rPr>
          <w:rFonts w:asciiTheme="minorHAnsi" w:hAnsiTheme="minorHAnsi" w:cstheme="minorHAnsi"/>
        </w:rPr>
        <w:t>"</w:t>
      </w:r>
      <w:r w:rsidR="00060920" w:rsidRPr="00E71D79">
        <w:rPr>
          <w:rFonts w:asciiTheme="minorHAnsi" w:hAnsiTheme="minorHAnsi" w:cstheme="minorHAnsi"/>
        </w:rPr>
        <w:t>Can I get a refund on my</w:t>
      </w:r>
      <w:r w:rsidR="00A70B09" w:rsidRPr="00E71D79">
        <w:rPr>
          <w:rFonts w:asciiTheme="minorHAnsi" w:hAnsiTheme="minorHAnsi" w:cstheme="minorHAnsi"/>
        </w:rPr>
        <w:t xml:space="preserve"> Licence </w:t>
      </w:r>
      <w:r w:rsidRPr="00E71D79">
        <w:rPr>
          <w:rFonts w:asciiTheme="minorHAnsi" w:hAnsiTheme="minorHAnsi" w:cstheme="minorHAnsi"/>
        </w:rPr>
        <w:t>Fee</w:t>
      </w:r>
      <w:r w:rsidR="00A70B09" w:rsidRPr="00E71D79">
        <w:rPr>
          <w:rFonts w:asciiTheme="minorHAnsi" w:hAnsiTheme="minorHAnsi" w:cstheme="minorHAnsi"/>
        </w:rPr>
        <w:t>?"</w:t>
      </w:r>
    </w:p>
    <w:p w:rsidR="00952096" w:rsidRPr="00E71D79" w:rsidRDefault="00952096" w:rsidP="00E71D79">
      <w:pPr>
        <w:pStyle w:val="NoSpacing"/>
        <w:rPr>
          <w:rFonts w:cstheme="minorHAnsi"/>
        </w:rPr>
      </w:pPr>
    </w:p>
    <w:p w:rsidR="00DF0229" w:rsidRPr="00E71D79" w:rsidRDefault="00952096" w:rsidP="00E71D79">
      <w:pPr>
        <w:pStyle w:val="NoSpacing"/>
        <w:rPr>
          <w:rFonts w:cstheme="minorHAnsi"/>
          <w:b/>
          <w:u w:val="single"/>
        </w:rPr>
      </w:pPr>
      <w:r w:rsidRPr="00E71D79">
        <w:rPr>
          <w:rFonts w:cstheme="minorHAnsi"/>
        </w:rPr>
        <w:t xml:space="preserve">If you have a Licence </w:t>
      </w:r>
      <w:r w:rsidR="00DF0229" w:rsidRPr="00E71D79">
        <w:rPr>
          <w:rFonts w:cstheme="minorHAnsi"/>
        </w:rPr>
        <w:t>but you cannot operate your business, you cannot get a refund</w:t>
      </w:r>
      <w:r w:rsidR="00A74D74" w:rsidRPr="00E71D79">
        <w:rPr>
          <w:rFonts w:cstheme="minorHAnsi"/>
        </w:rPr>
        <w:t xml:space="preserve"> or ask for it to be held in credit towards a fee for a later application</w:t>
      </w:r>
      <w:r w:rsidR="000820B4" w:rsidRPr="00E71D79">
        <w:rPr>
          <w:rFonts w:cstheme="minorHAnsi"/>
        </w:rPr>
        <w:t>. This because the fee covered the work to deal with your application.</w:t>
      </w:r>
    </w:p>
    <w:p w:rsidR="0034723F" w:rsidRPr="00E71D79" w:rsidRDefault="00646E6C" w:rsidP="00E71D79">
      <w:pPr>
        <w:pStyle w:val="Heading1"/>
        <w:rPr>
          <w:rFonts w:asciiTheme="minorHAnsi" w:hAnsiTheme="minorHAnsi" w:cstheme="minorHAnsi"/>
        </w:rPr>
      </w:pPr>
      <w:r w:rsidRPr="00E71D79">
        <w:rPr>
          <w:rFonts w:asciiTheme="minorHAnsi" w:hAnsiTheme="minorHAnsi" w:cstheme="minorHAnsi"/>
        </w:rPr>
        <w:t>2</w:t>
      </w:r>
      <w:r w:rsidR="002F30DD" w:rsidRPr="00E71D79">
        <w:rPr>
          <w:rFonts w:asciiTheme="minorHAnsi" w:hAnsiTheme="minorHAnsi" w:cstheme="minorHAnsi"/>
        </w:rPr>
        <w:t>.</w:t>
      </w:r>
      <w:r w:rsidR="00221312" w:rsidRPr="00E71D79">
        <w:rPr>
          <w:rFonts w:asciiTheme="minorHAnsi" w:hAnsiTheme="minorHAnsi" w:cstheme="minorHAnsi"/>
        </w:rPr>
        <w:tab/>
        <w:t xml:space="preserve">Drivers of </w:t>
      </w:r>
      <w:r w:rsidR="002F30DD" w:rsidRPr="00E71D79">
        <w:rPr>
          <w:rFonts w:asciiTheme="minorHAnsi" w:hAnsiTheme="minorHAnsi" w:cstheme="minorHAnsi"/>
        </w:rPr>
        <w:t>Taxi and Private Hire Car</w:t>
      </w:r>
      <w:r w:rsidR="00221312" w:rsidRPr="00E71D79">
        <w:rPr>
          <w:rFonts w:asciiTheme="minorHAnsi" w:hAnsiTheme="minorHAnsi" w:cstheme="minorHAnsi"/>
        </w:rPr>
        <w:t>s</w:t>
      </w:r>
      <w:r w:rsidR="00065723" w:rsidRPr="00E71D79">
        <w:rPr>
          <w:rFonts w:asciiTheme="minorHAnsi" w:hAnsiTheme="minorHAnsi" w:cstheme="minorHAnsi"/>
        </w:rPr>
        <w:t xml:space="preserve"> ("Taxi Driver's Licence")</w:t>
      </w:r>
    </w:p>
    <w:p w:rsidR="00E37EAF" w:rsidRPr="00E71D79" w:rsidRDefault="00E37EAF" w:rsidP="00E71D79">
      <w:pPr>
        <w:pStyle w:val="Heading2"/>
        <w:rPr>
          <w:rFonts w:asciiTheme="minorHAnsi" w:hAnsiTheme="minorHAnsi" w:cstheme="minorHAnsi"/>
        </w:rPr>
      </w:pPr>
      <w:r w:rsidRPr="00E71D79">
        <w:rPr>
          <w:rFonts w:asciiTheme="minorHAnsi" w:hAnsiTheme="minorHAnsi" w:cstheme="minorHAnsi"/>
        </w:rPr>
        <w:t>"What I should I do to keep myself and my passengers safe</w:t>
      </w:r>
      <w:r w:rsidR="00BE61FD" w:rsidRPr="00E71D79">
        <w:rPr>
          <w:rFonts w:asciiTheme="minorHAnsi" w:hAnsiTheme="minorHAnsi" w:cstheme="minorHAnsi"/>
        </w:rPr>
        <w:t>?"</w:t>
      </w:r>
    </w:p>
    <w:p w:rsidR="00E37EAF" w:rsidRPr="00E71D79" w:rsidRDefault="00E37EAF" w:rsidP="00E71D79">
      <w:pPr>
        <w:pStyle w:val="NoSpacing"/>
        <w:rPr>
          <w:rFonts w:cstheme="minorHAnsi"/>
        </w:rPr>
      </w:pPr>
    </w:p>
    <w:p w:rsidR="00442411" w:rsidRPr="00E71D79" w:rsidRDefault="00442411" w:rsidP="00E71D79">
      <w:pPr>
        <w:pStyle w:val="NoSpacing"/>
        <w:rPr>
          <w:rFonts w:cstheme="minorHAnsi"/>
        </w:rPr>
      </w:pPr>
      <w:r w:rsidRPr="00E71D79">
        <w:rPr>
          <w:rFonts w:cstheme="minorHAnsi"/>
        </w:rPr>
        <w:t>"I have fitted a screen to my car, or plan to do so. What do I need to do?"</w:t>
      </w:r>
    </w:p>
    <w:p w:rsidR="00213D2D" w:rsidRPr="00E71D79" w:rsidRDefault="00213D2D" w:rsidP="00E71D79">
      <w:pPr>
        <w:pStyle w:val="NoSpacing"/>
        <w:ind w:left="567"/>
        <w:rPr>
          <w:rFonts w:cstheme="minorHAnsi"/>
        </w:rPr>
      </w:pPr>
    </w:p>
    <w:p w:rsidR="00CE04A9" w:rsidRPr="00E71D79" w:rsidRDefault="00442411" w:rsidP="00E71D79">
      <w:pPr>
        <w:pStyle w:val="NoSpacing"/>
        <w:ind w:left="567"/>
        <w:rPr>
          <w:rFonts w:cstheme="minorHAnsi"/>
        </w:rPr>
      </w:pPr>
      <w:r w:rsidRPr="00E71D79">
        <w:rPr>
          <w:rFonts w:cstheme="minorHAnsi"/>
        </w:rPr>
        <w:t xml:space="preserve">Drivers </w:t>
      </w:r>
      <w:r w:rsidR="00CE04A9" w:rsidRPr="00E71D79">
        <w:rPr>
          <w:rFonts w:cstheme="minorHAnsi"/>
        </w:rPr>
        <w:t xml:space="preserve">should follow the </w:t>
      </w:r>
      <w:r w:rsidR="00B22208" w:rsidRPr="00E71D79">
        <w:rPr>
          <w:rFonts w:cstheme="minorHAnsi"/>
        </w:rPr>
        <w:t xml:space="preserve">health advice </w:t>
      </w:r>
      <w:r w:rsidR="00CE04A9" w:rsidRPr="00E71D79">
        <w:rPr>
          <w:rFonts w:cstheme="minorHAnsi"/>
        </w:rPr>
        <w:t xml:space="preserve">on </w:t>
      </w:r>
      <w:r w:rsidR="00B22208" w:rsidRPr="00E71D79">
        <w:rPr>
          <w:rFonts w:cstheme="minorHAnsi"/>
        </w:rPr>
        <w:t xml:space="preserve">the </w:t>
      </w:r>
      <w:r w:rsidR="00CE04A9" w:rsidRPr="00E71D79">
        <w:rPr>
          <w:rFonts w:cstheme="minorHAnsi"/>
        </w:rPr>
        <w:t>Government Internet website:</w:t>
      </w:r>
    </w:p>
    <w:p w:rsidR="00CE04A9" w:rsidRPr="00E71D79" w:rsidRDefault="00CE04A9" w:rsidP="00E71D79">
      <w:pPr>
        <w:pStyle w:val="NoSpacing"/>
        <w:rPr>
          <w:rFonts w:cstheme="minorHAnsi"/>
        </w:rPr>
      </w:pPr>
    </w:p>
    <w:p w:rsidR="00CE04A9" w:rsidRPr="00E71D79" w:rsidRDefault="003117A2" w:rsidP="00E71D79">
      <w:pPr>
        <w:pStyle w:val="NoSpacing"/>
        <w:ind w:left="1134"/>
        <w:rPr>
          <w:rFonts w:cstheme="minorHAnsi"/>
        </w:rPr>
      </w:pPr>
      <w:hyperlink r:id="rId14" w:history="1">
        <w:r w:rsidR="000820B4" w:rsidRPr="00E71D79">
          <w:rPr>
            <w:rStyle w:val="Hyperlink"/>
            <w:rFonts w:cstheme="minorHAnsi"/>
          </w:rPr>
          <w:t>https://www.gov.scot/?utm_source=www2.gov.scot&amp;utm_medium=banner&amp;utm_content=notificartion-banner-text-button&amp;utm_campaign=www2</w:t>
        </w:r>
      </w:hyperlink>
    </w:p>
    <w:p w:rsidR="000820B4" w:rsidRPr="00E71D79" w:rsidRDefault="000820B4" w:rsidP="00E71D79">
      <w:pPr>
        <w:pStyle w:val="NoSpacing"/>
        <w:ind w:left="1134"/>
        <w:rPr>
          <w:rFonts w:cstheme="minorHAnsi"/>
        </w:rPr>
      </w:pPr>
    </w:p>
    <w:p w:rsidR="00CE04A9" w:rsidRPr="00E71D79" w:rsidRDefault="002E4901" w:rsidP="00E71D79">
      <w:pPr>
        <w:pStyle w:val="NoSpacing"/>
        <w:ind w:left="567"/>
        <w:rPr>
          <w:rFonts w:cstheme="minorHAnsi"/>
        </w:rPr>
      </w:pPr>
      <w:r w:rsidRPr="00E71D79">
        <w:rPr>
          <w:rFonts w:cstheme="minorHAnsi"/>
        </w:rPr>
        <w:t xml:space="preserve">This </w:t>
      </w:r>
      <w:r w:rsidR="00E71D79">
        <w:rPr>
          <w:rFonts w:cstheme="minorHAnsi"/>
        </w:rPr>
        <w:t>states:</w:t>
      </w:r>
    </w:p>
    <w:p w:rsidR="00277992" w:rsidRPr="00E71D79" w:rsidRDefault="00277992" w:rsidP="00E71D79">
      <w:pPr>
        <w:pStyle w:val="NoSpacing"/>
        <w:rPr>
          <w:rFonts w:cstheme="minorHAnsi"/>
        </w:rPr>
      </w:pPr>
    </w:p>
    <w:p w:rsidR="00B22208" w:rsidRPr="00E71D79" w:rsidRDefault="00B22208" w:rsidP="00E71D79">
      <w:pPr>
        <w:pStyle w:val="NoSpacing"/>
        <w:numPr>
          <w:ilvl w:val="0"/>
          <w:numId w:val="1"/>
        </w:numPr>
        <w:rPr>
          <w:rFonts w:cstheme="minorHAnsi"/>
        </w:rPr>
      </w:pPr>
      <w:r w:rsidRPr="00E71D79">
        <w:rPr>
          <w:rFonts w:cstheme="minorHAnsi"/>
        </w:rPr>
        <w:t>P</w:t>
      </w:r>
      <w:r w:rsidR="00E37EAF" w:rsidRPr="00E71D79">
        <w:rPr>
          <w:rFonts w:cstheme="minorHAnsi"/>
        </w:rPr>
        <w:t>eople with a new persistent cough</w:t>
      </w:r>
      <w:r w:rsidR="00060920" w:rsidRPr="00E71D79">
        <w:rPr>
          <w:rFonts w:cstheme="minorHAnsi"/>
        </w:rPr>
        <w:t xml:space="preserve">, </w:t>
      </w:r>
      <w:r w:rsidR="00E37EAF" w:rsidRPr="00E71D79">
        <w:rPr>
          <w:rFonts w:cstheme="minorHAnsi"/>
        </w:rPr>
        <w:t xml:space="preserve">high temperature </w:t>
      </w:r>
      <w:r w:rsidR="00060920" w:rsidRPr="00E71D79">
        <w:rPr>
          <w:rFonts w:cstheme="minorHAnsi"/>
        </w:rPr>
        <w:t xml:space="preserve">or loss of taste/smell </w:t>
      </w:r>
      <w:r w:rsidR="00E71D79">
        <w:rPr>
          <w:rFonts w:cstheme="minorHAnsi"/>
        </w:rPr>
        <w:t>should stay at home</w:t>
      </w:r>
    </w:p>
    <w:p w:rsidR="00E37EAF" w:rsidRPr="00E71D79" w:rsidRDefault="00E37EAF" w:rsidP="00E71D79">
      <w:pPr>
        <w:pStyle w:val="NoSpacing"/>
        <w:numPr>
          <w:ilvl w:val="0"/>
          <w:numId w:val="1"/>
        </w:numPr>
        <w:rPr>
          <w:rFonts w:cstheme="minorHAnsi"/>
        </w:rPr>
      </w:pPr>
      <w:r w:rsidRPr="00E71D79">
        <w:rPr>
          <w:rFonts w:cstheme="minorHAnsi"/>
        </w:rPr>
        <w:t>Do not drive your v</w:t>
      </w:r>
      <w:r w:rsidR="00E71D79">
        <w:rPr>
          <w:rFonts w:cstheme="minorHAnsi"/>
        </w:rPr>
        <w:t>ehicle if you have the symptoms</w:t>
      </w:r>
    </w:p>
    <w:p w:rsidR="00E37EAF" w:rsidRPr="00E71D79" w:rsidRDefault="00E37EAF" w:rsidP="00E71D79">
      <w:pPr>
        <w:pStyle w:val="NoSpacing"/>
        <w:numPr>
          <w:ilvl w:val="0"/>
          <w:numId w:val="1"/>
        </w:numPr>
        <w:rPr>
          <w:rFonts w:cstheme="minorHAnsi"/>
        </w:rPr>
      </w:pPr>
      <w:r w:rsidRPr="00E71D79">
        <w:rPr>
          <w:rFonts w:cstheme="minorHAnsi"/>
        </w:rPr>
        <w:t xml:space="preserve">Where possible, ask all passengers to </w:t>
      </w:r>
      <w:r w:rsidR="00E71D79">
        <w:rPr>
          <w:rFonts w:cstheme="minorHAnsi"/>
        </w:rPr>
        <w:t>sit in the back of your vehicle</w:t>
      </w:r>
    </w:p>
    <w:p w:rsidR="00E37EAF" w:rsidRPr="00E71D79" w:rsidRDefault="00E37EAF" w:rsidP="00E71D79">
      <w:pPr>
        <w:pStyle w:val="NoSpacing"/>
        <w:numPr>
          <w:ilvl w:val="0"/>
          <w:numId w:val="1"/>
        </w:numPr>
        <w:rPr>
          <w:rFonts w:cstheme="minorHAnsi"/>
        </w:rPr>
      </w:pPr>
      <w:r w:rsidRPr="00E71D79">
        <w:rPr>
          <w:rFonts w:cstheme="minorHAnsi"/>
        </w:rPr>
        <w:t>Keep your vehicle clean to reduce the impact of the virus</w:t>
      </w:r>
    </w:p>
    <w:p w:rsidR="00E37EAF" w:rsidRPr="00E71D79" w:rsidRDefault="00E37EAF" w:rsidP="00E71D79">
      <w:pPr>
        <w:pStyle w:val="NoSpacing"/>
        <w:numPr>
          <w:ilvl w:val="0"/>
          <w:numId w:val="1"/>
        </w:numPr>
        <w:rPr>
          <w:rFonts w:cstheme="minorHAnsi"/>
        </w:rPr>
      </w:pPr>
      <w:r w:rsidRPr="00E71D79">
        <w:rPr>
          <w:rFonts w:cstheme="minorHAnsi"/>
        </w:rPr>
        <w:t xml:space="preserve">Regularly clean surfaces, such as card payment devices, steering wheels, handbrake, </w:t>
      </w:r>
      <w:r w:rsidR="00B22208" w:rsidRPr="00E71D79">
        <w:rPr>
          <w:rFonts w:cstheme="minorHAnsi"/>
        </w:rPr>
        <w:t xml:space="preserve">and </w:t>
      </w:r>
      <w:r w:rsidRPr="00E71D79">
        <w:rPr>
          <w:rFonts w:cstheme="minorHAnsi"/>
        </w:rPr>
        <w:t>door handles, with normal cleaning products. (As a minimum: at the beginn</w:t>
      </w:r>
      <w:r w:rsidR="00E71D79">
        <w:rPr>
          <w:rFonts w:cstheme="minorHAnsi"/>
        </w:rPr>
        <w:t>ing, middle and end of a shift)</w:t>
      </w:r>
      <w:bookmarkStart w:id="1" w:name="_GoBack"/>
      <w:bookmarkEnd w:id="1"/>
    </w:p>
    <w:p w:rsidR="00E37EAF" w:rsidRPr="00E71D79" w:rsidRDefault="00E37EAF" w:rsidP="00E71D79">
      <w:pPr>
        <w:pStyle w:val="NoSpacing"/>
        <w:numPr>
          <w:ilvl w:val="0"/>
          <w:numId w:val="1"/>
        </w:numPr>
        <w:rPr>
          <w:rFonts w:cstheme="minorHAnsi"/>
        </w:rPr>
      </w:pPr>
      <w:r w:rsidRPr="00E71D79">
        <w:rPr>
          <w:rFonts w:cstheme="minorHAnsi"/>
        </w:rPr>
        <w:t>Carry a box of tissues and use tissues to catch coughs and sneezes</w:t>
      </w:r>
    </w:p>
    <w:p w:rsidR="00E37EAF" w:rsidRPr="00E71D79" w:rsidRDefault="00E37EAF" w:rsidP="00E71D79">
      <w:pPr>
        <w:pStyle w:val="NoSpacing"/>
        <w:numPr>
          <w:ilvl w:val="0"/>
          <w:numId w:val="1"/>
        </w:numPr>
        <w:rPr>
          <w:rFonts w:cstheme="minorHAnsi"/>
        </w:rPr>
      </w:pPr>
      <w:r w:rsidRPr="00E71D79">
        <w:rPr>
          <w:rFonts w:cstheme="minorHAnsi"/>
        </w:rPr>
        <w:t>Dispose of used tissues in the bin as soon as possible</w:t>
      </w:r>
    </w:p>
    <w:p w:rsidR="00E37EAF" w:rsidRPr="00E71D79" w:rsidRDefault="00E37EAF" w:rsidP="00E71D79">
      <w:pPr>
        <w:pStyle w:val="NoSpacing"/>
        <w:numPr>
          <w:ilvl w:val="0"/>
          <w:numId w:val="1"/>
        </w:numPr>
        <w:rPr>
          <w:rFonts w:cstheme="minorHAnsi"/>
        </w:rPr>
      </w:pPr>
      <w:r w:rsidRPr="00E71D79">
        <w:rPr>
          <w:rFonts w:cstheme="minorHAnsi"/>
        </w:rPr>
        <w:t>Wash hands frequently with soap and water (you can keep a bottle of water and a bar of soap in your vehicle) or use a sanitizer gel - do this for at least 20 seconds. Sanitizer gel should be a minimum 60% alcohol.</w:t>
      </w:r>
    </w:p>
    <w:p w:rsidR="00C77F7B" w:rsidRPr="00E71D79" w:rsidRDefault="00646E6C" w:rsidP="00E71D79">
      <w:pPr>
        <w:pStyle w:val="Heading1"/>
        <w:rPr>
          <w:rFonts w:asciiTheme="minorHAnsi" w:hAnsiTheme="minorHAnsi" w:cstheme="minorHAnsi"/>
        </w:rPr>
      </w:pPr>
      <w:r w:rsidRPr="00E71D79">
        <w:rPr>
          <w:rFonts w:asciiTheme="minorHAnsi" w:hAnsiTheme="minorHAnsi" w:cstheme="minorHAnsi"/>
        </w:rPr>
        <w:t>3</w:t>
      </w:r>
      <w:r w:rsidR="00E5629F" w:rsidRPr="00E71D79">
        <w:rPr>
          <w:rFonts w:asciiTheme="minorHAnsi" w:hAnsiTheme="minorHAnsi" w:cstheme="minorHAnsi"/>
        </w:rPr>
        <w:t>.</w:t>
      </w:r>
      <w:r w:rsidR="00E5629F" w:rsidRPr="00E71D79">
        <w:rPr>
          <w:rFonts w:asciiTheme="minorHAnsi" w:hAnsiTheme="minorHAnsi" w:cstheme="minorHAnsi"/>
        </w:rPr>
        <w:tab/>
      </w:r>
      <w:r w:rsidR="00D0360B" w:rsidRPr="00E71D79">
        <w:rPr>
          <w:rFonts w:asciiTheme="minorHAnsi" w:hAnsiTheme="minorHAnsi" w:cstheme="minorHAnsi"/>
        </w:rPr>
        <w:t>Operator</w:t>
      </w:r>
      <w:r w:rsidR="00611223" w:rsidRPr="00E71D79">
        <w:rPr>
          <w:rFonts w:asciiTheme="minorHAnsi" w:hAnsiTheme="minorHAnsi" w:cstheme="minorHAnsi"/>
        </w:rPr>
        <w:t>s</w:t>
      </w:r>
      <w:r w:rsidR="00221312" w:rsidRPr="00E71D79">
        <w:rPr>
          <w:rFonts w:asciiTheme="minorHAnsi" w:hAnsiTheme="minorHAnsi" w:cstheme="minorHAnsi"/>
        </w:rPr>
        <w:t xml:space="preserve"> of Taxis and Private H</w:t>
      </w:r>
      <w:r w:rsidR="00065723" w:rsidRPr="00E71D79">
        <w:rPr>
          <w:rFonts w:asciiTheme="minorHAnsi" w:hAnsiTheme="minorHAnsi" w:cstheme="minorHAnsi"/>
        </w:rPr>
        <w:t>ire Cars</w:t>
      </w:r>
      <w:r w:rsidR="00D0360B" w:rsidRPr="00E71D79">
        <w:rPr>
          <w:rFonts w:asciiTheme="minorHAnsi" w:hAnsiTheme="minorHAnsi" w:cstheme="minorHAnsi"/>
        </w:rPr>
        <w:t>: "Taxi Licence" or "Private Hire Car Licence"</w:t>
      </w:r>
    </w:p>
    <w:p w:rsidR="001310A7" w:rsidRPr="00E71D79" w:rsidRDefault="001310A7" w:rsidP="00E71D79">
      <w:pPr>
        <w:pStyle w:val="Heading2"/>
        <w:rPr>
          <w:rFonts w:asciiTheme="minorHAnsi" w:hAnsiTheme="minorHAnsi" w:cstheme="minorHAnsi"/>
        </w:rPr>
      </w:pPr>
      <w:r w:rsidRPr="00E71D79">
        <w:rPr>
          <w:rFonts w:asciiTheme="minorHAnsi" w:hAnsiTheme="minorHAnsi" w:cstheme="minorHAnsi"/>
        </w:rPr>
        <w:t xml:space="preserve">"Do I need to get my car inspected </w:t>
      </w:r>
      <w:r w:rsidR="00963F8D" w:rsidRPr="00E71D79">
        <w:rPr>
          <w:rFonts w:asciiTheme="minorHAnsi" w:hAnsiTheme="minorHAnsi" w:cstheme="minorHAnsi"/>
        </w:rPr>
        <w:t>at the Council's garage</w:t>
      </w:r>
      <w:r w:rsidR="00B8165F" w:rsidRPr="00E71D79">
        <w:rPr>
          <w:rFonts w:asciiTheme="minorHAnsi" w:hAnsiTheme="minorHAnsi" w:cstheme="minorHAnsi"/>
        </w:rPr>
        <w:t>?"</w:t>
      </w:r>
    </w:p>
    <w:p w:rsidR="00B8165F" w:rsidRPr="00E71D79" w:rsidRDefault="00B8165F" w:rsidP="00E71D79">
      <w:pPr>
        <w:pStyle w:val="NoSpacing"/>
        <w:rPr>
          <w:rFonts w:cstheme="minorHAnsi"/>
        </w:rPr>
      </w:pPr>
    </w:p>
    <w:p w:rsidR="006A1FCB" w:rsidRPr="00E71D79" w:rsidRDefault="000011C4" w:rsidP="00E71D79">
      <w:pPr>
        <w:pStyle w:val="NoSpacing"/>
        <w:rPr>
          <w:rFonts w:cstheme="minorHAnsi"/>
        </w:rPr>
      </w:pPr>
      <w:r w:rsidRPr="00E71D79">
        <w:rPr>
          <w:rFonts w:cstheme="minorHAnsi"/>
        </w:rPr>
        <w:t xml:space="preserve">This depends on why you want the test. </w:t>
      </w:r>
      <w:r w:rsidR="006A1FCB" w:rsidRPr="00E71D79">
        <w:rPr>
          <w:rFonts w:cstheme="minorHAnsi"/>
        </w:rPr>
        <w:t>You might want a test because</w:t>
      </w:r>
    </w:p>
    <w:p w:rsidR="006A1FCB" w:rsidRPr="00E71D79" w:rsidRDefault="006A1FCB" w:rsidP="00E71D79">
      <w:pPr>
        <w:pStyle w:val="NoSpacing"/>
        <w:rPr>
          <w:rFonts w:cstheme="minorHAnsi"/>
        </w:rPr>
      </w:pPr>
    </w:p>
    <w:p w:rsidR="006A1FCB" w:rsidRPr="00E71D79" w:rsidRDefault="006A1FCB" w:rsidP="00E71D79">
      <w:pPr>
        <w:pStyle w:val="NoSpacing"/>
        <w:ind w:left="567"/>
        <w:rPr>
          <w:rFonts w:cstheme="minorHAnsi"/>
        </w:rPr>
      </w:pPr>
      <w:r w:rsidRPr="00E71D79">
        <w:rPr>
          <w:rFonts w:cstheme="minorHAnsi"/>
        </w:rPr>
        <w:t>(a)</w:t>
      </w:r>
      <w:r w:rsidRPr="00E71D79">
        <w:rPr>
          <w:rFonts w:cstheme="minorHAnsi"/>
        </w:rPr>
        <w:tab/>
        <w:t>you don't have a Licence</w:t>
      </w:r>
    </w:p>
    <w:p w:rsidR="006C5919" w:rsidRPr="00E71D79" w:rsidRDefault="006A1FCB" w:rsidP="00E71D79">
      <w:pPr>
        <w:pStyle w:val="NoSpacing"/>
        <w:ind w:left="567"/>
        <w:rPr>
          <w:rFonts w:cstheme="minorHAnsi"/>
        </w:rPr>
      </w:pPr>
      <w:r w:rsidRPr="00E71D79">
        <w:rPr>
          <w:rFonts w:cstheme="minorHAnsi"/>
        </w:rPr>
        <w:t>(b)</w:t>
      </w:r>
      <w:r w:rsidRPr="00E71D79">
        <w:rPr>
          <w:rFonts w:cstheme="minorHAnsi"/>
        </w:rPr>
        <w:tab/>
        <w:t>you have a Licence</w:t>
      </w:r>
      <w:r w:rsidR="00324DBA" w:rsidRPr="00E71D79">
        <w:rPr>
          <w:rFonts w:cstheme="minorHAnsi"/>
        </w:rPr>
        <w:t>, but you want to substit</w:t>
      </w:r>
      <w:r w:rsidR="000011C4" w:rsidRPr="00E71D79">
        <w:rPr>
          <w:rFonts w:cstheme="minorHAnsi"/>
        </w:rPr>
        <w:t>ut</w:t>
      </w:r>
      <w:r w:rsidR="00324DBA" w:rsidRPr="00E71D79">
        <w:rPr>
          <w:rFonts w:cstheme="minorHAnsi"/>
        </w:rPr>
        <w:t>e your current car for a new car</w:t>
      </w:r>
    </w:p>
    <w:p w:rsidR="005E46DD" w:rsidRPr="00E71D79" w:rsidRDefault="00324DBA" w:rsidP="00E71D79">
      <w:pPr>
        <w:pStyle w:val="NoSpacing"/>
        <w:ind w:left="1437" w:hanging="870"/>
        <w:rPr>
          <w:rFonts w:cstheme="minorHAnsi"/>
        </w:rPr>
      </w:pPr>
      <w:r w:rsidRPr="00E71D79">
        <w:rPr>
          <w:rFonts w:cstheme="minorHAnsi"/>
        </w:rPr>
        <w:t>(c)</w:t>
      </w:r>
      <w:r w:rsidRPr="00E71D79">
        <w:rPr>
          <w:rFonts w:cstheme="minorHAnsi"/>
        </w:rPr>
        <w:tab/>
        <w:t xml:space="preserve">you have a licence, and the car is due its inspection </w:t>
      </w:r>
      <w:r w:rsidR="003E3D46" w:rsidRPr="00E71D79">
        <w:rPr>
          <w:rFonts w:cstheme="minorHAnsi"/>
        </w:rPr>
        <w:t xml:space="preserve">because of the Licence Conditions </w:t>
      </w:r>
      <w:r w:rsidR="005E46DD" w:rsidRPr="00E71D79">
        <w:rPr>
          <w:rFonts w:cstheme="minorHAnsi"/>
        </w:rPr>
        <w:t xml:space="preserve">- Taxis and Private Hire Cars need to be inspected at </w:t>
      </w:r>
      <w:r w:rsidR="00963F8D" w:rsidRPr="00E71D79">
        <w:rPr>
          <w:rFonts w:cstheme="minorHAnsi"/>
        </w:rPr>
        <w:t xml:space="preserve">the Council garage </w:t>
      </w:r>
      <w:r w:rsidR="005E46DD" w:rsidRPr="00E71D79">
        <w:rPr>
          <w:rFonts w:cstheme="minorHAnsi"/>
        </w:rPr>
        <w:t xml:space="preserve"> every 12 </w:t>
      </w:r>
      <w:r w:rsidR="00963F8D" w:rsidRPr="00E71D79">
        <w:rPr>
          <w:rFonts w:cstheme="minorHAnsi"/>
        </w:rPr>
        <w:t>months</w:t>
      </w:r>
    </w:p>
    <w:p w:rsidR="00F959BC" w:rsidRPr="00E71D79" w:rsidRDefault="00F959BC" w:rsidP="00E71D79">
      <w:pPr>
        <w:pStyle w:val="Heading2"/>
        <w:rPr>
          <w:rFonts w:asciiTheme="minorHAnsi" w:hAnsiTheme="minorHAnsi" w:cstheme="minorHAnsi"/>
        </w:rPr>
      </w:pPr>
      <w:r w:rsidRPr="00E71D79">
        <w:rPr>
          <w:rFonts w:asciiTheme="minorHAnsi" w:hAnsiTheme="minorHAnsi" w:cstheme="minorHAnsi"/>
        </w:rPr>
        <w:lastRenderedPageBreak/>
        <w:t>"I want to change the car on my Licence</w:t>
      </w:r>
      <w:r w:rsidR="00E30B51" w:rsidRPr="00E71D79">
        <w:rPr>
          <w:rFonts w:asciiTheme="minorHAnsi" w:hAnsiTheme="minorHAnsi" w:cstheme="minorHAnsi"/>
        </w:rPr>
        <w:t xml:space="preserve">. What do I </w:t>
      </w:r>
      <w:r w:rsidR="009B1EB8" w:rsidRPr="00E71D79">
        <w:rPr>
          <w:rFonts w:asciiTheme="minorHAnsi" w:hAnsiTheme="minorHAnsi" w:cstheme="minorHAnsi"/>
        </w:rPr>
        <w:t xml:space="preserve">need to </w:t>
      </w:r>
      <w:r w:rsidR="00E30B51" w:rsidRPr="00E71D79">
        <w:rPr>
          <w:rFonts w:asciiTheme="minorHAnsi" w:hAnsiTheme="minorHAnsi" w:cstheme="minorHAnsi"/>
        </w:rPr>
        <w:t>do?"</w:t>
      </w:r>
    </w:p>
    <w:p w:rsidR="00E30B51" w:rsidRPr="00E71D79" w:rsidRDefault="00E30B51" w:rsidP="00E71D79">
      <w:pPr>
        <w:pStyle w:val="NoSpacing"/>
        <w:rPr>
          <w:rFonts w:cstheme="minorHAnsi"/>
        </w:rPr>
      </w:pPr>
    </w:p>
    <w:p w:rsidR="00E30B51" w:rsidRPr="00E71D79" w:rsidRDefault="00FE0428" w:rsidP="00E71D79">
      <w:pPr>
        <w:pStyle w:val="NoSpacing"/>
        <w:rPr>
          <w:rFonts w:cstheme="minorHAnsi"/>
        </w:rPr>
      </w:pPr>
      <w:r w:rsidRPr="00E71D79">
        <w:rPr>
          <w:rFonts w:cstheme="minorHAnsi"/>
        </w:rPr>
        <w:t>T</w:t>
      </w:r>
      <w:r w:rsidR="003946CB" w:rsidRPr="00E71D79">
        <w:rPr>
          <w:rFonts w:cstheme="minorHAnsi"/>
        </w:rPr>
        <w:t xml:space="preserve">he Council garage is still operating, so </w:t>
      </w:r>
      <w:r w:rsidR="00E30B51" w:rsidRPr="00E71D79">
        <w:rPr>
          <w:rFonts w:cstheme="minorHAnsi"/>
        </w:rPr>
        <w:t>t</w:t>
      </w:r>
      <w:r w:rsidR="00F959BC" w:rsidRPr="00E71D79">
        <w:rPr>
          <w:rFonts w:cstheme="minorHAnsi"/>
        </w:rPr>
        <w:t>he procedure to substitute the vehicle is much the same as before</w:t>
      </w:r>
      <w:r w:rsidR="00215B5F" w:rsidRPr="00E71D79">
        <w:rPr>
          <w:rFonts w:cstheme="minorHAnsi"/>
        </w:rPr>
        <w:t xml:space="preserve"> the </w:t>
      </w:r>
      <w:r w:rsidR="007F2AFF" w:rsidRPr="00E71D79">
        <w:rPr>
          <w:rFonts w:cstheme="minorHAnsi"/>
        </w:rPr>
        <w:t>"</w:t>
      </w:r>
      <w:r w:rsidR="00215B5F" w:rsidRPr="00E71D79">
        <w:rPr>
          <w:rFonts w:cstheme="minorHAnsi"/>
        </w:rPr>
        <w:t>Emergency</w:t>
      </w:r>
      <w:r w:rsidR="007F2AFF" w:rsidRPr="00E71D79">
        <w:rPr>
          <w:rFonts w:cstheme="minorHAnsi"/>
        </w:rPr>
        <w:t xml:space="preserve"> Period"</w:t>
      </w:r>
      <w:r w:rsidR="00894707" w:rsidRPr="00E71D79">
        <w:rPr>
          <w:rFonts w:cstheme="minorHAnsi"/>
        </w:rPr>
        <w:t>:</w:t>
      </w:r>
    </w:p>
    <w:p w:rsidR="00B74891" w:rsidRPr="00E71D79" w:rsidRDefault="00B74891" w:rsidP="00E71D79">
      <w:pPr>
        <w:pStyle w:val="NoSpacing"/>
        <w:rPr>
          <w:rFonts w:cstheme="minorHAnsi"/>
        </w:rPr>
      </w:pPr>
    </w:p>
    <w:p w:rsidR="002E4901" w:rsidRPr="00E71D79" w:rsidRDefault="00066435" w:rsidP="00E71D79">
      <w:pPr>
        <w:pStyle w:val="NoSpacing"/>
        <w:ind w:left="567"/>
        <w:rPr>
          <w:rFonts w:cstheme="minorHAnsi"/>
        </w:rPr>
      </w:pPr>
      <w:r w:rsidRPr="00E71D79">
        <w:rPr>
          <w:rFonts w:cstheme="minorHAnsi"/>
        </w:rPr>
        <w:t>1.</w:t>
      </w:r>
      <w:r w:rsidRPr="00E71D79">
        <w:rPr>
          <w:rFonts w:cstheme="minorHAnsi"/>
        </w:rPr>
        <w:tab/>
        <w:t xml:space="preserve">Use the usual application form. </w:t>
      </w:r>
    </w:p>
    <w:p w:rsidR="002304C5" w:rsidRPr="00E71D79" w:rsidRDefault="002304C5" w:rsidP="00E71D79">
      <w:pPr>
        <w:pStyle w:val="NoSpacing"/>
        <w:ind w:left="567"/>
        <w:rPr>
          <w:rFonts w:cstheme="minorHAnsi"/>
        </w:rPr>
      </w:pPr>
      <w:r w:rsidRPr="00E71D79">
        <w:rPr>
          <w:rFonts w:cstheme="minorHAnsi"/>
        </w:rPr>
        <w:t>2.</w:t>
      </w:r>
      <w:r w:rsidRPr="00E71D79">
        <w:rPr>
          <w:rFonts w:cstheme="minorHAnsi"/>
        </w:rPr>
        <w:tab/>
        <w:t>Complete this, scan it onto computer and email it</w:t>
      </w:r>
      <w:r w:rsidR="00E45BDF" w:rsidRPr="00E71D79">
        <w:rPr>
          <w:rFonts w:cstheme="minorHAnsi"/>
        </w:rPr>
        <w:t>;</w:t>
      </w:r>
    </w:p>
    <w:p w:rsidR="00E30B51" w:rsidRPr="00E71D79" w:rsidRDefault="002304C5" w:rsidP="00E71D79">
      <w:pPr>
        <w:pStyle w:val="NoSpacing"/>
        <w:ind w:left="567"/>
        <w:rPr>
          <w:rFonts w:cstheme="minorHAnsi"/>
        </w:rPr>
      </w:pPr>
      <w:r w:rsidRPr="00E71D79">
        <w:rPr>
          <w:rFonts w:cstheme="minorHAnsi"/>
        </w:rPr>
        <w:t>3.</w:t>
      </w:r>
      <w:r w:rsidRPr="00E71D79">
        <w:rPr>
          <w:rFonts w:cstheme="minorHAnsi"/>
        </w:rPr>
        <w:tab/>
      </w:r>
      <w:r w:rsidR="00FE0428" w:rsidRPr="00E71D79">
        <w:rPr>
          <w:rFonts w:cstheme="minorHAnsi"/>
        </w:rPr>
        <w:t>Make the application fee payment as described in Part 1.4.</w:t>
      </w:r>
    </w:p>
    <w:p w:rsidR="00334810" w:rsidRPr="00E71D79" w:rsidRDefault="00334810" w:rsidP="00E71D79">
      <w:pPr>
        <w:pStyle w:val="Heading2"/>
        <w:rPr>
          <w:rFonts w:asciiTheme="minorHAnsi" w:hAnsiTheme="minorHAnsi" w:cstheme="minorHAnsi"/>
        </w:rPr>
      </w:pPr>
      <w:r w:rsidRPr="00E71D79">
        <w:rPr>
          <w:rFonts w:asciiTheme="minorHAnsi" w:hAnsiTheme="minorHAnsi" w:cstheme="minorHAnsi"/>
        </w:rPr>
        <w:t>"I have fitted a screen to my car, or plan to do so. What do I need to do?"</w:t>
      </w:r>
    </w:p>
    <w:p w:rsidR="00334810" w:rsidRPr="00E71D79" w:rsidRDefault="00334810" w:rsidP="00E71D79">
      <w:pPr>
        <w:pStyle w:val="NoSpacing"/>
        <w:rPr>
          <w:rFonts w:cstheme="minorHAnsi"/>
        </w:rPr>
      </w:pPr>
    </w:p>
    <w:p w:rsidR="00334810" w:rsidRPr="00E71D79" w:rsidRDefault="00334810" w:rsidP="00E71D79">
      <w:pPr>
        <w:pStyle w:val="NoSpacing"/>
        <w:ind w:left="567"/>
        <w:rPr>
          <w:rFonts w:cstheme="minorHAnsi"/>
        </w:rPr>
      </w:pPr>
      <w:r w:rsidRPr="00E71D79">
        <w:rPr>
          <w:rFonts w:cstheme="minorHAnsi"/>
        </w:rPr>
        <w:t>You should do two things:</w:t>
      </w:r>
    </w:p>
    <w:p w:rsidR="00334810" w:rsidRPr="00E71D79" w:rsidRDefault="00334810" w:rsidP="00E71D79">
      <w:pPr>
        <w:pStyle w:val="NoSpacing"/>
        <w:ind w:left="567"/>
        <w:rPr>
          <w:rFonts w:cstheme="minorHAnsi"/>
        </w:rPr>
      </w:pPr>
    </w:p>
    <w:p w:rsidR="00334810" w:rsidRPr="00E71D79" w:rsidRDefault="00334810" w:rsidP="00E71D79">
      <w:pPr>
        <w:pStyle w:val="NoSpacing"/>
        <w:ind w:left="567"/>
        <w:rPr>
          <w:rFonts w:cstheme="minorHAnsi"/>
          <w:b/>
          <w:u w:val="single"/>
        </w:rPr>
      </w:pPr>
      <w:r w:rsidRPr="00E71D79">
        <w:rPr>
          <w:rFonts w:cstheme="minorHAnsi"/>
          <w:b/>
          <w:u w:val="single"/>
        </w:rPr>
        <w:t>1.</w:t>
      </w:r>
      <w:r w:rsidRPr="00E71D79">
        <w:rPr>
          <w:rFonts w:cstheme="minorHAnsi"/>
          <w:b/>
          <w:u w:val="single"/>
        </w:rPr>
        <w:tab/>
        <w:t>Contact your insurers</w:t>
      </w:r>
    </w:p>
    <w:p w:rsidR="00334810" w:rsidRPr="00E71D79" w:rsidRDefault="00334810" w:rsidP="00E71D79">
      <w:pPr>
        <w:pStyle w:val="NoSpacing"/>
        <w:rPr>
          <w:rFonts w:cstheme="minorHAnsi"/>
        </w:rPr>
      </w:pPr>
    </w:p>
    <w:p w:rsidR="00334810" w:rsidRPr="00E71D79" w:rsidRDefault="00334810" w:rsidP="00E71D79">
      <w:pPr>
        <w:pStyle w:val="NoSpacing"/>
        <w:ind w:left="1134"/>
        <w:rPr>
          <w:rFonts w:cstheme="minorHAnsi"/>
        </w:rPr>
      </w:pPr>
      <w:r w:rsidRPr="00E71D79">
        <w:rPr>
          <w:rFonts w:cstheme="minorHAnsi"/>
        </w:rPr>
        <w:t>Say what you have done or plan to do. Ask your insurers to say that they agree. The reason you want this is that your insurance policy probably says that you cannot ma</w:t>
      </w:r>
      <w:r w:rsidR="004476FB" w:rsidRPr="00E71D79">
        <w:rPr>
          <w:rFonts w:cstheme="minorHAnsi"/>
        </w:rPr>
        <w:t>k</w:t>
      </w:r>
      <w:r w:rsidRPr="00E71D79">
        <w:rPr>
          <w:rFonts w:cstheme="minorHAnsi"/>
        </w:rPr>
        <w:t>e unauthorised changes to the car, so you need the insure</w:t>
      </w:r>
      <w:r w:rsidR="004476FB" w:rsidRPr="00E71D79">
        <w:rPr>
          <w:rFonts w:cstheme="minorHAnsi"/>
        </w:rPr>
        <w:t>r'</w:t>
      </w:r>
      <w:r w:rsidRPr="00E71D79">
        <w:rPr>
          <w:rFonts w:cstheme="minorHAnsi"/>
        </w:rPr>
        <w:t>s agreement - otherwise the policy might be cancelled.</w:t>
      </w:r>
    </w:p>
    <w:p w:rsidR="00334810" w:rsidRPr="00E71D79" w:rsidRDefault="00334810" w:rsidP="00E71D79">
      <w:pPr>
        <w:pStyle w:val="NoSpacing"/>
        <w:ind w:left="1134"/>
        <w:rPr>
          <w:rFonts w:cstheme="minorHAnsi"/>
        </w:rPr>
      </w:pPr>
    </w:p>
    <w:p w:rsidR="00334810" w:rsidRPr="00E71D79" w:rsidRDefault="00334810" w:rsidP="00E71D79">
      <w:pPr>
        <w:pStyle w:val="NoSpacing"/>
        <w:ind w:left="1134"/>
        <w:rPr>
          <w:rFonts w:cstheme="minorHAnsi"/>
        </w:rPr>
      </w:pPr>
      <w:r w:rsidRPr="00E71D79">
        <w:rPr>
          <w:rFonts w:cstheme="minorHAnsi"/>
        </w:rPr>
        <w:t>It is a good idea to ask the insurers to send you their agreement in writing.</w:t>
      </w:r>
    </w:p>
    <w:p w:rsidR="00334810" w:rsidRPr="00E71D79" w:rsidRDefault="00334810" w:rsidP="00E71D79">
      <w:pPr>
        <w:pStyle w:val="NoSpacing"/>
        <w:rPr>
          <w:rFonts w:cstheme="minorHAnsi"/>
        </w:rPr>
      </w:pPr>
    </w:p>
    <w:p w:rsidR="00334810" w:rsidRPr="00E71D79" w:rsidRDefault="00334810" w:rsidP="00E71D79">
      <w:pPr>
        <w:pStyle w:val="NoSpacing"/>
        <w:ind w:left="567"/>
        <w:rPr>
          <w:rFonts w:cstheme="minorHAnsi"/>
          <w:b/>
          <w:u w:val="single"/>
        </w:rPr>
      </w:pPr>
      <w:r w:rsidRPr="00E71D79">
        <w:rPr>
          <w:rFonts w:cstheme="minorHAnsi"/>
          <w:b/>
          <w:u w:val="single"/>
        </w:rPr>
        <w:t>2.</w:t>
      </w:r>
      <w:r w:rsidRPr="00E71D79">
        <w:rPr>
          <w:rFonts w:cstheme="minorHAnsi"/>
          <w:b/>
          <w:u w:val="single"/>
        </w:rPr>
        <w:tab/>
        <w:t>Email the Council</w:t>
      </w:r>
    </w:p>
    <w:p w:rsidR="00334810" w:rsidRPr="00E71D79" w:rsidRDefault="00334810" w:rsidP="00E71D79">
      <w:pPr>
        <w:pStyle w:val="NoSpacing"/>
        <w:rPr>
          <w:rFonts w:cstheme="minorHAnsi"/>
        </w:rPr>
      </w:pPr>
    </w:p>
    <w:p w:rsidR="00334810" w:rsidRPr="00E71D79" w:rsidRDefault="00F3258C" w:rsidP="00E71D79">
      <w:pPr>
        <w:pStyle w:val="NoSpacing"/>
        <w:ind w:left="1134"/>
        <w:rPr>
          <w:rFonts w:cstheme="minorHAnsi"/>
        </w:rPr>
      </w:pPr>
      <w:r w:rsidRPr="00E71D79">
        <w:rPr>
          <w:rFonts w:cstheme="minorHAnsi"/>
        </w:rPr>
        <w:t xml:space="preserve">If </w:t>
      </w:r>
      <w:r w:rsidR="00334810" w:rsidRPr="00E71D79">
        <w:rPr>
          <w:rFonts w:cstheme="minorHAnsi"/>
        </w:rPr>
        <w:t>the insurers agree, complete the email in the</w:t>
      </w:r>
      <w:r w:rsidR="00FE0428" w:rsidRPr="00E71D79">
        <w:rPr>
          <w:rFonts w:cstheme="minorHAnsi"/>
        </w:rPr>
        <w:t xml:space="preserve"> box below and send it to us at </w:t>
      </w:r>
      <w:hyperlink r:id="rId15" w:history="1">
        <w:r w:rsidR="00FE0428" w:rsidRPr="00E71D79">
          <w:rPr>
            <w:rStyle w:val="Hyperlink"/>
            <w:rFonts w:cstheme="minorHAnsi"/>
          </w:rPr>
          <w:t>licensing@eastlothian.gov.uk</w:t>
        </w:r>
      </w:hyperlink>
    </w:p>
    <w:p w:rsidR="00334810" w:rsidRPr="00E71D79" w:rsidRDefault="00334810" w:rsidP="00E71D79">
      <w:pPr>
        <w:pStyle w:val="NoSpacing"/>
        <w:ind w:left="567"/>
        <w:rPr>
          <w:rFonts w:cstheme="minorHAnsi"/>
        </w:rPr>
      </w:pPr>
    </w:p>
    <w:p w:rsidR="00334810" w:rsidRPr="00E71D79" w:rsidRDefault="00334810" w:rsidP="00E71D79">
      <w:pPr>
        <w:pStyle w:val="NoSpacing"/>
        <w:ind w:left="1134"/>
        <w:rPr>
          <w:rFonts w:cstheme="minorHAnsi"/>
        </w:rPr>
      </w:pPr>
      <w:r w:rsidRPr="00E71D79">
        <w:rPr>
          <w:rFonts w:cstheme="minorHAnsi"/>
        </w:rPr>
        <w:t>The email is</w:t>
      </w:r>
      <w:r w:rsidR="00FE0428" w:rsidRPr="00E71D79">
        <w:rPr>
          <w:rFonts w:cstheme="minorHAnsi"/>
        </w:rPr>
        <w:t xml:space="preserve"> to include the following information</w:t>
      </w:r>
      <w:r w:rsidRPr="00E71D79">
        <w:rPr>
          <w:rFonts w:cstheme="minorHAnsi"/>
        </w:rPr>
        <w:t>:</w:t>
      </w:r>
    </w:p>
    <w:p w:rsidR="00334810" w:rsidRPr="00E71D79" w:rsidRDefault="00334810" w:rsidP="00E71D79">
      <w:pPr>
        <w:pStyle w:val="NoSpacing"/>
        <w:ind w:left="567"/>
        <w:rPr>
          <w:rFonts w:cstheme="minorHAnsi"/>
        </w:rPr>
      </w:pPr>
    </w:p>
    <w:tbl>
      <w:tblPr>
        <w:tblStyle w:val="TableGrid"/>
        <w:tblW w:w="0" w:type="auto"/>
        <w:tblInd w:w="1129" w:type="dxa"/>
        <w:tblLook w:val="04A0" w:firstRow="1" w:lastRow="0" w:firstColumn="1" w:lastColumn="0" w:noHBand="0" w:noVBand="1"/>
      </w:tblPr>
      <w:tblGrid>
        <w:gridCol w:w="7887"/>
      </w:tblGrid>
      <w:tr w:rsidR="00334810" w:rsidRPr="00E71D79" w:rsidTr="00F3258C">
        <w:tc>
          <w:tcPr>
            <w:tcW w:w="7887" w:type="dxa"/>
          </w:tcPr>
          <w:p w:rsidR="00334810" w:rsidRPr="00E71D79" w:rsidRDefault="00FE0428" w:rsidP="00E71D79">
            <w:pPr>
              <w:pStyle w:val="NoSpacing"/>
              <w:ind w:left="567"/>
              <w:rPr>
                <w:rFonts w:cstheme="minorHAnsi"/>
              </w:rPr>
            </w:pPr>
            <w:r w:rsidRPr="00E71D79">
              <w:rPr>
                <w:rFonts w:cstheme="minorHAnsi"/>
              </w:rPr>
              <w:t>To East Lothian</w:t>
            </w:r>
            <w:r w:rsidR="00334810" w:rsidRPr="00E71D79">
              <w:rPr>
                <w:rFonts w:cstheme="minorHAnsi"/>
              </w:rPr>
              <w:t xml:space="preserve"> Council</w:t>
            </w:r>
          </w:p>
          <w:p w:rsidR="00334810" w:rsidRPr="00E71D79" w:rsidRDefault="00334810" w:rsidP="00E71D79">
            <w:pPr>
              <w:pStyle w:val="NoSpacing"/>
              <w:ind w:left="567"/>
              <w:rPr>
                <w:rFonts w:cstheme="minorHAnsi"/>
              </w:rPr>
            </w:pPr>
          </w:p>
          <w:p w:rsidR="00334810" w:rsidRPr="00E71D79" w:rsidRDefault="00334810" w:rsidP="00E71D79">
            <w:pPr>
              <w:pStyle w:val="NoSpacing"/>
              <w:ind w:left="567"/>
              <w:rPr>
                <w:rFonts w:cstheme="minorHAnsi"/>
              </w:rPr>
            </w:pPr>
            <w:r w:rsidRPr="00E71D79">
              <w:rPr>
                <w:rFonts w:cstheme="minorHAnsi"/>
              </w:rPr>
              <w:t>licensing@</w:t>
            </w:r>
            <w:r w:rsidR="00FE0428" w:rsidRPr="00E71D79">
              <w:rPr>
                <w:rFonts w:cstheme="minorHAnsi"/>
              </w:rPr>
              <w:t>eastlothian</w:t>
            </w:r>
            <w:r w:rsidRPr="00E71D79">
              <w:rPr>
                <w:rFonts w:cstheme="minorHAnsi"/>
              </w:rPr>
              <w:t>.gov.uk</w:t>
            </w:r>
          </w:p>
          <w:p w:rsidR="00334810" w:rsidRPr="00E71D79" w:rsidRDefault="00334810" w:rsidP="00E71D79">
            <w:pPr>
              <w:pStyle w:val="NoSpacing"/>
              <w:ind w:left="567"/>
              <w:rPr>
                <w:rFonts w:cstheme="minorHAnsi"/>
              </w:rPr>
            </w:pPr>
          </w:p>
          <w:p w:rsidR="00334810" w:rsidRPr="00E71D79" w:rsidRDefault="00334810" w:rsidP="00E71D79">
            <w:pPr>
              <w:pStyle w:val="NoSpacing"/>
              <w:ind w:left="567"/>
              <w:rPr>
                <w:rFonts w:cstheme="minorHAnsi"/>
              </w:rPr>
            </w:pPr>
          </w:p>
          <w:p w:rsidR="00334810" w:rsidRPr="00E71D79" w:rsidRDefault="00334810" w:rsidP="00E71D79">
            <w:pPr>
              <w:pStyle w:val="NoSpacing"/>
              <w:ind w:left="567"/>
              <w:rPr>
                <w:rFonts w:cstheme="minorHAnsi"/>
              </w:rPr>
            </w:pPr>
            <w:r w:rsidRPr="00E71D79">
              <w:rPr>
                <w:rFonts w:cstheme="minorHAnsi"/>
              </w:rPr>
              <w:t>Licence-Holder's name ................................................ [</w:t>
            </w:r>
            <w:r w:rsidR="00C81387" w:rsidRPr="00E71D79">
              <w:rPr>
                <w:rFonts w:cstheme="minorHAnsi"/>
              </w:rPr>
              <w:t xml:space="preserve">add </w:t>
            </w:r>
            <w:r w:rsidRPr="00E71D79">
              <w:rPr>
                <w:rFonts w:cstheme="minorHAnsi"/>
              </w:rPr>
              <w:t>your name]</w:t>
            </w:r>
          </w:p>
          <w:p w:rsidR="00334810" w:rsidRPr="00E71D79" w:rsidRDefault="00334810" w:rsidP="00E71D79">
            <w:pPr>
              <w:pStyle w:val="NoSpacing"/>
              <w:ind w:left="567"/>
              <w:rPr>
                <w:rFonts w:cstheme="minorHAnsi"/>
              </w:rPr>
            </w:pPr>
            <w:r w:rsidRPr="00E71D79">
              <w:rPr>
                <w:rFonts w:cstheme="minorHAnsi"/>
              </w:rPr>
              <w:t>Licence Number .............................</w:t>
            </w:r>
            <w:r w:rsidR="000F1C7D" w:rsidRPr="00E71D79">
              <w:rPr>
                <w:rFonts w:cstheme="minorHAnsi"/>
              </w:rPr>
              <w:t>.........</w:t>
            </w:r>
            <w:r w:rsidRPr="00E71D79">
              <w:rPr>
                <w:rFonts w:cstheme="minorHAnsi"/>
              </w:rPr>
              <w:t>.... [</w:t>
            </w:r>
            <w:r w:rsidR="00C81387" w:rsidRPr="00E71D79">
              <w:rPr>
                <w:rFonts w:cstheme="minorHAnsi"/>
              </w:rPr>
              <w:t xml:space="preserve">add </w:t>
            </w:r>
            <w:r w:rsidRPr="00E71D79">
              <w:rPr>
                <w:rFonts w:cstheme="minorHAnsi"/>
              </w:rPr>
              <w:t>your Licence Number]</w:t>
            </w:r>
          </w:p>
          <w:p w:rsidR="00334810" w:rsidRPr="00E71D79" w:rsidRDefault="00334810" w:rsidP="00E71D79">
            <w:pPr>
              <w:pStyle w:val="NoSpacing"/>
              <w:ind w:left="567"/>
              <w:rPr>
                <w:rFonts w:cstheme="minorHAnsi"/>
              </w:rPr>
            </w:pPr>
            <w:r w:rsidRPr="00E71D79">
              <w:rPr>
                <w:rFonts w:cstheme="minorHAnsi"/>
              </w:rPr>
              <w:t xml:space="preserve">Registration </w:t>
            </w:r>
            <w:r w:rsidR="000F1C7D" w:rsidRPr="00E71D79">
              <w:rPr>
                <w:rFonts w:cstheme="minorHAnsi"/>
              </w:rPr>
              <w:t>n</w:t>
            </w:r>
            <w:r w:rsidRPr="00E71D79">
              <w:rPr>
                <w:rFonts w:cstheme="minorHAnsi"/>
              </w:rPr>
              <w:t>umber of vehicle .............................. [</w:t>
            </w:r>
            <w:r w:rsidR="00C81387" w:rsidRPr="00E71D79">
              <w:rPr>
                <w:rFonts w:cstheme="minorHAnsi"/>
              </w:rPr>
              <w:t xml:space="preserve">add </w:t>
            </w:r>
            <w:r w:rsidRPr="00E71D79">
              <w:rPr>
                <w:rFonts w:cstheme="minorHAnsi"/>
              </w:rPr>
              <w:t>Registration n</w:t>
            </w:r>
            <w:r w:rsidR="00C81387" w:rsidRPr="00E71D79">
              <w:rPr>
                <w:rFonts w:cstheme="minorHAnsi"/>
              </w:rPr>
              <w:t>o.</w:t>
            </w:r>
            <w:r w:rsidRPr="00E71D79">
              <w:rPr>
                <w:rFonts w:cstheme="minorHAnsi"/>
              </w:rPr>
              <w:t>]</w:t>
            </w:r>
          </w:p>
          <w:p w:rsidR="00334810" w:rsidRPr="00E71D79" w:rsidRDefault="00334810" w:rsidP="00E71D79">
            <w:pPr>
              <w:pStyle w:val="NoSpacing"/>
              <w:ind w:left="567"/>
              <w:rPr>
                <w:rFonts w:cstheme="minorHAnsi"/>
              </w:rPr>
            </w:pPr>
          </w:p>
          <w:p w:rsidR="00334810" w:rsidRPr="00E71D79" w:rsidRDefault="00334810" w:rsidP="00E71D79">
            <w:pPr>
              <w:pStyle w:val="NoSpacing"/>
              <w:rPr>
                <w:rFonts w:cstheme="minorHAnsi"/>
              </w:rPr>
            </w:pPr>
            <w:r w:rsidRPr="00E71D79">
              <w:rPr>
                <w:rFonts w:cstheme="minorHAnsi"/>
              </w:rPr>
              <w:t>I have fitted a screen to the above vehicle.</w:t>
            </w:r>
          </w:p>
          <w:p w:rsidR="00334810" w:rsidRPr="00E71D79" w:rsidRDefault="00334810" w:rsidP="00E71D79">
            <w:pPr>
              <w:pStyle w:val="NoSpacing"/>
              <w:rPr>
                <w:rFonts w:cstheme="minorHAnsi"/>
              </w:rPr>
            </w:pPr>
          </w:p>
          <w:p w:rsidR="00334810" w:rsidRPr="00E71D79" w:rsidRDefault="00334810" w:rsidP="00E71D79">
            <w:pPr>
              <w:pStyle w:val="NoSpacing"/>
              <w:rPr>
                <w:rFonts w:cstheme="minorHAnsi"/>
              </w:rPr>
            </w:pPr>
            <w:r w:rsidRPr="00E71D79">
              <w:rPr>
                <w:rFonts w:cstheme="minorHAnsi"/>
              </w:rPr>
              <w:t>I confirm that:</w:t>
            </w:r>
          </w:p>
          <w:p w:rsidR="00334810" w:rsidRPr="00E71D79" w:rsidRDefault="00334810" w:rsidP="00E71D79">
            <w:pPr>
              <w:pStyle w:val="NoSpacing"/>
              <w:rPr>
                <w:rFonts w:cstheme="minorHAnsi"/>
              </w:rPr>
            </w:pPr>
          </w:p>
          <w:p w:rsidR="00334810" w:rsidRPr="00E71D79" w:rsidRDefault="00334810" w:rsidP="00E71D79">
            <w:pPr>
              <w:pStyle w:val="NoSpacing"/>
              <w:ind w:left="567"/>
              <w:rPr>
                <w:rFonts w:cstheme="minorHAnsi"/>
              </w:rPr>
            </w:pPr>
            <w:r w:rsidRPr="00E71D79">
              <w:rPr>
                <w:rFonts w:cstheme="minorHAnsi"/>
              </w:rPr>
              <w:t>- the screen has been properly and securely fitted so that it is not a danger to any occupants in the vehicle,</w:t>
            </w:r>
          </w:p>
          <w:p w:rsidR="00334810" w:rsidRPr="00E71D79" w:rsidRDefault="00334810" w:rsidP="00E71D79">
            <w:pPr>
              <w:pStyle w:val="NoSpacing"/>
              <w:ind w:left="567"/>
              <w:rPr>
                <w:rFonts w:cstheme="minorHAnsi"/>
              </w:rPr>
            </w:pPr>
            <w:r w:rsidRPr="00E71D79">
              <w:rPr>
                <w:rFonts w:cstheme="minorHAnsi"/>
              </w:rPr>
              <w:t>- I have informed my insurer, and</w:t>
            </w:r>
          </w:p>
          <w:p w:rsidR="00334810" w:rsidRPr="00E71D79" w:rsidRDefault="00334810" w:rsidP="00E71D79">
            <w:pPr>
              <w:pStyle w:val="NoSpacing"/>
              <w:ind w:left="567"/>
              <w:rPr>
                <w:rFonts w:cstheme="minorHAnsi"/>
              </w:rPr>
            </w:pPr>
            <w:r w:rsidRPr="00E71D79">
              <w:rPr>
                <w:rFonts w:cstheme="minorHAnsi"/>
              </w:rPr>
              <w:t>- the insurance for the vehicle remains in place.</w:t>
            </w:r>
          </w:p>
          <w:p w:rsidR="00334810" w:rsidRPr="00E71D79" w:rsidRDefault="00334810" w:rsidP="00E71D79">
            <w:pPr>
              <w:pStyle w:val="NoSpacing"/>
              <w:rPr>
                <w:rFonts w:cstheme="minorHAnsi"/>
              </w:rPr>
            </w:pPr>
          </w:p>
        </w:tc>
      </w:tr>
    </w:tbl>
    <w:p w:rsidR="00334810" w:rsidRPr="00E71D79" w:rsidRDefault="00334810" w:rsidP="00E71D79">
      <w:pPr>
        <w:pStyle w:val="NoSpacing"/>
        <w:ind w:left="567"/>
        <w:rPr>
          <w:rFonts w:cstheme="minorHAnsi"/>
        </w:rPr>
      </w:pPr>
    </w:p>
    <w:p w:rsidR="00334810" w:rsidRPr="00E71D79" w:rsidRDefault="00334810" w:rsidP="00E71D79">
      <w:pPr>
        <w:pStyle w:val="NoSpacing"/>
        <w:ind w:left="567"/>
        <w:rPr>
          <w:rFonts w:cstheme="minorHAnsi"/>
        </w:rPr>
      </w:pPr>
    </w:p>
    <w:p w:rsidR="00334810" w:rsidRPr="00E71D79" w:rsidRDefault="00334810" w:rsidP="00E71D79">
      <w:pPr>
        <w:pStyle w:val="NoSpacing"/>
        <w:ind w:left="1134"/>
        <w:rPr>
          <w:rFonts w:cstheme="minorHAnsi"/>
        </w:rPr>
      </w:pPr>
      <w:r w:rsidRPr="00E71D79">
        <w:rPr>
          <w:rFonts w:cstheme="minorHAnsi"/>
        </w:rPr>
        <w:t>When we have this email we will record this as an authorised 'material change' to your Licence.</w:t>
      </w:r>
    </w:p>
    <w:p w:rsidR="00334810" w:rsidRPr="00E71D79" w:rsidRDefault="00334810" w:rsidP="00E71D79">
      <w:pPr>
        <w:pStyle w:val="NoSpacing"/>
        <w:ind w:left="1134"/>
        <w:rPr>
          <w:rFonts w:cstheme="minorHAnsi"/>
        </w:rPr>
      </w:pPr>
    </w:p>
    <w:p w:rsidR="00FE0428" w:rsidRPr="00E71D79" w:rsidRDefault="00FE0428" w:rsidP="00E71D79">
      <w:pPr>
        <w:pStyle w:val="NoSpacing"/>
        <w:ind w:left="1134"/>
        <w:rPr>
          <w:rFonts w:cstheme="minorHAnsi"/>
        </w:rPr>
      </w:pPr>
      <w:r w:rsidRPr="00E71D79">
        <w:rPr>
          <w:rFonts w:cstheme="minorHAnsi"/>
        </w:rPr>
        <w:t>The fitting of the screen will be checked at your next Vehicle Inspection.</w:t>
      </w:r>
    </w:p>
    <w:p w:rsidR="00334810" w:rsidRPr="00E71D79" w:rsidRDefault="00334810" w:rsidP="00E71D79">
      <w:pPr>
        <w:pStyle w:val="NoSpacing"/>
        <w:ind w:left="1134"/>
        <w:rPr>
          <w:rFonts w:cstheme="minorHAnsi"/>
        </w:rPr>
      </w:pPr>
    </w:p>
    <w:p w:rsidR="00334810" w:rsidRPr="00E71D79" w:rsidRDefault="00334810" w:rsidP="00E71D79">
      <w:pPr>
        <w:pStyle w:val="NoSpacing"/>
        <w:ind w:left="1134"/>
        <w:rPr>
          <w:rFonts w:cstheme="minorHAnsi"/>
        </w:rPr>
      </w:pPr>
      <w:r w:rsidRPr="00E71D79">
        <w:rPr>
          <w:rFonts w:cstheme="minorHAnsi"/>
        </w:rPr>
        <w:t xml:space="preserve">We </w:t>
      </w:r>
      <w:r w:rsidR="0009354E" w:rsidRPr="00E71D79">
        <w:rPr>
          <w:rFonts w:cstheme="minorHAnsi"/>
        </w:rPr>
        <w:t xml:space="preserve">have sent </w:t>
      </w:r>
      <w:r w:rsidRPr="00E71D79">
        <w:rPr>
          <w:rFonts w:cstheme="minorHAnsi"/>
        </w:rPr>
        <w:t>this email/letter to all operators</w:t>
      </w:r>
      <w:r w:rsidR="0009354E" w:rsidRPr="00E71D79">
        <w:rPr>
          <w:rFonts w:cstheme="minorHAnsi"/>
        </w:rPr>
        <w:t>:</w:t>
      </w:r>
    </w:p>
    <w:p w:rsidR="00D0116B" w:rsidRPr="00E71D79" w:rsidRDefault="00F91085" w:rsidP="00E71D79">
      <w:pPr>
        <w:pStyle w:val="Heading1"/>
        <w:rPr>
          <w:rFonts w:asciiTheme="minorHAnsi" w:hAnsiTheme="minorHAnsi" w:cstheme="minorHAnsi"/>
        </w:rPr>
      </w:pPr>
      <w:r w:rsidRPr="00E71D79">
        <w:rPr>
          <w:rFonts w:asciiTheme="minorHAnsi" w:hAnsiTheme="minorHAnsi" w:cstheme="minorHAnsi"/>
        </w:rPr>
        <w:t>4</w:t>
      </w:r>
      <w:r w:rsidR="00396291" w:rsidRPr="00E71D79">
        <w:rPr>
          <w:rFonts w:asciiTheme="minorHAnsi" w:hAnsiTheme="minorHAnsi" w:cstheme="minorHAnsi"/>
        </w:rPr>
        <w:t>.</w:t>
      </w:r>
      <w:r w:rsidR="00396291" w:rsidRPr="00E71D79">
        <w:rPr>
          <w:rFonts w:asciiTheme="minorHAnsi" w:hAnsiTheme="minorHAnsi" w:cstheme="minorHAnsi"/>
        </w:rPr>
        <w:tab/>
        <w:t>Alcohol: Premises Licences</w:t>
      </w:r>
    </w:p>
    <w:p w:rsidR="00396291" w:rsidRPr="00E71D79" w:rsidRDefault="003A0CB9" w:rsidP="00E71D79">
      <w:pPr>
        <w:pStyle w:val="Heading2"/>
        <w:rPr>
          <w:rFonts w:asciiTheme="minorHAnsi" w:hAnsiTheme="minorHAnsi" w:cstheme="minorHAnsi"/>
        </w:rPr>
      </w:pPr>
      <w:r w:rsidRPr="00E71D79">
        <w:rPr>
          <w:rFonts w:asciiTheme="minorHAnsi" w:hAnsiTheme="minorHAnsi" w:cstheme="minorHAnsi"/>
        </w:rPr>
        <w:t xml:space="preserve">"Is my </w:t>
      </w:r>
      <w:r w:rsidR="00861D73" w:rsidRPr="00E71D79">
        <w:rPr>
          <w:rFonts w:asciiTheme="minorHAnsi" w:hAnsiTheme="minorHAnsi" w:cstheme="minorHAnsi"/>
        </w:rPr>
        <w:t>'</w:t>
      </w:r>
      <w:r w:rsidR="00F56245" w:rsidRPr="00E71D79">
        <w:rPr>
          <w:rFonts w:asciiTheme="minorHAnsi" w:hAnsiTheme="minorHAnsi" w:cstheme="minorHAnsi"/>
        </w:rPr>
        <w:t>Premises Licence</w:t>
      </w:r>
      <w:r w:rsidR="00861D73" w:rsidRPr="00E71D79">
        <w:rPr>
          <w:rFonts w:asciiTheme="minorHAnsi" w:hAnsiTheme="minorHAnsi" w:cstheme="minorHAnsi"/>
        </w:rPr>
        <w:t>'</w:t>
      </w:r>
      <w:r w:rsidR="00F56245" w:rsidRPr="00E71D79">
        <w:rPr>
          <w:rFonts w:asciiTheme="minorHAnsi" w:hAnsiTheme="minorHAnsi" w:cstheme="minorHAnsi"/>
        </w:rPr>
        <w:t xml:space="preserve"> affected by COVID-19</w:t>
      </w:r>
      <w:r w:rsidRPr="00E71D79">
        <w:rPr>
          <w:rFonts w:asciiTheme="minorHAnsi" w:hAnsiTheme="minorHAnsi" w:cstheme="minorHAnsi"/>
        </w:rPr>
        <w:t>?"</w:t>
      </w:r>
    </w:p>
    <w:p w:rsidR="003A0CB9" w:rsidRPr="00E71D79" w:rsidRDefault="003A0CB9" w:rsidP="00E71D79">
      <w:pPr>
        <w:pStyle w:val="NoSpacing"/>
        <w:rPr>
          <w:rFonts w:cstheme="minorHAnsi"/>
        </w:rPr>
      </w:pPr>
    </w:p>
    <w:p w:rsidR="00861D73" w:rsidRPr="00E71D79" w:rsidRDefault="003A0CB9" w:rsidP="00E71D79">
      <w:pPr>
        <w:pStyle w:val="NoSpacing"/>
        <w:ind w:left="567"/>
        <w:rPr>
          <w:rFonts w:cstheme="minorHAnsi"/>
        </w:rPr>
      </w:pPr>
      <w:r w:rsidRPr="00E71D79">
        <w:rPr>
          <w:rFonts w:cstheme="minorHAnsi"/>
        </w:rPr>
        <w:t xml:space="preserve">No, the </w:t>
      </w:r>
      <w:r w:rsidRPr="00E71D79">
        <w:rPr>
          <w:rFonts w:cstheme="minorHAnsi"/>
          <w:u w:val="single"/>
        </w:rPr>
        <w:t>Premises</w:t>
      </w:r>
      <w:r w:rsidRPr="00E71D79">
        <w:rPr>
          <w:rFonts w:cstheme="minorHAnsi"/>
        </w:rPr>
        <w:t xml:space="preserve"> Licence itself is not affected, but </w:t>
      </w:r>
      <w:r w:rsidR="00887C78" w:rsidRPr="00E71D79">
        <w:rPr>
          <w:rFonts w:cstheme="minorHAnsi"/>
        </w:rPr>
        <w:t xml:space="preserve">see below </w:t>
      </w:r>
      <w:r w:rsidR="002E728F" w:rsidRPr="00E71D79">
        <w:rPr>
          <w:rFonts w:cstheme="minorHAnsi"/>
        </w:rPr>
        <w:t xml:space="preserve">because the </w:t>
      </w:r>
      <w:r w:rsidR="002E728F" w:rsidRPr="00E71D79">
        <w:rPr>
          <w:rFonts w:cstheme="minorHAnsi"/>
          <w:u w:val="single"/>
        </w:rPr>
        <w:t>Personal</w:t>
      </w:r>
      <w:r w:rsidR="002E728F" w:rsidRPr="00E71D79">
        <w:rPr>
          <w:rFonts w:cstheme="minorHAnsi"/>
        </w:rPr>
        <w:t xml:space="preserve"> Licence held by the </w:t>
      </w:r>
      <w:r w:rsidR="006E6171" w:rsidRPr="00E71D79">
        <w:rPr>
          <w:rFonts w:cstheme="minorHAnsi"/>
        </w:rPr>
        <w:t>'Designated Premises Manager'</w:t>
      </w:r>
      <w:r w:rsidR="002E728F" w:rsidRPr="00E71D79">
        <w:rPr>
          <w:rFonts w:cstheme="minorHAnsi"/>
        </w:rPr>
        <w:t xml:space="preserve"> might be affected.</w:t>
      </w:r>
    </w:p>
    <w:p w:rsidR="00A8249E" w:rsidRPr="00E71D79" w:rsidRDefault="00A8249E" w:rsidP="00E71D79">
      <w:pPr>
        <w:pStyle w:val="Heading2"/>
        <w:rPr>
          <w:rFonts w:asciiTheme="minorHAnsi" w:hAnsiTheme="minorHAnsi" w:cstheme="minorHAnsi"/>
        </w:rPr>
      </w:pPr>
      <w:r w:rsidRPr="00E71D79">
        <w:rPr>
          <w:rFonts w:asciiTheme="minorHAnsi" w:hAnsiTheme="minorHAnsi" w:cstheme="minorHAnsi"/>
        </w:rPr>
        <w:t>"I have a Premises Licence for a pub or restaurant. Can I open?"</w:t>
      </w:r>
    </w:p>
    <w:p w:rsidR="00902D82" w:rsidRPr="00E71D79" w:rsidRDefault="00902D82" w:rsidP="00E71D79">
      <w:pPr>
        <w:pStyle w:val="NoSpacing"/>
        <w:rPr>
          <w:rFonts w:cstheme="minorHAnsi"/>
        </w:rPr>
      </w:pPr>
    </w:p>
    <w:p w:rsidR="00902D82" w:rsidRPr="00E71D79" w:rsidRDefault="00902D82" w:rsidP="00E71D79">
      <w:pPr>
        <w:pStyle w:val="NoSpacing"/>
        <w:ind w:left="567"/>
        <w:rPr>
          <w:rFonts w:cstheme="minorHAnsi"/>
        </w:rPr>
      </w:pPr>
      <w:r w:rsidRPr="00E71D79">
        <w:rPr>
          <w:rFonts w:cstheme="minorHAnsi"/>
        </w:rPr>
        <w:t>No</w:t>
      </w:r>
      <w:r w:rsidR="009109B4" w:rsidRPr="00E71D79">
        <w:rPr>
          <w:rFonts w:cstheme="minorHAnsi"/>
        </w:rPr>
        <w:t>t for on-sales (sit-in) eating or drinking</w:t>
      </w:r>
      <w:r w:rsidRPr="00E71D79">
        <w:rPr>
          <w:rFonts w:cstheme="minorHAnsi"/>
        </w:rPr>
        <w:t xml:space="preserve">. You </w:t>
      </w:r>
      <w:r w:rsidRPr="00E71D79">
        <w:rPr>
          <w:rFonts w:cstheme="minorHAnsi"/>
          <w:u w:val="single"/>
        </w:rPr>
        <w:t>must</w:t>
      </w:r>
      <w:r w:rsidRPr="00E71D79">
        <w:rPr>
          <w:rFonts w:cstheme="minorHAnsi"/>
        </w:rPr>
        <w:t xml:space="preserve"> </w:t>
      </w:r>
      <w:r w:rsidR="009109B4" w:rsidRPr="00E71D79">
        <w:rPr>
          <w:rFonts w:cstheme="minorHAnsi"/>
        </w:rPr>
        <w:t xml:space="preserve">not allow </w:t>
      </w:r>
      <w:r w:rsidR="00ED4A20" w:rsidRPr="00E71D79">
        <w:rPr>
          <w:rFonts w:cstheme="minorHAnsi"/>
        </w:rPr>
        <w:t>these du</w:t>
      </w:r>
      <w:r w:rsidR="003B758B" w:rsidRPr="00E71D79">
        <w:rPr>
          <w:rFonts w:cstheme="minorHAnsi"/>
        </w:rPr>
        <w:t>rin</w:t>
      </w:r>
      <w:r w:rsidRPr="00E71D79">
        <w:rPr>
          <w:rFonts w:cstheme="minorHAnsi"/>
        </w:rPr>
        <w:t xml:space="preserve">g the Emergency. If you </w:t>
      </w:r>
      <w:r w:rsidR="00ED4A20" w:rsidRPr="00E71D79">
        <w:rPr>
          <w:rFonts w:cstheme="minorHAnsi"/>
        </w:rPr>
        <w:t>do:</w:t>
      </w:r>
    </w:p>
    <w:p w:rsidR="00902D82" w:rsidRPr="00E71D79" w:rsidRDefault="00902D82" w:rsidP="00E71D79">
      <w:pPr>
        <w:pStyle w:val="NoSpacing"/>
        <w:ind w:left="567"/>
        <w:rPr>
          <w:rFonts w:cstheme="minorHAnsi"/>
        </w:rPr>
      </w:pPr>
    </w:p>
    <w:p w:rsidR="00902D82" w:rsidRPr="00E71D79" w:rsidRDefault="00902D82" w:rsidP="00E71D79">
      <w:pPr>
        <w:pStyle w:val="NoSpacing"/>
        <w:ind w:left="1134"/>
        <w:rPr>
          <w:rFonts w:cstheme="minorHAnsi"/>
        </w:rPr>
      </w:pPr>
      <w:r w:rsidRPr="00E71D79">
        <w:rPr>
          <w:rFonts w:cstheme="minorHAnsi"/>
        </w:rPr>
        <w:t>-</w:t>
      </w:r>
      <w:r w:rsidRPr="00E71D79">
        <w:rPr>
          <w:rFonts w:cstheme="minorHAnsi"/>
        </w:rPr>
        <w:tab/>
        <w:t>you can be prosecuted and face a fine of up to £10,000;</w:t>
      </w:r>
    </w:p>
    <w:p w:rsidR="00902D82" w:rsidRPr="00E71D79" w:rsidRDefault="00902D82" w:rsidP="00E71D79">
      <w:pPr>
        <w:pStyle w:val="NoSpacing"/>
        <w:ind w:left="1134"/>
        <w:rPr>
          <w:rFonts w:cstheme="minorHAnsi"/>
        </w:rPr>
      </w:pPr>
      <w:r w:rsidRPr="00E71D79">
        <w:rPr>
          <w:rFonts w:cstheme="minorHAnsi"/>
        </w:rPr>
        <w:t>-</w:t>
      </w:r>
      <w:r w:rsidRPr="00E71D79">
        <w:rPr>
          <w:rFonts w:cstheme="minorHAnsi"/>
        </w:rPr>
        <w:tab/>
        <w:t>the Police can issue on-the-spot fines of £60</w:t>
      </w:r>
    </w:p>
    <w:p w:rsidR="00ED4A20" w:rsidRPr="00E71D79" w:rsidRDefault="00902D82" w:rsidP="00E71D79">
      <w:pPr>
        <w:pStyle w:val="NoSpacing"/>
        <w:ind w:left="1134"/>
        <w:rPr>
          <w:rFonts w:cstheme="minorHAnsi"/>
        </w:rPr>
      </w:pPr>
      <w:r w:rsidRPr="00E71D79">
        <w:rPr>
          <w:rFonts w:cstheme="minorHAnsi"/>
        </w:rPr>
        <w:t>-</w:t>
      </w:r>
      <w:r w:rsidRPr="00E71D79">
        <w:rPr>
          <w:rFonts w:cstheme="minorHAnsi"/>
        </w:rPr>
        <w:tab/>
        <w:t xml:space="preserve">the Council might </w:t>
      </w:r>
      <w:r w:rsidR="002E4901" w:rsidRPr="00E71D79">
        <w:rPr>
          <w:rFonts w:cstheme="minorHAnsi"/>
        </w:rPr>
        <w:t xml:space="preserve">issue a Prohibition Notice or </w:t>
      </w:r>
      <w:r w:rsidRPr="00E71D79">
        <w:rPr>
          <w:rFonts w:cstheme="minorHAnsi"/>
        </w:rPr>
        <w:t>revoke or suspend your Licence</w:t>
      </w:r>
    </w:p>
    <w:p w:rsidR="00ED4A20" w:rsidRPr="00E71D79" w:rsidRDefault="00ED4A20" w:rsidP="00E71D79">
      <w:pPr>
        <w:pStyle w:val="NoSpacing"/>
        <w:ind w:left="1134"/>
        <w:rPr>
          <w:rFonts w:cstheme="minorHAnsi"/>
        </w:rPr>
      </w:pPr>
      <w:r w:rsidRPr="00E71D79">
        <w:rPr>
          <w:rFonts w:cstheme="minorHAnsi"/>
        </w:rPr>
        <w:t>-</w:t>
      </w:r>
      <w:r w:rsidRPr="00E71D79">
        <w:rPr>
          <w:rFonts w:cstheme="minorHAnsi"/>
        </w:rPr>
        <w:tab/>
        <w:t>the Police might make a Closure Order</w:t>
      </w:r>
    </w:p>
    <w:p w:rsidR="00902D82" w:rsidRPr="00E71D79" w:rsidRDefault="00902D82" w:rsidP="00E71D79">
      <w:pPr>
        <w:pStyle w:val="NoSpacing"/>
        <w:rPr>
          <w:rFonts w:cstheme="minorHAnsi"/>
        </w:rPr>
      </w:pPr>
    </w:p>
    <w:p w:rsidR="003B758B" w:rsidRPr="00E71D79" w:rsidRDefault="00902D82" w:rsidP="00E71D79">
      <w:pPr>
        <w:pStyle w:val="NoSpacing"/>
        <w:ind w:left="567"/>
        <w:rPr>
          <w:rFonts w:cstheme="minorHAnsi"/>
        </w:rPr>
      </w:pPr>
      <w:r w:rsidRPr="00E71D79">
        <w:rPr>
          <w:rFonts w:cstheme="minorHAnsi"/>
        </w:rPr>
        <w:t>The Law is in Regulation 3(</w:t>
      </w:r>
      <w:r w:rsidR="00ED4A20" w:rsidRPr="00E71D79">
        <w:rPr>
          <w:rFonts w:cstheme="minorHAnsi"/>
        </w:rPr>
        <w:t>1</w:t>
      </w:r>
      <w:r w:rsidRPr="00E71D79">
        <w:rPr>
          <w:rFonts w:cstheme="minorHAnsi"/>
        </w:rPr>
        <w:t>) of the Health Protection (Coronavirus) (Restrictions) (Scotland) Regulations 2020. Your Premises are listed in Par</w:t>
      </w:r>
      <w:r w:rsidR="008B0EA6" w:rsidRPr="00E71D79">
        <w:rPr>
          <w:rFonts w:cstheme="minorHAnsi"/>
        </w:rPr>
        <w:t xml:space="preserve">t 1 </w:t>
      </w:r>
      <w:r w:rsidRPr="00E71D79">
        <w:rPr>
          <w:rFonts w:cstheme="minorHAnsi"/>
        </w:rPr>
        <w:t>of Schedule 1 to those Regulations.</w:t>
      </w:r>
    </w:p>
    <w:p w:rsidR="003B758B" w:rsidRPr="00E71D79" w:rsidRDefault="003B758B" w:rsidP="00E71D79">
      <w:pPr>
        <w:pStyle w:val="NoSpacing"/>
        <w:ind w:left="567"/>
        <w:rPr>
          <w:rFonts w:cstheme="minorHAnsi"/>
        </w:rPr>
      </w:pPr>
    </w:p>
    <w:p w:rsidR="003B758B" w:rsidRPr="00E71D79" w:rsidRDefault="003B758B" w:rsidP="00E71D79">
      <w:pPr>
        <w:pStyle w:val="NoSpacing"/>
        <w:ind w:left="567"/>
        <w:rPr>
          <w:rFonts w:cstheme="minorHAnsi"/>
        </w:rPr>
      </w:pPr>
      <w:r w:rsidRPr="00E71D79">
        <w:rPr>
          <w:rFonts w:cstheme="minorHAnsi"/>
        </w:rPr>
        <w:t>The prohibition applies to:</w:t>
      </w:r>
    </w:p>
    <w:p w:rsidR="003B758B" w:rsidRPr="00E71D79" w:rsidRDefault="003B758B" w:rsidP="00E71D79">
      <w:pPr>
        <w:pStyle w:val="NoSpacing"/>
        <w:ind w:left="567"/>
        <w:rPr>
          <w:rFonts w:cstheme="minorHAnsi"/>
        </w:rPr>
      </w:pPr>
    </w:p>
    <w:p w:rsidR="003B758B" w:rsidRPr="00E71D79" w:rsidRDefault="003B758B" w:rsidP="00E71D79">
      <w:pPr>
        <w:pStyle w:val="NoSpacing"/>
        <w:ind w:left="1134"/>
        <w:rPr>
          <w:rFonts w:cstheme="minorHAnsi"/>
        </w:rPr>
      </w:pPr>
      <w:r w:rsidRPr="00E71D79">
        <w:rPr>
          <w:rFonts w:cstheme="minorHAnsi"/>
        </w:rPr>
        <w:t>-</w:t>
      </w:r>
      <w:r w:rsidRPr="00E71D79">
        <w:rPr>
          <w:rFonts w:cstheme="minorHAnsi"/>
        </w:rPr>
        <w:tab/>
        <w:t>Restaurants, including restaurants and dining rooms in hotels or members’ clubs</w:t>
      </w:r>
    </w:p>
    <w:p w:rsidR="003B758B" w:rsidRPr="00E71D79" w:rsidRDefault="003B758B" w:rsidP="00E71D79">
      <w:pPr>
        <w:pStyle w:val="NoSpacing"/>
        <w:ind w:left="1134"/>
        <w:rPr>
          <w:rFonts w:cstheme="minorHAnsi"/>
        </w:rPr>
      </w:pPr>
      <w:r w:rsidRPr="00E71D79">
        <w:rPr>
          <w:rFonts w:cstheme="minorHAnsi"/>
        </w:rPr>
        <w:t>-</w:t>
      </w:r>
      <w:r w:rsidRPr="00E71D79">
        <w:rPr>
          <w:rFonts w:cstheme="minorHAnsi"/>
        </w:rPr>
        <w:tab/>
        <w:t>Cafes (there are a few exceptions)</w:t>
      </w:r>
    </w:p>
    <w:p w:rsidR="003B758B" w:rsidRPr="00E71D79" w:rsidRDefault="003B758B" w:rsidP="00E71D79">
      <w:pPr>
        <w:pStyle w:val="NoSpacing"/>
        <w:ind w:left="1134"/>
        <w:rPr>
          <w:rFonts w:cstheme="minorHAnsi"/>
        </w:rPr>
      </w:pPr>
      <w:r w:rsidRPr="00E71D79">
        <w:rPr>
          <w:rFonts w:cstheme="minorHAnsi"/>
        </w:rPr>
        <w:t>-</w:t>
      </w:r>
      <w:r w:rsidRPr="00E71D79">
        <w:rPr>
          <w:rFonts w:cstheme="minorHAnsi"/>
        </w:rPr>
        <w:tab/>
        <w:t>Bars, including b</w:t>
      </w:r>
      <w:r w:rsidR="00A474F5" w:rsidRPr="00E71D79">
        <w:rPr>
          <w:rFonts w:cstheme="minorHAnsi"/>
        </w:rPr>
        <w:t>ars in hotels or members’ clubs</w:t>
      </w:r>
    </w:p>
    <w:p w:rsidR="002A36AE" w:rsidRPr="00E71D79" w:rsidRDefault="003B758B" w:rsidP="00E71D79">
      <w:pPr>
        <w:pStyle w:val="NoSpacing"/>
        <w:ind w:left="1134"/>
        <w:rPr>
          <w:rFonts w:cstheme="minorHAnsi"/>
        </w:rPr>
      </w:pPr>
      <w:r w:rsidRPr="00E71D79">
        <w:rPr>
          <w:rFonts w:cstheme="minorHAnsi"/>
        </w:rPr>
        <w:t>-</w:t>
      </w:r>
      <w:r w:rsidRPr="00E71D79">
        <w:rPr>
          <w:rFonts w:cstheme="minorHAnsi"/>
        </w:rPr>
        <w:tab/>
        <w:t>Public houses</w:t>
      </w:r>
    </w:p>
    <w:p w:rsidR="002E4901" w:rsidRPr="00E71D79" w:rsidRDefault="00CE24C9" w:rsidP="00E71D79">
      <w:pPr>
        <w:pStyle w:val="NoSpacing"/>
        <w:ind w:left="1134"/>
        <w:rPr>
          <w:rFonts w:cstheme="minorHAnsi"/>
        </w:rPr>
      </w:pPr>
      <w:r w:rsidRPr="00E71D79">
        <w:rPr>
          <w:rFonts w:cstheme="minorHAnsi"/>
        </w:rPr>
        <w:t>-</w:t>
      </w:r>
      <w:r w:rsidRPr="00E71D79">
        <w:rPr>
          <w:rFonts w:cstheme="minorHAnsi"/>
        </w:rPr>
        <w:tab/>
      </w:r>
      <w:r w:rsidR="002E4901" w:rsidRPr="00E71D79">
        <w:rPr>
          <w:rFonts w:cstheme="minorHAnsi"/>
        </w:rPr>
        <w:t xml:space="preserve">Beer gardens or </w:t>
      </w:r>
      <w:r w:rsidR="00941F9A" w:rsidRPr="00E71D79">
        <w:rPr>
          <w:rFonts w:cstheme="minorHAnsi"/>
        </w:rPr>
        <w:t>"O</w:t>
      </w:r>
      <w:r w:rsidR="002E4901" w:rsidRPr="00E71D79">
        <w:rPr>
          <w:rFonts w:cstheme="minorHAnsi"/>
        </w:rPr>
        <w:t xml:space="preserve">utside </w:t>
      </w:r>
      <w:r w:rsidR="00941F9A" w:rsidRPr="00E71D79">
        <w:rPr>
          <w:rFonts w:cstheme="minorHAnsi"/>
        </w:rPr>
        <w:t>Drinking A</w:t>
      </w:r>
      <w:r w:rsidR="002E4901" w:rsidRPr="00E71D79">
        <w:rPr>
          <w:rFonts w:cstheme="minorHAnsi"/>
        </w:rPr>
        <w:t>reas</w:t>
      </w:r>
      <w:r w:rsidR="00941F9A" w:rsidRPr="00E71D79">
        <w:rPr>
          <w:rFonts w:cstheme="minorHAnsi"/>
        </w:rPr>
        <w:t>"</w:t>
      </w:r>
      <w:r w:rsidR="002E4901" w:rsidRPr="00E71D79">
        <w:rPr>
          <w:rFonts w:cstheme="minorHAnsi"/>
        </w:rPr>
        <w:t xml:space="preserve"> which form part of the </w:t>
      </w:r>
      <w:r w:rsidR="002A36AE" w:rsidRPr="00E71D79">
        <w:rPr>
          <w:rFonts w:cstheme="minorHAnsi"/>
        </w:rPr>
        <w:t>Premises Licence</w:t>
      </w:r>
    </w:p>
    <w:p w:rsidR="003B758B" w:rsidRPr="00E71D79" w:rsidRDefault="003B758B" w:rsidP="00E71D79">
      <w:pPr>
        <w:pStyle w:val="NoSpacing"/>
        <w:ind w:left="567"/>
        <w:rPr>
          <w:rFonts w:cstheme="minorHAnsi"/>
        </w:rPr>
      </w:pPr>
    </w:p>
    <w:p w:rsidR="00DF10D5" w:rsidRPr="00E71D79" w:rsidRDefault="00DF10D5" w:rsidP="00E71D79">
      <w:pPr>
        <w:pStyle w:val="Heading2"/>
        <w:rPr>
          <w:rFonts w:asciiTheme="minorHAnsi" w:hAnsiTheme="minorHAnsi" w:cstheme="minorHAnsi"/>
        </w:rPr>
      </w:pPr>
      <w:r w:rsidRPr="00E71D79">
        <w:rPr>
          <w:rFonts w:asciiTheme="minorHAnsi" w:hAnsiTheme="minorHAnsi" w:cstheme="minorHAnsi"/>
        </w:rPr>
        <w:t xml:space="preserve">"I have a Premises Licence for </w:t>
      </w:r>
      <w:r w:rsidR="00EA345E" w:rsidRPr="00E71D79">
        <w:rPr>
          <w:rFonts w:asciiTheme="minorHAnsi" w:hAnsiTheme="minorHAnsi" w:cstheme="minorHAnsi"/>
        </w:rPr>
        <w:t>a</w:t>
      </w:r>
      <w:r w:rsidRPr="00E71D79">
        <w:rPr>
          <w:rFonts w:asciiTheme="minorHAnsi" w:hAnsiTheme="minorHAnsi" w:cstheme="minorHAnsi"/>
        </w:rPr>
        <w:t>n off-licence shop. Can I open?"</w:t>
      </w:r>
    </w:p>
    <w:p w:rsidR="00902D82" w:rsidRPr="00E71D79" w:rsidRDefault="00902D82" w:rsidP="00E71D79">
      <w:pPr>
        <w:pStyle w:val="NoSpacing"/>
        <w:rPr>
          <w:rFonts w:cstheme="minorHAnsi"/>
        </w:rPr>
      </w:pPr>
    </w:p>
    <w:p w:rsidR="00EF4AD7" w:rsidRPr="00E71D79" w:rsidRDefault="00DF10D5" w:rsidP="00E71D79">
      <w:pPr>
        <w:pStyle w:val="NoSpacing"/>
        <w:ind w:left="567"/>
        <w:rPr>
          <w:rFonts w:cstheme="minorHAnsi"/>
        </w:rPr>
      </w:pPr>
      <w:r w:rsidRPr="00E71D79">
        <w:rPr>
          <w:rFonts w:cstheme="minorHAnsi"/>
        </w:rPr>
        <w:t>Yes, but you have to follow 'social distancing' rules</w:t>
      </w:r>
      <w:r w:rsidR="00EF4AD7" w:rsidRPr="00E71D79">
        <w:rPr>
          <w:rFonts w:cstheme="minorHAnsi"/>
        </w:rPr>
        <w:t xml:space="preserve"> both inside your shop and outside it.</w:t>
      </w:r>
    </w:p>
    <w:p w:rsidR="00EF4AD7" w:rsidRPr="00E71D79" w:rsidRDefault="00EF4AD7" w:rsidP="00E71D79">
      <w:pPr>
        <w:pStyle w:val="NoSpacing"/>
        <w:ind w:left="567"/>
        <w:rPr>
          <w:rFonts w:cstheme="minorHAnsi"/>
        </w:rPr>
      </w:pPr>
    </w:p>
    <w:p w:rsidR="00A8249E" w:rsidRPr="00E71D79" w:rsidRDefault="00A404F2" w:rsidP="00E71D79">
      <w:pPr>
        <w:pStyle w:val="NoSpacing"/>
        <w:ind w:left="567"/>
        <w:rPr>
          <w:rFonts w:cstheme="minorHAnsi"/>
        </w:rPr>
      </w:pPr>
      <w:r w:rsidRPr="00E71D79">
        <w:rPr>
          <w:rFonts w:cstheme="minorHAnsi"/>
        </w:rPr>
        <w:t>If you don't</w:t>
      </w:r>
    </w:p>
    <w:p w:rsidR="00A404F2" w:rsidRPr="00E71D79" w:rsidRDefault="00A404F2" w:rsidP="00E71D79">
      <w:pPr>
        <w:pStyle w:val="NoSpacing"/>
        <w:rPr>
          <w:rFonts w:cstheme="minorHAnsi"/>
        </w:rPr>
      </w:pPr>
    </w:p>
    <w:p w:rsidR="00A474F5" w:rsidRPr="00E71D79" w:rsidRDefault="00A404F2" w:rsidP="00E71D79">
      <w:pPr>
        <w:pStyle w:val="NoSpacing"/>
        <w:ind w:left="1134"/>
        <w:rPr>
          <w:rFonts w:cstheme="minorHAnsi"/>
        </w:rPr>
      </w:pPr>
      <w:r w:rsidRPr="00E71D79">
        <w:rPr>
          <w:rFonts w:cstheme="minorHAnsi"/>
        </w:rPr>
        <w:t>-</w:t>
      </w:r>
      <w:r w:rsidRPr="00E71D79">
        <w:rPr>
          <w:rFonts w:cstheme="minorHAnsi"/>
        </w:rPr>
        <w:tab/>
        <w:t>you can be prosecuted a</w:t>
      </w:r>
      <w:r w:rsidR="00A474F5" w:rsidRPr="00E71D79">
        <w:rPr>
          <w:rFonts w:cstheme="minorHAnsi"/>
        </w:rPr>
        <w:t>nd face a fine of up to £10,000</w:t>
      </w:r>
    </w:p>
    <w:p w:rsidR="00A404F2" w:rsidRPr="00E71D79" w:rsidRDefault="00A404F2" w:rsidP="00E71D79">
      <w:pPr>
        <w:pStyle w:val="NoSpacing"/>
        <w:ind w:left="1134"/>
        <w:rPr>
          <w:rFonts w:cstheme="minorHAnsi"/>
        </w:rPr>
      </w:pPr>
      <w:r w:rsidRPr="00E71D79">
        <w:rPr>
          <w:rFonts w:cstheme="minorHAnsi"/>
        </w:rPr>
        <w:t>-</w:t>
      </w:r>
      <w:r w:rsidRPr="00E71D79">
        <w:rPr>
          <w:rFonts w:cstheme="minorHAnsi"/>
        </w:rPr>
        <w:tab/>
        <w:t>the Police can issue on-the-spot fines of £60</w:t>
      </w:r>
    </w:p>
    <w:p w:rsidR="00A404F2" w:rsidRPr="00E71D79" w:rsidRDefault="00A404F2" w:rsidP="00E71D79">
      <w:pPr>
        <w:pStyle w:val="NoSpacing"/>
        <w:ind w:left="1134"/>
        <w:rPr>
          <w:rFonts w:cstheme="minorHAnsi"/>
        </w:rPr>
      </w:pPr>
      <w:r w:rsidRPr="00E71D79">
        <w:rPr>
          <w:rFonts w:cstheme="minorHAnsi"/>
        </w:rPr>
        <w:t>-</w:t>
      </w:r>
      <w:r w:rsidRPr="00E71D79">
        <w:rPr>
          <w:rFonts w:cstheme="minorHAnsi"/>
        </w:rPr>
        <w:tab/>
        <w:t xml:space="preserve">the Council might </w:t>
      </w:r>
      <w:r w:rsidR="002E4901" w:rsidRPr="00E71D79">
        <w:rPr>
          <w:rFonts w:cstheme="minorHAnsi"/>
        </w:rPr>
        <w:t xml:space="preserve">issue a Prohibition Notice or </w:t>
      </w:r>
      <w:r w:rsidRPr="00E71D79">
        <w:rPr>
          <w:rFonts w:cstheme="minorHAnsi"/>
        </w:rPr>
        <w:t>revoke or suspend your Licence</w:t>
      </w:r>
    </w:p>
    <w:p w:rsidR="00A404F2" w:rsidRPr="00E71D79" w:rsidRDefault="00A404F2" w:rsidP="00E71D79">
      <w:pPr>
        <w:pStyle w:val="NoSpacing"/>
        <w:ind w:left="1134"/>
        <w:rPr>
          <w:rFonts w:cstheme="minorHAnsi"/>
        </w:rPr>
      </w:pPr>
      <w:r w:rsidRPr="00E71D79">
        <w:rPr>
          <w:rFonts w:cstheme="minorHAnsi"/>
        </w:rPr>
        <w:t>-</w:t>
      </w:r>
      <w:r w:rsidRPr="00E71D79">
        <w:rPr>
          <w:rFonts w:cstheme="minorHAnsi"/>
        </w:rPr>
        <w:tab/>
        <w:t>the Police might make a Closure Order</w:t>
      </w:r>
    </w:p>
    <w:p w:rsidR="001C04E0" w:rsidRPr="00E71D79" w:rsidRDefault="001C04E0" w:rsidP="00E71D79">
      <w:pPr>
        <w:pStyle w:val="NoSpacing"/>
        <w:ind w:left="567"/>
        <w:rPr>
          <w:rFonts w:cstheme="minorHAnsi"/>
        </w:rPr>
      </w:pPr>
    </w:p>
    <w:p w:rsidR="00426D68" w:rsidRPr="00E71D79" w:rsidRDefault="00FB5B29" w:rsidP="00E71D79">
      <w:pPr>
        <w:pStyle w:val="NoSpacing"/>
        <w:ind w:left="567"/>
        <w:rPr>
          <w:rFonts w:cstheme="minorHAnsi"/>
        </w:rPr>
      </w:pPr>
      <w:r w:rsidRPr="00E71D79">
        <w:rPr>
          <w:rFonts w:cstheme="minorHAnsi"/>
        </w:rPr>
        <w:t>You must</w:t>
      </w:r>
      <w:r w:rsidR="00426D68" w:rsidRPr="00E71D79">
        <w:rPr>
          <w:rFonts w:cstheme="minorHAnsi"/>
        </w:rPr>
        <w:t xml:space="preserve"> </w:t>
      </w:r>
      <w:r w:rsidRPr="00E71D79">
        <w:rPr>
          <w:rFonts w:cstheme="minorHAnsi"/>
        </w:rPr>
        <w:t>take all reasonable measures</w:t>
      </w:r>
      <w:r w:rsidR="00293DD8" w:rsidRPr="00E71D79">
        <w:rPr>
          <w:rFonts w:cstheme="minorHAnsi"/>
        </w:rPr>
        <w:t xml:space="preserve"> to ensure that</w:t>
      </w:r>
    </w:p>
    <w:p w:rsidR="00426D68" w:rsidRPr="00E71D79" w:rsidRDefault="00426D68" w:rsidP="00E71D79">
      <w:pPr>
        <w:pStyle w:val="NoSpacing"/>
        <w:ind w:left="567"/>
        <w:rPr>
          <w:rFonts w:cstheme="minorHAnsi"/>
        </w:rPr>
      </w:pPr>
    </w:p>
    <w:p w:rsidR="00FB5B29" w:rsidRPr="00E71D79" w:rsidRDefault="00426D68" w:rsidP="00E71D79">
      <w:pPr>
        <w:pStyle w:val="NoSpacing"/>
        <w:ind w:left="1134"/>
        <w:rPr>
          <w:rFonts w:cstheme="minorHAnsi"/>
        </w:rPr>
      </w:pPr>
      <w:r w:rsidRPr="00E71D79">
        <w:rPr>
          <w:rFonts w:cstheme="minorHAnsi"/>
        </w:rPr>
        <w:t>(a)</w:t>
      </w:r>
      <w:r w:rsidRPr="00E71D79">
        <w:rPr>
          <w:rFonts w:cstheme="minorHAnsi"/>
        </w:rPr>
        <w:tab/>
      </w:r>
      <w:r w:rsidR="00FB5B29" w:rsidRPr="00E71D79">
        <w:rPr>
          <w:rFonts w:cstheme="minorHAnsi"/>
        </w:rPr>
        <w:t xml:space="preserve">a distance of </w:t>
      </w:r>
      <w:r w:rsidR="00FB5B29" w:rsidRPr="00E71D79">
        <w:rPr>
          <w:rFonts w:cstheme="minorHAnsi"/>
          <w:u w:val="single"/>
        </w:rPr>
        <w:t>two metres</w:t>
      </w:r>
      <w:r w:rsidR="00FB5B29" w:rsidRPr="00E71D79">
        <w:rPr>
          <w:rFonts w:cstheme="minorHAnsi"/>
        </w:rPr>
        <w:t xml:space="preserve"> is maintained between any persons on the premises (except between two members of the same household, or a Carer and the person assisted by the Carer),</w:t>
      </w:r>
    </w:p>
    <w:p w:rsidR="00FB5B29" w:rsidRPr="00E71D79" w:rsidRDefault="00FB5B29" w:rsidP="00E71D79">
      <w:pPr>
        <w:ind w:left="1134"/>
        <w:rPr>
          <w:rFonts w:cstheme="minorHAnsi"/>
        </w:rPr>
      </w:pPr>
      <w:r w:rsidRPr="00E71D79">
        <w:rPr>
          <w:rFonts w:cstheme="minorHAnsi"/>
        </w:rPr>
        <w:lastRenderedPageBreak/>
        <w:t>(b)</w:t>
      </w:r>
      <w:r w:rsidRPr="00E71D79">
        <w:rPr>
          <w:rFonts w:cstheme="minorHAnsi"/>
        </w:rPr>
        <w:tab/>
        <w:t>the premises only admit people</w:t>
      </w:r>
      <w:r w:rsidR="00426D68" w:rsidRPr="00E71D79">
        <w:rPr>
          <w:rFonts w:cstheme="minorHAnsi"/>
        </w:rPr>
        <w:t xml:space="preserve"> </w:t>
      </w:r>
      <w:r w:rsidRPr="00E71D79">
        <w:rPr>
          <w:rFonts w:cstheme="minorHAnsi"/>
        </w:rPr>
        <w:t>in sufficiently small numbers to make it possible to maintain that distance,</w:t>
      </w:r>
    </w:p>
    <w:p w:rsidR="00FB5B29" w:rsidRPr="00E71D79" w:rsidRDefault="00FB5B29" w:rsidP="00E71D79">
      <w:pPr>
        <w:ind w:left="1134"/>
        <w:rPr>
          <w:rFonts w:cstheme="minorHAnsi"/>
        </w:rPr>
      </w:pPr>
      <w:r w:rsidRPr="00E71D79">
        <w:rPr>
          <w:rFonts w:cstheme="minorHAnsi"/>
        </w:rPr>
        <w:t>(c)</w:t>
      </w:r>
      <w:r w:rsidR="00426D68" w:rsidRPr="00E71D79">
        <w:rPr>
          <w:rFonts w:cstheme="minorHAnsi"/>
        </w:rPr>
        <w:tab/>
      </w:r>
      <w:r w:rsidRPr="00E71D79">
        <w:rPr>
          <w:rFonts w:cstheme="minorHAnsi"/>
        </w:rPr>
        <w:t xml:space="preserve">a distance of </w:t>
      </w:r>
      <w:r w:rsidRPr="00E71D79">
        <w:rPr>
          <w:rFonts w:cstheme="minorHAnsi"/>
          <w:u w:val="single"/>
        </w:rPr>
        <w:t>two metres</w:t>
      </w:r>
      <w:r w:rsidRPr="00E71D79">
        <w:rPr>
          <w:rFonts w:cstheme="minorHAnsi"/>
        </w:rPr>
        <w:t xml:space="preserve"> is maintained between any person waiting to enter </w:t>
      </w:r>
      <w:r w:rsidR="00293DD8" w:rsidRPr="00E71D79">
        <w:rPr>
          <w:rFonts w:cstheme="minorHAnsi"/>
        </w:rPr>
        <w:t xml:space="preserve">the </w:t>
      </w:r>
      <w:r w:rsidRPr="00E71D79">
        <w:rPr>
          <w:rFonts w:cstheme="minorHAnsi"/>
        </w:rPr>
        <w:t>premises (except between two members of the same household, or a Carer and the person assisted by the Carer).</w:t>
      </w:r>
    </w:p>
    <w:p w:rsidR="00A404F2" w:rsidRPr="00E71D79" w:rsidRDefault="00A404F2" w:rsidP="00E71D79">
      <w:pPr>
        <w:pStyle w:val="NoSpacing"/>
        <w:ind w:left="567"/>
        <w:rPr>
          <w:rFonts w:cstheme="minorHAnsi"/>
        </w:rPr>
      </w:pPr>
    </w:p>
    <w:p w:rsidR="00A8249E" w:rsidRPr="00E71D79" w:rsidRDefault="00A404F2" w:rsidP="00E71D79">
      <w:pPr>
        <w:pStyle w:val="NoSpacing"/>
        <w:ind w:left="567"/>
        <w:rPr>
          <w:rFonts w:cstheme="minorHAnsi"/>
        </w:rPr>
      </w:pPr>
      <w:r w:rsidRPr="00E71D79">
        <w:rPr>
          <w:rFonts w:cstheme="minorHAnsi"/>
        </w:rPr>
        <w:t xml:space="preserve">The Law is in Regulation </w:t>
      </w:r>
      <w:r w:rsidR="001408FA" w:rsidRPr="00E71D79">
        <w:rPr>
          <w:rFonts w:cstheme="minorHAnsi"/>
        </w:rPr>
        <w:t>4</w:t>
      </w:r>
      <w:r w:rsidRPr="00E71D79">
        <w:rPr>
          <w:rFonts w:cstheme="minorHAnsi"/>
        </w:rPr>
        <w:t xml:space="preserve">(1) of the Health Protection (Coronavirus) (Restrictions) (Scotland) Regulations 2020. Your Premises are listed in Part </w:t>
      </w:r>
      <w:r w:rsidR="00EA345E" w:rsidRPr="00E71D79">
        <w:rPr>
          <w:rFonts w:cstheme="minorHAnsi"/>
        </w:rPr>
        <w:t>3</w:t>
      </w:r>
      <w:r w:rsidRPr="00E71D79">
        <w:rPr>
          <w:rFonts w:cstheme="minorHAnsi"/>
        </w:rPr>
        <w:t xml:space="preserve"> of Schedule 1 to those Regulations.</w:t>
      </w:r>
    </w:p>
    <w:p w:rsidR="006E6171" w:rsidRPr="00E71D79" w:rsidRDefault="00E103AA" w:rsidP="00E71D79">
      <w:pPr>
        <w:pStyle w:val="Heading2"/>
        <w:rPr>
          <w:rFonts w:asciiTheme="minorHAnsi" w:hAnsiTheme="minorHAnsi" w:cstheme="minorHAnsi"/>
        </w:rPr>
      </w:pPr>
      <w:r w:rsidRPr="00E71D79">
        <w:rPr>
          <w:rFonts w:asciiTheme="minorHAnsi" w:hAnsiTheme="minorHAnsi" w:cstheme="minorHAnsi"/>
        </w:rPr>
        <w:t>"The '</w:t>
      </w:r>
      <w:r w:rsidR="007C6025" w:rsidRPr="00E71D79">
        <w:rPr>
          <w:rFonts w:asciiTheme="minorHAnsi" w:hAnsiTheme="minorHAnsi" w:cstheme="minorHAnsi"/>
        </w:rPr>
        <w:t>Designated Premises Manager</w:t>
      </w:r>
      <w:r w:rsidRPr="00E71D79">
        <w:rPr>
          <w:rFonts w:asciiTheme="minorHAnsi" w:hAnsiTheme="minorHAnsi" w:cstheme="minorHAnsi"/>
        </w:rPr>
        <w:t>'</w:t>
      </w:r>
      <w:r w:rsidR="007C6025" w:rsidRPr="00E71D79">
        <w:rPr>
          <w:rFonts w:asciiTheme="minorHAnsi" w:hAnsiTheme="minorHAnsi" w:cstheme="minorHAnsi"/>
        </w:rPr>
        <w:t xml:space="preserve"> </w:t>
      </w:r>
      <w:r w:rsidRPr="00E71D79">
        <w:rPr>
          <w:rFonts w:asciiTheme="minorHAnsi" w:hAnsiTheme="minorHAnsi" w:cstheme="minorHAnsi"/>
        </w:rPr>
        <w:t>cannot get 'ref</w:t>
      </w:r>
      <w:r w:rsidR="006E6171" w:rsidRPr="00E71D79">
        <w:rPr>
          <w:rFonts w:asciiTheme="minorHAnsi" w:hAnsiTheme="minorHAnsi" w:cstheme="minorHAnsi"/>
        </w:rPr>
        <w:t>r</w:t>
      </w:r>
      <w:r w:rsidRPr="00E71D79">
        <w:rPr>
          <w:rFonts w:asciiTheme="minorHAnsi" w:hAnsiTheme="minorHAnsi" w:cstheme="minorHAnsi"/>
        </w:rPr>
        <w:t>esher training'</w:t>
      </w:r>
      <w:r w:rsidR="006E6171" w:rsidRPr="00E71D79">
        <w:rPr>
          <w:rFonts w:asciiTheme="minorHAnsi" w:hAnsiTheme="minorHAnsi" w:cstheme="minorHAnsi"/>
        </w:rPr>
        <w:t xml:space="preserve"> before the 5-year deadline</w:t>
      </w:r>
      <w:r w:rsidRPr="00E71D79">
        <w:rPr>
          <w:rFonts w:asciiTheme="minorHAnsi" w:hAnsiTheme="minorHAnsi" w:cstheme="minorHAnsi"/>
        </w:rPr>
        <w:t>. What happens</w:t>
      </w:r>
      <w:r w:rsidR="006E6171" w:rsidRPr="00E71D79">
        <w:rPr>
          <w:rFonts w:asciiTheme="minorHAnsi" w:hAnsiTheme="minorHAnsi" w:cstheme="minorHAnsi"/>
        </w:rPr>
        <w:t>?"</w:t>
      </w:r>
    </w:p>
    <w:p w:rsidR="006E6171" w:rsidRPr="00E71D79" w:rsidRDefault="006E6171" w:rsidP="00E71D79">
      <w:pPr>
        <w:pStyle w:val="NoSpacing"/>
        <w:rPr>
          <w:rFonts w:cstheme="minorHAnsi"/>
        </w:rPr>
      </w:pPr>
    </w:p>
    <w:p w:rsidR="003E57A9" w:rsidRPr="00E71D79" w:rsidRDefault="00887C78" w:rsidP="00E71D79">
      <w:pPr>
        <w:pStyle w:val="NoSpacing"/>
        <w:ind w:left="567"/>
        <w:rPr>
          <w:rFonts w:cstheme="minorHAnsi"/>
        </w:rPr>
      </w:pPr>
      <w:r w:rsidRPr="00E71D79">
        <w:rPr>
          <w:rFonts w:cstheme="minorHAnsi"/>
        </w:rPr>
        <w:t xml:space="preserve">See the answer in Part </w:t>
      </w:r>
      <w:r w:rsidR="00365853" w:rsidRPr="00E71D79">
        <w:rPr>
          <w:rFonts w:cstheme="minorHAnsi"/>
        </w:rPr>
        <w:t>5</w:t>
      </w:r>
      <w:r w:rsidRPr="00E71D79">
        <w:rPr>
          <w:rFonts w:cstheme="minorHAnsi"/>
        </w:rPr>
        <w:t xml:space="preserve"> </w:t>
      </w:r>
      <w:r w:rsidR="00306F69" w:rsidRPr="00E71D79">
        <w:rPr>
          <w:rFonts w:cstheme="minorHAnsi"/>
        </w:rPr>
        <w:t>to "</w:t>
      </w:r>
      <w:r w:rsidR="003E57A9" w:rsidRPr="00E71D79">
        <w:rPr>
          <w:rFonts w:cstheme="minorHAnsi"/>
        </w:rPr>
        <w:t>My 'refresher training' course was cancelled ..."</w:t>
      </w:r>
    </w:p>
    <w:p w:rsidR="00396291" w:rsidRPr="00E71D79" w:rsidRDefault="008E157A" w:rsidP="00E71D79">
      <w:pPr>
        <w:pStyle w:val="Heading2"/>
        <w:rPr>
          <w:rFonts w:asciiTheme="minorHAnsi" w:hAnsiTheme="minorHAnsi" w:cstheme="minorHAnsi"/>
        </w:rPr>
      </w:pPr>
      <w:r w:rsidRPr="00E71D79">
        <w:rPr>
          <w:rFonts w:asciiTheme="minorHAnsi" w:hAnsiTheme="minorHAnsi" w:cstheme="minorHAnsi"/>
        </w:rPr>
        <w:t xml:space="preserve">"I don't have 'off-sales' in my Premises Licence. Can I sell </w:t>
      </w:r>
      <w:r w:rsidR="00E97ADD" w:rsidRPr="00E71D79">
        <w:rPr>
          <w:rFonts w:asciiTheme="minorHAnsi" w:hAnsiTheme="minorHAnsi" w:cstheme="minorHAnsi"/>
        </w:rPr>
        <w:t>ALCOHOL</w:t>
      </w:r>
      <w:r w:rsidRPr="00E71D79">
        <w:rPr>
          <w:rFonts w:asciiTheme="minorHAnsi" w:hAnsiTheme="minorHAnsi" w:cstheme="minorHAnsi"/>
        </w:rPr>
        <w:t xml:space="preserve"> to take-away?"</w:t>
      </w:r>
    </w:p>
    <w:p w:rsidR="008E157A" w:rsidRPr="00E71D79" w:rsidRDefault="008E157A" w:rsidP="00E71D79">
      <w:pPr>
        <w:pStyle w:val="NoSpacing"/>
        <w:rPr>
          <w:rFonts w:cstheme="minorHAnsi"/>
        </w:rPr>
      </w:pPr>
    </w:p>
    <w:p w:rsidR="00A515FE" w:rsidRPr="00E71D79" w:rsidRDefault="00E2231C" w:rsidP="00E71D79">
      <w:pPr>
        <w:pStyle w:val="NoSpacing"/>
        <w:ind w:left="567"/>
        <w:rPr>
          <w:rFonts w:cstheme="minorHAnsi"/>
        </w:rPr>
      </w:pPr>
      <w:r w:rsidRPr="00E71D79">
        <w:rPr>
          <w:rFonts w:cstheme="minorHAnsi"/>
        </w:rPr>
        <w:t xml:space="preserve">If you want to add ‘off-sales’ to your Premises Licence you will need to apply for a Major Variation to this.  The application form can be found at </w:t>
      </w:r>
      <w:hyperlink r:id="rId16" w:history="1">
        <w:r w:rsidRPr="00E71D79">
          <w:rPr>
            <w:rStyle w:val="Hyperlink"/>
            <w:rFonts w:cstheme="minorHAnsi"/>
          </w:rPr>
          <w:t>www.eastlothian.gov.uk</w:t>
        </w:r>
      </w:hyperlink>
    </w:p>
    <w:p w:rsidR="002E4901" w:rsidRPr="00E71D79" w:rsidRDefault="002E4901" w:rsidP="00E71D79">
      <w:pPr>
        <w:pStyle w:val="Heading2"/>
        <w:rPr>
          <w:rFonts w:asciiTheme="minorHAnsi" w:hAnsiTheme="minorHAnsi" w:cstheme="minorHAnsi"/>
        </w:rPr>
      </w:pPr>
      <w:r w:rsidRPr="00E71D79">
        <w:rPr>
          <w:rFonts w:asciiTheme="minorHAnsi" w:hAnsiTheme="minorHAnsi" w:cstheme="minorHAnsi"/>
        </w:rPr>
        <w:t xml:space="preserve">"I have 'off-sales' in my Premises Licence. Can I sell </w:t>
      </w:r>
      <w:r w:rsidR="0013342B" w:rsidRPr="00E71D79">
        <w:rPr>
          <w:rFonts w:asciiTheme="minorHAnsi" w:hAnsiTheme="minorHAnsi" w:cstheme="minorHAnsi"/>
        </w:rPr>
        <w:t>ALCOHOL</w:t>
      </w:r>
      <w:r w:rsidRPr="00E71D79">
        <w:rPr>
          <w:rFonts w:asciiTheme="minorHAnsi" w:hAnsiTheme="minorHAnsi" w:cstheme="minorHAnsi"/>
        </w:rPr>
        <w:t xml:space="preserve"> to take-away?"</w:t>
      </w:r>
    </w:p>
    <w:p w:rsidR="002E4901" w:rsidRPr="00E71D79" w:rsidRDefault="002E4901" w:rsidP="00E71D79">
      <w:pPr>
        <w:pStyle w:val="NoSpacing"/>
        <w:rPr>
          <w:rFonts w:cstheme="minorHAnsi"/>
        </w:rPr>
      </w:pPr>
    </w:p>
    <w:p w:rsidR="002E4901" w:rsidRPr="00E71D79" w:rsidRDefault="002E4901" w:rsidP="00E71D79">
      <w:pPr>
        <w:pStyle w:val="NoSpacing"/>
        <w:rPr>
          <w:rFonts w:cstheme="minorHAnsi"/>
        </w:rPr>
      </w:pPr>
      <w:r w:rsidRPr="00E71D79">
        <w:rPr>
          <w:rFonts w:cstheme="minorHAnsi"/>
        </w:rPr>
        <w:t xml:space="preserve">         Yes, but only where this is sold on the premises for consumption off the premises</w:t>
      </w:r>
      <w:r w:rsidR="00E97ADD" w:rsidRPr="00E71D79">
        <w:rPr>
          <w:rFonts w:cstheme="minorHAnsi"/>
        </w:rPr>
        <w:t>.</w:t>
      </w:r>
    </w:p>
    <w:p w:rsidR="00A515FE" w:rsidRPr="00E71D79" w:rsidRDefault="00A515FE" w:rsidP="00E71D79">
      <w:pPr>
        <w:pStyle w:val="NoSpacing"/>
        <w:rPr>
          <w:rFonts w:cstheme="minorHAnsi"/>
        </w:rPr>
      </w:pPr>
    </w:p>
    <w:p w:rsidR="00A515FE" w:rsidRPr="00E71D79" w:rsidRDefault="00AB6D43" w:rsidP="00E71D79">
      <w:pPr>
        <w:pStyle w:val="Heading2"/>
        <w:rPr>
          <w:rFonts w:asciiTheme="minorHAnsi" w:hAnsiTheme="minorHAnsi" w:cstheme="minorHAnsi"/>
        </w:rPr>
      </w:pPr>
      <w:r w:rsidRPr="00E71D79">
        <w:rPr>
          <w:rFonts w:asciiTheme="minorHAnsi" w:hAnsiTheme="minorHAnsi" w:cstheme="minorHAnsi"/>
        </w:rPr>
        <w:t xml:space="preserve">"Can I sell </w:t>
      </w:r>
      <w:r w:rsidR="00604AB2" w:rsidRPr="00E71D79">
        <w:rPr>
          <w:rFonts w:asciiTheme="minorHAnsi" w:hAnsiTheme="minorHAnsi" w:cstheme="minorHAnsi"/>
        </w:rPr>
        <w:t>FOOD</w:t>
      </w:r>
      <w:r w:rsidRPr="00E71D79">
        <w:rPr>
          <w:rFonts w:asciiTheme="minorHAnsi" w:hAnsiTheme="minorHAnsi" w:cstheme="minorHAnsi"/>
        </w:rPr>
        <w:t xml:space="preserve"> to take-away?"</w:t>
      </w:r>
    </w:p>
    <w:p w:rsidR="00AB6D43" w:rsidRPr="00E71D79" w:rsidRDefault="00AB6D43" w:rsidP="00E71D79">
      <w:pPr>
        <w:pStyle w:val="NoSpacing"/>
        <w:rPr>
          <w:rFonts w:cstheme="minorHAnsi"/>
        </w:rPr>
      </w:pPr>
    </w:p>
    <w:p w:rsidR="006C0AB9" w:rsidRPr="00E71D79" w:rsidRDefault="00AB6D43" w:rsidP="00E71D79">
      <w:pPr>
        <w:pStyle w:val="NoSpacing"/>
        <w:ind w:left="567"/>
        <w:rPr>
          <w:rFonts w:cstheme="minorHAnsi"/>
        </w:rPr>
      </w:pPr>
      <w:r w:rsidRPr="00E71D79">
        <w:rPr>
          <w:rFonts w:cstheme="minorHAnsi"/>
        </w:rPr>
        <w:t>Yes, but only if you have a Food Safety Certificate from the Council's Envi</w:t>
      </w:r>
      <w:r w:rsidR="0075676B" w:rsidRPr="00E71D79">
        <w:rPr>
          <w:rFonts w:cstheme="minorHAnsi"/>
        </w:rPr>
        <w:t>ronmental Heal</w:t>
      </w:r>
      <w:r w:rsidR="00585D15" w:rsidRPr="00E71D79">
        <w:rPr>
          <w:rFonts w:cstheme="minorHAnsi"/>
        </w:rPr>
        <w:t>th Department. This is different from the Licensing Board which granted your 'Premises Licence'</w:t>
      </w:r>
      <w:r w:rsidR="008F249D" w:rsidRPr="00E71D79">
        <w:rPr>
          <w:rFonts w:cstheme="minorHAnsi"/>
        </w:rPr>
        <w:t>.</w:t>
      </w:r>
    </w:p>
    <w:p w:rsidR="006C0AB9" w:rsidRPr="00E71D79" w:rsidRDefault="006C0AB9" w:rsidP="00E71D79">
      <w:pPr>
        <w:pStyle w:val="NoSpacing"/>
        <w:ind w:left="567"/>
        <w:rPr>
          <w:rFonts w:cstheme="minorHAnsi"/>
        </w:rPr>
      </w:pPr>
    </w:p>
    <w:p w:rsidR="00A515FE" w:rsidRPr="00E71D79" w:rsidRDefault="008F249D" w:rsidP="00E71D79">
      <w:pPr>
        <w:pStyle w:val="NoSpacing"/>
        <w:ind w:left="567"/>
        <w:rPr>
          <w:rFonts w:cstheme="minorHAnsi"/>
        </w:rPr>
      </w:pPr>
      <w:r w:rsidRPr="00E71D79">
        <w:rPr>
          <w:rFonts w:cstheme="minorHAnsi"/>
        </w:rPr>
        <w:t xml:space="preserve">During the </w:t>
      </w:r>
      <w:r w:rsidR="00D67979" w:rsidRPr="00E71D79">
        <w:rPr>
          <w:rFonts w:cstheme="minorHAnsi"/>
        </w:rPr>
        <w:t>"</w:t>
      </w:r>
      <w:r w:rsidR="006C0AB9" w:rsidRPr="00E71D79">
        <w:rPr>
          <w:rFonts w:cstheme="minorHAnsi"/>
        </w:rPr>
        <w:t>E</w:t>
      </w:r>
      <w:r w:rsidRPr="00E71D79">
        <w:rPr>
          <w:rFonts w:cstheme="minorHAnsi"/>
        </w:rPr>
        <w:t>mergency</w:t>
      </w:r>
      <w:r w:rsidR="00D67979" w:rsidRPr="00E71D79">
        <w:rPr>
          <w:rFonts w:cstheme="minorHAnsi"/>
        </w:rPr>
        <w:t xml:space="preserve"> Period"</w:t>
      </w:r>
      <w:r w:rsidRPr="00E71D79">
        <w:rPr>
          <w:rFonts w:cstheme="minorHAnsi"/>
        </w:rPr>
        <w:t xml:space="preserve"> you can sell food for take-away</w:t>
      </w:r>
      <w:r w:rsidR="002A3ACD" w:rsidRPr="00E71D79">
        <w:rPr>
          <w:rFonts w:cstheme="minorHAnsi"/>
        </w:rPr>
        <w:t xml:space="preserve"> or for home-delivery </w:t>
      </w:r>
      <w:r w:rsidRPr="00E71D79">
        <w:rPr>
          <w:rFonts w:cstheme="minorHAnsi"/>
        </w:rPr>
        <w:t>even if your Licence does not cover this</w:t>
      </w:r>
      <w:r w:rsidR="00836C34" w:rsidRPr="00E71D79">
        <w:rPr>
          <w:rFonts w:cstheme="minorHAnsi"/>
        </w:rPr>
        <w:t xml:space="preserve">. If you want to keep </w:t>
      </w:r>
      <w:r w:rsidR="006E2B7E" w:rsidRPr="00E71D79">
        <w:rPr>
          <w:rFonts w:cstheme="minorHAnsi"/>
        </w:rPr>
        <w:t>doing these a</w:t>
      </w:r>
      <w:r w:rsidR="00836C34" w:rsidRPr="00E71D79">
        <w:rPr>
          <w:rFonts w:cstheme="minorHAnsi"/>
        </w:rPr>
        <w:t xml:space="preserve">fter the </w:t>
      </w:r>
      <w:r w:rsidR="006C0AB9" w:rsidRPr="00E71D79">
        <w:rPr>
          <w:rFonts w:cstheme="minorHAnsi"/>
        </w:rPr>
        <w:t>E</w:t>
      </w:r>
      <w:r w:rsidR="00836C34" w:rsidRPr="00E71D79">
        <w:rPr>
          <w:rFonts w:cstheme="minorHAnsi"/>
        </w:rPr>
        <w:t>mergency, you will need to ask the Board to vary your Licence.</w:t>
      </w:r>
      <w:r w:rsidR="00A474F5" w:rsidRPr="00E71D79">
        <w:rPr>
          <w:rFonts w:cstheme="minorHAnsi"/>
        </w:rPr>
        <w:t>i</w:t>
      </w:r>
    </w:p>
    <w:p w:rsidR="00AE6AE3" w:rsidRPr="00E71D79" w:rsidRDefault="00AE6AE3" w:rsidP="00E71D79">
      <w:pPr>
        <w:pStyle w:val="Heading2"/>
        <w:rPr>
          <w:rFonts w:asciiTheme="minorHAnsi" w:hAnsiTheme="minorHAnsi" w:cstheme="minorHAnsi"/>
        </w:rPr>
      </w:pPr>
      <w:r w:rsidRPr="00E71D79">
        <w:rPr>
          <w:rFonts w:asciiTheme="minorHAnsi" w:hAnsiTheme="minorHAnsi" w:cstheme="minorHAnsi"/>
        </w:rPr>
        <w:t xml:space="preserve">"Can I </w:t>
      </w:r>
      <w:r w:rsidR="000136A1" w:rsidRPr="00E71D79">
        <w:rPr>
          <w:rFonts w:asciiTheme="minorHAnsi" w:hAnsiTheme="minorHAnsi" w:cstheme="minorHAnsi"/>
        </w:rPr>
        <w:t xml:space="preserve">do home-delivery of </w:t>
      </w:r>
      <w:r w:rsidR="00737062" w:rsidRPr="00E71D79">
        <w:rPr>
          <w:rFonts w:asciiTheme="minorHAnsi" w:hAnsiTheme="minorHAnsi" w:cstheme="minorHAnsi"/>
        </w:rPr>
        <w:t>ALCOHOL</w:t>
      </w:r>
      <w:r w:rsidR="000136A1" w:rsidRPr="00E71D79">
        <w:rPr>
          <w:rFonts w:asciiTheme="minorHAnsi" w:hAnsiTheme="minorHAnsi" w:cstheme="minorHAnsi"/>
        </w:rPr>
        <w:t>?"</w:t>
      </w:r>
    </w:p>
    <w:p w:rsidR="000136A1" w:rsidRPr="00E71D79" w:rsidRDefault="000136A1" w:rsidP="00E71D79">
      <w:pPr>
        <w:pStyle w:val="NoSpacing"/>
        <w:rPr>
          <w:rFonts w:cstheme="minorHAnsi"/>
        </w:rPr>
      </w:pPr>
    </w:p>
    <w:p w:rsidR="00980882" w:rsidRPr="00E71D79" w:rsidRDefault="003C2B4E" w:rsidP="00E71D79">
      <w:pPr>
        <w:pStyle w:val="NoSpacing"/>
        <w:ind w:left="567"/>
        <w:rPr>
          <w:rFonts w:cstheme="minorHAnsi"/>
        </w:rPr>
      </w:pPr>
      <w:r w:rsidRPr="00E71D79">
        <w:rPr>
          <w:rFonts w:cstheme="minorHAnsi"/>
        </w:rPr>
        <w:t>(a)</w:t>
      </w:r>
      <w:r w:rsidRPr="00E71D79">
        <w:rPr>
          <w:rFonts w:cstheme="minorHAnsi"/>
        </w:rPr>
        <w:tab/>
        <w:t>i</w:t>
      </w:r>
      <w:r w:rsidR="00980882" w:rsidRPr="00E71D79">
        <w:rPr>
          <w:rFonts w:cstheme="minorHAnsi"/>
        </w:rPr>
        <w:t xml:space="preserve">f </w:t>
      </w:r>
      <w:r w:rsidR="002A36AE" w:rsidRPr="00E71D79">
        <w:rPr>
          <w:rFonts w:cstheme="minorHAnsi"/>
        </w:rPr>
        <w:t>you already hold a Premises Licence which allows you to do this</w:t>
      </w:r>
      <w:r w:rsidR="00D07B34" w:rsidRPr="00E71D79">
        <w:rPr>
          <w:rFonts w:cstheme="minorHAnsi"/>
        </w:rPr>
        <w:t>:</w:t>
      </w:r>
    </w:p>
    <w:p w:rsidR="00980882" w:rsidRPr="00E71D79" w:rsidRDefault="00980882" w:rsidP="00E71D79">
      <w:pPr>
        <w:pStyle w:val="NoSpacing"/>
        <w:ind w:left="567"/>
        <w:rPr>
          <w:rFonts w:cstheme="minorHAnsi"/>
        </w:rPr>
      </w:pPr>
    </w:p>
    <w:p w:rsidR="00D01301" w:rsidRPr="00E71D79" w:rsidRDefault="00D07B34" w:rsidP="00E71D79">
      <w:pPr>
        <w:pStyle w:val="NoSpacing"/>
        <w:ind w:left="1134"/>
        <w:rPr>
          <w:rFonts w:cstheme="minorHAnsi"/>
          <w:iCs/>
        </w:rPr>
      </w:pPr>
      <w:r w:rsidRPr="00E71D79">
        <w:rPr>
          <w:rFonts w:cstheme="minorHAnsi"/>
        </w:rPr>
        <w:t xml:space="preserve">Yes. </w:t>
      </w:r>
      <w:r w:rsidR="00980882" w:rsidRPr="00E71D79">
        <w:rPr>
          <w:rFonts w:cstheme="minorHAnsi"/>
        </w:rPr>
        <w:t>F</w:t>
      </w:r>
      <w:r w:rsidR="00D01301" w:rsidRPr="00E71D79">
        <w:rPr>
          <w:rFonts w:cstheme="minorHAnsi"/>
        </w:rPr>
        <w:t>or example</w:t>
      </w:r>
      <w:r w:rsidR="00980882" w:rsidRPr="00E71D79">
        <w:rPr>
          <w:rFonts w:cstheme="minorHAnsi"/>
        </w:rPr>
        <w:t xml:space="preserve">, some large </w:t>
      </w:r>
      <w:r w:rsidR="00D01301" w:rsidRPr="00E71D79">
        <w:rPr>
          <w:rFonts w:cstheme="minorHAnsi"/>
        </w:rPr>
        <w:t xml:space="preserve">supermarkets are already licensed to do provide home delivery of alcohol. Premises licensed for home delivery of alcohol must adhere to the existing </w:t>
      </w:r>
      <w:r w:rsidR="00D01301" w:rsidRPr="00E71D79">
        <w:rPr>
          <w:rFonts w:cstheme="minorHAnsi"/>
          <w:iCs/>
        </w:rPr>
        <w:t>home delivery of alcohol conditions</w:t>
      </w:r>
      <w:r w:rsidR="00A74D74" w:rsidRPr="00E71D79">
        <w:rPr>
          <w:rFonts w:cstheme="minorHAnsi"/>
          <w:iCs/>
        </w:rPr>
        <w:t>, and i</w:t>
      </w:r>
      <w:r w:rsidR="00D01301" w:rsidRPr="00E71D79">
        <w:rPr>
          <w:rFonts w:cstheme="minorHAnsi"/>
          <w:iCs/>
        </w:rPr>
        <w:t xml:space="preserve">n particular, </w:t>
      </w:r>
      <w:r w:rsidR="00933E16" w:rsidRPr="00E71D79">
        <w:rPr>
          <w:rFonts w:cstheme="minorHAnsi"/>
          <w:iCs/>
        </w:rPr>
        <w:t xml:space="preserve">must </w:t>
      </w:r>
      <w:r w:rsidR="00A74D74" w:rsidRPr="00E71D79">
        <w:rPr>
          <w:rFonts w:cstheme="minorHAnsi"/>
          <w:iCs/>
        </w:rPr>
        <w:t>never leave alcohol on the doorstep and walk away</w:t>
      </w:r>
      <w:r w:rsidR="00933E16" w:rsidRPr="00E71D79">
        <w:rPr>
          <w:rFonts w:cstheme="minorHAnsi"/>
          <w:iCs/>
        </w:rPr>
        <w:t xml:space="preserve"> </w:t>
      </w:r>
      <w:r w:rsidR="00A74D74" w:rsidRPr="00E71D79">
        <w:rPr>
          <w:rFonts w:cstheme="minorHAnsi"/>
          <w:iCs/>
        </w:rPr>
        <w:t xml:space="preserve">- </w:t>
      </w:r>
      <w:r w:rsidR="00933E16" w:rsidRPr="00E71D79">
        <w:rPr>
          <w:rFonts w:cstheme="minorHAnsi"/>
          <w:iCs/>
        </w:rPr>
        <w:t xml:space="preserve">the person making the delivery must see the recipient before making the delivery. If </w:t>
      </w:r>
      <w:r w:rsidR="00D8715F" w:rsidRPr="00E71D79">
        <w:rPr>
          <w:rFonts w:cstheme="minorHAnsi"/>
          <w:iCs/>
        </w:rPr>
        <w:t xml:space="preserve">that person is not satisfied that </w:t>
      </w:r>
      <w:r w:rsidR="00A74D74" w:rsidRPr="00E71D79">
        <w:rPr>
          <w:rFonts w:cstheme="minorHAnsi"/>
          <w:iCs/>
        </w:rPr>
        <w:t xml:space="preserve">the </w:t>
      </w:r>
      <w:r w:rsidR="00D8715F" w:rsidRPr="00E71D79">
        <w:rPr>
          <w:rFonts w:cstheme="minorHAnsi"/>
          <w:iCs/>
        </w:rPr>
        <w:t xml:space="preserve">recipient </w:t>
      </w:r>
      <w:r w:rsidR="00A74D74" w:rsidRPr="00E71D79">
        <w:rPr>
          <w:rFonts w:cstheme="minorHAnsi"/>
          <w:iCs/>
        </w:rPr>
        <w:t xml:space="preserve">is </w:t>
      </w:r>
      <w:r w:rsidR="00D8715F" w:rsidRPr="00E71D79">
        <w:rPr>
          <w:rFonts w:cstheme="minorHAnsi"/>
          <w:iCs/>
        </w:rPr>
        <w:t xml:space="preserve">18 or </w:t>
      </w:r>
      <w:r w:rsidR="00A74D74" w:rsidRPr="00E71D79">
        <w:rPr>
          <w:rFonts w:cstheme="minorHAnsi"/>
          <w:iCs/>
        </w:rPr>
        <w:t>over 18</w:t>
      </w:r>
      <w:r w:rsidR="00D8715F" w:rsidRPr="00E71D79">
        <w:rPr>
          <w:rFonts w:cstheme="minorHAnsi"/>
          <w:iCs/>
        </w:rPr>
        <w:t>, delivery of alcohol must be refused (if the order includes food, the recipient can still have the food).</w:t>
      </w:r>
    </w:p>
    <w:p w:rsidR="00D07B34" w:rsidRPr="00E71D79" w:rsidRDefault="00D07B34" w:rsidP="00E71D79">
      <w:pPr>
        <w:pStyle w:val="NoSpacing"/>
        <w:ind w:left="567"/>
        <w:rPr>
          <w:rFonts w:cstheme="minorHAnsi"/>
          <w:iCs/>
        </w:rPr>
      </w:pPr>
    </w:p>
    <w:p w:rsidR="00D07B34" w:rsidRPr="00E71D79" w:rsidRDefault="00D07B34" w:rsidP="00E71D79">
      <w:pPr>
        <w:pStyle w:val="NoSpacing"/>
        <w:ind w:left="567"/>
        <w:rPr>
          <w:rFonts w:cstheme="minorHAnsi"/>
          <w:iCs/>
        </w:rPr>
      </w:pPr>
      <w:r w:rsidRPr="00E71D79">
        <w:rPr>
          <w:rFonts w:cstheme="minorHAnsi"/>
          <w:iCs/>
        </w:rPr>
        <w:t>(b)</w:t>
      </w:r>
      <w:r w:rsidRPr="00E71D79">
        <w:rPr>
          <w:rFonts w:cstheme="minorHAnsi"/>
          <w:iCs/>
        </w:rPr>
        <w:tab/>
        <w:t>if not:</w:t>
      </w:r>
    </w:p>
    <w:p w:rsidR="00D07B34" w:rsidRPr="00E71D79" w:rsidRDefault="00D07B34" w:rsidP="00E71D79">
      <w:pPr>
        <w:pStyle w:val="NoSpacing"/>
        <w:ind w:left="567"/>
        <w:rPr>
          <w:rFonts w:cstheme="minorHAnsi"/>
          <w:iCs/>
        </w:rPr>
      </w:pPr>
    </w:p>
    <w:p w:rsidR="00D01301" w:rsidRPr="00E71D79" w:rsidRDefault="00E2231C" w:rsidP="00E71D79">
      <w:pPr>
        <w:pStyle w:val="NoSpacing"/>
        <w:ind w:left="1440"/>
        <w:rPr>
          <w:rFonts w:cstheme="minorHAnsi"/>
          <w:iCs/>
        </w:rPr>
      </w:pPr>
      <w:r w:rsidRPr="00E71D79">
        <w:rPr>
          <w:rFonts w:cstheme="minorHAnsi"/>
        </w:rPr>
        <w:t xml:space="preserve">you will need to apply for a Major Variation to this.  The application form can be found at </w:t>
      </w:r>
      <w:hyperlink r:id="rId17" w:history="1">
        <w:r w:rsidRPr="00E71D79">
          <w:rPr>
            <w:rStyle w:val="Hyperlink"/>
            <w:rFonts w:cstheme="minorHAnsi"/>
          </w:rPr>
          <w:t>www.eastlothian.gov.uk</w:t>
        </w:r>
      </w:hyperlink>
    </w:p>
    <w:p w:rsidR="00D0116B" w:rsidRPr="00E71D79" w:rsidRDefault="00365853" w:rsidP="00E71D79">
      <w:pPr>
        <w:pStyle w:val="Heading1"/>
        <w:rPr>
          <w:rFonts w:asciiTheme="minorHAnsi" w:hAnsiTheme="minorHAnsi" w:cstheme="minorHAnsi"/>
        </w:rPr>
      </w:pPr>
      <w:r w:rsidRPr="00E71D79">
        <w:rPr>
          <w:rFonts w:asciiTheme="minorHAnsi" w:hAnsiTheme="minorHAnsi" w:cstheme="minorHAnsi"/>
        </w:rPr>
        <w:lastRenderedPageBreak/>
        <w:t>5</w:t>
      </w:r>
      <w:r w:rsidR="00396291" w:rsidRPr="00E71D79">
        <w:rPr>
          <w:rFonts w:asciiTheme="minorHAnsi" w:hAnsiTheme="minorHAnsi" w:cstheme="minorHAnsi"/>
        </w:rPr>
        <w:t>.</w:t>
      </w:r>
      <w:r w:rsidR="00396291" w:rsidRPr="00E71D79">
        <w:rPr>
          <w:rFonts w:asciiTheme="minorHAnsi" w:hAnsiTheme="minorHAnsi" w:cstheme="minorHAnsi"/>
        </w:rPr>
        <w:tab/>
        <w:t>Alcohol: Personal Li</w:t>
      </w:r>
      <w:r w:rsidR="0060246A" w:rsidRPr="00E71D79">
        <w:rPr>
          <w:rFonts w:asciiTheme="minorHAnsi" w:hAnsiTheme="minorHAnsi" w:cstheme="minorHAnsi"/>
        </w:rPr>
        <w:t>c</w:t>
      </w:r>
      <w:r w:rsidR="00396291" w:rsidRPr="00E71D79">
        <w:rPr>
          <w:rFonts w:asciiTheme="minorHAnsi" w:hAnsiTheme="minorHAnsi" w:cstheme="minorHAnsi"/>
        </w:rPr>
        <w:t>ences</w:t>
      </w:r>
    </w:p>
    <w:p w:rsidR="000E70E7" w:rsidRPr="00E71D79" w:rsidRDefault="000E70E7" w:rsidP="00E71D79">
      <w:pPr>
        <w:pStyle w:val="Heading2"/>
        <w:rPr>
          <w:rFonts w:asciiTheme="minorHAnsi" w:hAnsiTheme="minorHAnsi" w:cstheme="minorHAnsi"/>
        </w:rPr>
      </w:pPr>
      <w:r w:rsidRPr="00E71D79">
        <w:rPr>
          <w:rFonts w:asciiTheme="minorHAnsi" w:hAnsiTheme="minorHAnsi" w:cstheme="minorHAnsi"/>
        </w:rPr>
        <w:t>"</w:t>
      </w:r>
      <w:r w:rsidR="00737062" w:rsidRPr="00E71D79">
        <w:rPr>
          <w:rFonts w:asciiTheme="minorHAnsi" w:hAnsiTheme="minorHAnsi" w:cstheme="minorHAnsi"/>
        </w:rPr>
        <w:t>My 'ref</w:t>
      </w:r>
      <w:r w:rsidR="005D1CD0" w:rsidRPr="00E71D79">
        <w:rPr>
          <w:rFonts w:asciiTheme="minorHAnsi" w:hAnsiTheme="minorHAnsi" w:cstheme="minorHAnsi"/>
        </w:rPr>
        <w:t xml:space="preserve">resher training' </w:t>
      </w:r>
      <w:r w:rsidRPr="00E71D79">
        <w:rPr>
          <w:rFonts w:asciiTheme="minorHAnsi" w:hAnsiTheme="minorHAnsi" w:cstheme="minorHAnsi"/>
        </w:rPr>
        <w:t xml:space="preserve">course was cancelled because of COVID-19, and </w:t>
      </w:r>
      <w:r w:rsidR="00405735" w:rsidRPr="00E71D79">
        <w:rPr>
          <w:rFonts w:asciiTheme="minorHAnsi" w:hAnsiTheme="minorHAnsi" w:cstheme="minorHAnsi"/>
        </w:rPr>
        <w:t>I can't get a training course before the 5-year deadline. What happens?"</w:t>
      </w:r>
    </w:p>
    <w:p w:rsidR="00405735" w:rsidRPr="00E71D79" w:rsidRDefault="00405735" w:rsidP="00E71D79">
      <w:pPr>
        <w:pStyle w:val="NoSpacing"/>
        <w:rPr>
          <w:rFonts w:cstheme="minorHAnsi"/>
        </w:rPr>
      </w:pPr>
    </w:p>
    <w:p w:rsidR="00B53548" w:rsidRPr="00E71D79" w:rsidRDefault="0046681D" w:rsidP="00E71D79">
      <w:pPr>
        <w:pStyle w:val="NoSpacing"/>
        <w:ind w:left="567"/>
        <w:rPr>
          <w:rFonts w:cstheme="minorHAnsi"/>
        </w:rPr>
      </w:pPr>
      <w:r w:rsidRPr="00E71D79">
        <w:rPr>
          <w:rFonts w:cstheme="minorHAnsi"/>
        </w:rPr>
        <w:t xml:space="preserve">Any Personal Licence </w:t>
      </w:r>
      <w:r w:rsidR="00CA71E2" w:rsidRPr="00E71D79">
        <w:rPr>
          <w:rFonts w:cstheme="minorHAnsi"/>
        </w:rPr>
        <w:t xml:space="preserve">Holder </w:t>
      </w:r>
      <w:r w:rsidR="00B53548" w:rsidRPr="00E71D79">
        <w:rPr>
          <w:rFonts w:cstheme="minorHAnsi"/>
        </w:rPr>
        <w:t xml:space="preserve">must </w:t>
      </w:r>
      <w:r w:rsidR="00436211" w:rsidRPr="00E71D79">
        <w:rPr>
          <w:rFonts w:cstheme="minorHAnsi"/>
        </w:rPr>
        <w:t xml:space="preserve">do </w:t>
      </w:r>
      <w:r w:rsidR="00436211" w:rsidRPr="00E71D79">
        <w:rPr>
          <w:rFonts w:cstheme="minorHAnsi"/>
          <w:u w:val="single"/>
        </w:rPr>
        <w:t>two</w:t>
      </w:r>
      <w:r w:rsidR="00436211" w:rsidRPr="00E71D79">
        <w:rPr>
          <w:rFonts w:cstheme="minorHAnsi"/>
        </w:rPr>
        <w:t xml:space="preserve"> things:</w:t>
      </w:r>
    </w:p>
    <w:p w:rsidR="00B53548" w:rsidRPr="00E71D79" w:rsidRDefault="00B53548" w:rsidP="00E71D79">
      <w:pPr>
        <w:pStyle w:val="NoSpacing"/>
        <w:ind w:left="567"/>
        <w:rPr>
          <w:rFonts w:cstheme="minorHAnsi"/>
        </w:rPr>
      </w:pPr>
    </w:p>
    <w:p w:rsidR="00074A1A" w:rsidRPr="00E71D79" w:rsidRDefault="00074A1A" w:rsidP="00E71D79">
      <w:pPr>
        <w:pStyle w:val="NoSpacing"/>
        <w:ind w:left="1134"/>
        <w:rPr>
          <w:rFonts w:cstheme="minorHAnsi"/>
        </w:rPr>
      </w:pPr>
      <w:r w:rsidRPr="00E71D79">
        <w:rPr>
          <w:rFonts w:cstheme="minorHAnsi"/>
        </w:rPr>
        <w:t>(a)</w:t>
      </w:r>
      <w:r w:rsidRPr="00E71D79">
        <w:rPr>
          <w:rFonts w:cstheme="minorHAnsi"/>
        </w:rPr>
        <w:tab/>
      </w:r>
      <w:r w:rsidR="00875221" w:rsidRPr="00E71D79">
        <w:rPr>
          <w:rFonts w:cstheme="minorHAnsi"/>
        </w:rPr>
        <w:tab/>
      </w:r>
      <w:r w:rsidRPr="00E71D79">
        <w:rPr>
          <w:rFonts w:cstheme="minorHAnsi"/>
        </w:rPr>
        <w:t>get a 'refresher training' certificate</w:t>
      </w:r>
      <w:r w:rsidR="00B53548" w:rsidRPr="00E71D79">
        <w:rPr>
          <w:rFonts w:cstheme="minorHAnsi"/>
        </w:rPr>
        <w:t xml:space="preserve"> within 5 years of </w:t>
      </w:r>
      <w:r w:rsidR="00CA71E2" w:rsidRPr="00E71D79">
        <w:rPr>
          <w:rFonts w:cstheme="minorHAnsi"/>
        </w:rPr>
        <w:t xml:space="preserve">the </w:t>
      </w:r>
      <w:r w:rsidR="00B53548" w:rsidRPr="00E71D79">
        <w:rPr>
          <w:rFonts w:cstheme="minorHAnsi"/>
        </w:rPr>
        <w:t>Licence being issued,</w:t>
      </w:r>
      <w:r w:rsidRPr="00E71D79">
        <w:rPr>
          <w:rFonts w:cstheme="minorHAnsi"/>
        </w:rPr>
        <w:t xml:space="preserve"> and</w:t>
      </w:r>
    </w:p>
    <w:p w:rsidR="00875221" w:rsidRPr="00E71D79" w:rsidRDefault="00074A1A" w:rsidP="00E71D79">
      <w:pPr>
        <w:pStyle w:val="NoSpacing"/>
        <w:ind w:left="1134"/>
        <w:rPr>
          <w:rFonts w:cstheme="minorHAnsi"/>
        </w:rPr>
      </w:pPr>
      <w:r w:rsidRPr="00E71D79">
        <w:rPr>
          <w:rFonts w:cstheme="minorHAnsi"/>
        </w:rPr>
        <w:t>(b)</w:t>
      </w:r>
      <w:r w:rsidR="00875221" w:rsidRPr="00E71D79">
        <w:rPr>
          <w:rFonts w:cstheme="minorHAnsi"/>
        </w:rPr>
        <w:tab/>
      </w:r>
      <w:r w:rsidRPr="00E71D79">
        <w:rPr>
          <w:rFonts w:cstheme="minorHAnsi"/>
        </w:rPr>
        <w:tab/>
        <w:t xml:space="preserve">show </w:t>
      </w:r>
      <w:r w:rsidR="00B53548" w:rsidRPr="00E71D79">
        <w:rPr>
          <w:rFonts w:cstheme="minorHAnsi"/>
        </w:rPr>
        <w:t xml:space="preserve">the certificate </w:t>
      </w:r>
      <w:r w:rsidRPr="00E71D79">
        <w:rPr>
          <w:rFonts w:cstheme="minorHAnsi"/>
        </w:rPr>
        <w:t>to the Board (the original or a copy)</w:t>
      </w:r>
      <w:r w:rsidR="00B53548" w:rsidRPr="00E71D79">
        <w:rPr>
          <w:rFonts w:cstheme="minorHAnsi"/>
        </w:rPr>
        <w:t xml:space="preserve"> within 3 months of the end of that </w:t>
      </w:r>
      <w:r w:rsidR="00875221" w:rsidRPr="00E71D79">
        <w:rPr>
          <w:rFonts w:cstheme="minorHAnsi"/>
        </w:rPr>
        <w:t>5-year period.</w:t>
      </w:r>
    </w:p>
    <w:p w:rsidR="00EE4276" w:rsidRPr="00E71D79" w:rsidRDefault="00EE4276" w:rsidP="00E71D79">
      <w:pPr>
        <w:pStyle w:val="NoSpacing"/>
        <w:ind w:left="567"/>
        <w:rPr>
          <w:rFonts w:cstheme="minorHAnsi"/>
        </w:rPr>
      </w:pPr>
    </w:p>
    <w:p w:rsidR="00875221" w:rsidRPr="00E71D79" w:rsidRDefault="00EE4276" w:rsidP="00E71D79">
      <w:pPr>
        <w:pStyle w:val="NoSpacing"/>
        <w:ind w:left="567"/>
        <w:rPr>
          <w:rFonts w:cstheme="minorHAnsi"/>
        </w:rPr>
      </w:pPr>
      <w:r w:rsidRPr="00E71D79">
        <w:rPr>
          <w:rFonts w:cstheme="minorHAnsi"/>
        </w:rPr>
        <w:t xml:space="preserve">During the </w:t>
      </w:r>
      <w:r w:rsidR="0011762B" w:rsidRPr="00E71D79">
        <w:rPr>
          <w:rFonts w:cstheme="minorHAnsi"/>
        </w:rPr>
        <w:t>"</w:t>
      </w:r>
      <w:r w:rsidR="00C042EE" w:rsidRPr="00E71D79">
        <w:rPr>
          <w:rFonts w:cstheme="minorHAnsi"/>
        </w:rPr>
        <w:t>E</w:t>
      </w:r>
      <w:r w:rsidRPr="00E71D79">
        <w:rPr>
          <w:rFonts w:cstheme="minorHAnsi"/>
        </w:rPr>
        <w:t>mergency</w:t>
      </w:r>
      <w:r w:rsidR="0011762B" w:rsidRPr="00E71D79">
        <w:rPr>
          <w:rFonts w:cstheme="minorHAnsi"/>
        </w:rPr>
        <w:t xml:space="preserve"> Period"</w:t>
      </w:r>
      <w:r w:rsidRPr="00E71D79">
        <w:rPr>
          <w:rFonts w:cstheme="minorHAnsi"/>
        </w:rPr>
        <w:t xml:space="preserve">, you have an extra 15 months to do </w:t>
      </w:r>
      <w:r w:rsidRPr="00E71D79">
        <w:rPr>
          <w:rFonts w:cstheme="minorHAnsi"/>
          <w:u w:val="single"/>
        </w:rPr>
        <w:t>both</w:t>
      </w:r>
      <w:r w:rsidR="00B517E4" w:rsidRPr="00E71D79">
        <w:rPr>
          <w:rFonts w:cstheme="minorHAnsi"/>
        </w:rPr>
        <w:t xml:space="preserve"> </w:t>
      </w:r>
      <w:r w:rsidR="00F4741F" w:rsidRPr="00E71D79">
        <w:rPr>
          <w:rFonts w:cstheme="minorHAnsi"/>
        </w:rPr>
        <w:t xml:space="preserve">(a) and (b) </w:t>
      </w:r>
      <w:r w:rsidR="00B517E4" w:rsidRPr="00E71D79">
        <w:rPr>
          <w:rFonts w:cstheme="minorHAnsi"/>
        </w:rPr>
        <w:t>because the Board has a P</w:t>
      </w:r>
      <w:r w:rsidR="00F4741F" w:rsidRPr="00E71D79">
        <w:rPr>
          <w:rFonts w:cstheme="minorHAnsi"/>
        </w:rPr>
        <w:t>o</w:t>
      </w:r>
      <w:r w:rsidR="00B517E4" w:rsidRPr="00E71D79">
        <w:rPr>
          <w:rFonts w:cstheme="minorHAnsi"/>
        </w:rPr>
        <w:t>licy (set out below).</w:t>
      </w:r>
    </w:p>
    <w:p w:rsidR="00875221" w:rsidRPr="00E71D79" w:rsidRDefault="00875221" w:rsidP="00E71D79">
      <w:pPr>
        <w:pStyle w:val="NoSpacing"/>
        <w:ind w:left="567"/>
        <w:rPr>
          <w:rFonts w:cstheme="minorHAnsi"/>
        </w:rPr>
      </w:pPr>
    </w:p>
    <w:p w:rsidR="00DA13E5" w:rsidRPr="00E71D79" w:rsidRDefault="002878E5" w:rsidP="00E71D79">
      <w:pPr>
        <w:pStyle w:val="NoSpacing"/>
        <w:ind w:left="567"/>
        <w:rPr>
          <w:rFonts w:cstheme="minorHAnsi"/>
        </w:rPr>
      </w:pPr>
      <w:r w:rsidRPr="00E71D79">
        <w:rPr>
          <w:rFonts w:cstheme="minorHAnsi"/>
        </w:rPr>
        <w:t xml:space="preserve">This </w:t>
      </w:r>
      <w:r w:rsidR="00F4741F" w:rsidRPr="00E71D79">
        <w:rPr>
          <w:rFonts w:cstheme="minorHAnsi"/>
        </w:rPr>
        <w:t>P</w:t>
      </w:r>
      <w:r w:rsidRPr="00E71D79">
        <w:rPr>
          <w:rFonts w:cstheme="minorHAnsi"/>
        </w:rPr>
        <w:t xml:space="preserve">olicy only affects </w:t>
      </w:r>
      <w:r w:rsidRPr="00E71D79">
        <w:rPr>
          <w:rFonts w:cstheme="minorHAnsi"/>
          <w:u w:val="single"/>
        </w:rPr>
        <w:t>refresher</w:t>
      </w:r>
      <w:r w:rsidRPr="00E71D79">
        <w:rPr>
          <w:rFonts w:cstheme="minorHAnsi"/>
        </w:rPr>
        <w:t xml:space="preserve"> training. It does not affect </w:t>
      </w:r>
      <w:r w:rsidRPr="00E71D79">
        <w:rPr>
          <w:rFonts w:cstheme="minorHAnsi"/>
          <w:u w:val="single"/>
        </w:rPr>
        <w:t>renewal</w:t>
      </w:r>
      <w:r w:rsidRPr="00E71D79">
        <w:rPr>
          <w:rFonts w:cstheme="minorHAnsi"/>
        </w:rPr>
        <w:t xml:space="preserve"> of a Personal Licence.</w:t>
      </w:r>
      <w:r w:rsidR="00CC64BC" w:rsidRPr="00E71D79">
        <w:rPr>
          <w:rFonts w:cstheme="minorHAnsi"/>
        </w:rPr>
        <w:t xml:space="preserve"> </w:t>
      </w:r>
      <w:r w:rsidR="001A25CB" w:rsidRPr="00E71D79">
        <w:rPr>
          <w:rFonts w:cstheme="minorHAnsi"/>
        </w:rPr>
        <w:t>The rules are different</w:t>
      </w:r>
      <w:r w:rsidR="00DA13E5" w:rsidRPr="00E71D79">
        <w:rPr>
          <w:rFonts w:cstheme="minorHAnsi"/>
        </w:rPr>
        <w:t>:</w:t>
      </w:r>
    </w:p>
    <w:p w:rsidR="00DA13E5" w:rsidRPr="00E71D79" w:rsidRDefault="00DA13E5" w:rsidP="00E71D79">
      <w:pPr>
        <w:pStyle w:val="NoSpacing"/>
        <w:rPr>
          <w:rFonts w:cstheme="minorHAnsi"/>
        </w:rPr>
      </w:pPr>
    </w:p>
    <w:p w:rsidR="00DA13E5" w:rsidRPr="00E71D79" w:rsidRDefault="001A25CB" w:rsidP="00E71D79">
      <w:pPr>
        <w:pStyle w:val="NoSpacing"/>
        <w:ind w:left="567"/>
        <w:rPr>
          <w:rFonts w:cstheme="minorHAnsi"/>
        </w:rPr>
      </w:pPr>
      <w:r w:rsidRPr="00E71D79">
        <w:rPr>
          <w:rFonts w:cstheme="minorHAnsi"/>
        </w:rPr>
        <w:t>A</w:t>
      </w:r>
      <w:r w:rsidR="00CC64BC" w:rsidRPr="00E71D79">
        <w:rPr>
          <w:rFonts w:cstheme="minorHAnsi"/>
        </w:rPr>
        <w:t>ll</w:t>
      </w:r>
      <w:r w:rsidRPr="00E71D79">
        <w:rPr>
          <w:rFonts w:cstheme="minorHAnsi"/>
        </w:rPr>
        <w:t xml:space="preserve"> Personal Licence last 10 years</w:t>
      </w:r>
      <w:r w:rsidR="00CC64BC" w:rsidRPr="00E71D79">
        <w:rPr>
          <w:rFonts w:cstheme="minorHAnsi"/>
        </w:rPr>
        <w:t xml:space="preserve"> (the Licensing Board cannot change this).</w:t>
      </w:r>
      <w:r w:rsidR="00DA13E5" w:rsidRPr="00E71D79">
        <w:rPr>
          <w:rFonts w:cstheme="minorHAnsi"/>
        </w:rPr>
        <w:t xml:space="preserve"> </w:t>
      </w:r>
      <w:r w:rsidRPr="00E71D79">
        <w:rPr>
          <w:rFonts w:cstheme="minorHAnsi"/>
        </w:rPr>
        <w:t>One of the requirements imposed by the legislation is that every 5 years the Licence-Holder must get 'refresher training', and then tell the Licensing Board within 3 months after the end of the 5-year period.</w:t>
      </w:r>
    </w:p>
    <w:p w:rsidR="00DA13E5" w:rsidRPr="00E71D79" w:rsidRDefault="00DA13E5" w:rsidP="00E71D79">
      <w:pPr>
        <w:pStyle w:val="NoSpacing"/>
        <w:ind w:left="567"/>
        <w:rPr>
          <w:rFonts w:cstheme="minorHAnsi"/>
        </w:rPr>
      </w:pPr>
    </w:p>
    <w:p w:rsidR="00875221" w:rsidRPr="00E71D79" w:rsidRDefault="00C32EC2" w:rsidP="00E71D79">
      <w:pPr>
        <w:pStyle w:val="NoSpacing"/>
        <w:ind w:left="567"/>
        <w:rPr>
          <w:rFonts w:cstheme="minorHAnsi"/>
        </w:rPr>
      </w:pPr>
      <w:r w:rsidRPr="00E71D79">
        <w:rPr>
          <w:rFonts w:cstheme="minorHAnsi"/>
        </w:rPr>
        <w:t>So,</w:t>
      </w:r>
      <w:r w:rsidR="00033309" w:rsidRPr="00E71D79">
        <w:rPr>
          <w:rFonts w:cstheme="minorHAnsi"/>
        </w:rPr>
        <w:t xml:space="preserve"> if your Personal Licence was granted in 2015, </w:t>
      </w:r>
      <w:r w:rsidR="001A25CB" w:rsidRPr="00E71D79">
        <w:rPr>
          <w:rFonts w:cstheme="minorHAnsi"/>
        </w:rPr>
        <w:t xml:space="preserve">the Licence itself </w:t>
      </w:r>
      <w:r w:rsidR="00033309" w:rsidRPr="00E71D79">
        <w:rPr>
          <w:rFonts w:cstheme="minorHAnsi"/>
        </w:rPr>
        <w:t xml:space="preserve">would </w:t>
      </w:r>
      <w:r w:rsidR="001A25CB" w:rsidRPr="00E71D79">
        <w:rPr>
          <w:rFonts w:cstheme="minorHAnsi"/>
        </w:rPr>
        <w:t xml:space="preserve">not </w:t>
      </w:r>
      <w:r w:rsidR="00033309" w:rsidRPr="00E71D79">
        <w:rPr>
          <w:rFonts w:cstheme="minorHAnsi"/>
        </w:rPr>
        <w:t xml:space="preserve">be </w:t>
      </w:r>
      <w:r w:rsidR="001A25CB" w:rsidRPr="00E71D79">
        <w:rPr>
          <w:rFonts w:cstheme="minorHAnsi"/>
        </w:rPr>
        <w:t xml:space="preserve">due for </w:t>
      </w:r>
      <w:r w:rsidR="001A25CB" w:rsidRPr="00E71D79">
        <w:rPr>
          <w:rFonts w:cstheme="minorHAnsi"/>
          <w:u w:val="single"/>
        </w:rPr>
        <w:t>renewal</w:t>
      </w:r>
      <w:r w:rsidR="001A25CB" w:rsidRPr="00E71D79">
        <w:rPr>
          <w:rFonts w:cstheme="minorHAnsi"/>
        </w:rPr>
        <w:t xml:space="preserve"> until 2025, but the deadline for you doing </w:t>
      </w:r>
      <w:r w:rsidR="001A25CB" w:rsidRPr="00E71D79">
        <w:rPr>
          <w:rFonts w:cstheme="minorHAnsi"/>
          <w:u w:val="single"/>
        </w:rPr>
        <w:t>'refresher training'</w:t>
      </w:r>
      <w:r w:rsidR="001A25CB" w:rsidRPr="00E71D79">
        <w:rPr>
          <w:rFonts w:cstheme="minorHAnsi"/>
        </w:rPr>
        <w:t xml:space="preserve"> </w:t>
      </w:r>
      <w:r w:rsidR="00C37376" w:rsidRPr="00E71D79">
        <w:rPr>
          <w:rFonts w:cstheme="minorHAnsi"/>
        </w:rPr>
        <w:t xml:space="preserve">would be sometime in </w:t>
      </w:r>
      <w:r w:rsidR="001A25CB" w:rsidRPr="00E71D79">
        <w:rPr>
          <w:rFonts w:cstheme="minorHAnsi"/>
        </w:rPr>
        <w:t>2020</w:t>
      </w:r>
      <w:r w:rsidR="00C37376" w:rsidRPr="00E71D79">
        <w:rPr>
          <w:rFonts w:cstheme="minorHAnsi"/>
        </w:rPr>
        <w:t xml:space="preserve">. </w:t>
      </w:r>
      <w:r w:rsidR="001A25CB" w:rsidRPr="00E71D79">
        <w:rPr>
          <w:rFonts w:cstheme="minorHAnsi"/>
        </w:rPr>
        <w:t xml:space="preserve">Because of the Policy, you have </w:t>
      </w:r>
      <w:r w:rsidR="00DA13E5" w:rsidRPr="00E71D79">
        <w:rPr>
          <w:rFonts w:cstheme="minorHAnsi"/>
        </w:rPr>
        <w:t>more time.</w:t>
      </w:r>
    </w:p>
    <w:p w:rsidR="00875221" w:rsidRPr="00E71D79" w:rsidRDefault="00875221" w:rsidP="00E71D79">
      <w:pPr>
        <w:pStyle w:val="NoSpacing"/>
        <w:ind w:left="567"/>
        <w:rPr>
          <w:rFonts w:cstheme="minorHAnsi"/>
        </w:rPr>
      </w:pPr>
    </w:p>
    <w:p w:rsidR="001A25CB" w:rsidRPr="00E71D79" w:rsidRDefault="001A25CB" w:rsidP="00E71D79">
      <w:pPr>
        <w:pStyle w:val="NoSpacing"/>
        <w:ind w:left="567"/>
        <w:rPr>
          <w:rFonts w:cstheme="minorHAnsi"/>
        </w:rPr>
      </w:pPr>
      <w:r w:rsidRPr="00E71D79">
        <w:rPr>
          <w:rFonts w:cstheme="minorHAnsi"/>
        </w:rPr>
        <w:t>The new Policy is:</w:t>
      </w:r>
    </w:p>
    <w:p w:rsidR="001A25CB" w:rsidRPr="00E71D79" w:rsidRDefault="001A25CB" w:rsidP="00E71D79">
      <w:pPr>
        <w:pStyle w:val="NoSpacing"/>
        <w:rPr>
          <w:rFonts w:cstheme="minorHAnsi"/>
        </w:rPr>
      </w:pPr>
    </w:p>
    <w:p w:rsidR="001A25CB" w:rsidRPr="00E71D79" w:rsidRDefault="001A25CB" w:rsidP="00E71D79">
      <w:pPr>
        <w:pStyle w:val="NoSpacing"/>
        <w:ind w:left="1134"/>
        <w:rPr>
          <w:rFonts w:cstheme="minorHAnsi"/>
          <w:i/>
        </w:rPr>
      </w:pPr>
      <w:r w:rsidRPr="00E71D79">
        <w:rPr>
          <w:rFonts w:cstheme="minorHAnsi"/>
          <w:i/>
        </w:rPr>
        <w:t xml:space="preserve">"For the duration of the </w:t>
      </w:r>
      <w:r w:rsidR="00686D59" w:rsidRPr="00E71D79">
        <w:rPr>
          <w:rFonts w:cstheme="minorHAnsi"/>
          <w:i/>
        </w:rPr>
        <w:t>COVID-19 Emergency</w:t>
      </w:r>
      <w:r w:rsidRPr="00E71D79">
        <w:rPr>
          <w:rFonts w:cstheme="minorHAnsi"/>
          <w:i/>
        </w:rPr>
        <w:t>, where the Board is satisfied on written evidence from the training course that:</w:t>
      </w:r>
    </w:p>
    <w:p w:rsidR="001A25CB" w:rsidRPr="00E71D79" w:rsidRDefault="001A25CB" w:rsidP="00E71D79">
      <w:pPr>
        <w:pStyle w:val="NoSpacing"/>
        <w:ind w:left="1134"/>
        <w:rPr>
          <w:rFonts w:cstheme="minorHAnsi"/>
          <w:i/>
        </w:rPr>
      </w:pPr>
    </w:p>
    <w:p w:rsidR="001A25CB" w:rsidRPr="00E71D79" w:rsidRDefault="001A25CB" w:rsidP="00E71D79">
      <w:pPr>
        <w:pStyle w:val="NoSpacing"/>
        <w:ind w:left="1701"/>
        <w:rPr>
          <w:rFonts w:cstheme="minorHAnsi"/>
          <w:i/>
        </w:rPr>
      </w:pPr>
      <w:r w:rsidRPr="00E71D79">
        <w:rPr>
          <w:rFonts w:cstheme="minorHAnsi"/>
          <w:i/>
        </w:rPr>
        <w:t>1.</w:t>
      </w:r>
      <w:r w:rsidRPr="00E71D79">
        <w:rPr>
          <w:rFonts w:cstheme="minorHAnsi"/>
          <w:i/>
        </w:rPr>
        <w:tab/>
        <w:t xml:space="preserve">a Personal Licence Holder had booked a 'refresher training' course to be held before the 5-year date, </w:t>
      </w:r>
      <w:r w:rsidR="002A36AE" w:rsidRPr="00E71D79">
        <w:rPr>
          <w:rFonts w:cstheme="minorHAnsi"/>
          <w:i/>
        </w:rPr>
        <w:t xml:space="preserve">or no such training was reasonably available </w:t>
      </w:r>
      <w:r w:rsidRPr="00E71D79">
        <w:rPr>
          <w:rFonts w:cstheme="minorHAnsi"/>
          <w:i/>
        </w:rPr>
        <w:t>but</w:t>
      </w:r>
    </w:p>
    <w:p w:rsidR="001A25CB" w:rsidRPr="00E71D79" w:rsidRDefault="001A25CB" w:rsidP="00E71D79">
      <w:pPr>
        <w:pStyle w:val="NoSpacing"/>
        <w:ind w:left="1701"/>
        <w:rPr>
          <w:rFonts w:cstheme="minorHAnsi"/>
          <w:i/>
        </w:rPr>
      </w:pPr>
      <w:r w:rsidRPr="00E71D79">
        <w:rPr>
          <w:rFonts w:cstheme="minorHAnsi"/>
          <w:i/>
        </w:rPr>
        <w:t>2.</w:t>
      </w:r>
      <w:r w:rsidRPr="00E71D79">
        <w:rPr>
          <w:rFonts w:cstheme="minorHAnsi"/>
          <w:i/>
        </w:rPr>
        <w:tab/>
        <w:t>that course was then cancelled,</w:t>
      </w:r>
    </w:p>
    <w:p w:rsidR="001A25CB" w:rsidRPr="00E71D79" w:rsidRDefault="001A25CB" w:rsidP="00E71D79">
      <w:pPr>
        <w:pStyle w:val="NoSpacing"/>
        <w:ind w:left="1134"/>
        <w:rPr>
          <w:rFonts w:cstheme="minorHAnsi"/>
          <w:i/>
        </w:rPr>
      </w:pPr>
    </w:p>
    <w:p w:rsidR="001A25CB" w:rsidRPr="00E71D79" w:rsidRDefault="001A25CB" w:rsidP="00E71D79">
      <w:pPr>
        <w:pStyle w:val="NoSpacing"/>
        <w:ind w:left="1134"/>
        <w:rPr>
          <w:rFonts w:cstheme="minorHAnsi"/>
          <w:i/>
        </w:rPr>
      </w:pPr>
      <w:r w:rsidRPr="00E71D79">
        <w:rPr>
          <w:rFonts w:cstheme="minorHAnsi"/>
          <w:i/>
        </w:rPr>
        <w:t xml:space="preserve">then the Board will not </w:t>
      </w:r>
      <w:r w:rsidRPr="00E71D79">
        <w:rPr>
          <w:rFonts w:cstheme="minorHAnsi"/>
          <w:i/>
          <w:u w:val="single"/>
        </w:rPr>
        <w:t>immediately</w:t>
      </w:r>
      <w:r w:rsidRPr="00E71D79">
        <w:rPr>
          <w:rFonts w:cstheme="minorHAnsi"/>
          <w:i/>
        </w:rPr>
        <w:t xml:space="preserve"> revoke the Licence due to failure to comply with the 'refresher training' rules, but the Licence Holder must </w:t>
      </w:r>
      <w:r w:rsidRPr="00E71D79">
        <w:rPr>
          <w:rFonts w:cstheme="minorHAnsi"/>
          <w:i/>
          <w:u w:val="single"/>
        </w:rPr>
        <w:t>still</w:t>
      </w:r>
      <w:r w:rsidRPr="00E71D79">
        <w:rPr>
          <w:rFonts w:cstheme="minorHAnsi"/>
          <w:i/>
        </w:rPr>
        <w:t xml:space="preserve"> get 'refresher training', so (no later than one year after the date when he/she would under normal circumstances have to give the Board evidence of 'refresher training') he/she must do two things:</w:t>
      </w:r>
    </w:p>
    <w:p w:rsidR="001A25CB" w:rsidRPr="00E71D79" w:rsidRDefault="001A25CB" w:rsidP="00E71D79">
      <w:pPr>
        <w:pStyle w:val="NoSpacing"/>
        <w:ind w:left="1134"/>
        <w:rPr>
          <w:rFonts w:cstheme="minorHAnsi"/>
          <w:i/>
        </w:rPr>
      </w:pPr>
    </w:p>
    <w:p w:rsidR="001A25CB" w:rsidRPr="00E71D79" w:rsidRDefault="001A25CB" w:rsidP="00E71D79">
      <w:pPr>
        <w:pStyle w:val="NoSpacing"/>
        <w:ind w:left="1701"/>
        <w:rPr>
          <w:rFonts w:cstheme="minorHAnsi"/>
          <w:i/>
        </w:rPr>
      </w:pPr>
      <w:r w:rsidRPr="00E71D79">
        <w:rPr>
          <w:rFonts w:cstheme="minorHAnsi"/>
          <w:i/>
        </w:rPr>
        <w:t>1.</w:t>
      </w:r>
      <w:r w:rsidRPr="00E71D79">
        <w:rPr>
          <w:rFonts w:cstheme="minorHAnsi"/>
          <w:i/>
        </w:rPr>
        <w:tab/>
        <w:t>get a 'refresher training' certificate, and</w:t>
      </w:r>
    </w:p>
    <w:p w:rsidR="001A25CB" w:rsidRPr="00E71D79" w:rsidRDefault="001A25CB" w:rsidP="00E71D79">
      <w:pPr>
        <w:pStyle w:val="NoSpacing"/>
        <w:ind w:left="1701"/>
        <w:rPr>
          <w:rFonts w:cstheme="minorHAnsi"/>
          <w:i/>
        </w:rPr>
      </w:pPr>
      <w:r w:rsidRPr="00E71D79">
        <w:rPr>
          <w:rFonts w:cstheme="minorHAnsi"/>
          <w:i/>
        </w:rPr>
        <w:t>2.</w:t>
      </w:r>
      <w:r w:rsidRPr="00E71D79">
        <w:rPr>
          <w:rFonts w:cstheme="minorHAnsi"/>
          <w:i/>
        </w:rPr>
        <w:tab/>
        <w:t>send the Board a copy.</w:t>
      </w:r>
    </w:p>
    <w:p w:rsidR="001A25CB" w:rsidRPr="00E71D79" w:rsidRDefault="001A25CB" w:rsidP="00E71D79">
      <w:pPr>
        <w:pStyle w:val="NoSpacing"/>
        <w:ind w:left="1134"/>
        <w:rPr>
          <w:rFonts w:cstheme="minorHAnsi"/>
          <w:i/>
        </w:rPr>
      </w:pPr>
    </w:p>
    <w:p w:rsidR="001A25CB" w:rsidRPr="00E71D79" w:rsidRDefault="001A25CB" w:rsidP="00E71D79">
      <w:pPr>
        <w:pStyle w:val="NoSpacing"/>
        <w:ind w:left="1134"/>
        <w:rPr>
          <w:rFonts w:cstheme="minorHAnsi"/>
          <w:i/>
        </w:rPr>
      </w:pPr>
      <w:r w:rsidRPr="00E71D79">
        <w:rPr>
          <w:rFonts w:cstheme="minorHAnsi"/>
          <w:i/>
        </w:rPr>
        <w:t xml:space="preserve">If the Licence Holder does </w:t>
      </w:r>
      <w:r w:rsidRPr="00E71D79">
        <w:rPr>
          <w:rFonts w:cstheme="minorHAnsi"/>
          <w:i/>
          <w:u w:val="single"/>
        </w:rPr>
        <w:t>both</w:t>
      </w:r>
      <w:r w:rsidRPr="00E71D79">
        <w:rPr>
          <w:rFonts w:cstheme="minorHAnsi"/>
          <w:i/>
        </w:rPr>
        <w:t xml:space="preserve"> these things, the Board will not revoke the Licence.</w:t>
      </w:r>
    </w:p>
    <w:p w:rsidR="001A25CB" w:rsidRPr="00E71D79" w:rsidRDefault="001A25CB" w:rsidP="00E71D79">
      <w:pPr>
        <w:pStyle w:val="NoSpacing"/>
        <w:ind w:left="1134"/>
        <w:rPr>
          <w:rFonts w:cstheme="minorHAnsi"/>
          <w:i/>
        </w:rPr>
      </w:pPr>
    </w:p>
    <w:p w:rsidR="00692942" w:rsidRPr="00E71D79" w:rsidRDefault="001A25CB" w:rsidP="00E71D79">
      <w:pPr>
        <w:pStyle w:val="NoSpacing"/>
        <w:ind w:left="1134"/>
        <w:rPr>
          <w:rFonts w:cstheme="minorHAnsi"/>
          <w:i/>
        </w:rPr>
      </w:pPr>
      <w:r w:rsidRPr="00E71D79">
        <w:rPr>
          <w:rFonts w:cstheme="minorHAnsi"/>
          <w:i/>
        </w:rPr>
        <w:t>If the Licence Holder does neither, or only one, the Board will have no choice but to revoke the Licence."</w:t>
      </w:r>
    </w:p>
    <w:p w:rsidR="00692942" w:rsidRPr="00E71D79" w:rsidRDefault="00692942" w:rsidP="00E71D79">
      <w:pPr>
        <w:pStyle w:val="NoSpacing"/>
        <w:ind w:left="567"/>
        <w:rPr>
          <w:rFonts w:cstheme="minorHAnsi"/>
          <w:i/>
        </w:rPr>
      </w:pPr>
    </w:p>
    <w:p w:rsidR="00692942" w:rsidRPr="00E71D79" w:rsidRDefault="001A25CB" w:rsidP="00E71D79">
      <w:pPr>
        <w:pStyle w:val="NoSpacing"/>
        <w:ind w:left="567"/>
        <w:rPr>
          <w:rFonts w:cstheme="minorHAnsi"/>
        </w:rPr>
      </w:pPr>
      <w:r w:rsidRPr="00E71D79">
        <w:rPr>
          <w:rFonts w:cstheme="minorHAnsi"/>
        </w:rPr>
        <w:lastRenderedPageBreak/>
        <w:t>The legislation applying to your Licence is the Licensing (Scotland) Act 2005. The 'refresher training' rules are in Section 87.</w:t>
      </w:r>
      <w:r w:rsidR="00843457" w:rsidRPr="00E71D79">
        <w:rPr>
          <w:rFonts w:cstheme="minorHAnsi"/>
        </w:rPr>
        <w:t xml:space="preserve"> This is on a Government Internet website:</w:t>
      </w:r>
    </w:p>
    <w:p w:rsidR="00692942" w:rsidRPr="00E71D79" w:rsidRDefault="00692942" w:rsidP="00E71D79">
      <w:pPr>
        <w:pStyle w:val="NoSpacing"/>
        <w:ind w:left="567"/>
        <w:rPr>
          <w:rFonts w:cstheme="minorHAnsi"/>
        </w:rPr>
      </w:pPr>
    </w:p>
    <w:p w:rsidR="001A25CB" w:rsidRPr="00E71D79" w:rsidRDefault="003117A2" w:rsidP="00E71D79">
      <w:pPr>
        <w:pStyle w:val="NoSpacing"/>
        <w:ind w:left="567"/>
        <w:rPr>
          <w:rFonts w:cstheme="minorHAnsi"/>
        </w:rPr>
      </w:pPr>
      <w:hyperlink r:id="rId18" w:history="1">
        <w:r w:rsidR="002A36AE" w:rsidRPr="00E71D79">
          <w:rPr>
            <w:rStyle w:val="Hyperlink"/>
            <w:rFonts w:cstheme="minorHAnsi"/>
          </w:rPr>
          <w:t>http://www.legislation.gov.uk/asp/2005/16/contents</w:t>
        </w:r>
      </w:hyperlink>
    </w:p>
    <w:p w:rsidR="00524137" w:rsidRPr="00E71D79" w:rsidRDefault="00524137" w:rsidP="00E71D79">
      <w:pPr>
        <w:pStyle w:val="Heading2"/>
        <w:rPr>
          <w:rFonts w:asciiTheme="minorHAnsi" w:hAnsiTheme="minorHAnsi" w:cstheme="minorHAnsi"/>
        </w:rPr>
      </w:pPr>
      <w:r w:rsidRPr="00E71D79">
        <w:rPr>
          <w:rFonts w:asciiTheme="minorHAnsi" w:hAnsiTheme="minorHAnsi" w:cstheme="minorHAnsi"/>
        </w:rPr>
        <w:t>"My Personal Licence will expire soon. What do I do?"</w:t>
      </w:r>
    </w:p>
    <w:p w:rsidR="00524137" w:rsidRPr="00E71D79" w:rsidRDefault="00524137" w:rsidP="00E71D79">
      <w:pPr>
        <w:rPr>
          <w:rFonts w:cstheme="minorHAnsi"/>
        </w:rPr>
      </w:pPr>
    </w:p>
    <w:p w:rsidR="00524137" w:rsidRPr="00E71D79" w:rsidRDefault="00524137" w:rsidP="00E71D79">
      <w:pPr>
        <w:rPr>
          <w:rFonts w:cstheme="minorHAnsi"/>
        </w:rPr>
      </w:pPr>
      <w:r w:rsidRPr="00E71D79">
        <w:rPr>
          <w:rFonts w:cstheme="minorHAnsi"/>
        </w:rPr>
        <w:t xml:space="preserve">You should apply for renewal </w:t>
      </w:r>
      <w:r w:rsidRPr="00E71D79">
        <w:rPr>
          <w:rFonts w:cstheme="minorHAnsi"/>
          <w:u w:val="single"/>
        </w:rPr>
        <w:t>now</w:t>
      </w:r>
      <w:r w:rsidRPr="00E71D79">
        <w:rPr>
          <w:rFonts w:cstheme="minorHAnsi"/>
        </w:rPr>
        <w:t>. If you do this before your Licence expires, the emergency rules mean that your Licence continues for an extra 6 months past its Expiry date.</w:t>
      </w:r>
    </w:p>
    <w:p w:rsidR="00524137" w:rsidRPr="00E71D79" w:rsidRDefault="00524137" w:rsidP="00E71D79">
      <w:pPr>
        <w:rPr>
          <w:rFonts w:cstheme="minorHAnsi"/>
        </w:rPr>
      </w:pPr>
    </w:p>
    <w:p w:rsidR="00524137" w:rsidRPr="00E71D79" w:rsidRDefault="00524137" w:rsidP="00E71D79">
      <w:pPr>
        <w:rPr>
          <w:rFonts w:cstheme="minorHAnsi"/>
        </w:rPr>
      </w:pPr>
      <w:r w:rsidRPr="00E71D79">
        <w:rPr>
          <w:rFonts w:cstheme="minorHAnsi"/>
        </w:rPr>
        <w:t>The emergency rules mean that you can apply for renewal right up to the last day of your Licence, and if you apply before the Expiry Date your existing Licence lasts an extra 6 months.</w:t>
      </w:r>
    </w:p>
    <w:p w:rsidR="00524137" w:rsidRPr="00E71D79" w:rsidRDefault="00524137" w:rsidP="00E71D79">
      <w:pPr>
        <w:rPr>
          <w:rFonts w:cstheme="minorHAnsi"/>
        </w:rPr>
      </w:pPr>
    </w:p>
    <w:p w:rsidR="00524137" w:rsidRPr="00E71D79" w:rsidRDefault="00524137" w:rsidP="00E71D79">
      <w:pPr>
        <w:rPr>
          <w:rFonts w:cstheme="minorHAnsi"/>
        </w:rPr>
      </w:pPr>
      <w:r w:rsidRPr="00E71D79">
        <w:rPr>
          <w:rFonts w:cstheme="minorHAnsi"/>
        </w:rPr>
        <w:t>Download an Ap</w:t>
      </w:r>
      <w:r w:rsidR="00E2231C" w:rsidRPr="00E71D79">
        <w:rPr>
          <w:rFonts w:cstheme="minorHAnsi"/>
        </w:rPr>
        <w:t>plication form from our website</w:t>
      </w:r>
    </w:p>
    <w:p w:rsidR="00524137" w:rsidRPr="00E71D79" w:rsidRDefault="00524137" w:rsidP="00E71D79">
      <w:pPr>
        <w:rPr>
          <w:rFonts w:cstheme="minorHAnsi"/>
        </w:rPr>
      </w:pPr>
    </w:p>
    <w:p w:rsidR="00524137" w:rsidRPr="00E71D79" w:rsidRDefault="00524137" w:rsidP="00E71D79">
      <w:pPr>
        <w:rPr>
          <w:rFonts w:cstheme="minorHAnsi"/>
          <w:b/>
          <w:i/>
        </w:rPr>
      </w:pPr>
      <w:r w:rsidRPr="00E71D79">
        <w:rPr>
          <w:rFonts w:cstheme="minorHAnsi"/>
        </w:rPr>
        <w:t xml:space="preserve">Print it, scan it on computer as a PDF file, and email it to </w:t>
      </w:r>
      <w:r w:rsidRPr="00E71D79">
        <w:rPr>
          <w:rFonts w:cstheme="minorHAnsi"/>
          <w:b/>
          <w:i/>
        </w:rPr>
        <w:t>licensing@</w:t>
      </w:r>
      <w:r w:rsidR="00E2231C" w:rsidRPr="00E71D79">
        <w:rPr>
          <w:rFonts w:cstheme="minorHAnsi"/>
          <w:b/>
          <w:i/>
        </w:rPr>
        <w:t>eastlothian</w:t>
      </w:r>
      <w:r w:rsidRPr="00E71D79">
        <w:rPr>
          <w:rFonts w:cstheme="minorHAnsi"/>
          <w:b/>
          <w:i/>
        </w:rPr>
        <w:t>.gov.uk</w:t>
      </w:r>
    </w:p>
    <w:p w:rsidR="00524137" w:rsidRPr="00E71D79" w:rsidRDefault="00524137" w:rsidP="00E71D79">
      <w:pPr>
        <w:rPr>
          <w:rFonts w:cstheme="minorHAnsi"/>
          <w:b/>
          <w:i/>
        </w:rPr>
      </w:pPr>
    </w:p>
    <w:p w:rsidR="00524137" w:rsidRPr="00E71D79" w:rsidRDefault="00524137" w:rsidP="00E71D79">
      <w:pPr>
        <w:rPr>
          <w:rFonts w:cstheme="minorHAnsi"/>
        </w:rPr>
      </w:pPr>
      <w:r w:rsidRPr="00E71D79">
        <w:rPr>
          <w:rFonts w:cstheme="minorHAnsi"/>
        </w:rPr>
        <w:t xml:space="preserve">If you have a training certificate, include </w:t>
      </w:r>
      <w:r w:rsidR="007572F9" w:rsidRPr="00E71D79">
        <w:rPr>
          <w:rFonts w:cstheme="minorHAnsi"/>
        </w:rPr>
        <w:t xml:space="preserve">a scan of </w:t>
      </w:r>
      <w:r w:rsidRPr="00E71D79">
        <w:rPr>
          <w:rFonts w:cstheme="minorHAnsi"/>
        </w:rPr>
        <w:t>this (if you don't have a training certificate, see the next question).</w:t>
      </w:r>
    </w:p>
    <w:p w:rsidR="00524137" w:rsidRPr="00E71D79" w:rsidRDefault="00524137" w:rsidP="00E71D79">
      <w:pPr>
        <w:rPr>
          <w:rFonts w:cstheme="minorHAnsi"/>
        </w:rPr>
      </w:pPr>
    </w:p>
    <w:p w:rsidR="00524137" w:rsidRPr="00E71D79" w:rsidRDefault="00524137" w:rsidP="00E71D79">
      <w:pPr>
        <w:rPr>
          <w:rFonts w:cstheme="minorHAnsi"/>
        </w:rPr>
      </w:pPr>
      <w:r w:rsidRPr="00E71D79">
        <w:rPr>
          <w:rFonts w:cstheme="minorHAnsi"/>
        </w:rPr>
        <w:t>See Paragraph 1.4 above for information about paying the fee.</w:t>
      </w:r>
    </w:p>
    <w:p w:rsidR="00524137" w:rsidRPr="00E71D79" w:rsidRDefault="00524137" w:rsidP="00E71D79">
      <w:pPr>
        <w:rPr>
          <w:rFonts w:cstheme="minorHAnsi"/>
          <w:b/>
          <w:i/>
        </w:rPr>
      </w:pPr>
    </w:p>
    <w:p w:rsidR="00524137" w:rsidRPr="00E71D79" w:rsidRDefault="00524137" w:rsidP="00E71D79">
      <w:pPr>
        <w:pStyle w:val="Heading2"/>
        <w:rPr>
          <w:rFonts w:asciiTheme="minorHAnsi" w:hAnsiTheme="minorHAnsi" w:cstheme="minorHAnsi"/>
        </w:rPr>
      </w:pPr>
      <w:r w:rsidRPr="00E71D79">
        <w:rPr>
          <w:rFonts w:asciiTheme="minorHAnsi" w:hAnsiTheme="minorHAnsi" w:cstheme="minorHAnsi"/>
        </w:rPr>
        <w:t>"I don't have a training certificate. What do I do?"</w:t>
      </w:r>
    </w:p>
    <w:p w:rsidR="00524137" w:rsidRPr="00E71D79" w:rsidRDefault="00524137" w:rsidP="00E71D79">
      <w:pPr>
        <w:rPr>
          <w:rFonts w:cstheme="minorHAnsi"/>
          <w:b/>
          <w:i/>
        </w:rPr>
      </w:pPr>
    </w:p>
    <w:p w:rsidR="00524137" w:rsidRPr="00E71D79" w:rsidRDefault="00524137" w:rsidP="00E71D79">
      <w:pPr>
        <w:rPr>
          <w:rFonts w:cstheme="minorHAnsi"/>
        </w:rPr>
      </w:pPr>
      <w:r w:rsidRPr="00E71D79">
        <w:rPr>
          <w:rFonts w:cstheme="minorHAnsi"/>
        </w:rPr>
        <w:t>You should still apply for renewal before your existing Licence expires. If you do that then the emergency rules mean that your existing Licence stays in force for 6 months after its Expiry Date.</w:t>
      </w:r>
    </w:p>
    <w:p w:rsidR="00524137" w:rsidRPr="00E71D79" w:rsidRDefault="00524137" w:rsidP="00E71D79">
      <w:pPr>
        <w:rPr>
          <w:rFonts w:cstheme="minorHAnsi"/>
        </w:rPr>
      </w:pPr>
    </w:p>
    <w:p w:rsidR="00524137" w:rsidRPr="00E71D79" w:rsidRDefault="00524137" w:rsidP="00E71D79">
      <w:pPr>
        <w:rPr>
          <w:rFonts w:cstheme="minorHAnsi"/>
        </w:rPr>
      </w:pPr>
      <w:r w:rsidRPr="00E71D79">
        <w:rPr>
          <w:rFonts w:cstheme="minorHAnsi"/>
        </w:rPr>
        <w:t>We can't grant the renewal application until we see one of these qualifications:</w:t>
      </w:r>
    </w:p>
    <w:p w:rsidR="00524137" w:rsidRPr="00E71D79" w:rsidRDefault="00524137" w:rsidP="00E71D79">
      <w:pPr>
        <w:rPr>
          <w:rFonts w:cstheme="minorHAnsi"/>
        </w:rPr>
      </w:pPr>
    </w:p>
    <w:p w:rsidR="00524137" w:rsidRPr="00E71D79" w:rsidRDefault="00524137" w:rsidP="00E71D79">
      <w:pPr>
        <w:ind w:left="567"/>
        <w:rPr>
          <w:rFonts w:cstheme="minorHAnsi"/>
        </w:rPr>
      </w:pPr>
      <w:r w:rsidRPr="00E71D79">
        <w:rPr>
          <w:rFonts w:cstheme="minorHAnsi"/>
        </w:rPr>
        <w:t>-</w:t>
      </w:r>
      <w:r w:rsidRPr="00E71D79">
        <w:rPr>
          <w:rFonts w:cstheme="minorHAnsi"/>
        </w:rPr>
        <w:tab/>
        <w:t>Scottish Certificate for Personal Licence Holders.</w:t>
      </w:r>
    </w:p>
    <w:p w:rsidR="00524137" w:rsidRPr="00E71D79" w:rsidRDefault="00524137" w:rsidP="00E71D79">
      <w:pPr>
        <w:ind w:left="567"/>
        <w:rPr>
          <w:rFonts w:cstheme="minorHAnsi"/>
        </w:rPr>
      </w:pPr>
      <w:r w:rsidRPr="00E71D79">
        <w:rPr>
          <w:rFonts w:cstheme="minorHAnsi"/>
        </w:rPr>
        <w:t>-</w:t>
      </w:r>
      <w:r w:rsidRPr="00E71D79">
        <w:rPr>
          <w:rFonts w:cstheme="minorHAnsi"/>
        </w:rPr>
        <w:tab/>
        <w:t>The Scottish Certificate for Personal Licence Holders (Refresher)</w:t>
      </w:r>
    </w:p>
    <w:p w:rsidR="00524137" w:rsidRPr="00E71D79" w:rsidRDefault="00524137" w:rsidP="00E71D79">
      <w:pPr>
        <w:rPr>
          <w:rFonts w:cstheme="minorHAnsi"/>
        </w:rPr>
      </w:pPr>
    </w:p>
    <w:p w:rsidR="00524137" w:rsidRPr="00E71D79" w:rsidRDefault="00524137" w:rsidP="00E71D79">
      <w:pPr>
        <w:rPr>
          <w:rFonts w:cstheme="minorHAnsi"/>
        </w:rPr>
      </w:pPr>
      <w:r w:rsidRPr="00E71D79">
        <w:rPr>
          <w:rFonts w:cstheme="minorHAnsi"/>
        </w:rPr>
        <w:t>If you can book a training course, check the course leads to one of these.</w:t>
      </w:r>
    </w:p>
    <w:p w:rsidR="00524137" w:rsidRPr="00E71D79" w:rsidRDefault="00524137" w:rsidP="00E71D79">
      <w:pPr>
        <w:rPr>
          <w:rFonts w:cstheme="minorHAnsi"/>
        </w:rPr>
      </w:pPr>
    </w:p>
    <w:p w:rsidR="005E2413" w:rsidRPr="00E71D79" w:rsidRDefault="00524137" w:rsidP="00E71D79">
      <w:pPr>
        <w:rPr>
          <w:rFonts w:cstheme="minorHAnsi"/>
        </w:rPr>
      </w:pPr>
      <w:r w:rsidRPr="00E71D79">
        <w:rPr>
          <w:rFonts w:cstheme="minorHAnsi"/>
        </w:rPr>
        <w:t>If you can't book a training course, your Licence will expire after the extra 6 months.</w:t>
      </w:r>
    </w:p>
    <w:p w:rsidR="00AE3C39" w:rsidRPr="00E71D79" w:rsidRDefault="00FB48D2" w:rsidP="00E71D79">
      <w:pPr>
        <w:pStyle w:val="Heading1"/>
        <w:rPr>
          <w:rFonts w:asciiTheme="minorHAnsi" w:hAnsiTheme="minorHAnsi" w:cstheme="minorHAnsi"/>
        </w:rPr>
      </w:pPr>
      <w:r w:rsidRPr="00E71D79">
        <w:rPr>
          <w:rFonts w:asciiTheme="minorHAnsi" w:hAnsiTheme="minorHAnsi" w:cstheme="minorHAnsi"/>
        </w:rPr>
        <w:t>6.</w:t>
      </w:r>
      <w:r w:rsidRPr="00E71D79">
        <w:rPr>
          <w:rFonts w:asciiTheme="minorHAnsi" w:hAnsiTheme="minorHAnsi" w:cstheme="minorHAnsi"/>
        </w:rPr>
        <w:tab/>
        <w:t>Alcohol</w:t>
      </w:r>
      <w:r w:rsidR="00E163E1" w:rsidRPr="00E71D79">
        <w:rPr>
          <w:rFonts w:asciiTheme="minorHAnsi" w:hAnsiTheme="minorHAnsi" w:cstheme="minorHAnsi"/>
        </w:rPr>
        <w:t xml:space="preserve">: </w:t>
      </w:r>
      <w:r w:rsidRPr="00E71D79">
        <w:rPr>
          <w:rFonts w:asciiTheme="minorHAnsi" w:hAnsiTheme="minorHAnsi" w:cstheme="minorHAnsi"/>
        </w:rPr>
        <w:t>Occasional Licence</w:t>
      </w:r>
      <w:r w:rsidR="00C856D2" w:rsidRPr="00E71D79">
        <w:rPr>
          <w:rFonts w:asciiTheme="minorHAnsi" w:hAnsiTheme="minorHAnsi" w:cstheme="minorHAnsi"/>
        </w:rPr>
        <w:t>s</w:t>
      </w:r>
    </w:p>
    <w:p w:rsidR="00FB48D2" w:rsidRPr="00E71D79" w:rsidRDefault="00FB48D2" w:rsidP="00E71D79">
      <w:pPr>
        <w:pStyle w:val="Heading2"/>
        <w:rPr>
          <w:rFonts w:asciiTheme="minorHAnsi" w:hAnsiTheme="minorHAnsi" w:cstheme="minorHAnsi"/>
        </w:rPr>
      </w:pPr>
      <w:r w:rsidRPr="00E71D79">
        <w:rPr>
          <w:rFonts w:asciiTheme="minorHAnsi" w:hAnsiTheme="minorHAnsi" w:cstheme="minorHAnsi"/>
        </w:rPr>
        <w:t>"I have an Occasional Licence for an event. Can it still take place?"</w:t>
      </w:r>
    </w:p>
    <w:p w:rsidR="00FB48D2" w:rsidRPr="00E71D79" w:rsidRDefault="00FB48D2" w:rsidP="00E71D79">
      <w:pPr>
        <w:pStyle w:val="NoSpacing"/>
        <w:rPr>
          <w:rFonts w:cstheme="minorHAnsi"/>
        </w:rPr>
      </w:pPr>
    </w:p>
    <w:p w:rsidR="00FB48D2" w:rsidRPr="00E71D79" w:rsidRDefault="00FB48D2" w:rsidP="00E71D79">
      <w:pPr>
        <w:pStyle w:val="NoSpacing"/>
        <w:ind w:left="567"/>
        <w:rPr>
          <w:rFonts w:cstheme="minorHAnsi"/>
        </w:rPr>
      </w:pPr>
      <w:r w:rsidRPr="00E71D79">
        <w:rPr>
          <w:rFonts w:cstheme="minorHAnsi"/>
        </w:rPr>
        <w:t>No.</w:t>
      </w:r>
    </w:p>
    <w:p w:rsidR="009D68D9" w:rsidRPr="00E71D79" w:rsidRDefault="009D68D9" w:rsidP="00E71D79">
      <w:pPr>
        <w:pStyle w:val="NoSpacing"/>
        <w:ind w:left="567"/>
        <w:rPr>
          <w:rFonts w:cstheme="minorHAnsi"/>
        </w:rPr>
      </w:pPr>
    </w:p>
    <w:p w:rsidR="00652CF5" w:rsidRPr="00E71D79" w:rsidRDefault="009D68D9" w:rsidP="00E71D79">
      <w:pPr>
        <w:pStyle w:val="NoSpacing"/>
        <w:ind w:left="567"/>
        <w:rPr>
          <w:rFonts w:cstheme="minorHAnsi"/>
        </w:rPr>
      </w:pPr>
      <w:r w:rsidRPr="00E71D79">
        <w:rPr>
          <w:rFonts w:cstheme="minorHAnsi"/>
        </w:rPr>
        <w:t xml:space="preserve">The Law was changed on 26 March 2020. Because of the </w:t>
      </w:r>
      <w:r w:rsidR="008D550A" w:rsidRPr="00E71D79">
        <w:rPr>
          <w:rFonts w:cstheme="minorHAnsi"/>
        </w:rPr>
        <w:t>"E</w:t>
      </w:r>
      <w:r w:rsidRPr="00E71D79">
        <w:rPr>
          <w:rFonts w:cstheme="minorHAnsi"/>
        </w:rPr>
        <w:t>mergency</w:t>
      </w:r>
      <w:r w:rsidR="008D550A" w:rsidRPr="00E71D79">
        <w:rPr>
          <w:rFonts w:cstheme="minorHAnsi"/>
        </w:rPr>
        <w:t xml:space="preserve"> Period"</w:t>
      </w:r>
      <w:r w:rsidRPr="00E71D79">
        <w:rPr>
          <w:rFonts w:cstheme="minorHAnsi"/>
        </w:rPr>
        <w:t xml:space="preserve">, it is now illegal for anyone to be in a gathering in a public place of more than </w:t>
      </w:r>
      <w:r w:rsidR="00E2231C" w:rsidRPr="00E71D79">
        <w:rPr>
          <w:rFonts w:cstheme="minorHAnsi"/>
        </w:rPr>
        <w:t>eight</w:t>
      </w:r>
      <w:r w:rsidRPr="00E71D79">
        <w:rPr>
          <w:rFonts w:cstheme="minorHAnsi"/>
        </w:rPr>
        <w:t xml:space="preserve"> people. There are a few exceptions, but none of these </w:t>
      </w:r>
      <w:r w:rsidR="00101321" w:rsidRPr="00E71D79">
        <w:rPr>
          <w:rFonts w:cstheme="minorHAnsi"/>
        </w:rPr>
        <w:t xml:space="preserve">are likely to </w:t>
      </w:r>
      <w:r w:rsidRPr="00E71D79">
        <w:rPr>
          <w:rFonts w:cstheme="minorHAnsi"/>
        </w:rPr>
        <w:t xml:space="preserve">cover </w:t>
      </w:r>
      <w:r w:rsidR="00101321" w:rsidRPr="00E71D79">
        <w:rPr>
          <w:rFonts w:cstheme="minorHAnsi"/>
        </w:rPr>
        <w:t>the event you wanted an Occasional Licence for</w:t>
      </w:r>
      <w:r w:rsidR="00652CF5" w:rsidRPr="00E71D79">
        <w:rPr>
          <w:rFonts w:cstheme="minorHAnsi"/>
        </w:rPr>
        <w:t>.</w:t>
      </w:r>
    </w:p>
    <w:p w:rsidR="00652CF5" w:rsidRPr="00E71D79" w:rsidRDefault="00652CF5" w:rsidP="00E71D79">
      <w:pPr>
        <w:pStyle w:val="NoSpacing"/>
        <w:ind w:left="567"/>
        <w:rPr>
          <w:rFonts w:cstheme="minorHAnsi"/>
        </w:rPr>
      </w:pPr>
    </w:p>
    <w:p w:rsidR="00652CF5" w:rsidRPr="00E71D79" w:rsidRDefault="00652CF5" w:rsidP="00E71D79">
      <w:pPr>
        <w:pStyle w:val="NoSpacing"/>
        <w:ind w:left="567"/>
        <w:rPr>
          <w:rFonts w:cstheme="minorHAnsi"/>
        </w:rPr>
      </w:pPr>
      <w:r w:rsidRPr="00E71D79">
        <w:rPr>
          <w:rFonts w:cstheme="minorHAnsi"/>
        </w:rPr>
        <w:t>The e</w:t>
      </w:r>
      <w:r w:rsidR="00170CB5" w:rsidRPr="00E71D79">
        <w:rPr>
          <w:rFonts w:cstheme="minorHAnsi"/>
        </w:rPr>
        <w:t>x</w:t>
      </w:r>
      <w:r w:rsidRPr="00E71D79">
        <w:rPr>
          <w:rFonts w:cstheme="minorHAnsi"/>
        </w:rPr>
        <w:t>ceptions include:</w:t>
      </w:r>
    </w:p>
    <w:p w:rsidR="00170CB5" w:rsidRPr="00E71D79" w:rsidRDefault="00170CB5" w:rsidP="00E71D79">
      <w:pPr>
        <w:pStyle w:val="NoSpacing"/>
        <w:ind w:left="567"/>
        <w:rPr>
          <w:rFonts w:cstheme="minorHAnsi"/>
        </w:rPr>
      </w:pPr>
    </w:p>
    <w:p w:rsidR="00170CB5" w:rsidRPr="00E71D79" w:rsidRDefault="00860062" w:rsidP="00E71D79">
      <w:pPr>
        <w:pStyle w:val="NoSpacing"/>
        <w:ind w:left="1134"/>
        <w:rPr>
          <w:rFonts w:cstheme="minorHAnsi"/>
        </w:rPr>
      </w:pPr>
      <w:bookmarkStart w:id="2" w:name="_Hlk41689343"/>
      <w:r w:rsidRPr="00E71D79">
        <w:rPr>
          <w:rFonts w:cstheme="minorHAnsi"/>
        </w:rPr>
        <w:lastRenderedPageBreak/>
        <w:t xml:space="preserve">- gatherings where all the persons in the gathering are members of no more than </w:t>
      </w:r>
      <w:r w:rsidRPr="00E71D79">
        <w:rPr>
          <w:rFonts w:cstheme="minorHAnsi"/>
          <w:u w:val="single"/>
        </w:rPr>
        <w:t>two</w:t>
      </w:r>
      <w:r w:rsidRPr="00E71D79">
        <w:rPr>
          <w:rFonts w:cstheme="minorHAnsi"/>
        </w:rPr>
        <w:t xml:space="preserve"> households (until the rules were changed on 29th May 2020, this exception only covered people from the </w:t>
      </w:r>
      <w:r w:rsidRPr="00E71D79">
        <w:rPr>
          <w:rFonts w:cstheme="minorHAnsi"/>
          <w:u w:val="single"/>
        </w:rPr>
        <w:t>same</w:t>
      </w:r>
      <w:r w:rsidRPr="00E71D79">
        <w:rPr>
          <w:rFonts w:cstheme="minorHAnsi"/>
        </w:rPr>
        <w:t xml:space="preserve"> household)</w:t>
      </w:r>
      <w:bookmarkEnd w:id="2"/>
    </w:p>
    <w:p w:rsidR="00B8704E" w:rsidRPr="00E71D79" w:rsidRDefault="00170CB5" w:rsidP="00E71D79">
      <w:pPr>
        <w:ind w:left="1134"/>
        <w:rPr>
          <w:rFonts w:cstheme="minorHAnsi"/>
        </w:rPr>
      </w:pPr>
      <w:r w:rsidRPr="00E71D79">
        <w:rPr>
          <w:rFonts w:cstheme="minorHAnsi"/>
        </w:rPr>
        <w:t xml:space="preserve">- </w:t>
      </w:r>
      <w:r w:rsidR="00F67998" w:rsidRPr="00E71D79">
        <w:rPr>
          <w:rFonts w:cstheme="minorHAnsi"/>
        </w:rPr>
        <w:t>funeral</w:t>
      </w:r>
      <w:r w:rsidRPr="00E71D79">
        <w:rPr>
          <w:rFonts w:cstheme="minorHAnsi"/>
        </w:rPr>
        <w:t>s</w:t>
      </w:r>
      <w:r w:rsidR="009914A8" w:rsidRPr="00E71D79">
        <w:rPr>
          <w:rFonts w:cstheme="minorHAnsi"/>
        </w:rPr>
        <w:t xml:space="preserve"> (interments and cremations – not post-event gatherings)</w:t>
      </w:r>
      <w:r w:rsidRPr="00E71D79">
        <w:rPr>
          <w:rFonts w:cstheme="minorHAnsi"/>
        </w:rPr>
        <w:t>.</w:t>
      </w:r>
    </w:p>
    <w:p w:rsidR="009D68D9" w:rsidRPr="00E71D79" w:rsidRDefault="009D68D9" w:rsidP="00E71D79">
      <w:pPr>
        <w:pStyle w:val="NoSpacing"/>
        <w:ind w:left="567"/>
        <w:rPr>
          <w:rFonts w:cstheme="minorHAnsi"/>
        </w:rPr>
      </w:pPr>
    </w:p>
    <w:p w:rsidR="009D68D9" w:rsidRPr="00E71D79" w:rsidRDefault="00170CB5" w:rsidP="00E71D79">
      <w:pPr>
        <w:pStyle w:val="NoSpacing"/>
        <w:ind w:left="567"/>
        <w:rPr>
          <w:rFonts w:cstheme="minorHAnsi"/>
        </w:rPr>
      </w:pPr>
      <w:r w:rsidRPr="00E71D79">
        <w:rPr>
          <w:rFonts w:cstheme="minorHAnsi"/>
        </w:rPr>
        <w:t>If none of the exceptions apply, a</w:t>
      </w:r>
      <w:r w:rsidR="009D68D9" w:rsidRPr="00E71D79">
        <w:rPr>
          <w:rFonts w:cstheme="minorHAnsi"/>
        </w:rPr>
        <w:t>nyone involved can be prosecuted and faces fines of up to £10,000. Also, the Police can issue on-the-spot fines of £60.</w:t>
      </w:r>
    </w:p>
    <w:p w:rsidR="009D68D9" w:rsidRPr="00E71D79" w:rsidRDefault="009D68D9" w:rsidP="00E71D79">
      <w:pPr>
        <w:pStyle w:val="NoSpacing"/>
        <w:ind w:left="567"/>
        <w:rPr>
          <w:rFonts w:cstheme="minorHAnsi"/>
        </w:rPr>
      </w:pPr>
    </w:p>
    <w:p w:rsidR="00FB48D2" w:rsidRPr="00E71D79" w:rsidRDefault="009D68D9" w:rsidP="00E71D79">
      <w:pPr>
        <w:pStyle w:val="NoSpacing"/>
        <w:ind w:left="567"/>
        <w:rPr>
          <w:rFonts w:cstheme="minorHAnsi"/>
        </w:rPr>
      </w:pPr>
      <w:r w:rsidRPr="00E71D79">
        <w:rPr>
          <w:rFonts w:cstheme="minorHAnsi"/>
        </w:rPr>
        <w:t>The Law is in Regulation 6 of the Health Protection (Coronavirus) (Restrictions) (Scotland) Regulations 2020.</w:t>
      </w:r>
    </w:p>
    <w:p w:rsidR="00FB48D2" w:rsidRPr="00E71D79" w:rsidRDefault="00FB48D2" w:rsidP="00E71D79">
      <w:pPr>
        <w:pStyle w:val="Heading2"/>
        <w:rPr>
          <w:rFonts w:asciiTheme="minorHAnsi" w:hAnsiTheme="minorHAnsi" w:cstheme="minorHAnsi"/>
        </w:rPr>
      </w:pPr>
      <w:r w:rsidRPr="00E71D79">
        <w:rPr>
          <w:rFonts w:asciiTheme="minorHAnsi" w:hAnsiTheme="minorHAnsi" w:cstheme="minorHAnsi"/>
        </w:rPr>
        <w:t>"I had a Licence for an event, but I had to cancel it because of COVID-19. I plan to re-schedule the event for later. Can I get a refund of the Licence Fee or can I credit the fee I've already paid against the fee for my next Licence?"</w:t>
      </w:r>
    </w:p>
    <w:p w:rsidR="00FB48D2" w:rsidRPr="00E71D79" w:rsidRDefault="00FB48D2" w:rsidP="00E71D79">
      <w:pPr>
        <w:pStyle w:val="NoSpacing"/>
        <w:rPr>
          <w:rFonts w:cstheme="minorHAnsi"/>
        </w:rPr>
      </w:pPr>
    </w:p>
    <w:p w:rsidR="00FB48D2" w:rsidRPr="00E71D79" w:rsidRDefault="00FB48D2" w:rsidP="00E71D79">
      <w:pPr>
        <w:pStyle w:val="NoSpacing"/>
        <w:ind w:left="567"/>
        <w:rPr>
          <w:rFonts w:cstheme="minorHAnsi"/>
        </w:rPr>
      </w:pPr>
      <w:r w:rsidRPr="00E71D79">
        <w:rPr>
          <w:rFonts w:cstheme="minorHAnsi"/>
        </w:rPr>
        <w:t>No. If you want to operate on a different date you will have to apply for a second Licence, and you will have to pay a second fee.</w:t>
      </w:r>
      <w:r w:rsidR="002A36AE" w:rsidRPr="00E71D79">
        <w:rPr>
          <w:rFonts w:cstheme="minorHAnsi"/>
        </w:rPr>
        <w:t xml:space="preserve"> </w:t>
      </w:r>
    </w:p>
    <w:p w:rsidR="00596CCD" w:rsidRPr="00E71D79" w:rsidRDefault="00E2231C" w:rsidP="00E71D79">
      <w:pPr>
        <w:pStyle w:val="Heading1"/>
        <w:rPr>
          <w:rFonts w:asciiTheme="minorHAnsi" w:hAnsiTheme="minorHAnsi" w:cstheme="minorHAnsi"/>
        </w:rPr>
      </w:pPr>
      <w:r w:rsidRPr="00E71D79">
        <w:rPr>
          <w:rFonts w:asciiTheme="minorHAnsi" w:hAnsiTheme="minorHAnsi" w:cstheme="minorHAnsi"/>
        </w:rPr>
        <w:t>7</w:t>
      </w:r>
      <w:r w:rsidR="00E056F7" w:rsidRPr="00E71D79">
        <w:rPr>
          <w:rFonts w:asciiTheme="minorHAnsi" w:hAnsiTheme="minorHAnsi" w:cstheme="minorHAnsi"/>
        </w:rPr>
        <w:t>.</w:t>
      </w:r>
      <w:r w:rsidR="00E056F7" w:rsidRPr="00E71D79">
        <w:rPr>
          <w:rFonts w:asciiTheme="minorHAnsi" w:hAnsiTheme="minorHAnsi" w:cstheme="minorHAnsi"/>
        </w:rPr>
        <w:tab/>
        <w:t>Tattoo and/or Skin Piercing</w:t>
      </w:r>
    </w:p>
    <w:p w:rsidR="00E056F7" w:rsidRPr="00E71D79" w:rsidRDefault="00E056F7" w:rsidP="00E71D79">
      <w:pPr>
        <w:pStyle w:val="Heading2"/>
        <w:rPr>
          <w:rFonts w:asciiTheme="minorHAnsi" w:hAnsiTheme="minorHAnsi" w:cstheme="minorHAnsi"/>
        </w:rPr>
      </w:pPr>
      <w:r w:rsidRPr="00E71D79">
        <w:rPr>
          <w:rFonts w:asciiTheme="minorHAnsi" w:hAnsiTheme="minorHAnsi" w:cstheme="minorHAnsi"/>
        </w:rPr>
        <w:t>"I have a Tattoo and/or Skin Piercing business. Can I stay open?</w:t>
      </w:r>
    </w:p>
    <w:p w:rsidR="00E056F7" w:rsidRPr="00E71D79" w:rsidRDefault="00E056F7" w:rsidP="00E71D79">
      <w:pPr>
        <w:pStyle w:val="NoSpacing"/>
        <w:rPr>
          <w:rFonts w:cstheme="minorHAnsi"/>
        </w:rPr>
      </w:pPr>
    </w:p>
    <w:p w:rsidR="00CC7E77" w:rsidRPr="00E71D79" w:rsidRDefault="00280DDD" w:rsidP="00E71D79">
      <w:pPr>
        <w:pStyle w:val="NoSpacing"/>
        <w:ind w:left="567"/>
        <w:rPr>
          <w:rFonts w:cstheme="minorHAnsi"/>
        </w:rPr>
      </w:pPr>
      <w:r w:rsidRPr="00E71D79">
        <w:rPr>
          <w:rFonts w:cstheme="minorHAnsi"/>
        </w:rPr>
        <w:t xml:space="preserve">No. You </w:t>
      </w:r>
      <w:r w:rsidRPr="00E71D79">
        <w:rPr>
          <w:rFonts w:cstheme="minorHAnsi"/>
          <w:u w:val="single"/>
        </w:rPr>
        <w:t>must</w:t>
      </w:r>
      <w:r w:rsidRPr="00E71D79">
        <w:rPr>
          <w:rFonts w:cstheme="minorHAnsi"/>
        </w:rPr>
        <w:t xml:space="preserve"> close during the </w:t>
      </w:r>
      <w:r w:rsidR="00FE0976" w:rsidRPr="00E71D79">
        <w:rPr>
          <w:rFonts w:cstheme="minorHAnsi"/>
        </w:rPr>
        <w:t>"Emergency Period" (see Part 1.1)</w:t>
      </w:r>
      <w:r w:rsidRPr="00E71D79">
        <w:rPr>
          <w:rFonts w:cstheme="minorHAnsi"/>
        </w:rPr>
        <w:t>. If you op</w:t>
      </w:r>
      <w:r w:rsidR="009A7C5A" w:rsidRPr="00E71D79">
        <w:rPr>
          <w:rFonts w:cstheme="minorHAnsi"/>
        </w:rPr>
        <w:t>en</w:t>
      </w:r>
      <w:r w:rsidR="00CC7E77" w:rsidRPr="00E71D79">
        <w:rPr>
          <w:rFonts w:cstheme="minorHAnsi"/>
        </w:rPr>
        <w:t>:</w:t>
      </w:r>
    </w:p>
    <w:p w:rsidR="00CC7E77" w:rsidRPr="00E71D79" w:rsidRDefault="00CC7E77" w:rsidP="00E71D79">
      <w:pPr>
        <w:pStyle w:val="NoSpacing"/>
        <w:ind w:left="567"/>
        <w:rPr>
          <w:rFonts w:cstheme="minorHAnsi"/>
        </w:rPr>
      </w:pPr>
    </w:p>
    <w:p w:rsidR="00CC7E77" w:rsidRPr="00E71D79" w:rsidRDefault="00CC7E77" w:rsidP="00E71D79">
      <w:pPr>
        <w:pStyle w:val="NoSpacing"/>
        <w:ind w:left="1134"/>
        <w:rPr>
          <w:rFonts w:cstheme="minorHAnsi"/>
        </w:rPr>
      </w:pPr>
      <w:r w:rsidRPr="00E71D79">
        <w:rPr>
          <w:rFonts w:cstheme="minorHAnsi"/>
        </w:rPr>
        <w:t>-</w:t>
      </w:r>
      <w:r w:rsidRPr="00E71D79">
        <w:rPr>
          <w:rFonts w:cstheme="minorHAnsi"/>
        </w:rPr>
        <w:tab/>
      </w:r>
      <w:r w:rsidR="009A7C5A" w:rsidRPr="00E71D79">
        <w:rPr>
          <w:rFonts w:cstheme="minorHAnsi"/>
        </w:rPr>
        <w:t>you can be prosecuted</w:t>
      </w:r>
      <w:r w:rsidRPr="00E71D79">
        <w:rPr>
          <w:rFonts w:cstheme="minorHAnsi"/>
        </w:rPr>
        <w:t xml:space="preserve"> </w:t>
      </w:r>
      <w:r w:rsidR="009A7C5A" w:rsidRPr="00E71D79">
        <w:rPr>
          <w:rFonts w:cstheme="minorHAnsi"/>
        </w:rPr>
        <w:t>and face a fine of up to £10,000</w:t>
      </w:r>
    </w:p>
    <w:p w:rsidR="00CC7E77" w:rsidRPr="00E71D79" w:rsidRDefault="00CC7E77" w:rsidP="00E71D79">
      <w:pPr>
        <w:pStyle w:val="NoSpacing"/>
        <w:ind w:left="1134"/>
        <w:rPr>
          <w:rFonts w:cstheme="minorHAnsi"/>
        </w:rPr>
      </w:pPr>
      <w:r w:rsidRPr="00E71D79">
        <w:rPr>
          <w:rFonts w:cstheme="minorHAnsi"/>
        </w:rPr>
        <w:t>-</w:t>
      </w:r>
      <w:r w:rsidRPr="00E71D79">
        <w:rPr>
          <w:rFonts w:cstheme="minorHAnsi"/>
        </w:rPr>
        <w:tab/>
      </w:r>
      <w:r w:rsidR="009A7C5A" w:rsidRPr="00E71D79">
        <w:rPr>
          <w:rFonts w:cstheme="minorHAnsi"/>
        </w:rPr>
        <w:t>the Police can issue on-the-spot fines of £60</w:t>
      </w:r>
    </w:p>
    <w:p w:rsidR="00CC7E77" w:rsidRPr="00E71D79" w:rsidRDefault="00CC7E77" w:rsidP="00E71D79">
      <w:pPr>
        <w:pStyle w:val="NoSpacing"/>
        <w:ind w:left="1134"/>
        <w:rPr>
          <w:rFonts w:cstheme="minorHAnsi"/>
        </w:rPr>
      </w:pPr>
      <w:r w:rsidRPr="00E71D79">
        <w:rPr>
          <w:rFonts w:cstheme="minorHAnsi"/>
        </w:rPr>
        <w:t>-</w:t>
      </w:r>
      <w:r w:rsidRPr="00E71D79">
        <w:rPr>
          <w:rFonts w:cstheme="minorHAnsi"/>
        </w:rPr>
        <w:tab/>
        <w:t xml:space="preserve">the Council might </w:t>
      </w:r>
      <w:bookmarkStart w:id="3" w:name="_Hlk36986707"/>
      <w:r w:rsidR="002A36AE" w:rsidRPr="00E71D79">
        <w:rPr>
          <w:rFonts w:cstheme="minorHAnsi"/>
        </w:rPr>
        <w:t xml:space="preserve">issue a Prohibition Notice or </w:t>
      </w:r>
      <w:bookmarkEnd w:id="3"/>
      <w:r w:rsidRPr="00E71D79">
        <w:rPr>
          <w:rFonts w:cstheme="minorHAnsi"/>
        </w:rPr>
        <w:t>revoke or suspend your Licence</w:t>
      </w:r>
    </w:p>
    <w:p w:rsidR="00280DDD" w:rsidRPr="00E71D79" w:rsidRDefault="00280DDD" w:rsidP="00E71D79">
      <w:pPr>
        <w:pStyle w:val="NoSpacing"/>
        <w:ind w:left="567"/>
        <w:rPr>
          <w:rFonts w:cstheme="minorHAnsi"/>
        </w:rPr>
      </w:pPr>
    </w:p>
    <w:p w:rsidR="00280DDD" w:rsidRPr="00E71D79" w:rsidRDefault="00280DDD" w:rsidP="00E71D79">
      <w:pPr>
        <w:pStyle w:val="NoSpacing"/>
        <w:ind w:left="567"/>
        <w:rPr>
          <w:rFonts w:cstheme="minorHAnsi"/>
        </w:rPr>
      </w:pPr>
      <w:r w:rsidRPr="00E71D79">
        <w:rPr>
          <w:rFonts w:cstheme="minorHAnsi"/>
        </w:rPr>
        <w:t xml:space="preserve">The Law is in Regulation </w:t>
      </w:r>
      <w:r w:rsidR="00221BA6" w:rsidRPr="00E71D79">
        <w:rPr>
          <w:rFonts w:cstheme="minorHAnsi"/>
        </w:rPr>
        <w:t>3(4)</w:t>
      </w:r>
      <w:r w:rsidRPr="00E71D79">
        <w:rPr>
          <w:rFonts w:cstheme="minorHAnsi"/>
        </w:rPr>
        <w:t xml:space="preserve"> of the Health Protection (Coronavirus) (Restrictions) (Scotland) Regulations 2020 No. 103.</w:t>
      </w:r>
      <w:r w:rsidR="00221BA6" w:rsidRPr="00E71D79">
        <w:rPr>
          <w:rFonts w:cstheme="minorHAnsi"/>
        </w:rPr>
        <w:t xml:space="preserve"> Your Premises are listed in Paragraph 16 of Schedule 1 to those Regulations.</w:t>
      </w:r>
    </w:p>
    <w:p w:rsidR="00612D08" w:rsidRPr="00E71D79" w:rsidRDefault="00E2231C" w:rsidP="00E71D79">
      <w:pPr>
        <w:pStyle w:val="Heading1"/>
        <w:rPr>
          <w:rFonts w:asciiTheme="minorHAnsi" w:hAnsiTheme="minorHAnsi" w:cstheme="minorHAnsi"/>
        </w:rPr>
      </w:pPr>
      <w:r w:rsidRPr="00E71D79">
        <w:rPr>
          <w:rFonts w:asciiTheme="minorHAnsi" w:hAnsiTheme="minorHAnsi" w:cstheme="minorHAnsi"/>
        </w:rPr>
        <w:t>8</w:t>
      </w:r>
      <w:r w:rsidR="006D6B7C" w:rsidRPr="00E71D79">
        <w:rPr>
          <w:rFonts w:asciiTheme="minorHAnsi" w:hAnsiTheme="minorHAnsi" w:cstheme="minorHAnsi"/>
        </w:rPr>
        <w:t>.</w:t>
      </w:r>
      <w:r w:rsidR="00612D08" w:rsidRPr="00E71D79">
        <w:rPr>
          <w:rFonts w:asciiTheme="minorHAnsi" w:hAnsiTheme="minorHAnsi" w:cstheme="minorHAnsi"/>
        </w:rPr>
        <w:tab/>
        <w:t>Fairgrounds and Public Entertainment</w:t>
      </w:r>
    </w:p>
    <w:p w:rsidR="00612D08" w:rsidRPr="00E71D79" w:rsidRDefault="006A2D3D" w:rsidP="00E71D79">
      <w:pPr>
        <w:pStyle w:val="Heading2"/>
        <w:rPr>
          <w:rFonts w:asciiTheme="minorHAnsi" w:hAnsiTheme="minorHAnsi" w:cstheme="minorHAnsi"/>
        </w:rPr>
      </w:pPr>
      <w:r w:rsidRPr="00E71D79">
        <w:rPr>
          <w:rFonts w:asciiTheme="minorHAnsi" w:hAnsiTheme="minorHAnsi" w:cstheme="minorHAnsi"/>
        </w:rPr>
        <w:t>"I have a Public Entertainment Licence. Can I open?"</w:t>
      </w:r>
    </w:p>
    <w:p w:rsidR="006A2D3D" w:rsidRPr="00E71D79" w:rsidRDefault="006A2D3D" w:rsidP="00E71D79">
      <w:pPr>
        <w:pStyle w:val="NoSpacing"/>
        <w:rPr>
          <w:rFonts w:cstheme="minorHAnsi"/>
        </w:rPr>
      </w:pPr>
    </w:p>
    <w:p w:rsidR="00FA2181" w:rsidRPr="00E71D79" w:rsidRDefault="00FA2181" w:rsidP="00E71D79">
      <w:pPr>
        <w:pStyle w:val="NoSpacing"/>
        <w:ind w:left="567"/>
        <w:rPr>
          <w:rFonts w:cstheme="minorHAnsi"/>
        </w:rPr>
      </w:pPr>
      <w:r w:rsidRPr="00E71D79">
        <w:rPr>
          <w:rFonts w:cstheme="minorHAnsi"/>
        </w:rPr>
        <w:t>No.</w:t>
      </w:r>
    </w:p>
    <w:p w:rsidR="00FA2181" w:rsidRPr="00E71D79" w:rsidRDefault="00FA2181" w:rsidP="00E71D79">
      <w:pPr>
        <w:pStyle w:val="NoSpacing"/>
        <w:ind w:left="567"/>
        <w:rPr>
          <w:rFonts w:cstheme="minorHAnsi"/>
        </w:rPr>
      </w:pPr>
    </w:p>
    <w:p w:rsidR="00FA2181" w:rsidRPr="00E71D79" w:rsidRDefault="00FA2181" w:rsidP="00E71D79">
      <w:pPr>
        <w:pStyle w:val="NoSpacing"/>
        <w:ind w:left="567"/>
        <w:rPr>
          <w:rFonts w:cstheme="minorHAnsi"/>
        </w:rPr>
      </w:pPr>
      <w:r w:rsidRPr="00E71D79">
        <w:rPr>
          <w:rFonts w:cstheme="minorHAnsi"/>
        </w:rPr>
        <w:t xml:space="preserve">The Law was changed on 26 March 2020. Because of the COVID-19 </w:t>
      </w:r>
      <w:r w:rsidR="009A346B" w:rsidRPr="00E71D79">
        <w:rPr>
          <w:rFonts w:cstheme="minorHAnsi"/>
        </w:rPr>
        <w:t>E</w:t>
      </w:r>
      <w:r w:rsidRPr="00E71D79">
        <w:rPr>
          <w:rFonts w:cstheme="minorHAnsi"/>
        </w:rPr>
        <w:t xml:space="preserve">mergency, it is now illegal for anyone to be in a gathering in a public place of more than </w:t>
      </w:r>
      <w:r w:rsidR="00E2231C" w:rsidRPr="00E71D79">
        <w:rPr>
          <w:rFonts w:cstheme="minorHAnsi"/>
        </w:rPr>
        <w:t xml:space="preserve">eight </w:t>
      </w:r>
      <w:r w:rsidRPr="00E71D79">
        <w:rPr>
          <w:rFonts w:cstheme="minorHAnsi"/>
        </w:rPr>
        <w:t xml:space="preserve">people. There are a few exceptions, but none of these cover </w:t>
      </w:r>
      <w:r w:rsidR="006B3FD7" w:rsidRPr="00E71D79">
        <w:rPr>
          <w:rFonts w:cstheme="minorHAnsi"/>
        </w:rPr>
        <w:t>this</w:t>
      </w:r>
      <w:r w:rsidR="00656A04" w:rsidRPr="00E71D79">
        <w:rPr>
          <w:rFonts w:cstheme="minorHAnsi"/>
        </w:rPr>
        <w:t>.</w:t>
      </w:r>
    </w:p>
    <w:p w:rsidR="00FA2181" w:rsidRPr="00E71D79" w:rsidRDefault="00FA2181" w:rsidP="00E71D79">
      <w:pPr>
        <w:pStyle w:val="NoSpacing"/>
        <w:ind w:left="567"/>
        <w:rPr>
          <w:rFonts w:cstheme="minorHAnsi"/>
        </w:rPr>
      </w:pPr>
    </w:p>
    <w:p w:rsidR="00FA2181" w:rsidRPr="00E71D79" w:rsidRDefault="00FA2181" w:rsidP="00E71D79">
      <w:pPr>
        <w:pStyle w:val="NoSpacing"/>
        <w:ind w:left="567"/>
        <w:rPr>
          <w:rFonts w:cstheme="minorHAnsi"/>
        </w:rPr>
      </w:pPr>
      <w:r w:rsidRPr="00E71D79">
        <w:rPr>
          <w:rFonts w:cstheme="minorHAnsi"/>
        </w:rPr>
        <w:t>Anyone involved can be prosecuted and faces fines of up to £10,000. Also, the Police can issue on-the-spot fines of £60.</w:t>
      </w:r>
    </w:p>
    <w:p w:rsidR="00FA2181" w:rsidRPr="00E71D79" w:rsidRDefault="00FA2181" w:rsidP="00E71D79">
      <w:pPr>
        <w:pStyle w:val="NoSpacing"/>
        <w:ind w:left="567"/>
        <w:rPr>
          <w:rFonts w:cstheme="minorHAnsi"/>
        </w:rPr>
      </w:pPr>
    </w:p>
    <w:p w:rsidR="00FA2181" w:rsidRPr="00E71D79" w:rsidRDefault="00FA2181" w:rsidP="00E71D79">
      <w:pPr>
        <w:pStyle w:val="NoSpacing"/>
        <w:ind w:left="567"/>
        <w:rPr>
          <w:rFonts w:cstheme="minorHAnsi"/>
        </w:rPr>
      </w:pPr>
      <w:r w:rsidRPr="00E71D79">
        <w:rPr>
          <w:rFonts w:cstheme="minorHAnsi"/>
        </w:rPr>
        <w:t>The Law is in Regulation</w:t>
      </w:r>
      <w:r w:rsidR="00035505" w:rsidRPr="00E71D79">
        <w:rPr>
          <w:rFonts w:cstheme="minorHAnsi"/>
        </w:rPr>
        <w:t>s</w:t>
      </w:r>
      <w:r w:rsidRPr="00E71D79">
        <w:rPr>
          <w:rFonts w:cstheme="minorHAnsi"/>
        </w:rPr>
        <w:t xml:space="preserve"> </w:t>
      </w:r>
      <w:r w:rsidR="00035505" w:rsidRPr="00E71D79">
        <w:rPr>
          <w:rFonts w:cstheme="minorHAnsi"/>
        </w:rPr>
        <w:t xml:space="preserve">3(4) and </w:t>
      </w:r>
      <w:r w:rsidRPr="00E71D79">
        <w:rPr>
          <w:rFonts w:cstheme="minorHAnsi"/>
        </w:rPr>
        <w:t>6 of the Health Protection (Coronavirus) (Restrictions) (Scotland) Regulations 2020.</w:t>
      </w:r>
    </w:p>
    <w:p w:rsidR="006B3FD7" w:rsidRPr="00E71D79" w:rsidRDefault="006B3FD7" w:rsidP="00E71D79">
      <w:pPr>
        <w:pStyle w:val="NoSpacing"/>
        <w:ind w:left="567"/>
        <w:rPr>
          <w:rFonts w:cstheme="minorHAnsi"/>
        </w:rPr>
      </w:pPr>
    </w:p>
    <w:p w:rsidR="006B3FD7" w:rsidRPr="00E71D79" w:rsidRDefault="006B3FD7" w:rsidP="00E71D79">
      <w:pPr>
        <w:pStyle w:val="NoSpacing"/>
        <w:ind w:left="567"/>
        <w:rPr>
          <w:rFonts w:cstheme="minorHAnsi"/>
        </w:rPr>
      </w:pPr>
      <w:r w:rsidRPr="00E71D79">
        <w:rPr>
          <w:rFonts w:cstheme="minorHAnsi"/>
        </w:rPr>
        <w:t>The activities prohibited by Schedule 1, Part 2 include:</w:t>
      </w:r>
    </w:p>
    <w:p w:rsidR="006A2D3D" w:rsidRPr="00E71D79" w:rsidRDefault="006B3FD7" w:rsidP="00E71D79">
      <w:pPr>
        <w:pStyle w:val="NoSpacing"/>
        <w:ind w:left="567"/>
        <w:rPr>
          <w:rFonts w:cstheme="minorHAnsi"/>
        </w:rPr>
      </w:pPr>
      <w:r w:rsidRPr="00E71D79">
        <w:rPr>
          <w:rFonts w:cstheme="minorHAnsi"/>
          <w:i/>
        </w:rPr>
        <w:lastRenderedPageBreak/>
        <w:t>"19. Funfairs (whether outdoors or indoors)."</w:t>
      </w:r>
    </w:p>
    <w:p w:rsidR="006A2D3D" w:rsidRPr="00E71D79" w:rsidRDefault="006A2D3D" w:rsidP="00E71D79">
      <w:pPr>
        <w:pStyle w:val="Heading2"/>
        <w:rPr>
          <w:rFonts w:asciiTheme="minorHAnsi" w:hAnsiTheme="minorHAnsi" w:cstheme="minorHAnsi"/>
        </w:rPr>
      </w:pPr>
      <w:r w:rsidRPr="00E71D79">
        <w:rPr>
          <w:rFonts w:asciiTheme="minorHAnsi" w:hAnsiTheme="minorHAnsi" w:cstheme="minorHAnsi"/>
        </w:rPr>
        <w:t>"I had a Licence</w:t>
      </w:r>
      <w:r w:rsidR="003F2A4F" w:rsidRPr="00E71D79">
        <w:rPr>
          <w:rFonts w:asciiTheme="minorHAnsi" w:hAnsiTheme="minorHAnsi" w:cstheme="minorHAnsi"/>
        </w:rPr>
        <w:t xml:space="preserve"> for an event, but I had to cancel it because of COVID-19. I plan to re-schedule the event for later.</w:t>
      </w:r>
      <w:r w:rsidRPr="00E71D79">
        <w:rPr>
          <w:rFonts w:asciiTheme="minorHAnsi" w:hAnsiTheme="minorHAnsi" w:cstheme="minorHAnsi"/>
        </w:rPr>
        <w:t xml:space="preserve"> Can I </w:t>
      </w:r>
      <w:r w:rsidR="003F2A4F" w:rsidRPr="00E71D79">
        <w:rPr>
          <w:rFonts w:asciiTheme="minorHAnsi" w:hAnsiTheme="minorHAnsi" w:cstheme="minorHAnsi"/>
        </w:rPr>
        <w:t xml:space="preserve">get a refund of the Licence Fee or can I </w:t>
      </w:r>
      <w:r w:rsidR="00936CE9" w:rsidRPr="00E71D79">
        <w:rPr>
          <w:rFonts w:asciiTheme="minorHAnsi" w:hAnsiTheme="minorHAnsi" w:cstheme="minorHAnsi"/>
        </w:rPr>
        <w:t>credit the fee I've already paid against the fee for my next Licence?"</w:t>
      </w:r>
    </w:p>
    <w:p w:rsidR="00936CE9" w:rsidRPr="00E71D79" w:rsidRDefault="00936CE9" w:rsidP="00E71D79">
      <w:pPr>
        <w:pStyle w:val="NoSpacing"/>
        <w:rPr>
          <w:rFonts w:cstheme="minorHAnsi"/>
        </w:rPr>
      </w:pPr>
    </w:p>
    <w:p w:rsidR="00936CE9" w:rsidRPr="00E71D79" w:rsidRDefault="00936CE9" w:rsidP="00E71D79">
      <w:pPr>
        <w:pStyle w:val="NoSpacing"/>
        <w:ind w:left="567"/>
        <w:rPr>
          <w:rFonts w:cstheme="minorHAnsi"/>
        </w:rPr>
      </w:pPr>
      <w:r w:rsidRPr="00E71D79">
        <w:rPr>
          <w:rFonts w:cstheme="minorHAnsi"/>
        </w:rPr>
        <w:t xml:space="preserve">No. </w:t>
      </w:r>
      <w:r w:rsidR="003C0E10" w:rsidRPr="00E71D79">
        <w:rPr>
          <w:rFonts w:cstheme="minorHAnsi"/>
        </w:rPr>
        <w:t>If you want to operate on a different date you will have to apply for a second Licence, and you will have to pay a second fee.</w:t>
      </w:r>
    </w:p>
    <w:p w:rsidR="00C924D7" w:rsidRPr="00E71D79" w:rsidRDefault="00E2231C" w:rsidP="00E71D79">
      <w:pPr>
        <w:pStyle w:val="Heading1"/>
        <w:rPr>
          <w:rFonts w:asciiTheme="minorHAnsi" w:hAnsiTheme="minorHAnsi" w:cstheme="minorHAnsi"/>
        </w:rPr>
      </w:pPr>
      <w:r w:rsidRPr="00E71D79">
        <w:rPr>
          <w:rFonts w:asciiTheme="minorHAnsi" w:hAnsiTheme="minorHAnsi" w:cstheme="minorHAnsi"/>
        </w:rPr>
        <w:t>9</w:t>
      </w:r>
      <w:r w:rsidR="001D107A" w:rsidRPr="00E71D79">
        <w:rPr>
          <w:rFonts w:asciiTheme="minorHAnsi" w:hAnsiTheme="minorHAnsi" w:cstheme="minorHAnsi"/>
        </w:rPr>
        <w:t>.</w:t>
      </w:r>
      <w:r w:rsidR="001D107A" w:rsidRPr="00E71D79">
        <w:rPr>
          <w:rFonts w:asciiTheme="minorHAnsi" w:hAnsiTheme="minorHAnsi" w:cstheme="minorHAnsi"/>
        </w:rPr>
        <w:tab/>
        <w:t>Markets</w:t>
      </w:r>
    </w:p>
    <w:p w:rsidR="001D107A" w:rsidRPr="00E71D79" w:rsidRDefault="001D107A" w:rsidP="00E71D79">
      <w:pPr>
        <w:pStyle w:val="Heading2"/>
        <w:rPr>
          <w:rFonts w:asciiTheme="minorHAnsi" w:hAnsiTheme="minorHAnsi" w:cstheme="minorHAnsi"/>
        </w:rPr>
      </w:pPr>
      <w:r w:rsidRPr="00E71D79">
        <w:rPr>
          <w:rFonts w:asciiTheme="minorHAnsi" w:hAnsiTheme="minorHAnsi" w:cstheme="minorHAnsi"/>
        </w:rPr>
        <w:t>"I have a Market Operator's Licence. Can I open?"</w:t>
      </w:r>
    </w:p>
    <w:p w:rsidR="001D107A" w:rsidRPr="00E71D79" w:rsidRDefault="001D107A" w:rsidP="00E71D79">
      <w:pPr>
        <w:pStyle w:val="NoSpacing"/>
        <w:rPr>
          <w:rFonts w:cstheme="minorHAnsi"/>
        </w:rPr>
      </w:pPr>
    </w:p>
    <w:p w:rsidR="00E80EE2" w:rsidRPr="00E71D79" w:rsidRDefault="002063B0" w:rsidP="00E71D79">
      <w:pPr>
        <w:pStyle w:val="NoSpacing"/>
        <w:ind w:left="567"/>
        <w:rPr>
          <w:rFonts w:cstheme="minorHAnsi"/>
        </w:rPr>
      </w:pPr>
      <w:r w:rsidRPr="00E71D79">
        <w:rPr>
          <w:rFonts w:cstheme="minorHAnsi"/>
        </w:rPr>
        <w:t>This depends on what you are selling.</w:t>
      </w:r>
      <w:r w:rsidR="00AE3040" w:rsidRPr="00E71D79">
        <w:rPr>
          <w:rFonts w:cstheme="minorHAnsi"/>
        </w:rPr>
        <w:t xml:space="preserve">  </w:t>
      </w:r>
      <w:r w:rsidR="00E80EE2" w:rsidRPr="00E71D79">
        <w:rPr>
          <w:rFonts w:cstheme="minorHAnsi"/>
        </w:rPr>
        <w:t>This is for two reasons:</w:t>
      </w:r>
    </w:p>
    <w:p w:rsidR="00E80EE2" w:rsidRPr="00E71D79" w:rsidRDefault="00E80EE2" w:rsidP="00E71D79">
      <w:pPr>
        <w:pStyle w:val="NoSpacing"/>
        <w:ind w:left="567"/>
        <w:rPr>
          <w:rFonts w:cstheme="minorHAnsi"/>
        </w:rPr>
      </w:pPr>
    </w:p>
    <w:p w:rsidR="00E80EE2" w:rsidRPr="00E71D79" w:rsidRDefault="00E80EE2" w:rsidP="00E71D79">
      <w:pPr>
        <w:pStyle w:val="NoSpacing"/>
        <w:ind w:left="1134"/>
        <w:rPr>
          <w:rFonts w:cstheme="minorHAnsi"/>
        </w:rPr>
      </w:pPr>
      <w:r w:rsidRPr="00E71D79">
        <w:rPr>
          <w:rFonts w:cstheme="minorHAnsi"/>
        </w:rPr>
        <w:t>(a)</w:t>
      </w:r>
      <w:r w:rsidRPr="00E71D79">
        <w:rPr>
          <w:rFonts w:cstheme="minorHAnsi"/>
        </w:rPr>
        <w:tab/>
        <w:t>The Law says that 'outdoor markets' must close, unless they are selling food</w:t>
      </w:r>
    </w:p>
    <w:p w:rsidR="00E80EE2" w:rsidRPr="00E71D79" w:rsidRDefault="00E80EE2" w:rsidP="00E71D79">
      <w:pPr>
        <w:pStyle w:val="NoSpacing"/>
        <w:ind w:left="1134"/>
        <w:rPr>
          <w:rFonts w:cstheme="minorHAnsi"/>
        </w:rPr>
      </w:pPr>
      <w:r w:rsidRPr="00E71D79">
        <w:rPr>
          <w:rFonts w:cstheme="minorHAnsi"/>
        </w:rPr>
        <w:t>(b)</w:t>
      </w:r>
      <w:r w:rsidRPr="00E71D79">
        <w:rPr>
          <w:rFonts w:cstheme="minorHAnsi"/>
        </w:rPr>
        <w:tab/>
        <w:t>the stay-at-home rule.</w:t>
      </w:r>
    </w:p>
    <w:p w:rsidR="00E80EE2" w:rsidRPr="00E71D79" w:rsidRDefault="00E80EE2" w:rsidP="00E71D79">
      <w:pPr>
        <w:pStyle w:val="NoSpacing"/>
        <w:ind w:left="567"/>
        <w:rPr>
          <w:rFonts w:cstheme="minorHAnsi"/>
        </w:rPr>
      </w:pPr>
    </w:p>
    <w:p w:rsidR="00E80EE2" w:rsidRPr="00E71D79" w:rsidRDefault="00E80EE2" w:rsidP="00E71D79">
      <w:pPr>
        <w:pStyle w:val="NoSpacing"/>
        <w:ind w:left="567"/>
        <w:rPr>
          <w:rFonts w:cstheme="minorHAnsi"/>
          <w:u w:val="single"/>
        </w:rPr>
      </w:pPr>
      <w:r w:rsidRPr="00E71D79">
        <w:rPr>
          <w:rFonts w:cstheme="minorHAnsi"/>
          <w:u w:val="single"/>
        </w:rPr>
        <w:t>(a)</w:t>
      </w:r>
      <w:r w:rsidRPr="00E71D79">
        <w:rPr>
          <w:rFonts w:cstheme="minorHAnsi"/>
          <w:u w:val="single"/>
        </w:rPr>
        <w:tab/>
        <w:t>Outdoor Markets</w:t>
      </w:r>
    </w:p>
    <w:p w:rsidR="00E80EE2" w:rsidRPr="00E71D79" w:rsidRDefault="00E80EE2" w:rsidP="00E71D79">
      <w:pPr>
        <w:pStyle w:val="NoSpacing"/>
        <w:ind w:left="567"/>
        <w:rPr>
          <w:rFonts w:cstheme="minorHAnsi"/>
        </w:rPr>
      </w:pPr>
    </w:p>
    <w:p w:rsidR="00E80EE2" w:rsidRPr="00E71D79" w:rsidRDefault="00E80EE2" w:rsidP="00E71D79">
      <w:pPr>
        <w:pStyle w:val="NoSpacing"/>
        <w:ind w:left="567"/>
        <w:rPr>
          <w:rFonts w:cstheme="minorHAnsi"/>
        </w:rPr>
      </w:pPr>
      <w:r w:rsidRPr="00E71D79">
        <w:rPr>
          <w:rFonts w:cstheme="minorHAnsi"/>
        </w:rPr>
        <w:t>The only stalls which may operate are those selling food.</w:t>
      </w:r>
    </w:p>
    <w:p w:rsidR="00E80EE2" w:rsidRPr="00E71D79" w:rsidRDefault="00E80EE2" w:rsidP="00E71D79">
      <w:pPr>
        <w:pStyle w:val="NoSpacing"/>
        <w:ind w:left="567"/>
        <w:rPr>
          <w:rFonts w:cstheme="minorHAnsi"/>
        </w:rPr>
      </w:pPr>
    </w:p>
    <w:p w:rsidR="00E80EE2" w:rsidRPr="00E71D79" w:rsidRDefault="00E80EE2" w:rsidP="00E71D79">
      <w:pPr>
        <w:pStyle w:val="NoSpacing"/>
        <w:ind w:left="567"/>
        <w:rPr>
          <w:rFonts w:cstheme="minorHAnsi"/>
        </w:rPr>
      </w:pPr>
      <w:r w:rsidRPr="00E71D79">
        <w:rPr>
          <w:rFonts w:cstheme="minorHAnsi"/>
        </w:rPr>
        <w:t xml:space="preserve">Any other stalls </w:t>
      </w:r>
      <w:r w:rsidRPr="00E71D79">
        <w:rPr>
          <w:rFonts w:cstheme="minorHAnsi"/>
          <w:u w:val="single"/>
        </w:rPr>
        <w:t>must</w:t>
      </w:r>
      <w:r w:rsidRPr="00E71D79">
        <w:rPr>
          <w:rFonts w:cstheme="minorHAnsi"/>
        </w:rPr>
        <w:t xml:space="preserve"> close during the </w:t>
      </w:r>
      <w:r w:rsidR="007D52CF" w:rsidRPr="00E71D79">
        <w:rPr>
          <w:rFonts w:cstheme="minorHAnsi"/>
        </w:rPr>
        <w:t>"</w:t>
      </w:r>
      <w:r w:rsidRPr="00E71D79">
        <w:rPr>
          <w:rFonts w:cstheme="minorHAnsi"/>
        </w:rPr>
        <w:t>Emergency</w:t>
      </w:r>
      <w:r w:rsidR="007D52CF" w:rsidRPr="00E71D79">
        <w:rPr>
          <w:rFonts w:cstheme="minorHAnsi"/>
        </w:rPr>
        <w:t xml:space="preserve"> Period" (see Part 1.1)</w:t>
      </w:r>
      <w:r w:rsidRPr="00E71D79">
        <w:rPr>
          <w:rFonts w:cstheme="minorHAnsi"/>
        </w:rPr>
        <w:t>. If you open:</w:t>
      </w:r>
    </w:p>
    <w:p w:rsidR="00E80EE2" w:rsidRPr="00E71D79" w:rsidRDefault="00E80EE2" w:rsidP="00E71D79">
      <w:pPr>
        <w:pStyle w:val="NoSpacing"/>
        <w:ind w:left="567"/>
        <w:rPr>
          <w:rFonts w:cstheme="minorHAnsi"/>
        </w:rPr>
      </w:pPr>
    </w:p>
    <w:p w:rsidR="00E80EE2" w:rsidRPr="00E71D79" w:rsidRDefault="00E80EE2" w:rsidP="00E71D79">
      <w:pPr>
        <w:pStyle w:val="NoSpacing"/>
        <w:ind w:left="1134"/>
        <w:rPr>
          <w:rFonts w:cstheme="minorHAnsi"/>
        </w:rPr>
      </w:pPr>
      <w:r w:rsidRPr="00E71D79">
        <w:rPr>
          <w:rFonts w:cstheme="minorHAnsi"/>
        </w:rPr>
        <w:t>-</w:t>
      </w:r>
      <w:r w:rsidRPr="00E71D79">
        <w:rPr>
          <w:rFonts w:cstheme="minorHAnsi"/>
        </w:rPr>
        <w:tab/>
        <w:t xml:space="preserve">you can be prosecuted and </w:t>
      </w:r>
      <w:r w:rsidR="00376DBC" w:rsidRPr="00E71D79">
        <w:rPr>
          <w:rFonts w:cstheme="minorHAnsi"/>
        </w:rPr>
        <w:t>face</w:t>
      </w:r>
      <w:r w:rsidRPr="00E71D79">
        <w:rPr>
          <w:rFonts w:cstheme="minorHAnsi"/>
        </w:rPr>
        <w:t xml:space="preserve"> a fine of up to £1</w:t>
      </w:r>
      <w:r w:rsidR="00AE3040" w:rsidRPr="00E71D79">
        <w:rPr>
          <w:rFonts w:cstheme="minorHAnsi"/>
        </w:rPr>
        <w:t>0,000</w:t>
      </w:r>
    </w:p>
    <w:p w:rsidR="00E80EE2" w:rsidRPr="00E71D79" w:rsidRDefault="00E80EE2" w:rsidP="00E71D79">
      <w:pPr>
        <w:pStyle w:val="NoSpacing"/>
        <w:ind w:left="1134"/>
        <w:rPr>
          <w:rFonts w:cstheme="minorHAnsi"/>
        </w:rPr>
      </w:pPr>
      <w:r w:rsidRPr="00E71D79">
        <w:rPr>
          <w:rFonts w:cstheme="minorHAnsi"/>
        </w:rPr>
        <w:t>-</w:t>
      </w:r>
      <w:r w:rsidRPr="00E71D79">
        <w:rPr>
          <w:rFonts w:cstheme="minorHAnsi"/>
        </w:rPr>
        <w:tab/>
        <w:t>the Police can issue on-the-spot fines of £60</w:t>
      </w:r>
    </w:p>
    <w:p w:rsidR="00E80EE2" w:rsidRPr="00E71D79" w:rsidRDefault="00E80EE2" w:rsidP="00E71D79">
      <w:pPr>
        <w:pStyle w:val="NoSpacing"/>
        <w:ind w:left="1134"/>
        <w:rPr>
          <w:rFonts w:cstheme="minorHAnsi"/>
        </w:rPr>
      </w:pPr>
      <w:r w:rsidRPr="00E71D79">
        <w:rPr>
          <w:rFonts w:cstheme="minorHAnsi"/>
        </w:rPr>
        <w:t>-</w:t>
      </w:r>
      <w:r w:rsidRPr="00E71D79">
        <w:rPr>
          <w:rFonts w:cstheme="minorHAnsi"/>
        </w:rPr>
        <w:tab/>
        <w:t xml:space="preserve">the Council might </w:t>
      </w:r>
      <w:r w:rsidR="002A36AE" w:rsidRPr="00E71D79">
        <w:rPr>
          <w:rFonts w:cstheme="minorHAnsi"/>
        </w:rPr>
        <w:t xml:space="preserve">issue a Prohibition Notice or </w:t>
      </w:r>
      <w:r w:rsidRPr="00E71D79">
        <w:rPr>
          <w:rFonts w:cstheme="minorHAnsi"/>
        </w:rPr>
        <w:t>revoke or suspend your Licence</w:t>
      </w:r>
    </w:p>
    <w:p w:rsidR="00E80EE2" w:rsidRPr="00E71D79" w:rsidRDefault="00E80EE2" w:rsidP="00E71D79">
      <w:pPr>
        <w:pStyle w:val="NoSpacing"/>
        <w:ind w:left="567"/>
        <w:rPr>
          <w:rFonts w:cstheme="minorHAnsi"/>
        </w:rPr>
      </w:pPr>
    </w:p>
    <w:p w:rsidR="00E80EE2" w:rsidRPr="00E71D79" w:rsidRDefault="00E80EE2" w:rsidP="00E71D79">
      <w:pPr>
        <w:pStyle w:val="NoSpacing"/>
        <w:ind w:left="567"/>
        <w:rPr>
          <w:rFonts w:cstheme="minorHAnsi"/>
        </w:rPr>
      </w:pPr>
      <w:r w:rsidRPr="00E71D79">
        <w:rPr>
          <w:rFonts w:cstheme="minorHAnsi"/>
        </w:rPr>
        <w:t xml:space="preserve">The Law is in Regulation 3(4) of the Health Protection (Coronavirus) (Restrictions) (Scotland) Regulations 2020. Your Premises are listed in Paragraph 21 of Schedule 1 to those Regulations. Schedule 1 lists Premises that have to close during the </w:t>
      </w:r>
      <w:r w:rsidR="00FE0976" w:rsidRPr="00E71D79">
        <w:rPr>
          <w:rFonts w:cstheme="minorHAnsi"/>
        </w:rPr>
        <w:t>"Emergency Period" (see Part 1.1)</w:t>
      </w:r>
      <w:r w:rsidRPr="00E71D79">
        <w:rPr>
          <w:rFonts w:cstheme="minorHAnsi"/>
        </w:rPr>
        <w:t>, including:</w:t>
      </w:r>
    </w:p>
    <w:p w:rsidR="00E80EE2" w:rsidRPr="00E71D79" w:rsidRDefault="00E80EE2" w:rsidP="00E71D79">
      <w:pPr>
        <w:pStyle w:val="NoSpacing"/>
        <w:ind w:left="567"/>
        <w:rPr>
          <w:rFonts w:cstheme="minorHAnsi"/>
        </w:rPr>
      </w:pPr>
      <w:r w:rsidRPr="00E71D79">
        <w:rPr>
          <w:rFonts w:cstheme="minorHAnsi"/>
          <w:i/>
        </w:rPr>
        <w:t>"21. Outdoor markets (except for stalls selling food)."</w:t>
      </w:r>
    </w:p>
    <w:p w:rsidR="00E80EE2" w:rsidRPr="00E71D79" w:rsidRDefault="00E80EE2" w:rsidP="00E71D79">
      <w:pPr>
        <w:pStyle w:val="NoSpacing"/>
        <w:ind w:left="567"/>
        <w:rPr>
          <w:rFonts w:cstheme="minorHAnsi"/>
        </w:rPr>
      </w:pPr>
    </w:p>
    <w:p w:rsidR="00E80EE2" w:rsidRPr="00E71D79" w:rsidRDefault="00E80EE2" w:rsidP="00E71D79">
      <w:pPr>
        <w:pStyle w:val="NoSpacing"/>
        <w:ind w:left="567"/>
        <w:rPr>
          <w:rFonts w:cstheme="minorHAnsi"/>
          <w:u w:val="single"/>
        </w:rPr>
      </w:pPr>
      <w:r w:rsidRPr="00E71D79">
        <w:rPr>
          <w:rFonts w:cstheme="minorHAnsi"/>
          <w:u w:val="single"/>
        </w:rPr>
        <w:t>(b)</w:t>
      </w:r>
      <w:r w:rsidRPr="00E71D79">
        <w:rPr>
          <w:rFonts w:cstheme="minorHAnsi"/>
          <w:u w:val="single"/>
        </w:rPr>
        <w:tab/>
        <w:t>the stay-at-home rule.</w:t>
      </w:r>
    </w:p>
    <w:p w:rsidR="00E80EE2" w:rsidRPr="00E71D79" w:rsidRDefault="00E80EE2" w:rsidP="00E71D79">
      <w:pPr>
        <w:pStyle w:val="NoSpacing"/>
        <w:ind w:left="567"/>
        <w:rPr>
          <w:rFonts w:cstheme="minorHAnsi"/>
        </w:rPr>
      </w:pPr>
    </w:p>
    <w:p w:rsidR="00E80EE2" w:rsidRPr="00E71D79" w:rsidRDefault="00E80EE2" w:rsidP="00E71D79">
      <w:pPr>
        <w:pStyle w:val="NoSpacing"/>
        <w:ind w:left="567"/>
        <w:rPr>
          <w:rFonts w:cstheme="minorHAnsi"/>
        </w:rPr>
      </w:pPr>
      <w:r w:rsidRPr="00E71D79">
        <w:rPr>
          <w:rFonts w:cstheme="minorHAnsi"/>
        </w:rPr>
        <w:t>If you are not selling food, then both:</w:t>
      </w:r>
    </w:p>
    <w:p w:rsidR="00E80EE2" w:rsidRPr="00E71D79" w:rsidRDefault="00E80EE2" w:rsidP="00E71D79">
      <w:pPr>
        <w:pStyle w:val="NoSpacing"/>
        <w:ind w:left="567"/>
        <w:rPr>
          <w:rFonts w:cstheme="minorHAnsi"/>
        </w:rPr>
      </w:pPr>
    </w:p>
    <w:p w:rsidR="00E80EE2" w:rsidRPr="00E71D79" w:rsidRDefault="00E80EE2" w:rsidP="00E71D79">
      <w:pPr>
        <w:pStyle w:val="NoSpacing"/>
        <w:ind w:left="1134"/>
        <w:rPr>
          <w:rFonts w:cstheme="minorHAnsi"/>
        </w:rPr>
      </w:pPr>
      <w:r w:rsidRPr="00E71D79">
        <w:rPr>
          <w:rFonts w:cstheme="minorHAnsi"/>
        </w:rPr>
        <w:t>- you, and</w:t>
      </w:r>
    </w:p>
    <w:p w:rsidR="00E80EE2" w:rsidRPr="00E71D79" w:rsidRDefault="00E80EE2" w:rsidP="00E71D79">
      <w:pPr>
        <w:pStyle w:val="NoSpacing"/>
        <w:ind w:left="1134"/>
        <w:rPr>
          <w:rFonts w:cstheme="minorHAnsi"/>
        </w:rPr>
      </w:pPr>
      <w:r w:rsidRPr="00E71D79">
        <w:rPr>
          <w:rFonts w:cstheme="minorHAnsi"/>
        </w:rPr>
        <w:t>- the customers you would be selling to,</w:t>
      </w:r>
    </w:p>
    <w:p w:rsidR="00E80EE2" w:rsidRPr="00E71D79" w:rsidRDefault="00E80EE2" w:rsidP="00E71D79">
      <w:pPr>
        <w:pStyle w:val="NoSpacing"/>
        <w:ind w:left="567"/>
        <w:rPr>
          <w:rFonts w:cstheme="minorHAnsi"/>
        </w:rPr>
      </w:pPr>
    </w:p>
    <w:p w:rsidR="00E80EE2" w:rsidRPr="00E71D79" w:rsidRDefault="00E80EE2" w:rsidP="00E71D79">
      <w:pPr>
        <w:pStyle w:val="NoSpacing"/>
        <w:ind w:left="567"/>
        <w:rPr>
          <w:rFonts w:cstheme="minorHAnsi"/>
        </w:rPr>
      </w:pPr>
      <w:r w:rsidRPr="00E71D79">
        <w:rPr>
          <w:rFonts w:cstheme="minorHAnsi"/>
        </w:rPr>
        <w:t xml:space="preserve">would be breaking the Law. During the </w:t>
      </w:r>
      <w:r w:rsidR="00FE0976" w:rsidRPr="00E71D79">
        <w:rPr>
          <w:rFonts w:cstheme="minorHAnsi"/>
        </w:rPr>
        <w:t>"Emergency Period" (see Part 1.1)</w:t>
      </w:r>
      <w:r w:rsidRPr="00E71D79">
        <w:rPr>
          <w:rFonts w:cstheme="minorHAnsi"/>
        </w:rPr>
        <w:t>, no person may leave the place where they are living without "</w:t>
      </w:r>
      <w:r w:rsidRPr="00E71D79">
        <w:rPr>
          <w:rFonts w:cstheme="minorHAnsi"/>
          <w:iCs/>
        </w:rPr>
        <w:t>reasonable excuse".</w:t>
      </w:r>
      <w:r w:rsidR="00AE3040" w:rsidRPr="00E71D79">
        <w:rPr>
          <w:rFonts w:cstheme="minorHAnsi"/>
          <w:iCs/>
        </w:rPr>
        <w:t xml:space="preserve">  </w:t>
      </w:r>
      <w:r w:rsidRPr="00E71D79">
        <w:rPr>
          <w:rFonts w:cstheme="minorHAnsi"/>
        </w:rPr>
        <w:t>There are a few exceptions, such as</w:t>
      </w:r>
    </w:p>
    <w:p w:rsidR="00E80EE2" w:rsidRPr="00E71D79" w:rsidRDefault="00E80EE2" w:rsidP="00E71D79">
      <w:pPr>
        <w:pStyle w:val="NoSpacing"/>
        <w:ind w:left="567"/>
        <w:rPr>
          <w:rFonts w:cstheme="minorHAnsi"/>
        </w:rPr>
      </w:pPr>
    </w:p>
    <w:p w:rsidR="00E80EE2" w:rsidRPr="00E71D79" w:rsidRDefault="00E80EE2" w:rsidP="00E71D79">
      <w:pPr>
        <w:pStyle w:val="NoSpacing"/>
        <w:ind w:left="1134"/>
        <w:rPr>
          <w:rFonts w:cstheme="minorHAnsi"/>
        </w:rPr>
      </w:pPr>
      <w:r w:rsidRPr="00E71D79">
        <w:rPr>
          <w:rFonts w:cstheme="minorHAnsi"/>
        </w:rPr>
        <w:t>-</w:t>
      </w:r>
      <w:r w:rsidRPr="00E71D79">
        <w:rPr>
          <w:rFonts w:cstheme="minorHAnsi"/>
        </w:rPr>
        <w:tab/>
        <w:t>to obtain basic necessities, including food and medical supplies;</w:t>
      </w:r>
    </w:p>
    <w:p w:rsidR="00E80EE2" w:rsidRPr="00E71D79" w:rsidRDefault="00E80EE2" w:rsidP="00E71D79">
      <w:pPr>
        <w:pStyle w:val="NoSpacing"/>
        <w:ind w:left="1134"/>
        <w:rPr>
          <w:rFonts w:cstheme="minorHAnsi"/>
        </w:rPr>
      </w:pPr>
      <w:r w:rsidRPr="00E71D79">
        <w:rPr>
          <w:rFonts w:cstheme="minorHAnsi"/>
        </w:rPr>
        <w:t>-</w:t>
      </w:r>
      <w:r w:rsidRPr="00E71D79">
        <w:rPr>
          <w:rFonts w:cstheme="minorHAnsi"/>
        </w:rPr>
        <w:tab/>
        <w:t>to take exercise</w:t>
      </w:r>
    </w:p>
    <w:p w:rsidR="00E80EE2" w:rsidRPr="00E71D79" w:rsidRDefault="00E80EE2" w:rsidP="00E71D79">
      <w:pPr>
        <w:pStyle w:val="NoSpacing"/>
        <w:ind w:left="567"/>
        <w:rPr>
          <w:rFonts w:cstheme="minorHAnsi"/>
        </w:rPr>
      </w:pPr>
    </w:p>
    <w:p w:rsidR="00E80EE2" w:rsidRPr="00E71D79" w:rsidRDefault="00E80EE2" w:rsidP="00E71D79">
      <w:pPr>
        <w:pStyle w:val="NoSpacing"/>
        <w:ind w:left="567"/>
        <w:rPr>
          <w:rFonts w:cstheme="minorHAnsi"/>
        </w:rPr>
      </w:pPr>
      <w:r w:rsidRPr="00E71D79">
        <w:rPr>
          <w:rFonts w:cstheme="minorHAnsi"/>
        </w:rPr>
        <w:t>but the usual rule is that everyone should stay at home.</w:t>
      </w:r>
    </w:p>
    <w:p w:rsidR="00E80EE2" w:rsidRPr="00E71D79" w:rsidRDefault="00E80EE2" w:rsidP="00E71D79">
      <w:pPr>
        <w:pStyle w:val="NoSpacing"/>
        <w:ind w:left="567"/>
        <w:rPr>
          <w:rFonts w:cstheme="minorHAnsi"/>
          <w:i/>
          <w:iCs/>
        </w:rPr>
      </w:pPr>
    </w:p>
    <w:p w:rsidR="001D107A" w:rsidRPr="00E71D79" w:rsidRDefault="00E80EE2" w:rsidP="00E71D79">
      <w:pPr>
        <w:pStyle w:val="NoSpacing"/>
        <w:ind w:left="567"/>
        <w:rPr>
          <w:rFonts w:cstheme="minorHAnsi"/>
        </w:rPr>
      </w:pPr>
      <w:r w:rsidRPr="00E71D79">
        <w:rPr>
          <w:rFonts w:cstheme="minorHAnsi"/>
          <w:iCs/>
        </w:rPr>
        <w:lastRenderedPageBreak/>
        <w:t xml:space="preserve">This is because of </w:t>
      </w:r>
      <w:r w:rsidRPr="00E71D79">
        <w:rPr>
          <w:rFonts w:cstheme="minorHAnsi"/>
        </w:rPr>
        <w:t xml:space="preserve">the Health Protection (Coronavirus) (Restrictions) (Scotland) Regulations 2020, </w:t>
      </w:r>
      <w:r w:rsidRPr="00E71D79">
        <w:rPr>
          <w:rFonts w:cstheme="minorHAnsi"/>
          <w:iCs/>
        </w:rPr>
        <w:t>Regulations 5(1), 8(4) and 8(5).</w:t>
      </w:r>
    </w:p>
    <w:p w:rsidR="00760561" w:rsidRPr="00E71D79" w:rsidRDefault="00760561" w:rsidP="00E71D79">
      <w:pPr>
        <w:pStyle w:val="Heading2"/>
        <w:rPr>
          <w:rFonts w:asciiTheme="minorHAnsi" w:hAnsiTheme="minorHAnsi" w:cstheme="minorHAnsi"/>
        </w:rPr>
      </w:pPr>
      <w:r w:rsidRPr="00E71D79">
        <w:rPr>
          <w:rFonts w:asciiTheme="minorHAnsi" w:hAnsiTheme="minorHAnsi" w:cstheme="minorHAnsi"/>
        </w:rPr>
        <w:t>"I had a Licence for an event, but I had to cancel it because of COVID-19. I plan to re-schedule the event for late</w:t>
      </w:r>
      <w:r w:rsidR="00EE2182" w:rsidRPr="00E71D79">
        <w:rPr>
          <w:rFonts w:asciiTheme="minorHAnsi" w:hAnsiTheme="minorHAnsi" w:cstheme="minorHAnsi"/>
        </w:rPr>
        <w:t>r</w:t>
      </w:r>
      <w:r w:rsidRPr="00E71D79">
        <w:rPr>
          <w:rFonts w:asciiTheme="minorHAnsi" w:hAnsiTheme="minorHAnsi" w:cstheme="minorHAnsi"/>
        </w:rPr>
        <w:t>. Can I get a refund of the Licence Fee or can I credit the fee I've already paid against the fee for my next Licence?"</w:t>
      </w:r>
    </w:p>
    <w:p w:rsidR="00760561" w:rsidRPr="00E71D79" w:rsidRDefault="00760561" w:rsidP="00E71D79">
      <w:pPr>
        <w:pStyle w:val="NoSpacing"/>
        <w:rPr>
          <w:rFonts w:cstheme="minorHAnsi"/>
        </w:rPr>
      </w:pPr>
    </w:p>
    <w:p w:rsidR="001D107A" w:rsidRPr="00E71D79" w:rsidRDefault="00760561" w:rsidP="00E71D79">
      <w:pPr>
        <w:pStyle w:val="NoSpacing"/>
        <w:ind w:left="567"/>
        <w:rPr>
          <w:rFonts w:cstheme="minorHAnsi"/>
        </w:rPr>
      </w:pPr>
      <w:r w:rsidRPr="00E71D79">
        <w:rPr>
          <w:rFonts w:cstheme="minorHAnsi"/>
        </w:rPr>
        <w:t>No. If you want to operate on a different date you will have to apply for a second Licence, and you will have to pay a second fee.</w:t>
      </w:r>
    </w:p>
    <w:p w:rsidR="00F860A0" w:rsidRPr="00E71D79" w:rsidRDefault="00F860A0" w:rsidP="00E71D79">
      <w:pPr>
        <w:pStyle w:val="Heading1"/>
        <w:rPr>
          <w:rFonts w:asciiTheme="minorHAnsi" w:hAnsiTheme="minorHAnsi" w:cstheme="minorHAnsi"/>
        </w:rPr>
      </w:pPr>
      <w:r w:rsidRPr="00E71D79">
        <w:rPr>
          <w:rFonts w:asciiTheme="minorHAnsi" w:hAnsiTheme="minorHAnsi" w:cstheme="minorHAnsi"/>
        </w:rPr>
        <w:t>1</w:t>
      </w:r>
      <w:r w:rsidR="00E2231C" w:rsidRPr="00E71D79">
        <w:rPr>
          <w:rFonts w:asciiTheme="minorHAnsi" w:hAnsiTheme="minorHAnsi" w:cstheme="minorHAnsi"/>
        </w:rPr>
        <w:t>0</w:t>
      </w:r>
      <w:r w:rsidRPr="00E71D79">
        <w:rPr>
          <w:rFonts w:asciiTheme="minorHAnsi" w:hAnsiTheme="minorHAnsi" w:cstheme="minorHAnsi"/>
        </w:rPr>
        <w:t>.</w:t>
      </w:r>
      <w:r w:rsidRPr="00E71D79">
        <w:rPr>
          <w:rFonts w:asciiTheme="minorHAnsi" w:hAnsiTheme="minorHAnsi" w:cstheme="minorHAnsi"/>
        </w:rPr>
        <w:tab/>
        <w:t>Street Traders</w:t>
      </w:r>
      <w:r w:rsidR="0090629F" w:rsidRPr="00E71D79">
        <w:rPr>
          <w:rFonts w:asciiTheme="minorHAnsi" w:hAnsiTheme="minorHAnsi" w:cstheme="minorHAnsi"/>
        </w:rPr>
        <w:t xml:space="preserve"> </w:t>
      </w:r>
    </w:p>
    <w:p w:rsidR="00F860A0" w:rsidRPr="00E71D79" w:rsidRDefault="00AE0B99" w:rsidP="00E71D79">
      <w:pPr>
        <w:pStyle w:val="Heading2"/>
        <w:rPr>
          <w:rFonts w:asciiTheme="minorHAnsi" w:hAnsiTheme="minorHAnsi" w:cstheme="minorHAnsi"/>
        </w:rPr>
      </w:pPr>
      <w:r w:rsidRPr="00E71D79">
        <w:rPr>
          <w:rFonts w:asciiTheme="minorHAnsi" w:hAnsiTheme="minorHAnsi" w:cstheme="minorHAnsi"/>
        </w:rPr>
        <w:t>"I have a Street Trader's Licence. Can I work?"</w:t>
      </w:r>
    </w:p>
    <w:p w:rsidR="00AE0B99" w:rsidRPr="00E71D79" w:rsidRDefault="00AE0B99" w:rsidP="00E71D79">
      <w:pPr>
        <w:pStyle w:val="NoSpacing"/>
        <w:rPr>
          <w:rFonts w:cstheme="minorHAnsi"/>
        </w:rPr>
      </w:pPr>
    </w:p>
    <w:p w:rsidR="0090629F" w:rsidRPr="00E71D79" w:rsidRDefault="0090629F" w:rsidP="00E71D79">
      <w:pPr>
        <w:pStyle w:val="NoSpacing"/>
        <w:ind w:left="567"/>
        <w:rPr>
          <w:rFonts w:cstheme="minorHAnsi"/>
        </w:rPr>
      </w:pPr>
      <w:bookmarkStart w:id="4" w:name="_Hlk36717425"/>
      <w:r w:rsidRPr="00E71D79">
        <w:rPr>
          <w:rFonts w:cstheme="minorHAnsi"/>
        </w:rPr>
        <w:t>This depends on whether or not you are selling food.</w:t>
      </w:r>
    </w:p>
    <w:p w:rsidR="0090629F" w:rsidRPr="00E71D79" w:rsidRDefault="0090629F" w:rsidP="00E71D79">
      <w:pPr>
        <w:pStyle w:val="NoSpacing"/>
        <w:ind w:left="567"/>
        <w:rPr>
          <w:rFonts w:cstheme="minorHAnsi"/>
        </w:rPr>
      </w:pPr>
    </w:p>
    <w:p w:rsidR="00CC3313" w:rsidRPr="00E71D79" w:rsidRDefault="00F2070C" w:rsidP="00E71D79">
      <w:pPr>
        <w:pStyle w:val="NoSpacing"/>
        <w:ind w:left="567"/>
        <w:rPr>
          <w:rFonts w:cstheme="minorHAnsi"/>
        </w:rPr>
      </w:pPr>
      <w:r w:rsidRPr="00E71D79">
        <w:rPr>
          <w:rFonts w:cstheme="minorHAnsi"/>
        </w:rPr>
        <w:t>If you are selling food, you can</w:t>
      </w:r>
      <w:r w:rsidR="0090629F" w:rsidRPr="00E71D79">
        <w:rPr>
          <w:rFonts w:cstheme="minorHAnsi"/>
        </w:rPr>
        <w:t xml:space="preserve"> work</w:t>
      </w:r>
      <w:r w:rsidRPr="00E71D79">
        <w:rPr>
          <w:rFonts w:cstheme="minorHAnsi"/>
        </w:rPr>
        <w:t>. If the only things you sell are not essential (for example, toys)</w:t>
      </w:r>
      <w:r w:rsidR="0090629F" w:rsidRPr="00E71D79">
        <w:rPr>
          <w:rFonts w:cstheme="minorHAnsi"/>
        </w:rPr>
        <w:t xml:space="preserve"> </w:t>
      </w:r>
      <w:r w:rsidR="009118BD" w:rsidRPr="00E71D79">
        <w:rPr>
          <w:rFonts w:cstheme="minorHAnsi"/>
        </w:rPr>
        <w:t>you can't.</w:t>
      </w:r>
      <w:r w:rsidR="00AE3040" w:rsidRPr="00E71D79">
        <w:rPr>
          <w:rFonts w:cstheme="minorHAnsi"/>
        </w:rPr>
        <w:t xml:space="preserve">  </w:t>
      </w:r>
      <w:r w:rsidR="00CC3313" w:rsidRPr="00E71D79">
        <w:rPr>
          <w:rFonts w:cstheme="minorHAnsi"/>
        </w:rPr>
        <w:t>This is for two reasons:</w:t>
      </w:r>
    </w:p>
    <w:p w:rsidR="00CC3313" w:rsidRPr="00E71D79" w:rsidRDefault="00CC3313" w:rsidP="00E71D79">
      <w:pPr>
        <w:pStyle w:val="NoSpacing"/>
        <w:ind w:left="567"/>
        <w:rPr>
          <w:rFonts w:cstheme="minorHAnsi"/>
        </w:rPr>
      </w:pPr>
    </w:p>
    <w:p w:rsidR="00CC3313" w:rsidRPr="00E71D79" w:rsidRDefault="00CC3313" w:rsidP="00E71D79">
      <w:pPr>
        <w:pStyle w:val="NoSpacing"/>
        <w:ind w:left="1134"/>
        <w:rPr>
          <w:rFonts w:cstheme="minorHAnsi"/>
        </w:rPr>
      </w:pPr>
      <w:r w:rsidRPr="00E71D79">
        <w:rPr>
          <w:rFonts w:cstheme="minorHAnsi"/>
        </w:rPr>
        <w:t>(a)</w:t>
      </w:r>
      <w:r w:rsidRPr="00E71D79">
        <w:rPr>
          <w:rFonts w:cstheme="minorHAnsi"/>
        </w:rPr>
        <w:tab/>
        <w:t>The Law says that 'outdoor markets' must close, unless they are selling food</w:t>
      </w:r>
    </w:p>
    <w:p w:rsidR="00CC3313" w:rsidRPr="00E71D79" w:rsidRDefault="00CC3313" w:rsidP="00E71D79">
      <w:pPr>
        <w:pStyle w:val="NoSpacing"/>
        <w:ind w:left="1134"/>
        <w:rPr>
          <w:rFonts w:cstheme="minorHAnsi"/>
        </w:rPr>
      </w:pPr>
      <w:r w:rsidRPr="00E71D79">
        <w:rPr>
          <w:rFonts w:cstheme="minorHAnsi"/>
        </w:rPr>
        <w:t>(b)</w:t>
      </w:r>
      <w:r w:rsidR="00AE4A30" w:rsidRPr="00E71D79">
        <w:rPr>
          <w:rFonts w:cstheme="minorHAnsi"/>
        </w:rPr>
        <w:tab/>
        <w:t>the stay-at-home rule.</w:t>
      </w:r>
    </w:p>
    <w:p w:rsidR="007517A9" w:rsidRPr="00E71D79" w:rsidRDefault="007517A9" w:rsidP="00E71D79">
      <w:pPr>
        <w:pStyle w:val="NoSpacing"/>
        <w:ind w:left="567"/>
        <w:rPr>
          <w:rFonts w:cstheme="minorHAnsi"/>
        </w:rPr>
      </w:pPr>
    </w:p>
    <w:p w:rsidR="00AE4A30" w:rsidRPr="00E71D79" w:rsidRDefault="007517A9" w:rsidP="00E71D79">
      <w:pPr>
        <w:pStyle w:val="NoSpacing"/>
        <w:ind w:left="567"/>
        <w:rPr>
          <w:rFonts w:cstheme="minorHAnsi"/>
          <w:u w:val="single"/>
        </w:rPr>
      </w:pPr>
      <w:r w:rsidRPr="00E71D79">
        <w:rPr>
          <w:rFonts w:cstheme="minorHAnsi"/>
          <w:u w:val="single"/>
        </w:rPr>
        <w:t>(a)</w:t>
      </w:r>
      <w:r w:rsidRPr="00E71D79">
        <w:rPr>
          <w:rFonts w:cstheme="minorHAnsi"/>
          <w:u w:val="single"/>
        </w:rPr>
        <w:tab/>
        <w:t>Outdoor Markets</w:t>
      </w:r>
    </w:p>
    <w:p w:rsidR="00AE4A30" w:rsidRPr="00E71D79" w:rsidRDefault="00AE4A30" w:rsidP="00E71D79">
      <w:pPr>
        <w:pStyle w:val="NoSpacing"/>
        <w:ind w:left="567"/>
        <w:rPr>
          <w:rFonts w:cstheme="minorHAnsi"/>
        </w:rPr>
      </w:pPr>
    </w:p>
    <w:p w:rsidR="00AE4A30" w:rsidRPr="00E71D79" w:rsidRDefault="00AE4A30" w:rsidP="00E71D79">
      <w:pPr>
        <w:pStyle w:val="NoSpacing"/>
        <w:ind w:left="567"/>
        <w:rPr>
          <w:rFonts w:cstheme="minorHAnsi"/>
        </w:rPr>
      </w:pPr>
      <w:r w:rsidRPr="00E71D79">
        <w:rPr>
          <w:rFonts w:cstheme="minorHAnsi"/>
        </w:rPr>
        <w:t xml:space="preserve">The only </w:t>
      </w:r>
      <w:r w:rsidR="00FA49BF" w:rsidRPr="00E71D79">
        <w:rPr>
          <w:rFonts w:cstheme="minorHAnsi"/>
        </w:rPr>
        <w:t xml:space="preserve">mobile shops or </w:t>
      </w:r>
      <w:r w:rsidRPr="00E71D79">
        <w:rPr>
          <w:rFonts w:cstheme="minorHAnsi"/>
        </w:rPr>
        <w:t>stalls which may operate are those selling food.</w:t>
      </w:r>
    </w:p>
    <w:p w:rsidR="00AE4A30" w:rsidRPr="00E71D79" w:rsidRDefault="00AE4A30" w:rsidP="00E71D79">
      <w:pPr>
        <w:pStyle w:val="NoSpacing"/>
        <w:ind w:left="567"/>
        <w:rPr>
          <w:rFonts w:cstheme="minorHAnsi"/>
        </w:rPr>
      </w:pPr>
    </w:p>
    <w:p w:rsidR="00AE4A30" w:rsidRPr="00E71D79" w:rsidRDefault="00AE4A30" w:rsidP="00E71D79">
      <w:pPr>
        <w:pStyle w:val="NoSpacing"/>
        <w:ind w:left="567"/>
        <w:rPr>
          <w:rFonts w:cstheme="minorHAnsi"/>
        </w:rPr>
      </w:pPr>
      <w:r w:rsidRPr="00E71D79">
        <w:rPr>
          <w:rFonts w:cstheme="minorHAnsi"/>
        </w:rPr>
        <w:t>Any other</w:t>
      </w:r>
      <w:r w:rsidR="00FA49BF" w:rsidRPr="00E71D79">
        <w:rPr>
          <w:rFonts w:cstheme="minorHAnsi"/>
        </w:rPr>
        <w:t>s</w:t>
      </w:r>
      <w:r w:rsidRPr="00E71D79">
        <w:rPr>
          <w:rFonts w:cstheme="minorHAnsi"/>
        </w:rPr>
        <w:t xml:space="preserve"> </w:t>
      </w:r>
      <w:r w:rsidRPr="00E71D79">
        <w:rPr>
          <w:rFonts w:cstheme="minorHAnsi"/>
          <w:u w:val="single"/>
        </w:rPr>
        <w:t>must</w:t>
      </w:r>
      <w:r w:rsidRPr="00E71D79">
        <w:rPr>
          <w:rFonts w:cstheme="minorHAnsi"/>
        </w:rPr>
        <w:t xml:space="preserve"> close during the </w:t>
      </w:r>
      <w:r w:rsidR="003C1D9C" w:rsidRPr="00E71D79">
        <w:rPr>
          <w:rFonts w:cstheme="minorHAnsi"/>
        </w:rPr>
        <w:t>"</w:t>
      </w:r>
      <w:r w:rsidRPr="00E71D79">
        <w:rPr>
          <w:rFonts w:cstheme="minorHAnsi"/>
        </w:rPr>
        <w:t>Emergency</w:t>
      </w:r>
      <w:r w:rsidR="003C1D9C" w:rsidRPr="00E71D79">
        <w:rPr>
          <w:rFonts w:cstheme="minorHAnsi"/>
        </w:rPr>
        <w:t xml:space="preserve"> Period"</w:t>
      </w:r>
      <w:r w:rsidRPr="00E71D79">
        <w:rPr>
          <w:rFonts w:cstheme="minorHAnsi"/>
        </w:rPr>
        <w:t>. If you open:</w:t>
      </w:r>
    </w:p>
    <w:p w:rsidR="00AE4A30" w:rsidRPr="00E71D79" w:rsidRDefault="00AE4A30" w:rsidP="00E71D79">
      <w:pPr>
        <w:pStyle w:val="NoSpacing"/>
        <w:ind w:left="567"/>
        <w:rPr>
          <w:rFonts w:cstheme="minorHAnsi"/>
        </w:rPr>
      </w:pPr>
    </w:p>
    <w:p w:rsidR="00AE4A30" w:rsidRPr="00E71D79" w:rsidRDefault="00AE4A30" w:rsidP="00E71D79">
      <w:pPr>
        <w:pStyle w:val="NoSpacing"/>
        <w:ind w:left="1134"/>
        <w:rPr>
          <w:rFonts w:cstheme="minorHAnsi"/>
        </w:rPr>
      </w:pPr>
      <w:r w:rsidRPr="00E71D79">
        <w:rPr>
          <w:rFonts w:cstheme="minorHAnsi"/>
        </w:rPr>
        <w:t>-</w:t>
      </w:r>
      <w:r w:rsidRPr="00E71D79">
        <w:rPr>
          <w:rFonts w:cstheme="minorHAnsi"/>
        </w:rPr>
        <w:tab/>
        <w:t xml:space="preserve">you can be prosecuted and </w:t>
      </w:r>
      <w:r w:rsidR="00376DBC" w:rsidRPr="00E71D79">
        <w:rPr>
          <w:rFonts w:cstheme="minorHAnsi"/>
        </w:rPr>
        <w:t>face</w:t>
      </w:r>
      <w:r w:rsidRPr="00E71D79">
        <w:rPr>
          <w:rFonts w:cstheme="minorHAnsi"/>
        </w:rPr>
        <w:t xml:space="preserve"> a fine of up to £10</w:t>
      </w:r>
      <w:r w:rsidR="00AE3040" w:rsidRPr="00E71D79">
        <w:rPr>
          <w:rFonts w:cstheme="minorHAnsi"/>
        </w:rPr>
        <w:t>,000</w:t>
      </w:r>
    </w:p>
    <w:p w:rsidR="00AE4A30" w:rsidRPr="00E71D79" w:rsidRDefault="00AE4A30" w:rsidP="00E71D79">
      <w:pPr>
        <w:pStyle w:val="NoSpacing"/>
        <w:ind w:left="1134"/>
        <w:rPr>
          <w:rFonts w:cstheme="minorHAnsi"/>
        </w:rPr>
      </w:pPr>
      <w:r w:rsidRPr="00E71D79">
        <w:rPr>
          <w:rFonts w:cstheme="minorHAnsi"/>
        </w:rPr>
        <w:t>-</w:t>
      </w:r>
      <w:r w:rsidRPr="00E71D79">
        <w:rPr>
          <w:rFonts w:cstheme="minorHAnsi"/>
        </w:rPr>
        <w:tab/>
        <w:t>the Police can issue on-the-spot fines of £60</w:t>
      </w:r>
    </w:p>
    <w:p w:rsidR="00AE4A30" w:rsidRPr="00E71D79" w:rsidRDefault="00AE4A30" w:rsidP="00E71D79">
      <w:pPr>
        <w:pStyle w:val="NoSpacing"/>
        <w:ind w:left="1134"/>
        <w:rPr>
          <w:rFonts w:cstheme="minorHAnsi"/>
        </w:rPr>
      </w:pPr>
      <w:r w:rsidRPr="00E71D79">
        <w:rPr>
          <w:rFonts w:cstheme="minorHAnsi"/>
        </w:rPr>
        <w:t>-</w:t>
      </w:r>
      <w:r w:rsidRPr="00E71D79">
        <w:rPr>
          <w:rFonts w:cstheme="minorHAnsi"/>
        </w:rPr>
        <w:tab/>
        <w:t xml:space="preserve">the Council might </w:t>
      </w:r>
      <w:r w:rsidR="002A36AE" w:rsidRPr="00E71D79">
        <w:rPr>
          <w:rFonts w:cstheme="minorHAnsi"/>
        </w:rPr>
        <w:t xml:space="preserve">issue a Prohibition Notice or </w:t>
      </w:r>
      <w:r w:rsidRPr="00E71D79">
        <w:rPr>
          <w:rFonts w:cstheme="minorHAnsi"/>
        </w:rPr>
        <w:t>revoke or suspend your Licence</w:t>
      </w:r>
    </w:p>
    <w:p w:rsidR="00AE4A30" w:rsidRPr="00E71D79" w:rsidRDefault="00AE4A30" w:rsidP="00E71D79">
      <w:pPr>
        <w:pStyle w:val="NoSpacing"/>
        <w:ind w:left="567"/>
        <w:rPr>
          <w:rFonts w:cstheme="minorHAnsi"/>
        </w:rPr>
      </w:pPr>
    </w:p>
    <w:p w:rsidR="00AE4A30" w:rsidRPr="00E71D79" w:rsidRDefault="00AE4A30" w:rsidP="00E71D79">
      <w:pPr>
        <w:pStyle w:val="NoSpacing"/>
        <w:ind w:left="567"/>
        <w:rPr>
          <w:rFonts w:cstheme="minorHAnsi"/>
        </w:rPr>
      </w:pPr>
      <w:r w:rsidRPr="00E71D79">
        <w:rPr>
          <w:rFonts w:cstheme="minorHAnsi"/>
        </w:rPr>
        <w:t xml:space="preserve">The Law is in Regulation 3(4) of the Health Protection (Coronavirus) (Restrictions) (Scotland) Regulations 2020. Your Premises are listed in Paragraph 21 of Schedule 1 to those Regulations. Schedule 1 lists Premises that have to close during the </w:t>
      </w:r>
      <w:r w:rsidR="00FE0976" w:rsidRPr="00E71D79">
        <w:rPr>
          <w:rFonts w:cstheme="minorHAnsi"/>
        </w:rPr>
        <w:t>"Emergency Period" (see Part 1.1)</w:t>
      </w:r>
      <w:r w:rsidR="0004691C" w:rsidRPr="00E71D79">
        <w:rPr>
          <w:rFonts w:cstheme="minorHAnsi"/>
        </w:rPr>
        <w:t>,</w:t>
      </w:r>
      <w:r w:rsidRPr="00E71D79">
        <w:rPr>
          <w:rFonts w:cstheme="minorHAnsi"/>
        </w:rPr>
        <w:t xml:space="preserve"> including:</w:t>
      </w:r>
    </w:p>
    <w:p w:rsidR="00AE4A30" w:rsidRPr="00E71D79" w:rsidRDefault="00AE4A30" w:rsidP="00E71D79">
      <w:pPr>
        <w:pStyle w:val="NoSpacing"/>
        <w:ind w:left="567"/>
        <w:rPr>
          <w:rFonts w:cstheme="minorHAnsi"/>
          <w:i/>
        </w:rPr>
      </w:pPr>
      <w:r w:rsidRPr="00E71D79">
        <w:rPr>
          <w:rFonts w:cstheme="minorHAnsi"/>
          <w:i/>
        </w:rPr>
        <w:t>"21. Outdoor markets (except for stalls selling food)."</w:t>
      </w:r>
    </w:p>
    <w:p w:rsidR="00AE4A30" w:rsidRPr="00E71D79" w:rsidRDefault="00AE4A30" w:rsidP="00E71D79">
      <w:pPr>
        <w:pStyle w:val="NoSpacing"/>
        <w:ind w:left="567"/>
        <w:rPr>
          <w:rFonts w:cstheme="minorHAnsi"/>
        </w:rPr>
      </w:pPr>
    </w:p>
    <w:p w:rsidR="007517A9" w:rsidRPr="00E71D79" w:rsidRDefault="007517A9" w:rsidP="00E71D79">
      <w:pPr>
        <w:pStyle w:val="NoSpacing"/>
        <w:ind w:left="567"/>
        <w:rPr>
          <w:rFonts w:cstheme="minorHAnsi"/>
          <w:u w:val="single"/>
        </w:rPr>
      </w:pPr>
      <w:r w:rsidRPr="00E71D79">
        <w:rPr>
          <w:rFonts w:cstheme="minorHAnsi"/>
          <w:u w:val="single"/>
        </w:rPr>
        <w:t>(b)</w:t>
      </w:r>
      <w:r w:rsidRPr="00E71D79">
        <w:rPr>
          <w:rFonts w:cstheme="minorHAnsi"/>
          <w:u w:val="single"/>
        </w:rPr>
        <w:tab/>
        <w:t>the stay-at-home rule.</w:t>
      </w:r>
    </w:p>
    <w:p w:rsidR="00AE4A30" w:rsidRPr="00E71D79" w:rsidRDefault="00AE4A30" w:rsidP="00E71D79">
      <w:pPr>
        <w:pStyle w:val="NoSpacing"/>
        <w:ind w:left="567"/>
        <w:rPr>
          <w:rFonts w:cstheme="minorHAnsi"/>
        </w:rPr>
      </w:pPr>
    </w:p>
    <w:p w:rsidR="001D15C3" w:rsidRPr="00E71D79" w:rsidRDefault="00F66A16" w:rsidP="00E71D79">
      <w:pPr>
        <w:pStyle w:val="NoSpacing"/>
        <w:ind w:left="567"/>
        <w:rPr>
          <w:rFonts w:cstheme="minorHAnsi"/>
        </w:rPr>
      </w:pPr>
      <w:r w:rsidRPr="00E71D79">
        <w:rPr>
          <w:rFonts w:cstheme="minorHAnsi"/>
        </w:rPr>
        <w:t>If you are not selling food, then b</w:t>
      </w:r>
      <w:r w:rsidR="005D1A94" w:rsidRPr="00E71D79">
        <w:rPr>
          <w:rFonts w:cstheme="minorHAnsi"/>
        </w:rPr>
        <w:t>oth</w:t>
      </w:r>
      <w:r w:rsidR="001D15C3" w:rsidRPr="00E71D79">
        <w:rPr>
          <w:rFonts w:cstheme="minorHAnsi"/>
        </w:rPr>
        <w:t>:</w:t>
      </w:r>
    </w:p>
    <w:p w:rsidR="001D15C3" w:rsidRPr="00E71D79" w:rsidRDefault="001D15C3" w:rsidP="00E71D79">
      <w:pPr>
        <w:pStyle w:val="NoSpacing"/>
        <w:ind w:left="567"/>
        <w:rPr>
          <w:rFonts w:cstheme="minorHAnsi"/>
        </w:rPr>
      </w:pPr>
    </w:p>
    <w:p w:rsidR="001D15C3" w:rsidRPr="00E71D79" w:rsidRDefault="001D15C3" w:rsidP="00E71D79">
      <w:pPr>
        <w:pStyle w:val="NoSpacing"/>
        <w:ind w:left="1134"/>
        <w:rPr>
          <w:rFonts w:cstheme="minorHAnsi"/>
        </w:rPr>
      </w:pPr>
      <w:r w:rsidRPr="00E71D79">
        <w:rPr>
          <w:rFonts w:cstheme="minorHAnsi"/>
        </w:rPr>
        <w:t>-</w:t>
      </w:r>
      <w:r w:rsidR="005D1A94" w:rsidRPr="00E71D79">
        <w:rPr>
          <w:rFonts w:cstheme="minorHAnsi"/>
        </w:rPr>
        <w:t xml:space="preserve"> you, and</w:t>
      </w:r>
    </w:p>
    <w:p w:rsidR="001D15C3" w:rsidRPr="00E71D79" w:rsidRDefault="001D15C3" w:rsidP="00E71D79">
      <w:pPr>
        <w:pStyle w:val="NoSpacing"/>
        <w:ind w:left="1134"/>
        <w:rPr>
          <w:rFonts w:cstheme="minorHAnsi"/>
        </w:rPr>
      </w:pPr>
      <w:r w:rsidRPr="00E71D79">
        <w:rPr>
          <w:rFonts w:cstheme="minorHAnsi"/>
        </w:rPr>
        <w:t>-</w:t>
      </w:r>
      <w:r w:rsidR="005D1A94" w:rsidRPr="00E71D79">
        <w:rPr>
          <w:rFonts w:cstheme="minorHAnsi"/>
        </w:rPr>
        <w:t xml:space="preserve"> th</w:t>
      </w:r>
      <w:r w:rsidR="00323262" w:rsidRPr="00E71D79">
        <w:rPr>
          <w:rFonts w:cstheme="minorHAnsi"/>
        </w:rPr>
        <w:t>e customers you would be selling to</w:t>
      </w:r>
      <w:r w:rsidR="005D1A94" w:rsidRPr="00E71D79">
        <w:rPr>
          <w:rFonts w:cstheme="minorHAnsi"/>
        </w:rPr>
        <w:t>,</w:t>
      </w:r>
    </w:p>
    <w:p w:rsidR="001D15C3" w:rsidRPr="00E71D79" w:rsidRDefault="001D15C3" w:rsidP="00E71D79">
      <w:pPr>
        <w:pStyle w:val="NoSpacing"/>
        <w:ind w:left="567"/>
        <w:rPr>
          <w:rFonts w:cstheme="minorHAnsi"/>
        </w:rPr>
      </w:pPr>
    </w:p>
    <w:p w:rsidR="00E837F5" w:rsidRPr="00E71D79" w:rsidRDefault="00323262" w:rsidP="00E71D79">
      <w:pPr>
        <w:pStyle w:val="NoSpacing"/>
        <w:ind w:left="567"/>
        <w:rPr>
          <w:rFonts w:cstheme="minorHAnsi"/>
          <w:iCs/>
        </w:rPr>
      </w:pPr>
      <w:r w:rsidRPr="00E71D79">
        <w:rPr>
          <w:rFonts w:cstheme="minorHAnsi"/>
        </w:rPr>
        <w:t>would be breaking the Law</w:t>
      </w:r>
      <w:r w:rsidR="00B213FA" w:rsidRPr="00E71D79">
        <w:rPr>
          <w:rFonts w:cstheme="minorHAnsi"/>
        </w:rPr>
        <w:t>, with the same possible results (prosec</w:t>
      </w:r>
      <w:r w:rsidR="00B134D8" w:rsidRPr="00E71D79">
        <w:rPr>
          <w:rFonts w:cstheme="minorHAnsi"/>
        </w:rPr>
        <w:t>ution etc.)</w:t>
      </w:r>
      <w:r w:rsidRPr="00E71D79">
        <w:rPr>
          <w:rFonts w:cstheme="minorHAnsi"/>
        </w:rPr>
        <w:t xml:space="preserve">. During the </w:t>
      </w:r>
      <w:r w:rsidR="00FE0976" w:rsidRPr="00E71D79">
        <w:rPr>
          <w:rFonts w:cstheme="minorHAnsi"/>
        </w:rPr>
        <w:t>"Emergency Period" (see Part 1.1)</w:t>
      </w:r>
      <w:r w:rsidRPr="00E71D79">
        <w:rPr>
          <w:rFonts w:cstheme="minorHAnsi"/>
        </w:rPr>
        <w:t>, no person may leave the place where they are living</w:t>
      </w:r>
      <w:r w:rsidR="00E837F5" w:rsidRPr="00E71D79">
        <w:rPr>
          <w:rFonts w:cstheme="minorHAnsi"/>
        </w:rPr>
        <w:t xml:space="preserve"> without "</w:t>
      </w:r>
      <w:r w:rsidR="00760E5D" w:rsidRPr="00E71D79">
        <w:rPr>
          <w:rFonts w:cstheme="minorHAnsi"/>
          <w:iCs/>
        </w:rPr>
        <w:t>reasonable excuse"</w:t>
      </w:r>
      <w:r w:rsidR="005D1A94" w:rsidRPr="00E71D79">
        <w:rPr>
          <w:rFonts w:cstheme="minorHAnsi"/>
          <w:iCs/>
        </w:rPr>
        <w:t>.</w:t>
      </w:r>
    </w:p>
    <w:p w:rsidR="005D1A94" w:rsidRPr="00E71D79" w:rsidRDefault="005D1A94" w:rsidP="00E71D79">
      <w:pPr>
        <w:pStyle w:val="NoSpacing"/>
        <w:ind w:left="567"/>
        <w:rPr>
          <w:rFonts w:cstheme="minorHAnsi"/>
          <w:i/>
          <w:iCs/>
        </w:rPr>
      </w:pPr>
    </w:p>
    <w:p w:rsidR="005D1A94" w:rsidRPr="00E71D79" w:rsidRDefault="005D1A94" w:rsidP="00E71D79">
      <w:pPr>
        <w:pStyle w:val="NoSpacing"/>
        <w:ind w:left="567"/>
        <w:rPr>
          <w:rFonts w:cstheme="minorHAnsi"/>
        </w:rPr>
      </w:pPr>
      <w:r w:rsidRPr="00E71D79">
        <w:rPr>
          <w:rFonts w:cstheme="minorHAnsi"/>
        </w:rPr>
        <w:t>There are a few exceptions, such as</w:t>
      </w:r>
    </w:p>
    <w:p w:rsidR="005D1A94" w:rsidRPr="00E71D79" w:rsidRDefault="005D1A94" w:rsidP="00E71D79">
      <w:pPr>
        <w:pStyle w:val="NoSpacing"/>
        <w:ind w:left="567"/>
        <w:rPr>
          <w:rFonts w:cstheme="minorHAnsi"/>
        </w:rPr>
      </w:pPr>
    </w:p>
    <w:p w:rsidR="005D1A94" w:rsidRPr="00E71D79" w:rsidRDefault="005D1A94" w:rsidP="00E71D79">
      <w:pPr>
        <w:pStyle w:val="NoSpacing"/>
        <w:ind w:left="1134"/>
        <w:rPr>
          <w:rFonts w:cstheme="minorHAnsi"/>
        </w:rPr>
      </w:pPr>
      <w:r w:rsidRPr="00E71D79">
        <w:rPr>
          <w:rFonts w:cstheme="minorHAnsi"/>
        </w:rPr>
        <w:t>-</w:t>
      </w:r>
      <w:r w:rsidRPr="00E71D79">
        <w:rPr>
          <w:rFonts w:cstheme="minorHAnsi"/>
        </w:rPr>
        <w:tab/>
        <w:t>to obtain basic necessities, including food and medical supplies;</w:t>
      </w:r>
    </w:p>
    <w:p w:rsidR="005D1A94" w:rsidRPr="00E71D79" w:rsidRDefault="005D1A94" w:rsidP="00E71D79">
      <w:pPr>
        <w:pStyle w:val="NoSpacing"/>
        <w:ind w:left="1134"/>
        <w:rPr>
          <w:rFonts w:cstheme="minorHAnsi"/>
        </w:rPr>
      </w:pPr>
      <w:r w:rsidRPr="00E71D79">
        <w:rPr>
          <w:rFonts w:cstheme="minorHAnsi"/>
        </w:rPr>
        <w:t>-</w:t>
      </w:r>
      <w:r w:rsidRPr="00E71D79">
        <w:rPr>
          <w:rFonts w:cstheme="minorHAnsi"/>
        </w:rPr>
        <w:tab/>
        <w:t>to take exercise</w:t>
      </w:r>
    </w:p>
    <w:p w:rsidR="005D1A94" w:rsidRPr="00E71D79" w:rsidRDefault="005D1A94" w:rsidP="00E71D79">
      <w:pPr>
        <w:pStyle w:val="NoSpacing"/>
        <w:ind w:left="567"/>
        <w:rPr>
          <w:rFonts w:cstheme="minorHAnsi"/>
        </w:rPr>
      </w:pPr>
    </w:p>
    <w:p w:rsidR="005D1A94" w:rsidRPr="00E71D79" w:rsidRDefault="005D1A94" w:rsidP="00E71D79">
      <w:pPr>
        <w:pStyle w:val="NoSpacing"/>
        <w:ind w:left="567"/>
        <w:rPr>
          <w:rFonts w:cstheme="minorHAnsi"/>
        </w:rPr>
      </w:pPr>
      <w:r w:rsidRPr="00E71D79">
        <w:rPr>
          <w:rFonts w:cstheme="minorHAnsi"/>
        </w:rPr>
        <w:t>but the usual rule is that everyone should stay at home.</w:t>
      </w:r>
    </w:p>
    <w:p w:rsidR="005D1A94" w:rsidRPr="00E71D79" w:rsidRDefault="005D1A94" w:rsidP="00E71D79">
      <w:pPr>
        <w:pStyle w:val="NoSpacing"/>
        <w:ind w:left="567"/>
        <w:rPr>
          <w:rFonts w:cstheme="minorHAnsi"/>
          <w:i/>
          <w:iCs/>
        </w:rPr>
      </w:pPr>
    </w:p>
    <w:p w:rsidR="00AE0B99" w:rsidRPr="00E71D79" w:rsidRDefault="00E837F5" w:rsidP="00E71D79">
      <w:pPr>
        <w:pStyle w:val="NoSpacing"/>
        <w:ind w:left="567"/>
        <w:rPr>
          <w:rFonts w:cstheme="minorHAnsi"/>
        </w:rPr>
      </w:pPr>
      <w:r w:rsidRPr="00E71D79">
        <w:rPr>
          <w:rFonts w:cstheme="minorHAnsi"/>
          <w:iCs/>
        </w:rPr>
        <w:t xml:space="preserve">This is </w:t>
      </w:r>
      <w:r w:rsidR="00665BDE" w:rsidRPr="00E71D79">
        <w:rPr>
          <w:rFonts w:cstheme="minorHAnsi"/>
          <w:iCs/>
        </w:rPr>
        <w:t xml:space="preserve">because of </w:t>
      </w:r>
      <w:r w:rsidR="00665BDE" w:rsidRPr="00E71D79">
        <w:rPr>
          <w:rFonts w:cstheme="minorHAnsi"/>
        </w:rPr>
        <w:t xml:space="preserve">the Health Protection (Coronavirus) (Restrictions) (Scotland) Regulations 2020, </w:t>
      </w:r>
      <w:r w:rsidRPr="00E71D79">
        <w:rPr>
          <w:rFonts w:cstheme="minorHAnsi"/>
          <w:iCs/>
        </w:rPr>
        <w:t>Regulation</w:t>
      </w:r>
      <w:r w:rsidR="00665BDE" w:rsidRPr="00E71D79">
        <w:rPr>
          <w:rFonts w:cstheme="minorHAnsi"/>
          <w:iCs/>
        </w:rPr>
        <w:t>s</w:t>
      </w:r>
      <w:r w:rsidRPr="00E71D79">
        <w:rPr>
          <w:rFonts w:cstheme="minorHAnsi"/>
          <w:iCs/>
        </w:rPr>
        <w:t xml:space="preserve"> 5(1)</w:t>
      </w:r>
      <w:r w:rsidR="005D1A94" w:rsidRPr="00E71D79">
        <w:rPr>
          <w:rFonts w:cstheme="minorHAnsi"/>
          <w:iCs/>
        </w:rPr>
        <w:t>,</w:t>
      </w:r>
      <w:r w:rsidRPr="00E71D79">
        <w:rPr>
          <w:rFonts w:cstheme="minorHAnsi"/>
          <w:iCs/>
        </w:rPr>
        <w:t xml:space="preserve"> 8(4)</w:t>
      </w:r>
      <w:r w:rsidR="005D1A94" w:rsidRPr="00E71D79">
        <w:rPr>
          <w:rFonts w:cstheme="minorHAnsi"/>
          <w:iCs/>
        </w:rPr>
        <w:t xml:space="preserve"> and 8(5).</w:t>
      </w:r>
      <w:bookmarkEnd w:id="4"/>
    </w:p>
    <w:p w:rsidR="00414A37" w:rsidRPr="00E71D79" w:rsidRDefault="00414A37" w:rsidP="00E71D79">
      <w:pPr>
        <w:pStyle w:val="Heading1"/>
        <w:rPr>
          <w:rFonts w:asciiTheme="minorHAnsi" w:hAnsiTheme="minorHAnsi" w:cstheme="minorHAnsi"/>
        </w:rPr>
      </w:pPr>
      <w:r w:rsidRPr="00E71D79">
        <w:rPr>
          <w:rFonts w:asciiTheme="minorHAnsi" w:hAnsiTheme="minorHAnsi" w:cstheme="minorHAnsi"/>
        </w:rPr>
        <w:t>1</w:t>
      </w:r>
      <w:r w:rsidR="00E2231C" w:rsidRPr="00E71D79">
        <w:rPr>
          <w:rFonts w:asciiTheme="minorHAnsi" w:hAnsiTheme="minorHAnsi" w:cstheme="minorHAnsi"/>
        </w:rPr>
        <w:t>1</w:t>
      </w:r>
      <w:r w:rsidRPr="00E71D79">
        <w:rPr>
          <w:rFonts w:asciiTheme="minorHAnsi" w:hAnsiTheme="minorHAnsi" w:cstheme="minorHAnsi"/>
        </w:rPr>
        <w:t>.</w:t>
      </w:r>
      <w:r w:rsidRPr="00E71D79">
        <w:rPr>
          <w:rFonts w:asciiTheme="minorHAnsi" w:hAnsiTheme="minorHAnsi" w:cstheme="minorHAnsi"/>
        </w:rPr>
        <w:tab/>
        <w:t>Take-Away food shops</w:t>
      </w:r>
    </w:p>
    <w:p w:rsidR="00AE0B99" w:rsidRPr="00E71D79" w:rsidRDefault="00414A37" w:rsidP="00E71D79">
      <w:pPr>
        <w:pStyle w:val="Heading2"/>
        <w:rPr>
          <w:rFonts w:asciiTheme="minorHAnsi" w:hAnsiTheme="minorHAnsi" w:cstheme="minorHAnsi"/>
        </w:rPr>
      </w:pPr>
      <w:r w:rsidRPr="00E71D79">
        <w:rPr>
          <w:rFonts w:asciiTheme="minorHAnsi" w:hAnsiTheme="minorHAnsi" w:cstheme="minorHAnsi"/>
        </w:rPr>
        <w:t>"I have a Late Hours Catering Licence</w:t>
      </w:r>
      <w:r w:rsidR="00207E67" w:rsidRPr="00E71D79">
        <w:rPr>
          <w:rFonts w:asciiTheme="minorHAnsi" w:hAnsiTheme="minorHAnsi" w:cstheme="minorHAnsi"/>
        </w:rPr>
        <w:t>. Can I stay open</w:t>
      </w:r>
      <w:r w:rsidR="00DB1DE9" w:rsidRPr="00E71D79">
        <w:rPr>
          <w:rFonts w:asciiTheme="minorHAnsi" w:hAnsiTheme="minorHAnsi" w:cstheme="minorHAnsi"/>
        </w:rPr>
        <w:t xml:space="preserve"> to sell food</w:t>
      </w:r>
      <w:r w:rsidR="00207E67" w:rsidRPr="00E71D79">
        <w:rPr>
          <w:rFonts w:asciiTheme="minorHAnsi" w:hAnsiTheme="minorHAnsi" w:cstheme="minorHAnsi"/>
        </w:rPr>
        <w:t>?"</w:t>
      </w:r>
    </w:p>
    <w:p w:rsidR="00207E67" w:rsidRPr="00E71D79" w:rsidRDefault="00207E67" w:rsidP="00E71D79">
      <w:pPr>
        <w:pStyle w:val="NoSpacing"/>
        <w:rPr>
          <w:rFonts w:cstheme="minorHAnsi"/>
        </w:rPr>
      </w:pPr>
    </w:p>
    <w:p w:rsidR="002119A9" w:rsidRPr="00E71D79" w:rsidRDefault="002119A9" w:rsidP="00E71D79">
      <w:pPr>
        <w:pStyle w:val="NoSpacing"/>
        <w:ind w:left="567"/>
        <w:rPr>
          <w:rFonts w:cstheme="minorHAnsi"/>
        </w:rPr>
      </w:pPr>
      <w:r w:rsidRPr="00E71D79">
        <w:rPr>
          <w:rFonts w:cstheme="minorHAnsi"/>
        </w:rPr>
        <w:t>Yes</w:t>
      </w:r>
      <w:r w:rsidR="000F5563" w:rsidRPr="00E71D79">
        <w:rPr>
          <w:rFonts w:cstheme="minorHAnsi"/>
        </w:rPr>
        <w:t>.</w:t>
      </w:r>
      <w:r w:rsidRPr="00E71D79">
        <w:rPr>
          <w:rFonts w:cstheme="minorHAnsi"/>
        </w:rPr>
        <w:t xml:space="preserve">, but you </w:t>
      </w:r>
      <w:r w:rsidR="003C1D9C" w:rsidRPr="00E71D79">
        <w:rPr>
          <w:rFonts w:cstheme="minorHAnsi"/>
        </w:rPr>
        <w:t xml:space="preserve">must </w:t>
      </w:r>
      <w:r w:rsidRPr="00E71D79">
        <w:rPr>
          <w:rFonts w:cstheme="minorHAnsi"/>
        </w:rPr>
        <w:t>follow 'social distancing' rules both inside your shop and outside it.</w:t>
      </w:r>
    </w:p>
    <w:p w:rsidR="002119A9" w:rsidRPr="00E71D79" w:rsidRDefault="002119A9" w:rsidP="00E71D79">
      <w:pPr>
        <w:pStyle w:val="NoSpacing"/>
        <w:ind w:left="567"/>
        <w:rPr>
          <w:rFonts w:cstheme="minorHAnsi"/>
        </w:rPr>
      </w:pPr>
    </w:p>
    <w:p w:rsidR="002119A9" w:rsidRPr="00E71D79" w:rsidRDefault="002119A9" w:rsidP="00E71D79">
      <w:pPr>
        <w:pStyle w:val="NoSpacing"/>
        <w:ind w:left="567"/>
        <w:rPr>
          <w:rFonts w:cstheme="minorHAnsi"/>
        </w:rPr>
      </w:pPr>
      <w:r w:rsidRPr="00E71D79">
        <w:rPr>
          <w:rFonts w:cstheme="minorHAnsi"/>
        </w:rPr>
        <w:t>If you don't</w:t>
      </w:r>
    </w:p>
    <w:p w:rsidR="002119A9" w:rsidRPr="00E71D79" w:rsidRDefault="002119A9" w:rsidP="00E71D79">
      <w:pPr>
        <w:pStyle w:val="NoSpacing"/>
        <w:rPr>
          <w:rFonts w:cstheme="minorHAnsi"/>
        </w:rPr>
      </w:pPr>
    </w:p>
    <w:p w:rsidR="002119A9" w:rsidRPr="00E71D79" w:rsidRDefault="002119A9" w:rsidP="00E71D79">
      <w:pPr>
        <w:pStyle w:val="NoSpacing"/>
        <w:ind w:left="1134"/>
        <w:rPr>
          <w:rFonts w:cstheme="minorHAnsi"/>
        </w:rPr>
      </w:pPr>
      <w:r w:rsidRPr="00E71D79">
        <w:rPr>
          <w:rFonts w:cstheme="minorHAnsi"/>
        </w:rPr>
        <w:t>-</w:t>
      </w:r>
      <w:r w:rsidRPr="00E71D79">
        <w:rPr>
          <w:rFonts w:cstheme="minorHAnsi"/>
        </w:rPr>
        <w:tab/>
        <w:t>you can be prosecuted a</w:t>
      </w:r>
      <w:r w:rsidR="00AE3040" w:rsidRPr="00E71D79">
        <w:rPr>
          <w:rFonts w:cstheme="minorHAnsi"/>
        </w:rPr>
        <w:t>nd face a fine of up to £10,000</w:t>
      </w:r>
    </w:p>
    <w:p w:rsidR="002119A9" w:rsidRPr="00E71D79" w:rsidRDefault="002119A9" w:rsidP="00E71D79">
      <w:pPr>
        <w:pStyle w:val="NoSpacing"/>
        <w:ind w:left="1134"/>
        <w:rPr>
          <w:rFonts w:cstheme="minorHAnsi"/>
        </w:rPr>
      </w:pPr>
      <w:r w:rsidRPr="00E71D79">
        <w:rPr>
          <w:rFonts w:cstheme="minorHAnsi"/>
        </w:rPr>
        <w:t>-</w:t>
      </w:r>
      <w:r w:rsidRPr="00E71D79">
        <w:rPr>
          <w:rFonts w:cstheme="minorHAnsi"/>
        </w:rPr>
        <w:tab/>
        <w:t>the Police can issue on-the-spot fines of £60</w:t>
      </w:r>
    </w:p>
    <w:p w:rsidR="002119A9" w:rsidRPr="00E71D79" w:rsidRDefault="002119A9" w:rsidP="00E71D79">
      <w:pPr>
        <w:pStyle w:val="NoSpacing"/>
        <w:ind w:left="1134"/>
        <w:rPr>
          <w:rFonts w:cstheme="minorHAnsi"/>
        </w:rPr>
      </w:pPr>
      <w:r w:rsidRPr="00E71D79">
        <w:rPr>
          <w:rFonts w:cstheme="minorHAnsi"/>
        </w:rPr>
        <w:t>-</w:t>
      </w:r>
      <w:r w:rsidRPr="00E71D79">
        <w:rPr>
          <w:rFonts w:cstheme="minorHAnsi"/>
        </w:rPr>
        <w:tab/>
        <w:t xml:space="preserve">the Council might </w:t>
      </w:r>
      <w:r w:rsidR="002A36AE" w:rsidRPr="00E71D79">
        <w:rPr>
          <w:rFonts w:cstheme="minorHAnsi"/>
        </w:rPr>
        <w:t xml:space="preserve">issue a Prohibition Notice or </w:t>
      </w:r>
      <w:r w:rsidRPr="00E71D79">
        <w:rPr>
          <w:rFonts w:cstheme="minorHAnsi"/>
        </w:rPr>
        <w:t>revoke or suspend your Licence</w:t>
      </w:r>
    </w:p>
    <w:p w:rsidR="002119A9" w:rsidRPr="00E71D79" w:rsidRDefault="002119A9" w:rsidP="00E71D79">
      <w:pPr>
        <w:pStyle w:val="NoSpacing"/>
        <w:ind w:left="1134"/>
        <w:rPr>
          <w:rFonts w:cstheme="minorHAnsi"/>
        </w:rPr>
      </w:pPr>
    </w:p>
    <w:p w:rsidR="002119A9" w:rsidRPr="00E71D79" w:rsidRDefault="002119A9" w:rsidP="00E71D79">
      <w:pPr>
        <w:pStyle w:val="NoSpacing"/>
        <w:ind w:left="567"/>
        <w:rPr>
          <w:rFonts w:cstheme="minorHAnsi"/>
        </w:rPr>
      </w:pPr>
      <w:r w:rsidRPr="00E71D79">
        <w:rPr>
          <w:rFonts w:cstheme="minorHAnsi"/>
        </w:rPr>
        <w:t>You must take all reasonable measures to ensure that</w:t>
      </w:r>
    </w:p>
    <w:p w:rsidR="002119A9" w:rsidRPr="00E71D79" w:rsidRDefault="002119A9" w:rsidP="00E71D79">
      <w:pPr>
        <w:pStyle w:val="NoSpacing"/>
        <w:ind w:left="567"/>
        <w:rPr>
          <w:rFonts w:cstheme="minorHAnsi"/>
        </w:rPr>
      </w:pPr>
    </w:p>
    <w:p w:rsidR="002119A9" w:rsidRPr="00E71D79" w:rsidRDefault="002119A9" w:rsidP="00E71D79">
      <w:pPr>
        <w:pStyle w:val="NoSpacing"/>
        <w:ind w:left="1134"/>
        <w:rPr>
          <w:rFonts w:cstheme="minorHAnsi"/>
        </w:rPr>
      </w:pPr>
      <w:r w:rsidRPr="00E71D79">
        <w:rPr>
          <w:rFonts w:cstheme="minorHAnsi"/>
        </w:rPr>
        <w:t>(a)</w:t>
      </w:r>
      <w:r w:rsidRPr="00E71D79">
        <w:rPr>
          <w:rFonts w:cstheme="minorHAnsi"/>
        </w:rPr>
        <w:tab/>
        <w:t>a distance of two metres is maintained between any persons on the premises (except between two members of the same household, or a Carer and the person assisted by the Carer),</w:t>
      </w:r>
    </w:p>
    <w:p w:rsidR="002119A9" w:rsidRPr="00E71D79" w:rsidRDefault="002119A9" w:rsidP="00E71D79">
      <w:pPr>
        <w:ind w:left="1134"/>
        <w:rPr>
          <w:rFonts w:cstheme="minorHAnsi"/>
        </w:rPr>
      </w:pPr>
      <w:r w:rsidRPr="00E71D79">
        <w:rPr>
          <w:rFonts w:cstheme="minorHAnsi"/>
        </w:rPr>
        <w:t>(b)</w:t>
      </w:r>
      <w:r w:rsidRPr="00E71D79">
        <w:rPr>
          <w:rFonts w:cstheme="minorHAnsi"/>
        </w:rPr>
        <w:tab/>
        <w:t>the premises only admit people in sufficiently small numbers to make it possible to maintain that distance,</w:t>
      </w:r>
    </w:p>
    <w:p w:rsidR="002119A9" w:rsidRPr="00E71D79" w:rsidRDefault="002119A9" w:rsidP="00E71D79">
      <w:pPr>
        <w:ind w:left="1134"/>
        <w:rPr>
          <w:rFonts w:cstheme="minorHAnsi"/>
        </w:rPr>
      </w:pPr>
      <w:r w:rsidRPr="00E71D79">
        <w:rPr>
          <w:rFonts w:cstheme="minorHAnsi"/>
        </w:rPr>
        <w:t>(c)</w:t>
      </w:r>
      <w:r w:rsidRPr="00E71D79">
        <w:rPr>
          <w:rFonts w:cstheme="minorHAnsi"/>
        </w:rPr>
        <w:tab/>
        <w:t>a distance of two metres is maintained between any person waiting to enter the premises (except between two members of the same household, or a Carer and the person assisted by the Carer).</w:t>
      </w:r>
    </w:p>
    <w:p w:rsidR="002119A9" w:rsidRPr="00E71D79" w:rsidRDefault="002119A9" w:rsidP="00E71D79">
      <w:pPr>
        <w:pStyle w:val="NoSpacing"/>
        <w:ind w:left="567"/>
        <w:rPr>
          <w:rFonts w:cstheme="minorHAnsi"/>
        </w:rPr>
      </w:pPr>
    </w:p>
    <w:p w:rsidR="00137A3D" w:rsidRPr="00E71D79" w:rsidRDefault="002119A9" w:rsidP="00E71D79">
      <w:pPr>
        <w:pStyle w:val="NoSpacing"/>
        <w:ind w:left="567"/>
        <w:rPr>
          <w:rFonts w:cstheme="minorHAnsi"/>
        </w:rPr>
      </w:pPr>
      <w:r w:rsidRPr="00E71D79">
        <w:rPr>
          <w:rFonts w:cstheme="minorHAnsi"/>
        </w:rPr>
        <w:t>The Law is in Regulation 4(3) of the Health Protection (Coronavirus) (Restrictions) (Scotland) Regulations 2020.</w:t>
      </w:r>
    </w:p>
    <w:p w:rsidR="00AE0B99" w:rsidRPr="00E71D79" w:rsidRDefault="00AE0B99" w:rsidP="00E71D79">
      <w:pPr>
        <w:pStyle w:val="Heading1"/>
        <w:rPr>
          <w:rFonts w:asciiTheme="minorHAnsi" w:hAnsiTheme="minorHAnsi" w:cstheme="minorHAnsi"/>
        </w:rPr>
      </w:pPr>
      <w:r w:rsidRPr="00E71D79">
        <w:rPr>
          <w:rFonts w:asciiTheme="minorHAnsi" w:hAnsiTheme="minorHAnsi" w:cstheme="minorHAnsi"/>
        </w:rPr>
        <w:t>1</w:t>
      </w:r>
      <w:r w:rsidR="00E2231C" w:rsidRPr="00E71D79">
        <w:rPr>
          <w:rFonts w:asciiTheme="minorHAnsi" w:hAnsiTheme="minorHAnsi" w:cstheme="minorHAnsi"/>
        </w:rPr>
        <w:t>2</w:t>
      </w:r>
      <w:r w:rsidRPr="00E71D79">
        <w:rPr>
          <w:rFonts w:asciiTheme="minorHAnsi" w:hAnsiTheme="minorHAnsi" w:cstheme="minorHAnsi"/>
        </w:rPr>
        <w:t>.</w:t>
      </w:r>
      <w:r w:rsidRPr="00E71D79">
        <w:rPr>
          <w:rFonts w:asciiTheme="minorHAnsi" w:hAnsiTheme="minorHAnsi" w:cstheme="minorHAnsi"/>
        </w:rPr>
        <w:tab/>
        <w:t>Window Cleaners</w:t>
      </w:r>
    </w:p>
    <w:p w:rsidR="00ED283E" w:rsidRPr="00E71D79" w:rsidRDefault="00ED283E" w:rsidP="00E71D79">
      <w:pPr>
        <w:pStyle w:val="Heading2"/>
        <w:rPr>
          <w:rFonts w:asciiTheme="minorHAnsi" w:hAnsiTheme="minorHAnsi" w:cstheme="minorHAnsi"/>
        </w:rPr>
      </w:pPr>
      <w:r w:rsidRPr="00E71D79">
        <w:rPr>
          <w:rFonts w:asciiTheme="minorHAnsi" w:hAnsiTheme="minorHAnsi" w:cstheme="minorHAnsi"/>
        </w:rPr>
        <w:t>"I have a Window Cleaner's Licence. Can I work?"</w:t>
      </w:r>
    </w:p>
    <w:p w:rsidR="00ED283E" w:rsidRPr="00E71D79" w:rsidRDefault="00ED283E" w:rsidP="00E71D79">
      <w:pPr>
        <w:pStyle w:val="NoSpacing"/>
        <w:rPr>
          <w:rFonts w:cstheme="minorHAnsi"/>
        </w:rPr>
      </w:pPr>
    </w:p>
    <w:p w:rsidR="002F774A" w:rsidRPr="00E71D79" w:rsidRDefault="002F774A" w:rsidP="00E71D79">
      <w:pPr>
        <w:pStyle w:val="NoSpacing"/>
        <w:ind w:left="567"/>
        <w:rPr>
          <w:rFonts w:cstheme="minorHAnsi"/>
        </w:rPr>
      </w:pPr>
      <w:r w:rsidRPr="00E71D79">
        <w:rPr>
          <w:rFonts w:cstheme="minorHAnsi"/>
        </w:rPr>
        <w:t>Yes, if you follow this Guidance:</w:t>
      </w:r>
    </w:p>
    <w:p w:rsidR="002F774A" w:rsidRPr="00E71D79" w:rsidRDefault="002F774A" w:rsidP="00E71D79">
      <w:pPr>
        <w:pStyle w:val="NoSpacing"/>
        <w:ind w:left="567"/>
        <w:rPr>
          <w:rFonts w:cstheme="minorHAnsi"/>
        </w:rPr>
      </w:pPr>
    </w:p>
    <w:p w:rsidR="002F774A" w:rsidRPr="00E71D79" w:rsidRDefault="002F774A" w:rsidP="00E71D79">
      <w:pPr>
        <w:pStyle w:val="NoSpacing"/>
        <w:ind w:left="567"/>
        <w:rPr>
          <w:rFonts w:cstheme="minorHAnsi"/>
        </w:rPr>
      </w:pPr>
      <w:r w:rsidRPr="00E71D79">
        <w:rPr>
          <w:rFonts w:cstheme="minorHAnsi"/>
        </w:rPr>
        <w:t>(a)</w:t>
      </w:r>
      <w:r w:rsidRPr="00E71D79">
        <w:rPr>
          <w:rFonts w:cstheme="minorHAnsi"/>
        </w:rPr>
        <w:tab/>
        <w:t>you have no coronavirus symptoms;</w:t>
      </w:r>
    </w:p>
    <w:p w:rsidR="002F774A" w:rsidRPr="00E71D79" w:rsidRDefault="002F774A" w:rsidP="00E71D79">
      <w:pPr>
        <w:pStyle w:val="NoSpacing"/>
        <w:ind w:left="1437" w:hanging="870"/>
        <w:rPr>
          <w:rFonts w:cstheme="minorHAnsi"/>
        </w:rPr>
      </w:pPr>
      <w:r w:rsidRPr="00E71D79">
        <w:rPr>
          <w:rFonts w:cstheme="minorHAnsi"/>
        </w:rPr>
        <w:t>(b)</w:t>
      </w:r>
      <w:r w:rsidRPr="00E71D79">
        <w:rPr>
          <w:rFonts w:cstheme="minorHAnsi"/>
        </w:rPr>
        <w:tab/>
        <w:t>you keep at least two metres from anyone on the Premises you are working on;</w:t>
      </w:r>
    </w:p>
    <w:p w:rsidR="002119A9" w:rsidRPr="00E71D79" w:rsidRDefault="002F774A" w:rsidP="00E71D79">
      <w:pPr>
        <w:pStyle w:val="NoSpacing"/>
        <w:ind w:left="567"/>
        <w:rPr>
          <w:rFonts w:cstheme="minorHAnsi"/>
        </w:rPr>
      </w:pPr>
      <w:r w:rsidRPr="00E71D79">
        <w:rPr>
          <w:rFonts w:cstheme="minorHAnsi"/>
        </w:rPr>
        <w:t>(c)</w:t>
      </w:r>
      <w:r w:rsidRPr="00E71D79">
        <w:rPr>
          <w:rFonts w:cstheme="minorHAnsi"/>
        </w:rPr>
        <w:tab/>
        <w:t>you only work outside.</w:t>
      </w:r>
    </w:p>
    <w:p w:rsidR="00965E79" w:rsidRPr="00E71D79" w:rsidRDefault="00DC38B3" w:rsidP="00E71D79">
      <w:pPr>
        <w:pStyle w:val="Heading1"/>
        <w:rPr>
          <w:rFonts w:asciiTheme="minorHAnsi" w:hAnsiTheme="minorHAnsi" w:cstheme="minorHAnsi"/>
        </w:rPr>
      </w:pPr>
      <w:r w:rsidRPr="00E71D79">
        <w:rPr>
          <w:rFonts w:asciiTheme="minorHAnsi" w:hAnsiTheme="minorHAnsi" w:cstheme="minorHAnsi"/>
        </w:rPr>
        <w:lastRenderedPageBreak/>
        <w:t>1</w:t>
      </w:r>
      <w:r w:rsidR="00E2231C" w:rsidRPr="00E71D79">
        <w:rPr>
          <w:rFonts w:asciiTheme="minorHAnsi" w:hAnsiTheme="minorHAnsi" w:cstheme="minorHAnsi"/>
        </w:rPr>
        <w:t>3</w:t>
      </w:r>
      <w:r w:rsidRPr="00E71D79">
        <w:rPr>
          <w:rFonts w:asciiTheme="minorHAnsi" w:hAnsiTheme="minorHAnsi" w:cstheme="minorHAnsi"/>
        </w:rPr>
        <w:t>.</w:t>
      </w:r>
      <w:r w:rsidRPr="00E71D79">
        <w:rPr>
          <w:rFonts w:asciiTheme="minorHAnsi" w:hAnsiTheme="minorHAnsi" w:cstheme="minorHAnsi"/>
        </w:rPr>
        <w:tab/>
        <w:t>Caravans</w:t>
      </w:r>
    </w:p>
    <w:p w:rsidR="00900B9C" w:rsidRPr="00E71D79" w:rsidRDefault="00900B9C" w:rsidP="00E71D79">
      <w:pPr>
        <w:pStyle w:val="Heading2"/>
        <w:rPr>
          <w:rFonts w:asciiTheme="minorHAnsi" w:hAnsiTheme="minorHAnsi" w:cstheme="minorHAnsi"/>
        </w:rPr>
      </w:pPr>
      <w:r w:rsidRPr="00E71D79">
        <w:rPr>
          <w:rFonts w:asciiTheme="minorHAnsi" w:hAnsiTheme="minorHAnsi" w:cstheme="minorHAnsi"/>
        </w:rPr>
        <w:t xml:space="preserve">"Can I allow people who live in caravans </w:t>
      </w:r>
      <w:r w:rsidR="00833D3C" w:rsidRPr="00E71D79">
        <w:rPr>
          <w:rFonts w:asciiTheme="minorHAnsi" w:hAnsiTheme="minorHAnsi" w:cstheme="minorHAnsi"/>
        </w:rPr>
        <w:t xml:space="preserve">BUT NOT </w:t>
      </w:r>
      <w:r w:rsidRPr="00E71D79">
        <w:rPr>
          <w:rFonts w:asciiTheme="minorHAnsi" w:hAnsiTheme="minorHAnsi" w:cstheme="minorHAnsi"/>
        </w:rPr>
        <w:t>AS THEIR USUAL HOMES stay on the site?"</w:t>
      </w:r>
    </w:p>
    <w:p w:rsidR="00900B9C" w:rsidRPr="00E71D79" w:rsidRDefault="00900B9C" w:rsidP="00E71D79">
      <w:pPr>
        <w:pStyle w:val="NoSpacing"/>
        <w:rPr>
          <w:rFonts w:cstheme="minorHAnsi"/>
        </w:rPr>
      </w:pPr>
    </w:p>
    <w:p w:rsidR="00997395" w:rsidRPr="00E71D79" w:rsidRDefault="00900B9C" w:rsidP="00E71D79">
      <w:pPr>
        <w:pStyle w:val="NoSpacing"/>
        <w:ind w:left="567"/>
        <w:rPr>
          <w:rFonts w:cstheme="minorHAnsi"/>
        </w:rPr>
      </w:pPr>
      <w:r w:rsidRPr="00E71D79">
        <w:rPr>
          <w:rFonts w:cstheme="minorHAnsi"/>
        </w:rPr>
        <w:t xml:space="preserve">No, unless the </w:t>
      </w:r>
      <w:r w:rsidR="00833D3C" w:rsidRPr="00E71D79">
        <w:rPr>
          <w:rFonts w:cstheme="minorHAnsi"/>
        </w:rPr>
        <w:t>people have</w:t>
      </w:r>
      <w:r w:rsidR="00D5527D" w:rsidRPr="00E71D79">
        <w:rPr>
          <w:rFonts w:cstheme="minorHAnsi"/>
        </w:rPr>
        <w:t xml:space="preserve"> nowhere else to go.</w:t>
      </w:r>
    </w:p>
    <w:p w:rsidR="00997395" w:rsidRPr="00E71D79" w:rsidRDefault="00997395" w:rsidP="00E71D79">
      <w:pPr>
        <w:pStyle w:val="NoSpacing"/>
        <w:ind w:left="567"/>
        <w:rPr>
          <w:rFonts w:cstheme="minorHAnsi"/>
        </w:rPr>
      </w:pPr>
    </w:p>
    <w:p w:rsidR="00900B9C" w:rsidRPr="00E71D79" w:rsidRDefault="00D5527D" w:rsidP="00E71D79">
      <w:pPr>
        <w:pStyle w:val="NoSpacing"/>
        <w:ind w:left="567"/>
        <w:rPr>
          <w:rFonts w:cstheme="minorHAnsi"/>
        </w:rPr>
      </w:pPr>
      <w:r w:rsidRPr="00E71D79">
        <w:rPr>
          <w:rFonts w:cstheme="minorHAnsi"/>
        </w:rPr>
        <w:t xml:space="preserve">If people have their homes somewhere </w:t>
      </w:r>
      <w:r w:rsidR="002A36AE" w:rsidRPr="00E71D79">
        <w:rPr>
          <w:rFonts w:cstheme="minorHAnsi"/>
        </w:rPr>
        <w:t>else but</w:t>
      </w:r>
      <w:r w:rsidRPr="00E71D79">
        <w:rPr>
          <w:rFonts w:cstheme="minorHAnsi"/>
        </w:rPr>
        <w:t xml:space="preserve"> use their caravan for holidays or as a 'second home'</w:t>
      </w:r>
      <w:r w:rsidR="00DD43D0" w:rsidRPr="00E71D79">
        <w:rPr>
          <w:rFonts w:cstheme="minorHAnsi"/>
        </w:rPr>
        <w:t>, they should stay at their usual homes. If you, as the site operator, al</w:t>
      </w:r>
      <w:r w:rsidR="001E66BD" w:rsidRPr="00E71D79">
        <w:rPr>
          <w:rFonts w:cstheme="minorHAnsi"/>
        </w:rPr>
        <w:t>l</w:t>
      </w:r>
      <w:r w:rsidR="00DD43D0" w:rsidRPr="00E71D79">
        <w:rPr>
          <w:rFonts w:cstheme="minorHAnsi"/>
        </w:rPr>
        <w:t>ow them to stay you are breaking the Law.</w:t>
      </w:r>
    </w:p>
    <w:p w:rsidR="00CF13B3" w:rsidRPr="00E71D79" w:rsidRDefault="00CF13B3" w:rsidP="00E71D79">
      <w:pPr>
        <w:pStyle w:val="NoSpacing"/>
        <w:ind w:left="567"/>
        <w:rPr>
          <w:rFonts w:cstheme="minorHAnsi"/>
        </w:rPr>
      </w:pPr>
    </w:p>
    <w:p w:rsidR="00CF13B3" w:rsidRPr="00E71D79" w:rsidRDefault="00CF13B3" w:rsidP="00E71D79">
      <w:pPr>
        <w:pStyle w:val="NoSpacing"/>
        <w:ind w:left="567"/>
        <w:rPr>
          <w:rFonts w:cstheme="minorHAnsi"/>
        </w:rPr>
      </w:pPr>
      <w:r w:rsidRPr="00E71D79">
        <w:rPr>
          <w:rFonts w:cstheme="minorHAnsi"/>
        </w:rPr>
        <w:t>The Law is:</w:t>
      </w:r>
    </w:p>
    <w:p w:rsidR="00423B14" w:rsidRPr="00E71D79" w:rsidRDefault="00CF13B3" w:rsidP="00E71D79">
      <w:pPr>
        <w:pStyle w:val="NoSpacing"/>
        <w:ind w:left="1134"/>
        <w:rPr>
          <w:rFonts w:cstheme="minorHAnsi"/>
          <w:i/>
        </w:rPr>
      </w:pPr>
      <w:r w:rsidRPr="00E71D79">
        <w:rPr>
          <w:rFonts w:cstheme="minorHAnsi"/>
          <w:i/>
        </w:rPr>
        <w:t>"</w:t>
      </w:r>
      <w:r w:rsidR="00423B14" w:rsidRPr="00E71D79">
        <w:rPr>
          <w:rFonts w:cstheme="minorHAnsi"/>
          <w:i/>
        </w:rPr>
        <w:t>a person who is responsible for carrying on a business consisting of the provision of holiday accommodation, whether in a hotel, hostel, bed and breakfast accommodation, holiday apartment, home, cottage or bungalow, campsite, caravan park or boarding house, must cease to carry on that business</w:t>
      </w:r>
      <w:r w:rsidR="00FE0976" w:rsidRPr="00E71D79">
        <w:rPr>
          <w:rFonts w:cstheme="minorHAnsi"/>
          <w:i/>
        </w:rPr>
        <w:t>"</w:t>
      </w:r>
      <w:r w:rsidR="00423B14" w:rsidRPr="00E71D79">
        <w:rPr>
          <w:rFonts w:cstheme="minorHAnsi"/>
          <w:i/>
        </w:rPr>
        <w:t>.</w:t>
      </w:r>
    </w:p>
    <w:p w:rsidR="00423B14" w:rsidRPr="00E71D79" w:rsidRDefault="00423B14" w:rsidP="00E71D79">
      <w:pPr>
        <w:pStyle w:val="NoSpacing"/>
        <w:ind w:left="567"/>
        <w:rPr>
          <w:rFonts w:cstheme="minorHAnsi"/>
        </w:rPr>
      </w:pPr>
    </w:p>
    <w:p w:rsidR="00F237EE" w:rsidRPr="00E71D79" w:rsidRDefault="00F237EE" w:rsidP="00E71D79">
      <w:pPr>
        <w:pStyle w:val="NoSpacing"/>
        <w:ind w:left="567"/>
        <w:rPr>
          <w:rFonts w:cstheme="minorHAnsi"/>
        </w:rPr>
      </w:pPr>
      <w:r w:rsidRPr="00E71D79">
        <w:rPr>
          <w:rFonts w:cstheme="minorHAnsi"/>
        </w:rPr>
        <w:t xml:space="preserve">This </w:t>
      </w:r>
      <w:r w:rsidR="00C37BAB" w:rsidRPr="00E71D79">
        <w:rPr>
          <w:rFonts w:cstheme="minorHAnsi"/>
        </w:rPr>
        <w:t xml:space="preserve">is </w:t>
      </w:r>
      <w:r w:rsidR="00CF13B3" w:rsidRPr="00E71D79">
        <w:rPr>
          <w:rFonts w:cstheme="minorHAnsi"/>
        </w:rPr>
        <w:t xml:space="preserve">Regulation 4(4) of </w:t>
      </w:r>
      <w:r w:rsidRPr="00E71D79">
        <w:rPr>
          <w:rFonts w:cstheme="minorHAnsi"/>
        </w:rPr>
        <w:t>the Health Protection (Coronavirus) (Restrictions) (Scotland) Regulations 2020 No. 103.</w:t>
      </w:r>
    </w:p>
    <w:p w:rsidR="002A2E81" w:rsidRPr="00E71D79" w:rsidRDefault="002A2E81" w:rsidP="00E71D79">
      <w:pPr>
        <w:pStyle w:val="NoSpacing"/>
        <w:ind w:left="567"/>
        <w:rPr>
          <w:rFonts w:cstheme="minorHAnsi"/>
        </w:rPr>
      </w:pPr>
    </w:p>
    <w:p w:rsidR="00C37BAB" w:rsidRPr="00E71D79" w:rsidRDefault="00C37BAB" w:rsidP="00E71D79">
      <w:pPr>
        <w:pStyle w:val="NoSpacing"/>
        <w:ind w:left="567"/>
        <w:rPr>
          <w:rFonts w:cstheme="minorHAnsi"/>
        </w:rPr>
      </w:pPr>
      <w:r w:rsidRPr="00E71D79">
        <w:rPr>
          <w:rFonts w:cstheme="minorHAnsi"/>
        </w:rPr>
        <w:t xml:space="preserve">There are a few exceptions, such as where people use caravans as </w:t>
      </w:r>
      <w:r w:rsidR="00CE2B86" w:rsidRPr="00E71D79">
        <w:rPr>
          <w:rFonts w:cstheme="minorHAnsi"/>
        </w:rPr>
        <w:t>their main residence, or are otherwise homeless.</w:t>
      </w:r>
    </w:p>
    <w:p w:rsidR="00CE2B86" w:rsidRPr="00E71D79" w:rsidRDefault="00CE2B86" w:rsidP="00E71D79">
      <w:pPr>
        <w:pStyle w:val="NoSpacing"/>
        <w:ind w:left="567"/>
        <w:rPr>
          <w:rFonts w:cstheme="minorHAnsi"/>
        </w:rPr>
      </w:pPr>
    </w:p>
    <w:p w:rsidR="00DC6280" w:rsidRPr="00E71D79" w:rsidRDefault="00CE2B86" w:rsidP="00E71D79">
      <w:pPr>
        <w:pStyle w:val="NoSpacing"/>
        <w:ind w:left="567"/>
        <w:rPr>
          <w:rFonts w:cstheme="minorHAnsi"/>
        </w:rPr>
      </w:pPr>
      <w:r w:rsidRPr="00E71D79">
        <w:rPr>
          <w:rFonts w:cstheme="minorHAnsi"/>
        </w:rPr>
        <w:t>Apart from that, yo</w:t>
      </w:r>
      <w:r w:rsidR="00DC6280" w:rsidRPr="00E71D79">
        <w:rPr>
          <w:rFonts w:cstheme="minorHAnsi"/>
        </w:rPr>
        <w:t xml:space="preserve">u </w:t>
      </w:r>
      <w:r w:rsidR="00DC6280" w:rsidRPr="00E71D79">
        <w:rPr>
          <w:rFonts w:cstheme="minorHAnsi"/>
          <w:u w:val="single"/>
        </w:rPr>
        <w:t>must</w:t>
      </w:r>
      <w:r w:rsidR="00DC6280" w:rsidRPr="00E71D79">
        <w:rPr>
          <w:rFonts w:cstheme="minorHAnsi"/>
        </w:rPr>
        <w:t xml:space="preserve"> close during the Emergency. If you open:</w:t>
      </w:r>
    </w:p>
    <w:p w:rsidR="00B719AE" w:rsidRPr="00E71D79" w:rsidRDefault="00B719AE" w:rsidP="00E71D79">
      <w:pPr>
        <w:pStyle w:val="NoSpacing"/>
        <w:ind w:left="567"/>
        <w:rPr>
          <w:rFonts w:cstheme="minorHAnsi"/>
        </w:rPr>
      </w:pPr>
    </w:p>
    <w:p w:rsidR="00B719AE" w:rsidRPr="00E71D79" w:rsidRDefault="00B719AE" w:rsidP="00E71D79">
      <w:pPr>
        <w:pStyle w:val="NoSpacing"/>
        <w:ind w:left="1134"/>
        <w:rPr>
          <w:rFonts w:cstheme="minorHAnsi"/>
        </w:rPr>
      </w:pPr>
      <w:r w:rsidRPr="00E71D79">
        <w:rPr>
          <w:rFonts w:cstheme="minorHAnsi"/>
        </w:rPr>
        <w:t>-</w:t>
      </w:r>
      <w:r w:rsidRPr="00E71D79">
        <w:rPr>
          <w:rFonts w:cstheme="minorHAnsi"/>
        </w:rPr>
        <w:tab/>
        <w:t>you can be prosecuted a</w:t>
      </w:r>
      <w:r w:rsidR="00AE3040" w:rsidRPr="00E71D79">
        <w:rPr>
          <w:rFonts w:cstheme="minorHAnsi"/>
        </w:rPr>
        <w:t>nd face a fine of up to £10,000</w:t>
      </w:r>
    </w:p>
    <w:p w:rsidR="00B719AE" w:rsidRPr="00E71D79" w:rsidRDefault="00B719AE" w:rsidP="00E71D79">
      <w:pPr>
        <w:pStyle w:val="NoSpacing"/>
        <w:ind w:left="1134"/>
        <w:rPr>
          <w:rFonts w:cstheme="minorHAnsi"/>
        </w:rPr>
      </w:pPr>
      <w:r w:rsidRPr="00E71D79">
        <w:rPr>
          <w:rFonts w:cstheme="minorHAnsi"/>
        </w:rPr>
        <w:t>-</w:t>
      </w:r>
      <w:r w:rsidRPr="00E71D79">
        <w:rPr>
          <w:rFonts w:cstheme="minorHAnsi"/>
        </w:rPr>
        <w:tab/>
        <w:t>the Police can issue on-the-spot fines of £60</w:t>
      </w:r>
    </w:p>
    <w:p w:rsidR="00900B9C" w:rsidRPr="00E71D79" w:rsidRDefault="00B719AE" w:rsidP="00E71D79">
      <w:pPr>
        <w:pStyle w:val="NoSpacing"/>
        <w:ind w:left="1134"/>
        <w:rPr>
          <w:rFonts w:cstheme="minorHAnsi"/>
        </w:rPr>
      </w:pPr>
      <w:r w:rsidRPr="00E71D79">
        <w:rPr>
          <w:rFonts w:cstheme="minorHAnsi"/>
        </w:rPr>
        <w:t>-</w:t>
      </w:r>
      <w:r w:rsidRPr="00E71D79">
        <w:rPr>
          <w:rFonts w:cstheme="minorHAnsi"/>
        </w:rPr>
        <w:tab/>
        <w:t>the Council might issue a Prohibition Notice</w:t>
      </w:r>
      <w:r w:rsidR="002B3270" w:rsidRPr="00E71D79">
        <w:rPr>
          <w:rFonts w:cstheme="minorHAnsi"/>
        </w:rPr>
        <w:t>.</w:t>
      </w:r>
    </w:p>
    <w:p w:rsidR="00207E67" w:rsidRPr="00E71D79" w:rsidRDefault="00264009" w:rsidP="00E71D79">
      <w:pPr>
        <w:pStyle w:val="Heading2"/>
        <w:rPr>
          <w:rFonts w:asciiTheme="minorHAnsi" w:hAnsiTheme="minorHAnsi" w:cstheme="minorHAnsi"/>
        </w:rPr>
      </w:pPr>
      <w:r w:rsidRPr="00E71D79">
        <w:rPr>
          <w:rFonts w:asciiTheme="minorHAnsi" w:hAnsiTheme="minorHAnsi" w:cstheme="minorHAnsi"/>
        </w:rPr>
        <w:t xml:space="preserve">"Can I allow people who live in caravans </w:t>
      </w:r>
      <w:r w:rsidR="00900B9C" w:rsidRPr="00E71D79">
        <w:rPr>
          <w:rFonts w:asciiTheme="minorHAnsi" w:hAnsiTheme="minorHAnsi" w:cstheme="minorHAnsi"/>
        </w:rPr>
        <w:t xml:space="preserve">AS THEIR USUAL HOMES </w:t>
      </w:r>
      <w:r w:rsidRPr="00E71D79">
        <w:rPr>
          <w:rFonts w:asciiTheme="minorHAnsi" w:hAnsiTheme="minorHAnsi" w:cstheme="minorHAnsi"/>
        </w:rPr>
        <w:t>stay on the site?"</w:t>
      </w:r>
    </w:p>
    <w:p w:rsidR="00264009" w:rsidRPr="00E71D79" w:rsidRDefault="00264009" w:rsidP="00E71D79">
      <w:pPr>
        <w:pStyle w:val="NoSpacing"/>
        <w:rPr>
          <w:rFonts w:cstheme="minorHAnsi"/>
        </w:rPr>
      </w:pPr>
    </w:p>
    <w:p w:rsidR="00264009" w:rsidRPr="00E71D79" w:rsidRDefault="00264009" w:rsidP="00E71D79">
      <w:pPr>
        <w:pStyle w:val="NoSpacing"/>
        <w:ind w:left="567"/>
        <w:rPr>
          <w:rFonts w:cstheme="minorHAnsi"/>
        </w:rPr>
      </w:pPr>
      <w:r w:rsidRPr="00E71D79">
        <w:rPr>
          <w:rFonts w:cstheme="minorHAnsi"/>
        </w:rPr>
        <w:t xml:space="preserve">Yes. </w:t>
      </w:r>
      <w:r w:rsidR="00F77846" w:rsidRPr="00E71D79">
        <w:rPr>
          <w:rFonts w:cstheme="minorHAnsi"/>
        </w:rPr>
        <w:t>T</w:t>
      </w:r>
      <w:r w:rsidR="00B07CB8" w:rsidRPr="00E71D79">
        <w:rPr>
          <w:rFonts w:cstheme="minorHAnsi"/>
        </w:rPr>
        <w:t>his is an exception to the usual rule.</w:t>
      </w:r>
      <w:r w:rsidR="00F77846" w:rsidRPr="00E71D79">
        <w:rPr>
          <w:rFonts w:cstheme="minorHAnsi"/>
        </w:rPr>
        <w:t xml:space="preserve"> See the previous question for the </w:t>
      </w:r>
      <w:r w:rsidR="00B07CB8" w:rsidRPr="00E71D79">
        <w:rPr>
          <w:rFonts w:cstheme="minorHAnsi"/>
        </w:rPr>
        <w:t>usual rule</w:t>
      </w:r>
      <w:r w:rsidR="00F77846" w:rsidRPr="00E71D79">
        <w:rPr>
          <w:rFonts w:cstheme="minorHAnsi"/>
        </w:rPr>
        <w:t>.</w:t>
      </w:r>
    </w:p>
    <w:p w:rsidR="00207E67" w:rsidRPr="00E71D79" w:rsidRDefault="00207E67" w:rsidP="00E71D79">
      <w:pPr>
        <w:pStyle w:val="NoSpacing"/>
        <w:rPr>
          <w:rFonts w:cstheme="minorHAnsi"/>
        </w:rPr>
      </w:pPr>
    </w:p>
    <w:p w:rsidR="00DC38B3" w:rsidRPr="00E71D79" w:rsidRDefault="00207E67" w:rsidP="00E71D79">
      <w:pPr>
        <w:pStyle w:val="Heading1"/>
        <w:rPr>
          <w:rFonts w:asciiTheme="minorHAnsi" w:hAnsiTheme="minorHAnsi" w:cstheme="minorHAnsi"/>
        </w:rPr>
      </w:pPr>
      <w:r w:rsidRPr="00E71D79">
        <w:rPr>
          <w:rFonts w:asciiTheme="minorHAnsi" w:hAnsiTheme="minorHAnsi" w:cstheme="minorHAnsi"/>
        </w:rPr>
        <w:t>1</w:t>
      </w:r>
      <w:r w:rsidR="00E2231C" w:rsidRPr="00E71D79">
        <w:rPr>
          <w:rFonts w:asciiTheme="minorHAnsi" w:hAnsiTheme="minorHAnsi" w:cstheme="minorHAnsi"/>
        </w:rPr>
        <w:t>4</w:t>
      </w:r>
      <w:r w:rsidRPr="00E71D79">
        <w:rPr>
          <w:rFonts w:asciiTheme="minorHAnsi" w:hAnsiTheme="minorHAnsi" w:cstheme="minorHAnsi"/>
        </w:rPr>
        <w:t>.</w:t>
      </w:r>
      <w:r w:rsidRPr="00E71D79">
        <w:rPr>
          <w:rFonts w:asciiTheme="minorHAnsi" w:hAnsiTheme="minorHAnsi" w:cstheme="minorHAnsi"/>
        </w:rPr>
        <w:tab/>
        <w:t>Landlords</w:t>
      </w:r>
      <w:r w:rsidR="00996D1B" w:rsidRPr="00E71D79">
        <w:rPr>
          <w:rFonts w:asciiTheme="minorHAnsi" w:hAnsiTheme="minorHAnsi" w:cstheme="minorHAnsi"/>
        </w:rPr>
        <w:t xml:space="preserve"> and Houses in Multiple Occupation (HMOs)</w:t>
      </w:r>
    </w:p>
    <w:p w:rsidR="00C856D2" w:rsidRPr="00E71D79" w:rsidRDefault="00C856D2" w:rsidP="00E71D79">
      <w:pPr>
        <w:pStyle w:val="Heading2"/>
        <w:rPr>
          <w:rFonts w:asciiTheme="minorHAnsi" w:hAnsiTheme="minorHAnsi" w:cstheme="minorHAnsi"/>
        </w:rPr>
      </w:pPr>
      <w:r w:rsidRPr="00E71D79">
        <w:rPr>
          <w:rFonts w:asciiTheme="minorHAnsi" w:hAnsiTheme="minorHAnsi" w:cstheme="minorHAnsi"/>
        </w:rPr>
        <w:t>"</w:t>
      </w:r>
      <w:r w:rsidR="003357A5" w:rsidRPr="00E71D79">
        <w:rPr>
          <w:rFonts w:asciiTheme="minorHAnsi" w:hAnsiTheme="minorHAnsi" w:cstheme="minorHAnsi"/>
        </w:rPr>
        <w:t>Can I still let tenants stay in my house</w:t>
      </w:r>
      <w:r w:rsidR="00707C3A" w:rsidRPr="00E71D79">
        <w:rPr>
          <w:rFonts w:asciiTheme="minorHAnsi" w:hAnsiTheme="minorHAnsi" w:cstheme="minorHAnsi"/>
        </w:rPr>
        <w:t>?"</w:t>
      </w:r>
    </w:p>
    <w:p w:rsidR="00707C3A" w:rsidRPr="00E71D79" w:rsidRDefault="00707C3A" w:rsidP="00E71D79">
      <w:pPr>
        <w:pStyle w:val="NoSpacing"/>
        <w:rPr>
          <w:rFonts w:cstheme="minorHAnsi"/>
        </w:rPr>
      </w:pPr>
    </w:p>
    <w:p w:rsidR="00707C3A" w:rsidRPr="00E71D79" w:rsidRDefault="00707C3A" w:rsidP="00E71D79">
      <w:pPr>
        <w:pStyle w:val="NoSpacing"/>
        <w:ind w:left="567"/>
        <w:rPr>
          <w:rFonts w:cstheme="minorHAnsi"/>
        </w:rPr>
      </w:pPr>
      <w:r w:rsidRPr="00E71D79">
        <w:rPr>
          <w:rFonts w:cstheme="minorHAnsi"/>
        </w:rPr>
        <w:t>Yes.</w:t>
      </w:r>
    </w:p>
    <w:p w:rsidR="00320BCA" w:rsidRPr="00E71D79" w:rsidRDefault="00320BCA" w:rsidP="00E71D79">
      <w:pPr>
        <w:pStyle w:val="Heading2"/>
        <w:rPr>
          <w:rFonts w:asciiTheme="minorHAnsi" w:hAnsiTheme="minorHAnsi" w:cstheme="minorHAnsi"/>
        </w:rPr>
      </w:pPr>
      <w:r w:rsidRPr="00E71D79">
        <w:rPr>
          <w:rFonts w:asciiTheme="minorHAnsi" w:hAnsiTheme="minorHAnsi" w:cstheme="minorHAnsi"/>
        </w:rPr>
        <w:t>"Can I evict tenants who have Coronavirus?"</w:t>
      </w:r>
    </w:p>
    <w:p w:rsidR="00320BCA" w:rsidRPr="00E71D79" w:rsidRDefault="00320BCA" w:rsidP="00E71D79">
      <w:pPr>
        <w:pStyle w:val="NoSpacing"/>
        <w:rPr>
          <w:rFonts w:cstheme="minorHAnsi"/>
        </w:rPr>
      </w:pPr>
    </w:p>
    <w:p w:rsidR="00707C3A" w:rsidRPr="00E71D79" w:rsidRDefault="00320BCA" w:rsidP="00E71D79">
      <w:pPr>
        <w:pStyle w:val="NoSpacing"/>
        <w:ind w:left="567"/>
        <w:rPr>
          <w:rFonts w:cstheme="minorHAnsi"/>
        </w:rPr>
      </w:pPr>
      <w:r w:rsidRPr="00E71D79">
        <w:rPr>
          <w:rFonts w:cstheme="minorHAnsi"/>
        </w:rPr>
        <w:t>No.</w:t>
      </w:r>
      <w:r w:rsidR="00223C01" w:rsidRPr="00E71D79">
        <w:rPr>
          <w:rFonts w:cstheme="minorHAnsi"/>
        </w:rPr>
        <w:t xml:space="preserve"> Even before the COVID-19 Emergency, a Landlord could only evict a tenant with an order from the "Housing and Property Chamber" of the "First Tier Tribunal". This still applies.</w:t>
      </w:r>
    </w:p>
    <w:p w:rsidR="00707C3A" w:rsidRPr="00E71D79" w:rsidRDefault="00707C3A" w:rsidP="00E71D79">
      <w:pPr>
        <w:pStyle w:val="Heading2"/>
        <w:rPr>
          <w:rFonts w:asciiTheme="minorHAnsi" w:hAnsiTheme="minorHAnsi" w:cstheme="minorHAnsi"/>
        </w:rPr>
      </w:pPr>
      <w:r w:rsidRPr="00E71D79">
        <w:rPr>
          <w:rFonts w:asciiTheme="minorHAnsi" w:hAnsiTheme="minorHAnsi" w:cstheme="minorHAnsi"/>
        </w:rPr>
        <w:t>"Can tenants stay in my house even if the</w:t>
      </w:r>
      <w:r w:rsidR="00183F2A" w:rsidRPr="00E71D79">
        <w:rPr>
          <w:rFonts w:asciiTheme="minorHAnsi" w:hAnsiTheme="minorHAnsi" w:cstheme="minorHAnsi"/>
        </w:rPr>
        <w:t xml:space="preserve"> tenants are </w:t>
      </w:r>
      <w:r w:rsidRPr="00E71D79">
        <w:rPr>
          <w:rFonts w:asciiTheme="minorHAnsi" w:hAnsiTheme="minorHAnsi" w:cstheme="minorHAnsi"/>
        </w:rPr>
        <w:t xml:space="preserve">not </w:t>
      </w:r>
      <w:r w:rsidR="00B73B03" w:rsidRPr="00E71D79">
        <w:rPr>
          <w:rFonts w:asciiTheme="minorHAnsi" w:hAnsiTheme="minorHAnsi" w:cstheme="minorHAnsi"/>
        </w:rPr>
        <w:t>keeping up the rent?"</w:t>
      </w:r>
    </w:p>
    <w:p w:rsidR="00B73B03" w:rsidRPr="00E71D79" w:rsidRDefault="00B73B03" w:rsidP="00E71D79">
      <w:pPr>
        <w:pStyle w:val="NoSpacing"/>
        <w:rPr>
          <w:rFonts w:cstheme="minorHAnsi"/>
        </w:rPr>
      </w:pPr>
    </w:p>
    <w:p w:rsidR="004A2A9C" w:rsidRPr="00E71D79" w:rsidRDefault="00B73B03" w:rsidP="00E71D79">
      <w:pPr>
        <w:pStyle w:val="NoSpacing"/>
        <w:ind w:left="567"/>
        <w:rPr>
          <w:rFonts w:cstheme="minorHAnsi"/>
        </w:rPr>
      </w:pPr>
      <w:r w:rsidRPr="00E71D79">
        <w:rPr>
          <w:rFonts w:cstheme="minorHAnsi"/>
        </w:rPr>
        <w:lastRenderedPageBreak/>
        <w:t xml:space="preserve">Yes. </w:t>
      </w:r>
      <w:r w:rsidR="004A2A9C" w:rsidRPr="00E71D79">
        <w:rPr>
          <w:rFonts w:cstheme="minorHAnsi"/>
        </w:rPr>
        <w:t xml:space="preserve">Even before the COVID-19 Emergency, a </w:t>
      </w:r>
      <w:r w:rsidRPr="00E71D79">
        <w:rPr>
          <w:rFonts w:cstheme="minorHAnsi"/>
        </w:rPr>
        <w:t>Landlord c</w:t>
      </w:r>
      <w:r w:rsidR="004A2A9C" w:rsidRPr="00E71D79">
        <w:rPr>
          <w:rFonts w:cstheme="minorHAnsi"/>
        </w:rPr>
        <w:t xml:space="preserve">ould </w:t>
      </w:r>
      <w:r w:rsidRPr="00E71D79">
        <w:rPr>
          <w:rFonts w:cstheme="minorHAnsi"/>
        </w:rPr>
        <w:t xml:space="preserve">only evict a tenant with an order from the </w:t>
      </w:r>
      <w:r w:rsidR="004A2A9C" w:rsidRPr="00E71D79">
        <w:rPr>
          <w:rFonts w:cstheme="minorHAnsi"/>
        </w:rPr>
        <w:t>"</w:t>
      </w:r>
      <w:r w:rsidRPr="00E71D79">
        <w:rPr>
          <w:rFonts w:cstheme="minorHAnsi"/>
        </w:rPr>
        <w:t>Housing and Property Chamber</w:t>
      </w:r>
      <w:r w:rsidR="004A2A9C" w:rsidRPr="00E71D79">
        <w:rPr>
          <w:rFonts w:cstheme="minorHAnsi"/>
        </w:rPr>
        <w:t>"</w:t>
      </w:r>
      <w:r w:rsidRPr="00E71D79">
        <w:rPr>
          <w:rFonts w:cstheme="minorHAnsi"/>
        </w:rPr>
        <w:t xml:space="preserve"> of the "First Tier Tribunal"</w:t>
      </w:r>
      <w:r w:rsidR="001537D4" w:rsidRPr="00E71D79">
        <w:rPr>
          <w:rFonts w:cstheme="minorHAnsi"/>
        </w:rPr>
        <w:t xml:space="preserve">. This still applies. </w:t>
      </w:r>
      <w:r w:rsidR="00E676ED" w:rsidRPr="00E71D79">
        <w:rPr>
          <w:rFonts w:cstheme="minorHAnsi"/>
        </w:rPr>
        <w:t xml:space="preserve">The rules about this </w:t>
      </w:r>
      <w:r w:rsidR="002A36AE" w:rsidRPr="00E71D79">
        <w:rPr>
          <w:rFonts w:cstheme="minorHAnsi"/>
        </w:rPr>
        <w:t>have been</w:t>
      </w:r>
      <w:r w:rsidR="00C32EC2" w:rsidRPr="00E71D79">
        <w:rPr>
          <w:rFonts w:cstheme="minorHAnsi"/>
        </w:rPr>
        <w:t xml:space="preserve"> </w:t>
      </w:r>
      <w:r w:rsidR="00E676ED" w:rsidRPr="00E71D79">
        <w:rPr>
          <w:rFonts w:cstheme="minorHAnsi"/>
        </w:rPr>
        <w:t>changed by the Coronavirus (Scotland) Act 2020. You should speak to your Letting Agent or take independent legal advice</w:t>
      </w:r>
      <w:r w:rsidR="00264009" w:rsidRPr="00E71D79">
        <w:rPr>
          <w:rFonts w:cstheme="minorHAnsi"/>
        </w:rPr>
        <w:t>.</w:t>
      </w:r>
    </w:p>
    <w:p w:rsidR="004A2A9C" w:rsidRPr="00E71D79" w:rsidRDefault="004A2A9C" w:rsidP="00E71D79">
      <w:pPr>
        <w:pStyle w:val="Heading2"/>
        <w:rPr>
          <w:rFonts w:asciiTheme="minorHAnsi" w:hAnsiTheme="minorHAnsi" w:cstheme="minorHAnsi"/>
        </w:rPr>
      </w:pPr>
      <w:r w:rsidRPr="00E71D79">
        <w:rPr>
          <w:rFonts w:asciiTheme="minorHAnsi" w:hAnsiTheme="minorHAnsi" w:cstheme="minorHAnsi"/>
        </w:rPr>
        <w:t>"Can I cut off services like electricity and water if the tenants are n</w:t>
      </w:r>
      <w:r w:rsidR="00183F2A" w:rsidRPr="00E71D79">
        <w:rPr>
          <w:rFonts w:asciiTheme="minorHAnsi" w:hAnsiTheme="minorHAnsi" w:cstheme="minorHAnsi"/>
        </w:rPr>
        <w:t>ot keeping up the rent?"</w:t>
      </w:r>
    </w:p>
    <w:p w:rsidR="00183F2A" w:rsidRPr="00E71D79" w:rsidRDefault="00183F2A" w:rsidP="00E71D79">
      <w:pPr>
        <w:pStyle w:val="NoSpacing"/>
        <w:rPr>
          <w:rFonts w:cstheme="minorHAnsi"/>
        </w:rPr>
      </w:pPr>
    </w:p>
    <w:p w:rsidR="00C856D2" w:rsidRPr="00E71D79" w:rsidRDefault="00183F2A" w:rsidP="00E71D79">
      <w:pPr>
        <w:pStyle w:val="NoSpacing"/>
        <w:ind w:left="567"/>
        <w:rPr>
          <w:rFonts w:cstheme="minorHAnsi"/>
        </w:rPr>
      </w:pPr>
      <w:r w:rsidRPr="00E71D79">
        <w:rPr>
          <w:rFonts w:cstheme="minorHAnsi"/>
        </w:rPr>
        <w:t>No. This is against the Law and the Police could charge you.</w:t>
      </w:r>
    </w:p>
    <w:p w:rsidR="00EE2182" w:rsidRPr="00E71D79" w:rsidRDefault="00EE2182" w:rsidP="00E71D79">
      <w:pPr>
        <w:pStyle w:val="Heading1"/>
        <w:rPr>
          <w:rFonts w:asciiTheme="minorHAnsi" w:hAnsiTheme="minorHAnsi" w:cstheme="minorHAnsi"/>
        </w:rPr>
      </w:pPr>
      <w:r w:rsidRPr="00E71D79">
        <w:rPr>
          <w:rFonts w:asciiTheme="minorHAnsi" w:hAnsiTheme="minorHAnsi" w:cstheme="minorHAnsi"/>
        </w:rPr>
        <w:t>1</w:t>
      </w:r>
      <w:r w:rsidR="00256F6A" w:rsidRPr="00E71D79">
        <w:rPr>
          <w:rFonts w:asciiTheme="minorHAnsi" w:hAnsiTheme="minorHAnsi" w:cstheme="minorHAnsi"/>
        </w:rPr>
        <w:t>5</w:t>
      </w:r>
      <w:r w:rsidRPr="00E71D79">
        <w:rPr>
          <w:rFonts w:asciiTheme="minorHAnsi" w:hAnsiTheme="minorHAnsi" w:cstheme="minorHAnsi"/>
        </w:rPr>
        <w:t>.</w:t>
      </w:r>
      <w:r w:rsidRPr="00E71D79">
        <w:rPr>
          <w:rFonts w:asciiTheme="minorHAnsi" w:hAnsiTheme="minorHAnsi" w:cstheme="minorHAnsi"/>
        </w:rPr>
        <w:tab/>
        <w:t>Gambling</w:t>
      </w:r>
    </w:p>
    <w:p w:rsidR="00EE2182" w:rsidRPr="00E71D79" w:rsidRDefault="00EE2182" w:rsidP="00E71D79">
      <w:pPr>
        <w:pStyle w:val="Heading2"/>
        <w:rPr>
          <w:rFonts w:asciiTheme="minorHAnsi" w:hAnsiTheme="minorHAnsi" w:cstheme="minorHAnsi"/>
        </w:rPr>
      </w:pPr>
      <w:r w:rsidRPr="00E71D79">
        <w:rPr>
          <w:rFonts w:asciiTheme="minorHAnsi" w:hAnsiTheme="minorHAnsi" w:cstheme="minorHAnsi"/>
        </w:rPr>
        <w:t xml:space="preserve">"I have a Licence for a </w:t>
      </w:r>
      <w:r w:rsidR="0025473A" w:rsidRPr="00E71D79">
        <w:rPr>
          <w:rFonts w:asciiTheme="minorHAnsi" w:hAnsiTheme="minorHAnsi" w:cstheme="minorHAnsi"/>
        </w:rPr>
        <w:t xml:space="preserve">Bingo Premises, a </w:t>
      </w:r>
      <w:r w:rsidRPr="00E71D79">
        <w:rPr>
          <w:rFonts w:asciiTheme="minorHAnsi" w:hAnsiTheme="minorHAnsi" w:cstheme="minorHAnsi"/>
        </w:rPr>
        <w:t>Betting Shop or Amusement Arcade</w:t>
      </w:r>
      <w:r w:rsidR="00714486" w:rsidRPr="00E71D79">
        <w:rPr>
          <w:rFonts w:asciiTheme="minorHAnsi" w:hAnsiTheme="minorHAnsi" w:cstheme="minorHAnsi"/>
        </w:rPr>
        <w:t>. Can I open?"</w:t>
      </w:r>
    </w:p>
    <w:p w:rsidR="00714486" w:rsidRPr="00E71D79" w:rsidRDefault="00714486" w:rsidP="00E71D79">
      <w:pPr>
        <w:pStyle w:val="NoSpacing"/>
        <w:rPr>
          <w:rFonts w:cstheme="minorHAnsi"/>
        </w:rPr>
      </w:pPr>
    </w:p>
    <w:p w:rsidR="00911B9F" w:rsidRPr="00E71D79" w:rsidRDefault="00911B9F" w:rsidP="00E71D79">
      <w:pPr>
        <w:pStyle w:val="NoSpacing"/>
        <w:ind w:left="567"/>
        <w:rPr>
          <w:rFonts w:cstheme="minorHAnsi"/>
        </w:rPr>
      </w:pPr>
      <w:r w:rsidRPr="00E71D79">
        <w:rPr>
          <w:rFonts w:cstheme="minorHAnsi"/>
        </w:rPr>
        <w:t xml:space="preserve">No. You </w:t>
      </w:r>
      <w:r w:rsidRPr="00E71D79">
        <w:rPr>
          <w:rFonts w:cstheme="minorHAnsi"/>
          <w:u w:val="single"/>
        </w:rPr>
        <w:t>must</w:t>
      </w:r>
      <w:r w:rsidRPr="00E71D79">
        <w:rPr>
          <w:rFonts w:cstheme="minorHAnsi"/>
        </w:rPr>
        <w:t xml:space="preserve"> close during the </w:t>
      </w:r>
      <w:r w:rsidR="00223C01" w:rsidRPr="00E71D79">
        <w:rPr>
          <w:rFonts w:cstheme="minorHAnsi"/>
        </w:rPr>
        <w:t>"</w:t>
      </w:r>
      <w:r w:rsidRPr="00E71D79">
        <w:rPr>
          <w:rFonts w:cstheme="minorHAnsi"/>
        </w:rPr>
        <w:t>Emergency</w:t>
      </w:r>
      <w:r w:rsidR="00223C01" w:rsidRPr="00E71D79">
        <w:rPr>
          <w:rFonts w:cstheme="minorHAnsi"/>
        </w:rPr>
        <w:t xml:space="preserve"> Period"</w:t>
      </w:r>
      <w:r w:rsidRPr="00E71D79">
        <w:rPr>
          <w:rFonts w:cstheme="minorHAnsi"/>
        </w:rPr>
        <w:t>. If you open:</w:t>
      </w:r>
    </w:p>
    <w:p w:rsidR="00911B9F" w:rsidRPr="00E71D79" w:rsidRDefault="00911B9F" w:rsidP="00E71D79">
      <w:pPr>
        <w:pStyle w:val="NoSpacing"/>
        <w:ind w:left="567"/>
        <w:rPr>
          <w:rFonts w:cstheme="minorHAnsi"/>
        </w:rPr>
      </w:pPr>
    </w:p>
    <w:p w:rsidR="00911B9F" w:rsidRPr="00E71D79" w:rsidRDefault="00911B9F" w:rsidP="00E71D79">
      <w:pPr>
        <w:pStyle w:val="NoSpacing"/>
        <w:ind w:left="1134"/>
        <w:rPr>
          <w:rFonts w:cstheme="minorHAnsi"/>
        </w:rPr>
      </w:pPr>
      <w:r w:rsidRPr="00E71D79">
        <w:rPr>
          <w:rFonts w:cstheme="minorHAnsi"/>
        </w:rPr>
        <w:t>-</w:t>
      </w:r>
      <w:r w:rsidRPr="00E71D79">
        <w:rPr>
          <w:rFonts w:cstheme="minorHAnsi"/>
        </w:rPr>
        <w:tab/>
        <w:t xml:space="preserve">you can be prosecuted and </w:t>
      </w:r>
      <w:r w:rsidR="00376DBC" w:rsidRPr="00E71D79">
        <w:rPr>
          <w:rFonts w:cstheme="minorHAnsi"/>
        </w:rPr>
        <w:t>face</w:t>
      </w:r>
      <w:r w:rsidRPr="00E71D79">
        <w:rPr>
          <w:rFonts w:cstheme="minorHAnsi"/>
        </w:rPr>
        <w:t xml:space="preserve"> a f</w:t>
      </w:r>
      <w:r w:rsidR="00AE3040" w:rsidRPr="00E71D79">
        <w:rPr>
          <w:rFonts w:cstheme="minorHAnsi"/>
        </w:rPr>
        <w:t>ine of up to £10,000</w:t>
      </w:r>
    </w:p>
    <w:p w:rsidR="00911B9F" w:rsidRPr="00E71D79" w:rsidRDefault="00911B9F" w:rsidP="00E71D79">
      <w:pPr>
        <w:pStyle w:val="NoSpacing"/>
        <w:ind w:left="1134"/>
        <w:rPr>
          <w:rFonts w:cstheme="minorHAnsi"/>
        </w:rPr>
      </w:pPr>
      <w:r w:rsidRPr="00E71D79">
        <w:rPr>
          <w:rFonts w:cstheme="minorHAnsi"/>
        </w:rPr>
        <w:t>-</w:t>
      </w:r>
      <w:r w:rsidRPr="00E71D79">
        <w:rPr>
          <w:rFonts w:cstheme="minorHAnsi"/>
        </w:rPr>
        <w:tab/>
        <w:t>the Police can issue on-the-spot fines of £60</w:t>
      </w:r>
    </w:p>
    <w:p w:rsidR="00911B9F" w:rsidRPr="00E71D79" w:rsidRDefault="00911B9F" w:rsidP="00E71D79">
      <w:pPr>
        <w:pStyle w:val="NoSpacing"/>
        <w:ind w:left="1134"/>
        <w:rPr>
          <w:rFonts w:cstheme="minorHAnsi"/>
        </w:rPr>
      </w:pPr>
      <w:r w:rsidRPr="00E71D79">
        <w:rPr>
          <w:rFonts w:cstheme="minorHAnsi"/>
        </w:rPr>
        <w:t>-</w:t>
      </w:r>
      <w:r w:rsidRPr="00E71D79">
        <w:rPr>
          <w:rFonts w:cstheme="minorHAnsi"/>
        </w:rPr>
        <w:tab/>
        <w:t xml:space="preserve">the Licensing Board might </w:t>
      </w:r>
      <w:r w:rsidR="00CD6ED7" w:rsidRPr="00E71D79">
        <w:rPr>
          <w:rFonts w:cstheme="minorHAnsi"/>
        </w:rPr>
        <w:t xml:space="preserve">issue a Prohibition Notice or </w:t>
      </w:r>
      <w:r w:rsidRPr="00E71D79">
        <w:rPr>
          <w:rFonts w:cstheme="minorHAnsi"/>
        </w:rPr>
        <w:t>revoke or suspend your Licence</w:t>
      </w:r>
    </w:p>
    <w:p w:rsidR="00911B9F" w:rsidRPr="00E71D79" w:rsidRDefault="00911B9F" w:rsidP="00E71D79">
      <w:pPr>
        <w:pStyle w:val="NoSpacing"/>
        <w:ind w:left="567"/>
        <w:rPr>
          <w:rFonts w:cstheme="minorHAnsi"/>
        </w:rPr>
      </w:pPr>
    </w:p>
    <w:p w:rsidR="00911B9F" w:rsidRPr="00E71D79" w:rsidRDefault="00911B9F" w:rsidP="00E71D79">
      <w:pPr>
        <w:pStyle w:val="NoSpacing"/>
        <w:ind w:left="567"/>
        <w:rPr>
          <w:rFonts w:cstheme="minorHAnsi"/>
        </w:rPr>
      </w:pPr>
      <w:r w:rsidRPr="00E71D79">
        <w:rPr>
          <w:rFonts w:cstheme="minorHAnsi"/>
        </w:rPr>
        <w:t>The Law is in Regulation 3(4) of the Health Protection (Coronavirus) (Restrictions) (Scotland) Regulations 2020. Your Premises are listed in Schedule 1 to those Regulations</w:t>
      </w:r>
      <w:r w:rsidR="00C97ADF" w:rsidRPr="00E71D79">
        <w:rPr>
          <w:rFonts w:cstheme="minorHAnsi"/>
        </w:rPr>
        <w:t>:</w:t>
      </w:r>
    </w:p>
    <w:p w:rsidR="00C97ADF" w:rsidRPr="00E71D79" w:rsidRDefault="00C97ADF" w:rsidP="00E71D79">
      <w:pPr>
        <w:pStyle w:val="NoSpacing"/>
        <w:ind w:left="567"/>
        <w:rPr>
          <w:rFonts w:cstheme="minorHAnsi"/>
        </w:rPr>
      </w:pPr>
    </w:p>
    <w:p w:rsidR="00C97ADF" w:rsidRPr="00E71D79" w:rsidRDefault="00C97ADF" w:rsidP="00E71D79">
      <w:pPr>
        <w:pStyle w:val="NoSpacing"/>
        <w:ind w:left="1134"/>
        <w:rPr>
          <w:rFonts w:cstheme="minorHAnsi"/>
        </w:rPr>
      </w:pPr>
      <w:r w:rsidRPr="00E71D79">
        <w:rPr>
          <w:rFonts w:cstheme="minorHAnsi"/>
        </w:rPr>
        <w:t>Paragraph 8 - Bingo halls.</w:t>
      </w:r>
    </w:p>
    <w:p w:rsidR="00C97ADF" w:rsidRPr="00E71D79" w:rsidRDefault="00C97ADF" w:rsidP="00E71D79">
      <w:pPr>
        <w:pStyle w:val="NoSpacing"/>
        <w:ind w:left="1134"/>
        <w:rPr>
          <w:rFonts w:cstheme="minorHAnsi"/>
        </w:rPr>
      </w:pPr>
      <w:r w:rsidRPr="00E71D79">
        <w:rPr>
          <w:rFonts w:cstheme="minorHAnsi"/>
        </w:rPr>
        <w:t>Paragraph 12 - Betting shops.</w:t>
      </w:r>
    </w:p>
    <w:p w:rsidR="001F59DB" w:rsidRPr="00E71D79" w:rsidRDefault="00C97ADF" w:rsidP="00E71D79">
      <w:pPr>
        <w:pStyle w:val="NoSpacing"/>
        <w:ind w:left="1134"/>
        <w:rPr>
          <w:rFonts w:cstheme="minorHAnsi"/>
        </w:rPr>
      </w:pPr>
      <w:r w:rsidRPr="00E71D79">
        <w:rPr>
          <w:rFonts w:cstheme="minorHAnsi"/>
        </w:rPr>
        <w:t>Paragraph 18 - bowling alleys, amusement arcades and other indoor leisure centres or facilities.</w:t>
      </w:r>
    </w:p>
    <w:p w:rsidR="004F3A74" w:rsidRPr="00E71D79" w:rsidRDefault="001F59DB" w:rsidP="00E71D79">
      <w:pPr>
        <w:pStyle w:val="Heading1"/>
        <w:rPr>
          <w:rFonts w:asciiTheme="minorHAnsi" w:hAnsiTheme="minorHAnsi" w:cstheme="minorHAnsi"/>
        </w:rPr>
      </w:pPr>
      <w:r w:rsidRPr="00E71D79">
        <w:rPr>
          <w:rFonts w:asciiTheme="minorHAnsi" w:hAnsiTheme="minorHAnsi" w:cstheme="minorHAnsi"/>
        </w:rPr>
        <w:t>1</w:t>
      </w:r>
      <w:r w:rsidR="00256F6A" w:rsidRPr="00E71D79">
        <w:rPr>
          <w:rFonts w:asciiTheme="minorHAnsi" w:hAnsiTheme="minorHAnsi" w:cstheme="minorHAnsi"/>
        </w:rPr>
        <w:t>6</w:t>
      </w:r>
      <w:r w:rsidRPr="00E71D79">
        <w:rPr>
          <w:rFonts w:asciiTheme="minorHAnsi" w:hAnsiTheme="minorHAnsi" w:cstheme="minorHAnsi"/>
        </w:rPr>
        <w:t>.</w:t>
      </w:r>
      <w:r w:rsidRPr="00E71D79">
        <w:rPr>
          <w:rFonts w:asciiTheme="minorHAnsi" w:hAnsiTheme="minorHAnsi" w:cstheme="minorHAnsi"/>
        </w:rPr>
        <w:tab/>
        <w:t>Animals</w:t>
      </w:r>
    </w:p>
    <w:p w:rsidR="001F59DB" w:rsidRPr="00E71D79" w:rsidRDefault="00C60A15" w:rsidP="00E71D79">
      <w:pPr>
        <w:pStyle w:val="Heading2"/>
        <w:rPr>
          <w:rFonts w:asciiTheme="minorHAnsi" w:hAnsiTheme="minorHAnsi" w:cstheme="minorHAnsi"/>
        </w:rPr>
      </w:pPr>
      <w:r w:rsidRPr="00E71D79">
        <w:rPr>
          <w:rFonts w:asciiTheme="minorHAnsi" w:hAnsiTheme="minorHAnsi" w:cstheme="minorHAnsi"/>
        </w:rPr>
        <w:t xml:space="preserve">"I have a Licence for Animals, such as a Riding </w:t>
      </w:r>
      <w:r w:rsidR="001F59DB" w:rsidRPr="00E71D79">
        <w:rPr>
          <w:rFonts w:asciiTheme="minorHAnsi" w:hAnsiTheme="minorHAnsi" w:cstheme="minorHAnsi"/>
        </w:rPr>
        <w:t>Establishment</w:t>
      </w:r>
      <w:r w:rsidRPr="00E71D79">
        <w:rPr>
          <w:rFonts w:asciiTheme="minorHAnsi" w:hAnsiTheme="minorHAnsi" w:cstheme="minorHAnsi"/>
        </w:rPr>
        <w:t xml:space="preserve">s Licence or an </w:t>
      </w:r>
      <w:r w:rsidR="001F59DB" w:rsidRPr="00E71D79">
        <w:rPr>
          <w:rFonts w:asciiTheme="minorHAnsi" w:hAnsiTheme="minorHAnsi" w:cstheme="minorHAnsi"/>
        </w:rPr>
        <w:t xml:space="preserve">Animal Boarding </w:t>
      </w:r>
      <w:r w:rsidR="004D24A0" w:rsidRPr="00E71D79">
        <w:rPr>
          <w:rFonts w:asciiTheme="minorHAnsi" w:hAnsiTheme="minorHAnsi" w:cstheme="minorHAnsi"/>
        </w:rPr>
        <w:t>Licence. Can I still open to the public?"</w:t>
      </w:r>
    </w:p>
    <w:p w:rsidR="004D24A0" w:rsidRPr="00E71D79" w:rsidRDefault="004D24A0" w:rsidP="00E71D79">
      <w:pPr>
        <w:pStyle w:val="NoSpacing"/>
        <w:rPr>
          <w:rFonts w:cstheme="minorHAnsi"/>
        </w:rPr>
      </w:pPr>
    </w:p>
    <w:p w:rsidR="00156980" w:rsidRPr="00E71D79" w:rsidRDefault="00B63C87" w:rsidP="00E71D79">
      <w:pPr>
        <w:pStyle w:val="NoSpacing"/>
        <w:ind w:left="567"/>
        <w:rPr>
          <w:rFonts w:cstheme="minorHAnsi"/>
          <w:iCs/>
        </w:rPr>
      </w:pPr>
      <w:r w:rsidRPr="00E71D79">
        <w:rPr>
          <w:rFonts w:cstheme="minorHAnsi"/>
          <w:iCs/>
        </w:rPr>
        <w:t>No. The public would be breaking the 'stay at home' rules. During the "Emergency Period" (see Part 1.1), no person may leave the place where they are living without "reasonable excuse".</w:t>
      </w:r>
    </w:p>
    <w:p w:rsidR="00B63C87" w:rsidRPr="00E71D79" w:rsidRDefault="00B63C87" w:rsidP="00E71D79">
      <w:pPr>
        <w:pStyle w:val="NoSpacing"/>
        <w:ind w:left="567"/>
        <w:rPr>
          <w:rFonts w:cstheme="minorHAnsi"/>
          <w:iCs/>
        </w:rPr>
      </w:pPr>
    </w:p>
    <w:p w:rsidR="00156980" w:rsidRPr="00E71D79" w:rsidRDefault="00156980" w:rsidP="00E71D79">
      <w:pPr>
        <w:pStyle w:val="NoSpacing"/>
        <w:ind w:left="567"/>
        <w:rPr>
          <w:rFonts w:cstheme="minorHAnsi"/>
        </w:rPr>
      </w:pPr>
      <w:r w:rsidRPr="00E71D79">
        <w:rPr>
          <w:rFonts w:cstheme="minorHAnsi"/>
        </w:rPr>
        <w:t>There are a few exceptions, such as</w:t>
      </w:r>
    </w:p>
    <w:p w:rsidR="00156980" w:rsidRPr="00E71D79" w:rsidRDefault="00156980" w:rsidP="00E71D79">
      <w:pPr>
        <w:pStyle w:val="NoSpacing"/>
        <w:ind w:left="567"/>
        <w:rPr>
          <w:rFonts w:cstheme="minorHAnsi"/>
        </w:rPr>
      </w:pPr>
    </w:p>
    <w:p w:rsidR="00156980" w:rsidRPr="00E71D79" w:rsidRDefault="00156980" w:rsidP="00E71D79">
      <w:pPr>
        <w:pStyle w:val="NoSpacing"/>
        <w:ind w:left="1134"/>
        <w:rPr>
          <w:rFonts w:cstheme="minorHAnsi"/>
        </w:rPr>
      </w:pPr>
      <w:r w:rsidRPr="00E71D79">
        <w:rPr>
          <w:rFonts w:cstheme="minorHAnsi"/>
        </w:rPr>
        <w:t>-</w:t>
      </w:r>
      <w:r w:rsidRPr="00E71D79">
        <w:rPr>
          <w:rFonts w:cstheme="minorHAnsi"/>
        </w:rPr>
        <w:tab/>
        <w:t>to obtain basic necessities, including food and medical supplies;</w:t>
      </w:r>
    </w:p>
    <w:p w:rsidR="00156980" w:rsidRPr="00E71D79" w:rsidRDefault="00156980" w:rsidP="00E71D79">
      <w:pPr>
        <w:pStyle w:val="NoSpacing"/>
        <w:ind w:left="1134"/>
        <w:rPr>
          <w:rFonts w:cstheme="minorHAnsi"/>
        </w:rPr>
      </w:pPr>
      <w:r w:rsidRPr="00E71D79">
        <w:rPr>
          <w:rFonts w:cstheme="minorHAnsi"/>
        </w:rPr>
        <w:t>-</w:t>
      </w:r>
      <w:r w:rsidRPr="00E71D79">
        <w:rPr>
          <w:rFonts w:cstheme="minorHAnsi"/>
        </w:rPr>
        <w:tab/>
        <w:t>to take exercise</w:t>
      </w:r>
    </w:p>
    <w:p w:rsidR="00156980" w:rsidRPr="00E71D79" w:rsidRDefault="00156980" w:rsidP="00E71D79">
      <w:pPr>
        <w:pStyle w:val="NoSpacing"/>
        <w:ind w:left="567"/>
        <w:rPr>
          <w:rFonts w:cstheme="minorHAnsi"/>
        </w:rPr>
      </w:pPr>
    </w:p>
    <w:p w:rsidR="00156980" w:rsidRPr="00E71D79" w:rsidRDefault="00156980" w:rsidP="00E71D79">
      <w:pPr>
        <w:pStyle w:val="NoSpacing"/>
        <w:ind w:left="567"/>
        <w:rPr>
          <w:rFonts w:cstheme="minorHAnsi"/>
        </w:rPr>
      </w:pPr>
      <w:r w:rsidRPr="00E71D79">
        <w:rPr>
          <w:rFonts w:cstheme="minorHAnsi"/>
        </w:rPr>
        <w:t>but the usual rule is that everyone should stay at home.</w:t>
      </w:r>
    </w:p>
    <w:p w:rsidR="00156980" w:rsidRPr="00E71D79" w:rsidRDefault="00156980" w:rsidP="00E71D79">
      <w:pPr>
        <w:pStyle w:val="NoSpacing"/>
        <w:ind w:left="567"/>
        <w:rPr>
          <w:rFonts w:cstheme="minorHAnsi"/>
          <w:i/>
          <w:iCs/>
        </w:rPr>
      </w:pPr>
    </w:p>
    <w:p w:rsidR="00156980" w:rsidRPr="00E71D79" w:rsidRDefault="00156980" w:rsidP="00E71D79">
      <w:pPr>
        <w:pStyle w:val="NoSpacing"/>
        <w:ind w:left="567"/>
        <w:rPr>
          <w:rFonts w:cstheme="minorHAnsi"/>
          <w:iCs/>
        </w:rPr>
      </w:pPr>
      <w:r w:rsidRPr="00E71D79">
        <w:rPr>
          <w:rFonts w:cstheme="minorHAnsi"/>
          <w:iCs/>
        </w:rPr>
        <w:t xml:space="preserve">This is because of </w:t>
      </w:r>
      <w:r w:rsidRPr="00E71D79">
        <w:rPr>
          <w:rFonts w:cstheme="minorHAnsi"/>
        </w:rPr>
        <w:t xml:space="preserve">the Health Protection (Coronavirus) (Restrictions) (Scotland) Regulations 2020, </w:t>
      </w:r>
      <w:r w:rsidRPr="00E71D79">
        <w:rPr>
          <w:rFonts w:cstheme="minorHAnsi"/>
          <w:iCs/>
        </w:rPr>
        <w:t>Regulations 5(1), 8(4) and 8(5).</w:t>
      </w:r>
    </w:p>
    <w:p w:rsidR="00B63C87" w:rsidRPr="00E71D79" w:rsidRDefault="00B63C87" w:rsidP="00E71D79">
      <w:pPr>
        <w:pStyle w:val="NoSpacing"/>
        <w:ind w:left="567"/>
        <w:rPr>
          <w:rFonts w:cstheme="minorHAnsi"/>
          <w:iCs/>
        </w:rPr>
      </w:pPr>
    </w:p>
    <w:p w:rsidR="00156980" w:rsidRPr="00E71D79" w:rsidRDefault="00B63C87" w:rsidP="00E71D79">
      <w:pPr>
        <w:pStyle w:val="NoSpacing"/>
        <w:ind w:left="567"/>
        <w:rPr>
          <w:rFonts w:cstheme="minorHAnsi"/>
        </w:rPr>
      </w:pPr>
      <w:r w:rsidRPr="00E71D79">
        <w:rPr>
          <w:rFonts w:cstheme="minorHAnsi"/>
          <w:iCs/>
        </w:rPr>
        <w:t>You can look after animals that are in your care.</w:t>
      </w:r>
    </w:p>
    <w:p w:rsidR="00714486" w:rsidRPr="00E71D79" w:rsidRDefault="007D6762" w:rsidP="00E71D79">
      <w:pPr>
        <w:pStyle w:val="Heading2"/>
        <w:rPr>
          <w:rFonts w:asciiTheme="minorHAnsi" w:hAnsiTheme="minorHAnsi" w:cstheme="minorHAnsi"/>
        </w:rPr>
      </w:pPr>
      <w:r w:rsidRPr="00E71D79">
        <w:rPr>
          <w:rFonts w:asciiTheme="minorHAnsi" w:hAnsiTheme="minorHAnsi" w:cstheme="minorHAnsi"/>
        </w:rPr>
        <w:lastRenderedPageBreak/>
        <w:t>"I have a Pet Shop. Can I stay open?"</w:t>
      </w:r>
    </w:p>
    <w:p w:rsidR="007D6762" w:rsidRPr="00E71D79" w:rsidRDefault="007D6762" w:rsidP="00E71D79">
      <w:pPr>
        <w:pStyle w:val="NoSpacing"/>
        <w:rPr>
          <w:rFonts w:cstheme="minorHAnsi"/>
        </w:rPr>
      </w:pPr>
    </w:p>
    <w:p w:rsidR="00075C8D" w:rsidRPr="00E71D79" w:rsidRDefault="007D6762" w:rsidP="00E71D79">
      <w:pPr>
        <w:pStyle w:val="NoSpacing"/>
        <w:ind w:left="567"/>
        <w:rPr>
          <w:rFonts w:cstheme="minorHAnsi"/>
        </w:rPr>
      </w:pPr>
      <w:r w:rsidRPr="00E71D79">
        <w:rPr>
          <w:rFonts w:cstheme="minorHAnsi"/>
        </w:rPr>
        <w:t xml:space="preserve">Yes, but only for selling </w:t>
      </w:r>
      <w:r w:rsidR="00075C8D" w:rsidRPr="00E71D79">
        <w:rPr>
          <w:rFonts w:cstheme="minorHAnsi"/>
        </w:rPr>
        <w:t>"basic necessities, including food and medical supplies"</w:t>
      </w:r>
    </w:p>
    <w:p w:rsidR="00075C8D" w:rsidRPr="00E71D79" w:rsidRDefault="00075C8D" w:rsidP="00E71D79">
      <w:pPr>
        <w:pStyle w:val="NoSpacing"/>
        <w:ind w:left="567"/>
        <w:rPr>
          <w:rFonts w:cstheme="minorHAnsi"/>
        </w:rPr>
      </w:pPr>
    </w:p>
    <w:p w:rsidR="00B06FDC" w:rsidRPr="00E71D79" w:rsidRDefault="00075C8D" w:rsidP="00E71D79">
      <w:pPr>
        <w:pStyle w:val="NoSpacing"/>
        <w:ind w:left="567"/>
        <w:rPr>
          <w:rFonts w:cstheme="minorHAnsi"/>
        </w:rPr>
      </w:pPr>
      <w:r w:rsidRPr="00E71D79">
        <w:rPr>
          <w:rFonts w:cstheme="minorHAnsi"/>
        </w:rPr>
        <w:t>This is because the R</w:t>
      </w:r>
      <w:r w:rsidR="001A70B0" w:rsidRPr="00E71D79">
        <w:rPr>
          <w:rFonts w:cstheme="minorHAnsi"/>
        </w:rPr>
        <w:t>e</w:t>
      </w:r>
      <w:r w:rsidRPr="00E71D79">
        <w:rPr>
          <w:rFonts w:cstheme="minorHAnsi"/>
        </w:rPr>
        <w:t>gulations include as '</w:t>
      </w:r>
      <w:r w:rsidR="00B06FDC" w:rsidRPr="00E71D79">
        <w:rPr>
          <w:rFonts w:cstheme="minorHAnsi"/>
        </w:rPr>
        <w:t>basic necessities</w:t>
      </w:r>
      <w:r w:rsidRPr="00E71D79">
        <w:rPr>
          <w:rFonts w:cstheme="minorHAnsi"/>
        </w:rPr>
        <w:t>' not just sup</w:t>
      </w:r>
      <w:r w:rsidR="001A70B0" w:rsidRPr="00E71D79">
        <w:rPr>
          <w:rFonts w:cstheme="minorHAnsi"/>
        </w:rPr>
        <w:t>p</w:t>
      </w:r>
      <w:r w:rsidRPr="00E71D79">
        <w:rPr>
          <w:rFonts w:cstheme="minorHAnsi"/>
        </w:rPr>
        <w:t xml:space="preserve">lies for </w:t>
      </w:r>
      <w:r w:rsidR="001A70B0" w:rsidRPr="00E71D79">
        <w:rPr>
          <w:rFonts w:cstheme="minorHAnsi"/>
        </w:rPr>
        <w:t>humans but also</w:t>
      </w:r>
      <w:r w:rsidR="004D533A" w:rsidRPr="00E71D79">
        <w:rPr>
          <w:rFonts w:cstheme="minorHAnsi"/>
        </w:rPr>
        <w:t xml:space="preserve"> supplies for </w:t>
      </w:r>
      <w:r w:rsidR="001A70B0" w:rsidRPr="00E71D79">
        <w:rPr>
          <w:rFonts w:cstheme="minorHAnsi"/>
        </w:rPr>
        <w:t>'</w:t>
      </w:r>
      <w:r w:rsidR="00B06FDC" w:rsidRPr="00E71D79">
        <w:rPr>
          <w:rFonts w:cstheme="minorHAnsi"/>
        </w:rPr>
        <w:t>pets or animals</w:t>
      </w:r>
      <w:r w:rsidR="001A70B0" w:rsidRPr="00E71D79">
        <w:rPr>
          <w:rFonts w:cstheme="minorHAnsi"/>
        </w:rPr>
        <w:t>'.</w:t>
      </w:r>
    </w:p>
    <w:p w:rsidR="006302FF" w:rsidRPr="00E71D79" w:rsidRDefault="006302FF" w:rsidP="00E71D79">
      <w:pPr>
        <w:pStyle w:val="NoSpacing"/>
        <w:ind w:left="567"/>
        <w:rPr>
          <w:rFonts w:cstheme="minorHAnsi"/>
        </w:rPr>
      </w:pPr>
    </w:p>
    <w:p w:rsidR="00FE6468" w:rsidRPr="00E71D79" w:rsidRDefault="006302FF" w:rsidP="00E71D79">
      <w:pPr>
        <w:pStyle w:val="NoSpacing"/>
        <w:ind w:left="567"/>
        <w:rPr>
          <w:rFonts w:cstheme="minorHAnsi"/>
        </w:rPr>
      </w:pPr>
      <w:r w:rsidRPr="00E71D79">
        <w:rPr>
          <w:rFonts w:cstheme="minorHAnsi"/>
        </w:rPr>
        <w:t>The list of Premises which can stay open, as long as they maintain social distancing both inside and out</w:t>
      </w:r>
      <w:r w:rsidR="00FE6468" w:rsidRPr="00E71D79">
        <w:rPr>
          <w:rFonts w:cstheme="minorHAnsi"/>
        </w:rPr>
        <w:t>, includes:</w:t>
      </w:r>
    </w:p>
    <w:p w:rsidR="00FE6468" w:rsidRPr="00E71D79" w:rsidRDefault="00FE6468" w:rsidP="00E71D79">
      <w:pPr>
        <w:pStyle w:val="NoSpacing"/>
        <w:ind w:left="567"/>
        <w:rPr>
          <w:rFonts w:cstheme="minorHAnsi"/>
        </w:rPr>
      </w:pPr>
    </w:p>
    <w:p w:rsidR="006302FF" w:rsidRPr="00E71D79" w:rsidRDefault="00FE6468" w:rsidP="00E71D79">
      <w:pPr>
        <w:pStyle w:val="NoSpacing"/>
        <w:ind w:left="567"/>
        <w:rPr>
          <w:rFonts w:cstheme="minorHAnsi"/>
        </w:rPr>
      </w:pPr>
      <w:r w:rsidRPr="00E71D79">
        <w:rPr>
          <w:rFonts w:cstheme="minorHAnsi"/>
        </w:rPr>
        <w:t>"</w:t>
      </w:r>
      <w:r w:rsidR="006302FF" w:rsidRPr="00E71D79">
        <w:rPr>
          <w:rFonts w:cstheme="minorHAnsi"/>
        </w:rPr>
        <w:t>Veterinary surgeons and pet shops.</w:t>
      </w:r>
      <w:r w:rsidRPr="00E71D79">
        <w:rPr>
          <w:rFonts w:cstheme="minorHAnsi"/>
        </w:rPr>
        <w:t>"</w:t>
      </w:r>
    </w:p>
    <w:p w:rsidR="00FE6468" w:rsidRPr="00E71D79" w:rsidRDefault="00FE6468" w:rsidP="00E71D79">
      <w:pPr>
        <w:pStyle w:val="NoSpacing"/>
        <w:ind w:left="567"/>
        <w:rPr>
          <w:rFonts w:cstheme="minorHAnsi"/>
        </w:rPr>
      </w:pPr>
    </w:p>
    <w:p w:rsidR="00FE6468" w:rsidRPr="00E71D79" w:rsidRDefault="00FE6468" w:rsidP="00E71D79">
      <w:pPr>
        <w:pStyle w:val="NoSpacing"/>
        <w:ind w:left="567"/>
        <w:rPr>
          <w:rFonts w:cstheme="minorHAnsi"/>
        </w:rPr>
      </w:pPr>
      <w:r w:rsidRPr="00E71D79">
        <w:rPr>
          <w:rFonts w:cstheme="minorHAnsi"/>
          <w:iCs/>
        </w:rPr>
        <w:t xml:space="preserve">This is because of </w:t>
      </w:r>
      <w:r w:rsidRPr="00E71D79">
        <w:rPr>
          <w:rFonts w:cstheme="minorHAnsi"/>
        </w:rPr>
        <w:t xml:space="preserve">the Health Protection (Coronavirus) (Restrictions) (Scotland) Regulations 2020, </w:t>
      </w:r>
      <w:r w:rsidR="009E6E1A" w:rsidRPr="00E71D79">
        <w:rPr>
          <w:rFonts w:cstheme="minorHAnsi"/>
        </w:rPr>
        <w:t xml:space="preserve">Regulation 4(1) and </w:t>
      </w:r>
      <w:r w:rsidRPr="00E71D79">
        <w:rPr>
          <w:rFonts w:cstheme="minorHAnsi"/>
        </w:rPr>
        <w:t>Schedule 1, Part 3, Paragraph</w:t>
      </w:r>
      <w:r w:rsidR="009E6E1A" w:rsidRPr="00E71D79">
        <w:rPr>
          <w:rFonts w:cstheme="minorHAnsi"/>
        </w:rPr>
        <w:t xml:space="preserve"> 38.</w:t>
      </w:r>
    </w:p>
    <w:p w:rsidR="00D322C5" w:rsidRPr="00E71D79" w:rsidRDefault="00D322C5" w:rsidP="00E71D79">
      <w:pPr>
        <w:pStyle w:val="NoSpacing"/>
        <w:ind w:left="567"/>
        <w:rPr>
          <w:rFonts w:cstheme="minorHAnsi"/>
        </w:rPr>
      </w:pPr>
    </w:p>
    <w:p w:rsidR="00D322C5" w:rsidRPr="00E71D79" w:rsidRDefault="00D322C5" w:rsidP="00E71D79">
      <w:pPr>
        <w:pStyle w:val="NoSpacing"/>
        <w:ind w:left="567"/>
        <w:rPr>
          <w:rFonts w:cstheme="minorHAnsi"/>
        </w:rPr>
      </w:pPr>
    </w:p>
    <w:p w:rsidR="009E6E1A" w:rsidRPr="00E71D79" w:rsidRDefault="009E6E1A" w:rsidP="00E71D79">
      <w:pPr>
        <w:pStyle w:val="NoSpacing"/>
        <w:ind w:left="567"/>
        <w:rPr>
          <w:rFonts w:cstheme="minorHAnsi"/>
        </w:rPr>
      </w:pPr>
    </w:p>
    <w:p w:rsidR="009E6E1A" w:rsidRPr="00E71D79" w:rsidRDefault="009E6E1A" w:rsidP="00E71D79">
      <w:pPr>
        <w:pStyle w:val="NoSpacing"/>
        <w:ind w:left="567"/>
        <w:rPr>
          <w:rFonts w:cstheme="minorHAnsi"/>
        </w:rPr>
      </w:pPr>
    </w:p>
    <w:p w:rsidR="00FE6468" w:rsidRPr="00E71D79" w:rsidRDefault="00FE6468" w:rsidP="00E71D79">
      <w:pPr>
        <w:pStyle w:val="NoSpacing"/>
        <w:ind w:left="567"/>
        <w:rPr>
          <w:rFonts w:cstheme="minorHAnsi"/>
        </w:rPr>
      </w:pPr>
    </w:p>
    <w:p w:rsidR="00FE6468" w:rsidRPr="00E71D79" w:rsidRDefault="00FE6468" w:rsidP="00E71D79">
      <w:pPr>
        <w:pStyle w:val="NoSpacing"/>
        <w:ind w:left="567"/>
        <w:rPr>
          <w:rFonts w:cstheme="minorHAnsi"/>
          <w:iCs/>
        </w:rPr>
      </w:pPr>
      <w:r w:rsidRPr="00E71D79">
        <w:rPr>
          <w:rFonts w:cstheme="minorHAnsi"/>
          <w:iCs/>
        </w:rPr>
        <w:t>.</w:t>
      </w:r>
    </w:p>
    <w:p w:rsidR="00FE6468" w:rsidRPr="00E71D79" w:rsidRDefault="00FE6468" w:rsidP="00E71D79">
      <w:pPr>
        <w:pStyle w:val="NoSpacing"/>
        <w:ind w:left="567"/>
        <w:rPr>
          <w:rFonts w:cstheme="minorHAnsi"/>
        </w:rPr>
      </w:pPr>
    </w:p>
    <w:p w:rsidR="00FE6468" w:rsidRPr="00E71D79" w:rsidRDefault="00FE6468" w:rsidP="00E71D79">
      <w:pPr>
        <w:pStyle w:val="NoSpacing"/>
        <w:ind w:left="567"/>
        <w:rPr>
          <w:rFonts w:cstheme="minorHAnsi"/>
        </w:rPr>
      </w:pPr>
    </w:p>
    <w:p w:rsidR="00FE6468" w:rsidRPr="00E71D79" w:rsidRDefault="00FE6468" w:rsidP="00E71D79">
      <w:pPr>
        <w:pStyle w:val="NoSpacing"/>
        <w:ind w:left="567"/>
        <w:rPr>
          <w:rFonts w:cstheme="minorHAnsi"/>
        </w:rPr>
      </w:pPr>
    </w:p>
    <w:p w:rsidR="006302FF" w:rsidRPr="00E71D79" w:rsidRDefault="006302FF" w:rsidP="00E71D79">
      <w:pPr>
        <w:pStyle w:val="NoSpacing"/>
        <w:ind w:left="567"/>
        <w:rPr>
          <w:rFonts w:cstheme="minorHAnsi"/>
        </w:rPr>
      </w:pPr>
    </w:p>
    <w:p w:rsidR="004D533A" w:rsidRPr="00E71D79" w:rsidRDefault="004D533A" w:rsidP="00E71D79">
      <w:pPr>
        <w:pStyle w:val="NoSpacing"/>
        <w:ind w:left="567"/>
        <w:rPr>
          <w:rFonts w:cstheme="minorHAnsi"/>
        </w:rPr>
      </w:pPr>
    </w:p>
    <w:p w:rsidR="004D533A" w:rsidRPr="00E71D79" w:rsidRDefault="004D533A" w:rsidP="00E71D79">
      <w:pPr>
        <w:pStyle w:val="NoSpacing"/>
        <w:ind w:left="567"/>
        <w:rPr>
          <w:rFonts w:cstheme="minorHAnsi"/>
        </w:rPr>
      </w:pPr>
    </w:p>
    <w:sectPr w:rsidR="004D533A" w:rsidRPr="00E71D7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A2" w:rsidRDefault="003117A2" w:rsidP="006B338F">
      <w:r>
        <w:separator/>
      </w:r>
    </w:p>
  </w:endnote>
  <w:endnote w:type="continuationSeparator" w:id="0">
    <w:p w:rsidR="003117A2" w:rsidRDefault="003117A2" w:rsidP="006B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345533"/>
      <w:docPartObj>
        <w:docPartGallery w:val="Page Numbers (Bottom of Page)"/>
        <w:docPartUnique/>
      </w:docPartObj>
    </w:sdtPr>
    <w:sdtEndPr>
      <w:rPr>
        <w:noProof/>
      </w:rPr>
    </w:sdtEndPr>
    <w:sdtContent>
      <w:p w:rsidR="00A474F5" w:rsidRDefault="00A474F5">
        <w:pPr>
          <w:pStyle w:val="Footer"/>
          <w:jc w:val="right"/>
        </w:pPr>
        <w:r>
          <w:fldChar w:fldCharType="begin"/>
        </w:r>
        <w:r>
          <w:instrText xml:space="preserve"> PAGE   \* MERGEFORMAT </w:instrText>
        </w:r>
        <w:r>
          <w:fldChar w:fldCharType="separate"/>
        </w:r>
        <w:r w:rsidR="00E71D79">
          <w:rPr>
            <w:noProof/>
          </w:rPr>
          <w:t>1</w:t>
        </w:r>
        <w:r>
          <w:rPr>
            <w:noProof/>
          </w:rPr>
          <w:fldChar w:fldCharType="end"/>
        </w:r>
      </w:p>
    </w:sdtContent>
  </w:sdt>
  <w:p w:rsidR="00A474F5" w:rsidRDefault="00A4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A2" w:rsidRDefault="003117A2" w:rsidP="006B338F">
      <w:r>
        <w:separator/>
      </w:r>
    </w:p>
  </w:footnote>
  <w:footnote w:type="continuationSeparator" w:id="0">
    <w:p w:rsidR="003117A2" w:rsidRDefault="003117A2" w:rsidP="006B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4EA4"/>
    <w:multiLevelType w:val="hybridMultilevel"/>
    <w:tmpl w:val="6A60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9744BF"/>
    <w:multiLevelType w:val="hybridMultilevel"/>
    <w:tmpl w:val="1D18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96833"/>
    <w:multiLevelType w:val="hybridMultilevel"/>
    <w:tmpl w:val="D8E69BFC"/>
    <w:lvl w:ilvl="0" w:tplc="935CB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F3"/>
    <w:rsid w:val="000011C4"/>
    <w:rsid w:val="0000535D"/>
    <w:rsid w:val="00007C0E"/>
    <w:rsid w:val="00011E2F"/>
    <w:rsid w:val="000136A1"/>
    <w:rsid w:val="0001626A"/>
    <w:rsid w:val="00026C53"/>
    <w:rsid w:val="00031680"/>
    <w:rsid w:val="00033309"/>
    <w:rsid w:val="00033B01"/>
    <w:rsid w:val="000347A7"/>
    <w:rsid w:val="00035505"/>
    <w:rsid w:val="000364AA"/>
    <w:rsid w:val="00045C1A"/>
    <w:rsid w:val="0004691C"/>
    <w:rsid w:val="000520C7"/>
    <w:rsid w:val="00054F42"/>
    <w:rsid w:val="00060920"/>
    <w:rsid w:val="00065723"/>
    <w:rsid w:val="00066435"/>
    <w:rsid w:val="00074A1A"/>
    <w:rsid w:val="00075C8D"/>
    <w:rsid w:val="000820B4"/>
    <w:rsid w:val="00082EAD"/>
    <w:rsid w:val="00086BAF"/>
    <w:rsid w:val="0009354E"/>
    <w:rsid w:val="000A15DB"/>
    <w:rsid w:val="000A1854"/>
    <w:rsid w:val="000A71E0"/>
    <w:rsid w:val="000B1F2C"/>
    <w:rsid w:val="000B4537"/>
    <w:rsid w:val="000C34CF"/>
    <w:rsid w:val="000C3F50"/>
    <w:rsid w:val="000C485C"/>
    <w:rsid w:val="000D3A77"/>
    <w:rsid w:val="000D4220"/>
    <w:rsid w:val="000D5CBA"/>
    <w:rsid w:val="000D7970"/>
    <w:rsid w:val="000E3576"/>
    <w:rsid w:val="000E70E7"/>
    <w:rsid w:val="000F1C7D"/>
    <w:rsid w:val="000F3055"/>
    <w:rsid w:val="000F5563"/>
    <w:rsid w:val="00100904"/>
    <w:rsid w:val="00101321"/>
    <w:rsid w:val="00103AF3"/>
    <w:rsid w:val="00104689"/>
    <w:rsid w:val="001137A5"/>
    <w:rsid w:val="0011762B"/>
    <w:rsid w:val="0012005A"/>
    <w:rsid w:val="001205FC"/>
    <w:rsid w:val="0012673E"/>
    <w:rsid w:val="00127287"/>
    <w:rsid w:val="001310A7"/>
    <w:rsid w:val="00132399"/>
    <w:rsid w:val="0013342B"/>
    <w:rsid w:val="00137A3D"/>
    <w:rsid w:val="001408FA"/>
    <w:rsid w:val="0015057B"/>
    <w:rsid w:val="0015185E"/>
    <w:rsid w:val="00151F14"/>
    <w:rsid w:val="001537D4"/>
    <w:rsid w:val="00154546"/>
    <w:rsid w:val="00156980"/>
    <w:rsid w:val="00156BF0"/>
    <w:rsid w:val="001654EE"/>
    <w:rsid w:val="00170CB5"/>
    <w:rsid w:val="001721A2"/>
    <w:rsid w:val="001778CD"/>
    <w:rsid w:val="00183F2A"/>
    <w:rsid w:val="00191AFC"/>
    <w:rsid w:val="001A25CB"/>
    <w:rsid w:val="001A4D68"/>
    <w:rsid w:val="001A70B0"/>
    <w:rsid w:val="001C0170"/>
    <w:rsid w:val="001C04E0"/>
    <w:rsid w:val="001C2758"/>
    <w:rsid w:val="001C315A"/>
    <w:rsid w:val="001C382B"/>
    <w:rsid w:val="001C4F93"/>
    <w:rsid w:val="001D107A"/>
    <w:rsid w:val="001D15C3"/>
    <w:rsid w:val="001D2863"/>
    <w:rsid w:val="001D323F"/>
    <w:rsid w:val="001D37B8"/>
    <w:rsid w:val="001D3B85"/>
    <w:rsid w:val="001D40F1"/>
    <w:rsid w:val="001E5368"/>
    <w:rsid w:val="001E66BD"/>
    <w:rsid w:val="001F244E"/>
    <w:rsid w:val="001F277C"/>
    <w:rsid w:val="001F59DB"/>
    <w:rsid w:val="002054D5"/>
    <w:rsid w:val="002063B0"/>
    <w:rsid w:val="00207E67"/>
    <w:rsid w:val="002119A9"/>
    <w:rsid w:val="00213D2D"/>
    <w:rsid w:val="00215B5F"/>
    <w:rsid w:val="00221312"/>
    <w:rsid w:val="00221BA6"/>
    <w:rsid w:val="0022231E"/>
    <w:rsid w:val="00223C01"/>
    <w:rsid w:val="00227604"/>
    <w:rsid w:val="00227C5F"/>
    <w:rsid w:val="002304C5"/>
    <w:rsid w:val="00231631"/>
    <w:rsid w:val="002342D8"/>
    <w:rsid w:val="00235C35"/>
    <w:rsid w:val="00244679"/>
    <w:rsid w:val="00247245"/>
    <w:rsid w:val="0025473A"/>
    <w:rsid w:val="00256F6A"/>
    <w:rsid w:val="00257C41"/>
    <w:rsid w:val="0026063B"/>
    <w:rsid w:val="00264009"/>
    <w:rsid w:val="00267F43"/>
    <w:rsid w:val="002727AD"/>
    <w:rsid w:val="00272A99"/>
    <w:rsid w:val="00277992"/>
    <w:rsid w:val="00280DDD"/>
    <w:rsid w:val="002878E5"/>
    <w:rsid w:val="002930EA"/>
    <w:rsid w:val="00293DD8"/>
    <w:rsid w:val="002A0189"/>
    <w:rsid w:val="002A2E81"/>
    <w:rsid w:val="002A36AE"/>
    <w:rsid w:val="002A3ACD"/>
    <w:rsid w:val="002B0BCD"/>
    <w:rsid w:val="002B3270"/>
    <w:rsid w:val="002B665B"/>
    <w:rsid w:val="002C0034"/>
    <w:rsid w:val="002C1AA7"/>
    <w:rsid w:val="002D3C26"/>
    <w:rsid w:val="002E4901"/>
    <w:rsid w:val="002E6E44"/>
    <w:rsid w:val="002E728F"/>
    <w:rsid w:val="002F30DD"/>
    <w:rsid w:val="002F774A"/>
    <w:rsid w:val="00306F69"/>
    <w:rsid w:val="003117A2"/>
    <w:rsid w:val="00313F8A"/>
    <w:rsid w:val="00320BCA"/>
    <w:rsid w:val="00321A55"/>
    <w:rsid w:val="00323262"/>
    <w:rsid w:val="00324DBA"/>
    <w:rsid w:val="00324DBF"/>
    <w:rsid w:val="003257D4"/>
    <w:rsid w:val="00333212"/>
    <w:rsid w:val="00334810"/>
    <w:rsid w:val="003357A5"/>
    <w:rsid w:val="00342A1A"/>
    <w:rsid w:val="003436FE"/>
    <w:rsid w:val="0034723F"/>
    <w:rsid w:val="0035079A"/>
    <w:rsid w:val="003567B1"/>
    <w:rsid w:val="00365853"/>
    <w:rsid w:val="00371DC5"/>
    <w:rsid w:val="00371EE4"/>
    <w:rsid w:val="00376DBC"/>
    <w:rsid w:val="00382F1A"/>
    <w:rsid w:val="00393B18"/>
    <w:rsid w:val="003946CB"/>
    <w:rsid w:val="00396291"/>
    <w:rsid w:val="003A0CB9"/>
    <w:rsid w:val="003A48A2"/>
    <w:rsid w:val="003A639A"/>
    <w:rsid w:val="003B3025"/>
    <w:rsid w:val="003B52F1"/>
    <w:rsid w:val="003B758B"/>
    <w:rsid w:val="003C0E10"/>
    <w:rsid w:val="003C1D9C"/>
    <w:rsid w:val="003C2B4E"/>
    <w:rsid w:val="003D1679"/>
    <w:rsid w:val="003D34E7"/>
    <w:rsid w:val="003D622D"/>
    <w:rsid w:val="003D6309"/>
    <w:rsid w:val="003E3D46"/>
    <w:rsid w:val="003E57A9"/>
    <w:rsid w:val="003F2A4F"/>
    <w:rsid w:val="003F6D98"/>
    <w:rsid w:val="003F7618"/>
    <w:rsid w:val="003F7C83"/>
    <w:rsid w:val="004028FF"/>
    <w:rsid w:val="00405735"/>
    <w:rsid w:val="004071AE"/>
    <w:rsid w:val="0041023C"/>
    <w:rsid w:val="00412165"/>
    <w:rsid w:val="00413D30"/>
    <w:rsid w:val="00414A37"/>
    <w:rsid w:val="00420FB8"/>
    <w:rsid w:val="00423B14"/>
    <w:rsid w:val="00426D68"/>
    <w:rsid w:val="00427468"/>
    <w:rsid w:val="00436211"/>
    <w:rsid w:val="0043708A"/>
    <w:rsid w:val="00442411"/>
    <w:rsid w:val="00446B04"/>
    <w:rsid w:val="004476FB"/>
    <w:rsid w:val="0045252F"/>
    <w:rsid w:val="004554F2"/>
    <w:rsid w:val="0045602F"/>
    <w:rsid w:val="00462ED9"/>
    <w:rsid w:val="00463450"/>
    <w:rsid w:val="00464AAB"/>
    <w:rsid w:val="0046681D"/>
    <w:rsid w:val="004820F5"/>
    <w:rsid w:val="00490664"/>
    <w:rsid w:val="00494448"/>
    <w:rsid w:val="00497C71"/>
    <w:rsid w:val="004A2A9C"/>
    <w:rsid w:val="004A4ABC"/>
    <w:rsid w:val="004B454F"/>
    <w:rsid w:val="004B5184"/>
    <w:rsid w:val="004B5F8C"/>
    <w:rsid w:val="004C34DB"/>
    <w:rsid w:val="004D24A0"/>
    <w:rsid w:val="004D533A"/>
    <w:rsid w:val="004D7357"/>
    <w:rsid w:val="004E23D6"/>
    <w:rsid w:val="004F3A74"/>
    <w:rsid w:val="0050044B"/>
    <w:rsid w:val="00506F18"/>
    <w:rsid w:val="00520E9E"/>
    <w:rsid w:val="00524137"/>
    <w:rsid w:val="005257F0"/>
    <w:rsid w:val="005311EF"/>
    <w:rsid w:val="00533A64"/>
    <w:rsid w:val="00542718"/>
    <w:rsid w:val="005469D6"/>
    <w:rsid w:val="00547B63"/>
    <w:rsid w:val="0055447A"/>
    <w:rsid w:val="0056137D"/>
    <w:rsid w:val="005746E6"/>
    <w:rsid w:val="00585D15"/>
    <w:rsid w:val="00587F4A"/>
    <w:rsid w:val="005907A0"/>
    <w:rsid w:val="00594109"/>
    <w:rsid w:val="005948F8"/>
    <w:rsid w:val="00594B4B"/>
    <w:rsid w:val="00594E56"/>
    <w:rsid w:val="00596CCD"/>
    <w:rsid w:val="005A7A4C"/>
    <w:rsid w:val="005C01DE"/>
    <w:rsid w:val="005C6B54"/>
    <w:rsid w:val="005C748A"/>
    <w:rsid w:val="005C7F1E"/>
    <w:rsid w:val="005D1A94"/>
    <w:rsid w:val="005D1CD0"/>
    <w:rsid w:val="005D2049"/>
    <w:rsid w:val="005D2AEF"/>
    <w:rsid w:val="005D5B9A"/>
    <w:rsid w:val="005E2413"/>
    <w:rsid w:val="005E46DD"/>
    <w:rsid w:val="005F2549"/>
    <w:rsid w:val="005F4B29"/>
    <w:rsid w:val="005F69CE"/>
    <w:rsid w:val="0060246A"/>
    <w:rsid w:val="00604AB2"/>
    <w:rsid w:val="006067E1"/>
    <w:rsid w:val="00611223"/>
    <w:rsid w:val="00612AA6"/>
    <w:rsid w:val="00612D08"/>
    <w:rsid w:val="006152B4"/>
    <w:rsid w:val="00621160"/>
    <w:rsid w:val="006271DD"/>
    <w:rsid w:val="006302FF"/>
    <w:rsid w:val="00645511"/>
    <w:rsid w:val="00646E6C"/>
    <w:rsid w:val="00652CF5"/>
    <w:rsid w:val="00656A04"/>
    <w:rsid w:val="006620DA"/>
    <w:rsid w:val="00665BDE"/>
    <w:rsid w:val="006679F8"/>
    <w:rsid w:val="006809B1"/>
    <w:rsid w:val="00686D59"/>
    <w:rsid w:val="006879BD"/>
    <w:rsid w:val="00692942"/>
    <w:rsid w:val="0069484F"/>
    <w:rsid w:val="006963E0"/>
    <w:rsid w:val="006A1FCB"/>
    <w:rsid w:val="006A2D3D"/>
    <w:rsid w:val="006A35E3"/>
    <w:rsid w:val="006A7882"/>
    <w:rsid w:val="006A7C7E"/>
    <w:rsid w:val="006B14F9"/>
    <w:rsid w:val="006B338F"/>
    <w:rsid w:val="006B3FD7"/>
    <w:rsid w:val="006C0AB9"/>
    <w:rsid w:val="006C495A"/>
    <w:rsid w:val="006C5919"/>
    <w:rsid w:val="006C7EF1"/>
    <w:rsid w:val="006C7FD2"/>
    <w:rsid w:val="006D6B7C"/>
    <w:rsid w:val="006E2B7E"/>
    <w:rsid w:val="006E5CF3"/>
    <w:rsid w:val="006E6171"/>
    <w:rsid w:val="006F33D4"/>
    <w:rsid w:val="006F37BF"/>
    <w:rsid w:val="00704EA9"/>
    <w:rsid w:val="007069AB"/>
    <w:rsid w:val="00707C3A"/>
    <w:rsid w:val="00707D5C"/>
    <w:rsid w:val="00707F88"/>
    <w:rsid w:val="00714486"/>
    <w:rsid w:val="007246F2"/>
    <w:rsid w:val="0073061D"/>
    <w:rsid w:val="00737062"/>
    <w:rsid w:val="00743BAB"/>
    <w:rsid w:val="007517A9"/>
    <w:rsid w:val="0075676B"/>
    <w:rsid w:val="007572F9"/>
    <w:rsid w:val="00760561"/>
    <w:rsid w:val="00760E5D"/>
    <w:rsid w:val="00777854"/>
    <w:rsid w:val="0078597A"/>
    <w:rsid w:val="00792777"/>
    <w:rsid w:val="00793C06"/>
    <w:rsid w:val="007A4108"/>
    <w:rsid w:val="007A7938"/>
    <w:rsid w:val="007A7EC5"/>
    <w:rsid w:val="007B453C"/>
    <w:rsid w:val="007B7C77"/>
    <w:rsid w:val="007C6025"/>
    <w:rsid w:val="007C61C7"/>
    <w:rsid w:val="007C68E2"/>
    <w:rsid w:val="007D52CF"/>
    <w:rsid w:val="007D62DA"/>
    <w:rsid w:val="007D6762"/>
    <w:rsid w:val="007E31DA"/>
    <w:rsid w:val="007E4BE6"/>
    <w:rsid w:val="007E6762"/>
    <w:rsid w:val="007F2AFF"/>
    <w:rsid w:val="007F3AEA"/>
    <w:rsid w:val="007F7416"/>
    <w:rsid w:val="00803EAB"/>
    <w:rsid w:val="00805E96"/>
    <w:rsid w:val="00811B1C"/>
    <w:rsid w:val="00811F63"/>
    <w:rsid w:val="008207E9"/>
    <w:rsid w:val="00833D3C"/>
    <w:rsid w:val="008358BF"/>
    <w:rsid w:val="00836C34"/>
    <w:rsid w:val="00841B64"/>
    <w:rsid w:val="00843457"/>
    <w:rsid w:val="0084638F"/>
    <w:rsid w:val="0085267A"/>
    <w:rsid w:val="008529EA"/>
    <w:rsid w:val="00853702"/>
    <w:rsid w:val="00853A8E"/>
    <w:rsid w:val="00860062"/>
    <w:rsid w:val="00861D73"/>
    <w:rsid w:val="00870741"/>
    <w:rsid w:val="008736BF"/>
    <w:rsid w:val="00875221"/>
    <w:rsid w:val="00884D5F"/>
    <w:rsid w:val="00887C78"/>
    <w:rsid w:val="00894707"/>
    <w:rsid w:val="0089554E"/>
    <w:rsid w:val="008977B4"/>
    <w:rsid w:val="008A3E2F"/>
    <w:rsid w:val="008B0EA6"/>
    <w:rsid w:val="008B7055"/>
    <w:rsid w:val="008C1A4D"/>
    <w:rsid w:val="008C2B8F"/>
    <w:rsid w:val="008D550A"/>
    <w:rsid w:val="008D6DCD"/>
    <w:rsid w:val="008E0C51"/>
    <w:rsid w:val="008E157A"/>
    <w:rsid w:val="008E47A1"/>
    <w:rsid w:val="008E5826"/>
    <w:rsid w:val="008F1F23"/>
    <w:rsid w:val="008F249D"/>
    <w:rsid w:val="008F3C7C"/>
    <w:rsid w:val="008F7FB0"/>
    <w:rsid w:val="00900B9C"/>
    <w:rsid w:val="00901C04"/>
    <w:rsid w:val="00901DC9"/>
    <w:rsid w:val="00902D82"/>
    <w:rsid w:val="00902F1B"/>
    <w:rsid w:val="00905528"/>
    <w:rsid w:val="0090629F"/>
    <w:rsid w:val="0090791F"/>
    <w:rsid w:val="009105B0"/>
    <w:rsid w:val="009105EF"/>
    <w:rsid w:val="009109B4"/>
    <w:rsid w:val="009118BD"/>
    <w:rsid w:val="00911B9F"/>
    <w:rsid w:val="00921612"/>
    <w:rsid w:val="00930FB9"/>
    <w:rsid w:val="00933E16"/>
    <w:rsid w:val="00936CE9"/>
    <w:rsid w:val="0094022B"/>
    <w:rsid w:val="00941F9A"/>
    <w:rsid w:val="00942972"/>
    <w:rsid w:val="00942B6C"/>
    <w:rsid w:val="00942C2C"/>
    <w:rsid w:val="00943CEE"/>
    <w:rsid w:val="00945331"/>
    <w:rsid w:val="00952096"/>
    <w:rsid w:val="00963F8D"/>
    <w:rsid w:val="00964CAA"/>
    <w:rsid w:val="00965AD6"/>
    <w:rsid w:val="00965E79"/>
    <w:rsid w:val="00974ACB"/>
    <w:rsid w:val="00980882"/>
    <w:rsid w:val="00990EB1"/>
    <w:rsid w:val="009914A8"/>
    <w:rsid w:val="009924F3"/>
    <w:rsid w:val="00993399"/>
    <w:rsid w:val="00996D1B"/>
    <w:rsid w:val="00997395"/>
    <w:rsid w:val="009A346B"/>
    <w:rsid w:val="009A6954"/>
    <w:rsid w:val="009A7C5A"/>
    <w:rsid w:val="009B1EB8"/>
    <w:rsid w:val="009B6CD9"/>
    <w:rsid w:val="009C66BA"/>
    <w:rsid w:val="009D1E0C"/>
    <w:rsid w:val="009D40F6"/>
    <w:rsid w:val="009D6296"/>
    <w:rsid w:val="009D68D9"/>
    <w:rsid w:val="009E328F"/>
    <w:rsid w:val="009E5BEA"/>
    <w:rsid w:val="009E61C3"/>
    <w:rsid w:val="009E6E1A"/>
    <w:rsid w:val="009F49B6"/>
    <w:rsid w:val="00A00845"/>
    <w:rsid w:val="00A10830"/>
    <w:rsid w:val="00A21990"/>
    <w:rsid w:val="00A23C38"/>
    <w:rsid w:val="00A26C61"/>
    <w:rsid w:val="00A31241"/>
    <w:rsid w:val="00A35365"/>
    <w:rsid w:val="00A404F2"/>
    <w:rsid w:val="00A41311"/>
    <w:rsid w:val="00A41713"/>
    <w:rsid w:val="00A42866"/>
    <w:rsid w:val="00A45F08"/>
    <w:rsid w:val="00A474F5"/>
    <w:rsid w:val="00A515FE"/>
    <w:rsid w:val="00A52FA1"/>
    <w:rsid w:val="00A70B09"/>
    <w:rsid w:val="00A71FF2"/>
    <w:rsid w:val="00A72DDB"/>
    <w:rsid w:val="00A74D74"/>
    <w:rsid w:val="00A750D4"/>
    <w:rsid w:val="00A815C2"/>
    <w:rsid w:val="00A8249E"/>
    <w:rsid w:val="00A8491C"/>
    <w:rsid w:val="00A91DC7"/>
    <w:rsid w:val="00AA23AF"/>
    <w:rsid w:val="00AA2427"/>
    <w:rsid w:val="00AA75FF"/>
    <w:rsid w:val="00AB6D43"/>
    <w:rsid w:val="00AB7248"/>
    <w:rsid w:val="00AB7FB6"/>
    <w:rsid w:val="00AC014D"/>
    <w:rsid w:val="00AC0AA5"/>
    <w:rsid w:val="00AD113C"/>
    <w:rsid w:val="00AD4276"/>
    <w:rsid w:val="00AD706F"/>
    <w:rsid w:val="00AE0B99"/>
    <w:rsid w:val="00AE3040"/>
    <w:rsid w:val="00AE3C39"/>
    <w:rsid w:val="00AE4A30"/>
    <w:rsid w:val="00AE5D2C"/>
    <w:rsid w:val="00AE6AE3"/>
    <w:rsid w:val="00AF0B7F"/>
    <w:rsid w:val="00B06FDC"/>
    <w:rsid w:val="00B07CB8"/>
    <w:rsid w:val="00B134D8"/>
    <w:rsid w:val="00B15889"/>
    <w:rsid w:val="00B20481"/>
    <w:rsid w:val="00B213FA"/>
    <w:rsid w:val="00B22208"/>
    <w:rsid w:val="00B26906"/>
    <w:rsid w:val="00B47139"/>
    <w:rsid w:val="00B517E4"/>
    <w:rsid w:val="00B53548"/>
    <w:rsid w:val="00B61DC5"/>
    <w:rsid w:val="00B62DC6"/>
    <w:rsid w:val="00B63C87"/>
    <w:rsid w:val="00B719AE"/>
    <w:rsid w:val="00B73B03"/>
    <w:rsid w:val="00B74891"/>
    <w:rsid w:val="00B75B52"/>
    <w:rsid w:val="00B80903"/>
    <w:rsid w:val="00B8126A"/>
    <w:rsid w:val="00B8165F"/>
    <w:rsid w:val="00B824D0"/>
    <w:rsid w:val="00B840CE"/>
    <w:rsid w:val="00B86D73"/>
    <w:rsid w:val="00B8704E"/>
    <w:rsid w:val="00B87701"/>
    <w:rsid w:val="00B957E3"/>
    <w:rsid w:val="00B96843"/>
    <w:rsid w:val="00BA4D22"/>
    <w:rsid w:val="00BA75C0"/>
    <w:rsid w:val="00BB37AA"/>
    <w:rsid w:val="00BC307D"/>
    <w:rsid w:val="00BC3F83"/>
    <w:rsid w:val="00BD006D"/>
    <w:rsid w:val="00BE0073"/>
    <w:rsid w:val="00BE1937"/>
    <w:rsid w:val="00BE61FD"/>
    <w:rsid w:val="00BF2C72"/>
    <w:rsid w:val="00BF2FED"/>
    <w:rsid w:val="00C0317D"/>
    <w:rsid w:val="00C042EE"/>
    <w:rsid w:val="00C07866"/>
    <w:rsid w:val="00C32EC2"/>
    <w:rsid w:val="00C3442A"/>
    <w:rsid w:val="00C37376"/>
    <w:rsid w:val="00C37BAB"/>
    <w:rsid w:val="00C44002"/>
    <w:rsid w:val="00C4656A"/>
    <w:rsid w:val="00C52C69"/>
    <w:rsid w:val="00C55D22"/>
    <w:rsid w:val="00C56812"/>
    <w:rsid w:val="00C60A15"/>
    <w:rsid w:val="00C73F66"/>
    <w:rsid w:val="00C77F7B"/>
    <w:rsid w:val="00C81387"/>
    <w:rsid w:val="00C83742"/>
    <w:rsid w:val="00C856D2"/>
    <w:rsid w:val="00C91130"/>
    <w:rsid w:val="00C91EC9"/>
    <w:rsid w:val="00C924D7"/>
    <w:rsid w:val="00C939B2"/>
    <w:rsid w:val="00C97928"/>
    <w:rsid w:val="00C97ADF"/>
    <w:rsid w:val="00CA1A6A"/>
    <w:rsid w:val="00CA24B1"/>
    <w:rsid w:val="00CA62F6"/>
    <w:rsid w:val="00CA71E2"/>
    <w:rsid w:val="00CA727F"/>
    <w:rsid w:val="00CB3A57"/>
    <w:rsid w:val="00CB75B2"/>
    <w:rsid w:val="00CC3313"/>
    <w:rsid w:val="00CC61A8"/>
    <w:rsid w:val="00CC64BC"/>
    <w:rsid w:val="00CC7E77"/>
    <w:rsid w:val="00CD6ED7"/>
    <w:rsid w:val="00CE04A9"/>
    <w:rsid w:val="00CE24C9"/>
    <w:rsid w:val="00CE2ABD"/>
    <w:rsid w:val="00CE2B86"/>
    <w:rsid w:val="00CE4F6D"/>
    <w:rsid w:val="00CF13B3"/>
    <w:rsid w:val="00D0116B"/>
    <w:rsid w:val="00D01301"/>
    <w:rsid w:val="00D0360B"/>
    <w:rsid w:val="00D0519E"/>
    <w:rsid w:val="00D07B34"/>
    <w:rsid w:val="00D10176"/>
    <w:rsid w:val="00D20153"/>
    <w:rsid w:val="00D212BD"/>
    <w:rsid w:val="00D257EE"/>
    <w:rsid w:val="00D322C5"/>
    <w:rsid w:val="00D51FD7"/>
    <w:rsid w:val="00D55274"/>
    <w:rsid w:val="00D5527D"/>
    <w:rsid w:val="00D56864"/>
    <w:rsid w:val="00D635DE"/>
    <w:rsid w:val="00D67979"/>
    <w:rsid w:val="00D7353F"/>
    <w:rsid w:val="00D74B15"/>
    <w:rsid w:val="00D8715F"/>
    <w:rsid w:val="00D962B7"/>
    <w:rsid w:val="00DA13E5"/>
    <w:rsid w:val="00DB1DB2"/>
    <w:rsid w:val="00DB1DE9"/>
    <w:rsid w:val="00DB2B75"/>
    <w:rsid w:val="00DC2803"/>
    <w:rsid w:val="00DC38B3"/>
    <w:rsid w:val="00DC6280"/>
    <w:rsid w:val="00DD163E"/>
    <w:rsid w:val="00DD2FE4"/>
    <w:rsid w:val="00DD4262"/>
    <w:rsid w:val="00DD43D0"/>
    <w:rsid w:val="00DD6763"/>
    <w:rsid w:val="00DD72CD"/>
    <w:rsid w:val="00DE1703"/>
    <w:rsid w:val="00DF0229"/>
    <w:rsid w:val="00DF10D5"/>
    <w:rsid w:val="00DF16E1"/>
    <w:rsid w:val="00DF26BD"/>
    <w:rsid w:val="00E01217"/>
    <w:rsid w:val="00E01251"/>
    <w:rsid w:val="00E020C5"/>
    <w:rsid w:val="00E056F7"/>
    <w:rsid w:val="00E071CA"/>
    <w:rsid w:val="00E07CC6"/>
    <w:rsid w:val="00E07ECC"/>
    <w:rsid w:val="00E103AA"/>
    <w:rsid w:val="00E12006"/>
    <w:rsid w:val="00E13DFC"/>
    <w:rsid w:val="00E163E1"/>
    <w:rsid w:val="00E17388"/>
    <w:rsid w:val="00E2231C"/>
    <w:rsid w:val="00E30B51"/>
    <w:rsid w:val="00E31ABC"/>
    <w:rsid w:val="00E34590"/>
    <w:rsid w:val="00E3657E"/>
    <w:rsid w:val="00E373D7"/>
    <w:rsid w:val="00E37EAF"/>
    <w:rsid w:val="00E4131A"/>
    <w:rsid w:val="00E44E6E"/>
    <w:rsid w:val="00E45BDF"/>
    <w:rsid w:val="00E5629F"/>
    <w:rsid w:val="00E61C71"/>
    <w:rsid w:val="00E623E9"/>
    <w:rsid w:val="00E65396"/>
    <w:rsid w:val="00E676ED"/>
    <w:rsid w:val="00E71D79"/>
    <w:rsid w:val="00E80EE2"/>
    <w:rsid w:val="00E837F5"/>
    <w:rsid w:val="00E8629E"/>
    <w:rsid w:val="00E97ADD"/>
    <w:rsid w:val="00EA13FE"/>
    <w:rsid w:val="00EA345E"/>
    <w:rsid w:val="00EB0198"/>
    <w:rsid w:val="00EB3F8D"/>
    <w:rsid w:val="00ED283E"/>
    <w:rsid w:val="00ED4A20"/>
    <w:rsid w:val="00EE15AA"/>
    <w:rsid w:val="00EE15F3"/>
    <w:rsid w:val="00EE2182"/>
    <w:rsid w:val="00EE4276"/>
    <w:rsid w:val="00EF0211"/>
    <w:rsid w:val="00EF4576"/>
    <w:rsid w:val="00EF4AD7"/>
    <w:rsid w:val="00EF5BB8"/>
    <w:rsid w:val="00F04939"/>
    <w:rsid w:val="00F04AEC"/>
    <w:rsid w:val="00F12CD3"/>
    <w:rsid w:val="00F14FDF"/>
    <w:rsid w:val="00F200D6"/>
    <w:rsid w:val="00F2070C"/>
    <w:rsid w:val="00F20ACA"/>
    <w:rsid w:val="00F237EE"/>
    <w:rsid w:val="00F3258C"/>
    <w:rsid w:val="00F34194"/>
    <w:rsid w:val="00F40934"/>
    <w:rsid w:val="00F413A7"/>
    <w:rsid w:val="00F43946"/>
    <w:rsid w:val="00F472E6"/>
    <w:rsid w:val="00F4741F"/>
    <w:rsid w:val="00F501FE"/>
    <w:rsid w:val="00F52353"/>
    <w:rsid w:val="00F537A7"/>
    <w:rsid w:val="00F56245"/>
    <w:rsid w:val="00F66A16"/>
    <w:rsid w:val="00F67998"/>
    <w:rsid w:val="00F70C3D"/>
    <w:rsid w:val="00F71894"/>
    <w:rsid w:val="00F77846"/>
    <w:rsid w:val="00F8346B"/>
    <w:rsid w:val="00F83807"/>
    <w:rsid w:val="00F83D4A"/>
    <w:rsid w:val="00F83E8B"/>
    <w:rsid w:val="00F860A0"/>
    <w:rsid w:val="00F9032F"/>
    <w:rsid w:val="00F91085"/>
    <w:rsid w:val="00F953F7"/>
    <w:rsid w:val="00F959BC"/>
    <w:rsid w:val="00FA2181"/>
    <w:rsid w:val="00FA218F"/>
    <w:rsid w:val="00FA37CB"/>
    <w:rsid w:val="00FA49BF"/>
    <w:rsid w:val="00FB0D5E"/>
    <w:rsid w:val="00FB48D2"/>
    <w:rsid w:val="00FB5B29"/>
    <w:rsid w:val="00FC0627"/>
    <w:rsid w:val="00FC4A3A"/>
    <w:rsid w:val="00FC620F"/>
    <w:rsid w:val="00FD1F99"/>
    <w:rsid w:val="00FE01E9"/>
    <w:rsid w:val="00FE0428"/>
    <w:rsid w:val="00FE0976"/>
    <w:rsid w:val="00FE1F96"/>
    <w:rsid w:val="00FE4675"/>
    <w:rsid w:val="00FE6468"/>
    <w:rsid w:val="00FF0540"/>
    <w:rsid w:val="00FF2A93"/>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0DCA"/>
  <w15:chartTrackingRefBased/>
  <w15:docId w15:val="{9C67B736-3987-46BB-80A3-8422C1CD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18"/>
    <w:pPr>
      <w:spacing w:after="0" w:line="240" w:lineRule="auto"/>
    </w:pPr>
  </w:style>
  <w:style w:type="paragraph" w:styleId="Heading1">
    <w:name w:val="heading 1"/>
    <w:basedOn w:val="Normal"/>
    <w:next w:val="Normal"/>
    <w:link w:val="Heading1Char"/>
    <w:uiPriority w:val="9"/>
    <w:qFormat/>
    <w:rsid w:val="00E71D79"/>
    <w:pPr>
      <w:keepNext/>
      <w:keepLines/>
      <w:spacing w:before="240"/>
      <w:outlineLvl w:val="0"/>
    </w:pPr>
    <w:rPr>
      <w:rFonts w:ascii="Calibri" w:eastAsiaTheme="majorEastAsia" w:hAnsi="Calibri" w:cs="Arial"/>
      <w:b/>
      <w:color w:val="222A35" w:themeColor="text2" w:themeShade="80"/>
      <w:sz w:val="36"/>
      <w:szCs w:val="36"/>
    </w:rPr>
  </w:style>
  <w:style w:type="paragraph" w:styleId="Heading2">
    <w:name w:val="heading 2"/>
    <w:basedOn w:val="Heading1"/>
    <w:next w:val="Normal"/>
    <w:link w:val="Heading2Char"/>
    <w:uiPriority w:val="9"/>
    <w:unhideWhenUsed/>
    <w:qFormat/>
    <w:rsid w:val="00E71D79"/>
    <w:pPr>
      <w:outlineLvl w:val="1"/>
    </w:pPr>
    <w:rPr>
      <w:color w:val="1F3864"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0DD"/>
    <w:pPr>
      <w:spacing w:after="0" w:line="240" w:lineRule="auto"/>
    </w:pPr>
  </w:style>
  <w:style w:type="paragraph" w:styleId="BodyText">
    <w:name w:val="Body Text"/>
    <w:basedOn w:val="Normal"/>
    <w:link w:val="BodyTextChar"/>
    <w:semiHidden/>
    <w:rsid w:val="006F37BF"/>
    <w:pPr>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6F37BF"/>
    <w:rPr>
      <w:rFonts w:ascii="Arial" w:eastAsia="Times New Roman" w:hAnsi="Arial" w:cs="Times New Roman"/>
      <w:szCs w:val="20"/>
    </w:rPr>
  </w:style>
  <w:style w:type="character" w:customStyle="1" w:styleId="Heading1Char">
    <w:name w:val="Heading 1 Char"/>
    <w:basedOn w:val="DefaultParagraphFont"/>
    <w:link w:val="Heading1"/>
    <w:uiPriority w:val="9"/>
    <w:rsid w:val="00E71D79"/>
    <w:rPr>
      <w:rFonts w:ascii="Calibri" w:eastAsiaTheme="majorEastAsia" w:hAnsi="Calibri" w:cs="Arial"/>
      <w:b/>
      <w:color w:val="222A35" w:themeColor="text2" w:themeShade="80"/>
      <w:sz w:val="36"/>
      <w:szCs w:val="36"/>
    </w:rPr>
  </w:style>
  <w:style w:type="character" w:customStyle="1" w:styleId="Heading2Char">
    <w:name w:val="Heading 2 Char"/>
    <w:basedOn w:val="DefaultParagraphFont"/>
    <w:link w:val="Heading2"/>
    <w:uiPriority w:val="9"/>
    <w:rsid w:val="00E71D79"/>
    <w:rPr>
      <w:rFonts w:ascii="Calibri" w:eastAsiaTheme="majorEastAsia" w:hAnsi="Calibri" w:cs="Arial"/>
      <w:b/>
      <w:color w:val="1F3864" w:themeColor="accent1" w:themeShade="80"/>
      <w:sz w:val="28"/>
      <w:szCs w:val="28"/>
      <w:u w:val="single"/>
    </w:rPr>
  </w:style>
  <w:style w:type="table" w:styleId="TableGrid">
    <w:name w:val="Table Grid"/>
    <w:basedOn w:val="TableNormal"/>
    <w:uiPriority w:val="59"/>
    <w:rsid w:val="0066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2A1A"/>
    <w:rPr>
      <w:color w:val="0563C1"/>
      <w:u w:val="single"/>
    </w:rPr>
  </w:style>
  <w:style w:type="paragraph" w:styleId="Header">
    <w:name w:val="header"/>
    <w:basedOn w:val="Normal"/>
    <w:link w:val="HeaderChar"/>
    <w:uiPriority w:val="99"/>
    <w:unhideWhenUsed/>
    <w:rsid w:val="00F4741F"/>
    <w:pPr>
      <w:tabs>
        <w:tab w:val="center" w:pos="4513"/>
        <w:tab w:val="right" w:pos="9026"/>
      </w:tabs>
    </w:pPr>
  </w:style>
  <w:style w:type="character" w:customStyle="1" w:styleId="HeaderChar">
    <w:name w:val="Header Char"/>
    <w:basedOn w:val="DefaultParagraphFont"/>
    <w:link w:val="Header"/>
    <w:uiPriority w:val="99"/>
    <w:rsid w:val="00F4741F"/>
  </w:style>
  <w:style w:type="paragraph" w:styleId="Footer">
    <w:name w:val="footer"/>
    <w:basedOn w:val="Normal"/>
    <w:link w:val="FooterChar"/>
    <w:uiPriority w:val="99"/>
    <w:unhideWhenUsed/>
    <w:rsid w:val="00F4741F"/>
    <w:pPr>
      <w:tabs>
        <w:tab w:val="center" w:pos="4513"/>
        <w:tab w:val="right" w:pos="9026"/>
      </w:tabs>
    </w:pPr>
  </w:style>
  <w:style w:type="character" w:customStyle="1" w:styleId="FooterChar">
    <w:name w:val="Footer Char"/>
    <w:basedOn w:val="DefaultParagraphFont"/>
    <w:link w:val="Footer"/>
    <w:uiPriority w:val="99"/>
    <w:rsid w:val="00F4741F"/>
  </w:style>
  <w:style w:type="character" w:customStyle="1" w:styleId="WW8Num1z0">
    <w:name w:val="WW8Num1z0"/>
    <w:rsid w:val="00C55D22"/>
  </w:style>
  <w:style w:type="character" w:styleId="CommentReference">
    <w:name w:val="annotation reference"/>
    <w:basedOn w:val="DefaultParagraphFont"/>
    <w:uiPriority w:val="99"/>
    <w:semiHidden/>
    <w:unhideWhenUsed/>
    <w:rsid w:val="00AA2427"/>
    <w:rPr>
      <w:sz w:val="16"/>
      <w:szCs w:val="16"/>
    </w:rPr>
  </w:style>
  <w:style w:type="paragraph" w:styleId="CommentText">
    <w:name w:val="annotation text"/>
    <w:basedOn w:val="Normal"/>
    <w:link w:val="CommentTextChar"/>
    <w:uiPriority w:val="99"/>
    <w:semiHidden/>
    <w:unhideWhenUsed/>
    <w:rsid w:val="00AA2427"/>
    <w:rPr>
      <w:sz w:val="20"/>
      <w:szCs w:val="20"/>
    </w:rPr>
  </w:style>
  <w:style w:type="character" w:customStyle="1" w:styleId="CommentTextChar">
    <w:name w:val="Comment Text Char"/>
    <w:basedOn w:val="DefaultParagraphFont"/>
    <w:link w:val="CommentText"/>
    <w:uiPriority w:val="99"/>
    <w:semiHidden/>
    <w:rsid w:val="00AA2427"/>
    <w:rPr>
      <w:sz w:val="20"/>
      <w:szCs w:val="20"/>
    </w:rPr>
  </w:style>
  <w:style w:type="paragraph" w:styleId="CommentSubject">
    <w:name w:val="annotation subject"/>
    <w:basedOn w:val="CommentText"/>
    <w:next w:val="CommentText"/>
    <w:link w:val="CommentSubjectChar"/>
    <w:uiPriority w:val="99"/>
    <w:semiHidden/>
    <w:unhideWhenUsed/>
    <w:rsid w:val="00AA2427"/>
    <w:rPr>
      <w:b/>
      <w:bCs/>
    </w:rPr>
  </w:style>
  <w:style w:type="character" w:customStyle="1" w:styleId="CommentSubjectChar">
    <w:name w:val="Comment Subject Char"/>
    <w:basedOn w:val="CommentTextChar"/>
    <w:link w:val="CommentSubject"/>
    <w:uiPriority w:val="99"/>
    <w:semiHidden/>
    <w:rsid w:val="00AA2427"/>
    <w:rPr>
      <w:b/>
      <w:bCs/>
      <w:sz w:val="20"/>
      <w:szCs w:val="20"/>
    </w:rPr>
  </w:style>
  <w:style w:type="paragraph" w:styleId="BalloonText">
    <w:name w:val="Balloon Text"/>
    <w:basedOn w:val="Normal"/>
    <w:link w:val="BalloonTextChar"/>
    <w:uiPriority w:val="99"/>
    <w:semiHidden/>
    <w:unhideWhenUsed/>
    <w:rsid w:val="00AA2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427"/>
    <w:rPr>
      <w:rFonts w:ascii="Segoe UI" w:hAnsi="Segoe UI" w:cs="Segoe UI"/>
      <w:sz w:val="18"/>
      <w:szCs w:val="18"/>
    </w:rPr>
  </w:style>
  <w:style w:type="paragraph" w:styleId="Revision">
    <w:name w:val="Revision"/>
    <w:hidden/>
    <w:uiPriority w:val="99"/>
    <w:semiHidden/>
    <w:rsid w:val="00A91DC7"/>
    <w:pPr>
      <w:spacing w:after="0" w:line="240" w:lineRule="auto"/>
    </w:pPr>
  </w:style>
  <w:style w:type="character" w:customStyle="1" w:styleId="UnresolvedMention">
    <w:name w:val="Unresolved Mention"/>
    <w:basedOn w:val="DefaultParagraphFont"/>
    <w:uiPriority w:val="99"/>
    <w:semiHidden/>
    <w:unhideWhenUsed/>
    <w:rsid w:val="00C91EC9"/>
    <w:rPr>
      <w:color w:val="605E5C"/>
      <w:shd w:val="clear" w:color="auto" w:fill="E1DFDD"/>
    </w:rPr>
  </w:style>
  <w:style w:type="character" w:styleId="FollowedHyperlink">
    <w:name w:val="FollowedHyperlink"/>
    <w:basedOn w:val="DefaultParagraphFont"/>
    <w:uiPriority w:val="99"/>
    <w:semiHidden/>
    <w:unhideWhenUsed/>
    <w:rsid w:val="00CA2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32859">
      <w:bodyDiv w:val="1"/>
      <w:marLeft w:val="0"/>
      <w:marRight w:val="0"/>
      <w:marTop w:val="0"/>
      <w:marBottom w:val="0"/>
      <w:divBdr>
        <w:top w:val="none" w:sz="0" w:space="0" w:color="auto"/>
        <w:left w:val="none" w:sz="0" w:space="0" w:color="auto"/>
        <w:bottom w:val="none" w:sz="0" w:space="0" w:color="auto"/>
        <w:right w:val="none" w:sz="0" w:space="0" w:color="auto"/>
      </w:divBdr>
    </w:div>
    <w:div w:id="1017347930">
      <w:bodyDiv w:val="1"/>
      <w:marLeft w:val="0"/>
      <w:marRight w:val="0"/>
      <w:marTop w:val="0"/>
      <w:marBottom w:val="0"/>
      <w:divBdr>
        <w:top w:val="none" w:sz="0" w:space="0" w:color="auto"/>
        <w:left w:val="none" w:sz="0" w:space="0" w:color="auto"/>
        <w:bottom w:val="none" w:sz="0" w:space="0" w:color="auto"/>
        <w:right w:val="none" w:sz="0" w:space="0" w:color="auto"/>
      </w:divBdr>
    </w:div>
    <w:div w:id="1952975503">
      <w:bodyDiv w:val="1"/>
      <w:marLeft w:val="0"/>
      <w:marRight w:val="0"/>
      <w:marTop w:val="0"/>
      <w:marBottom w:val="0"/>
      <w:divBdr>
        <w:top w:val="none" w:sz="0" w:space="0" w:color="auto"/>
        <w:left w:val="none" w:sz="0" w:space="0" w:color="auto"/>
        <w:bottom w:val="none" w:sz="0" w:space="0" w:color="auto"/>
        <w:right w:val="none" w:sz="0" w:space="0" w:color="auto"/>
      </w:divBdr>
    </w:div>
    <w:div w:id="20791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stlothian.gov.uk/payforit" TargetMode="External"/><Relationship Id="rId18" Type="http://schemas.openxmlformats.org/officeDocument/2006/relationships/hyperlink" Target="http://www.legislation.gov.uk/asp/2005/16/cont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ensing@eastlothian.gov.uk" TargetMode="External"/><Relationship Id="rId17" Type="http://schemas.openxmlformats.org/officeDocument/2006/relationships/hyperlink" Target="http://www.eastlothian.gov.uk" TargetMode="External"/><Relationship Id="rId2" Type="http://schemas.openxmlformats.org/officeDocument/2006/relationships/numbering" Target="numbering.xml"/><Relationship Id="rId16" Type="http://schemas.openxmlformats.org/officeDocument/2006/relationships/hyperlink" Target="http://www.eastlothia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20/103/regulation/6/made" TargetMode="External"/><Relationship Id="rId5" Type="http://schemas.openxmlformats.org/officeDocument/2006/relationships/webSettings" Target="webSettings.xml"/><Relationship Id="rId15" Type="http://schemas.openxmlformats.org/officeDocument/2006/relationships/hyperlink" Target="mailto:licensing@eastlothian.gov.uk" TargetMode="External"/><Relationship Id="rId10" Type="http://schemas.openxmlformats.org/officeDocument/2006/relationships/hyperlink" Target="https://www.eastlothian.gov.uk/coronavirus/business/reop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cot/?utm_source=www2.gov.scot&amp;utm_medium=banner&amp;utm_content=notificartion-banner-text-button&amp;utm_campaign=www2" TargetMode="External"/><Relationship Id="rId14" Type="http://schemas.openxmlformats.org/officeDocument/2006/relationships/hyperlink" Target="https://www.gov.scot/?utm_source=www2.gov.scot&amp;utm_medium=banner&amp;utm_content=notificartion-banner-text-button&amp;utm_campaign=ww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DFDB-7815-4464-AE69-AF7DD0EB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O'brien ( Solicitor / Legal Services )</dc:creator>
  <cp:keywords/>
  <dc:description/>
  <cp:lastModifiedBy>Hall, Laura</cp:lastModifiedBy>
  <cp:revision>2</cp:revision>
  <dcterms:created xsi:type="dcterms:W3CDTF">2020-06-19T15:58:00Z</dcterms:created>
  <dcterms:modified xsi:type="dcterms:W3CDTF">2020-06-19T15:58:00Z</dcterms:modified>
</cp:coreProperties>
</file>