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- 2nd November 2023</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23/00891/P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Mr Andrew Gach</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FGH Architectural &amp; Buidling Design Services</w:t>
            </w: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Graham Humpage</w:t>
            </w:r>
          </w:p>
          <w:p>
            <w:pPr>
              <w:spacing w:lineRule="auto" w:line="276"/>
              <w:rPr>
                <w:rFonts w:ascii="Arial" w:hAnsi="Arial" w:cs="Arial"/>
                <w:bCs w:val="1"/>
                <w:iCs w:val="1"/>
              </w:rPr>
            </w:pPr>
            <w:r>
              <w:rPr>
                <w:rFonts w:ascii="Arial" w:hAnsi="Arial" w:cs="Arial"/>
                <w:bCs w:val="1"/>
                <w:iCs w:val="1"/>
              </w:rPr>
              <w:t>1 Fentonbarns Farm Cottages</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EH39 5AN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grass verge to form vehicular access, hardstanding area, erection of gates and fencing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East Of Cromwell Hall Oldhamstocks Innerwick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Lammermuir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26th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23/00970/P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Miss Megan Thomson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Blueprint (Dunbar)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Gary Fairbairn</w:t>
            </w:r>
          </w:p>
          <w:p>
            <w:pPr>
              <w:spacing w:lineRule="auto" w:line="276"/>
              <w:rPr>
                <w:rFonts w:ascii="Arial" w:hAnsi="Arial" w:cs="Arial"/>
                <w:bCs w:val="1"/>
                <w:iCs w:val="1"/>
              </w:rPr>
            </w:pPr>
            <w:r>
              <w:rPr>
                <w:rFonts w:ascii="Arial" w:hAnsi="Arial" w:cs="Arial"/>
                <w:bCs w:val="1"/>
                <w:iCs w:val="1"/>
              </w:rPr>
              <w:t>Dalmatian House</w:t>
            </w:r>
          </w:p>
          <w:p>
            <w:pPr>
              <w:spacing w:lineRule="auto" w:line="276"/>
              <w:rPr>
                <w:rFonts w:ascii="Arial" w:hAnsi="Arial" w:cs="Arial"/>
                <w:bCs w:val="1"/>
                <w:iCs w:val="1"/>
              </w:rPr>
            </w:pPr>
            <w:r>
              <w:rPr>
                <w:rFonts w:ascii="Arial" w:hAnsi="Arial" w:cs="Arial"/>
                <w:bCs w:val="1"/>
                <w:iCs w:val="1"/>
              </w:rPr>
              <w:t>Spott Road</w:t>
            </w:r>
          </w:p>
          <w:p>
            <w:pPr>
              <w:spacing w:lineRule="auto" w:line="276"/>
              <w:rPr>
                <w:rFonts w:ascii="Arial" w:hAnsi="Arial" w:cs="Arial"/>
                <w:bCs w:val="1"/>
                <w:iCs w:val="1"/>
              </w:rPr>
            </w:pPr>
            <w:r>
              <w:rPr>
                <w:rFonts w:ascii="Arial" w:hAnsi="Arial" w:cs="Arial"/>
                <w:bCs w:val="1"/>
                <w:iCs w:val="1"/>
              </w:rPr>
              <w:t>Dunbar</w:t>
            </w:r>
          </w:p>
          <w:p>
            <w:pPr>
              <w:spacing w:lineRule="auto" w:line="276"/>
              <w:rPr>
                <w:rFonts w:ascii="Arial" w:hAnsi="Arial" w:cs="Arial"/>
                <w:bCs w:val="1"/>
                <w:iCs w:val="1"/>
              </w:rPr>
            </w:pPr>
            <w:r>
              <w:rPr>
                <w:rFonts w:ascii="Arial" w:hAnsi="Arial" w:cs="Arial"/>
                <w:bCs w:val="1"/>
                <w:iCs w:val="1"/>
              </w:rPr>
              <w:t>EH42 1LE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roof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Dunbar Medical Centre Queens Road Dunbar EH42 1EE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25th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23/01150/P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West Barns Village Hall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West Barns Community Hall Edinburgh Road West Barns Dunbar EH42 1UP</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West Barns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23/01151/P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and Mrs David and Ailie Kay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Somner Macdonald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Keith Macdonald</w:t>
            </w:r>
          </w:p>
          <w:p>
            <w:pPr>
              <w:spacing w:lineRule="auto" w:line="276"/>
              <w:rPr>
                <w:rFonts w:ascii="Arial" w:hAnsi="Arial" w:cs="Arial"/>
                <w:bCs w:val="1"/>
                <w:iCs w:val="1"/>
              </w:rPr>
            </w:pPr>
            <w:r>
              <w:rPr>
                <w:rFonts w:ascii="Arial" w:hAnsi="Arial" w:cs="Arial"/>
                <w:bCs w:val="1"/>
                <w:iCs w:val="1"/>
              </w:rPr>
              <w:t>2B Law Road</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EH39 4PL</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Formation of pedestrian access, erection of gate, shed and outdoor shower unit with screen</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Cowrie Cottage 3 Victoria Road North Berwick EH39 4JL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20th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23/01152/CLU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Carlene MacNair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STL Solutions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Douglas</w:t>
            </w:r>
          </w:p>
          <w:p>
            <w:pPr>
              <w:spacing w:lineRule="auto" w:line="276"/>
              <w:rPr>
                <w:rFonts w:ascii="Arial" w:hAnsi="Arial" w:cs="Arial"/>
                <w:bCs w:val="1"/>
                <w:iCs w:val="1"/>
              </w:rPr>
            </w:pPr>
            <w:r>
              <w:rPr>
                <w:rFonts w:ascii="Arial" w:hAnsi="Arial" w:cs="Arial"/>
                <w:bCs w:val="1"/>
                <w:iCs w:val="1"/>
              </w:rPr>
              <w:t>Halo Building</w:t>
            </w:r>
          </w:p>
          <w:p>
            <w:pPr>
              <w:spacing w:lineRule="auto" w:line="276"/>
              <w:rPr>
                <w:rFonts w:ascii="Arial" w:hAnsi="Arial" w:cs="Arial"/>
                <w:bCs w:val="1"/>
                <w:iCs w:val="1"/>
              </w:rPr>
            </w:pPr>
            <w:r>
              <w:rPr>
                <w:rFonts w:ascii="Arial" w:hAnsi="Arial" w:cs="Arial"/>
                <w:bCs w:val="1"/>
                <w:iCs w:val="1"/>
              </w:rPr>
              <w:t>Hill Street</w:t>
            </w:r>
          </w:p>
          <w:p>
            <w:pPr>
              <w:spacing w:lineRule="auto" w:line="276"/>
              <w:rPr>
                <w:rFonts w:ascii="Arial" w:hAnsi="Arial" w:cs="Arial"/>
                <w:bCs w:val="1"/>
                <w:iCs w:val="1"/>
              </w:rPr>
            </w:pPr>
            <w:r>
              <w:rPr>
                <w:rFonts w:ascii="Arial" w:hAnsi="Arial" w:cs="Arial"/>
                <w:bCs w:val="1"/>
                <w:iCs w:val="1"/>
              </w:rPr>
              <w:t>Kilmarnock</w:t>
            </w:r>
          </w:p>
          <w:p>
            <w:pPr>
              <w:spacing w:lineRule="auto" w:line="276"/>
              <w:rPr>
                <w:rFonts w:ascii="Arial" w:hAnsi="Arial" w:cs="Arial"/>
                <w:bCs w:val="1"/>
                <w:iCs w:val="1"/>
              </w:rPr>
            </w:pPr>
            <w:r>
              <w:rPr>
                <w:rFonts w:ascii="Arial" w:hAnsi="Arial" w:cs="Arial"/>
                <w:bCs w:val="1"/>
                <w:iCs w:val="1"/>
              </w:rPr>
              <w:t>East Ayrshire</w:t>
            </w:r>
          </w:p>
          <w:p>
            <w:pPr>
              <w:spacing w:lineRule="auto" w:line="276"/>
              <w:rPr>
                <w:rFonts w:ascii="Arial" w:hAnsi="Arial" w:cs="Arial"/>
                <w:bCs w:val="1"/>
                <w:iCs w:val="1"/>
              </w:rPr>
            </w:pPr>
            <w:r>
              <w:rPr>
                <w:rFonts w:ascii="Arial" w:hAnsi="Arial" w:cs="Arial"/>
                <w:bCs w:val="1"/>
                <w:iCs w:val="1"/>
              </w:rPr>
              <w:t>KA1 3HY</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148B High Street Dunbar EH42 1JJ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23/01154/CLU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Carlene MacNair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STL Solutions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Douglas</w:t>
            </w:r>
          </w:p>
          <w:p>
            <w:pPr>
              <w:spacing w:lineRule="auto" w:line="276"/>
              <w:rPr>
                <w:rFonts w:ascii="Arial" w:hAnsi="Arial" w:cs="Arial"/>
                <w:bCs w:val="1"/>
                <w:iCs w:val="1"/>
              </w:rPr>
            </w:pPr>
            <w:r>
              <w:rPr>
                <w:rFonts w:ascii="Arial" w:hAnsi="Arial" w:cs="Arial"/>
                <w:bCs w:val="1"/>
                <w:iCs w:val="1"/>
              </w:rPr>
              <w:t>Halo Building</w:t>
            </w:r>
          </w:p>
          <w:p>
            <w:pPr>
              <w:spacing w:lineRule="auto" w:line="276"/>
              <w:rPr>
                <w:rFonts w:ascii="Arial" w:hAnsi="Arial" w:cs="Arial"/>
                <w:bCs w:val="1"/>
                <w:iCs w:val="1"/>
              </w:rPr>
            </w:pPr>
            <w:r>
              <w:rPr>
                <w:rFonts w:ascii="Arial" w:hAnsi="Arial" w:cs="Arial"/>
                <w:bCs w:val="1"/>
                <w:iCs w:val="1"/>
              </w:rPr>
              <w:t>Hill Street</w:t>
            </w:r>
          </w:p>
          <w:p>
            <w:pPr>
              <w:spacing w:lineRule="auto" w:line="276"/>
              <w:rPr>
                <w:rFonts w:ascii="Arial" w:hAnsi="Arial" w:cs="Arial"/>
                <w:bCs w:val="1"/>
                <w:iCs w:val="1"/>
              </w:rPr>
            </w:pPr>
            <w:r>
              <w:rPr>
                <w:rFonts w:ascii="Arial" w:hAnsi="Arial" w:cs="Arial"/>
                <w:bCs w:val="1"/>
                <w:iCs w:val="1"/>
              </w:rPr>
              <w:t>Kilmarnock</w:t>
            </w:r>
          </w:p>
          <w:p>
            <w:pPr>
              <w:spacing w:lineRule="auto" w:line="276"/>
              <w:rPr>
                <w:rFonts w:ascii="Arial" w:hAnsi="Arial" w:cs="Arial"/>
                <w:bCs w:val="1"/>
                <w:iCs w:val="1"/>
              </w:rPr>
            </w:pPr>
            <w:r>
              <w:rPr>
                <w:rFonts w:ascii="Arial" w:hAnsi="Arial" w:cs="Arial"/>
                <w:bCs w:val="1"/>
                <w:iCs w:val="1"/>
              </w:rPr>
              <w:t>East Ayrshire</w:t>
            </w:r>
          </w:p>
          <w:p>
            <w:pPr>
              <w:spacing w:lineRule="auto" w:line="276"/>
              <w:rPr>
                <w:rFonts w:ascii="Arial" w:hAnsi="Arial" w:cs="Arial"/>
                <w:bCs w:val="1"/>
                <w:iCs w:val="1"/>
              </w:rPr>
            </w:pPr>
            <w:r>
              <w:rPr>
                <w:rFonts w:ascii="Arial" w:hAnsi="Arial" w:cs="Arial"/>
                <w:bCs w:val="1"/>
                <w:iCs w:val="1"/>
              </w:rPr>
              <w:t>KA1 3HY</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51D High Street Dunbar EH42 1EW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23/01169/P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Melissa Wearmouth</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Urban Animation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Richard Heggie</w:t>
            </w:r>
          </w:p>
          <w:p>
            <w:pPr>
              <w:spacing w:lineRule="auto" w:line="276"/>
              <w:rPr>
                <w:rFonts w:ascii="Arial" w:hAnsi="Arial" w:cs="Arial"/>
                <w:bCs w:val="1"/>
                <w:iCs w:val="1"/>
              </w:rPr>
            </w:pPr>
            <w:r>
              <w:rPr>
                <w:rFonts w:ascii="Arial" w:hAnsi="Arial" w:cs="Arial"/>
                <w:bCs w:val="1"/>
                <w:iCs w:val="1"/>
              </w:rPr>
              <w:t>Flat 14</w:t>
            </w:r>
          </w:p>
          <w:p>
            <w:pPr>
              <w:spacing w:lineRule="auto" w:line="276"/>
              <w:rPr>
                <w:rFonts w:ascii="Arial" w:hAnsi="Arial" w:cs="Arial"/>
                <w:bCs w:val="1"/>
                <w:iCs w:val="1"/>
              </w:rPr>
            </w:pPr>
            <w:r>
              <w:rPr>
                <w:rFonts w:ascii="Arial" w:hAnsi="Arial" w:cs="Arial"/>
                <w:bCs w:val="1"/>
                <w:iCs w:val="1"/>
              </w:rPr>
              <w:t>33 James Gall Wynd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EH16 5FG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extension and change of use of agricultural building/land to form 1 short term holiday let unit and associated works (Part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Drylawhill Farm Markle East Linton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Bruce Nicolson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01620 827701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26th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23/01190/LBC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Church Of Scotland General Trustees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GRAS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Luis Brana</w:t>
            </w:r>
          </w:p>
          <w:p>
            <w:pPr>
              <w:spacing w:lineRule="auto" w:line="276"/>
              <w:rPr>
                <w:rFonts w:ascii="Arial" w:hAnsi="Arial" w:cs="Arial"/>
                <w:bCs w:val="1"/>
                <w:iCs w:val="1"/>
              </w:rPr>
            </w:pPr>
            <w:r>
              <w:rPr>
                <w:rFonts w:ascii="Arial" w:hAnsi="Arial" w:cs="Arial"/>
                <w:bCs w:val="1"/>
                <w:iCs w:val="1"/>
              </w:rPr>
              <w:t>Customs Wharf</w:t>
            </w:r>
          </w:p>
          <w:p>
            <w:pPr>
              <w:spacing w:lineRule="auto" w:line="276"/>
              <w:rPr>
                <w:rFonts w:ascii="Arial" w:hAnsi="Arial" w:cs="Arial"/>
                <w:bCs w:val="1"/>
                <w:iCs w:val="1"/>
              </w:rPr>
            </w:pPr>
            <w:r>
              <w:rPr>
                <w:rFonts w:ascii="Arial" w:hAnsi="Arial" w:cs="Arial"/>
                <w:bCs w:val="1"/>
                <w:iCs w:val="1"/>
              </w:rPr>
              <w:t>Custom Lane, 1 Customs Wharf</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EH6 6AL</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rPr>
            </w:pPr>
            <w:r>
              <w:rPr>
                <w:rFonts w:ascii="Arial" w:hAnsi="Arial" w:cs="Arial"/>
                <w:b w:val="1"/>
                <w:bCs w:val="1"/>
                <w:iCs w:val="1"/>
              </w:rPr>
              <w:t>Alterations to building</w:t>
            </w:r>
          </w:p>
          <w:p>
            <w:pPr>
              <w:spacing w:lineRule="auto" w:line="276"/>
              <w:rPr>
                <w:rFonts w:ascii="Arial" w:hAnsi="Arial" w:cs="Arial"/>
                <w:b w:val="1"/>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Dirleton Kirk Manse Road Dirleton EH39 5EJ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27th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23/01204/P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Elizabeth Foster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Starboard View 2 Eastfield Court Marine Parade North Berwick EH39 4LD</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23/01230/P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Gordon Kirkham</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John Webster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John Webster</w:t>
            </w:r>
          </w:p>
          <w:p>
            <w:pPr>
              <w:spacing w:lineRule="auto" w:line="276"/>
              <w:rPr>
                <w:rFonts w:ascii="Arial" w:hAnsi="Arial" w:cs="Arial"/>
                <w:bCs w:val="1"/>
                <w:iCs w:val="1"/>
              </w:rPr>
            </w:pPr>
            <w:r>
              <w:rPr>
                <w:rFonts w:ascii="Arial" w:hAnsi="Arial" w:cs="Arial"/>
                <w:bCs w:val="1"/>
                <w:iCs w:val="1"/>
              </w:rPr>
              <w:t>20 The Flour Mill</w:t>
            </w:r>
          </w:p>
          <w:p>
            <w:pPr>
              <w:spacing w:lineRule="auto" w:line="276"/>
              <w:rPr>
                <w:rFonts w:ascii="Arial" w:hAnsi="Arial" w:cs="Arial"/>
                <w:bCs w:val="1"/>
                <w:iCs w:val="1"/>
              </w:rPr>
            </w:pPr>
            <w:r>
              <w:rPr>
                <w:rFonts w:ascii="Arial" w:hAnsi="Arial" w:cs="Arial"/>
                <w:bCs w:val="1"/>
                <w:iCs w:val="1"/>
              </w:rPr>
              <w:t>Exchange Court</w:t>
            </w:r>
          </w:p>
          <w:p>
            <w:pPr>
              <w:spacing w:lineRule="auto" w:line="276"/>
              <w:rPr>
                <w:rFonts w:ascii="Arial" w:hAnsi="Arial" w:cs="Arial"/>
                <w:bCs w:val="1"/>
                <w:iCs w:val="1"/>
              </w:rPr>
            </w:pPr>
            <w:r>
              <w:rPr>
                <w:rFonts w:ascii="Arial" w:hAnsi="Arial" w:cs="Arial"/>
                <w:bCs w:val="1"/>
                <w:iCs w:val="1"/>
              </w:rPr>
              <w:t>Dundee</w:t>
            </w:r>
          </w:p>
          <w:p>
            <w:pPr>
              <w:spacing w:lineRule="auto" w:line="276"/>
              <w:rPr>
                <w:rFonts w:ascii="Arial" w:hAnsi="Arial" w:cs="Arial"/>
                <w:bCs w:val="1"/>
                <w:iCs w:val="1"/>
              </w:rPr>
            </w:pPr>
            <w:r>
              <w:rPr>
                <w:rFonts w:ascii="Arial" w:hAnsi="Arial" w:cs="Arial"/>
                <w:bCs w:val="1"/>
                <w:iCs w:val="1"/>
              </w:rPr>
              <w:t>DD1 3DE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 doors, formation of raised decked area, erection of fencing and installation of EV charging point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 Castle Place Dunbar East Lothian EH42 1JD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25th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23/01236/P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James &amp; Helen Gibbon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ALFA STUDIO</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Anna Forster</w:t>
            </w:r>
          </w:p>
          <w:p>
            <w:pPr>
              <w:spacing w:lineRule="auto" w:line="276"/>
              <w:rPr>
                <w:rFonts w:ascii="Arial" w:hAnsi="Arial" w:cs="Arial"/>
                <w:bCs w:val="1"/>
                <w:iCs w:val="1"/>
              </w:rPr>
            </w:pPr>
            <w:r>
              <w:rPr>
                <w:rFonts w:ascii="Arial" w:hAnsi="Arial" w:cs="Arial"/>
                <w:bCs w:val="1"/>
                <w:iCs w:val="1"/>
              </w:rPr>
              <w:t>21 Castle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EH2 3DN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 and outbuilding, installation of solar panels, formation of hardstanding areas and erection of raised planters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Whitecroft Tweeddale Avenue Gifford EH41 4QN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Gifford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26th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23/01248/P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Church Of Scotland General Trustees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GRAS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Luis Brana</w:t>
            </w:r>
          </w:p>
          <w:p>
            <w:pPr>
              <w:spacing w:lineRule="auto" w:line="276"/>
              <w:rPr>
                <w:rFonts w:ascii="Arial" w:hAnsi="Arial" w:cs="Arial"/>
                <w:bCs w:val="1"/>
                <w:iCs w:val="1"/>
              </w:rPr>
            </w:pPr>
            <w:r>
              <w:rPr>
                <w:rFonts w:ascii="Arial" w:hAnsi="Arial" w:cs="Arial"/>
                <w:bCs w:val="1"/>
                <w:iCs w:val="1"/>
              </w:rPr>
              <w:t>Customs Wharf</w:t>
            </w:r>
          </w:p>
          <w:p>
            <w:pPr>
              <w:spacing w:lineRule="auto" w:line="276"/>
              <w:rPr>
                <w:rFonts w:ascii="Arial" w:hAnsi="Arial" w:cs="Arial"/>
                <w:bCs w:val="1"/>
                <w:iCs w:val="1"/>
              </w:rPr>
            </w:pPr>
            <w:r>
              <w:rPr>
                <w:rFonts w:ascii="Arial" w:hAnsi="Arial" w:cs="Arial"/>
                <w:bCs w:val="1"/>
                <w:iCs w:val="1"/>
              </w:rPr>
              <w:t xml:space="preserve">Custom Lane </w:t>
            </w:r>
          </w:p>
          <w:p>
            <w:pPr>
              <w:spacing w:lineRule="auto" w:line="276"/>
              <w:rPr>
                <w:rFonts w:ascii="Arial" w:hAnsi="Arial" w:cs="Arial"/>
                <w:bCs w:val="1"/>
                <w:iCs w:val="1"/>
              </w:rPr>
            </w:pPr>
            <w:r>
              <w:rPr>
                <w:rFonts w:ascii="Arial" w:hAnsi="Arial" w:cs="Arial"/>
                <w:bCs w:val="1"/>
                <w:iCs w:val="1"/>
              </w:rPr>
              <w:t>1 Customs Wharf</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EH6 6AL</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rPr>
            </w:pPr>
            <w:r>
              <w:rPr>
                <w:rFonts w:ascii="Arial" w:hAnsi="Arial" w:cs="Arial"/>
                <w:b w:val="1"/>
                <w:bCs w:val="1"/>
                <w:iCs w:val="1"/>
              </w:rPr>
              <w:t>Alterations to building, erection of railings and associated works</w:t>
            </w:r>
          </w:p>
          <w:p>
            <w:pPr>
              <w:spacing w:lineRule="auto" w:line="276"/>
              <w:rPr>
                <w:rFonts w:ascii="Arial" w:hAnsi="Arial" w:cs="Arial"/>
                <w:b w:val="1"/>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Dirleton Church Manse Road Dirleton EH39 5EJ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27th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23/01256/P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Helen Barry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Alan Wood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6 Lauder Rambling</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EH39 5PU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The Leveret High Street Aberlady East Lothian EH32 0RA</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27th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23/01259/P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&amp; Ms Gary Dunham and  Katrina Macintosh</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Low Carbon Studio</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Colin Campbell</w:t>
            </w:r>
          </w:p>
          <w:p>
            <w:pPr>
              <w:spacing w:lineRule="auto" w:line="276"/>
              <w:rPr>
                <w:rFonts w:ascii="Arial" w:hAnsi="Arial" w:cs="Arial"/>
                <w:bCs w:val="1"/>
                <w:iCs w:val="1"/>
              </w:rPr>
            </w:pPr>
            <w:r>
              <w:rPr>
                <w:rFonts w:ascii="Arial" w:hAnsi="Arial" w:cs="Arial"/>
                <w:bCs w:val="1"/>
                <w:iCs w:val="1"/>
              </w:rPr>
              <w:t>Denerigg</w:t>
            </w:r>
          </w:p>
          <w:p>
            <w:pPr>
              <w:spacing w:lineRule="auto" w:line="276"/>
              <w:rPr>
                <w:rFonts w:ascii="Arial" w:hAnsi="Arial" w:cs="Arial"/>
                <w:bCs w:val="1"/>
                <w:iCs w:val="1"/>
              </w:rPr>
            </w:pPr>
            <w:r>
              <w:rPr>
                <w:rFonts w:ascii="Arial" w:hAnsi="Arial" w:cs="Arial"/>
                <w:bCs w:val="1"/>
                <w:iCs w:val="1"/>
              </w:rPr>
              <w:t>West Saltoun</w:t>
            </w:r>
          </w:p>
          <w:p>
            <w:pPr>
              <w:spacing w:lineRule="auto" w:line="276"/>
              <w:rPr>
                <w:rFonts w:ascii="Arial" w:hAnsi="Arial" w:cs="Arial"/>
                <w:bCs w:val="1"/>
                <w:iCs w:val="1"/>
              </w:rPr>
            </w:pPr>
            <w:r>
              <w:rPr>
                <w:rFonts w:ascii="Arial" w:hAnsi="Arial" w:cs="Arial"/>
                <w:bCs w:val="1"/>
                <w:iCs w:val="1"/>
              </w:rPr>
              <w:t>Pencaitland</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EH34 5EJ</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Extensions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 Wester Broomhouse Cottages Spott East Lothian EH42 1RD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Lammermuir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23/01268/LBC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Phuong Thi Nguyen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Stuart Robinson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 Greenbank Drive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EH10 5RE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signage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37 High Street Haddinton EH41 3EE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27th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23/01269/CLU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Barbra Gilvray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 Milsey Court School Road North Berwick EH39 4LQ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31st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23/01270/P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Sarah Wellard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13 Hope Park Haddington EH41 3AH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23/01271/P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Craig Hoy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Lyndsay Fraser</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56 Douglas</w:t>
            </w:r>
          </w:p>
          <w:p>
            <w:pPr>
              <w:spacing w:lineRule="auto" w:line="276"/>
              <w:rPr>
                <w:rFonts w:ascii="Arial" w:hAnsi="Arial" w:cs="Arial"/>
                <w:bCs w:val="1"/>
                <w:iCs w:val="1"/>
              </w:rPr>
            </w:pPr>
            <w:r>
              <w:rPr>
                <w:rFonts w:ascii="Arial" w:hAnsi="Arial" w:cs="Arial"/>
                <w:bCs w:val="1"/>
                <w:iCs w:val="1"/>
              </w:rPr>
              <w:t>Marches</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EH39 5LZ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Earn Tweeddale Avenue Gifford EH41 4QN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Gifford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23/01272/P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Miss Fiona  Marshall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Lothian Plans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Stephen Lothian</w:t>
            </w:r>
          </w:p>
          <w:p>
            <w:pPr>
              <w:spacing w:lineRule="auto" w:line="276"/>
              <w:rPr>
                <w:rFonts w:ascii="Arial" w:hAnsi="Arial" w:cs="Arial"/>
                <w:bCs w:val="1"/>
                <w:iCs w:val="1"/>
              </w:rPr>
            </w:pPr>
            <w:r>
              <w:rPr>
                <w:rFonts w:ascii="Arial" w:hAnsi="Arial" w:cs="Arial"/>
                <w:bCs w:val="1"/>
                <w:iCs w:val="1"/>
              </w:rPr>
              <w:t>18 Laidlaw Gardens</w:t>
            </w:r>
          </w:p>
          <w:p>
            <w:pPr>
              <w:spacing w:lineRule="auto" w:line="276"/>
              <w:rPr>
                <w:rFonts w:ascii="Arial" w:hAnsi="Arial" w:cs="Arial"/>
                <w:bCs w:val="1"/>
                <w:iCs w:val="1"/>
              </w:rPr>
            </w:pPr>
            <w:r>
              <w:rPr>
                <w:rFonts w:ascii="Arial" w:hAnsi="Arial" w:cs="Arial"/>
                <w:bCs w:val="1"/>
                <w:iCs w:val="1"/>
              </w:rPr>
              <w:t>Tranent</w:t>
            </w:r>
          </w:p>
          <w:p>
            <w:pPr>
              <w:spacing w:lineRule="auto" w:line="276"/>
              <w:rPr>
                <w:rFonts w:ascii="Arial" w:hAnsi="Arial" w:cs="Arial"/>
                <w:bCs w:val="1"/>
                <w:iCs w:val="1"/>
              </w:rPr>
            </w:pPr>
            <w:r>
              <w:rPr>
                <w:rFonts w:ascii="Arial" w:hAnsi="Arial" w:cs="Arial"/>
                <w:bCs w:val="1"/>
                <w:iCs w:val="1"/>
              </w:rPr>
              <w:t>EH33 2QH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8 Eastfield Loan Tranent EH33 1FA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27th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20th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23/01278/ADV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Lux Nails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Stuart Robinson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 Greenbank Drive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EH10 5RE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advertisements (Part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37 High Street Haddinton EH41 3EE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23/01279/P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Lesley Harrison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KTDesign Partnership</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Kathryn Thomson</w:t>
            </w:r>
          </w:p>
          <w:p>
            <w:pPr>
              <w:spacing w:lineRule="auto" w:line="276"/>
              <w:rPr>
                <w:rFonts w:ascii="Arial" w:hAnsi="Arial" w:cs="Arial"/>
                <w:bCs w:val="1"/>
                <w:iCs w:val="1"/>
              </w:rPr>
            </w:pPr>
            <w:r>
              <w:rPr>
                <w:rFonts w:ascii="Arial" w:hAnsi="Arial" w:cs="Arial"/>
                <w:bCs w:val="1"/>
                <w:iCs w:val="1"/>
              </w:rPr>
              <w:t>23 Ben Sayers Park</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EH39 5PT</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porch</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31 Craigleith Avenue North Berwick Eat Lothian EH39 4EN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26th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23/01285/P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Andrew  Bryson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Blueprint (Dunbar)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Gary Fairbairn</w:t>
            </w:r>
          </w:p>
          <w:p>
            <w:pPr>
              <w:spacing w:lineRule="auto" w:line="276"/>
              <w:rPr>
                <w:rFonts w:ascii="Arial" w:hAnsi="Arial" w:cs="Arial"/>
                <w:bCs w:val="1"/>
                <w:iCs w:val="1"/>
              </w:rPr>
            </w:pPr>
            <w:r>
              <w:rPr>
                <w:rFonts w:ascii="Arial" w:hAnsi="Arial" w:cs="Arial"/>
                <w:bCs w:val="1"/>
                <w:iCs w:val="1"/>
              </w:rPr>
              <w:t>Dalmatian House</w:t>
            </w:r>
          </w:p>
          <w:p>
            <w:pPr>
              <w:spacing w:lineRule="auto" w:line="276"/>
              <w:rPr>
                <w:rFonts w:ascii="Arial" w:hAnsi="Arial" w:cs="Arial"/>
                <w:bCs w:val="1"/>
                <w:iCs w:val="1"/>
              </w:rPr>
            </w:pPr>
            <w:r>
              <w:rPr>
                <w:rFonts w:ascii="Arial" w:hAnsi="Arial" w:cs="Arial"/>
                <w:bCs w:val="1"/>
                <w:iCs w:val="1"/>
              </w:rPr>
              <w:t>Spott Road</w:t>
            </w:r>
          </w:p>
          <w:p>
            <w:pPr>
              <w:spacing w:lineRule="auto" w:line="276"/>
              <w:rPr>
                <w:rFonts w:ascii="Arial" w:hAnsi="Arial" w:cs="Arial"/>
                <w:bCs w:val="1"/>
                <w:iCs w:val="1"/>
              </w:rPr>
            </w:pPr>
            <w:r>
              <w:rPr>
                <w:rFonts w:ascii="Arial" w:hAnsi="Arial" w:cs="Arial"/>
                <w:bCs w:val="1"/>
                <w:iCs w:val="1"/>
              </w:rPr>
              <w:t>Dunbar</w:t>
            </w:r>
          </w:p>
          <w:p>
            <w:pPr>
              <w:spacing w:lineRule="auto" w:line="276"/>
              <w:rPr>
                <w:rFonts w:ascii="Arial" w:hAnsi="Arial" w:cs="Arial"/>
                <w:bCs w:val="1"/>
                <w:iCs w:val="1"/>
              </w:rPr>
            </w:pPr>
            <w:r>
              <w:rPr>
                <w:rFonts w:ascii="Arial" w:hAnsi="Arial" w:cs="Arial"/>
                <w:bCs w:val="1"/>
                <w:iCs w:val="1"/>
              </w:rPr>
              <w:t>EH42 1LE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Part change of use of dog grooming business and associated parking to domestic house and parking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39 Yosemite Park Dunbar East Lothian EH42 1FL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27th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23/01288/P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&amp; Ms Stephen Kurkowski  &amp; Sarah McKinlay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Colin  Campbell</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Denerigg</w:t>
            </w:r>
          </w:p>
          <w:p>
            <w:pPr>
              <w:spacing w:lineRule="auto" w:line="276"/>
              <w:rPr>
                <w:rFonts w:ascii="Arial" w:hAnsi="Arial" w:cs="Arial"/>
                <w:bCs w:val="1"/>
                <w:iCs w:val="1"/>
              </w:rPr>
            </w:pPr>
            <w:r>
              <w:rPr>
                <w:rFonts w:ascii="Arial" w:hAnsi="Arial" w:cs="Arial"/>
                <w:bCs w:val="1"/>
                <w:iCs w:val="1"/>
              </w:rPr>
              <w:t>West Saltoun</w:t>
            </w:r>
          </w:p>
          <w:p>
            <w:pPr>
              <w:spacing w:lineRule="auto" w:line="276"/>
              <w:rPr>
                <w:rFonts w:ascii="Arial" w:hAnsi="Arial" w:cs="Arial"/>
                <w:bCs w:val="1"/>
                <w:iCs w:val="1"/>
              </w:rPr>
            </w:pPr>
            <w:r>
              <w:rPr>
                <w:rFonts w:ascii="Arial" w:hAnsi="Arial" w:cs="Arial"/>
                <w:bCs w:val="1"/>
                <w:iCs w:val="1"/>
              </w:rPr>
              <w:t>Pencaitland</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UK</w:t>
            </w:r>
          </w:p>
          <w:p>
            <w:pPr>
              <w:spacing w:lineRule="auto" w:line="276"/>
              <w:rPr>
                <w:rFonts w:ascii="Arial" w:hAnsi="Arial" w:cs="Arial"/>
                <w:bCs w:val="1"/>
                <w:iCs w:val="1"/>
              </w:rPr>
            </w:pPr>
            <w:r>
              <w:rPr>
                <w:rFonts w:ascii="Arial" w:hAnsi="Arial" w:cs="Arial"/>
                <w:bCs w:val="1"/>
                <w:iCs w:val="1"/>
              </w:rPr>
              <w:t>EH34 5EJ</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 Ormiston Mains Cottages Ormiston EH35 5NJ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Ormiston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b w:val="1"/>
          <w:bCs w:val="1"/>
          <w:iCs w:val="1"/>
          <w:u w:val="single"/>
          <w:snapToGrid w:val="0"/>
        </w:rPr>
      </w:pPr>
      <w:r>
        <w:rPr>
          <w:b w:val="1"/>
          <w:bCs w:val="1"/>
          <w:iCs w:val="1"/>
          <w:u w:val="single"/>
          <w:snapToGrid w:val="0"/>
          <w:lang w:val="en-GB" w:bidi="en-GB" w:eastAsia="en-GB"/>
        </w:rPr>
        <w:t>23 Applications Regist</w:t>
      </w:r>
      <w:r>
        <w:rPr>
          <w:b w:val="1"/>
          <w:bCs w:val="1"/>
          <w:iCs w:val="1"/>
          <w:u w:val="single"/>
          <w:snapToGrid w:val="0"/>
          <w:lang w:val="en-GB" w:bidi="en-GB" w:eastAsia="en-GB"/>
        </w:rPr>
        <w:t>ered</w:t>
      </w:r>
    </w:p>
    <w:p>
      <w:pPr>
        <w:widowControl w:val="0"/>
        <w:rPr>
          <w:bCs w:val="1"/>
          <w:iCs w:val="1"/>
          <w:snapToGrid w:val="0"/>
        </w:rPr>
      </w:pP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2023-11-02T09:14:58Z</dcterms:modified>
  <cp:revision>41</cp:revision>
  <dc:title>East Lothian Council Environment</dc:title>
</cp:coreProperties>
</file>