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- 18th January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23/01061/P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Mr Kenneth Amabilino</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wall and erection of gate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Oriel Cottage East Links Road Dunbar EH42 1LT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9th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23/01062/LBC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Kenneth Amabilino</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 wall and erection of gate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Oriel Cottage East Links Road Dunbar EH42 1LT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9th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23/01283/P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Dr Simon Hart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solar panels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32 Linkfield Road Musselburgh EH217LL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23/01362/P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Philip Duncan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Section 42 application to vary condition 1 of planning permission 18/01278/P to extend the time period of siting of marquee for a further 5 years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Musselburgh Racecourse  3 Millhill Musselburgh EH21 7RG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23/01422/P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Gary Macpherson And Anna Smith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Planning &amp; Development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Tony Thomas</w:t>
            </w:r>
          </w:p>
          <w:p>
            <w:pPr>
              <w:spacing w:lineRule="auto" w:line="276"/>
              <w:rPr>
                <w:rFonts w:ascii="Arial" w:hAnsi="Arial" w:cs="Arial"/>
                <w:bCs w:val="1"/>
                <w:iCs w:val="1"/>
              </w:rPr>
            </w:pPr>
            <w:r>
              <w:rPr>
                <w:rFonts w:ascii="Arial" w:hAnsi="Arial" w:cs="Arial"/>
                <w:bCs w:val="1"/>
                <w:iCs w:val="1"/>
              </w:rPr>
              <w:t>1 West Road</w:t>
            </w:r>
          </w:p>
          <w:p>
            <w:pPr>
              <w:spacing w:lineRule="auto" w:line="276"/>
              <w:rPr>
                <w:rFonts w:ascii="Arial" w:hAnsi="Arial" w:cs="Arial"/>
                <w:bCs w:val="1"/>
                <w:iCs w:val="1"/>
              </w:rPr>
            </w:pPr>
            <w:r>
              <w:rPr>
                <w:rFonts w:ascii="Arial" w:hAnsi="Arial" w:cs="Arial"/>
                <w:bCs w:val="1"/>
                <w:iCs w:val="1"/>
              </w:rPr>
              <w:t>Whitekirk</w:t>
            </w:r>
          </w:p>
          <w:p>
            <w:pPr>
              <w:spacing w:lineRule="auto" w:line="276"/>
              <w:rPr>
                <w:rFonts w:ascii="Arial" w:hAnsi="Arial" w:cs="Arial"/>
                <w:bCs w:val="1"/>
                <w:iCs w:val="1"/>
                <w:sz w:val="22"/>
                <w:szCs w:val="22"/>
              </w:rPr>
            </w:pPr>
            <w:r>
              <w:rPr>
                <w:rFonts w:ascii="Arial" w:hAnsi="Arial" w:cs="Arial"/>
                <w:bCs w:val="1"/>
                <w:iCs w:val="1"/>
              </w:rPr>
              <w:t>EH42 1XA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1 house, garage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At Newmains Whitekirk North Berwick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23/01447/P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James Logan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Arkiplan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Sean Elder</w:t>
            </w:r>
          </w:p>
          <w:p>
            <w:pPr>
              <w:spacing w:lineRule="auto" w:line="276"/>
              <w:rPr>
                <w:rFonts w:ascii="Arial" w:hAnsi="Arial" w:cs="Arial"/>
                <w:bCs w:val="1"/>
                <w:iCs w:val="1"/>
              </w:rPr>
            </w:pPr>
            <w:r>
              <w:rPr>
                <w:rFonts w:ascii="Arial" w:hAnsi="Arial" w:cs="Arial"/>
                <w:bCs w:val="1"/>
                <w:iCs w:val="1"/>
              </w:rPr>
              <w:t>28 Grahamsdyke Place</w:t>
            </w:r>
          </w:p>
          <w:p>
            <w:pPr>
              <w:spacing w:lineRule="auto" w:line="276"/>
              <w:rPr>
                <w:rFonts w:ascii="Arial" w:hAnsi="Arial" w:cs="Arial"/>
                <w:bCs w:val="1"/>
                <w:iCs w:val="1"/>
              </w:rPr>
            </w:pPr>
            <w:r>
              <w:rPr>
                <w:rFonts w:ascii="Arial" w:hAnsi="Arial" w:cs="Arial"/>
                <w:bCs w:val="1"/>
                <w:iCs w:val="1"/>
              </w:rPr>
              <w:t>Bo'ness</w:t>
            </w:r>
          </w:p>
          <w:p>
            <w:pPr>
              <w:spacing w:lineRule="auto" w:line="276"/>
              <w:rPr>
                <w:rFonts w:ascii="Arial" w:hAnsi="Arial" w:cs="Arial"/>
                <w:bCs w:val="1"/>
                <w:iCs w:val="1"/>
              </w:rPr>
            </w:pPr>
            <w:r>
              <w:rPr>
                <w:rFonts w:ascii="Arial" w:hAnsi="Arial" w:cs="Arial"/>
                <w:bCs w:val="1"/>
                <w:iCs w:val="1"/>
              </w:rPr>
              <w:t>EH51 9QZ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The Whim Whim Road Gullane East Lothian EH31 2BD</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9th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23/01455/P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Eoghan Mackie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Bud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Scott Martin</w:t>
            </w:r>
          </w:p>
          <w:p>
            <w:pPr>
              <w:spacing w:lineRule="auto" w:line="276"/>
              <w:rPr>
                <w:rFonts w:ascii="Arial" w:hAnsi="Arial" w:cs="Arial"/>
                <w:bCs w:val="1"/>
                <w:iCs w:val="1"/>
              </w:rPr>
            </w:pPr>
            <w:r>
              <w:rPr>
                <w:rFonts w:ascii="Arial" w:hAnsi="Arial" w:cs="Arial"/>
                <w:bCs w:val="1"/>
                <w:iCs w:val="1"/>
              </w:rPr>
              <w:t>4 Lochside Way</w:t>
            </w:r>
          </w:p>
          <w:p>
            <w:pPr>
              <w:spacing w:lineRule="auto" w:line="276"/>
              <w:rPr>
                <w:rFonts w:ascii="Arial" w:hAnsi="Arial" w:cs="Arial"/>
                <w:bCs w:val="1"/>
                <w:iCs w:val="1"/>
              </w:rPr>
            </w:pPr>
            <w:r>
              <w:rPr>
                <w:rFonts w:ascii="Arial" w:hAnsi="Arial" w:cs="Arial"/>
                <w:bCs w:val="1"/>
                <w:iCs w:val="1"/>
              </w:rPr>
              <w:t>Edinburgh Park</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EH12 9DT</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Heightening roof of part of house, erection of garage, alterations to outbuilding to form ancillary residential accommodation</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Grange Manse 41 West Loan Prestonpans EH32 9JT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Prestonpans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17th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23/01456/LBC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Eoghan Mackie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Bud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Scott Martin</w:t>
            </w:r>
          </w:p>
          <w:p>
            <w:pPr>
              <w:spacing w:lineRule="auto" w:line="276"/>
              <w:rPr>
                <w:rFonts w:ascii="Arial" w:hAnsi="Arial" w:cs="Arial"/>
                <w:bCs w:val="1"/>
                <w:iCs w:val="1"/>
              </w:rPr>
            </w:pPr>
            <w:r>
              <w:rPr>
                <w:rFonts w:ascii="Arial" w:hAnsi="Arial" w:cs="Arial"/>
                <w:bCs w:val="1"/>
                <w:iCs w:val="1"/>
              </w:rPr>
              <w:t>4 Lochside Way</w:t>
            </w:r>
          </w:p>
          <w:p>
            <w:pPr>
              <w:spacing w:lineRule="auto" w:line="276"/>
              <w:rPr>
                <w:rFonts w:ascii="Arial" w:hAnsi="Arial" w:cs="Arial"/>
                <w:bCs w:val="1"/>
                <w:iCs w:val="1"/>
              </w:rPr>
            </w:pPr>
            <w:r>
              <w:rPr>
                <w:rFonts w:ascii="Arial" w:hAnsi="Arial" w:cs="Arial"/>
                <w:bCs w:val="1"/>
                <w:iCs w:val="1"/>
              </w:rPr>
              <w:t>Edinburgh Park</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EH12 9DT</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and extension to buildings (Part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Grange Manse 41 West Loan Prestonpans EH32 9JT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Prestonpans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17th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23/01486/P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Richard  Gibb</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JW CAD Services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James Woods</w:t>
            </w:r>
          </w:p>
          <w:p>
            <w:pPr>
              <w:spacing w:lineRule="auto" w:line="276"/>
              <w:rPr>
                <w:rFonts w:ascii="Arial" w:hAnsi="Arial" w:cs="Arial"/>
                <w:bCs w:val="1"/>
                <w:iCs w:val="1"/>
              </w:rPr>
            </w:pPr>
            <w:r>
              <w:rPr>
                <w:rFonts w:ascii="Arial" w:hAnsi="Arial" w:cs="Arial"/>
                <w:bCs w:val="1"/>
                <w:iCs w:val="1"/>
              </w:rPr>
              <w:t xml:space="preserve">44 Finart Crescent </w:t>
            </w:r>
          </w:p>
          <w:p>
            <w:pPr>
              <w:spacing w:lineRule="auto" w:line="276"/>
              <w:rPr>
                <w:rFonts w:ascii="Arial" w:hAnsi="Arial" w:cs="Arial"/>
                <w:bCs w:val="1"/>
                <w:iCs w:val="1"/>
              </w:rPr>
            </w:pPr>
            <w:r>
              <w:rPr>
                <w:rFonts w:ascii="Arial" w:hAnsi="Arial" w:cs="Arial"/>
                <w:bCs w:val="1"/>
                <w:iCs w:val="1"/>
              </w:rPr>
              <w:t>Gatrcosh</w:t>
            </w:r>
          </w:p>
          <w:p>
            <w:pPr>
              <w:spacing w:lineRule="auto" w:line="276"/>
              <w:rPr>
                <w:rFonts w:ascii="Arial" w:hAnsi="Arial" w:cs="Arial"/>
                <w:bCs w:val="1"/>
                <w:iCs w:val="1"/>
              </w:rPr>
            </w:pPr>
            <w:r>
              <w:rPr>
                <w:rFonts w:ascii="Arial" w:hAnsi="Arial" w:cs="Arial"/>
                <w:bCs w:val="1"/>
                <w:iCs w:val="1"/>
              </w:rPr>
              <w:t xml:space="preserve">North Lanarkshire </w:t>
            </w:r>
          </w:p>
          <w:p>
            <w:pPr>
              <w:spacing w:lineRule="auto" w:line="276"/>
              <w:rPr>
                <w:rFonts w:ascii="Arial" w:hAnsi="Arial" w:cs="Arial"/>
                <w:bCs w:val="1"/>
                <w:iCs w:val="1"/>
              </w:rPr>
            </w:pPr>
            <w:r>
              <w:rPr>
                <w:rFonts w:ascii="Arial" w:hAnsi="Arial" w:cs="Arial"/>
                <w:bCs w:val="1"/>
                <w:iCs w:val="1"/>
              </w:rPr>
              <w:t>ML5 5HE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garden room and formation of hardstanding area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Scotcrest Goose Green Road Gullane East Lothian EH31 2BA</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9th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23/01507/P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Lesley Peebles Brown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 Parry-Geddes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5-6 Easter Dalmeny</w:t>
            </w:r>
          </w:p>
          <w:p>
            <w:pPr>
              <w:spacing w:lineRule="auto" w:line="276"/>
              <w:rPr>
                <w:rFonts w:ascii="Arial" w:hAnsi="Arial" w:cs="Arial"/>
                <w:bCs w:val="1"/>
                <w:iCs w:val="1"/>
              </w:rPr>
            </w:pPr>
            <w:r>
              <w:rPr>
                <w:rFonts w:ascii="Arial" w:hAnsi="Arial" w:cs="Arial"/>
                <w:bCs w:val="1"/>
                <w:iCs w:val="1"/>
              </w:rPr>
              <w:t>South Queensferry</w:t>
            </w:r>
          </w:p>
          <w:p>
            <w:pPr>
              <w:spacing w:lineRule="auto" w:line="276"/>
              <w:rPr>
                <w:rFonts w:ascii="Arial" w:hAnsi="Arial" w:cs="Arial"/>
                <w:bCs w:val="1"/>
                <w:iCs w:val="1"/>
              </w:rPr>
            </w:pPr>
            <w:r>
              <w:rPr>
                <w:rFonts w:ascii="Arial" w:hAnsi="Arial" w:cs="Arial"/>
                <w:bCs w:val="1"/>
                <w:iCs w:val="1"/>
              </w:rPr>
              <w:t>EH30 9TS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chimney stack</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45, 46, 47, 48/1, 48/2 And 49 Market Street Haddington EH41 3JE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10th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9th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23/01508/CLU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TM Holiday Lettings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Flat 10 1 Station Road North Berwick East Lothian EH39 4AT</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17th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23/01509/P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TM Holiday Lettings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Flat 27 1 Station Road North Berwick East Lothian EH39 4AT</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17th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23/01510/CLU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TM Holiday Lettings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Flat 8 1 Station Road North Berwick East Lothian EH39 4AT</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16th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23/01511/CLU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Sheila MacBrayne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TM Holiday Lettings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Torquil McInroy</w:t>
            </w:r>
          </w:p>
          <w:p>
            <w:pPr>
              <w:spacing w:lineRule="auto" w:line="276"/>
              <w:rPr>
                <w:rFonts w:ascii="Arial" w:hAnsi="Arial" w:cs="Arial"/>
                <w:bCs w:val="1"/>
                <w:iCs w:val="1"/>
              </w:rPr>
            </w:pPr>
            <w:r>
              <w:rPr>
                <w:rFonts w:ascii="Arial" w:hAnsi="Arial" w:cs="Arial"/>
                <w:bCs w:val="1"/>
                <w:iCs w:val="1"/>
              </w:rPr>
              <w:t>Traprain</w:t>
            </w:r>
          </w:p>
          <w:p>
            <w:pPr>
              <w:spacing w:lineRule="auto" w:line="276"/>
              <w:rPr>
                <w:rFonts w:ascii="Arial" w:hAnsi="Arial" w:cs="Arial"/>
                <w:bCs w:val="1"/>
                <w:iCs w:val="1"/>
              </w:rPr>
            </w:pPr>
            <w:r>
              <w:rPr>
                <w:rFonts w:ascii="Arial" w:hAnsi="Arial" w:cs="Arial"/>
                <w:bCs w:val="1"/>
                <w:iCs w:val="1"/>
              </w:rPr>
              <w:t>32 Main Street</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sz w:val="22"/>
                <w:szCs w:val="22"/>
              </w:rPr>
            </w:pPr>
            <w:r>
              <w:rPr>
                <w:rFonts w:ascii="Arial" w:hAnsi="Arial" w:cs="Arial"/>
                <w:bCs w:val="1"/>
                <w:iCs w:val="1"/>
              </w:rPr>
              <w:t>EH31 2HD</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Flat 17 1 Station Road North Berwick East Lothian EH39 4AT</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16th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23/01512/ADV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Platinum Property Services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Architects Office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Ferguson</w:t>
            </w:r>
          </w:p>
          <w:p>
            <w:pPr>
              <w:spacing w:lineRule="auto" w:line="276"/>
              <w:rPr>
                <w:rFonts w:ascii="Arial" w:hAnsi="Arial" w:cs="Arial"/>
                <w:bCs w:val="1"/>
                <w:iCs w:val="1"/>
              </w:rPr>
            </w:pPr>
            <w:r>
              <w:rPr>
                <w:rFonts w:ascii="Arial" w:hAnsi="Arial" w:cs="Arial"/>
                <w:bCs w:val="1"/>
                <w:iCs w:val="1"/>
              </w:rPr>
              <w:t>Unit 1</w:t>
            </w:r>
          </w:p>
          <w:p>
            <w:pPr>
              <w:spacing w:lineRule="auto" w:line="276"/>
              <w:rPr>
                <w:rFonts w:ascii="Arial" w:hAnsi="Arial" w:cs="Arial"/>
                <w:bCs w:val="1"/>
                <w:iCs w:val="1"/>
              </w:rPr>
            </w:pPr>
            <w:r>
              <w:rPr>
                <w:rFonts w:ascii="Arial" w:hAnsi="Arial" w:cs="Arial"/>
                <w:bCs w:val="1"/>
                <w:iCs w:val="1"/>
              </w:rPr>
              <w:t>Seton Garage</w:t>
            </w:r>
          </w:p>
          <w:p>
            <w:pPr>
              <w:spacing w:lineRule="auto" w:line="276"/>
              <w:rPr>
                <w:rFonts w:ascii="Arial" w:hAnsi="Arial" w:cs="Arial"/>
                <w:bCs w:val="1"/>
                <w:iCs w:val="1"/>
              </w:rPr>
            </w:pPr>
            <w:r>
              <w:rPr>
                <w:rFonts w:ascii="Arial" w:hAnsi="Arial" w:cs="Arial"/>
                <w:bCs w:val="1"/>
                <w:iCs w:val="1"/>
              </w:rPr>
              <w:t>Longniddry</w:t>
            </w:r>
          </w:p>
          <w:p>
            <w:pPr>
              <w:spacing w:lineRule="auto" w:line="276"/>
              <w:rPr>
                <w:rFonts w:ascii="Arial" w:hAnsi="Arial" w:cs="Arial"/>
                <w:bCs w:val="1"/>
                <w:iCs w:val="1"/>
              </w:rPr>
            </w:pPr>
            <w:r>
              <w:rPr>
                <w:rFonts w:ascii="Arial" w:hAnsi="Arial" w:cs="Arial"/>
                <w:bCs w:val="1"/>
                <w:iCs w:val="1"/>
              </w:rPr>
              <w:t>EH32 0PG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3A Manse Lane Cockenzie Prestonpans EH32 0DJ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31st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23/01519/P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FRV TH Powertek</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Sirius Planning</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 Elvin</w:t>
            </w:r>
          </w:p>
          <w:p>
            <w:pPr>
              <w:spacing w:lineRule="auto" w:line="276"/>
              <w:rPr>
                <w:rFonts w:ascii="Arial" w:hAnsi="Arial" w:cs="Arial"/>
                <w:bCs w:val="1"/>
                <w:iCs w:val="1"/>
              </w:rPr>
            </w:pPr>
            <w:r>
              <w:rPr>
                <w:rFonts w:ascii="Arial" w:hAnsi="Arial" w:cs="Arial"/>
                <w:bCs w:val="1"/>
                <w:iCs w:val="1"/>
              </w:rPr>
              <w:t xml:space="preserve">4245 </w:t>
            </w:r>
          </w:p>
          <w:p>
            <w:pPr>
              <w:spacing w:lineRule="auto" w:line="276"/>
              <w:rPr>
                <w:rFonts w:ascii="Arial" w:hAnsi="Arial" w:cs="Arial"/>
                <w:bCs w:val="1"/>
                <w:iCs w:val="1"/>
              </w:rPr>
            </w:pPr>
            <w:r>
              <w:rPr>
                <w:rFonts w:ascii="Arial" w:hAnsi="Arial" w:cs="Arial"/>
                <w:bCs w:val="1"/>
                <w:iCs w:val="1"/>
              </w:rPr>
              <w:t>Park Approach</w:t>
            </w:r>
          </w:p>
          <w:p>
            <w:pPr>
              <w:spacing w:lineRule="auto" w:line="276"/>
              <w:rPr>
                <w:rFonts w:ascii="Arial" w:hAnsi="Arial" w:cs="Arial"/>
                <w:bCs w:val="1"/>
                <w:iCs w:val="1"/>
              </w:rPr>
            </w:pPr>
            <w:r>
              <w:rPr>
                <w:rFonts w:ascii="Arial" w:hAnsi="Arial" w:cs="Arial"/>
                <w:bCs w:val="1"/>
                <w:iCs w:val="1"/>
              </w:rPr>
              <w:t>Leeds</w:t>
            </w:r>
          </w:p>
          <w:p>
            <w:pPr>
              <w:spacing w:lineRule="auto" w:line="276"/>
              <w:rPr>
                <w:rFonts w:ascii="Arial" w:hAnsi="Arial" w:cs="Arial"/>
                <w:bCs w:val="1"/>
                <w:iCs w:val="1"/>
              </w:rPr>
            </w:pPr>
            <w:r>
              <w:rPr>
                <w:rFonts w:ascii="Arial" w:hAnsi="Arial" w:cs="Arial"/>
                <w:bCs w:val="1"/>
                <w:iCs w:val="1"/>
              </w:rPr>
              <w:t>United Kingdom</w:t>
            </w:r>
          </w:p>
          <w:p>
            <w:pPr>
              <w:spacing w:lineRule="auto" w:line="276"/>
              <w:rPr>
                <w:rFonts w:ascii="Arial" w:hAnsi="Arial" w:cs="Arial"/>
                <w:bCs w:val="1"/>
                <w:iCs w:val="1"/>
              </w:rPr>
            </w:pPr>
            <w:r>
              <w:rPr>
                <w:rFonts w:ascii="Arial" w:hAnsi="Arial" w:cs="Arial"/>
                <w:bCs w:val="1"/>
                <w:iCs w:val="1"/>
              </w:rPr>
              <w:t>LS15 8GB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agricultural land for the formation of battery energy storage system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To The North Of Dunbar Grid Substation Dunbar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West Barns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23/01520/P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Football Club</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F.E.M Building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Douglas Mack</w:t>
            </w:r>
          </w:p>
          <w:p>
            <w:pPr>
              <w:spacing w:lineRule="auto" w:line="276"/>
              <w:rPr>
                <w:rFonts w:ascii="Arial" w:hAnsi="Arial" w:cs="Arial"/>
                <w:bCs w:val="1"/>
                <w:iCs w:val="1"/>
              </w:rPr>
            </w:pPr>
            <w:r>
              <w:rPr>
                <w:rFonts w:ascii="Arial" w:hAnsi="Arial" w:cs="Arial"/>
                <w:bCs w:val="1"/>
                <w:iCs w:val="1"/>
              </w:rPr>
              <w:t>8 Plantain Grove</w:t>
            </w:r>
          </w:p>
          <w:p>
            <w:pPr>
              <w:spacing w:lineRule="auto" w:line="276"/>
              <w:rPr>
                <w:rFonts w:ascii="Arial" w:hAnsi="Arial" w:cs="Arial"/>
                <w:bCs w:val="1"/>
                <w:iCs w:val="1"/>
              </w:rPr>
            </w:pPr>
            <w:r>
              <w:rPr>
                <w:rFonts w:ascii="Arial" w:hAnsi="Arial" w:cs="Arial"/>
                <w:bCs w:val="1"/>
                <w:iCs w:val="1"/>
              </w:rPr>
              <w:t>Lenzie</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G66 3NE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rPr>
            </w:pPr>
            <w:r>
              <w:rPr>
                <w:rFonts w:ascii="Arial" w:hAnsi="Arial" w:cs="Arial"/>
                <w:b w:val="1"/>
                <w:bCs w:val="1"/>
                <w:iCs w:val="1"/>
              </w:rPr>
              <w:t>Change of use cadet hall (Class 10) to community sports hub (Class 11), alterations, extensions and formation of access ramp</w:t>
            </w:r>
          </w:p>
          <w:p>
            <w:pPr>
              <w:spacing w:lineRule="auto" w:line="276"/>
              <w:rPr>
                <w:rFonts w:ascii="Arial" w:hAnsi="Arial" w:cs="Arial"/>
                <w:b w:val="1"/>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Cadet Hall Lindores Drive Tranent East Lothian EH33 1JB</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17th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23/01525/P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Roy &amp; Brenda Symon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ABC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Steven White</w:t>
            </w:r>
          </w:p>
          <w:p>
            <w:pPr>
              <w:spacing w:lineRule="auto" w:line="276"/>
              <w:rPr>
                <w:rFonts w:ascii="Arial" w:hAnsi="Arial" w:cs="Arial"/>
                <w:bCs w:val="1"/>
                <w:iCs w:val="1"/>
              </w:rPr>
            </w:pPr>
            <w:r>
              <w:rPr>
                <w:rFonts w:ascii="Arial" w:hAnsi="Arial" w:cs="Arial"/>
                <w:bCs w:val="1"/>
                <w:iCs w:val="1"/>
              </w:rPr>
              <w:t>18A Rothesay Place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7SQ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39C Westgate North Berwick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16th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23/01531/P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A Rawson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HAB Architecture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Fiona Beedie</w:t>
            </w:r>
          </w:p>
          <w:p>
            <w:pPr>
              <w:spacing w:lineRule="auto" w:line="276"/>
              <w:rPr>
                <w:rFonts w:ascii="Arial" w:hAnsi="Arial" w:cs="Arial"/>
                <w:bCs w:val="1"/>
                <w:iCs w:val="1"/>
              </w:rPr>
            </w:pPr>
            <w:r>
              <w:rPr>
                <w:rFonts w:ascii="Arial" w:hAnsi="Arial" w:cs="Arial"/>
                <w:bCs w:val="1"/>
                <w:iCs w:val="1"/>
              </w:rPr>
              <w:t>6 Fauldhouse Road</w:t>
            </w:r>
          </w:p>
          <w:p>
            <w:pPr>
              <w:spacing w:lineRule="auto" w:line="276"/>
              <w:rPr>
                <w:rFonts w:ascii="Arial" w:hAnsi="Arial" w:cs="Arial"/>
                <w:bCs w:val="1"/>
                <w:iCs w:val="1"/>
              </w:rPr>
            </w:pPr>
            <w:r>
              <w:rPr>
                <w:rFonts w:ascii="Arial" w:hAnsi="Arial" w:cs="Arial"/>
                <w:bCs w:val="1"/>
                <w:iCs w:val="1"/>
              </w:rPr>
              <w:t>Longridge</w:t>
            </w:r>
          </w:p>
          <w:p>
            <w:pPr>
              <w:spacing w:lineRule="auto" w:line="276"/>
              <w:rPr>
                <w:rFonts w:ascii="Arial" w:hAnsi="Arial" w:cs="Arial"/>
                <w:bCs w:val="1"/>
                <w:iCs w:val="1"/>
              </w:rPr>
            </w:pPr>
            <w:r>
              <w:rPr>
                <w:rFonts w:ascii="Arial" w:hAnsi="Arial" w:cs="Arial"/>
                <w:bCs w:val="1"/>
                <w:iCs w:val="1"/>
              </w:rPr>
              <w:t>Bathgate</w:t>
            </w:r>
          </w:p>
          <w:p>
            <w:pPr>
              <w:spacing w:lineRule="auto" w:line="276"/>
              <w:rPr>
                <w:rFonts w:ascii="Arial" w:hAnsi="Arial" w:cs="Arial"/>
                <w:bCs w:val="1"/>
                <w:iCs w:val="1"/>
              </w:rPr>
            </w:pPr>
            <w:r>
              <w:rPr>
                <w:rFonts w:ascii="Arial" w:hAnsi="Arial" w:cs="Arial"/>
                <w:bCs w:val="1"/>
                <w:iCs w:val="1"/>
              </w:rPr>
              <w:t>EH47 8AQ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11 Dundas Avenue North Berwick EH39 4PS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24/00008/CLU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Carole Archer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East Road North Berwick EH39 4LG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24/00001/SGC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Stephenson-Halliday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17 wind turbines up to 8MW each, generating up to 136MW of which 15 turbines will have a maximum tip height of 200m and 2 turbines will have a maximum tip height of 180m, battery storage up to 136MW and associated access and infrastructure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Newlands Hill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Scottish Government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9th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24/00020/P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Gian Paolo Gliori</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Liston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David Liston</w:t>
            </w:r>
          </w:p>
          <w:p>
            <w:pPr>
              <w:spacing w:lineRule="auto" w:line="276"/>
              <w:rPr>
                <w:rFonts w:ascii="Arial" w:hAnsi="Arial" w:cs="Arial"/>
                <w:bCs w:val="1"/>
                <w:iCs w:val="1"/>
              </w:rPr>
            </w:pPr>
            <w:r>
              <w:rPr>
                <w:rFonts w:ascii="Arial" w:hAnsi="Arial" w:cs="Arial"/>
                <w:bCs w:val="1"/>
                <w:iCs w:val="1"/>
              </w:rPr>
              <w:t>9 Gayfield Sqaure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 3NT</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solar panels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Neep Cottage Pencaitland Tranent EH34 5DE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9th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24/00022/P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Alison Harker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KTDesign Partnership</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Kathryn Thomson</w:t>
            </w:r>
          </w:p>
          <w:p>
            <w:pPr>
              <w:spacing w:lineRule="auto" w:line="276"/>
              <w:rPr>
                <w:rFonts w:ascii="Arial" w:hAnsi="Arial" w:cs="Arial"/>
                <w:bCs w:val="1"/>
                <w:iCs w:val="1"/>
              </w:rPr>
            </w:pPr>
            <w:r>
              <w:rPr>
                <w:rFonts w:ascii="Arial" w:hAnsi="Arial" w:cs="Arial"/>
                <w:bCs w:val="1"/>
                <w:iCs w:val="1"/>
              </w:rPr>
              <w:t>23 Ben Sayers Park</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sz w:val="22"/>
                <w:szCs w:val="22"/>
              </w:rPr>
            </w:pPr>
            <w:r>
              <w:rPr>
                <w:rFonts w:ascii="Arial" w:hAnsi="Arial" w:cs="Arial"/>
                <w:bCs w:val="1"/>
                <w:iCs w:val="1"/>
              </w:rPr>
              <w:t>EH39 5PT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and formation of access ramp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17 Warrender Court North Berwick East Lothian EH39 4RR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24/00028/P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and Mrs J and H  Connon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KT Design Partnership</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Kathryn Thomson</w:t>
            </w:r>
          </w:p>
          <w:p>
            <w:pPr>
              <w:spacing w:lineRule="auto" w:line="276"/>
              <w:rPr>
                <w:rFonts w:ascii="Arial" w:hAnsi="Arial" w:cs="Arial"/>
                <w:bCs w:val="1"/>
                <w:iCs w:val="1"/>
              </w:rPr>
            </w:pPr>
            <w:r>
              <w:rPr>
                <w:rFonts w:ascii="Arial" w:hAnsi="Arial" w:cs="Arial"/>
                <w:bCs w:val="1"/>
                <w:iCs w:val="1"/>
              </w:rPr>
              <w:t>23 Ben Sayers Park</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EH39 5PT</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formation of balcony and access ramps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62 The Village Archerfield Dirleton EH39 5HT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24/00034/P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Matthew Saunders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Nicholas Saunders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Millfield House</w:t>
            </w:r>
          </w:p>
          <w:p>
            <w:pPr>
              <w:spacing w:lineRule="auto" w:line="276"/>
              <w:rPr>
                <w:rFonts w:ascii="Arial" w:hAnsi="Arial" w:cs="Arial"/>
                <w:bCs w:val="1"/>
                <w:iCs w:val="1"/>
              </w:rPr>
            </w:pPr>
            <w:r>
              <w:rPr>
                <w:rFonts w:ascii="Arial" w:hAnsi="Arial" w:cs="Arial"/>
                <w:bCs w:val="1"/>
                <w:iCs w:val="1"/>
              </w:rPr>
              <w:t>Mill Wynd</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EH41 4DB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Ellwyn Stoneybank Musselburgh EH21 6RZ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2nd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24/00037/P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Mr David and Ken Brown and Buchanan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KTDesign Partnership</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23 Ben Sayers Park</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5PT</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61 Westgate North Berwick East Lothian EH39 4AQ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17th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24/00039/P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J Paterson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Douglas Williams MCIAT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47d High Street</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EH41 3EE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 Colstoun Mains Cottages Haddington East Lothian EH41 4PB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Garvald &amp; Morham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24/00040/CLD</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Jules Augley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Affect Studio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Jamie Henry</w:t>
            </w:r>
          </w:p>
          <w:p>
            <w:pPr>
              <w:spacing w:lineRule="auto" w:line="276"/>
              <w:rPr>
                <w:rFonts w:ascii="Arial" w:hAnsi="Arial" w:cs="Arial"/>
                <w:bCs w:val="1"/>
                <w:iCs w:val="1"/>
              </w:rPr>
            </w:pPr>
            <w:r>
              <w:rPr>
                <w:rFonts w:ascii="Arial" w:hAnsi="Arial" w:cs="Arial"/>
                <w:bCs w:val="1"/>
                <w:iCs w:val="1"/>
              </w:rPr>
              <w:t>Tribe Porty</w:t>
            </w:r>
          </w:p>
          <w:p>
            <w:pPr>
              <w:spacing w:lineRule="auto" w:line="276"/>
              <w:rPr>
                <w:rFonts w:ascii="Arial" w:hAnsi="Arial" w:cs="Arial"/>
                <w:bCs w:val="1"/>
                <w:iCs w:val="1"/>
              </w:rPr>
            </w:pPr>
            <w:r>
              <w:rPr>
                <w:rFonts w:ascii="Arial" w:hAnsi="Arial" w:cs="Arial"/>
                <w:bCs w:val="1"/>
                <w:iCs w:val="1"/>
              </w:rPr>
              <w:t>19 Windsor Place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EH15 2AJ</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garage conversion to form domestic living accommodation</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 Cowpits Crescent Whitecraig Musselburgh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Gail Laird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01620 827223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Whitecraig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24/00041/P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JH Younger &amp; Co</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Affect Studio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Jamie Henry</w:t>
            </w:r>
          </w:p>
          <w:p>
            <w:pPr>
              <w:spacing w:lineRule="auto" w:line="276"/>
              <w:rPr>
                <w:rFonts w:ascii="Arial" w:hAnsi="Arial" w:cs="Arial"/>
                <w:bCs w:val="1"/>
                <w:iCs w:val="1"/>
              </w:rPr>
            </w:pPr>
            <w:r>
              <w:rPr>
                <w:rFonts w:ascii="Arial" w:hAnsi="Arial" w:cs="Arial"/>
                <w:bCs w:val="1"/>
                <w:iCs w:val="1"/>
              </w:rPr>
              <w:t>Tribe Porty</w:t>
            </w:r>
          </w:p>
          <w:p>
            <w:pPr>
              <w:spacing w:lineRule="auto" w:line="276"/>
              <w:rPr>
                <w:rFonts w:ascii="Arial" w:hAnsi="Arial" w:cs="Arial"/>
                <w:bCs w:val="1"/>
                <w:iCs w:val="1"/>
              </w:rPr>
            </w:pPr>
            <w:r>
              <w:rPr>
                <w:rFonts w:ascii="Arial" w:hAnsi="Arial" w:cs="Arial"/>
                <w:bCs w:val="1"/>
                <w:iCs w:val="1"/>
              </w:rPr>
              <w:t>19 Windsor Place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EH15 2AJ</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East Moory Cottage Baro Morham Gifford Haddington EH41 4PF</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Garvald &amp; Morham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24/00043/P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Sandy Pate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Thorburn Group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Richard Simmonds</w:t>
            </w:r>
          </w:p>
          <w:p>
            <w:pPr>
              <w:spacing w:lineRule="auto" w:line="276"/>
              <w:rPr>
                <w:rFonts w:ascii="Arial" w:hAnsi="Arial" w:cs="Arial"/>
                <w:bCs w:val="1"/>
                <w:iCs w:val="1"/>
              </w:rPr>
            </w:pPr>
            <w:r>
              <w:rPr>
                <w:rFonts w:ascii="Arial" w:hAnsi="Arial" w:cs="Arial"/>
                <w:bCs w:val="1"/>
                <w:iCs w:val="1"/>
              </w:rPr>
              <w:t>Thorburn Group</w:t>
            </w:r>
          </w:p>
          <w:p>
            <w:pPr>
              <w:spacing w:lineRule="auto" w:line="276"/>
              <w:rPr>
                <w:rFonts w:ascii="Arial" w:hAnsi="Arial" w:cs="Arial"/>
                <w:bCs w:val="1"/>
                <w:iCs w:val="1"/>
              </w:rPr>
            </w:pPr>
            <w:r>
              <w:rPr>
                <w:rFonts w:ascii="Arial" w:hAnsi="Arial" w:cs="Arial"/>
                <w:bCs w:val="1"/>
                <w:iCs w:val="1"/>
              </w:rPr>
              <w:t>Duns Industrial Estate</w:t>
            </w:r>
          </w:p>
          <w:p>
            <w:pPr>
              <w:spacing w:lineRule="auto" w:line="276"/>
              <w:rPr>
                <w:rFonts w:ascii="Arial" w:hAnsi="Arial" w:cs="Arial"/>
                <w:bCs w:val="1"/>
                <w:iCs w:val="1"/>
              </w:rPr>
            </w:pPr>
            <w:r>
              <w:rPr>
                <w:rFonts w:ascii="Arial" w:hAnsi="Arial" w:cs="Arial"/>
                <w:bCs w:val="1"/>
                <w:iCs w:val="1"/>
              </w:rPr>
              <w:t>Station Road</w:t>
            </w:r>
          </w:p>
          <w:p>
            <w:pPr>
              <w:spacing w:lineRule="auto" w:line="276"/>
              <w:rPr>
                <w:rFonts w:ascii="Arial" w:hAnsi="Arial" w:cs="Arial"/>
                <w:bCs w:val="1"/>
                <w:iCs w:val="1"/>
              </w:rPr>
            </w:pPr>
            <w:r>
              <w:rPr>
                <w:rFonts w:ascii="Arial" w:hAnsi="Arial" w:cs="Arial"/>
                <w:bCs w:val="1"/>
                <w:iCs w:val="1"/>
              </w:rPr>
              <w:t>Duns</w:t>
            </w:r>
          </w:p>
          <w:p>
            <w:pPr>
              <w:spacing w:lineRule="auto" w:line="276"/>
              <w:rPr>
                <w:rFonts w:ascii="Arial" w:hAnsi="Arial" w:cs="Arial"/>
                <w:bCs w:val="1"/>
                <w:iCs w:val="1"/>
              </w:rPr>
            </w:pPr>
            <w:r>
              <w:rPr>
                <w:rFonts w:ascii="Arial" w:hAnsi="Arial" w:cs="Arial"/>
                <w:bCs w:val="1"/>
                <w:iCs w:val="1"/>
              </w:rPr>
              <w:t>Berwickshire</w:t>
            </w:r>
          </w:p>
          <w:p>
            <w:pPr>
              <w:spacing w:lineRule="auto" w:line="276"/>
              <w:rPr>
                <w:rFonts w:ascii="Arial" w:hAnsi="Arial" w:cs="Arial"/>
                <w:bCs w:val="1"/>
                <w:iCs w:val="1"/>
              </w:rPr>
            </w:pPr>
            <w:r>
              <w:rPr>
                <w:rFonts w:ascii="Arial" w:hAnsi="Arial" w:cs="Arial"/>
                <w:bCs w:val="1"/>
                <w:iCs w:val="1"/>
              </w:rPr>
              <w:t>TD11 3HS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Part change of use of agricultural building to sports coaching facility (Class 11)</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No 5 Woodside Holding East Fortune Athelstaneford North Berwick East Lothian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17th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24/00049/P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Bishop</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John Gordon Associates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Gordon</w:t>
            </w:r>
          </w:p>
          <w:p>
            <w:pPr>
              <w:spacing w:lineRule="auto" w:line="276"/>
              <w:rPr>
                <w:rFonts w:ascii="Arial" w:hAnsi="Arial" w:cs="Arial"/>
                <w:bCs w:val="1"/>
                <w:iCs w:val="1"/>
              </w:rPr>
            </w:pPr>
            <w:r>
              <w:rPr>
                <w:rFonts w:ascii="Arial" w:hAnsi="Arial" w:cs="Arial"/>
                <w:bCs w:val="1"/>
                <w:iCs w:val="1"/>
              </w:rPr>
              <w:t>3 Dean Acres</w:t>
            </w:r>
          </w:p>
          <w:p>
            <w:pPr>
              <w:spacing w:lineRule="auto" w:line="276"/>
              <w:rPr>
                <w:rFonts w:ascii="Arial" w:hAnsi="Arial" w:cs="Arial"/>
                <w:bCs w:val="1"/>
                <w:iCs w:val="1"/>
              </w:rPr>
            </w:pPr>
            <w:r>
              <w:rPr>
                <w:rFonts w:ascii="Arial" w:hAnsi="Arial" w:cs="Arial"/>
                <w:bCs w:val="1"/>
                <w:iCs w:val="1"/>
              </w:rPr>
              <w:t>Comrie</w:t>
            </w:r>
          </w:p>
          <w:p>
            <w:pPr>
              <w:spacing w:lineRule="auto" w:line="276"/>
              <w:rPr>
                <w:rFonts w:ascii="Arial" w:hAnsi="Arial" w:cs="Arial"/>
                <w:bCs w:val="1"/>
                <w:iCs w:val="1"/>
              </w:rPr>
            </w:pPr>
            <w:r>
              <w:rPr>
                <w:rFonts w:ascii="Arial" w:hAnsi="Arial" w:cs="Arial"/>
                <w:bCs w:val="1"/>
                <w:iCs w:val="1"/>
              </w:rPr>
              <w:t>Dunfermline</w:t>
            </w:r>
          </w:p>
          <w:p>
            <w:pPr>
              <w:spacing w:lineRule="auto" w:line="276"/>
              <w:rPr>
                <w:rFonts w:ascii="Arial" w:hAnsi="Arial" w:cs="Arial"/>
                <w:bCs w:val="1"/>
                <w:iCs w:val="1"/>
              </w:rPr>
            </w:pPr>
            <w:r>
              <w:rPr>
                <w:rFonts w:ascii="Arial" w:hAnsi="Arial" w:cs="Arial"/>
                <w:bCs w:val="1"/>
                <w:iCs w:val="1"/>
              </w:rPr>
              <w:t>KY12 9XS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Re-roofing of conservatory</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117 Brierbush Road Macmerry Tranent EH33 1PX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Macmerry &amp; Gladsmuir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16th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7th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 w:val="1"/>
          <w:bCs w:val="1"/>
          <w:iCs w:val="1"/>
          <w:u w:val="single"/>
          <w:snapToGrid w:val="0"/>
        </w:rPr>
      </w:pPr>
      <w:r>
        <w:rPr>
          <w:b w:val="1"/>
          <w:bCs w:val="1"/>
          <w:iCs w:val="1"/>
          <w:u w:val="single"/>
          <w:snapToGrid w:val="0"/>
          <w:lang w:val="en-GB" w:bidi="en-GB" w:eastAsia="en-GB"/>
        </w:rPr>
        <w:t>31 Reg</w:t>
      </w:r>
      <w:r>
        <w:rPr>
          <w:b w:val="1"/>
          <w:bCs w:val="1"/>
          <w:iCs w:val="1"/>
          <w:u w:val="single"/>
          <w:snapToGrid w:val="0"/>
          <w:lang w:val="en-GB" w:bidi="en-GB" w:eastAsia="en-GB"/>
        </w:rPr>
        <w:t xml:space="preserve">istered </w:t>
      </w:r>
      <w:r>
        <w:rPr>
          <w:b w:val="1"/>
          <w:bCs w:val="1"/>
          <w:iCs w:val="1"/>
          <w:u w:val="single"/>
          <w:snapToGrid w:val="0"/>
          <w:lang w:val="en-GB" w:bidi="en-GB" w:eastAsia="en-GB"/>
        </w:rPr>
        <w:t>Applications</w:t>
      </w:r>
    </w:p>
    <w:p>
      <w:pPr>
        <w:widowControl w:val="0"/>
        <w:rPr>
          <w:bCs w:val="1"/>
          <w:iCs w:val="1"/>
          <w:snapToGrid w:val="0"/>
        </w:rPr>
      </w:pP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2024-01-18T09:26:27Z</dcterms:modified>
  <cp:revision>41</cp:revision>
  <dc:title>East Lothian Council Environment</dc:title>
</cp:coreProperties>
</file>