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7322" w14:textId="1898A5CA" w:rsidR="006D1604" w:rsidRPr="00530AA2" w:rsidRDefault="00B50F98">
      <w:pPr>
        <w:rPr>
          <w:b/>
        </w:rPr>
      </w:pPr>
      <w:r>
        <w:rPr>
          <w:b/>
        </w:rPr>
        <w:t>EAST LOTHIAN</w:t>
      </w:r>
      <w:r w:rsidR="006D1604" w:rsidRPr="00530AA2">
        <w:rPr>
          <w:b/>
        </w:rPr>
        <w:t xml:space="preserve"> COUNCIL </w:t>
      </w:r>
      <w:r w:rsidR="00E95619" w:rsidRPr="00530AA2">
        <w:rPr>
          <w:b/>
        </w:rPr>
        <w:t xml:space="preserve">- </w:t>
      </w:r>
      <w:r w:rsidR="006D1604" w:rsidRPr="00530AA2">
        <w:rPr>
          <w:b/>
        </w:rPr>
        <w:t>FACILIT</w:t>
      </w:r>
      <w:r w:rsidR="00997073">
        <w:rPr>
          <w:b/>
        </w:rPr>
        <w:t>Y TIME REPORT FOR 1 APRIL 20</w:t>
      </w:r>
      <w:r w:rsidR="00883D68">
        <w:rPr>
          <w:b/>
        </w:rPr>
        <w:t>2</w:t>
      </w:r>
      <w:r w:rsidR="00250776">
        <w:rPr>
          <w:b/>
        </w:rPr>
        <w:t>3</w:t>
      </w:r>
      <w:r w:rsidR="00B42E7C">
        <w:rPr>
          <w:b/>
        </w:rPr>
        <w:t xml:space="preserve"> </w:t>
      </w:r>
      <w:r w:rsidR="00997073">
        <w:rPr>
          <w:b/>
        </w:rPr>
        <w:t>-</w:t>
      </w:r>
      <w:r w:rsidR="006D1604" w:rsidRPr="00530AA2">
        <w:rPr>
          <w:b/>
        </w:rPr>
        <w:t xml:space="preserve"> 31 MARCH 20</w:t>
      </w:r>
      <w:r w:rsidR="001F3C48">
        <w:rPr>
          <w:b/>
        </w:rPr>
        <w:t>2</w:t>
      </w:r>
      <w:r w:rsidR="00250776">
        <w:rPr>
          <w:b/>
        </w:rPr>
        <w:t>4</w:t>
      </w:r>
      <w:r w:rsidR="00B01823">
        <w:rPr>
          <w:b/>
        </w:rPr>
        <w:t xml:space="preserve"> – </w:t>
      </w:r>
      <w:r w:rsidR="007B05CC">
        <w:rPr>
          <w:b/>
        </w:rPr>
        <w:t>EDUCATION</w:t>
      </w:r>
      <w:r w:rsidR="00B01823">
        <w:rPr>
          <w:b/>
        </w:rPr>
        <w:t xml:space="preserve"> EMPLOYEES </w:t>
      </w:r>
    </w:p>
    <w:p w14:paraId="1CA7BB24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69C31B1C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7CF3E280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3B58EEAD" w14:textId="77777777" w:rsidTr="00530AA2">
        <w:tc>
          <w:tcPr>
            <w:tcW w:w="4621" w:type="dxa"/>
            <w:shd w:val="clear" w:color="auto" w:fill="auto"/>
          </w:tcPr>
          <w:p w14:paraId="334546D5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  <w:shd w:val="clear" w:color="auto" w:fill="auto"/>
          </w:tcPr>
          <w:p w14:paraId="03BB1673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3FB04D67" w14:textId="77777777" w:rsidTr="00530AA2">
        <w:tc>
          <w:tcPr>
            <w:tcW w:w="4621" w:type="dxa"/>
            <w:shd w:val="clear" w:color="auto" w:fill="auto"/>
          </w:tcPr>
          <w:p w14:paraId="5DC945D4" w14:textId="77777777" w:rsidR="006D1604" w:rsidRPr="009B212F" w:rsidRDefault="006D1604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0D88ADD6" w14:textId="660632DC" w:rsidR="006D1604" w:rsidRPr="009B212F" w:rsidRDefault="005034B3" w:rsidP="00B50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21" w:type="dxa"/>
            <w:shd w:val="clear" w:color="auto" w:fill="auto"/>
          </w:tcPr>
          <w:p w14:paraId="4F8199B9" w14:textId="77777777" w:rsidR="006D1604" w:rsidRPr="009B212F" w:rsidRDefault="006D160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F323C7" w14:textId="67A3A088" w:rsidR="00360B37" w:rsidRPr="009B212F" w:rsidRDefault="005034B3" w:rsidP="00086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</w:tr>
    </w:tbl>
    <w:p w14:paraId="69964687" w14:textId="77777777" w:rsidR="005F58A9" w:rsidRDefault="005F58A9">
      <w:pPr>
        <w:rPr>
          <w:b/>
          <w:sz w:val="20"/>
          <w:szCs w:val="20"/>
        </w:rPr>
      </w:pPr>
    </w:p>
    <w:p w14:paraId="451C8847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72A4E076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3A43F273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1005 of their working hours on facility time?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6B845362" w14:textId="77777777" w:rsidTr="00530AA2">
        <w:tc>
          <w:tcPr>
            <w:tcW w:w="4621" w:type="dxa"/>
            <w:shd w:val="clear" w:color="auto" w:fill="auto"/>
          </w:tcPr>
          <w:p w14:paraId="5BB8E8B0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  <w:shd w:val="clear" w:color="auto" w:fill="auto"/>
          </w:tcPr>
          <w:p w14:paraId="5FC389A4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748668A5" w14:textId="77777777" w:rsidTr="00530AA2">
        <w:tc>
          <w:tcPr>
            <w:tcW w:w="4621" w:type="dxa"/>
            <w:shd w:val="clear" w:color="auto" w:fill="auto"/>
          </w:tcPr>
          <w:p w14:paraId="4E7FCBA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  <w:shd w:val="clear" w:color="auto" w:fill="auto"/>
          </w:tcPr>
          <w:p w14:paraId="17B421EE" w14:textId="2C0B83CA" w:rsidR="00E95619" w:rsidRPr="005034B3" w:rsidRDefault="005034B3" w:rsidP="00B01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4B3">
              <w:rPr>
                <w:sz w:val="20"/>
                <w:szCs w:val="20"/>
              </w:rPr>
              <w:t>0</w:t>
            </w:r>
          </w:p>
        </w:tc>
      </w:tr>
      <w:tr w:rsidR="00E95619" w:rsidRPr="00530AA2" w14:paraId="2338B744" w14:textId="77777777" w:rsidTr="00530AA2">
        <w:tc>
          <w:tcPr>
            <w:tcW w:w="4621" w:type="dxa"/>
            <w:shd w:val="clear" w:color="auto" w:fill="auto"/>
          </w:tcPr>
          <w:p w14:paraId="63698331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  <w:shd w:val="clear" w:color="auto" w:fill="auto"/>
          </w:tcPr>
          <w:p w14:paraId="61DAD560" w14:textId="5CB952EE" w:rsidR="00E95619" w:rsidRPr="005034B3" w:rsidRDefault="005034B3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4B3">
              <w:rPr>
                <w:sz w:val="20"/>
                <w:szCs w:val="20"/>
              </w:rPr>
              <w:t>10</w:t>
            </w:r>
          </w:p>
        </w:tc>
      </w:tr>
      <w:tr w:rsidR="00E95619" w:rsidRPr="00530AA2" w14:paraId="37FB1D52" w14:textId="77777777" w:rsidTr="00530AA2">
        <w:tc>
          <w:tcPr>
            <w:tcW w:w="4621" w:type="dxa"/>
            <w:shd w:val="clear" w:color="auto" w:fill="auto"/>
          </w:tcPr>
          <w:p w14:paraId="51DB7B0D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  <w:shd w:val="clear" w:color="auto" w:fill="auto"/>
          </w:tcPr>
          <w:p w14:paraId="6C0C8945" w14:textId="4CAF6959" w:rsidR="00E95619" w:rsidRPr="005034B3" w:rsidRDefault="005034B3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4B3">
              <w:rPr>
                <w:sz w:val="20"/>
                <w:szCs w:val="20"/>
              </w:rPr>
              <w:t>0</w:t>
            </w:r>
          </w:p>
        </w:tc>
      </w:tr>
      <w:tr w:rsidR="00E95619" w:rsidRPr="00530AA2" w14:paraId="417C7DAD" w14:textId="77777777" w:rsidTr="00530AA2">
        <w:tc>
          <w:tcPr>
            <w:tcW w:w="4621" w:type="dxa"/>
            <w:shd w:val="clear" w:color="auto" w:fill="auto"/>
          </w:tcPr>
          <w:p w14:paraId="37A09301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  <w:shd w:val="clear" w:color="auto" w:fill="auto"/>
          </w:tcPr>
          <w:p w14:paraId="26345A64" w14:textId="50CBA6F0" w:rsidR="00E95619" w:rsidRPr="005034B3" w:rsidRDefault="005034B3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4B3">
              <w:rPr>
                <w:sz w:val="20"/>
                <w:szCs w:val="20"/>
              </w:rPr>
              <w:t>1</w:t>
            </w:r>
          </w:p>
        </w:tc>
      </w:tr>
    </w:tbl>
    <w:p w14:paraId="5FEE3D66" w14:textId="77777777" w:rsidR="005F58A9" w:rsidRDefault="005F58A9">
      <w:pPr>
        <w:rPr>
          <w:b/>
          <w:sz w:val="20"/>
          <w:szCs w:val="20"/>
        </w:rPr>
      </w:pPr>
    </w:p>
    <w:p w14:paraId="51B64CF1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59B2A00D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E95619" w:rsidRPr="00530AA2" w14:paraId="729D2ED1" w14:textId="77777777" w:rsidTr="009B212F">
        <w:trPr>
          <w:trHeight w:val="304"/>
        </w:trPr>
        <w:tc>
          <w:tcPr>
            <w:tcW w:w="4621" w:type="dxa"/>
            <w:shd w:val="clear" w:color="auto" w:fill="auto"/>
          </w:tcPr>
          <w:p w14:paraId="34B2FF25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  <w:shd w:val="clear" w:color="auto" w:fill="auto"/>
          </w:tcPr>
          <w:p w14:paraId="51F301E9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09AB871E" w14:textId="77777777" w:rsidTr="00530AA2">
        <w:tc>
          <w:tcPr>
            <w:tcW w:w="4621" w:type="dxa"/>
            <w:shd w:val="clear" w:color="auto" w:fill="auto"/>
          </w:tcPr>
          <w:p w14:paraId="131A0CB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  <w:shd w:val="clear" w:color="auto" w:fill="auto"/>
          </w:tcPr>
          <w:p w14:paraId="696603C5" w14:textId="7544F7A4" w:rsidR="00E95619" w:rsidRPr="009B212F" w:rsidRDefault="005034B3" w:rsidP="004B3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£106,748</w:t>
            </w:r>
          </w:p>
        </w:tc>
      </w:tr>
      <w:tr w:rsidR="00E95619" w:rsidRPr="00530AA2" w14:paraId="5239A8D9" w14:textId="77777777" w:rsidTr="00530AA2">
        <w:tc>
          <w:tcPr>
            <w:tcW w:w="4621" w:type="dxa"/>
            <w:shd w:val="clear" w:color="auto" w:fill="auto"/>
          </w:tcPr>
          <w:p w14:paraId="146B489E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  <w:shd w:val="clear" w:color="auto" w:fill="auto"/>
          </w:tcPr>
          <w:p w14:paraId="72CD8A25" w14:textId="443BEB9F" w:rsidR="004B3AD9" w:rsidRPr="009B212F" w:rsidRDefault="00B76FE0" w:rsidP="004B3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£</w:t>
            </w:r>
            <w:r w:rsidR="00250776">
              <w:rPr>
                <w:sz w:val="20"/>
                <w:szCs w:val="20"/>
              </w:rPr>
              <w:t>73,726,985</w:t>
            </w:r>
          </w:p>
        </w:tc>
      </w:tr>
      <w:tr w:rsidR="00E95619" w:rsidRPr="00530AA2" w14:paraId="467A4661" w14:textId="77777777" w:rsidTr="00530AA2">
        <w:tc>
          <w:tcPr>
            <w:tcW w:w="4621" w:type="dxa"/>
            <w:shd w:val="clear" w:color="auto" w:fill="auto"/>
          </w:tcPr>
          <w:p w14:paraId="090F6CF8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2FD41B4B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  <w:shd w:val="clear" w:color="auto" w:fill="auto"/>
          </w:tcPr>
          <w:p w14:paraId="7727E4BC" w14:textId="77777777" w:rsidR="00E95619" w:rsidRPr="009B212F" w:rsidRDefault="00E95619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07EEDFE" w14:textId="2BB63E85" w:rsidR="00360B37" w:rsidRDefault="005034B3" w:rsidP="00AB5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0.14%</w:t>
            </w:r>
          </w:p>
          <w:p w14:paraId="307D001E" w14:textId="77777777" w:rsidR="00915C2D" w:rsidRPr="009B212F" w:rsidRDefault="00915C2D" w:rsidP="00AB5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EADC04" w14:textId="77777777" w:rsidR="005F58A9" w:rsidRDefault="005F58A9">
      <w:pPr>
        <w:rPr>
          <w:b/>
          <w:sz w:val="20"/>
          <w:szCs w:val="20"/>
        </w:rPr>
      </w:pPr>
    </w:p>
    <w:p w14:paraId="5C076B0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23A2DD9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3A1CAE98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57232790" w14:textId="77777777" w:rsidTr="00530AA2">
        <w:tc>
          <w:tcPr>
            <w:tcW w:w="4621" w:type="dxa"/>
            <w:shd w:val="clear" w:color="auto" w:fill="auto"/>
          </w:tcPr>
          <w:p w14:paraId="7962DFE5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61345CDC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30DB49C0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  <w:shd w:val="clear" w:color="auto" w:fill="auto"/>
          </w:tcPr>
          <w:p w14:paraId="67A91ED1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2C76A1B7" w14:textId="55273600" w:rsidR="005034B3" w:rsidRPr="00923AA0" w:rsidRDefault="005034B3" w:rsidP="005034B3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Time-off for trade union activities has not been recorded separately for the reporting period 1.4.2</w:t>
            </w: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-</w:t>
            </w:r>
            <w:proofErr w:type="gramStart"/>
            <w:r>
              <w:rPr>
                <w:i/>
                <w:sz w:val="20"/>
                <w:szCs w:val="20"/>
              </w:rPr>
              <w:t>31.3.2</w:t>
            </w:r>
            <w:r>
              <w:rPr>
                <w:i/>
                <w:sz w:val="20"/>
                <w:szCs w:val="20"/>
              </w:rPr>
              <w:t>4</w:t>
            </w:r>
            <w:proofErr w:type="gramEnd"/>
          </w:p>
          <w:p w14:paraId="5E26C0C5" w14:textId="77777777" w:rsidR="005034B3" w:rsidRPr="00923AA0" w:rsidRDefault="005034B3" w:rsidP="005034B3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2E20E8DA" w14:textId="77777777" w:rsidR="00923AA0" w:rsidRPr="00923AA0" w:rsidRDefault="00923AA0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F91CAF0" w14:textId="77777777" w:rsidR="00923AA0" w:rsidRPr="00530AA2" w:rsidRDefault="00923AA0" w:rsidP="00530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B19900" w14:textId="77777777" w:rsidR="00E95619" w:rsidRPr="00530AA2" w:rsidRDefault="00E95619">
      <w:pPr>
        <w:rPr>
          <w:sz w:val="20"/>
          <w:szCs w:val="20"/>
        </w:rPr>
      </w:pPr>
    </w:p>
    <w:sectPr w:rsidR="00E95619" w:rsidRPr="00530A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9C0A" w14:textId="77777777" w:rsidR="00B35576" w:rsidRDefault="00B35576" w:rsidP="005F58A9">
      <w:pPr>
        <w:spacing w:after="0" w:line="240" w:lineRule="auto"/>
      </w:pPr>
      <w:r>
        <w:separator/>
      </w:r>
    </w:p>
  </w:endnote>
  <w:endnote w:type="continuationSeparator" w:id="0">
    <w:p w14:paraId="7BBE0D29" w14:textId="77777777" w:rsidR="00B35576" w:rsidRDefault="00B35576" w:rsidP="005F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7F1A" w14:textId="77777777" w:rsidR="00B35576" w:rsidRDefault="00B35576" w:rsidP="005F58A9">
      <w:pPr>
        <w:spacing w:after="0" w:line="240" w:lineRule="auto"/>
      </w:pPr>
      <w:r>
        <w:separator/>
      </w:r>
    </w:p>
  </w:footnote>
  <w:footnote w:type="continuationSeparator" w:id="0">
    <w:p w14:paraId="03D810F6" w14:textId="77777777" w:rsidR="00B35576" w:rsidRDefault="00B35576" w:rsidP="005F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31A7" w14:textId="77777777" w:rsidR="005F58A9" w:rsidRDefault="006358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97466CF" wp14:editId="01990D90">
          <wp:simplePos x="0" y="0"/>
          <wp:positionH relativeFrom="column">
            <wp:posOffset>4581525</wp:posOffset>
          </wp:positionH>
          <wp:positionV relativeFrom="paragraph">
            <wp:posOffset>-278130</wp:posOffset>
          </wp:positionV>
          <wp:extent cx="1882775" cy="1009650"/>
          <wp:effectExtent l="0" t="0" r="0" b="0"/>
          <wp:wrapTight wrapText="bothSides">
            <wp:wrapPolygon edited="0">
              <wp:start x="0" y="0"/>
              <wp:lineTo x="0" y="21192"/>
              <wp:lineTo x="21418" y="21192"/>
              <wp:lineTo x="21418" y="0"/>
              <wp:lineTo x="0" y="0"/>
            </wp:wrapPolygon>
          </wp:wrapTight>
          <wp:docPr id="1" name="Picture 3" descr="256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6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04"/>
    <w:rsid w:val="00043B78"/>
    <w:rsid w:val="00086B07"/>
    <w:rsid w:val="000F6173"/>
    <w:rsid w:val="00147259"/>
    <w:rsid w:val="001D2ECA"/>
    <w:rsid w:val="001F2E65"/>
    <w:rsid w:val="001F3C16"/>
    <w:rsid w:val="001F3C48"/>
    <w:rsid w:val="00250776"/>
    <w:rsid w:val="002672E9"/>
    <w:rsid w:val="003257AF"/>
    <w:rsid w:val="00356527"/>
    <w:rsid w:val="003569A5"/>
    <w:rsid w:val="00360B37"/>
    <w:rsid w:val="00416F64"/>
    <w:rsid w:val="004B3AD9"/>
    <w:rsid w:val="004D0CB9"/>
    <w:rsid w:val="005034B3"/>
    <w:rsid w:val="00530AA2"/>
    <w:rsid w:val="005F58A9"/>
    <w:rsid w:val="006055CD"/>
    <w:rsid w:val="00635897"/>
    <w:rsid w:val="006D1604"/>
    <w:rsid w:val="00702F71"/>
    <w:rsid w:val="007B05CC"/>
    <w:rsid w:val="00883D68"/>
    <w:rsid w:val="00915C2D"/>
    <w:rsid w:val="00916CFE"/>
    <w:rsid w:val="00923AA0"/>
    <w:rsid w:val="00997073"/>
    <w:rsid w:val="009B212F"/>
    <w:rsid w:val="009B572F"/>
    <w:rsid w:val="00AB526F"/>
    <w:rsid w:val="00B01823"/>
    <w:rsid w:val="00B06994"/>
    <w:rsid w:val="00B1336F"/>
    <w:rsid w:val="00B20782"/>
    <w:rsid w:val="00B35576"/>
    <w:rsid w:val="00B42E7C"/>
    <w:rsid w:val="00B50F98"/>
    <w:rsid w:val="00B76FE0"/>
    <w:rsid w:val="00C44ADA"/>
    <w:rsid w:val="00C53170"/>
    <w:rsid w:val="00D11530"/>
    <w:rsid w:val="00D3506E"/>
    <w:rsid w:val="00E85F8F"/>
    <w:rsid w:val="00E95619"/>
    <w:rsid w:val="00EA1B52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DBF7024"/>
  <w15:chartTrackingRefBased/>
  <w15:docId w15:val="{B2438D0F-12BB-4CFD-A5A6-A7FD6E9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8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8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Ritchie, Paul</cp:lastModifiedBy>
  <cp:revision>2</cp:revision>
  <dcterms:created xsi:type="dcterms:W3CDTF">2024-04-22T16:26:00Z</dcterms:created>
  <dcterms:modified xsi:type="dcterms:W3CDTF">2024-04-22T16:26:00Z</dcterms:modified>
</cp:coreProperties>
</file>