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04CA" w14:textId="77777777" w:rsidR="00D5392B" w:rsidRDefault="00257FDF">
      <w:pPr>
        <w:spacing w:after="0" w:line="259" w:lineRule="auto"/>
        <w:ind w:left="0" w:right="0" w:firstLine="0"/>
        <w:jc w:val="right"/>
      </w:pPr>
      <w:r>
        <w:rPr>
          <w:noProof/>
        </w:rPr>
        <w:drawing>
          <wp:inline distT="0" distB="0" distL="0" distR="0" wp14:anchorId="2BA5CCF7" wp14:editId="12B4E4BE">
            <wp:extent cx="2168144" cy="11315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2168144" cy="1131570"/>
                    </a:xfrm>
                    <a:prstGeom prst="rect">
                      <a:avLst/>
                    </a:prstGeom>
                  </pic:spPr>
                </pic:pic>
              </a:graphicData>
            </a:graphic>
          </wp:inline>
        </w:drawing>
      </w:r>
      <w:r>
        <w:rPr>
          <w:b/>
        </w:rPr>
        <w:t xml:space="preserve"> </w:t>
      </w:r>
    </w:p>
    <w:p w14:paraId="70F28EA6" w14:textId="77777777" w:rsidR="00D5392B" w:rsidRDefault="00257FDF">
      <w:pPr>
        <w:spacing w:after="0" w:line="259" w:lineRule="auto"/>
        <w:ind w:left="0" w:right="0" w:firstLine="0"/>
        <w:jc w:val="left"/>
      </w:pPr>
      <w:r>
        <w:rPr>
          <w:b/>
        </w:rPr>
        <w:t xml:space="preserve"> </w:t>
      </w:r>
    </w:p>
    <w:p w14:paraId="24576B45" w14:textId="77777777" w:rsidR="00D5392B" w:rsidRDefault="00257FDF">
      <w:pPr>
        <w:spacing w:after="0" w:line="259" w:lineRule="auto"/>
        <w:ind w:left="0" w:right="905" w:firstLine="0"/>
        <w:jc w:val="center"/>
      </w:pPr>
      <w:r>
        <w:rPr>
          <w:b/>
        </w:rPr>
        <w:t xml:space="preserve"> </w:t>
      </w:r>
    </w:p>
    <w:p w14:paraId="48BAFE5F" w14:textId="77777777" w:rsidR="00D5392B" w:rsidRDefault="00257FDF">
      <w:pPr>
        <w:spacing w:after="204" w:line="259" w:lineRule="auto"/>
        <w:ind w:left="0" w:right="905" w:firstLine="0"/>
        <w:jc w:val="center"/>
      </w:pPr>
      <w:r>
        <w:rPr>
          <w:b/>
        </w:rPr>
        <w:t xml:space="preserve"> </w:t>
      </w:r>
    </w:p>
    <w:p w14:paraId="48BD6737" w14:textId="77777777" w:rsidR="00D5392B" w:rsidRDefault="00257FDF">
      <w:pPr>
        <w:spacing w:after="0"/>
        <w:ind w:left="1898" w:right="0" w:firstLine="0"/>
        <w:jc w:val="left"/>
      </w:pPr>
      <w:r>
        <w:rPr>
          <w:b/>
          <w:sz w:val="48"/>
        </w:rPr>
        <w:t xml:space="preserve">Grant for Communities </w:t>
      </w:r>
    </w:p>
    <w:p w14:paraId="252D879E" w14:textId="5602798E" w:rsidR="00D5392B" w:rsidRDefault="00257FDF">
      <w:pPr>
        <w:spacing w:after="0"/>
        <w:ind w:left="2815" w:right="0" w:hanging="1784"/>
        <w:jc w:val="left"/>
      </w:pPr>
      <w:r>
        <w:rPr>
          <w:b/>
          <w:sz w:val="48"/>
        </w:rPr>
        <w:t xml:space="preserve">One Council Partnership </w:t>
      </w:r>
      <w:r w:rsidR="005E5496">
        <w:rPr>
          <w:b/>
          <w:sz w:val="48"/>
        </w:rPr>
        <w:t>Fund Guidance</w:t>
      </w:r>
      <w:r>
        <w:rPr>
          <w:b/>
          <w:sz w:val="48"/>
        </w:rPr>
        <w:t xml:space="preserve"> Note </w:t>
      </w:r>
    </w:p>
    <w:p w14:paraId="5EB87BAF" w14:textId="77777777" w:rsidR="00D5392B" w:rsidRDefault="00257FDF">
      <w:pPr>
        <w:spacing w:after="0" w:line="259" w:lineRule="auto"/>
        <w:ind w:left="0" w:right="905" w:firstLine="0"/>
        <w:jc w:val="center"/>
      </w:pPr>
      <w:r>
        <w:rPr>
          <w:b/>
        </w:rPr>
        <w:t xml:space="preserve"> </w:t>
      </w:r>
    </w:p>
    <w:p w14:paraId="666DC6C2" w14:textId="77777777" w:rsidR="00D5392B" w:rsidRDefault="00257FDF">
      <w:pPr>
        <w:spacing w:after="0" w:line="259" w:lineRule="auto"/>
        <w:ind w:left="0" w:right="0" w:firstLine="0"/>
        <w:jc w:val="left"/>
      </w:pPr>
      <w:r>
        <w:rPr>
          <w:b/>
        </w:rPr>
        <w:t xml:space="preserve"> </w:t>
      </w:r>
    </w:p>
    <w:p w14:paraId="1C6EE6AE" w14:textId="77777777" w:rsidR="00D5392B" w:rsidRDefault="00257FDF">
      <w:pPr>
        <w:spacing w:after="0" w:line="259" w:lineRule="auto"/>
        <w:ind w:left="0" w:right="0" w:firstLine="0"/>
        <w:jc w:val="left"/>
      </w:pPr>
      <w:r>
        <w:rPr>
          <w:b/>
        </w:rPr>
        <w:t xml:space="preserve"> </w:t>
      </w:r>
    </w:p>
    <w:tbl>
      <w:tblPr>
        <w:tblStyle w:val="TableGrid"/>
        <w:tblW w:w="7336" w:type="dxa"/>
        <w:tblInd w:w="851" w:type="dxa"/>
        <w:tblCellMar>
          <w:top w:w="108" w:type="dxa"/>
          <w:left w:w="174" w:type="dxa"/>
          <w:right w:w="105" w:type="dxa"/>
        </w:tblCellMar>
        <w:tblLook w:val="04A0" w:firstRow="1" w:lastRow="0" w:firstColumn="1" w:lastColumn="0" w:noHBand="0" w:noVBand="1"/>
      </w:tblPr>
      <w:tblGrid>
        <w:gridCol w:w="7336"/>
      </w:tblGrid>
      <w:tr w:rsidR="00D5392B" w14:paraId="418070E4" w14:textId="77777777">
        <w:trPr>
          <w:trHeight w:val="7671"/>
        </w:trPr>
        <w:tc>
          <w:tcPr>
            <w:tcW w:w="7336" w:type="dxa"/>
            <w:tcBorders>
              <w:top w:val="single" w:sz="24" w:space="0" w:color="000000"/>
              <w:left w:val="single" w:sz="24" w:space="0" w:color="000000"/>
              <w:bottom w:val="single" w:sz="24" w:space="0" w:color="000000"/>
              <w:right w:val="single" w:sz="24" w:space="0" w:color="000000"/>
            </w:tcBorders>
          </w:tcPr>
          <w:p w14:paraId="659471C2" w14:textId="77777777" w:rsidR="00D5392B" w:rsidRDefault="00257FDF">
            <w:pPr>
              <w:spacing w:after="0" w:line="259" w:lineRule="auto"/>
              <w:ind w:left="0" w:right="0" w:firstLine="0"/>
              <w:jc w:val="left"/>
            </w:pPr>
            <w:r>
              <w:t xml:space="preserve"> </w:t>
            </w:r>
          </w:p>
          <w:p w14:paraId="0ADD036F" w14:textId="77777777" w:rsidR="00D5392B" w:rsidRDefault="00257FDF">
            <w:pPr>
              <w:spacing w:after="0" w:line="240" w:lineRule="auto"/>
              <w:ind w:left="0" w:right="66" w:firstLine="0"/>
            </w:pPr>
            <w:r>
              <w:t xml:space="preserve">East Lothian Council recognises the importance of the community and voluntary sector in making a significant contribution to the quality of life in our communities. The Council is committed to supporting the activities of the community and voluntary sector and the Grants for Communities scheme aims to provide support to a wide range of groups. </w:t>
            </w:r>
          </w:p>
          <w:p w14:paraId="5BD978A3" w14:textId="77777777" w:rsidR="00D5392B" w:rsidRDefault="00257FDF">
            <w:pPr>
              <w:spacing w:after="0" w:line="259" w:lineRule="auto"/>
              <w:ind w:left="0" w:right="0" w:firstLine="0"/>
              <w:jc w:val="left"/>
            </w:pPr>
            <w:r>
              <w:t xml:space="preserve"> </w:t>
            </w:r>
          </w:p>
          <w:p w14:paraId="40F5F1B6" w14:textId="77777777" w:rsidR="00D5392B" w:rsidRDefault="00257FDF">
            <w:pPr>
              <w:spacing w:after="0" w:line="240" w:lineRule="auto"/>
              <w:ind w:left="0" w:right="65" w:firstLine="0"/>
            </w:pPr>
            <w:r>
              <w:t xml:space="preserve">Money, however, within the scheme is limited and not all projects will be supported. Funding, therefore, is not guaranteed and the quality of the application submitted is an important part of the assessment process. </w:t>
            </w:r>
          </w:p>
          <w:p w14:paraId="3646AD8E" w14:textId="77777777" w:rsidR="00D5392B" w:rsidRDefault="00257FDF">
            <w:pPr>
              <w:spacing w:after="0" w:line="259" w:lineRule="auto"/>
              <w:ind w:left="0" w:right="0" w:firstLine="0"/>
              <w:jc w:val="left"/>
            </w:pPr>
            <w:r>
              <w:t xml:space="preserve"> </w:t>
            </w:r>
          </w:p>
          <w:p w14:paraId="507D03A4" w14:textId="77777777" w:rsidR="00D5392B" w:rsidRDefault="00257FDF">
            <w:pPr>
              <w:spacing w:after="0" w:line="240" w:lineRule="auto"/>
              <w:ind w:left="0" w:right="0" w:firstLine="0"/>
            </w:pPr>
            <w:r>
              <w:t xml:space="preserve">Priority consideration will be given to projects/activities that embrace the objectives set out in the new Council Plan:  </w:t>
            </w:r>
          </w:p>
          <w:p w14:paraId="6701895C" w14:textId="77777777" w:rsidR="00D5392B" w:rsidRDefault="00257FDF">
            <w:pPr>
              <w:spacing w:after="0" w:line="259" w:lineRule="auto"/>
              <w:ind w:left="0" w:right="0" w:firstLine="0"/>
              <w:jc w:val="left"/>
            </w:pPr>
            <w:r>
              <w:t xml:space="preserve"> </w:t>
            </w:r>
          </w:p>
          <w:p w14:paraId="40FF8602" w14:textId="77777777" w:rsidR="00D5392B" w:rsidRDefault="00257FDF">
            <w:pPr>
              <w:spacing w:after="213" w:line="259" w:lineRule="auto"/>
              <w:ind w:left="360" w:right="0" w:firstLine="0"/>
              <w:jc w:val="left"/>
            </w:pPr>
            <w:hyperlink r:id="rId8">
              <w:r>
                <w:rPr>
                  <w:rFonts w:ascii="Calibri" w:eastAsia="Calibri" w:hAnsi="Calibri" w:cs="Calibri"/>
                  <w:color w:val="0000FF"/>
                  <w:u w:val="single" w:color="0000FF"/>
                </w:rPr>
                <w:t>The Council Plan 2022</w:t>
              </w:r>
            </w:hyperlink>
            <w:hyperlink r:id="rId9">
              <w:r>
                <w:rPr>
                  <w:rFonts w:ascii="Calibri" w:eastAsia="Calibri" w:hAnsi="Calibri" w:cs="Calibri"/>
                  <w:color w:val="0000FF"/>
                  <w:u w:val="single" w:color="0000FF"/>
                </w:rPr>
                <w:t>-</w:t>
              </w:r>
            </w:hyperlink>
            <w:hyperlink r:id="rId10">
              <w:r>
                <w:rPr>
                  <w:rFonts w:ascii="Calibri" w:eastAsia="Calibri" w:hAnsi="Calibri" w:cs="Calibri"/>
                  <w:color w:val="0000FF"/>
                  <w:u w:val="single" w:color="0000FF"/>
                </w:rPr>
                <w:t>27 | Our performance | East Lothian Council</w:t>
              </w:r>
            </w:hyperlink>
            <w:hyperlink r:id="rId11">
              <w:r>
                <w:rPr>
                  <w:rFonts w:ascii="Calibri" w:eastAsia="Calibri" w:hAnsi="Calibri" w:cs="Calibri"/>
                </w:rPr>
                <w:t xml:space="preserve"> </w:t>
              </w:r>
            </w:hyperlink>
          </w:p>
          <w:p w14:paraId="25C4D0AC" w14:textId="77777777" w:rsidR="00D5392B" w:rsidRDefault="00257FDF">
            <w:pPr>
              <w:spacing w:after="201" w:line="261" w:lineRule="auto"/>
              <w:ind w:left="0" w:right="0" w:firstLine="0"/>
            </w:pPr>
            <w:r>
              <w:t xml:space="preserve">and East Lothian Partnership’s East Lothian Plan, the Local Outcome Improvement plan (LOIP): </w:t>
            </w:r>
          </w:p>
          <w:p w14:paraId="0A861713" w14:textId="77777777" w:rsidR="00D5392B" w:rsidRDefault="00257FDF">
            <w:pPr>
              <w:spacing w:after="195" w:line="259" w:lineRule="auto"/>
              <w:ind w:left="0" w:right="69" w:firstLine="0"/>
              <w:jc w:val="center"/>
            </w:pPr>
            <w:hyperlink r:id="rId12">
              <w:r>
                <w:rPr>
                  <w:rFonts w:ascii="Calibri" w:eastAsia="Calibri" w:hAnsi="Calibri" w:cs="Calibri"/>
                  <w:color w:val="0000FF"/>
                  <w:u w:val="single" w:color="0000FF"/>
                </w:rPr>
                <w:t>East Lothian Plan 2017</w:t>
              </w:r>
            </w:hyperlink>
            <w:hyperlink r:id="rId13">
              <w:r>
                <w:rPr>
                  <w:rFonts w:ascii="Calibri" w:eastAsia="Calibri" w:hAnsi="Calibri" w:cs="Calibri"/>
                  <w:color w:val="0000FF"/>
                  <w:u w:val="single" w:color="0000FF"/>
                </w:rPr>
                <w:t>-</w:t>
              </w:r>
            </w:hyperlink>
            <w:hyperlink r:id="rId14">
              <w:r>
                <w:rPr>
                  <w:rFonts w:ascii="Calibri" w:eastAsia="Calibri" w:hAnsi="Calibri" w:cs="Calibri"/>
                  <w:color w:val="0000FF"/>
                  <w:u w:val="single" w:color="0000FF"/>
                </w:rPr>
                <w:t>27 | East Lothian Council</w:t>
              </w:r>
            </w:hyperlink>
            <w:hyperlink r:id="rId15">
              <w:r>
                <w:rPr>
                  <w:rFonts w:ascii="Calibri" w:eastAsia="Calibri" w:hAnsi="Calibri" w:cs="Calibri"/>
                </w:rPr>
                <w:t xml:space="preserve"> </w:t>
              </w:r>
            </w:hyperlink>
          </w:p>
          <w:p w14:paraId="441059AC" w14:textId="71DE1FA1" w:rsidR="005701DD" w:rsidRPr="005701DD" w:rsidRDefault="005701DD" w:rsidP="005701DD">
            <w:pPr>
              <w:spacing w:after="0" w:line="259" w:lineRule="auto"/>
              <w:ind w:left="0" w:right="0" w:firstLine="0"/>
              <w:jc w:val="left"/>
              <w:rPr>
                <w:b/>
                <w:bCs/>
              </w:rPr>
            </w:pPr>
            <w:r>
              <w:rPr>
                <w:b/>
                <w:bCs/>
              </w:rPr>
              <w:t>P</w:t>
            </w:r>
            <w:r w:rsidRPr="005701DD">
              <w:rPr>
                <w:b/>
                <w:bCs/>
              </w:rPr>
              <w:t>lease see current council priorities (contained in form).</w:t>
            </w:r>
          </w:p>
          <w:p w14:paraId="552FFD68" w14:textId="424CF2DA" w:rsidR="00D5392B" w:rsidRDefault="00257FDF">
            <w:pPr>
              <w:spacing w:after="0" w:line="259" w:lineRule="auto"/>
              <w:ind w:left="0" w:right="0" w:firstLine="0"/>
              <w:jc w:val="left"/>
            </w:pPr>
            <w:r>
              <w:t xml:space="preserve"> </w:t>
            </w:r>
          </w:p>
          <w:p w14:paraId="2D195FE4" w14:textId="77777777" w:rsidR="00D5392B" w:rsidRDefault="00257FDF">
            <w:pPr>
              <w:spacing w:after="0" w:line="259" w:lineRule="auto"/>
              <w:ind w:left="0" w:right="65" w:firstLine="0"/>
            </w:pPr>
            <w:r>
              <w:rPr>
                <w:b/>
              </w:rPr>
              <w:t xml:space="preserve">We recommend that all applicants read this Guidance Note before they start and refer to the guidance notes while filling out the application.  </w:t>
            </w:r>
          </w:p>
        </w:tc>
      </w:tr>
    </w:tbl>
    <w:p w14:paraId="052B503A" w14:textId="77777777" w:rsidR="005A5948" w:rsidRDefault="005A5948">
      <w:pPr>
        <w:spacing w:after="0" w:line="259" w:lineRule="auto"/>
        <w:ind w:left="0" w:right="0" w:firstLine="0"/>
        <w:jc w:val="left"/>
        <w:rPr>
          <w:b/>
          <w:sz w:val="28"/>
        </w:rPr>
      </w:pPr>
    </w:p>
    <w:p w14:paraId="5846CB3A" w14:textId="77777777" w:rsidR="005A5948" w:rsidRDefault="005A5948">
      <w:pPr>
        <w:spacing w:after="0" w:line="259" w:lineRule="auto"/>
        <w:ind w:left="0" w:right="0" w:firstLine="0"/>
        <w:jc w:val="left"/>
        <w:rPr>
          <w:b/>
          <w:sz w:val="28"/>
        </w:rPr>
      </w:pPr>
    </w:p>
    <w:p w14:paraId="43DF9260" w14:textId="7E995B76" w:rsidR="00D5392B" w:rsidRDefault="00257FDF">
      <w:pPr>
        <w:spacing w:after="0" w:line="259" w:lineRule="auto"/>
        <w:ind w:left="0" w:right="0" w:firstLine="0"/>
        <w:jc w:val="left"/>
      </w:pPr>
      <w:r>
        <w:rPr>
          <w:b/>
          <w:sz w:val="28"/>
        </w:rPr>
        <w:t xml:space="preserve">Application Process </w:t>
      </w:r>
    </w:p>
    <w:p w14:paraId="72FF3C5F" w14:textId="77777777" w:rsidR="00D5392B" w:rsidRDefault="00257FDF">
      <w:pPr>
        <w:spacing w:after="0" w:line="259" w:lineRule="auto"/>
        <w:ind w:left="60" w:right="0" w:firstLine="0"/>
        <w:jc w:val="left"/>
      </w:pPr>
      <w:r>
        <w:rPr>
          <w:rFonts w:ascii="Calibri" w:eastAsia="Calibri" w:hAnsi="Calibri" w:cs="Calibri"/>
          <w:noProof/>
          <w:sz w:val="22"/>
        </w:rPr>
        <mc:AlternateContent>
          <mc:Choice Requires="wpg">
            <w:drawing>
              <wp:inline distT="0" distB="0" distL="0" distR="0" wp14:anchorId="40B80BAA" wp14:editId="7F3F6111">
                <wp:extent cx="7656238" cy="8443613"/>
                <wp:effectExtent l="0" t="19050" r="0" b="0"/>
                <wp:docPr id="6418" name="Group 6418"/>
                <wp:cNvGraphicFramePr/>
                <a:graphic xmlns:a="http://schemas.openxmlformats.org/drawingml/2006/main">
                  <a:graphicData uri="http://schemas.microsoft.com/office/word/2010/wordprocessingGroup">
                    <wpg:wgp>
                      <wpg:cNvGrpSpPr/>
                      <wpg:grpSpPr>
                        <a:xfrm>
                          <a:off x="0" y="0"/>
                          <a:ext cx="7656238" cy="8443613"/>
                          <a:chOff x="0" y="0"/>
                          <a:chExt cx="7656238" cy="8443613"/>
                        </a:xfrm>
                      </wpg:grpSpPr>
                      <wps:wsp>
                        <wps:cNvPr id="133" name="Rectangle 133"/>
                        <wps:cNvSpPr/>
                        <wps:spPr>
                          <a:xfrm>
                            <a:off x="6173470" y="8217611"/>
                            <a:ext cx="56314" cy="226002"/>
                          </a:xfrm>
                          <a:prstGeom prst="rect">
                            <a:avLst/>
                          </a:prstGeom>
                          <a:ln>
                            <a:noFill/>
                          </a:ln>
                        </wps:spPr>
                        <wps:txbx>
                          <w:txbxContent>
                            <w:p w14:paraId="0D271316" w14:textId="77777777" w:rsidR="00D5392B" w:rsidRDefault="00257FDF">
                              <w:pPr>
                                <w:spacing w:after="160" w:line="259" w:lineRule="auto"/>
                                <w:ind w:left="0" w:right="0" w:firstLine="0"/>
                                <w:jc w:val="left"/>
                              </w:pPr>
                              <w:r>
                                <w:t xml:space="preserve"> </w:t>
                              </w:r>
                            </w:p>
                          </w:txbxContent>
                        </wps:txbx>
                        <wps:bodyPr horzOverflow="overflow" vert="horz" lIns="0" tIns="0" rIns="0" bIns="0" rtlCol="0">
                          <a:noAutofit/>
                        </wps:bodyPr>
                      </wps:wsp>
                      <wps:wsp>
                        <wps:cNvPr id="136" name="Shape 136"/>
                        <wps:cNvSpPr/>
                        <wps:spPr>
                          <a:xfrm>
                            <a:off x="0" y="0"/>
                            <a:ext cx="1031113" cy="1473073"/>
                          </a:xfrm>
                          <a:custGeom>
                            <a:avLst/>
                            <a:gdLst/>
                            <a:ahLst/>
                            <a:cxnLst/>
                            <a:rect l="0" t="0" r="0" b="0"/>
                            <a:pathLst>
                              <a:path w="1031113" h="1473073">
                                <a:moveTo>
                                  <a:pt x="0" y="0"/>
                                </a:moveTo>
                                <a:lnTo>
                                  <a:pt x="515620" y="515493"/>
                                </a:lnTo>
                                <a:lnTo>
                                  <a:pt x="1031113" y="0"/>
                                </a:lnTo>
                                <a:lnTo>
                                  <a:pt x="1031113" y="957453"/>
                                </a:lnTo>
                                <a:lnTo>
                                  <a:pt x="515620" y="1473073"/>
                                </a:lnTo>
                                <a:lnTo>
                                  <a:pt x="0" y="957453"/>
                                </a:lnTo>
                                <a:lnTo>
                                  <a:pt x="0" y="0"/>
                                </a:ln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 name="Shape 137"/>
                        <wps:cNvSpPr/>
                        <wps:spPr>
                          <a:xfrm>
                            <a:off x="0" y="0"/>
                            <a:ext cx="1031113" cy="1473073"/>
                          </a:xfrm>
                          <a:custGeom>
                            <a:avLst/>
                            <a:gdLst/>
                            <a:ahLst/>
                            <a:cxnLst/>
                            <a:rect l="0" t="0" r="0" b="0"/>
                            <a:pathLst>
                              <a:path w="1031113" h="1473073">
                                <a:moveTo>
                                  <a:pt x="1031113" y="0"/>
                                </a:moveTo>
                                <a:lnTo>
                                  <a:pt x="1031113" y="957453"/>
                                </a:lnTo>
                                <a:lnTo>
                                  <a:pt x="515620" y="1473073"/>
                                </a:lnTo>
                                <a:lnTo>
                                  <a:pt x="0" y="957453"/>
                                </a:lnTo>
                                <a:lnTo>
                                  <a:pt x="0" y="0"/>
                                </a:lnTo>
                                <a:lnTo>
                                  <a:pt x="515620" y="515493"/>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8" name="Rectangle 138"/>
                        <wps:cNvSpPr/>
                        <wps:spPr>
                          <a:xfrm>
                            <a:off x="193853" y="565912"/>
                            <a:ext cx="913533" cy="226002"/>
                          </a:xfrm>
                          <a:prstGeom prst="rect">
                            <a:avLst/>
                          </a:prstGeom>
                          <a:ln>
                            <a:noFill/>
                          </a:ln>
                        </wps:spPr>
                        <wps:txbx>
                          <w:txbxContent>
                            <w:p w14:paraId="2A6350EC" w14:textId="77777777" w:rsidR="00D5392B" w:rsidRDefault="00257FDF">
                              <w:pPr>
                                <w:spacing w:after="160" w:line="259" w:lineRule="auto"/>
                                <w:ind w:left="0" w:right="0" w:firstLine="0"/>
                                <w:jc w:val="left"/>
                              </w:pPr>
                              <w:r>
                                <w:t xml:space="preserve">Read this </w:t>
                              </w:r>
                            </w:p>
                          </w:txbxContent>
                        </wps:txbx>
                        <wps:bodyPr horzOverflow="overflow" vert="horz" lIns="0" tIns="0" rIns="0" bIns="0" rtlCol="0">
                          <a:noAutofit/>
                        </wps:bodyPr>
                      </wps:wsp>
                      <wps:wsp>
                        <wps:cNvPr id="139" name="Rectangle 139"/>
                        <wps:cNvSpPr/>
                        <wps:spPr>
                          <a:xfrm>
                            <a:off x="206045" y="724132"/>
                            <a:ext cx="824200" cy="226453"/>
                          </a:xfrm>
                          <a:prstGeom prst="rect">
                            <a:avLst/>
                          </a:prstGeom>
                          <a:ln>
                            <a:noFill/>
                          </a:ln>
                        </wps:spPr>
                        <wps:txbx>
                          <w:txbxContent>
                            <w:p w14:paraId="6A5F8C2A" w14:textId="77777777" w:rsidR="00D5392B" w:rsidRDefault="00257FDF">
                              <w:pPr>
                                <w:spacing w:after="160" w:line="259" w:lineRule="auto"/>
                                <w:ind w:left="0" w:right="0" w:firstLine="0"/>
                                <w:jc w:val="left"/>
                              </w:pPr>
                              <w:r>
                                <w:t>guidance</w:t>
                              </w:r>
                            </w:p>
                          </w:txbxContent>
                        </wps:txbx>
                        <wps:bodyPr horzOverflow="overflow" vert="horz" lIns="0" tIns="0" rIns="0" bIns="0" rtlCol="0">
                          <a:noAutofit/>
                        </wps:bodyPr>
                      </wps:wsp>
                      <wps:wsp>
                        <wps:cNvPr id="140" name="Shape 140"/>
                        <wps:cNvSpPr/>
                        <wps:spPr>
                          <a:xfrm>
                            <a:off x="1031113" y="0"/>
                            <a:ext cx="5054727" cy="957453"/>
                          </a:xfrm>
                          <a:custGeom>
                            <a:avLst/>
                            <a:gdLst/>
                            <a:ahLst/>
                            <a:cxnLst/>
                            <a:rect l="0" t="0" r="0" b="0"/>
                            <a:pathLst>
                              <a:path w="5054727" h="957453">
                                <a:moveTo>
                                  <a:pt x="0" y="0"/>
                                </a:moveTo>
                                <a:lnTo>
                                  <a:pt x="4895088" y="0"/>
                                </a:lnTo>
                                <a:cubicBezTo>
                                  <a:pt x="4983226" y="0"/>
                                  <a:pt x="5054727" y="71374"/>
                                  <a:pt x="5054727" y="159512"/>
                                </a:cubicBezTo>
                                <a:lnTo>
                                  <a:pt x="5054727" y="797814"/>
                                </a:lnTo>
                                <a:cubicBezTo>
                                  <a:pt x="5054727" y="885952"/>
                                  <a:pt x="4983226" y="957453"/>
                                  <a:pt x="4895088" y="957453"/>
                                </a:cubicBezTo>
                                <a:lnTo>
                                  <a:pt x="0" y="957453"/>
                                </a:lnTo>
                                <a:lnTo>
                                  <a:pt x="0" y="0"/>
                                </a:lnTo>
                                <a:close/>
                              </a:path>
                            </a:pathLst>
                          </a:custGeom>
                          <a:ln w="0" cap="flat">
                            <a:miter lim="127000"/>
                          </a:ln>
                        </wps:spPr>
                        <wps:style>
                          <a:lnRef idx="0">
                            <a:srgbClr val="000000">
                              <a:alpha val="0"/>
                            </a:srgbClr>
                          </a:lnRef>
                          <a:fillRef idx="1">
                            <a:srgbClr val="CBCBCB">
                              <a:alpha val="90196"/>
                            </a:srgbClr>
                          </a:fillRef>
                          <a:effectRef idx="0">
                            <a:scrgbClr r="0" g="0" b="0"/>
                          </a:effectRef>
                          <a:fontRef idx="none"/>
                        </wps:style>
                        <wps:bodyPr/>
                      </wps:wsp>
                      <wps:wsp>
                        <wps:cNvPr id="141" name="Shape 141"/>
                        <wps:cNvSpPr/>
                        <wps:spPr>
                          <a:xfrm>
                            <a:off x="1031113" y="0"/>
                            <a:ext cx="5054727" cy="957453"/>
                          </a:xfrm>
                          <a:custGeom>
                            <a:avLst/>
                            <a:gdLst/>
                            <a:ahLst/>
                            <a:cxnLst/>
                            <a:rect l="0" t="0" r="0" b="0"/>
                            <a:pathLst>
                              <a:path w="5054727" h="957453">
                                <a:moveTo>
                                  <a:pt x="5054727" y="159512"/>
                                </a:moveTo>
                                <a:lnTo>
                                  <a:pt x="5054727" y="797814"/>
                                </a:lnTo>
                                <a:cubicBezTo>
                                  <a:pt x="5054727" y="885952"/>
                                  <a:pt x="4983226" y="957453"/>
                                  <a:pt x="4895088" y="957453"/>
                                </a:cubicBezTo>
                                <a:lnTo>
                                  <a:pt x="0" y="957453"/>
                                </a:lnTo>
                                <a:lnTo>
                                  <a:pt x="0" y="0"/>
                                </a:lnTo>
                                <a:lnTo>
                                  <a:pt x="4895088" y="0"/>
                                </a:lnTo>
                                <a:cubicBezTo>
                                  <a:pt x="4983226" y="0"/>
                                  <a:pt x="5054727" y="71374"/>
                                  <a:pt x="5054727" y="15951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2" name="Rectangle 142"/>
                        <wps:cNvSpPr/>
                        <wps:spPr>
                          <a:xfrm>
                            <a:off x="1116838" y="335327"/>
                            <a:ext cx="70942" cy="190519"/>
                          </a:xfrm>
                          <a:prstGeom prst="rect">
                            <a:avLst/>
                          </a:prstGeom>
                          <a:ln>
                            <a:noFill/>
                          </a:ln>
                        </wps:spPr>
                        <wps:txbx>
                          <w:txbxContent>
                            <w:p w14:paraId="4D8D5A9D"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43" name="Rectangle 143"/>
                        <wps:cNvSpPr/>
                        <wps:spPr>
                          <a:xfrm>
                            <a:off x="1231138" y="308356"/>
                            <a:ext cx="6090253" cy="226002"/>
                          </a:xfrm>
                          <a:prstGeom prst="rect">
                            <a:avLst/>
                          </a:prstGeom>
                          <a:ln>
                            <a:noFill/>
                          </a:ln>
                        </wps:spPr>
                        <wps:txbx>
                          <w:txbxContent>
                            <w:p w14:paraId="439CE6D7" w14:textId="77777777" w:rsidR="00D5392B" w:rsidRDefault="00257FDF">
                              <w:pPr>
                                <w:spacing w:after="160" w:line="259" w:lineRule="auto"/>
                                <w:ind w:left="0" w:right="0" w:firstLine="0"/>
                                <w:jc w:val="left"/>
                              </w:pPr>
                              <w:r>
                                <w:t xml:space="preserve">Check the following: your organisation can apply; we can fund what </w:t>
                              </w:r>
                            </w:p>
                          </w:txbxContent>
                        </wps:txbx>
                        <wps:bodyPr horzOverflow="overflow" vert="horz" lIns="0" tIns="0" rIns="0" bIns="0" rtlCol="0">
                          <a:noAutofit/>
                        </wps:bodyPr>
                      </wps:wsp>
                      <wps:wsp>
                        <wps:cNvPr id="144" name="Rectangle 144"/>
                        <wps:cNvSpPr/>
                        <wps:spPr>
                          <a:xfrm>
                            <a:off x="1231138" y="466852"/>
                            <a:ext cx="5768412" cy="226002"/>
                          </a:xfrm>
                          <a:prstGeom prst="rect">
                            <a:avLst/>
                          </a:prstGeom>
                          <a:ln>
                            <a:noFill/>
                          </a:ln>
                        </wps:spPr>
                        <wps:txbx>
                          <w:txbxContent>
                            <w:p w14:paraId="301DA3B6" w14:textId="77777777" w:rsidR="00D5392B" w:rsidRDefault="00257FDF">
                              <w:pPr>
                                <w:spacing w:after="160" w:line="259" w:lineRule="auto"/>
                                <w:ind w:left="0" w:right="0" w:firstLine="0"/>
                                <w:jc w:val="left"/>
                              </w:pPr>
                              <w:r>
                                <w:t>you want to do; your project meets at least one of our outcomes.</w:t>
                              </w:r>
                            </w:p>
                          </w:txbxContent>
                        </wps:txbx>
                        <wps:bodyPr horzOverflow="overflow" vert="horz" lIns="0" tIns="0" rIns="0" bIns="0" rtlCol="0">
                          <a:noAutofit/>
                        </wps:bodyPr>
                      </wps:wsp>
                      <wps:wsp>
                        <wps:cNvPr id="145" name="Shape 145"/>
                        <wps:cNvSpPr/>
                        <wps:spPr>
                          <a:xfrm>
                            <a:off x="0" y="1364996"/>
                            <a:ext cx="1031113" cy="1473073"/>
                          </a:xfrm>
                          <a:custGeom>
                            <a:avLst/>
                            <a:gdLst/>
                            <a:ahLst/>
                            <a:cxnLst/>
                            <a:rect l="0" t="0" r="0" b="0"/>
                            <a:pathLst>
                              <a:path w="1031113" h="1473073">
                                <a:moveTo>
                                  <a:pt x="0" y="0"/>
                                </a:moveTo>
                                <a:lnTo>
                                  <a:pt x="515620" y="515620"/>
                                </a:lnTo>
                                <a:lnTo>
                                  <a:pt x="1031113" y="0"/>
                                </a:lnTo>
                                <a:lnTo>
                                  <a:pt x="1031113" y="957453"/>
                                </a:lnTo>
                                <a:lnTo>
                                  <a:pt x="515620" y="1473073"/>
                                </a:lnTo>
                                <a:lnTo>
                                  <a:pt x="0" y="957453"/>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46" name="Shape 146"/>
                        <wps:cNvSpPr/>
                        <wps:spPr>
                          <a:xfrm>
                            <a:off x="0" y="1364996"/>
                            <a:ext cx="1031113" cy="1473073"/>
                          </a:xfrm>
                          <a:custGeom>
                            <a:avLst/>
                            <a:gdLst/>
                            <a:ahLst/>
                            <a:cxnLst/>
                            <a:rect l="0" t="0" r="0" b="0"/>
                            <a:pathLst>
                              <a:path w="1031113" h="1473073">
                                <a:moveTo>
                                  <a:pt x="1031113" y="0"/>
                                </a:moveTo>
                                <a:lnTo>
                                  <a:pt x="1031113" y="957453"/>
                                </a:lnTo>
                                <a:lnTo>
                                  <a:pt x="515620" y="1473073"/>
                                </a:lnTo>
                                <a:lnTo>
                                  <a:pt x="0" y="957453"/>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47" name="Rectangle 147"/>
                        <wps:cNvSpPr/>
                        <wps:spPr>
                          <a:xfrm>
                            <a:off x="187757" y="1851892"/>
                            <a:ext cx="927343" cy="226453"/>
                          </a:xfrm>
                          <a:prstGeom prst="rect">
                            <a:avLst/>
                          </a:prstGeom>
                          <a:ln>
                            <a:noFill/>
                          </a:ln>
                        </wps:spPr>
                        <wps:txbx>
                          <w:txbxContent>
                            <w:p w14:paraId="2E8879E4" w14:textId="77777777" w:rsidR="00D5392B" w:rsidRDefault="00257FDF">
                              <w:pPr>
                                <w:spacing w:after="160" w:line="259" w:lineRule="auto"/>
                                <w:ind w:left="0" w:right="0" w:firstLine="0"/>
                                <w:jc w:val="left"/>
                              </w:pPr>
                              <w:r>
                                <w:t xml:space="preserve">Complete </w:t>
                              </w:r>
                            </w:p>
                          </w:txbxContent>
                        </wps:txbx>
                        <wps:bodyPr horzOverflow="overflow" vert="horz" lIns="0" tIns="0" rIns="0" bIns="0" rtlCol="0">
                          <a:noAutofit/>
                        </wps:bodyPr>
                      </wps:wsp>
                      <wps:wsp>
                        <wps:cNvPr id="148" name="Rectangle 148"/>
                        <wps:cNvSpPr/>
                        <wps:spPr>
                          <a:xfrm>
                            <a:off x="149657" y="2010918"/>
                            <a:ext cx="1028054" cy="226002"/>
                          </a:xfrm>
                          <a:prstGeom prst="rect">
                            <a:avLst/>
                          </a:prstGeom>
                          <a:ln>
                            <a:noFill/>
                          </a:ln>
                        </wps:spPr>
                        <wps:txbx>
                          <w:txbxContent>
                            <w:p w14:paraId="049D05D6" w14:textId="77777777" w:rsidR="00D5392B" w:rsidRDefault="00257FDF">
                              <w:pPr>
                                <w:spacing w:after="160" w:line="259" w:lineRule="auto"/>
                                <w:ind w:left="0" w:right="0" w:firstLine="0"/>
                                <w:jc w:val="left"/>
                              </w:pPr>
                              <w:r>
                                <w:t xml:space="preserve">application </w:t>
                              </w:r>
                            </w:p>
                          </w:txbxContent>
                        </wps:txbx>
                        <wps:bodyPr horzOverflow="overflow" vert="horz" lIns="0" tIns="0" rIns="0" bIns="0" rtlCol="0">
                          <a:noAutofit/>
                        </wps:bodyPr>
                      </wps:wsp>
                      <wps:wsp>
                        <wps:cNvPr id="149" name="Rectangle 149"/>
                        <wps:cNvSpPr/>
                        <wps:spPr>
                          <a:xfrm>
                            <a:off x="361442" y="2167890"/>
                            <a:ext cx="408223" cy="226002"/>
                          </a:xfrm>
                          <a:prstGeom prst="rect">
                            <a:avLst/>
                          </a:prstGeom>
                          <a:ln>
                            <a:noFill/>
                          </a:ln>
                        </wps:spPr>
                        <wps:txbx>
                          <w:txbxContent>
                            <w:p w14:paraId="653D8346" w14:textId="77777777" w:rsidR="00D5392B" w:rsidRDefault="00257FDF">
                              <w:pPr>
                                <w:spacing w:after="160" w:line="259" w:lineRule="auto"/>
                                <w:ind w:left="0" w:right="0" w:firstLine="0"/>
                                <w:jc w:val="left"/>
                              </w:pPr>
                              <w:r>
                                <w:t>form</w:t>
                              </w:r>
                            </w:p>
                          </w:txbxContent>
                        </wps:txbx>
                        <wps:bodyPr horzOverflow="overflow" vert="horz" lIns="0" tIns="0" rIns="0" bIns="0" rtlCol="0">
                          <a:noAutofit/>
                        </wps:bodyPr>
                      </wps:wsp>
                      <wps:wsp>
                        <wps:cNvPr id="150" name="Shape 150"/>
                        <wps:cNvSpPr/>
                        <wps:spPr>
                          <a:xfrm>
                            <a:off x="1031113" y="1364996"/>
                            <a:ext cx="5054727" cy="957961"/>
                          </a:xfrm>
                          <a:custGeom>
                            <a:avLst/>
                            <a:gdLst/>
                            <a:ahLst/>
                            <a:cxnLst/>
                            <a:rect l="0" t="0" r="0" b="0"/>
                            <a:pathLst>
                              <a:path w="5054727" h="957961">
                                <a:moveTo>
                                  <a:pt x="0" y="0"/>
                                </a:moveTo>
                                <a:lnTo>
                                  <a:pt x="4895088" y="0"/>
                                </a:lnTo>
                                <a:cubicBezTo>
                                  <a:pt x="4983226" y="0"/>
                                  <a:pt x="5054727" y="71501"/>
                                  <a:pt x="5054727" y="159639"/>
                                </a:cubicBezTo>
                                <a:lnTo>
                                  <a:pt x="5054727" y="798322"/>
                                </a:lnTo>
                                <a:cubicBezTo>
                                  <a:pt x="5054727" y="886460"/>
                                  <a:pt x="4983226" y="957961"/>
                                  <a:pt x="4895088" y="957961"/>
                                </a:cubicBezTo>
                                <a:lnTo>
                                  <a:pt x="0" y="957961"/>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51" name="Shape 151"/>
                        <wps:cNvSpPr/>
                        <wps:spPr>
                          <a:xfrm>
                            <a:off x="1031113" y="1364996"/>
                            <a:ext cx="5054727" cy="957961"/>
                          </a:xfrm>
                          <a:custGeom>
                            <a:avLst/>
                            <a:gdLst/>
                            <a:ahLst/>
                            <a:cxnLst/>
                            <a:rect l="0" t="0" r="0" b="0"/>
                            <a:pathLst>
                              <a:path w="5054727" h="957961">
                                <a:moveTo>
                                  <a:pt x="5054727" y="159639"/>
                                </a:moveTo>
                                <a:lnTo>
                                  <a:pt x="5054727" y="798322"/>
                                </a:lnTo>
                                <a:cubicBezTo>
                                  <a:pt x="5054727" y="886460"/>
                                  <a:pt x="4983226" y="957961"/>
                                  <a:pt x="4895088" y="957961"/>
                                </a:cubicBezTo>
                                <a:lnTo>
                                  <a:pt x="0" y="957961"/>
                                </a:lnTo>
                                <a:lnTo>
                                  <a:pt x="0" y="0"/>
                                </a:lnTo>
                                <a:lnTo>
                                  <a:pt x="4895088" y="0"/>
                                </a:lnTo>
                                <a:cubicBezTo>
                                  <a:pt x="4983226" y="0"/>
                                  <a:pt x="5054727" y="71501"/>
                                  <a:pt x="5054727" y="159639"/>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52" name="Rectangle 152"/>
                        <wps:cNvSpPr/>
                        <wps:spPr>
                          <a:xfrm>
                            <a:off x="1116838" y="1608502"/>
                            <a:ext cx="70942" cy="190519"/>
                          </a:xfrm>
                          <a:prstGeom prst="rect">
                            <a:avLst/>
                          </a:prstGeom>
                          <a:ln>
                            <a:noFill/>
                          </a:ln>
                        </wps:spPr>
                        <wps:txbx>
                          <w:txbxContent>
                            <w:p w14:paraId="114FF2C5"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53" name="Rectangle 153"/>
                        <wps:cNvSpPr/>
                        <wps:spPr>
                          <a:xfrm>
                            <a:off x="1231138" y="1581531"/>
                            <a:ext cx="6249975" cy="226002"/>
                          </a:xfrm>
                          <a:prstGeom prst="rect">
                            <a:avLst/>
                          </a:prstGeom>
                          <a:ln>
                            <a:noFill/>
                          </a:ln>
                        </wps:spPr>
                        <wps:txbx>
                          <w:txbxContent>
                            <w:p w14:paraId="6BF64FE3" w14:textId="38CCDB91" w:rsidR="00D5392B" w:rsidRDefault="00257FDF">
                              <w:pPr>
                                <w:spacing w:after="160" w:line="259" w:lineRule="auto"/>
                                <w:ind w:left="0" w:right="0" w:firstLine="0"/>
                                <w:jc w:val="left"/>
                              </w:pPr>
                              <w:r>
                                <w:t xml:space="preserve">Complete </w:t>
                              </w:r>
                              <w:r w:rsidR="00C97E56">
                                <w:t>the</w:t>
                              </w:r>
                              <w:r>
                                <w:t xml:space="preserve"> application form along with </w:t>
                              </w:r>
                              <w:r w:rsidR="005E5496">
                                <w:t>supporting documents</w:t>
                              </w:r>
                            </w:p>
                          </w:txbxContent>
                        </wps:txbx>
                        <wps:bodyPr horzOverflow="overflow" vert="horz" lIns="0" tIns="0" rIns="0" bIns="0" rtlCol="0">
                          <a:noAutofit/>
                        </wps:bodyPr>
                      </wps:wsp>
                      <wps:wsp>
                        <wps:cNvPr id="154" name="Rectangle 154"/>
                        <wps:cNvSpPr/>
                        <wps:spPr>
                          <a:xfrm>
                            <a:off x="1231052" y="1739932"/>
                            <a:ext cx="4439498" cy="211617"/>
                          </a:xfrm>
                          <a:prstGeom prst="rect">
                            <a:avLst/>
                          </a:prstGeom>
                          <a:ln>
                            <a:noFill/>
                          </a:ln>
                        </wps:spPr>
                        <wps:txbx>
                          <w:txbxContent>
                            <w:p w14:paraId="00371327" w14:textId="640E72C0" w:rsidR="00D5392B" w:rsidRDefault="00D5392B">
                              <w:pPr>
                                <w:spacing w:after="160" w:line="259" w:lineRule="auto"/>
                                <w:ind w:left="0" w:right="0" w:firstLine="0"/>
                                <w:jc w:val="left"/>
                              </w:pPr>
                            </w:p>
                          </w:txbxContent>
                        </wps:txbx>
                        <wps:bodyPr horzOverflow="overflow" vert="horz" lIns="0" tIns="0" rIns="0" bIns="0" rtlCol="0">
                          <a:noAutofit/>
                        </wps:bodyPr>
                      </wps:wsp>
                      <wps:wsp>
                        <wps:cNvPr id="155" name="Rectangle 155"/>
                        <wps:cNvSpPr/>
                        <wps:spPr>
                          <a:xfrm>
                            <a:off x="1116838" y="1951655"/>
                            <a:ext cx="70942" cy="190519"/>
                          </a:xfrm>
                          <a:prstGeom prst="rect">
                            <a:avLst/>
                          </a:prstGeom>
                          <a:ln>
                            <a:noFill/>
                          </a:ln>
                        </wps:spPr>
                        <wps:txbx>
                          <w:txbxContent>
                            <w:p w14:paraId="329817D0"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56" name="Rectangle 156"/>
                        <wps:cNvSpPr/>
                        <wps:spPr>
                          <a:xfrm>
                            <a:off x="1231138" y="1924685"/>
                            <a:ext cx="6268824" cy="226002"/>
                          </a:xfrm>
                          <a:prstGeom prst="rect">
                            <a:avLst/>
                          </a:prstGeom>
                          <a:ln>
                            <a:noFill/>
                          </a:ln>
                        </wps:spPr>
                        <wps:txbx>
                          <w:txbxContent>
                            <w:p w14:paraId="2F53F48C" w14:textId="77777777" w:rsidR="00D5392B" w:rsidRDefault="00257FDF">
                              <w:pPr>
                                <w:spacing w:after="160" w:line="259" w:lineRule="auto"/>
                                <w:ind w:left="0" w:right="0" w:firstLine="0"/>
                                <w:jc w:val="left"/>
                              </w:pPr>
                              <w:r>
                                <w:t>We will only consider one application from your organisation at a time.</w:t>
                              </w:r>
                            </w:p>
                          </w:txbxContent>
                        </wps:txbx>
                        <wps:bodyPr horzOverflow="overflow" vert="horz" lIns="0" tIns="0" rIns="0" bIns="0" rtlCol="0">
                          <a:noAutofit/>
                        </wps:bodyPr>
                      </wps:wsp>
                      <wps:wsp>
                        <wps:cNvPr id="157" name="Shape 157"/>
                        <wps:cNvSpPr/>
                        <wps:spPr>
                          <a:xfrm>
                            <a:off x="0" y="2739771"/>
                            <a:ext cx="1031113" cy="1473073"/>
                          </a:xfrm>
                          <a:custGeom>
                            <a:avLst/>
                            <a:gdLst/>
                            <a:ahLst/>
                            <a:cxnLst/>
                            <a:rect l="0" t="0" r="0" b="0"/>
                            <a:pathLst>
                              <a:path w="1031113" h="1473073">
                                <a:moveTo>
                                  <a:pt x="0" y="0"/>
                                </a:moveTo>
                                <a:lnTo>
                                  <a:pt x="515620" y="515620"/>
                                </a:lnTo>
                                <a:lnTo>
                                  <a:pt x="1031113" y="0"/>
                                </a:lnTo>
                                <a:lnTo>
                                  <a:pt x="1031113" y="957580"/>
                                </a:lnTo>
                                <a:lnTo>
                                  <a:pt x="515620" y="1473073"/>
                                </a:lnTo>
                                <a:lnTo>
                                  <a:pt x="0" y="957580"/>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58" name="Shape 158"/>
                        <wps:cNvSpPr/>
                        <wps:spPr>
                          <a:xfrm>
                            <a:off x="0" y="2739771"/>
                            <a:ext cx="1031113" cy="1473073"/>
                          </a:xfrm>
                          <a:custGeom>
                            <a:avLst/>
                            <a:gdLst/>
                            <a:ahLst/>
                            <a:cxnLst/>
                            <a:rect l="0" t="0" r="0" b="0"/>
                            <a:pathLst>
                              <a:path w="1031113" h="1473073">
                                <a:moveTo>
                                  <a:pt x="1031113" y="0"/>
                                </a:moveTo>
                                <a:lnTo>
                                  <a:pt x="1031113" y="957580"/>
                                </a:lnTo>
                                <a:lnTo>
                                  <a:pt x="515620" y="1473073"/>
                                </a:lnTo>
                                <a:lnTo>
                                  <a:pt x="0" y="957580"/>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59" name="Rectangle 159"/>
                        <wps:cNvSpPr/>
                        <wps:spPr>
                          <a:xfrm>
                            <a:off x="142037" y="3305788"/>
                            <a:ext cx="1051435" cy="226454"/>
                          </a:xfrm>
                          <a:prstGeom prst="rect">
                            <a:avLst/>
                          </a:prstGeom>
                          <a:ln>
                            <a:noFill/>
                          </a:ln>
                        </wps:spPr>
                        <wps:txbx>
                          <w:txbxContent>
                            <w:p w14:paraId="297CF948" w14:textId="77777777" w:rsidR="00D5392B" w:rsidRDefault="00257FDF">
                              <w:pPr>
                                <w:spacing w:after="160" w:line="259" w:lineRule="auto"/>
                                <w:ind w:left="0" w:right="0" w:firstLine="0"/>
                                <w:jc w:val="left"/>
                              </w:pPr>
                              <w:r>
                                <w:t xml:space="preserve">Application </w:t>
                              </w:r>
                            </w:p>
                          </w:txbxContent>
                        </wps:txbx>
                        <wps:bodyPr horzOverflow="overflow" vert="horz" lIns="0" tIns="0" rIns="0" bIns="0" rtlCol="0">
                          <a:noAutofit/>
                        </wps:bodyPr>
                      </wps:wsp>
                      <wps:wsp>
                        <wps:cNvPr id="160" name="Rectangle 160"/>
                        <wps:cNvSpPr/>
                        <wps:spPr>
                          <a:xfrm>
                            <a:off x="192329" y="3464814"/>
                            <a:ext cx="857995" cy="226001"/>
                          </a:xfrm>
                          <a:prstGeom prst="rect">
                            <a:avLst/>
                          </a:prstGeom>
                          <a:ln>
                            <a:noFill/>
                          </a:ln>
                        </wps:spPr>
                        <wps:txbx>
                          <w:txbxContent>
                            <w:p w14:paraId="1160324A" w14:textId="77777777" w:rsidR="00D5392B" w:rsidRDefault="00257FDF">
                              <w:pPr>
                                <w:spacing w:after="160" w:line="259" w:lineRule="auto"/>
                                <w:ind w:left="0" w:right="0" w:firstLine="0"/>
                                <w:jc w:val="left"/>
                              </w:pPr>
                              <w:r>
                                <w:t>assessed</w:t>
                              </w:r>
                            </w:p>
                          </w:txbxContent>
                        </wps:txbx>
                        <wps:bodyPr horzOverflow="overflow" vert="horz" lIns="0" tIns="0" rIns="0" bIns="0" rtlCol="0">
                          <a:noAutofit/>
                        </wps:bodyPr>
                      </wps:wsp>
                      <wps:wsp>
                        <wps:cNvPr id="161" name="Shape 161"/>
                        <wps:cNvSpPr/>
                        <wps:spPr>
                          <a:xfrm>
                            <a:off x="1031113" y="2729992"/>
                            <a:ext cx="5054727" cy="977138"/>
                          </a:xfrm>
                          <a:custGeom>
                            <a:avLst/>
                            <a:gdLst/>
                            <a:ahLst/>
                            <a:cxnLst/>
                            <a:rect l="0" t="0" r="0" b="0"/>
                            <a:pathLst>
                              <a:path w="5054727" h="977138">
                                <a:moveTo>
                                  <a:pt x="0" y="0"/>
                                </a:moveTo>
                                <a:lnTo>
                                  <a:pt x="4891913" y="0"/>
                                </a:lnTo>
                                <a:cubicBezTo>
                                  <a:pt x="4981829" y="0"/>
                                  <a:pt x="5054727" y="72899"/>
                                  <a:pt x="5054727" y="162814"/>
                                </a:cubicBezTo>
                                <a:lnTo>
                                  <a:pt x="5054727" y="814197"/>
                                </a:lnTo>
                                <a:cubicBezTo>
                                  <a:pt x="5054727" y="904113"/>
                                  <a:pt x="4981829" y="977138"/>
                                  <a:pt x="4891913" y="977138"/>
                                </a:cubicBezTo>
                                <a:lnTo>
                                  <a:pt x="0" y="977138"/>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62" name="Shape 162"/>
                        <wps:cNvSpPr/>
                        <wps:spPr>
                          <a:xfrm>
                            <a:off x="1031113" y="2729992"/>
                            <a:ext cx="5054727" cy="977138"/>
                          </a:xfrm>
                          <a:custGeom>
                            <a:avLst/>
                            <a:gdLst/>
                            <a:ahLst/>
                            <a:cxnLst/>
                            <a:rect l="0" t="0" r="0" b="0"/>
                            <a:pathLst>
                              <a:path w="5054727" h="977138">
                                <a:moveTo>
                                  <a:pt x="5054727" y="162814"/>
                                </a:moveTo>
                                <a:lnTo>
                                  <a:pt x="5054727" y="814197"/>
                                </a:lnTo>
                                <a:cubicBezTo>
                                  <a:pt x="5054727" y="904113"/>
                                  <a:pt x="4981829" y="977138"/>
                                  <a:pt x="4891913" y="977138"/>
                                </a:cubicBezTo>
                                <a:lnTo>
                                  <a:pt x="0" y="977138"/>
                                </a:lnTo>
                                <a:lnTo>
                                  <a:pt x="0" y="0"/>
                                </a:lnTo>
                                <a:lnTo>
                                  <a:pt x="4891913" y="0"/>
                                </a:lnTo>
                                <a:cubicBezTo>
                                  <a:pt x="4981829" y="0"/>
                                  <a:pt x="5054727" y="72899"/>
                                  <a:pt x="5054727" y="16281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63" name="Rectangle 163"/>
                        <wps:cNvSpPr/>
                        <wps:spPr>
                          <a:xfrm>
                            <a:off x="1116838" y="2812461"/>
                            <a:ext cx="70942" cy="190519"/>
                          </a:xfrm>
                          <a:prstGeom prst="rect">
                            <a:avLst/>
                          </a:prstGeom>
                          <a:ln>
                            <a:noFill/>
                          </a:ln>
                        </wps:spPr>
                        <wps:txbx>
                          <w:txbxContent>
                            <w:p w14:paraId="71B66465"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64" name="Rectangle 164"/>
                        <wps:cNvSpPr/>
                        <wps:spPr>
                          <a:xfrm>
                            <a:off x="1231138" y="2785491"/>
                            <a:ext cx="5861820" cy="226002"/>
                          </a:xfrm>
                          <a:prstGeom prst="rect">
                            <a:avLst/>
                          </a:prstGeom>
                          <a:ln>
                            <a:noFill/>
                          </a:ln>
                        </wps:spPr>
                        <wps:txbx>
                          <w:txbxContent>
                            <w:p w14:paraId="29FE0916" w14:textId="26101EB9" w:rsidR="00D5392B" w:rsidRDefault="00BF360C">
                              <w:pPr>
                                <w:spacing w:after="160" w:line="259" w:lineRule="auto"/>
                                <w:ind w:left="0" w:right="0" w:firstLine="0"/>
                                <w:jc w:val="left"/>
                              </w:pPr>
                              <w:r>
                                <w:t>Once you have completed your application you will</w:t>
                              </w:r>
                              <w:r w:rsidR="00257FDF">
                                <w:t xml:space="preserve"> </w:t>
                              </w:r>
                              <w:r>
                                <w:t>then</w:t>
                              </w:r>
                            </w:p>
                          </w:txbxContent>
                        </wps:txbx>
                        <wps:bodyPr horzOverflow="overflow" vert="horz" lIns="0" tIns="0" rIns="0" bIns="0" rtlCol="0">
                          <a:noAutofit/>
                        </wps:bodyPr>
                      </wps:wsp>
                      <wps:wsp>
                        <wps:cNvPr id="165" name="Rectangle 165"/>
                        <wps:cNvSpPr/>
                        <wps:spPr>
                          <a:xfrm>
                            <a:off x="1231130" y="2943981"/>
                            <a:ext cx="4725169" cy="226001"/>
                          </a:xfrm>
                          <a:prstGeom prst="rect">
                            <a:avLst/>
                          </a:prstGeom>
                          <a:ln>
                            <a:noFill/>
                          </a:ln>
                        </wps:spPr>
                        <wps:txbx>
                          <w:txbxContent>
                            <w:p w14:paraId="0E2CE6E3" w14:textId="46D32C9A" w:rsidR="00D5392B" w:rsidRDefault="00BF360C">
                              <w:pPr>
                                <w:spacing w:after="160" w:line="259" w:lineRule="auto"/>
                                <w:ind w:left="0" w:right="0" w:firstLine="0"/>
                                <w:jc w:val="left"/>
                              </w:pPr>
                              <w:r>
                                <w:t>automatically receive an acknowledgement of receipt email.</w:t>
                              </w:r>
                            </w:p>
                          </w:txbxContent>
                        </wps:txbx>
                        <wps:bodyPr horzOverflow="overflow" vert="horz" lIns="0" tIns="0" rIns="0" bIns="0" rtlCol="0">
                          <a:noAutofit/>
                        </wps:bodyPr>
                      </wps:wsp>
                      <wps:wsp>
                        <wps:cNvPr id="166" name="Rectangle 166"/>
                        <wps:cNvSpPr/>
                        <wps:spPr>
                          <a:xfrm>
                            <a:off x="1116838" y="3155361"/>
                            <a:ext cx="70942" cy="190519"/>
                          </a:xfrm>
                          <a:prstGeom prst="rect">
                            <a:avLst/>
                          </a:prstGeom>
                          <a:ln>
                            <a:noFill/>
                          </a:ln>
                        </wps:spPr>
                        <wps:txbx>
                          <w:txbxContent>
                            <w:p w14:paraId="4BCF3B4F"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67" name="Rectangle 167"/>
                        <wps:cNvSpPr/>
                        <wps:spPr>
                          <a:xfrm>
                            <a:off x="1231138" y="3128391"/>
                            <a:ext cx="6357199" cy="226001"/>
                          </a:xfrm>
                          <a:prstGeom prst="rect">
                            <a:avLst/>
                          </a:prstGeom>
                          <a:ln>
                            <a:noFill/>
                          </a:ln>
                        </wps:spPr>
                        <wps:txbx>
                          <w:txbxContent>
                            <w:p w14:paraId="25F3C904" w14:textId="6031323C" w:rsidR="00D5392B" w:rsidRDefault="00257FDF">
                              <w:pPr>
                                <w:spacing w:after="160" w:line="259" w:lineRule="auto"/>
                                <w:ind w:left="0" w:right="0" w:firstLine="0"/>
                                <w:jc w:val="left"/>
                              </w:pPr>
                              <w:r>
                                <w:t xml:space="preserve">We might contact you with questions during our </w:t>
                              </w:r>
                              <w:r w:rsidR="005E5496">
                                <w:t>assessment,</w:t>
                              </w:r>
                              <w:r>
                                <w:t xml:space="preserve"> but this is </w:t>
                              </w:r>
                            </w:p>
                          </w:txbxContent>
                        </wps:txbx>
                        <wps:bodyPr horzOverflow="overflow" vert="horz" lIns="0" tIns="0" rIns="0" bIns="0" rtlCol="0">
                          <a:noAutofit/>
                        </wps:bodyPr>
                      </wps:wsp>
                      <wps:wsp>
                        <wps:cNvPr id="168" name="Rectangle 168"/>
                        <wps:cNvSpPr/>
                        <wps:spPr>
                          <a:xfrm>
                            <a:off x="1231138" y="3285363"/>
                            <a:ext cx="1809600" cy="226001"/>
                          </a:xfrm>
                          <a:prstGeom prst="rect">
                            <a:avLst/>
                          </a:prstGeom>
                          <a:ln>
                            <a:noFill/>
                          </a:ln>
                        </wps:spPr>
                        <wps:txbx>
                          <w:txbxContent>
                            <w:p w14:paraId="27EF9F91" w14:textId="77777777" w:rsidR="00D5392B" w:rsidRDefault="00257FDF">
                              <w:pPr>
                                <w:spacing w:after="160" w:line="259" w:lineRule="auto"/>
                                <w:ind w:left="0" w:right="0" w:firstLine="0"/>
                                <w:jc w:val="left"/>
                              </w:pPr>
                              <w:r>
                                <w:t>often not necessary.</w:t>
                              </w:r>
                            </w:p>
                          </w:txbxContent>
                        </wps:txbx>
                        <wps:bodyPr horzOverflow="overflow" vert="horz" lIns="0" tIns="0" rIns="0" bIns="0" rtlCol="0">
                          <a:noAutofit/>
                        </wps:bodyPr>
                      </wps:wsp>
                      <wps:wsp>
                        <wps:cNvPr id="169" name="Rectangle 169"/>
                        <wps:cNvSpPr/>
                        <wps:spPr>
                          <a:xfrm>
                            <a:off x="1116838" y="3496737"/>
                            <a:ext cx="70942" cy="190519"/>
                          </a:xfrm>
                          <a:prstGeom prst="rect">
                            <a:avLst/>
                          </a:prstGeom>
                          <a:ln>
                            <a:noFill/>
                          </a:ln>
                        </wps:spPr>
                        <wps:txbx>
                          <w:txbxContent>
                            <w:p w14:paraId="77A8F440"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70" name="Rectangle 170"/>
                        <wps:cNvSpPr/>
                        <wps:spPr>
                          <a:xfrm>
                            <a:off x="1231138" y="3469767"/>
                            <a:ext cx="2915488" cy="226001"/>
                          </a:xfrm>
                          <a:prstGeom prst="rect">
                            <a:avLst/>
                          </a:prstGeom>
                          <a:ln>
                            <a:noFill/>
                          </a:ln>
                        </wps:spPr>
                        <wps:txbx>
                          <w:txbxContent>
                            <w:p w14:paraId="079CED7F" w14:textId="77777777" w:rsidR="00D5392B" w:rsidRDefault="00257FDF">
                              <w:pPr>
                                <w:spacing w:after="160" w:line="259" w:lineRule="auto"/>
                                <w:ind w:left="0" w:right="0" w:firstLine="0"/>
                                <w:jc w:val="left"/>
                              </w:pPr>
                              <w:r>
                                <w:t xml:space="preserve">We will assess your application. </w:t>
                              </w:r>
                            </w:p>
                          </w:txbxContent>
                        </wps:txbx>
                        <wps:bodyPr horzOverflow="overflow" vert="horz" lIns="0" tIns="0" rIns="0" bIns="0" rtlCol="0">
                          <a:noAutofit/>
                        </wps:bodyPr>
                      </wps:wsp>
                      <wps:wsp>
                        <wps:cNvPr id="171" name="Shape 171"/>
                        <wps:cNvSpPr/>
                        <wps:spPr>
                          <a:xfrm>
                            <a:off x="0" y="4104767"/>
                            <a:ext cx="1031113" cy="1473073"/>
                          </a:xfrm>
                          <a:custGeom>
                            <a:avLst/>
                            <a:gdLst/>
                            <a:ahLst/>
                            <a:cxnLst/>
                            <a:rect l="0" t="0" r="0" b="0"/>
                            <a:pathLst>
                              <a:path w="1031113" h="1473073">
                                <a:moveTo>
                                  <a:pt x="0" y="0"/>
                                </a:moveTo>
                                <a:lnTo>
                                  <a:pt x="515620" y="515620"/>
                                </a:lnTo>
                                <a:lnTo>
                                  <a:pt x="1031113" y="0"/>
                                </a:lnTo>
                                <a:lnTo>
                                  <a:pt x="1031113" y="957580"/>
                                </a:lnTo>
                                <a:lnTo>
                                  <a:pt x="515620" y="1473073"/>
                                </a:lnTo>
                                <a:lnTo>
                                  <a:pt x="0" y="957580"/>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72" name="Shape 172"/>
                        <wps:cNvSpPr/>
                        <wps:spPr>
                          <a:xfrm>
                            <a:off x="0" y="4104767"/>
                            <a:ext cx="1031113" cy="1473073"/>
                          </a:xfrm>
                          <a:custGeom>
                            <a:avLst/>
                            <a:gdLst/>
                            <a:ahLst/>
                            <a:cxnLst/>
                            <a:rect l="0" t="0" r="0" b="0"/>
                            <a:pathLst>
                              <a:path w="1031113" h="1473073">
                                <a:moveTo>
                                  <a:pt x="1031113" y="0"/>
                                </a:moveTo>
                                <a:lnTo>
                                  <a:pt x="1031113" y="957580"/>
                                </a:lnTo>
                                <a:lnTo>
                                  <a:pt x="515620" y="1473073"/>
                                </a:lnTo>
                                <a:lnTo>
                                  <a:pt x="0" y="957580"/>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73" name="Rectangle 173"/>
                        <wps:cNvSpPr/>
                        <wps:spPr>
                          <a:xfrm>
                            <a:off x="129845" y="4671038"/>
                            <a:ext cx="1083084" cy="226454"/>
                          </a:xfrm>
                          <a:prstGeom prst="rect">
                            <a:avLst/>
                          </a:prstGeom>
                          <a:ln>
                            <a:noFill/>
                          </a:ln>
                        </wps:spPr>
                        <wps:txbx>
                          <w:txbxContent>
                            <w:p w14:paraId="537CBE21" w14:textId="77777777" w:rsidR="00D5392B" w:rsidRDefault="00257FDF">
                              <w:pPr>
                                <w:spacing w:after="160" w:line="259" w:lineRule="auto"/>
                                <w:ind w:left="0" w:right="0" w:firstLine="0"/>
                                <w:jc w:val="left"/>
                              </w:pPr>
                              <w:r>
                                <w:t xml:space="preserve">Informed of </w:t>
                              </w:r>
                            </w:p>
                          </w:txbxContent>
                        </wps:txbx>
                        <wps:bodyPr horzOverflow="overflow" vert="horz" lIns="0" tIns="0" rIns="0" bIns="0" rtlCol="0">
                          <a:noAutofit/>
                        </wps:bodyPr>
                      </wps:wsp>
                      <wps:wsp>
                        <wps:cNvPr id="174" name="Rectangle 174"/>
                        <wps:cNvSpPr/>
                        <wps:spPr>
                          <a:xfrm>
                            <a:off x="235001" y="4830064"/>
                            <a:ext cx="744488" cy="226001"/>
                          </a:xfrm>
                          <a:prstGeom prst="rect">
                            <a:avLst/>
                          </a:prstGeom>
                          <a:ln>
                            <a:noFill/>
                          </a:ln>
                        </wps:spPr>
                        <wps:txbx>
                          <w:txbxContent>
                            <w:p w14:paraId="7CF6986F" w14:textId="77777777" w:rsidR="00D5392B" w:rsidRDefault="00257FDF">
                              <w:pPr>
                                <w:spacing w:after="160" w:line="259" w:lineRule="auto"/>
                                <w:ind w:left="0" w:right="0" w:firstLine="0"/>
                                <w:jc w:val="left"/>
                              </w:pPr>
                              <w:r>
                                <w:t>decision</w:t>
                              </w:r>
                            </w:p>
                          </w:txbxContent>
                        </wps:txbx>
                        <wps:bodyPr horzOverflow="overflow" vert="horz" lIns="0" tIns="0" rIns="0" bIns="0" rtlCol="0">
                          <a:noAutofit/>
                        </wps:bodyPr>
                      </wps:wsp>
                      <wps:wsp>
                        <wps:cNvPr id="175" name="Shape 175"/>
                        <wps:cNvSpPr/>
                        <wps:spPr>
                          <a:xfrm>
                            <a:off x="1031113" y="4110355"/>
                            <a:ext cx="5054727" cy="946404"/>
                          </a:xfrm>
                          <a:custGeom>
                            <a:avLst/>
                            <a:gdLst/>
                            <a:ahLst/>
                            <a:cxnLst/>
                            <a:rect l="0" t="0" r="0" b="0"/>
                            <a:pathLst>
                              <a:path w="5054727" h="946404">
                                <a:moveTo>
                                  <a:pt x="0" y="0"/>
                                </a:moveTo>
                                <a:lnTo>
                                  <a:pt x="4896994" y="0"/>
                                </a:lnTo>
                                <a:cubicBezTo>
                                  <a:pt x="4984115" y="0"/>
                                  <a:pt x="5054727" y="70612"/>
                                  <a:pt x="5054727" y="157734"/>
                                </a:cubicBezTo>
                                <a:lnTo>
                                  <a:pt x="5054727" y="788670"/>
                                </a:lnTo>
                                <a:cubicBezTo>
                                  <a:pt x="5054727" y="875792"/>
                                  <a:pt x="4984115" y="946404"/>
                                  <a:pt x="4896994" y="946404"/>
                                </a:cubicBezTo>
                                <a:lnTo>
                                  <a:pt x="0" y="946404"/>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76" name="Shape 176"/>
                        <wps:cNvSpPr/>
                        <wps:spPr>
                          <a:xfrm>
                            <a:off x="1031113" y="4110355"/>
                            <a:ext cx="5054727" cy="946404"/>
                          </a:xfrm>
                          <a:custGeom>
                            <a:avLst/>
                            <a:gdLst/>
                            <a:ahLst/>
                            <a:cxnLst/>
                            <a:rect l="0" t="0" r="0" b="0"/>
                            <a:pathLst>
                              <a:path w="5054727" h="946404">
                                <a:moveTo>
                                  <a:pt x="5054727" y="157734"/>
                                </a:moveTo>
                                <a:lnTo>
                                  <a:pt x="5054727" y="788670"/>
                                </a:lnTo>
                                <a:cubicBezTo>
                                  <a:pt x="5054727" y="875792"/>
                                  <a:pt x="4984115" y="946404"/>
                                  <a:pt x="4896994" y="946404"/>
                                </a:cubicBezTo>
                                <a:lnTo>
                                  <a:pt x="0" y="946404"/>
                                </a:lnTo>
                                <a:lnTo>
                                  <a:pt x="0" y="0"/>
                                </a:lnTo>
                                <a:lnTo>
                                  <a:pt x="4896994" y="0"/>
                                </a:lnTo>
                                <a:cubicBezTo>
                                  <a:pt x="4984115" y="0"/>
                                  <a:pt x="5054727" y="70612"/>
                                  <a:pt x="5054727" y="15773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1116838" y="4269660"/>
                            <a:ext cx="70942" cy="190519"/>
                          </a:xfrm>
                          <a:prstGeom prst="rect">
                            <a:avLst/>
                          </a:prstGeom>
                          <a:ln>
                            <a:noFill/>
                          </a:ln>
                        </wps:spPr>
                        <wps:txbx>
                          <w:txbxContent>
                            <w:p w14:paraId="6CBB1653"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78" name="Rectangle 178"/>
                        <wps:cNvSpPr/>
                        <wps:spPr>
                          <a:xfrm>
                            <a:off x="1231138" y="4242689"/>
                            <a:ext cx="6425100" cy="226001"/>
                          </a:xfrm>
                          <a:prstGeom prst="rect">
                            <a:avLst/>
                          </a:prstGeom>
                          <a:ln>
                            <a:noFill/>
                          </a:ln>
                        </wps:spPr>
                        <wps:txbx>
                          <w:txbxContent>
                            <w:p w14:paraId="207F5D3A" w14:textId="77777777" w:rsidR="00D5392B" w:rsidRDefault="00257FDF">
                              <w:pPr>
                                <w:spacing w:after="160" w:line="259" w:lineRule="auto"/>
                                <w:ind w:left="0" w:right="0" w:firstLine="0"/>
                                <w:jc w:val="left"/>
                              </w:pPr>
                              <w:r>
                                <w:t xml:space="preserve">If we offer you a grant it will be conditional on you signing and returning </w:t>
                              </w:r>
                            </w:p>
                          </w:txbxContent>
                        </wps:txbx>
                        <wps:bodyPr horzOverflow="overflow" vert="horz" lIns="0" tIns="0" rIns="0" bIns="0" rtlCol="0">
                          <a:noAutofit/>
                        </wps:bodyPr>
                      </wps:wsp>
                      <wps:wsp>
                        <wps:cNvPr id="179" name="Rectangle 179"/>
                        <wps:cNvSpPr/>
                        <wps:spPr>
                          <a:xfrm>
                            <a:off x="1231138" y="4401185"/>
                            <a:ext cx="5703516" cy="226001"/>
                          </a:xfrm>
                          <a:prstGeom prst="rect">
                            <a:avLst/>
                          </a:prstGeom>
                          <a:ln>
                            <a:noFill/>
                          </a:ln>
                        </wps:spPr>
                        <wps:txbx>
                          <w:txbxContent>
                            <w:p w14:paraId="0F6AAE63" w14:textId="77777777" w:rsidR="00D5392B" w:rsidRDefault="00257FDF">
                              <w:pPr>
                                <w:spacing w:after="160" w:line="259" w:lineRule="auto"/>
                                <w:ind w:left="0" w:right="0" w:firstLine="0"/>
                                <w:jc w:val="left"/>
                              </w:pPr>
                              <w:r>
                                <w:t xml:space="preserve">our offer letter and accepting our terms and conditions of grant. </w:t>
                              </w:r>
                            </w:p>
                          </w:txbxContent>
                        </wps:txbx>
                        <wps:bodyPr horzOverflow="overflow" vert="horz" lIns="0" tIns="0" rIns="0" bIns="0" rtlCol="0">
                          <a:noAutofit/>
                        </wps:bodyPr>
                      </wps:wsp>
                      <wps:wsp>
                        <wps:cNvPr id="180" name="Rectangle 180"/>
                        <wps:cNvSpPr/>
                        <wps:spPr>
                          <a:xfrm>
                            <a:off x="1116838" y="4612560"/>
                            <a:ext cx="70942" cy="190519"/>
                          </a:xfrm>
                          <a:prstGeom prst="rect">
                            <a:avLst/>
                          </a:prstGeom>
                          <a:ln>
                            <a:noFill/>
                          </a:ln>
                        </wps:spPr>
                        <wps:txbx>
                          <w:txbxContent>
                            <w:p w14:paraId="384B93A1"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81" name="Rectangle 181"/>
                        <wps:cNvSpPr/>
                        <wps:spPr>
                          <a:xfrm>
                            <a:off x="1231138" y="4585589"/>
                            <a:ext cx="5910263" cy="226001"/>
                          </a:xfrm>
                          <a:prstGeom prst="rect">
                            <a:avLst/>
                          </a:prstGeom>
                          <a:ln>
                            <a:noFill/>
                          </a:ln>
                        </wps:spPr>
                        <wps:txbx>
                          <w:txbxContent>
                            <w:p w14:paraId="21A9B7DE" w14:textId="7D1F4AF4" w:rsidR="00D5392B" w:rsidRDefault="00257FDF">
                              <w:pPr>
                                <w:spacing w:after="160" w:line="259" w:lineRule="auto"/>
                                <w:ind w:left="0" w:right="0" w:firstLine="0"/>
                                <w:jc w:val="left"/>
                              </w:pPr>
                              <w:r>
                                <w:t xml:space="preserve">If your application is </w:t>
                              </w:r>
                              <w:r w:rsidR="005E5496">
                                <w:t>unsuccessful,</w:t>
                              </w:r>
                              <w:r>
                                <w:t xml:space="preserve"> we will write to you and we can </w:t>
                              </w:r>
                            </w:p>
                          </w:txbxContent>
                        </wps:txbx>
                        <wps:bodyPr horzOverflow="overflow" vert="horz" lIns="0" tIns="0" rIns="0" bIns="0" rtlCol="0">
                          <a:noAutofit/>
                        </wps:bodyPr>
                      </wps:wsp>
                      <wps:wsp>
                        <wps:cNvPr id="182" name="Rectangle 182"/>
                        <wps:cNvSpPr/>
                        <wps:spPr>
                          <a:xfrm>
                            <a:off x="1231138" y="4742561"/>
                            <a:ext cx="5846414" cy="226001"/>
                          </a:xfrm>
                          <a:prstGeom prst="rect">
                            <a:avLst/>
                          </a:prstGeom>
                          <a:ln>
                            <a:noFill/>
                          </a:ln>
                        </wps:spPr>
                        <wps:txbx>
                          <w:txbxContent>
                            <w:p w14:paraId="16400721" w14:textId="77777777" w:rsidR="00D5392B" w:rsidRDefault="00257FDF">
                              <w:pPr>
                                <w:spacing w:after="160" w:line="259" w:lineRule="auto"/>
                                <w:ind w:left="0" w:right="0" w:firstLine="0"/>
                                <w:jc w:val="left"/>
                              </w:pPr>
                              <w:r>
                                <w:t>provide feedback on why the application has not been supported.</w:t>
                              </w:r>
                            </w:p>
                          </w:txbxContent>
                        </wps:txbx>
                        <wps:bodyPr horzOverflow="overflow" vert="horz" lIns="0" tIns="0" rIns="0" bIns="0" rtlCol="0">
                          <a:noAutofit/>
                        </wps:bodyPr>
                      </wps:wsp>
                      <wps:wsp>
                        <wps:cNvPr id="183" name="Shape 183"/>
                        <wps:cNvSpPr/>
                        <wps:spPr>
                          <a:xfrm>
                            <a:off x="0" y="5469890"/>
                            <a:ext cx="1031113" cy="1473073"/>
                          </a:xfrm>
                          <a:custGeom>
                            <a:avLst/>
                            <a:gdLst/>
                            <a:ahLst/>
                            <a:cxnLst/>
                            <a:rect l="0" t="0" r="0" b="0"/>
                            <a:pathLst>
                              <a:path w="1031113" h="1473073">
                                <a:moveTo>
                                  <a:pt x="0" y="0"/>
                                </a:moveTo>
                                <a:lnTo>
                                  <a:pt x="515620" y="515493"/>
                                </a:lnTo>
                                <a:lnTo>
                                  <a:pt x="1031113" y="0"/>
                                </a:lnTo>
                                <a:lnTo>
                                  <a:pt x="1031113" y="957452"/>
                                </a:lnTo>
                                <a:lnTo>
                                  <a:pt x="515620" y="1473073"/>
                                </a:lnTo>
                                <a:lnTo>
                                  <a:pt x="0" y="957452"/>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84" name="Shape 184"/>
                        <wps:cNvSpPr/>
                        <wps:spPr>
                          <a:xfrm>
                            <a:off x="0" y="5469890"/>
                            <a:ext cx="1031113" cy="1473073"/>
                          </a:xfrm>
                          <a:custGeom>
                            <a:avLst/>
                            <a:gdLst/>
                            <a:ahLst/>
                            <a:cxnLst/>
                            <a:rect l="0" t="0" r="0" b="0"/>
                            <a:pathLst>
                              <a:path w="1031113" h="1473073">
                                <a:moveTo>
                                  <a:pt x="1031113" y="0"/>
                                </a:moveTo>
                                <a:lnTo>
                                  <a:pt x="1031113" y="957452"/>
                                </a:lnTo>
                                <a:lnTo>
                                  <a:pt x="515620" y="1473073"/>
                                </a:lnTo>
                                <a:lnTo>
                                  <a:pt x="0" y="957452"/>
                                </a:lnTo>
                                <a:lnTo>
                                  <a:pt x="0" y="0"/>
                                </a:lnTo>
                                <a:lnTo>
                                  <a:pt x="515620" y="515493"/>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85" name="Rectangle 185"/>
                        <wps:cNvSpPr/>
                        <wps:spPr>
                          <a:xfrm>
                            <a:off x="103937" y="6115431"/>
                            <a:ext cx="1093321" cy="226002"/>
                          </a:xfrm>
                          <a:prstGeom prst="rect">
                            <a:avLst/>
                          </a:prstGeom>
                          <a:ln>
                            <a:noFill/>
                          </a:ln>
                        </wps:spPr>
                        <wps:txbx>
                          <w:txbxContent>
                            <w:p w14:paraId="067BAB23" w14:textId="77777777" w:rsidR="00D5392B" w:rsidRDefault="00257FDF">
                              <w:pPr>
                                <w:spacing w:after="160" w:line="259" w:lineRule="auto"/>
                                <w:ind w:left="0" w:right="0" w:firstLine="0"/>
                                <w:jc w:val="left"/>
                              </w:pPr>
                              <w:r>
                                <w:t>Start project</w:t>
                              </w:r>
                            </w:p>
                          </w:txbxContent>
                        </wps:txbx>
                        <wps:bodyPr horzOverflow="overflow" vert="horz" lIns="0" tIns="0" rIns="0" bIns="0" rtlCol="0">
                          <a:noAutofit/>
                        </wps:bodyPr>
                      </wps:wsp>
                      <wps:wsp>
                        <wps:cNvPr id="186" name="Shape 186"/>
                        <wps:cNvSpPr/>
                        <wps:spPr>
                          <a:xfrm>
                            <a:off x="1031113" y="5469890"/>
                            <a:ext cx="5054727" cy="957452"/>
                          </a:xfrm>
                          <a:custGeom>
                            <a:avLst/>
                            <a:gdLst/>
                            <a:ahLst/>
                            <a:cxnLst/>
                            <a:rect l="0" t="0" r="0" b="0"/>
                            <a:pathLst>
                              <a:path w="5054727" h="957452">
                                <a:moveTo>
                                  <a:pt x="0" y="0"/>
                                </a:moveTo>
                                <a:lnTo>
                                  <a:pt x="4895088" y="0"/>
                                </a:lnTo>
                                <a:cubicBezTo>
                                  <a:pt x="4983226" y="0"/>
                                  <a:pt x="5054727" y="71374"/>
                                  <a:pt x="5054727" y="159511"/>
                                </a:cubicBezTo>
                                <a:lnTo>
                                  <a:pt x="5054727" y="797813"/>
                                </a:lnTo>
                                <a:cubicBezTo>
                                  <a:pt x="5054727" y="885952"/>
                                  <a:pt x="4983226" y="957452"/>
                                  <a:pt x="4895088" y="957452"/>
                                </a:cubicBezTo>
                                <a:lnTo>
                                  <a:pt x="0" y="957452"/>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87" name="Shape 187"/>
                        <wps:cNvSpPr/>
                        <wps:spPr>
                          <a:xfrm>
                            <a:off x="1031113" y="5469890"/>
                            <a:ext cx="5054727" cy="957452"/>
                          </a:xfrm>
                          <a:custGeom>
                            <a:avLst/>
                            <a:gdLst/>
                            <a:ahLst/>
                            <a:cxnLst/>
                            <a:rect l="0" t="0" r="0" b="0"/>
                            <a:pathLst>
                              <a:path w="5054727" h="957452">
                                <a:moveTo>
                                  <a:pt x="5054727" y="159511"/>
                                </a:moveTo>
                                <a:lnTo>
                                  <a:pt x="5054727" y="797813"/>
                                </a:lnTo>
                                <a:cubicBezTo>
                                  <a:pt x="5054727" y="885952"/>
                                  <a:pt x="4983226" y="957452"/>
                                  <a:pt x="4895088" y="957452"/>
                                </a:cubicBezTo>
                                <a:lnTo>
                                  <a:pt x="0" y="957452"/>
                                </a:lnTo>
                                <a:lnTo>
                                  <a:pt x="0" y="0"/>
                                </a:lnTo>
                                <a:lnTo>
                                  <a:pt x="4895088" y="0"/>
                                </a:lnTo>
                                <a:cubicBezTo>
                                  <a:pt x="4983226" y="0"/>
                                  <a:pt x="5054727" y="71374"/>
                                  <a:pt x="5054727" y="159511"/>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88" name="Rectangle 188"/>
                        <wps:cNvSpPr/>
                        <wps:spPr>
                          <a:xfrm>
                            <a:off x="1116838" y="5805851"/>
                            <a:ext cx="70942" cy="190519"/>
                          </a:xfrm>
                          <a:prstGeom prst="rect">
                            <a:avLst/>
                          </a:prstGeom>
                          <a:ln>
                            <a:noFill/>
                          </a:ln>
                        </wps:spPr>
                        <wps:txbx>
                          <w:txbxContent>
                            <w:p w14:paraId="1516A861"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89" name="Rectangle 189"/>
                        <wps:cNvSpPr/>
                        <wps:spPr>
                          <a:xfrm>
                            <a:off x="1231138" y="5778881"/>
                            <a:ext cx="6163830" cy="226002"/>
                          </a:xfrm>
                          <a:prstGeom prst="rect">
                            <a:avLst/>
                          </a:prstGeom>
                          <a:ln>
                            <a:noFill/>
                          </a:ln>
                        </wps:spPr>
                        <wps:txbx>
                          <w:txbxContent>
                            <w:p w14:paraId="2161FFA9" w14:textId="77777777" w:rsidR="00D5392B" w:rsidRDefault="00257FDF">
                              <w:pPr>
                                <w:spacing w:after="160" w:line="259" w:lineRule="auto"/>
                                <w:ind w:left="0" w:right="0" w:firstLine="0"/>
                                <w:jc w:val="left"/>
                              </w:pPr>
                              <w:r>
                                <w:t xml:space="preserve">You can start your project when you receive our letter confirming the </w:t>
                              </w:r>
                            </w:p>
                          </w:txbxContent>
                        </wps:txbx>
                        <wps:bodyPr horzOverflow="overflow" vert="horz" lIns="0" tIns="0" rIns="0" bIns="0" rtlCol="0">
                          <a:noAutofit/>
                        </wps:bodyPr>
                      </wps:wsp>
                      <wps:wsp>
                        <wps:cNvPr id="190" name="Rectangle 190"/>
                        <wps:cNvSpPr/>
                        <wps:spPr>
                          <a:xfrm>
                            <a:off x="1231138" y="5937377"/>
                            <a:ext cx="517844" cy="226001"/>
                          </a:xfrm>
                          <a:prstGeom prst="rect">
                            <a:avLst/>
                          </a:prstGeom>
                          <a:ln>
                            <a:noFill/>
                          </a:ln>
                        </wps:spPr>
                        <wps:txbx>
                          <w:txbxContent>
                            <w:p w14:paraId="70B1582B" w14:textId="77777777" w:rsidR="00D5392B" w:rsidRDefault="00257FDF">
                              <w:pPr>
                                <w:spacing w:after="160" w:line="259" w:lineRule="auto"/>
                                <w:ind w:left="0" w:right="0" w:firstLine="0"/>
                                <w:jc w:val="left"/>
                              </w:pPr>
                              <w:r>
                                <w:t>grant.</w:t>
                              </w:r>
                            </w:p>
                          </w:txbxContent>
                        </wps:txbx>
                        <wps:bodyPr horzOverflow="overflow" vert="horz" lIns="0" tIns="0" rIns="0" bIns="0" rtlCol="0">
                          <a:noAutofit/>
                        </wps:bodyPr>
                      </wps:wsp>
                      <wps:wsp>
                        <wps:cNvPr id="191" name="Shape 191"/>
                        <wps:cNvSpPr/>
                        <wps:spPr>
                          <a:xfrm>
                            <a:off x="0" y="6834886"/>
                            <a:ext cx="1031113" cy="1473047"/>
                          </a:xfrm>
                          <a:custGeom>
                            <a:avLst/>
                            <a:gdLst/>
                            <a:ahLst/>
                            <a:cxnLst/>
                            <a:rect l="0" t="0" r="0" b="0"/>
                            <a:pathLst>
                              <a:path w="1031113" h="1473047">
                                <a:moveTo>
                                  <a:pt x="0" y="0"/>
                                </a:moveTo>
                                <a:lnTo>
                                  <a:pt x="515620" y="515620"/>
                                </a:lnTo>
                                <a:lnTo>
                                  <a:pt x="1031113" y="0"/>
                                </a:lnTo>
                                <a:lnTo>
                                  <a:pt x="1031113" y="957453"/>
                                </a:lnTo>
                                <a:lnTo>
                                  <a:pt x="515620" y="1473047"/>
                                </a:lnTo>
                                <a:lnTo>
                                  <a:pt x="0" y="957453"/>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92" name="Shape 192"/>
                        <wps:cNvSpPr/>
                        <wps:spPr>
                          <a:xfrm>
                            <a:off x="0" y="6834886"/>
                            <a:ext cx="1031113" cy="1473047"/>
                          </a:xfrm>
                          <a:custGeom>
                            <a:avLst/>
                            <a:gdLst/>
                            <a:ahLst/>
                            <a:cxnLst/>
                            <a:rect l="0" t="0" r="0" b="0"/>
                            <a:pathLst>
                              <a:path w="1031113" h="1473047">
                                <a:moveTo>
                                  <a:pt x="1031113" y="0"/>
                                </a:moveTo>
                                <a:lnTo>
                                  <a:pt x="1031113" y="957453"/>
                                </a:lnTo>
                                <a:lnTo>
                                  <a:pt x="515620" y="1473047"/>
                                </a:lnTo>
                                <a:lnTo>
                                  <a:pt x="0" y="957453"/>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93" name="Rectangle 193"/>
                        <wps:cNvSpPr/>
                        <wps:spPr>
                          <a:xfrm>
                            <a:off x="61265" y="7480554"/>
                            <a:ext cx="1206828" cy="226002"/>
                          </a:xfrm>
                          <a:prstGeom prst="rect">
                            <a:avLst/>
                          </a:prstGeom>
                          <a:ln>
                            <a:noFill/>
                          </a:ln>
                        </wps:spPr>
                        <wps:txbx>
                          <w:txbxContent>
                            <w:p w14:paraId="62615631" w14:textId="77777777" w:rsidR="00D5392B" w:rsidRDefault="00257FDF">
                              <w:pPr>
                                <w:spacing w:after="160" w:line="259" w:lineRule="auto"/>
                                <w:ind w:left="0" w:right="0" w:firstLine="0"/>
                                <w:jc w:val="left"/>
                              </w:pPr>
                              <w:r>
                                <w:t>Finish project</w:t>
                              </w:r>
                            </w:p>
                          </w:txbxContent>
                        </wps:txbx>
                        <wps:bodyPr horzOverflow="overflow" vert="horz" lIns="0" tIns="0" rIns="0" bIns="0" rtlCol="0">
                          <a:noAutofit/>
                        </wps:bodyPr>
                      </wps:wsp>
                      <wps:wsp>
                        <wps:cNvPr id="194" name="Shape 194"/>
                        <wps:cNvSpPr/>
                        <wps:spPr>
                          <a:xfrm>
                            <a:off x="1031113" y="6837426"/>
                            <a:ext cx="5054727" cy="952373"/>
                          </a:xfrm>
                          <a:custGeom>
                            <a:avLst/>
                            <a:gdLst/>
                            <a:ahLst/>
                            <a:cxnLst/>
                            <a:rect l="0" t="0" r="0" b="0"/>
                            <a:pathLst>
                              <a:path w="5054727" h="952373">
                                <a:moveTo>
                                  <a:pt x="0" y="0"/>
                                </a:moveTo>
                                <a:lnTo>
                                  <a:pt x="4895977" y="0"/>
                                </a:lnTo>
                                <a:cubicBezTo>
                                  <a:pt x="4983607" y="0"/>
                                  <a:pt x="5054727" y="71120"/>
                                  <a:pt x="5054727" y="158750"/>
                                </a:cubicBezTo>
                                <a:lnTo>
                                  <a:pt x="5054727" y="793623"/>
                                </a:lnTo>
                                <a:cubicBezTo>
                                  <a:pt x="5054727" y="881252"/>
                                  <a:pt x="4983607" y="952373"/>
                                  <a:pt x="4895977" y="952373"/>
                                </a:cubicBezTo>
                                <a:lnTo>
                                  <a:pt x="0" y="952373"/>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95" name="Shape 195"/>
                        <wps:cNvSpPr/>
                        <wps:spPr>
                          <a:xfrm>
                            <a:off x="1031113" y="6837426"/>
                            <a:ext cx="5054727" cy="952373"/>
                          </a:xfrm>
                          <a:custGeom>
                            <a:avLst/>
                            <a:gdLst/>
                            <a:ahLst/>
                            <a:cxnLst/>
                            <a:rect l="0" t="0" r="0" b="0"/>
                            <a:pathLst>
                              <a:path w="5054727" h="952373">
                                <a:moveTo>
                                  <a:pt x="5054727" y="158750"/>
                                </a:moveTo>
                                <a:lnTo>
                                  <a:pt x="5054727" y="793623"/>
                                </a:lnTo>
                                <a:cubicBezTo>
                                  <a:pt x="5054727" y="881252"/>
                                  <a:pt x="4983607" y="952373"/>
                                  <a:pt x="4895977" y="952373"/>
                                </a:cubicBezTo>
                                <a:lnTo>
                                  <a:pt x="0" y="952373"/>
                                </a:lnTo>
                                <a:lnTo>
                                  <a:pt x="0" y="0"/>
                                </a:lnTo>
                                <a:lnTo>
                                  <a:pt x="4895977" y="0"/>
                                </a:lnTo>
                                <a:cubicBezTo>
                                  <a:pt x="4983607" y="0"/>
                                  <a:pt x="5054727" y="71120"/>
                                  <a:pt x="5054727" y="158750"/>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96" name="Rectangle 196"/>
                        <wps:cNvSpPr/>
                        <wps:spPr>
                          <a:xfrm>
                            <a:off x="1116838" y="7000033"/>
                            <a:ext cx="70942" cy="190519"/>
                          </a:xfrm>
                          <a:prstGeom prst="rect">
                            <a:avLst/>
                          </a:prstGeom>
                          <a:ln>
                            <a:noFill/>
                          </a:ln>
                        </wps:spPr>
                        <wps:txbx>
                          <w:txbxContent>
                            <w:p w14:paraId="38B6B534"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97" name="Rectangle 197"/>
                        <wps:cNvSpPr/>
                        <wps:spPr>
                          <a:xfrm>
                            <a:off x="1231138" y="6973062"/>
                            <a:ext cx="6380306" cy="226002"/>
                          </a:xfrm>
                          <a:prstGeom prst="rect">
                            <a:avLst/>
                          </a:prstGeom>
                          <a:ln>
                            <a:noFill/>
                          </a:ln>
                        </wps:spPr>
                        <wps:txbx>
                          <w:txbxContent>
                            <w:p w14:paraId="776070C0" w14:textId="77777777" w:rsidR="00D5392B" w:rsidRDefault="00257FDF">
                              <w:pPr>
                                <w:spacing w:after="160" w:line="259" w:lineRule="auto"/>
                                <w:ind w:left="0" w:right="0" w:firstLine="0"/>
                                <w:jc w:val="left"/>
                              </w:pPr>
                              <w:r>
                                <w:t xml:space="preserve">We will ask you to complete an end of project report, telling us how the </w:t>
                              </w:r>
                            </w:p>
                          </w:txbxContent>
                        </wps:txbx>
                        <wps:bodyPr horzOverflow="overflow" vert="horz" lIns="0" tIns="0" rIns="0" bIns="0" rtlCol="0">
                          <a:noAutofit/>
                        </wps:bodyPr>
                      </wps:wsp>
                      <wps:wsp>
                        <wps:cNvPr id="198" name="Rectangle 198"/>
                        <wps:cNvSpPr/>
                        <wps:spPr>
                          <a:xfrm>
                            <a:off x="1231138" y="7131558"/>
                            <a:ext cx="4716812" cy="226002"/>
                          </a:xfrm>
                          <a:prstGeom prst="rect">
                            <a:avLst/>
                          </a:prstGeom>
                          <a:ln>
                            <a:noFill/>
                          </a:ln>
                        </wps:spPr>
                        <wps:txbx>
                          <w:txbxContent>
                            <w:p w14:paraId="289C93A1" w14:textId="77777777" w:rsidR="00D5392B" w:rsidRDefault="00257FDF">
                              <w:pPr>
                                <w:spacing w:after="160" w:line="259" w:lineRule="auto"/>
                                <w:ind w:left="0" w:right="0" w:firstLine="0"/>
                                <w:jc w:val="left"/>
                              </w:pPr>
                              <w:r>
                                <w:t xml:space="preserve">grant has been spent and what you achieved with it. </w:t>
                              </w:r>
                            </w:p>
                          </w:txbxContent>
                        </wps:txbx>
                        <wps:bodyPr horzOverflow="overflow" vert="horz" lIns="0" tIns="0" rIns="0" bIns="0" rtlCol="0">
                          <a:noAutofit/>
                        </wps:bodyPr>
                      </wps:wsp>
                      <wps:wsp>
                        <wps:cNvPr id="199" name="Rectangle 199"/>
                        <wps:cNvSpPr/>
                        <wps:spPr>
                          <a:xfrm>
                            <a:off x="1116838" y="7342933"/>
                            <a:ext cx="70942" cy="190519"/>
                          </a:xfrm>
                          <a:prstGeom prst="rect">
                            <a:avLst/>
                          </a:prstGeom>
                          <a:ln>
                            <a:noFill/>
                          </a:ln>
                        </wps:spPr>
                        <wps:txbx>
                          <w:txbxContent>
                            <w:p w14:paraId="1BD5D3CE"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200" name="Rectangle 200"/>
                        <wps:cNvSpPr/>
                        <wps:spPr>
                          <a:xfrm>
                            <a:off x="1231138" y="7315962"/>
                            <a:ext cx="6266798" cy="226002"/>
                          </a:xfrm>
                          <a:prstGeom prst="rect">
                            <a:avLst/>
                          </a:prstGeom>
                          <a:ln>
                            <a:noFill/>
                          </a:ln>
                        </wps:spPr>
                        <wps:txbx>
                          <w:txbxContent>
                            <w:p w14:paraId="16FD5B55" w14:textId="77777777" w:rsidR="00D5392B" w:rsidRDefault="00257FDF">
                              <w:pPr>
                                <w:spacing w:after="160" w:line="259" w:lineRule="auto"/>
                                <w:ind w:left="0" w:right="0" w:firstLine="0"/>
                                <w:jc w:val="left"/>
                              </w:pPr>
                              <w:r>
                                <w:t xml:space="preserve">We may visit or phone you to check how the grant has been spent, or </w:t>
                              </w:r>
                            </w:p>
                          </w:txbxContent>
                        </wps:txbx>
                        <wps:bodyPr horzOverflow="overflow" vert="horz" lIns="0" tIns="0" rIns="0" bIns="0" rtlCol="0">
                          <a:noAutofit/>
                        </wps:bodyPr>
                      </wps:wsp>
                      <wps:wsp>
                        <wps:cNvPr id="201" name="Rectangle 201"/>
                        <wps:cNvSpPr/>
                        <wps:spPr>
                          <a:xfrm>
                            <a:off x="1231138" y="7472934"/>
                            <a:ext cx="5080036" cy="226002"/>
                          </a:xfrm>
                          <a:prstGeom prst="rect">
                            <a:avLst/>
                          </a:prstGeom>
                          <a:ln>
                            <a:noFill/>
                          </a:ln>
                        </wps:spPr>
                        <wps:txbx>
                          <w:txbxContent>
                            <w:p w14:paraId="381F1737" w14:textId="77777777" w:rsidR="00D5392B" w:rsidRDefault="00257FDF">
                              <w:pPr>
                                <w:spacing w:after="160" w:line="259" w:lineRule="auto"/>
                                <w:ind w:left="0" w:right="0" w:firstLine="0"/>
                                <w:jc w:val="left"/>
                              </w:pPr>
                              <w:r>
                                <w:t>ask to see original receipts for the money that you spent.</w:t>
                              </w:r>
                            </w:p>
                          </w:txbxContent>
                        </wps:txbx>
                        <wps:bodyPr horzOverflow="overflow" vert="horz" lIns="0" tIns="0" rIns="0" bIns="0" rtlCol="0">
                          <a:noAutofit/>
                        </wps:bodyPr>
                      </wps:wsp>
                    </wpg:wgp>
                  </a:graphicData>
                </a:graphic>
              </wp:inline>
            </w:drawing>
          </mc:Choice>
          <mc:Fallback>
            <w:pict>
              <v:group w14:anchorId="40B80BAA" id="Group 6418" o:spid="_x0000_s1026" style="width:602.85pt;height:664.85pt;mso-position-horizontal-relative:char;mso-position-vertical-relative:line" coordsize="76562,8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">
                <v:rect id="Rectangle 133" o:spid="_x0000_s1027" style="position:absolute;left:61734;top:821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D271316" w14:textId="77777777" w:rsidR="00D5392B" w:rsidRDefault="00257FDF">
                        <w:pPr>
                          <w:spacing w:after="160" w:line="259" w:lineRule="auto"/>
                          <w:ind w:left="0" w:right="0" w:firstLine="0"/>
                          <w:jc w:val="left"/>
                        </w:pPr>
                        <w:r>
                          <w:t xml:space="preserve"> </w:t>
                        </w:r>
                      </w:p>
                    </w:txbxContent>
                  </v:textbox>
                </v:rect>
                <v:shape id="Shape 136" o:spid="_x0000_s1028" style="position:absolute;width:10311;height:14730;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" path="m,l515620,515493,1031113,r,957453l515620,1473073,,957453,,xe" fillcolor="#f2f2f2" stroked="f" strokeweight="0">
                  <v:stroke miterlimit="83231f" joinstyle="miter"/>
                  <v:path arrowok="t" textboxrect="0,0,1031113,1473073"/>
                </v:shape>
                <v:shape id="Shape 137" o:spid="_x0000_s1029" style="position:absolute;width:10311;height:14730;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" path="m1031113,r,957453l515620,1473073,,957453,,,515620,515493,1031113,xe" filled="f" strokeweight="2pt">
                  <v:stroke miterlimit="83231f" joinstyle="miter"/>
                  <v:path arrowok="t" textboxrect="0,0,1031113,1473073"/>
                </v:shape>
                <v:rect id="Rectangle 138" o:spid="_x0000_s1030" style="position:absolute;left:1938;top:5659;width:91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A6350EC" w14:textId="77777777" w:rsidR="00D5392B" w:rsidRDefault="00257FDF">
                        <w:pPr>
                          <w:spacing w:after="160" w:line="259" w:lineRule="auto"/>
                          <w:ind w:left="0" w:right="0" w:firstLine="0"/>
                          <w:jc w:val="left"/>
                        </w:pPr>
                        <w:r>
                          <w:t xml:space="preserve">Read this </w:t>
                        </w:r>
                      </w:p>
                    </w:txbxContent>
                  </v:textbox>
                </v:rect>
                <v:rect id="Rectangle 139" o:spid="_x0000_s1031" style="position:absolute;left:2060;top:7241;width:8242;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A5F8C2A" w14:textId="77777777" w:rsidR="00D5392B" w:rsidRDefault="00257FDF">
                        <w:pPr>
                          <w:spacing w:after="160" w:line="259" w:lineRule="auto"/>
                          <w:ind w:left="0" w:right="0" w:firstLine="0"/>
                          <w:jc w:val="left"/>
                        </w:pPr>
                        <w:r>
                          <w:t>guidance</w:t>
                        </w:r>
                      </w:p>
                    </w:txbxContent>
                  </v:textbox>
                </v:rect>
                <v:shape id="Shape 140" o:spid="_x0000_s1032" style="position:absolute;left:10311;width:50547;height:9574;visibility:visible;mso-wrap-style:square;v-text-anchor:top" coordsize="5054727,95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" path="m,l4895088,v88138,,159639,71374,159639,159512l5054727,797814v,88138,-71501,159639,-159639,159639l,957453,,xe" fillcolor="#cbcbcb" stroked="f" strokeweight="0">
                  <v:fill opacity="59110f"/>
                  <v:stroke miterlimit="83231f" joinstyle="miter"/>
                  <v:path arrowok="t" textboxrect="0,0,5054727,957453"/>
                </v:shape>
                <v:shape id="Shape 141" o:spid="_x0000_s1033" style="position:absolute;left:10311;width:50547;height:9574;visibility:visible;mso-wrap-style:square;v-text-anchor:top" coordsize="5054727,95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" path="m5054727,159512r,638302c5054727,885952,4983226,957453,4895088,957453l,957453,,,4895088,v88138,,159639,71374,159639,159512xe" filled="f" strokeweight="2pt">
                  <v:path arrowok="t" textboxrect="0,0,5054727,957453"/>
                </v:shape>
                <v:rect id="Rectangle 142" o:spid="_x0000_s1034" style="position:absolute;left:11168;top:3353;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D8D5A9D" w14:textId="77777777" w:rsidR="00D5392B" w:rsidRDefault="00257FDF">
                        <w:pPr>
                          <w:spacing w:after="160" w:line="259" w:lineRule="auto"/>
                          <w:ind w:left="0" w:right="0" w:firstLine="0"/>
                          <w:jc w:val="left"/>
                        </w:pPr>
                        <w:r>
                          <w:t>•</w:t>
                        </w:r>
                      </w:p>
                    </w:txbxContent>
                  </v:textbox>
                </v:rect>
                <v:rect id="Rectangle 143" o:spid="_x0000_s1035" style="position:absolute;left:12311;top:3083;width:6090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39CE6D7" w14:textId="77777777" w:rsidR="00D5392B" w:rsidRDefault="00257FDF">
                        <w:pPr>
                          <w:spacing w:after="160" w:line="259" w:lineRule="auto"/>
                          <w:ind w:left="0" w:right="0" w:firstLine="0"/>
                          <w:jc w:val="left"/>
                        </w:pPr>
                        <w:r>
                          <w:t xml:space="preserve">Check the following: your organisation can apply; we can fund what </w:t>
                        </w:r>
                      </w:p>
                    </w:txbxContent>
                  </v:textbox>
                </v:rect>
                <v:rect id="Rectangle 144" o:spid="_x0000_s1036" style="position:absolute;left:12311;top:4668;width:576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01DA3B6" w14:textId="77777777" w:rsidR="00D5392B" w:rsidRDefault="00257FDF">
                        <w:pPr>
                          <w:spacing w:after="160" w:line="259" w:lineRule="auto"/>
                          <w:ind w:left="0" w:right="0" w:firstLine="0"/>
                          <w:jc w:val="left"/>
                        </w:pPr>
                        <w:r>
                          <w:t>you want to do; your project meets at least one of our outcomes.</w:t>
                        </w:r>
                      </w:p>
                    </w:txbxContent>
                  </v:textbox>
                </v:rect>
                <v:shape id="Shape 145" o:spid="_x0000_s1037" style="position:absolute;top:13649;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" path="m,l515620,515620,1031113,r,957453l515620,1473073,,957453,,xe" fillcolor="#f2f2f2" stroked="f" strokeweight="0">
                  <v:path arrowok="t" textboxrect="0,0,1031113,1473073"/>
                </v:shape>
                <v:shape id="Shape 146" o:spid="_x0000_s1038" style="position:absolute;top:13649;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" path="m1031113,r,957453l515620,1473073,,957453,,,515620,515620,1031113,xe" filled="f" strokeweight="2pt">
                  <v:stroke miterlimit="66585f" joinstyle="miter"/>
                  <v:path arrowok="t" textboxrect="0,0,1031113,1473073"/>
                </v:shape>
                <v:rect id="Rectangle 147" o:spid="_x0000_s1039" style="position:absolute;left:1877;top:18518;width:927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2E8879E4" w14:textId="77777777" w:rsidR="00D5392B" w:rsidRDefault="00257FDF">
                        <w:pPr>
                          <w:spacing w:after="160" w:line="259" w:lineRule="auto"/>
                          <w:ind w:left="0" w:right="0" w:firstLine="0"/>
                          <w:jc w:val="left"/>
                        </w:pPr>
                        <w:r>
                          <w:t xml:space="preserve">Complete </w:t>
                        </w:r>
                      </w:p>
                    </w:txbxContent>
                  </v:textbox>
                </v:rect>
                <v:rect id="Rectangle 148" o:spid="_x0000_s1040" style="position:absolute;left:1496;top:20109;width:102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49D05D6" w14:textId="77777777" w:rsidR="00D5392B" w:rsidRDefault="00257FDF">
                        <w:pPr>
                          <w:spacing w:after="160" w:line="259" w:lineRule="auto"/>
                          <w:ind w:left="0" w:right="0" w:firstLine="0"/>
                          <w:jc w:val="left"/>
                        </w:pPr>
                        <w:r>
                          <w:t xml:space="preserve">application </w:t>
                        </w:r>
                      </w:p>
                    </w:txbxContent>
                  </v:textbox>
                </v:rect>
                <v:rect id="Rectangle 149" o:spid="_x0000_s1041" style="position:absolute;left:3614;top:21678;width:408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53D8346" w14:textId="77777777" w:rsidR="00D5392B" w:rsidRDefault="00257FDF">
                        <w:pPr>
                          <w:spacing w:after="160" w:line="259" w:lineRule="auto"/>
                          <w:ind w:left="0" w:right="0" w:firstLine="0"/>
                          <w:jc w:val="left"/>
                        </w:pPr>
                        <w:r>
                          <w:t>form</w:t>
                        </w:r>
                      </w:p>
                    </w:txbxContent>
                  </v:textbox>
                </v:rect>
                <v:shape id="Shape 150" o:spid="_x0000_s1042" style="position:absolute;left:10311;top:13649;width:50547;height:9580;visibility:visible;mso-wrap-style:square;v-text-anchor:top" coordsize="5054727,95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" path="m,l4895088,v88138,,159639,71501,159639,159639l5054727,798322v,88138,-71501,159639,-159639,159639l,957961,,xe" fillcolor="#cbcbcb" stroked="f" strokeweight="0">
                  <v:fill opacity="59110f"/>
                  <v:stroke miterlimit="66585f" joinstyle="miter"/>
                  <v:path arrowok="t" textboxrect="0,0,5054727,957961"/>
                </v:shape>
                <v:shape id="Shape 151" o:spid="_x0000_s1043" style="position:absolute;left:10311;top:13649;width:50547;height:9580;visibility:visible;mso-wrap-style:square;v-text-anchor:top" coordsize="5054727,95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" path="m5054727,159639r,638683c5054727,886460,4983226,957961,4895088,957961l,957961,,,4895088,v88138,,159639,71501,159639,159639xe" filled="f" strokeweight="2pt">
                  <v:path arrowok="t" textboxrect="0,0,5054727,957961"/>
                </v:shape>
                <v:rect id="Rectangle 152" o:spid="_x0000_s1044" style="position:absolute;left:11168;top:16085;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14FF2C5" w14:textId="77777777" w:rsidR="00D5392B" w:rsidRDefault="00257FDF">
                        <w:pPr>
                          <w:spacing w:after="160" w:line="259" w:lineRule="auto"/>
                          <w:ind w:left="0" w:right="0" w:firstLine="0"/>
                          <w:jc w:val="left"/>
                        </w:pPr>
                        <w:r>
                          <w:t>•</w:t>
                        </w:r>
                      </w:p>
                    </w:txbxContent>
                  </v:textbox>
                </v:rect>
                <v:rect id="Rectangle 153" o:spid="_x0000_s1045" style="position:absolute;left:12311;top:15815;width:625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BF64FE3" w14:textId="38CCDB91" w:rsidR="00D5392B" w:rsidRDefault="00257FDF">
                        <w:pPr>
                          <w:spacing w:after="160" w:line="259" w:lineRule="auto"/>
                          <w:ind w:left="0" w:right="0" w:firstLine="0"/>
                          <w:jc w:val="left"/>
                        </w:pPr>
                        <w:r>
                          <w:t xml:space="preserve">Complete </w:t>
                        </w:r>
                        <w:r w:rsidR="00C97E56">
                          <w:t>the</w:t>
                        </w:r>
                        <w:r>
                          <w:t xml:space="preserve"> application form along with </w:t>
                        </w:r>
                        <w:r w:rsidR="005E5496">
                          <w:t>supporting documents</w:t>
                        </w:r>
                      </w:p>
                    </w:txbxContent>
                  </v:textbox>
                </v:rect>
                <v:rect id="Rectangle 154" o:spid="_x0000_s1046" style="position:absolute;left:12310;top:17399;width:44395;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0371327" w14:textId="640E72C0" w:rsidR="00D5392B" w:rsidRDefault="00D5392B">
                        <w:pPr>
                          <w:spacing w:after="160" w:line="259" w:lineRule="auto"/>
                          <w:ind w:left="0" w:right="0" w:firstLine="0"/>
                          <w:jc w:val="left"/>
                        </w:pPr>
                      </w:p>
                    </w:txbxContent>
                  </v:textbox>
                </v:rect>
                <v:rect id="Rectangle 155" o:spid="_x0000_s1047" style="position:absolute;left:11168;top:19516;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29817D0" w14:textId="77777777" w:rsidR="00D5392B" w:rsidRDefault="00257FDF">
                        <w:pPr>
                          <w:spacing w:after="160" w:line="259" w:lineRule="auto"/>
                          <w:ind w:left="0" w:right="0" w:firstLine="0"/>
                          <w:jc w:val="left"/>
                        </w:pPr>
                        <w:r>
                          <w:t>•</w:t>
                        </w:r>
                      </w:p>
                    </w:txbxContent>
                  </v:textbox>
                </v:rect>
                <v:rect id="Rectangle 156" o:spid="_x0000_s1048" style="position:absolute;left:12311;top:19246;width:6268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2F53F48C" w14:textId="77777777" w:rsidR="00D5392B" w:rsidRDefault="00257FDF">
                        <w:pPr>
                          <w:spacing w:after="160" w:line="259" w:lineRule="auto"/>
                          <w:ind w:left="0" w:right="0" w:firstLine="0"/>
                          <w:jc w:val="left"/>
                        </w:pPr>
                        <w:r>
                          <w:t>We will only consider one application from your organisation at a time.</w:t>
                        </w:r>
                      </w:p>
                    </w:txbxContent>
                  </v:textbox>
                </v:rect>
                <v:shape id="Shape 157" o:spid="_x0000_s1049" style="position:absolute;top:2739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" path="m,l515620,515620,1031113,r,957580l515620,1473073,,957580,,xe" fillcolor="#f2f2f2" stroked="f" strokeweight="0">
                  <v:path arrowok="t" textboxrect="0,0,1031113,1473073"/>
                </v:shape>
                <v:shape id="Shape 158" o:spid="_x0000_s1050" style="position:absolute;top:2739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" path="m1031113,r,957580l515620,1473073,,957580,,,515620,515620,1031113,xe" filled="f" strokeweight="2pt">
                  <v:stroke miterlimit="66585f" joinstyle="miter"/>
                  <v:path arrowok="t" textboxrect="0,0,1031113,1473073"/>
                </v:shape>
                <v:rect id="Rectangle 159" o:spid="_x0000_s1051" style="position:absolute;left:1420;top:33057;width:1051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297CF948" w14:textId="77777777" w:rsidR="00D5392B" w:rsidRDefault="00257FDF">
                        <w:pPr>
                          <w:spacing w:after="160" w:line="259" w:lineRule="auto"/>
                          <w:ind w:left="0" w:right="0" w:firstLine="0"/>
                          <w:jc w:val="left"/>
                        </w:pPr>
                        <w:r>
                          <w:t xml:space="preserve">Application </w:t>
                        </w:r>
                      </w:p>
                    </w:txbxContent>
                  </v:textbox>
                </v:rect>
                <v:rect id="Rectangle 160" o:spid="_x0000_s1052" style="position:absolute;left:1923;top:34648;width:85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160324A" w14:textId="77777777" w:rsidR="00D5392B" w:rsidRDefault="00257FDF">
                        <w:pPr>
                          <w:spacing w:after="160" w:line="259" w:lineRule="auto"/>
                          <w:ind w:left="0" w:right="0" w:firstLine="0"/>
                          <w:jc w:val="left"/>
                        </w:pPr>
                        <w:r>
                          <w:t>assessed</w:t>
                        </w:r>
                      </w:p>
                    </w:txbxContent>
                  </v:textbox>
                </v:rect>
                <v:shape id="Shape 161" o:spid="_x0000_s1053" style="position:absolute;left:10311;top:27299;width:50547;height:9772;visibility:visible;mso-wrap-style:square;v-text-anchor:top" coordsize="5054727,9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" path="m,l4891913,v89916,,162814,72899,162814,162814l5054727,814197v,89916,-72898,162941,-162814,162941l,977138,,xe" fillcolor="#cbcbcb" stroked="f" strokeweight="0">
                  <v:fill opacity="59110f"/>
                  <v:stroke miterlimit="66585f" joinstyle="miter"/>
                  <v:path arrowok="t" textboxrect="0,0,5054727,977138"/>
                </v:shape>
                <v:shape id="Shape 162" o:spid="_x0000_s1054" style="position:absolute;left:10311;top:27299;width:50547;height:9772;visibility:visible;mso-wrap-style:square;v-text-anchor:top" coordsize="5054727,9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" path="m5054727,162814r,651383c5054727,904113,4981829,977138,4891913,977138l,977138,,,4891913,v89916,,162814,72899,162814,162814xe" filled="f" strokeweight="2pt">
                  <v:path arrowok="t" textboxrect="0,0,5054727,977138"/>
                </v:shape>
                <v:rect id="Rectangle 163" o:spid="_x0000_s1055" style="position:absolute;left:11168;top:28124;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71B66465" w14:textId="77777777" w:rsidR="00D5392B" w:rsidRDefault="00257FDF">
                        <w:pPr>
                          <w:spacing w:after="160" w:line="259" w:lineRule="auto"/>
                          <w:ind w:left="0" w:right="0" w:firstLine="0"/>
                          <w:jc w:val="left"/>
                        </w:pPr>
                        <w:r>
                          <w:t>•</w:t>
                        </w:r>
                      </w:p>
                    </w:txbxContent>
                  </v:textbox>
                </v:rect>
                <v:rect id="Rectangle 164" o:spid="_x0000_s1056" style="position:absolute;left:12311;top:27854;width:586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9FE0916" w14:textId="26101EB9" w:rsidR="00D5392B" w:rsidRDefault="00BF360C">
                        <w:pPr>
                          <w:spacing w:after="160" w:line="259" w:lineRule="auto"/>
                          <w:ind w:left="0" w:right="0" w:firstLine="0"/>
                          <w:jc w:val="left"/>
                        </w:pPr>
                        <w:r>
                          <w:t>Once you have completed your application you will</w:t>
                        </w:r>
                        <w:r w:rsidR="00257FDF">
                          <w:t xml:space="preserve"> </w:t>
                        </w:r>
                        <w:r>
                          <w:t>then</w:t>
                        </w:r>
                      </w:p>
                    </w:txbxContent>
                  </v:textbox>
                </v:rect>
                <v:rect id="Rectangle 165" o:spid="_x0000_s1057" style="position:absolute;left:12311;top:29439;width:47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E2CE6E3" w14:textId="46D32C9A" w:rsidR="00D5392B" w:rsidRDefault="00BF360C">
                        <w:pPr>
                          <w:spacing w:after="160" w:line="259" w:lineRule="auto"/>
                          <w:ind w:left="0" w:right="0" w:firstLine="0"/>
                          <w:jc w:val="left"/>
                        </w:pPr>
                        <w:r>
                          <w:t>automatically receive an acknowledgement of receipt email.</w:t>
                        </w:r>
                      </w:p>
                    </w:txbxContent>
                  </v:textbox>
                </v:rect>
                <v:rect id="Rectangle 166" o:spid="_x0000_s1058" style="position:absolute;left:11168;top:31553;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4BCF3B4F" w14:textId="77777777" w:rsidR="00D5392B" w:rsidRDefault="00257FDF">
                        <w:pPr>
                          <w:spacing w:after="160" w:line="259" w:lineRule="auto"/>
                          <w:ind w:left="0" w:right="0" w:firstLine="0"/>
                          <w:jc w:val="left"/>
                        </w:pPr>
                        <w:r>
                          <w:t>•</w:t>
                        </w:r>
                      </w:p>
                    </w:txbxContent>
                  </v:textbox>
                </v:rect>
                <v:rect id="Rectangle 167" o:spid="_x0000_s1059" style="position:absolute;left:12311;top:31283;width:635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5F3C904" w14:textId="6031323C" w:rsidR="00D5392B" w:rsidRDefault="00257FDF">
                        <w:pPr>
                          <w:spacing w:after="160" w:line="259" w:lineRule="auto"/>
                          <w:ind w:left="0" w:right="0" w:firstLine="0"/>
                          <w:jc w:val="left"/>
                        </w:pPr>
                        <w:r>
                          <w:t xml:space="preserve">We might contact you with questions during our </w:t>
                        </w:r>
                        <w:r w:rsidR="005E5496">
                          <w:t>assessment,</w:t>
                        </w:r>
                        <w:r>
                          <w:t xml:space="preserve"> but this is </w:t>
                        </w:r>
                      </w:p>
                    </w:txbxContent>
                  </v:textbox>
                </v:rect>
                <v:rect id="Rectangle 168" o:spid="_x0000_s1060" style="position:absolute;left:12311;top:32853;width:1809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27EF9F91" w14:textId="77777777" w:rsidR="00D5392B" w:rsidRDefault="00257FDF">
                        <w:pPr>
                          <w:spacing w:after="160" w:line="259" w:lineRule="auto"/>
                          <w:ind w:left="0" w:right="0" w:firstLine="0"/>
                          <w:jc w:val="left"/>
                        </w:pPr>
                        <w:r>
                          <w:t>often not necessary.</w:t>
                        </w:r>
                      </w:p>
                    </w:txbxContent>
                  </v:textbox>
                </v:rect>
                <v:rect id="Rectangle 169" o:spid="_x0000_s1061" style="position:absolute;left:11168;top:34967;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7A8F440" w14:textId="77777777" w:rsidR="00D5392B" w:rsidRDefault="00257FDF">
                        <w:pPr>
                          <w:spacing w:after="160" w:line="259" w:lineRule="auto"/>
                          <w:ind w:left="0" w:right="0" w:firstLine="0"/>
                          <w:jc w:val="left"/>
                        </w:pPr>
                        <w:r>
                          <w:t>•</w:t>
                        </w:r>
                      </w:p>
                    </w:txbxContent>
                  </v:textbox>
                </v:rect>
                <v:rect id="Rectangle 170" o:spid="_x0000_s1062" style="position:absolute;left:12311;top:34697;width:291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079CED7F" w14:textId="77777777" w:rsidR="00D5392B" w:rsidRDefault="00257FDF">
                        <w:pPr>
                          <w:spacing w:after="160" w:line="259" w:lineRule="auto"/>
                          <w:ind w:left="0" w:right="0" w:firstLine="0"/>
                          <w:jc w:val="left"/>
                        </w:pPr>
                        <w:r>
                          <w:t xml:space="preserve">We will assess your application. </w:t>
                        </w:r>
                      </w:p>
                    </w:txbxContent>
                  </v:textbox>
                </v:rect>
                <v:shape id="Shape 171" o:spid="_x0000_s1063" style="position:absolute;top:4104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" path="m,l515620,515620,1031113,r,957580l515620,1473073,,957580,,xe" fillcolor="#f2f2f2" stroked="f" strokeweight="0">
                  <v:path arrowok="t" textboxrect="0,0,1031113,1473073"/>
                </v:shape>
                <v:shape id="Shape 172" o:spid="_x0000_s1064" style="position:absolute;top:4104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" path="m1031113,r,957580l515620,1473073,,957580,,,515620,515620,1031113,xe" filled="f" strokeweight="2pt">
                  <v:stroke miterlimit="66585f" joinstyle="miter"/>
                  <v:path arrowok="t" textboxrect="0,0,1031113,1473073"/>
                </v:shape>
                <v:rect id="Rectangle 173" o:spid="_x0000_s1065" style="position:absolute;left:1298;top:46710;width:1083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537CBE21" w14:textId="77777777" w:rsidR="00D5392B" w:rsidRDefault="00257FDF">
                        <w:pPr>
                          <w:spacing w:after="160" w:line="259" w:lineRule="auto"/>
                          <w:ind w:left="0" w:right="0" w:firstLine="0"/>
                          <w:jc w:val="left"/>
                        </w:pPr>
                        <w:r>
                          <w:t xml:space="preserve">Informed of </w:t>
                        </w:r>
                      </w:p>
                    </w:txbxContent>
                  </v:textbox>
                </v:rect>
                <v:rect id="Rectangle 174" o:spid="_x0000_s1066" style="position:absolute;left:2350;top:48300;width:74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7CF6986F" w14:textId="77777777" w:rsidR="00D5392B" w:rsidRDefault="00257FDF">
                        <w:pPr>
                          <w:spacing w:after="160" w:line="259" w:lineRule="auto"/>
                          <w:ind w:left="0" w:right="0" w:firstLine="0"/>
                          <w:jc w:val="left"/>
                        </w:pPr>
                        <w:r>
                          <w:t>decision</w:t>
                        </w:r>
                      </w:p>
                    </w:txbxContent>
                  </v:textbox>
                </v:rect>
                <v:shape id="Shape 175" o:spid="_x0000_s1067" style="position:absolute;left:10311;top:41103;width:50547;height:9464;visibility:visible;mso-wrap-style:square;v-text-anchor:top" coordsize="5054727,9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" path="m,l4896994,v87121,,157733,70612,157733,157734l5054727,788670v,87122,-70612,157734,-157733,157734l,946404,,xe" fillcolor="#cbcbcb" stroked="f" strokeweight="0">
                  <v:fill opacity="59110f"/>
                  <v:stroke miterlimit="66585f" joinstyle="miter"/>
                  <v:path arrowok="t" textboxrect="0,0,5054727,946404"/>
                </v:shape>
                <v:shape id="Shape 176" o:spid="_x0000_s1068" style="position:absolute;left:10311;top:41103;width:50547;height:9464;visibility:visible;mso-wrap-style:square;v-text-anchor:top" coordsize="5054727,9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" path="m5054727,157734r,630936c5054727,875792,4984115,946404,4896994,946404l,946404,,,4896994,v87121,,157733,70612,157733,157734xe" filled="f" strokeweight="2pt">
                  <v:path arrowok="t" textboxrect="0,0,5054727,946404"/>
                </v:shape>
                <v:rect id="Rectangle 177" o:spid="_x0000_s1069" style="position:absolute;left:11168;top:42696;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6CBB1653" w14:textId="77777777" w:rsidR="00D5392B" w:rsidRDefault="00257FDF">
                        <w:pPr>
                          <w:spacing w:after="160" w:line="259" w:lineRule="auto"/>
                          <w:ind w:left="0" w:right="0" w:firstLine="0"/>
                          <w:jc w:val="left"/>
                        </w:pPr>
                        <w:r>
                          <w:t>•</w:t>
                        </w:r>
                      </w:p>
                    </w:txbxContent>
                  </v:textbox>
                </v:rect>
                <v:rect id="Rectangle 178" o:spid="_x0000_s1070" style="position:absolute;left:12311;top:42426;width:64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207F5D3A" w14:textId="77777777" w:rsidR="00D5392B" w:rsidRDefault="00257FDF">
                        <w:pPr>
                          <w:spacing w:after="160" w:line="259" w:lineRule="auto"/>
                          <w:ind w:left="0" w:right="0" w:firstLine="0"/>
                          <w:jc w:val="left"/>
                        </w:pPr>
                        <w:r>
                          <w:t xml:space="preserve">If we offer you a grant it will be conditional on you signing and returning </w:t>
                        </w:r>
                      </w:p>
                    </w:txbxContent>
                  </v:textbox>
                </v:rect>
                <v:rect id="Rectangle 179" o:spid="_x0000_s1071" style="position:absolute;left:12311;top:44011;width:570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0F6AAE63" w14:textId="77777777" w:rsidR="00D5392B" w:rsidRDefault="00257FDF">
                        <w:pPr>
                          <w:spacing w:after="160" w:line="259" w:lineRule="auto"/>
                          <w:ind w:left="0" w:right="0" w:firstLine="0"/>
                          <w:jc w:val="left"/>
                        </w:pPr>
                        <w:r>
                          <w:t xml:space="preserve">our offer letter and accepting our terms and conditions of grant. </w:t>
                        </w:r>
                      </w:p>
                    </w:txbxContent>
                  </v:textbox>
                </v:rect>
                <v:rect id="Rectangle 180" o:spid="_x0000_s1072" style="position:absolute;left:11168;top:46125;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384B93A1" w14:textId="77777777" w:rsidR="00D5392B" w:rsidRDefault="00257FDF">
                        <w:pPr>
                          <w:spacing w:after="160" w:line="259" w:lineRule="auto"/>
                          <w:ind w:left="0" w:right="0" w:firstLine="0"/>
                          <w:jc w:val="left"/>
                        </w:pPr>
                        <w:r>
                          <w:t>•</w:t>
                        </w:r>
                      </w:p>
                    </w:txbxContent>
                  </v:textbox>
                </v:rect>
                <v:rect id="Rectangle 181" o:spid="_x0000_s1073" style="position:absolute;left:12311;top:45855;width:591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1A9B7DE" w14:textId="7D1F4AF4" w:rsidR="00D5392B" w:rsidRDefault="00257FDF">
                        <w:pPr>
                          <w:spacing w:after="160" w:line="259" w:lineRule="auto"/>
                          <w:ind w:left="0" w:right="0" w:firstLine="0"/>
                          <w:jc w:val="left"/>
                        </w:pPr>
                        <w:r>
                          <w:t xml:space="preserve">If your application is </w:t>
                        </w:r>
                        <w:r w:rsidR="005E5496">
                          <w:t>unsuccessful,</w:t>
                        </w:r>
                        <w:r>
                          <w:t xml:space="preserve"> we will write to you and we can </w:t>
                        </w:r>
                      </w:p>
                    </w:txbxContent>
                  </v:textbox>
                </v:rect>
                <v:rect id="Rectangle 182" o:spid="_x0000_s1074" style="position:absolute;left:12311;top:47425;width:58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6400721" w14:textId="77777777" w:rsidR="00D5392B" w:rsidRDefault="00257FDF">
                        <w:pPr>
                          <w:spacing w:after="160" w:line="259" w:lineRule="auto"/>
                          <w:ind w:left="0" w:right="0" w:firstLine="0"/>
                          <w:jc w:val="left"/>
                        </w:pPr>
                        <w:r>
                          <w:t>provide feedback on why the application has not been supported.</w:t>
                        </w:r>
                      </w:p>
                    </w:txbxContent>
                  </v:textbox>
                </v:rect>
                <v:shape id="Shape 183" o:spid="_x0000_s1075" style="position:absolute;top:54698;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" path="m,l515620,515493,1031113,r,957452l515620,1473073,,957452,,xe" fillcolor="#f2f2f2" stroked="f" strokeweight="0">
                  <v:path arrowok="t" textboxrect="0,0,1031113,1473073"/>
                </v:shape>
                <v:shape id="Shape 184" o:spid="_x0000_s1076" style="position:absolute;top:54698;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" path="m1031113,r,957452l515620,1473073,,957452,,,515620,515493,1031113,xe" filled="f" strokeweight="2pt">
                  <v:stroke miterlimit="66585f" joinstyle="miter"/>
                  <v:path arrowok="t" textboxrect="0,0,1031113,1473073"/>
                </v:shape>
                <v:rect id="Rectangle 185" o:spid="_x0000_s1077" style="position:absolute;left:1039;top:61154;width:109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067BAB23" w14:textId="77777777" w:rsidR="00D5392B" w:rsidRDefault="00257FDF">
                        <w:pPr>
                          <w:spacing w:after="160" w:line="259" w:lineRule="auto"/>
                          <w:ind w:left="0" w:right="0" w:firstLine="0"/>
                          <w:jc w:val="left"/>
                        </w:pPr>
                        <w:r>
                          <w:t>Start project</w:t>
                        </w:r>
                      </w:p>
                    </w:txbxContent>
                  </v:textbox>
                </v:rect>
                <v:shape id="Shape 186" o:spid="_x0000_s1078" style="position:absolute;left:10311;top:54698;width:50547;height:9575;visibility:visible;mso-wrap-style:square;v-text-anchor:top" coordsize="5054727,95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" path="m,l4895088,v88138,,159639,71374,159639,159511l5054727,797813v,88139,-71501,159639,-159639,159639l,957452,,xe" fillcolor="#cbcbcb" stroked="f" strokeweight="0">
                  <v:fill opacity="59110f"/>
                  <v:stroke miterlimit="66585f" joinstyle="miter"/>
                  <v:path arrowok="t" textboxrect="0,0,5054727,957452"/>
                </v:shape>
                <v:shape id="Shape 187" o:spid="_x0000_s1079" style="position:absolute;left:10311;top:54698;width:50547;height:9575;visibility:visible;mso-wrap-style:square;v-text-anchor:top" coordsize="5054727,95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" path="m5054727,159511r,638302c5054727,885952,4983226,957452,4895088,957452l,957452,,,4895088,v88138,,159639,71374,159639,159511xe" filled="f" strokeweight="2pt">
                  <v:path arrowok="t" textboxrect="0,0,5054727,957452"/>
                </v:shape>
                <v:rect id="Rectangle 188" o:spid="_x0000_s1080" style="position:absolute;left:11168;top:58058;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516A861" w14:textId="77777777" w:rsidR="00D5392B" w:rsidRDefault="00257FDF">
                        <w:pPr>
                          <w:spacing w:after="160" w:line="259" w:lineRule="auto"/>
                          <w:ind w:left="0" w:right="0" w:firstLine="0"/>
                          <w:jc w:val="left"/>
                        </w:pPr>
                        <w:r>
                          <w:t>•</w:t>
                        </w:r>
                      </w:p>
                    </w:txbxContent>
                  </v:textbox>
                </v:rect>
                <v:rect id="Rectangle 189" o:spid="_x0000_s1081" style="position:absolute;left:12311;top:57788;width:616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2161FFA9" w14:textId="77777777" w:rsidR="00D5392B" w:rsidRDefault="00257FDF">
                        <w:pPr>
                          <w:spacing w:after="160" w:line="259" w:lineRule="auto"/>
                          <w:ind w:left="0" w:right="0" w:firstLine="0"/>
                          <w:jc w:val="left"/>
                        </w:pPr>
                        <w:r>
                          <w:t xml:space="preserve">You can start your project when you receive our letter confirming the </w:t>
                        </w:r>
                      </w:p>
                    </w:txbxContent>
                  </v:textbox>
                </v:rect>
                <v:rect id="Rectangle 190" o:spid="_x0000_s1082" style="position:absolute;left:12311;top:59373;width:517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0B1582B" w14:textId="77777777" w:rsidR="00D5392B" w:rsidRDefault="00257FDF">
                        <w:pPr>
                          <w:spacing w:after="160" w:line="259" w:lineRule="auto"/>
                          <w:ind w:left="0" w:right="0" w:firstLine="0"/>
                          <w:jc w:val="left"/>
                        </w:pPr>
                        <w:r>
                          <w:t>grant.</w:t>
                        </w:r>
                      </w:p>
                    </w:txbxContent>
                  </v:textbox>
                </v:rect>
                <v:shape id="Shape 191" o:spid="_x0000_s1083" style="position:absolute;top:68348;width:10311;height:14731;visibility:visible;mso-wrap-style:square;v-text-anchor:top" coordsize="1031113,147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" path="m,l515620,515620,1031113,r,957453l515620,1473047,,957453,,xe" fillcolor="#f2f2f2" stroked="f" strokeweight="0">
                  <v:path arrowok="t" textboxrect="0,0,1031113,1473047"/>
                </v:shape>
                <v:shape id="Shape 192" o:spid="_x0000_s1084" style="position:absolute;top:68348;width:10311;height:14731;visibility:visible;mso-wrap-style:square;v-text-anchor:top" coordsize="1031113,147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" path="m1031113,r,957453l515620,1473047,,957453,,,515620,515620,1031113,xe" filled="f" strokeweight="2pt">
                  <v:stroke miterlimit="66585f" joinstyle="miter"/>
                  <v:path arrowok="t" textboxrect="0,0,1031113,1473047"/>
                </v:shape>
                <v:rect id="Rectangle 193" o:spid="_x0000_s1085" style="position:absolute;left:612;top:74805;width:120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62615631" w14:textId="77777777" w:rsidR="00D5392B" w:rsidRDefault="00257FDF">
                        <w:pPr>
                          <w:spacing w:after="160" w:line="259" w:lineRule="auto"/>
                          <w:ind w:left="0" w:right="0" w:firstLine="0"/>
                          <w:jc w:val="left"/>
                        </w:pPr>
                        <w:r>
                          <w:t>Finish project</w:t>
                        </w:r>
                      </w:p>
                    </w:txbxContent>
                  </v:textbox>
                </v:rect>
                <v:shape id="Shape 194" o:spid="_x0000_s1086" style="position:absolute;left:10311;top:68374;width:50547;height:9523;visibility:visible;mso-wrap-style:square;v-text-anchor:top" coordsize="5054727,9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" path="m,l4895977,v87630,,158750,71120,158750,158750l5054727,793623v,87629,-71120,158750,-158750,158750l,952373,,xe" fillcolor="#cbcbcb" stroked="f" strokeweight="0">
                  <v:fill opacity="59110f"/>
                  <v:stroke miterlimit="66585f" joinstyle="miter"/>
                  <v:path arrowok="t" textboxrect="0,0,5054727,952373"/>
                </v:shape>
                <v:shape id="Shape 195" o:spid="_x0000_s1087" style="position:absolute;left:10311;top:68374;width:50547;height:9523;visibility:visible;mso-wrap-style:square;v-text-anchor:top" coordsize="5054727,9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" path="m5054727,158750r,634873c5054727,881252,4983607,952373,4895977,952373l,952373,,,4895977,v87630,,158750,71120,158750,158750xe" filled="f" strokeweight="2pt">
                  <v:path arrowok="t" textboxrect="0,0,5054727,952373"/>
                </v:shape>
                <v:rect id="Rectangle 196" o:spid="_x0000_s1088" style="position:absolute;left:11168;top:70000;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38B6B534" w14:textId="77777777" w:rsidR="00D5392B" w:rsidRDefault="00257FDF">
                        <w:pPr>
                          <w:spacing w:after="160" w:line="259" w:lineRule="auto"/>
                          <w:ind w:left="0" w:right="0" w:firstLine="0"/>
                          <w:jc w:val="left"/>
                        </w:pPr>
                        <w:r>
                          <w:t>•</w:t>
                        </w:r>
                      </w:p>
                    </w:txbxContent>
                  </v:textbox>
                </v:rect>
                <v:rect id="Rectangle 197" o:spid="_x0000_s1089" style="position:absolute;left:12311;top:69730;width:638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776070C0" w14:textId="77777777" w:rsidR="00D5392B" w:rsidRDefault="00257FDF">
                        <w:pPr>
                          <w:spacing w:after="160" w:line="259" w:lineRule="auto"/>
                          <w:ind w:left="0" w:right="0" w:firstLine="0"/>
                          <w:jc w:val="left"/>
                        </w:pPr>
                        <w:r>
                          <w:t xml:space="preserve">We will ask you to complete an end of project report, telling us how the </w:t>
                        </w:r>
                      </w:p>
                    </w:txbxContent>
                  </v:textbox>
                </v:rect>
                <v:rect id="Rectangle 198" o:spid="_x0000_s1090" style="position:absolute;left:12311;top:71315;width:471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289C93A1" w14:textId="77777777" w:rsidR="00D5392B" w:rsidRDefault="00257FDF">
                        <w:pPr>
                          <w:spacing w:after="160" w:line="259" w:lineRule="auto"/>
                          <w:ind w:left="0" w:right="0" w:firstLine="0"/>
                          <w:jc w:val="left"/>
                        </w:pPr>
                        <w:r>
                          <w:t xml:space="preserve">grant has been spent and what you achieved with it. </w:t>
                        </w:r>
                      </w:p>
                    </w:txbxContent>
                  </v:textbox>
                </v:rect>
                <v:rect id="Rectangle 199" o:spid="_x0000_s1091" style="position:absolute;left:11168;top:73429;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BD5D3CE" w14:textId="77777777" w:rsidR="00D5392B" w:rsidRDefault="00257FDF">
                        <w:pPr>
                          <w:spacing w:after="160" w:line="259" w:lineRule="auto"/>
                          <w:ind w:left="0" w:right="0" w:firstLine="0"/>
                          <w:jc w:val="left"/>
                        </w:pPr>
                        <w:r>
                          <w:t>•</w:t>
                        </w:r>
                      </w:p>
                    </w:txbxContent>
                  </v:textbox>
                </v:rect>
                <v:rect id="Rectangle 200" o:spid="_x0000_s1092" style="position:absolute;left:12311;top:73159;width:626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6FD5B55" w14:textId="77777777" w:rsidR="00D5392B" w:rsidRDefault="00257FDF">
                        <w:pPr>
                          <w:spacing w:after="160" w:line="259" w:lineRule="auto"/>
                          <w:ind w:left="0" w:right="0" w:firstLine="0"/>
                          <w:jc w:val="left"/>
                        </w:pPr>
                        <w:r>
                          <w:t xml:space="preserve">We may visit or phone you to check how the grant has been spent, or </w:t>
                        </w:r>
                      </w:p>
                    </w:txbxContent>
                  </v:textbox>
                </v:rect>
                <v:rect id="Rectangle 201" o:spid="_x0000_s1093" style="position:absolute;left:12311;top:74729;width:508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81F1737" w14:textId="77777777" w:rsidR="00D5392B" w:rsidRDefault="00257FDF">
                        <w:pPr>
                          <w:spacing w:after="160" w:line="259" w:lineRule="auto"/>
                          <w:ind w:left="0" w:right="0" w:firstLine="0"/>
                          <w:jc w:val="left"/>
                        </w:pPr>
                        <w:r>
                          <w:t>ask to see original receipts for the money that you spent.</w:t>
                        </w:r>
                      </w:p>
                    </w:txbxContent>
                  </v:textbox>
                </v:rect>
                <w10:anchorlock/>
              </v:group>
            </w:pict>
          </mc:Fallback>
        </mc:AlternateContent>
      </w:r>
    </w:p>
    <w:p w14:paraId="44BBFE00" w14:textId="77777777" w:rsidR="00D5392B" w:rsidRDefault="00257FDF">
      <w:pPr>
        <w:spacing w:after="0" w:line="259" w:lineRule="auto"/>
        <w:ind w:left="0" w:right="0" w:firstLine="0"/>
      </w:pPr>
      <w:r>
        <w:lastRenderedPageBreak/>
        <w:t xml:space="preserve"> </w:t>
      </w:r>
      <w:r>
        <w:tab/>
        <w:t xml:space="preserve"> </w:t>
      </w:r>
    </w:p>
    <w:p w14:paraId="7B0C18A5" w14:textId="394BA262" w:rsidR="00D5392B" w:rsidRDefault="00C97E56">
      <w:pPr>
        <w:spacing w:after="0" w:line="259" w:lineRule="auto"/>
        <w:ind w:left="0" w:right="0" w:firstLine="0"/>
        <w:jc w:val="left"/>
        <w:rPr>
          <w:b/>
        </w:rPr>
      </w:pPr>
      <w:r w:rsidRPr="00C97E56">
        <w:rPr>
          <w:b/>
        </w:rPr>
        <w:t>What is the East Lothian One Council Partnership Fund Grant Scheme?</w:t>
      </w:r>
    </w:p>
    <w:p w14:paraId="3CA729C2" w14:textId="77777777" w:rsidR="00C97E56" w:rsidRDefault="00C97E56">
      <w:pPr>
        <w:spacing w:after="0" w:line="259" w:lineRule="auto"/>
        <w:ind w:left="0" w:right="0" w:firstLine="0"/>
        <w:jc w:val="left"/>
      </w:pPr>
    </w:p>
    <w:p w14:paraId="1A1A5932" w14:textId="2F9598A8" w:rsidR="00D5392B" w:rsidRDefault="00257FDF">
      <w:pPr>
        <w:ind w:left="-5" w:right="958"/>
      </w:pPr>
      <w:r>
        <w:t xml:space="preserve">The East Lothian Council One Council Partnership Fund Grant Scheme aims to support organisations throughout East Lothian with a grant towards the cost of a project  which help to reduce inequalities and relate to the outcomes in the </w:t>
      </w:r>
      <w:hyperlink r:id="rId16">
        <w:r w:rsidRPr="005E5496">
          <w:rPr>
            <w:rFonts w:eastAsia="Calibri"/>
            <w:color w:val="FF0000"/>
            <w:sz w:val="22"/>
            <w:u w:val="single" w:color="0000FF"/>
          </w:rPr>
          <w:t>East Lothian</w:t>
        </w:r>
      </w:hyperlink>
      <w:hyperlink r:id="rId17">
        <w:r w:rsidRPr="005E5496">
          <w:rPr>
            <w:rFonts w:eastAsia="Calibri"/>
            <w:color w:val="FF0000"/>
            <w:sz w:val="22"/>
          </w:rPr>
          <w:t xml:space="preserve"> </w:t>
        </w:r>
      </w:hyperlink>
      <w:hyperlink r:id="rId18">
        <w:r w:rsidRPr="005E5496">
          <w:rPr>
            <w:rFonts w:eastAsia="Calibri"/>
            <w:color w:val="FF0000"/>
            <w:sz w:val="22"/>
            <w:u w:val="single" w:color="0000FF"/>
          </w:rPr>
          <w:t>Council Plan 2022 to 2027 | East Lothian Council</w:t>
        </w:r>
      </w:hyperlink>
      <w:hyperlink r:id="rId19">
        <w:r>
          <w:t xml:space="preserve"> </w:t>
        </w:r>
      </w:hyperlink>
      <w:r>
        <w:t xml:space="preserve">and the </w:t>
      </w:r>
      <w:hyperlink r:id="rId20">
        <w:r>
          <w:rPr>
            <w:rFonts w:ascii="Calibri" w:eastAsia="Calibri" w:hAnsi="Calibri" w:cs="Calibri"/>
            <w:color w:val="CC3B0C"/>
            <w:u w:val="single" w:color="CC3B0C"/>
          </w:rPr>
          <w:t>East Lothian Plan 2017</w:t>
        </w:r>
      </w:hyperlink>
      <w:hyperlink r:id="rId21">
        <w:r>
          <w:rPr>
            <w:rFonts w:ascii="Calibri" w:eastAsia="Calibri" w:hAnsi="Calibri" w:cs="Calibri"/>
            <w:color w:val="CC3B0C"/>
            <w:u w:val="single" w:color="CC3B0C"/>
          </w:rPr>
          <w:t>-</w:t>
        </w:r>
      </w:hyperlink>
      <w:hyperlink r:id="rId22">
        <w:r>
          <w:rPr>
            <w:rFonts w:ascii="Calibri" w:eastAsia="Calibri" w:hAnsi="Calibri" w:cs="Calibri"/>
            <w:color w:val="CC3B0C"/>
            <w:u w:val="single" w:color="CC3B0C"/>
          </w:rPr>
          <w:t>27</w:t>
        </w:r>
      </w:hyperlink>
      <w:hyperlink r:id="rId23">
        <w:r>
          <w:t xml:space="preserve"> </w:t>
        </w:r>
      </w:hyperlink>
    </w:p>
    <w:p w14:paraId="7FDC9253" w14:textId="77777777" w:rsidR="00D5392B" w:rsidRDefault="00257FDF">
      <w:pPr>
        <w:spacing w:after="0" w:line="259" w:lineRule="auto"/>
        <w:ind w:left="0" w:right="0" w:firstLine="0"/>
        <w:jc w:val="left"/>
      </w:pPr>
      <w:r>
        <w:t xml:space="preserve"> </w:t>
      </w:r>
    </w:p>
    <w:p w14:paraId="5116BFBE" w14:textId="766B7672" w:rsidR="005701DD" w:rsidRPr="005701DD" w:rsidRDefault="005701DD" w:rsidP="005701DD">
      <w:pPr>
        <w:spacing w:after="0" w:line="259" w:lineRule="auto"/>
        <w:ind w:left="0" w:right="0" w:firstLine="0"/>
        <w:jc w:val="left"/>
        <w:rPr>
          <w:b/>
          <w:bCs/>
        </w:rPr>
      </w:pPr>
      <w:r w:rsidRPr="005701DD">
        <w:rPr>
          <w:b/>
          <w:bCs/>
        </w:rPr>
        <w:t xml:space="preserve">Please refer to current application form and new content relating to current council priorities. </w:t>
      </w:r>
    </w:p>
    <w:p w14:paraId="4BE67F13" w14:textId="674E5B38" w:rsidR="00D5392B" w:rsidRDefault="00D5392B">
      <w:pPr>
        <w:spacing w:after="0" w:line="259" w:lineRule="auto"/>
        <w:ind w:left="0" w:right="0" w:firstLine="0"/>
        <w:jc w:val="left"/>
      </w:pPr>
    </w:p>
    <w:p w14:paraId="4A5E9C2D" w14:textId="13ABF352" w:rsidR="00D5392B" w:rsidRPr="005701DD" w:rsidRDefault="00C97E56" w:rsidP="005701DD">
      <w:pPr>
        <w:spacing w:after="0" w:line="259" w:lineRule="auto"/>
        <w:ind w:left="0" w:right="0" w:firstLine="0"/>
        <w:jc w:val="left"/>
      </w:pPr>
      <w:r w:rsidRPr="00C97E56">
        <w:rPr>
          <w:b/>
        </w:rPr>
        <w:t xml:space="preserve">Projects </w:t>
      </w:r>
      <w:r w:rsidRPr="00C97E56">
        <w:rPr>
          <w:b/>
          <w:u w:val="single"/>
        </w:rPr>
        <w:t>Must</w:t>
      </w:r>
      <w:r w:rsidRPr="00C97E56">
        <w:rPr>
          <w:b/>
        </w:rPr>
        <w:t xml:space="preserve"> Support </w:t>
      </w:r>
      <w:r w:rsidRPr="00C97E56">
        <w:rPr>
          <w:b/>
          <w:u w:val="single"/>
        </w:rPr>
        <w:t>at Least One</w:t>
      </w:r>
      <w:r w:rsidRPr="00C97E56">
        <w:rPr>
          <w:b/>
        </w:rPr>
        <w:t xml:space="preserve"> of the Following </w:t>
      </w:r>
      <w:r w:rsidR="005E5496" w:rsidRPr="00C97E56">
        <w:rPr>
          <w:b/>
        </w:rPr>
        <w:t>Outcomes: -</w:t>
      </w:r>
    </w:p>
    <w:p w14:paraId="4CEB98A8" w14:textId="77777777" w:rsidR="00C97E56" w:rsidRDefault="00C97E56">
      <w:pPr>
        <w:ind w:left="-5" w:right="1511"/>
        <w:jc w:val="left"/>
      </w:pPr>
    </w:p>
    <w:p w14:paraId="2A9A47EF" w14:textId="319E9C33" w:rsidR="00D5392B" w:rsidRDefault="00257FDF">
      <w:pPr>
        <w:ind w:left="-5" w:right="958"/>
      </w:pPr>
      <w:r>
        <w:t xml:space="preserve">The following outcomes are things we are trying to achieve. We want to give grants to projects that work towards achieving </w:t>
      </w:r>
      <w:r w:rsidR="005E5496">
        <w:t>these: -</w:t>
      </w:r>
      <w:r>
        <w:t xml:space="preserve"> </w:t>
      </w:r>
    </w:p>
    <w:p w14:paraId="7BC670A4" w14:textId="77777777" w:rsidR="00D5392B" w:rsidRDefault="00257FDF">
      <w:pPr>
        <w:spacing w:after="32" w:line="259" w:lineRule="auto"/>
        <w:ind w:left="0" w:right="0" w:firstLine="0"/>
        <w:jc w:val="left"/>
      </w:pPr>
      <w:r>
        <w:t xml:space="preserve"> </w:t>
      </w:r>
    </w:p>
    <w:p w14:paraId="7FA53CFF"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Address inequalities, and the impact of poverty including health inequalities.</w:t>
      </w:r>
    </w:p>
    <w:p w14:paraId="0121F475"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Reduce social isolation for vulnerable children, young people and adults.</w:t>
      </w:r>
    </w:p>
    <w:p w14:paraId="0EABDCB0"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Support prevention and early intervention activities across all age groups. </w:t>
      </w:r>
    </w:p>
    <w:p w14:paraId="723DF78B"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Provide more youth work opportunities for our children and young people.      </w:t>
      </w:r>
    </w:p>
    <w:p w14:paraId="4E4E9043"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Respond to the Climate Emergency.     </w:t>
      </w:r>
    </w:p>
    <w:p w14:paraId="370126D8"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Promote volunteering.  </w:t>
      </w:r>
    </w:p>
    <w:p w14:paraId="5CBE25A0" w14:textId="77777777" w:rsidR="00C97E56" w:rsidRDefault="00C97E56">
      <w:pPr>
        <w:spacing w:after="0" w:line="259" w:lineRule="auto"/>
        <w:ind w:left="0" w:right="0" w:firstLine="0"/>
        <w:jc w:val="left"/>
      </w:pPr>
    </w:p>
    <w:p w14:paraId="6B5332DD" w14:textId="0626B7BB" w:rsidR="00D5392B" w:rsidRPr="00C97E56" w:rsidRDefault="00C97E56">
      <w:pPr>
        <w:spacing w:after="0" w:line="259" w:lineRule="auto"/>
        <w:ind w:left="0" w:right="0" w:firstLine="0"/>
        <w:jc w:val="left"/>
        <w:rPr>
          <w:b/>
          <w:bCs/>
        </w:rPr>
      </w:pPr>
      <w:r w:rsidRPr="00C97E56">
        <w:rPr>
          <w:b/>
          <w:bCs/>
        </w:rPr>
        <w:t>Who can apply and who cannot apply?</w:t>
      </w:r>
      <w:r w:rsidR="00257FDF" w:rsidRPr="00C97E56">
        <w:rPr>
          <w:b/>
          <w:bCs/>
        </w:rPr>
        <w:t xml:space="preserve"> </w:t>
      </w:r>
    </w:p>
    <w:p w14:paraId="1826399B" w14:textId="250CB9E2" w:rsidR="00D5392B" w:rsidRDefault="00257FDF" w:rsidP="00C97E56">
      <w:pPr>
        <w:spacing w:after="0" w:line="259" w:lineRule="auto"/>
        <w:ind w:left="0" w:right="0" w:firstLine="0"/>
        <w:jc w:val="left"/>
      </w:pPr>
      <w:r>
        <w:t xml:space="preserve"> </w:t>
      </w:r>
      <w:r>
        <w:rPr>
          <w:rFonts w:ascii="Verdana" w:eastAsia="Verdana" w:hAnsi="Verdana" w:cs="Verdana"/>
          <w:sz w:val="20"/>
        </w:rPr>
        <w:t xml:space="preserve"> </w:t>
      </w:r>
    </w:p>
    <w:p w14:paraId="014A0D06" w14:textId="0383FFC9" w:rsidR="00D5392B" w:rsidRDefault="00257FDF">
      <w:pPr>
        <w:ind w:left="-5" w:right="958"/>
      </w:pPr>
      <w:r>
        <w:t xml:space="preserve">Below is a list of who </w:t>
      </w:r>
      <w:r>
        <w:rPr>
          <w:b/>
          <w:u w:val="single" w:color="000000"/>
        </w:rPr>
        <w:t>can</w:t>
      </w:r>
      <w:r>
        <w:t xml:space="preserve"> </w:t>
      </w:r>
      <w:r w:rsidR="005E5496">
        <w:t>apply: -</w:t>
      </w:r>
      <w:r>
        <w:t xml:space="preserve"> </w:t>
      </w:r>
    </w:p>
    <w:p w14:paraId="10E24FA9" w14:textId="77777777" w:rsidR="00D5392B" w:rsidRDefault="00257FDF">
      <w:pPr>
        <w:spacing w:after="0" w:line="259" w:lineRule="auto"/>
        <w:ind w:left="0" w:right="0" w:firstLine="0"/>
        <w:jc w:val="left"/>
      </w:pPr>
      <w:r>
        <w:t xml:space="preserve"> </w:t>
      </w:r>
    </w:p>
    <w:p w14:paraId="5516CDE0" w14:textId="77777777" w:rsidR="00D5392B" w:rsidRDefault="00257FDF">
      <w:pPr>
        <w:numPr>
          <w:ilvl w:val="0"/>
          <w:numId w:val="1"/>
        </w:numPr>
        <w:ind w:right="958" w:hanging="360"/>
      </w:pPr>
      <w:r>
        <w:t xml:space="preserve">Registered charities </w:t>
      </w:r>
    </w:p>
    <w:p w14:paraId="66E4FAA7" w14:textId="77777777" w:rsidR="00D5392B" w:rsidRDefault="00257FDF">
      <w:pPr>
        <w:numPr>
          <w:ilvl w:val="0"/>
          <w:numId w:val="1"/>
        </w:numPr>
        <w:ind w:right="958" w:hanging="360"/>
      </w:pPr>
      <w:r>
        <w:t xml:space="preserve">Social Enterprises </w:t>
      </w:r>
    </w:p>
    <w:p w14:paraId="7970CCF4" w14:textId="77777777" w:rsidR="00D5392B" w:rsidRDefault="00257FDF">
      <w:pPr>
        <w:numPr>
          <w:ilvl w:val="0"/>
          <w:numId w:val="1"/>
        </w:numPr>
        <w:ind w:right="958" w:hanging="360"/>
      </w:pPr>
      <w:r>
        <w:t xml:space="preserve">Sport &amp; Recreation Organisations </w:t>
      </w:r>
    </w:p>
    <w:p w14:paraId="7773A93E" w14:textId="77777777" w:rsidR="00D5392B" w:rsidRDefault="00257FDF">
      <w:pPr>
        <w:numPr>
          <w:ilvl w:val="0"/>
          <w:numId w:val="1"/>
        </w:numPr>
        <w:ind w:right="958" w:hanging="360"/>
      </w:pPr>
      <w:r>
        <w:t xml:space="preserve">Trust Organisations </w:t>
      </w:r>
    </w:p>
    <w:p w14:paraId="2B30B26D" w14:textId="4166623C" w:rsidR="00D5392B" w:rsidRDefault="00257FDF">
      <w:pPr>
        <w:numPr>
          <w:ilvl w:val="0"/>
          <w:numId w:val="1"/>
        </w:numPr>
        <w:ind w:right="958" w:hanging="360"/>
      </w:pPr>
      <w:r>
        <w:t xml:space="preserve">Volunteer led </w:t>
      </w:r>
      <w:r w:rsidR="005E5496">
        <w:t>organisations.</w:t>
      </w:r>
      <w:r>
        <w:t xml:space="preserve"> </w:t>
      </w:r>
    </w:p>
    <w:p w14:paraId="0639BFAA" w14:textId="77777777" w:rsidR="00D5392B" w:rsidRDefault="00257FDF">
      <w:pPr>
        <w:numPr>
          <w:ilvl w:val="0"/>
          <w:numId w:val="1"/>
        </w:numPr>
        <w:ind w:right="958" w:hanging="360"/>
      </w:pPr>
      <w:r>
        <w:t xml:space="preserve">Youth Groups </w:t>
      </w:r>
    </w:p>
    <w:p w14:paraId="707A9BD8" w14:textId="77777777" w:rsidR="00D5392B" w:rsidRDefault="00257FDF">
      <w:pPr>
        <w:spacing w:after="0" w:line="259" w:lineRule="auto"/>
        <w:ind w:left="720" w:right="0" w:firstLine="0"/>
        <w:jc w:val="left"/>
      </w:pPr>
      <w:r>
        <w:t xml:space="preserve"> </w:t>
      </w:r>
    </w:p>
    <w:p w14:paraId="2AB9AB6D" w14:textId="77777777" w:rsidR="00D5392B" w:rsidRDefault="00257FDF">
      <w:pPr>
        <w:ind w:left="-5" w:right="958"/>
      </w:pPr>
      <w:r>
        <w:t xml:space="preserve">Applicants must be based in East Lothian or have demonstrable track record of operating in East Lothian for the benefit of East Lothian residents.  </w:t>
      </w:r>
    </w:p>
    <w:p w14:paraId="2FF2351D" w14:textId="77777777" w:rsidR="00D5392B" w:rsidRDefault="00257FDF">
      <w:pPr>
        <w:spacing w:after="0" w:line="259" w:lineRule="auto"/>
        <w:ind w:left="0" w:right="0" w:firstLine="0"/>
        <w:jc w:val="left"/>
      </w:pPr>
      <w:r>
        <w:t xml:space="preserve"> </w:t>
      </w:r>
    </w:p>
    <w:p w14:paraId="79EC5C11" w14:textId="20AACEF5" w:rsidR="00D5392B" w:rsidRDefault="00257FDF">
      <w:pPr>
        <w:ind w:left="-5" w:right="958"/>
      </w:pPr>
      <w:r>
        <w:t xml:space="preserve">Below is a list of who </w:t>
      </w:r>
      <w:r>
        <w:rPr>
          <w:b/>
          <w:u w:val="single" w:color="000000"/>
        </w:rPr>
        <w:t>cannot</w:t>
      </w:r>
      <w:r>
        <w:t xml:space="preserve"> </w:t>
      </w:r>
      <w:r w:rsidR="005E5496">
        <w:t>apply: -</w:t>
      </w:r>
      <w:r>
        <w:t xml:space="preserve"> </w:t>
      </w:r>
    </w:p>
    <w:p w14:paraId="7B9503C4" w14:textId="77777777" w:rsidR="00D5392B" w:rsidRDefault="00257FDF">
      <w:pPr>
        <w:spacing w:after="0" w:line="259" w:lineRule="auto"/>
        <w:ind w:left="0" w:right="0" w:firstLine="0"/>
        <w:jc w:val="left"/>
      </w:pPr>
      <w:r>
        <w:t xml:space="preserve"> </w:t>
      </w:r>
    </w:p>
    <w:p w14:paraId="1EBE5F54" w14:textId="77777777" w:rsidR="00D5392B" w:rsidRDefault="00257FDF">
      <w:pPr>
        <w:numPr>
          <w:ilvl w:val="0"/>
          <w:numId w:val="1"/>
        </w:numPr>
        <w:ind w:right="958" w:hanging="360"/>
      </w:pPr>
      <w:r>
        <w:t xml:space="preserve">Individuals </w:t>
      </w:r>
    </w:p>
    <w:p w14:paraId="085BED5D" w14:textId="77777777" w:rsidR="00D5392B" w:rsidRDefault="00257FDF">
      <w:pPr>
        <w:numPr>
          <w:ilvl w:val="0"/>
          <w:numId w:val="1"/>
        </w:numPr>
        <w:ind w:right="958" w:hanging="360"/>
      </w:pPr>
      <w:r>
        <w:t xml:space="preserve">Private Companies that aim to make a profit (e.g. private sector organisations) </w:t>
      </w:r>
    </w:p>
    <w:p w14:paraId="49ADC614" w14:textId="77777777" w:rsidR="00D5392B" w:rsidRDefault="00257FDF">
      <w:pPr>
        <w:numPr>
          <w:ilvl w:val="0"/>
          <w:numId w:val="1"/>
        </w:numPr>
        <w:ind w:right="958" w:hanging="360"/>
      </w:pPr>
      <w:r>
        <w:t xml:space="preserve">National organisations </w:t>
      </w:r>
    </w:p>
    <w:p w14:paraId="2A94B712" w14:textId="77777777" w:rsidR="00D5392B" w:rsidRDefault="00257FDF">
      <w:pPr>
        <w:spacing w:after="0" w:line="259" w:lineRule="auto"/>
        <w:ind w:left="0" w:right="0" w:firstLine="0"/>
        <w:jc w:val="left"/>
      </w:pPr>
      <w:r>
        <w:t xml:space="preserve"> </w:t>
      </w:r>
    </w:p>
    <w:p w14:paraId="26400428" w14:textId="77777777" w:rsidR="00D5392B" w:rsidRDefault="00257FDF">
      <w:pPr>
        <w:spacing w:after="0" w:line="259" w:lineRule="auto"/>
        <w:ind w:left="0" w:right="0" w:firstLine="0"/>
        <w:jc w:val="left"/>
      </w:pPr>
      <w:r>
        <w:t xml:space="preserve"> </w:t>
      </w:r>
    </w:p>
    <w:p w14:paraId="00EC4B7A" w14:textId="77777777" w:rsidR="00D5392B" w:rsidRDefault="00257FDF">
      <w:pPr>
        <w:spacing w:after="0" w:line="259" w:lineRule="auto"/>
        <w:ind w:left="0" w:right="0" w:firstLine="0"/>
        <w:jc w:val="left"/>
      </w:pPr>
      <w:r>
        <w:t xml:space="preserve"> </w:t>
      </w:r>
    </w:p>
    <w:p w14:paraId="7544DB82" w14:textId="77777777" w:rsidR="00C97E56" w:rsidRDefault="00C97E56">
      <w:pPr>
        <w:spacing w:after="0" w:line="259" w:lineRule="auto"/>
        <w:ind w:left="0" w:right="0" w:firstLine="0"/>
        <w:jc w:val="left"/>
      </w:pPr>
    </w:p>
    <w:p w14:paraId="12A0B5AE" w14:textId="77777777" w:rsidR="00C97E56" w:rsidRDefault="00C97E56">
      <w:pPr>
        <w:spacing w:after="0" w:line="259" w:lineRule="auto"/>
        <w:ind w:left="0" w:right="0" w:firstLine="0"/>
        <w:jc w:val="left"/>
      </w:pPr>
    </w:p>
    <w:p w14:paraId="6BA81FC0" w14:textId="77777777" w:rsidR="00C97E56" w:rsidRPr="00C97E56" w:rsidRDefault="00C97E56" w:rsidP="00C97E56">
      <w:pPr>
        <w:spacing w:after="0" w:line="259" w:lineRule="auto"/>
        <w:ind w:left="0" w:right="0" w:firstLine="0"/>
        <w:jc w:val="left"/>
        <w:rPr>
          <w:b/>
        </w:rPr>
      </w:pPr>
      <w:r w:rsidRPr="00C97E56">
        <w:rPr>
          <w:b/>
        </w:rPr>
        <w:lastRenderedPageBreak/>
        <w:t xml:space="preserve">What we Can and Can’t Fund (eligible and non-eligible expenditure)  </w:t>
      </w:r>
    </w:p>
    <w:p w14:paraId="2E52AFC7" w14:textId="25DB2963" w:rsidR="00D5392B" w:rsidRDefault="00257FDF">
      <w:pPr>
        <w:spacing w:after="0" w:line="259" w:lineRule="auto"/>
        <w:ind w:left="0" w:right="0" w:firstLine="0"/>
        <w:jc w:val="left"/>
      </w:pPr>
      <w:r>
        <w:t xml:space="preserve">  </w:t>
      </w:r>
    </w:p>
    <w:p w14:paraId="4987D6F9" w14:textId="3CB0B1F4" w:rsidR="00D5392B" w:rsidRDefault="00257FDF">
      <w:pPr>
        <w:ind w:left="-5" w:right="1511"/>
        <w:jc w:val="left"/>
      </w:pPr>
      <w:r>
        <w:t xml:space="preserve">Below are examples of types of eligible items that we </w:t>
      </w:r>
      <w:r>
        <w:rPr>
          <w:b/>
          <w:u w:val="single" w:color="000000"/>
        </w:rPr>
        <w:t>will</w:t>
      </w:r>
      <w:r>
        <w:t xml:space="preserve"> </w:t>
      </w:r>
      <w:r w:rsidR="005E5496">
        <w:t>fund: -</w:t>
      </w:r>
      <w:r>
        <w:t xml:space="preserve"> </w:t>
      </w:r>
    </w:p>
    <w:p w14:paraId="7B4ED7B2" w14:textId="77777777" w:rsidR="00D5392B" w:rsidRDefault="00257FDF">
      <w:pPr>
        <w:spacing w:after="0" w:line="259" w:lineRule="auto"/>
        <w:ind w:left="0" w:right="0" w:firstLine="0"/>
        <w:jc w:val="left"/>
      </w:pPr>
      <w:r>
        <w:t xml:space="preserve"> </w:t>
      </w:r>
    </w:p>
    <w:p w14:paraId="1AB5C9E4" w14:textId="77777777" w:rsidR="00D5392B" w:rsidRDefault="00257FDF">
      <w:pPr>
        <w:numPr>
          <w:ilvl w:val="0"/>
          <w:numId w:val="1"/>
        </w:numPr>
        <w:ind w:right="958" w:hanging="360"/>
      </w:pPr>
      <w:r>
        <w:t xml:space="preserve">Buying new equipment and materials </w:t>
      </w:r>
    </w:p>
    <w:p w14:paraId="4B0EFDFA" w14:textId="77777777" w:rsidR="00D5392B" w:rsidRDefault="00257FDF">
      <w:pPr>
        <w:numPr>
          <w:ilvl w:val="0"/>
          <w:numId w:val="1"/>
        </w:numPr>
        <w:ind w:right="958" w:hanging="360"/>
      </w:pPr>
      <w:r>
        <w:t xml:space="preserve">Hiring equipment </w:t>
      </w:r>
    </w:p>
    <w:p w14:paraId="19324AF8" w14:textId="77777777" w:rsidR="00D5392B" w:rsidRDefault="00257FDF">
      <w:pPr>
        <w:numPr>
          <w:ilvl w:val="0"/>
          <w:numId w:val="1"/>
        </w:numPr>
        <w:ind w:right="958" w:hanging="360"/>
      </w:pPr>
      <w:r>
        <w:t xml:space="preserve">Venue hire or event costs </w:t>
      </w:r>
    </w:p>
    <w:p w14:paraId="3972DC31" w14:textId="77777777" w:rsidR="00D5392B" w:rsidRDefault="00257FDF">
      <w:pPr>
        <w:numPr>
          <w:ilvl w:val="0"/>
          <w:numId w:val="1"/>
        </w:numPr>
        <w:ind w:right="958" w:hanging="360"/>
      </w:pPr>
      <w:r>
        <w:t xml:space="preserve">Start-up costs </w:t>
      </w:r>
    </w:p>
    <w:p w14:paraId="06762450" w14:textId="77777777" w:rsidR="00D5392B" w:rsidRDefault="00257FDF">
      <w:pPr>
        <w:numPr>
          <w:ilvl w:val="0"/>
          <w:numId w:val="1"/>
        </w:numPr>
        <w:ind w:right="958" w:hanging="360"/>
      </w:pPr>
      <w:r>
        <w:t xml:space="preserve">Staff costs </w:t>
      </w:r>
    </w:p>
    <w:p w14:paraId="7D5BC2BD" w14:textId="77777777" w:rsidR="00D5392B" w:rsidRDefault="00257FDF">
      <w:pPr>
        <w:numPr>
          <w:ilvl w:val="0"/>
          <w:numId w:val="1"/>
        </w:numPr>
        <w:ind w:right="958" w:hanging="360"/>
      </w:pPr>
      <w:r>
        <w:t xml:space="preserve">Other running costs (e.g. heating and lighting) </w:t>
      </w:r>
    </w:p>
    <w:p w14:paraId="444AB6E9" w14:textId="134F11E6" w:rsidR="00D5392B" w:rsidRDefault="00257FDF">
      <w:pPr>
        <w:numPr>
          <w:ilvl w:val="0"/>
          <w:numId w:val="1"/>
        </w:numPr>
        <w:ind w:right="958" w:hanging="360"/>
      </w:pPr>
      <w:r>
        <w:t xml:space="preserve">Volunteer </w:t>
      </w:r>
      <w:r w:rsidR="005E5496">
        <w:t>expenses.</w:t>
      </w:r>
      <w:r>
        <w:t xml:space="preserve"> </w:t>
      </w:r>
    </w:p>
    <w:p w14:paraId="0157D201" w14:textId="77777777" w:rsidR="00D5392B" w:rsidRDefault="00257FDF">
      <w:pPr>
        <w:numPr>
          <w:ilvl w:val="0"/>
          <w:numId w:val="1"/>
        </w:numPr>
        <w:ind w:right="958" w:hanging="360"/>
      </w:pPr>
      <w:r>
        <w:t xml:space="preserve">Training </w:t>
      </w:r>
    </w:p>
    <w:p w14:paraId="21201D2C" w14:textId="5AD31A27" w:rsidR="00D5392B" w:rsidRDefault="00257FDF">
      <w:pPr>
        <w:numPr>
          <w:ilvl w:val="0"/>
          <w:numId w:val="1"/>
        </w:numPr>
        <w:ind w:right="958" w:hanging="360"/>
      </w:pPr>
      <w:r>
        <w:t xml:space="preserve">Travel </w:t>
      </w:r>
      <w:r w:rsidR="005E5496">
        <w:t>expenses.</w:t>
      </w:r>
      <w:r>
        <w:t xml:space="preserve"> </w:t>
      </w:r>
    </w:p>
    <w:p w14:paraId="680BEC49" w14:textId="77777777" w:rsidR="00D5392B" w:rsidRDefault="00257FDF">
      <w:pPr>
        <w:numPr>
          <w:ilvl w:val="0"/>
          <w:numId w:val="1"/>
        </w:numPr>
        <w:ind w:right="958" w:hanging="360"/>
      </w:pPr>
      <w:r>
        <w:t xml:space="preserve">Advertising or marketing for a community event or service </w:t>
      </w:r>
    </w:p>
    <w:p w14:paraId="2C74A6EB" w14:textId="77777777" w:rsidR="00D5392B" w:rsidRDefault="00257FDF">
      <w:pPr>
        <w:spacing w:after="0" w:line="259" w:lineRule="auto"/>
        <w:ind w:left="0" w:right="0" w:firstLine="0"/>
        <w:jc w:val="left"/>
      </w:pPr>
      <w:r>
        <w:t xml:space="preserve"> </w:t>
      </w:r>
    </w:p>
    <w:p w14:paraId="123440DE" w14:textId="4F089A79" w:rsidR="00D5392B" w:rsidRDefault="00257FDF">
      <w:pPr>
        <w:ind w:left="-5" w:right="958"/>
      </w:pPr>
      <w:r>
        <w:t xml:space="preserve">Below are examples of non-eligible items that we </w:t>
      </w:r>
      <w:r>
        <w:rPr>
          <w:b/>
          <w:u w:val="single" w:color="000000"/>
        </w:rPr>
        <w:t>will not</w:t>
      </w:r>
      <w:r>
        <w:t xml:space="preserve"> </w:t>
      </w:r>
      <w:r w:rsidR="005E5496">
        <w:t>fund: -</w:t>
      </w:r>
      <w:r>
        <w:t xml:space="preserve"> </w:t>
      </w:r>
    </w:p>
    <w:p w14:paraId="79A940AA" w14:textId="77777777" w:rsidR="00D5392B" w:rsidRDefault="00257FDF">
      <w:pPr>
        <w:spacing w:after="0" w:line="259" w:lineRule="auto"/>
        <w:ind w:left="0" w:right="0" w:firstLine="0"/>
        <w:jc w:val="left"/>
      </w:pPr>
      <w:r>
        <w:t xml:space="preserve"> </w:t>
      </w:r>
    </w:p>
    <w:p w14:paraId="6D22A68D" w14:textId="77777777" w:rsidR="00D5392B" w:rsidRDefault="00257FDF">
      <w:pPr>
        <w:numPr>
          <w:ilvl w:val="0"/>
          <w:numId w:val="1"/>
        </w:numPr>
        <w:ind w:right="958" w:hanging="360"/>
      </w:pPr>
      <w:r>
        <w:t xml:space="preserve">Alcohol </w:t>
      </w:r>
    </w:p>
    <w:p w14:paraId="655C6588" w14:textId="77777777" w:rsidR="00D5392B" w:rsidRDefault="00257FDF">
      <w:pPr>
        <w:numPr>
          <w:ilvl w:val="0"/>
          <w:numId w:val="1"/>
        </w:numPr>
        <w:ind w:right="958" w:hanging="360"/>
      </w:pPr>
      <w:r>
        <w:t xml:space="preserve">Endowments, loan payments or bank charges </w:t>
      </w:r>
    </w:p>
    <w:p w14:paraId="24B00B6B" w14:textId="77777777" w:rsidR="00D5392B" w:rsidRDefault="00257FDF">
      <w:pPr>
        <w:numPr>
          <w:ilvl w:val="0"/>
          <w:numId w:val="1"/>
        </w:numPr>
        <w:ind w:right="958" w:hanging="360"/>
      </w:pPr>
      <w:r>
        <w:t xml:space="preserve">Projects where the beneficiaries are resident outside of East Lothian </w:t>
      </w:r>
    </w:p>
    <w:p w14:paraId="10B2C8C3" w14:textId="77777777" w:rsidR="00D5392B" w:rsidRDefault="00257FDF">
      <w:pPr>
        <w:numPr>
          <w:ilvl w:val="0"/>
          <w:numId w:val="1"/>
        </w:numPr>
        <w:ind w:right="958" w:hanging="360"/>
      </w:pPr>
      <w:r>
        <w:t xml:space="preserve">The cost of buying a second-hand vehicle </w:t>
      </w:r>
    </w:p>
    <w:p w14:paraId="35CC9FDB" w14:textId="0791BE9A" w:rsidR="00D5392B" w:rsidRDefault="00257FDF">
      <w:pPr>
        <w:numPr>
          <w:ilvl w:val="0"/>
          <w:numId w:val="1"/>
        </w:numPr>
        <w:ind w:right="958" w:hanging="360"/>
      </w:pPr>
      <w:r>
        <w:t xml:space="preserve">Activities promoting religious or political </w:t>
      </w:r>
      <w:r w:rsidR="005E5496">
        <w:t>beliefs.</w:t>
      </w:r>
      <w:r>
        <w:t xml:space="preserve"> </w:t>
      </w:r>
    </w:p>
    <w:p w14:paraId="061D652F" w14:textId="77777777" w:rsidR="00D5392B" w:rsidRDefault="00257FDF">
      <w:pPr>
        <w:numPr>
          <w:ilvl w:val="0"/>
          <w:numId w:val="1"/>
        </w:numPr>
        <w:ind w:right="958" w:hanging="360"/>
      </w:pPr>
      <w:r>
        <w:t xml:space="preserve">VAT that your organisation can recover – You may need to pay VAT on purchases you make as part of your project. You must only include VAT in the amount you request from us if you cannot claim it back from HM Revenue and Customs </w:t>
      </w:r>
    </w:p>
    <w:p w14:paraId="30BF80A3" w14:textId="77777777" w:rsidR="00D5392B" w:rsidRDefault="00257FDF">
      <w:pPr>
        <w:spacing w:after="0" w:line="259" w:lineRule="auto"/>
        <w:ind w:left="0" w:right="0" w:firstLine="0"/>
        <w:jc w:val="left"/>
      </w:pPr>
      <w:r>
        <w:t xml:space="preserve"> </w:t>
      </w:r>
    </w:p>
    <w:p w14:paraId="2C130A96" w14:textId="77777777" w:rsidR="00C97E56" w:rsidRPr="00C97E56" w:rsidRDefault="00C97E56" w:rsidP="00C97E56">
      <w:pPr>
        <w:spacing w:after="0" w:line="259" w:lineRule="auto"/>
        <w:ind w:left="0" w:right="0" w:firstLine="0"/>
        <w:jc w:val="left"/>
      </w:pPr>
      <w:r w:rsidRPr="00C97E56">
        <w:rPr>
          <w:b/>
        </w:rPr>
        <w:t xml:space="preserve">How Much Money Can You Get? </w:t>
      </w:r>
    </w:p>
    <w:p w14:paraId="3DB6A869" w14:textId="77777777" w:rsidR="00D5392B" w:rsidRDefault="00257FDF">
      <w:pPr>
        <w:spacing w:after="0" w:line="259" w:lineRule="auto"/>
        <w:ind w:left="0" w:right="0" w:firstLine="0"/>
        <w:jc w:val="left"/>
      </w:pPr>
      <w:r>
        <w:t xml:space="preserve"> </w:t>
      </w:r>
    </w:p>
    <w:p w14:paraId="563EFF95" w14:textId="57F266A9" w:rsidR="00D5392B" w:rsidRDefault="00257FDF">
      <w:pPr>
        <w:ind w:left="-5" w:right="958"/>
      </w:pPr>
      <w:r>
        <w:t xml:space="preserve">The decision on how much might be awarded will depend upon the project and fit with the Council Plan and East Lothian Plan priorities and the available approved budget that the Council has at its disposal. There is a preference for applicants who seek to obtain match funding from other sources. </w:t>
      </w:r>
      <w:r w:rsidR="006F3496">
        <w:t>Organisations applying for a grant must provide details of their latest reserves position.</w:t>
      </w:r>
    </w:p>
    <w:p w14:paraId="49DFEBF1" w14:textId="77777777" w:rsidR="00D5392B" w:rsidRDefault="00257FDF">
      <w:pPr>
        <w:spacing w:after="0" w:line="242" w:lineRule="auto"/>
        <w:ind w:left="0" w:right="7050" w:firstLine="0"/>
        <w:jc w:val="left"/>
      </w:pPr>
      <w:r>
        <w:rPr>
          <w:b/>
        </w:rPr>
        <w:t xml:space="preserve"> </w:t>
      </w:r>
      <w:r>
        <w:t xml:space="preserve"> </w:t>
      </w:r>
      <w:r>
        <w:tab/>
        <w:t xml:space="preserve"> </w:t>
      </w:r>
    </w:p>
    <w:p w14:paraId="58224BB3" w14:textId="3F895F7B" w:rsidR="00C97E56" w:rsidRPr="00C97E56" w:rsidRDefault="00C97E56" w:rsidP="00C97E56">
      <w:pPr>
        <w:spacing w:after="0" w:line="259" w:lineRule="auto"/>
        <w:ind w:left="0" w:right="0" w:firstLine="0"/>
        <w:jc w:val="left"/>
        <w:rPr>
          <w:b/>
        </w:rPr>
      </w:pPr>
      <w:r w:rsidRPr="00C97E56">
        <w:rPr>
          <w:b/>
        </w:rPr>
        <w:t xml:space="preserve">Supporting Documents </w:t>
      </w:r>
    </w:p>
    <w:p w14:paraId="67E3A03B" w14:textId="36BEF8AE" w:rsidR="00D5392B" w:rsidRDefault="00D5392B">
      <w:pPr>
        <w:spacing w:after="0" w:line="259" w:lineRule="auto"/>
        <w:ind w:left="0" w:right="0" w:firstLine="0"/>
        <w:jc w:val="left"/>
      </w:pPr>
    </w:p>
    <w:p w14:paraId="6F64A0EA" w14:textId="2AB61082" w:rsidR="00D5392B" w:rsidRDefault="00257FDF" w:rsidP="00C97E56">
      <w:pPr>
        <w:ind w:left="-5" w:right="958"/>
      </w:pPr>
      <w:r>
        <w:t>It is essential that you submit the following documents with your</w:t>
      </w:r>
      <w:r w:rsidR="00C97E56">
        <w:t xml:space="preserve"> online</w:t>
      </w:r>
      <w:r>
        <w:t xml:space="preserve"> application </w:t>
      </w:r>
      <w:r w:rsidR="005E5496">
        <w:t>form: -</w:t>
      </w:r>
      <w:r>
        <w:t xml:space="preserve"> </w:t>
      </w:r>
    </w:p>
    <w:p w14:paraId="3CD40624" w14:textId="4E3A187D" w:rsidR="00D5392B" w:rsidRDefault="00D5392B">
      <w:pPr>
        <w:spacing w:after="0" w:line="259" w:lineRule="auto"/>
        <w:ind w:left="283" w:right="0" w:firstLine="0"/>
        <w:jc w:val="left"/>
      </w:pPr>
    </w:p>
    <w:p w14:paraId="2CFC777C" w14:textId="77777777" w:rsidR="00D5392B" w:rsidRDefault="00257FDF">
      <w:pPr>
        <w:numPr>
          <w:ilvl w:val="0"/>
          <w:numId w:val="1"/>
        </w:numPr>
        <w:ind w:right="958" w:hanging="360"/>
      </w:pPr>
      <w:r>
        <w:t xml:space="preserve">Latest audited annual accounts, including a record of the reserves you hold. </w:t>
      </w:r>
    </w:p>
    <w:p w14:paraId="6C80A9CF" w14:textId="77777777" w:rsidR="00D5392B" w:rsidRDefault="00257FDF">
      <w:pPr>
        <w:spacing w:after="9" w:line="259" w:lineRule="auto"/>
        <w:ind w:left="0" w:right="0" w:firstLine="0"/>
        <w:jc w:val="left"/>
      </w:pPr>
      <w:r>
        <w:t xml:space="preserve"> </w:t>
      </w:r>
    </w:p>
    <w:p w14:paraId="1EFF5B45" w14:textId="032D85F3" w:rsidR="00D5392B" w:rsidRDefault="00C97E56">
      <w:pPr>
        <w:numPr>
          <w:ilvl w:val="0"/>
          <w:numId w:val="1"/>
        </w:numPr>
        <w:ind w:right="958" w:hanging="360"/>
      </w:pPr>
      <w:r>
        <w:t xml:space="preserve">If no accounts are </w:t>
      </w:r>
      <w:r w:rsidR="005E5496">
        <w:t>available,</w:t>
      </w:r>
      <w:r>
        <w:t xml:space="preserve"> the</w:t>
      </w:r>
      <w:r w:rsidR="005E5496">
        <w:t>n</w:t>
      </w:r>
      <w:r>
        <w:t xml:space="preserve"> a</w:t>
      </w:r>
      <w:r w:rsidR="00257FDF">
        <w:t xml:space="preserve"> copy of the</w:t>
      </w:r>
      <w:r>
        <w:t xml:space="preserve"> last </w:t>
      </w:r>
      <w:r w:rsidR="005E5496">
        <w:t>three</w:t>
      </w:r>
      <w:r>
        <w:t xml:space="preserve"> of </w:t>
      </w:r>
      <w:r w:rsidR="005E5496">
        <w:t>the organisation’s</w:t>
      </w:r>
      <w:r w:rsidR="00257FDF">
        <w:t xml:space="preserve"> most recent bank account statement</w:t>
      </w:r>
      <w:r>
        <w:t>s</w:t>
      </w:r>
      <w:r w:rsidR="00257FDF">
        <w:t xml:space="preserve">. This must be in the name of the organisation, with at least two unrelated signatures required to sign or withdraw </w:t>
      </w:r>
      <w:r w:rsidR="005E5496">
        <w:t>money.</w:t>
      </w:r>
      <w:r w:rsidR="00257FDF">
        <w:t xml:space="preserve"> </w:t>
      </w:r>
    </w:p>
    <w:p w14:paraId="455D1D4A" w14:textId="77777777" w:rsidR="00D5392B" w:rsidRDefault="00257FDF">
      <w:pPr>
        <w:spacing w:after="0" w:line="259" w:lineRule="auto"/>
        <w:ind w:left="0" w:right="0" w:firstLine="0"/>
        <w:jc w:val="left"/>
      </w:pPr>
      <w:r>
        <w:t xml:space="preserve"> </w:t>
      </w:r>
    </w:p>
    <w:p w14:paraId="203974B4" w14:textId="77777777" w:rsidR="00D5392B" w:rsidRDefault="00257FDF">
      <w:pPr>
        <w:numPr>
          <w:ilvl w:val="0"/>
          <w:numId w:val="1"/>
        </w:numPr>
        <w:ind w:right="958" w:hanging="360"/>
      </w:pPr>
      <w:r>
        <w:t xml:space="preserve">Latest Annual Report. </w:t>
      </w:r>
    </w:p>
    <w:p w14:paraId="66CBD7C6" w14:textId="77777777" w:rsidR="00C97E56" w:rsidRDefault="00C97E56" w:rsidP="00C97E56">
      <w:pPr>
        <w:pStyle w:val="ListParagraph"/>
      </w:pPr>
    </w:p>
    <w:p w14:paraId="3521A950" w14:textId="77777777" w:rsidR="00C97E56" w:rsidRPr="00C97E56" w:rsidRDefault="00C97E56" w:rsidP="00C97E56">
      <w:pPr>
        <w:numPr>
          <w:ilvl w:val="0"/>
          <w:numId w:val="1"/>
        </w:numPr>
        <w:ind w:right="958" w:hanging="360"/>
      </w:pPr>
      <w:r w:rsidRPr="00C97E56">
        <w:lastRenderedPageBreak/>
        <w:t xml:space="preserve">A copy of the organisation’s Constitution/Trust Deeds/Memorandum/Articles of Association. </w:t>
      </w:r>
    </w:p>
    <w:p w14:paraId="573EE88B" w14:textId="63CF8704" w:rsidR="00D5392B" w:rsidRDefault="00D5392B">
      <w:pPr>
        <w:spacing w:after="0" w:line="259" w:lineRule="auto"/>
        <w:ind w:left="0" w:right="0" w:firstLine="0"/>
        <w:jc w:val="left"/>
      </w:pPr>
    </w:p>
    <w:p w14:paraId="236BFD75" w14:textId="77777777" w:rsidR="00D5392B" w:rsidRDefault="00257FDF">
      <w:pPr>
        <w:spacing w:after="0" w:line="259" w:lineRule="auto"/>
        <w:ind w:left="0" w:right="0" w:firstLine="0"/>
        <w:jc w:val="left"/>
      </w:pPr>
      <w:r>
        <w:t xml:space="preserve"> </w:t>
      </w:r>
    </w:p>
    <w:p w14:paraId="00E726A2" w14:textId="77777777" w:rsidR="00D5392B" w:rsidRDefault="00257FDF">
      <w:pPr>
        <w:numPr>
          <w:ilvl w:val="0"/>
          <w:numId w:val="1"/>
        </w:numPr>
        <w:ind w:right="958" w:hanging="360"/>
      </w:pPr>
      <w:r>
        <w:t xml:space="preserve">Any other information you feel may support your application, e.g. community consultation, letters of support, research, feasibility study, etc. </w:t>
      </w:r>
    </w:p>
    <w:p w14:paraId="3EC1C003" w14:textId="77777777" w:rsidR="00D5392B" w:rsidRDefault="00257FDF">
      <w:pPr>
        <w:spacing w:after="0" w:line="259" w:lineRule="auto"/>
        <w:ind w:left="0" w:right="0" w:firstLine="0"/>
        <w:jc w:val="left"/>
      </w:pPr>
      <w:r>
        <w:rPr>
          <w:b/>
        </w:rPr>
        <w:t xml:space="preserve"> </w:t>
      </w:r>
    </w:p>
    <w:p w14:paraId="29EFFE8C" w14:textId="3012FF26" w:rsidR="00D5392B" w:rsidRPr="00076EEF" w:rsidRDefault="00257FDF">
      <w:pPr>
        <w:spacing w:after="0" w:line="244" w:lineRule="auto"/>
        <w:ind w:left="0" w:right="969" w:firstLine="0"/>
      </w:pPr>
      <w:r w:rsidRPr="00076EEF">
        <w:rPr>
          <w:rFonts w:eastAsia="Calibri"/>
        </w:rPr>
        <w:t>We will require successful applicants to demonstrate that they have appropriate organisational policies/procedures in place, i.e. employment, equalities, grievance and complaints procedure, disciplinary policy, environmental policy, Adult and Child Protection policies and disclosures, and appropriate insurance policies. Your staff and volunteers must be suitably</w:t>
      </w:r>
      <w:r w:rsidR="005E5496">
        <w:rPr>
          <w:rFonts w:eastAsia="Calibri"/>
        </w:rPr>
        <w:t xml:space="preserve"> </w:t>
      </w:r>
      <w:r w:rsidRPr="00076EEF">
        <w:rPr>
          <w:rFonts w:eastAsia="Calibri"/>
        </w:rPr>
        <w:t>trained to deliver the project. Your Data Protection/Confidentiality/GDPR policy will also</w:t>
      </w:r>
      <w:r w:rsidR="005E5496">
        <w:rPr>
          <w:rFonts w:eastAsia="Calibri"/>
        </w:rPr>
        <w:t>,</w:t>
      </w:r>
      <w:r w:rsidRPr="00076EEF">
        <w:rPr>
          <w:rFonts w:eastAsia="Calibri"/>
        </w:rPr>
        <w:t xml:space="preserve"> be required. </w:t>
      </w:r>
      <w:r w:rsidRPr="00076EEF">
        <w:rPr>
          <w:rFonts w:eastAsia="Calibri"/>
          <w:b/>
        </w:rPr>
        <w:t>Please tick to confirm that you have these in place.</w:t>
      </w:r>
      <w:r w:rsidRPr="00076EEF">
        <w:rPr>
          <w:rFonts w:eastAsia="Calibri"/>
        </w:rPr>
        <w:t xml:space="preserve">  </w:t>
      </w:r>
      <w:r w:rsidRPr="00076EEF">
        <w:rPr>
          <w:rFonts w:eastAsia="Calibri"/>
          <w:b/>
        </w:rPr>
        <w:t>You should not provide these at this stage</w:t>
      </w:r>
      <w:r w:rsidRPr="00076EEF">
        <w:rPr>
          <w:rFonts w:eastAsia="Calibri"/>
        </w:rPr>
        <w:t>. If successful, you may be asked to provide copies. If your organisation does not have any of these policies in place, support can be provided from Volunteer Centre East Lothian (VCEL).</w:t>
      </w:r>
      <w:r w:rsidRPr="00076EEF">
        <w:rPr>
          <w:b/>
        </w:rPr>
        <w:t xml:space="preserve"> </w:t>
      </w:r>
    </w:p>
    <w:p w14:paraId="7704FC6D" w14:textId="4B490D0A" w:rsidR="00D5392B" w:rsidRDefault="00D5392B">
      <w:pPr>
        <w:spacing w:after="0" w:line="259" w:lineRule="auto"/>
        <w:ind w:left="0" w:right="0" w:firstLine="0"/>
        <w:jc w:val="left"/>
        <w:rPr>
          <w:b/>
          <w:color w:val="231F20"/>
        </w:rPr>
      </w:pPr>
    </w:p>
    <w:p w14:paraId="62DB8A77" w14:textId="77777777" w:rsidR="00C97E56" w:rsidRPr="00C97E56" w:rsidRDefault="00C97E56" w:rsidP="00C97E56">
      <w:pPr>
        <w:spacing w:after="0" w:line="259" w:lineRule="auto"/>
        <w:ind w:left="0" w:right="0" w:firstLine="0"/>
        <w:jc w:val="left"/>
        <w:rPr>
          <w:b/>
          <w:color w:val="231F20"/>
        </w:rPr>
      </w:pPr>
      <w:r w:rsidRPr="00C97E56">
        <w:rPr>
          <w:b/>
          <w:color w:val="231F20"/>
        </w:rPr>
        <w:t xml:space="preserve">How we Assess Applications </w:t>
      </w:r>
    </w:p>
    <w:p w14:paraId="4D4ECB56" w14:textId="77777777" w:rsidR="00C97E56" w:rsidRDefault="00C97E56">
      <w:pPr>
        <w:spacing w:after="0" w:line="259" w:lineRule="auto"/>
        <w:ind w:left="0" w:right="0" w:firstLine="0"/>
        <w:jc w:val="left"/>
      </w:pPr>
    </w:p>
    <w:p w14:paraId="70FA8EBC" w14:textId="63D32D38" w:rsidR="00D5392B" w:rsidRDefault="00257FDF">
      <w:pPr>
        <w:ind w:left="-5" w:right="956"/>
      </w:pPr>
      <w:r>
        <w:rPr>
          <w:color w:val="231F20"/>
        </w:rPr>
        <w:t>When we have received a completed</w:t>
      </w:r>
      <w:r w:rsidR="005A5948">
        <w:rPr>
          <w:color w:val="231F20"/>
        </w:rPr>
        <w:t xml:space="preserve"> online</w:t>
      </w:r>
      <w:r>
        <w:rPr>
          <w:color w:val="231F20"/>
        </w:rPr>
        <w:t xml:space="preserve"> application form from your organisation we will start our assessment. We will only consider one application from your organisation at a time. We will check that your organisation can apply and that your project is something we can support. We will then </w:t>
      </w:r>
      <w:r w:rsidR="005E5496">
        <w:rPr>
          <w:color w:val="231F20"/>
        </w:rPr>
        <w:t>consider: -</w:t>
      </w:r>
      <w:r>
        <w:rPr>
          <w:color w:val="231F20"/>
        </w:rPr>
        <w:t xml:space="preserve"> </w:t>
      </w:r>
    </w:p>
    <w:p w14:paraId="5742C6EB" w14:textId="77777777" w:rsidR="00D5392B" w:rsidRDefault="00257FDF">
      <w:pPr>
        <w:spacing w:after="0" w:line="259" w:lineRule="auto"/>
        <w:ind w:left="0" w:right="0" w:firstLine="0"/>
        <w:jc w:val="left"/>
      </w:pPr>
      <w:r>
        <w:rPr>
          <w:color w:val="231F20"/>
        </w:rPr>
        <w:t xml:space="preserve"> </w:t>
      </w:r>
    </w:p>
    <w:p w14:paraId="37D612B1" w14:textId="77777777" w:rsidR="00D5392B" w:rsidRDefault="00257FDF">
      <w:pPr>
        <w:numPr>
          <w:ilvl w:val="0"/>
          <w:numId w:val="2"/>
        </w:numPr>
        <w:ind w:right="956" w:hanging="283"/>
      </w:pPr>
      <w:r>
        <w:rPr>
          <w:color w:val="231F20"/>
        </w:rPr>
        <w:t xml:space="preserve">The need for your project </w:t>
      </w:r>
    </w:p>
    <w:p w14:paraId="2A97EAAA" w14:textId="19EE001A" w:rsidR="00D5392B" w:rsidRDefault="00257FDF">
      <w:pPr>
        <w:numPr>
          <w:ilvl w:val="0"/>
          <w:numId w:val="2"/>
        </w:numPr>
        <w:ind w:right="956" w:hanging="283"/>
      </w:pPr>
      <w:r>
        <w:rPr>
          <w:color w:val="231F20"/>
        </w:rPr>
        <w:t xml:space="preserve">Who will </w:t>
      </w:r>
      <w:r w:rsidR="005E5496">
        <w:rPr>
          <w:color w:val="231F20"/>
        </w:rPr>
        <w:t>benefit?</w:t>
      </w:r>
      <w:r>
        <w:rPr>
          <w:color w:val="231F20"/>
        </w:rPr>
        <w:t xml:space="preserve"> </w:t>
      </w:r>
    </w:p>
    <w:p w14:paraId="211257D9" w14:textId="77777777" w:rsidR="00D5392B" w:rsidRDefault="00257FDF">
      <w:pPr>
        <w:numPr>
          <w:ilvl w:val="0"/>
          <w:numId w:val="2"/>
        </w:numPr>
        <w:ind w:right="956" w:hanging="283"/>
      </w:pPr>
      <w:r>
        <w:rPr>
          <w:color w:val="231F20"/>
        </w:rPr>
        <w:t xml:space="preserve">How you will achieve our outcomes </w:t>
      </w:r>
    </w:p>
    <w:p w14:paraId="57C0DC5F" w14:textId="77777777" w:rsidR="00D5392B" w:rsidRDefault="00257FDF">
      <w:pPr>
        <w:numPr>
          <w:ilvl w:val="0"/>
          <w:numId w:val="2"/>
        </w:numPr>
        <w:ind w:right="956" w:hanging="283"/>
      </w:pPr>
      <w:r>
        <w:rPr>
          <w:color w:val="231F20"/>
        </w:rPr>
        <w:t xml:space="preserve">If your organisation has received other funding from East Lothian Council </w:t>
      </w:r>
    </w:p>
    <w:p w14:paraId="1CD31FBA" w14:textId="1A1DF300" w:rsidR="00D5392B" w:rsidRDefault="00257FDF">
      <w:pPr>
        <w:numPr>
          <w:ilvl w:val="0"/>
          <w:numId w:val="2"/>
        </w:numPr>
        <w:ind w:right="956" w:hanging="283"/>
      </w:pPr>
      <w:r>
        <w:rPr>
          <w:color w:val="231F20"/>
        </w:rPr>
        <w:t xml:space="preserve">Your organisation’s income </w:t>
      </w:r>
      <w:r w:rsidR="006F3496">
        <w:rPr>
          <w:color w:val="231F20"/>
        </w:rPr>
        <w:t>and reserves position</w:t>
      </w:r>
    </w:p>
    <w:p w14:paraId="6A74D5AB" w14:textId="312D2813" w:rsidR="00D5392B" w:rsidRDefault="00257FDF">
      <w:pPr>
        <w:numPr>
          <w:ilvl w:val="0"/>
          <w:numId w:val="2"/>
        </w:numPr>
        <w:ind w:right="956" w:hanging="283"/>
      </w:pPr>
      <w:r>
        <w:rPr>
          <w:color w:val="231F20"/>
        </w:rPr>
        <w:t xml:space="preserve">The total project </w:t>
      </w:r>
      <w:r w:rsidR="005E5496">
        <w:rPr>
          <w:color w:val="231F20"/>
        </w:rPr>
        <w:t>cost.</w:t>
      </w:r>
      <w:r>
        <w:rPr>
          <w:color w:val="231F20"/>
        </w:rPr>
        <w:t xml:space="preserve"> </w:t>
      </w:r>
    </w:p>
    <w:p w14:paraId="1F35FCAE" w14:textId="77777777" w:rsidR="00D5392B" w:rsidRDefault="00257FDF">
      <w:pPr>
        <w:numPr>
          <w:ilvl w:val="0"/>
          <w:numId w:val="2"/>
        </w:numPr>
        <w:ind w:right="956" w:hanging="283"/>
      </w:pPr>
      <w:r>
        <w:rPr>
          <w:color w:val="231F20"/>
        </w:rPr>
        <w:t xml:space="preserve">The wider community involvement </w:t>
      </w:r>
    </w:p>
    <w:p w14:paraId="752B66D7" w14:textId="18251636" w:rsidR="00D5392B" w:rsidRDefault="00257FDF">
      <w:pPr>
        <w:numPr>
          <w:ilvl w:val="0"/>
          <w:numId w:val="2"/>
        </w:numPr>
        <w:ind w:right="956" w:hanging="283"/>
      </w:pPr>
      <w:r>
        <w:rPr>
          <w:color w:val="231F20"/>
        </w:rPr>
        <w:t xml:space="preserve">The fit with the Council Plan and the East Lothian Plan – the Local Outcome Improvement Plan (LOIP) </w:t>
      </w:r>
      <w:r w:rsidR="006F3496">
        <w:rPr>
          <w:color w:val="231F20"/>
        </w:rPr>
        <w:t>and if appropriate, the local Area Plan.</w:t>
      </w:r>
    </w:p>
    <w:p w14:paraId="4A405889" w14:textId="308320F4" w:rsidR="00D5392B" w:rsidRDefault="00257FDF">
      <w:pPr>
        <w:spacing w:after="0" w:line="259" w:lineRule="auto"/>
        <w:ind w:left="0" w:right="0" w:firstLine="0"/>
        <w:jc w:val="left"/>
      </w:pPr>
      <w:r>
        <w:rPr>
          <w:color w:val="231F20"/>
        </w:rPr>
        <w:t xml:space="preserve"> </w:t>
      </w:r>
    </w:p>
    <w:p w14:paraId="0E287B4E" w14:textId="0CC7B4BF" w:rsidR="00C97E56" w:rsidRPr="00C97E56" w:rsidRDefault="00C97E56" w:rsidP="00C97E56">
      <w:pPr>
        <w:spacing w:after="0" w:line="259" w:lineRule="auto"/>
        <w:ind w:left="0" w:right="0" w:firstLine="0"/>
        <w:jc w:val="left"/>
        <w:rPr>
          <w:color w:val="231F20"/>
        </w:rPr>
      </w:pPr>
      <w:r w:rsidRPr="00C97E56">
        <w:rPr>
          <w:b/>
          <w:color w:val="231F20"/>
        </w:rPr>
        <w:t xml:space="preserve">Monitoring Your Grant </w:t>
      </w:r>
    </w:p>
    <w:p w14:paraId="21915FFB" w14:textId="420F259E" w:rsidR="00D5392B" w:rsidRDefault="00D5392B">
      <w:pPr>
        <w:spacing w:after="0" w:line="259" w:lineRule="auto"/>
        <w:ind w:left="0" w:right="0" w:firstLine="0"/>
        <w:jc w:val="left"/>
      </w:pPr>
    </w:p>
    <w:p w14:paraId="04E13D12" w14:textId="6BE2D639" w:rsidR="00D5392B" w:rsidRDefault="00257FDF">
      <w:pPr>
        <w:ind w:left="-5" w:right="958"/>
      </w:pPr>
      <w:r>
        <w:t xml:space="preserve">If we fund your </w:t>
      </w:r>
      <w:r w:rsidR="005E5496">
        <w:t>project,</w:t>
      </w:r>
      <w:r>
        <w:t xml:space="preserve"> you will need to complete an end of project monitoring form once the project is over or you have spent the money. We may want to see original receipts or bank statements to see how the money was spent. We may also wish to visit the project once complete. </w:t>
      </w:r>
    </w:p>
    <w:p w14:paraId="4FF07CE2" w14:textId="77777777" w:rsidR="00D5392B" w:rsidRDefault="00257FDF">
      <w:pPr>
        <w:spacing w:after="0" w:line="259" w:lineRule="auto"/>
        <w:ind w:left="770" w:right="0" w:firstLine="0"/>
        <w:jc w:val="left"/>
      </w:pPr>
      <w:r>
        <w:rPr>
          <w:b/>
        </w:rPr>
        <w:t xml:space="preserve"> </w:t>
      </w:r>
    </w:p>
    <w:p w14:paraId="698A40FB" w14:textId="77777777" w:rsidR="005E5496" w:rsidRDefault="005E5496">
      <w:pPr>
        <w:ind w:left="-5" w:right="1511"/>
        <w:jc w:val="left"/>
        <w:rPr>
          <w:b/>
        </w:rPr>
      </w:pPr>
    </w:p>
    <w:p w14:paraId="2BF28F29" w14:textId="77777777" w:rsidR="005E5496" w:rsidRDefault="005E5496">
      <w:pPr>
        <w:ind w:left="-5" w:right="1511"/>
        <w:jc w:val="left"/>
        <w:rPr>
          <w:b/>
        </w:rPr>
      </w:pPr>
    </w:p>
    <w:p w14:paraId="0502B66D" w14:textId="77777777" w:rsidR="005E5496" w:rsidRDefault="005E5496">
      <w:pPr>
        <w:ind w:left="-5" w:right="1511"/>
        <w:jc w:val="left"/>
        <w:rPr>
          <w:b/>
        </w:rPr>
      </w:pPr>
    </w:p>
    <w:p w14:paraId="249A6A84" w14:textId="77777777" w:rsidR="00471AB5" w:rsidRDefault="00471AB5">
      <w:pPr>
        <w:ind w:left="-5" w:right="1511"/>
        <w:jc w:val="left"/>
        <w:rPr>
          <w:b/>
        </w:rPr>
      </w:pPr>
    </w:p>
    <w:p w14:paraId="7DE99024" w14:textId="77777777" w:rsidR="005E5496" w:rsidRDefault="005E5496">
      <w:pPr>
        <w:ind w:left="-5" w:right="1511"/>
        <w:jc w:val="left"/>
        <w:rPr>
          <w:b/>
        </w:rPr>
      </w:pPr>
    </w:p>
    <w:p w14:paraId="6473FF8F" w14:textId="77777777" w:rsidR="005E5496" w:rsidRDefault="005E5496">
      <w:pPr>
        <w:ind w:left="-5" w:right="1511"/>
        <w:jc w:val="left"/>
        <w:rPr>
          <w:b/>
        </w:rPr>
      </w:pPr>
    </w:p>
    <w:p w14:paraId="57F3BD6C" w14:textId="044BA134" w:rsidR="00D5392B" w:rsidRDefault="00C97E56">
      <w:pPr>
        <w:ind w:left="-5" w:right="1511"/>
        <w:jc w:val="left"/>
        <w:rPr>
          <w:b/>
        </w:rPr>
      </w:pPr>
      <w:r w:rsidRPr="00C97E56">
        <w:rPr>
          <w:b/>
        </w:rPr>
        <w:lastRenderedPageBreak/>
        <w:t>Deadline</w:t>
      </w:r>
      <w:r w:rsidR="00257FDF">
        <w:rPr>
          <w:b/>
        </w:rPr>
        <w:t xml:space="preserve"> </w:t>
      </w:r>
    </w:p>
    <w:p w14:paraId="46177F91" w14:textId="77777777" w:rsidR="00C97E56" w:rsidRDefault="00C97E56">
      <w:pPr>
        <w:ind w:left="-5" w:right="1511"/>
        <w:jc w:val="left"/>
      </w:pPr>
    </w:p>
    <w:p w14:paraId="3CB6B179" w14:textId="55A21AD5" w:rsidR="00D5392B" w:rsidRDefault="00257FDF">
      <w:pPr>
        <w:spacing w:after="0" w:line="242" w:lineRule="auto"/>
        <w:ind w:left="0" w:right="640" w:firstLine="0"/>
        <w:jc w:val="left"/>
      </w:pPr>
      <w:r>
        <w:rPr>
          <w:color w:val="262626"/>
        </w:rPr>
        <w:t>Organisations seeking One Council Partnership Funding for 202</w:t>
      </w:r>
      <w:r w:rsidR="002204B8">
        <w:rPr>
          <w:color w:val="262626"/>
        </w:rPr>
        <w:t>6</w:t>
      </w:r>
      <w:r w:rsidR="006F3496">
        <w:rPr>
          <w:color w:val="262626"/>
        </w:rPr>
        <w:t>/2</w:t>
      </w:r>
      <w:r w:rsidR="002204B8">
        <w:rPr>
          <w:color w:val="262626"/>
        </w:rPr>
        <w:t>7</w:t>
      </w:r>
      <w:r>
        <w:rPr>
          <w:color w:val="262626"/>
        </w:rPr>
        <w:t xml:space="preserve"> should submit their </w:t>
      </w:r>
      <w:r w:rsidR="005A5948">
        <w:rPr>
          <w:color w:val="262626"/>
        </w:rPr>
        <w:t xml:space="preserve">online </w:t>
      </w:r>
      <w:r>
        <w:rPr>
          <w:color w:val="262626"/>
        </w:rPr>
        <w:t xml:space="preserve">application by </w:t>
      </w:r>
      <w:r w:rsidR="002204B8">
        <w:rPr>
          <w:b/>
          <w:color w:val="262626"/>
        </w:rPr>
        <w:t>Tuesday 30 September 2025</w:t>
      </w:r>
      <w:r>
        <w:rPr>
          <w:color w:val="262626"/>
        </w:rPr>
        <w:t xml:space="preserve">. Applications will be considered and assessed to ensure compliance with the criteria. Applicants will be notified if their application has been successful by mid-March. Partners may only apply for funding once in any financial year.  </w:t>
      </w:r>
    </w:p>
    <w:p w14:paraId="47C3559C" w14:textId="77777777" w:rsidR="00D5392B" w:rsidRDefault="00257FDF">
      <w:pPr>
        <w:spacing w:after="0" w:line="259" w:lineRule="auto"/>
        <w:ind w:left="0" w:right="0" w:firstLine="0"/>
        <w:jc w:val="left"/>
      </w:pPr>
      <w:r>
        <w:rPr>
          <w:b/>
        </w:rPr>
        <w:t xml:space="preserve"> </w:t>
      </w:r>
    </w:p>
    <w:p w14:paraId="63892AA3" w14:textId="38C1AB7E" w:rsidR="00C97E56" w:rsidRPr="00C97E56" w:rsidRDefault="005E5496" w:rsidP="00C97E56">
      <w:pPr>
        <w:ind w:left="-5" w:right="958"/>
        <w:jc w:val="left"/>
      </w:pPr>
      <w:r w:rsidRPr="00C97E56">
        <w:rPr>
          <w:b/>
        </w:rPr>
        <w:t xml:space="preserve">Completed </w:t>
      </w:r>
      <w:r w:rsidR="00C97E56" w:rsidRPr="00C97E56">
        <w:rPr>
          <w:b/>
        </w:rPr>
        <w:t xml:space="preserve">Application Form </w:t>
      </w:r>
    </w:p>
    <w:p w14:paraId="63AD7EF2" w14:textId="77777777" w:rsidR="00C97E56" w:rsidRDefault="00C97E56" w:rsidP="005A5948">
      <w:pPr>
        <w:ind w:left="-5" w:right="958"/>
        <w:jc w:val="left"/>
      </w:pPr>
    </w:p>
    <w:p w14:paraId="50240C59" w14:textId="0F224C68" w:rsidR="00D5392B" w:rsidRDefault="005E5496" w:rsidP="005A5948">
      <w:pPr>
        <w:ind w:left="-5" w:right="958"/>
        <w:jc w:val="left"/>
      </w:pPr>
      <w:r>
        <w:t xml:space="preserve">Once you have completed </w:t>
      </w:r>
      <w:r w:rsidR="006054F5">
        <w:t xml:space="preserve">your </w:t>
      </w:r>
      <w:r w:rsidR="00257FDF">
        <w:t>application form</w:t>
      </w:r>
      <w:r>
        <w:t xml:space="preserve"> you will receive an acknowledgment email. Any queries regarding your application</w:t>
      </w:r>
      <w:r w:rsidR="00257FDF">
        <w:t xml:space="preserve"> should be emailed to </w:t>
      </w:r>
      <w:r w:rsidR="00257FDF">
        <w:rPr>
          <w:color w:val="0000FF"/>
          <w:u w:val="single" w:color="0000FF"/>
        </w:rPr>
        <w:t>partnershipfunding@eastlothian.gov.uk</w:t>
      </w:r>
      <w:r w:rsidR="00257FDF">
        <w:t xml:space="preserve">  </w:t>
      </w:r>
    </w:p>
    <w:p w14:paraId="11FA9A43" w14:textId="1AFCB08E" w:rsidR="00D5392B" w:rsidRDefault="00D5392B">
      <w:pPr>
        <w:spacing w:after="0" w:line="259" w:lineRule="auto"/>
        <w:ind w:left="0" w:right="0" w:firstLine="0"/>
        <w:jc w:val="left"/>
      </w:pPr>
    </w:p>
    <w:p w14:paraId="55FCAD58" w14:textId="77777777" w:rsidR="00D5392B" w:rsidRDefault="00257FDF">
      <w:pPr>
        <w:spacing w:after="0" w:line="259" w:lineRule="auto"/>
        <w:ind w:left="0" w:right="0" w:firstLine="0"/>
        <w:jc w:val="left"/>
      </w:pPr>
      <w:r>
        <w:rPr>
          <w:b/>
        </w:rPr>
        <w:t xml:space="preserve"> </w:t>
      </w:r>
    </w:p>
    <w:p w14:paraId="44B33FDD" w14:textId="77777777" w:rsidR="00D5392B" w:rsidRPr="00076EEF" w:rsidRDefault="00257FDF">
      <w:pPr>
        <w:spacing w:after="0" w:line="259" w:lineRule="auto"/>
        <w:ind w:left="0" w:right="0" w:firstLine="0"/>
        <w:jc w:val="left"/>
      </w:pPr>
      <w:r w:rsidRPr="00076EEF">
        <w:rPr>
          <w:b/>
        </w:rPr>
        <w:t xml:space="preserve"> </w:t>
      </w:r>
    </w:p>
    <w:sectPr w:rsidR="00D5392B" w:rsidRPr="00076EEF">
      <w:headerReference w:type="default" r:id="rId24"/>
      <w:footerReference w:type="default" r:id="rId25"/>
      <w:pgSz w:w="11906" w:h="16838"/>
      <w:pgMar w:top="1440" w:right="469" w:bottom="12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FF867" w14:textId="77777777" w:rsidR="00581705" w:rsidRDefault="00581705" w:rsidP="00581705">
      <w:pPr>
        <w:spacing w:after="0" w:line="240" w:lineRule="auto"/>
      </w:pPr>
      <w:r>
        <w:separator/>
      </w:r>
    </w:p>
  </w:endnote>
  <w:endnote w:type="continuationSeparator" w:id="0">
    <w:p w14:paraId="6E33EB4E" w14:textId="77777777" w:rsidR="00581705" w:rsidRDefault="00581705" w:rsidP="0058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886887"/>
      <w:docPartObj>
        <w:docPartGallery w:val="Page Numbers (Bottom of Page)"/>
        <w:docPartUnique/>
      </w:docPartObj>
    </w:sdtPr>
    <w:sdtEndPr/>
    <w:sdtContent>
      <w:sdt>
        <w:sdtPr>
          <w:id w:val="-1769616900"/>
          <w:docPartObj>
            <w:docPartGallery w:val="Page Numbers (Top of Page)"/>
            <w:docPartUnique/>
          </w:docPartObj>
        </w:sdtPr>
        <w:sdtEndPr/>
        <w:sdtContent>
          <w:p w14:paraId="6DBF6F2B" w14:textId="6DF4D92D" w:rsidR="00581705" w:rsidRDefault="00581705">
            <w:pPr>
              <w:pStyle w:val="Footer"/>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E0C456A" w14:textId="77777777" w:rsidR="00581705" w:rsidRDefault="0058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9C514" w14:textId="77777777" w:rsidR="00581705" w:rsidRDefault="00581705" w:rsidP="00581705">
      <w:pPr>
        <w:spacing w:after="0" w:line="240" w:lineRule="auto"/>
      </w:pPr>
      <w:r>
        <w:separator/>
      </w:r>
    </w:p>
  </w:footnote>
  <w:footnote w:type="continuationSeparator" w:id="0">
    <w:p w14:paraId="4F3D2FBB" w14:textId="77777777" w:rsidR="00581705" w:rsidRDefault="00581705" w:rsidP="0058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17A8" w14:textId="63DA7D85" w:rsidR="00581705" w:rsidRDefault="00581705" w:rsidP="00581705">
    <w:pPr>
      <w:pStyle w:val="Header"/>
      <w:jc w:val="center"/>
    </w:pPr>
    <w:r>
      <w:t>One Council Partnership Fund Guidance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A5935"/>
    <w:multiLevelType w:val="hybridMultilevel"/>
    <w:tmpl w:val="07B057B4"/>
    <w:lvl w:ilvl="0" w:tplc="FB0240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698C0">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8339C">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526332">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C18F0">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8680C">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E3522">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0CB30">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8364C">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250520"/>
    <w:multiLevelType w:val="hybridMultilevel"/>
    <w:tmpl w:val="83AE3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89009F"/>
    <w:multiLevelType w:val="hybridMultilevel"/>
    <w:tmpl w:val="875C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5CA60FFF"/>
    <w:multiLevelType w:val="hybridMultilevel"/>
    <w:tmpl w:val="99EEDDE6"/>
    <w:lvl w:ilvl="0" w:tplc="60A62B08">
      <w:start w:val="1"/>
      <w:numFmt w:val="bullet"/>
      <w:lvlText w:val="•"/>
      <w:lvlJc w:val="left"/>
      <w:pPr>
        <w:ind w:left="283"/>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5C745D22">
      <w:start w:val="1"/>
      <w:numFmt w:val="bullet"/>
      <w:lvlText w:val="o"/>
      <w:lvlJc w:val="left"/>
      <w:pPr>
        <w:ind w:left="108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4D866BCE">
      <w:start w:val="1"/>
      <w:numFmt w:val="bullet"/>
      <w:lvlText w:val="▪"/>
      <w:lvlJc w:val="left"/>
      <w:pPr>
        <w:ind w:left="18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51D48CB0">
      <w:start w:val="1"/>
      <w:numFmt w:val="bullet"/>
      <w:lvlText w:val="•"/>
      <w:lvlJc w:val="left"/>
      <w:pPr>
        <w:ind w:left="2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A42A69D4">
      <w:start w:val="1"/>
      <w:numFmt w:val="bullet"/>
      <w:lvlText w:val="o"/>
      <w:lvlJc w:val="left"/>
      <w:pPr>
        <w:ind w:left="324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87D0984C">
      <w:start w:val="1"/>
      <w:numFmt w:val="bullet"/>
      <w:lvlText w:val="▪"/>
      <w:lvlJc w:val="left"/>
      <w:pPr>
        <w:ind w:left="39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147C5640">
      <w:start w:val="1"/>
      <w:numFmt w:val="bullet"/>
      <w:lvlText w:val="•"/>
      <w:lvlJc w:val="left"/>
      <w:pPr>
        <w:ind w:left="46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5C64D874">
      <w:start w:val="1"/>
      <w:numFmt w:val="bullet"/>
      <w:lvlText w:val="o"/>
      <w:lvlJc w:val="left"/>
      <w:pPr>
        <w:ind w:left="54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7E2E3AC2">
      <w:start w:val="1"/>
      <w:numFmt w:val="bullet"/>
      <w:lvlText w:val="▪"/>
      <w:lvlJc w:val="left"/>
      <w:pPr>
        <w:ind w:left="612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63DE004E"/>
    <w:multiLevelType w:val="hybridMultilevel"/>
    <w:tmpl w:val="C0AE4A10"/>
    <w:lvl w:ilvl="0" w:tplc="08090001">
      <w:start w:val="1"/>
      <w:numFmt w:val="bullet"/>
      <w:lvlText w:val=""/>
      <w:lvlJc w:val="left"/>
      <w:pPr>
        <w:ind w:left="1142" w:hanging="360"/>
      </w:pPr>
      <w:rPr>
        <w:rFonts w:ascii="Symbol" w:hAnsi="Symbo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5" w15:restartNumberingAfterBreak="0">
    <w:nsid w:val="7D736B1E"/>
    <w:multiLevelType w:val="hybridMultilevel"/>
    <w:tmpl w:val="3A9A8236"/>
    <w:lvl w:ilvl="0" w:tplc="DF5674EC">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C579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6BD12">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DC5492">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46136">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48B54">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3C3450">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A40E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A47AC">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4340464">
    <w:abstractNumId w:val="0"/>
  </w:num>
  <w:num w:numId="2" w16cid:durableId="915163530">
    <w:abstractNumId w:val="3"/>
  </w:num>
  <w:num w:numId="3" w16cid:durableId="1033267666">
    <w:abstractNumId w:val="5"/>
  </w:num>
  <w:num w:numId="4" w16cid:durableId="1480072733">
    <w:abstractNumId w:val="4"/>
  </w:num>
  <w:num w:numId="5" w16cid:durableId="1784110825">
    <w:abstractNumId w:val="2"/>
  </w:num>
  <w:num w:numId="6" w16cid:durableId="173777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2B"/>
    <w:rsid w:val="00076EEF"/>
    <w:rsid w:val="002204B8"/>
    <w:rsid w:val="00257FDF"/>
    <w:rsid w:val="003E6928"/>
    <w:rsid w:val="00413968"/>
    <w:rsid w:val="00471AB5"/>
    <w:rsid w:val="005701DD"/>
    <w:rsid w:val="00581705"/>
    <w:rsid w:val="005A5948"/>
    <w:rsid w:val="005E5496"/>
    <w:rsid w:val="006054F5"/>
    <w:rsid w:val="006F3496"/>
    <w:rsid w:val="007D219D"/>
    <w:rsid w:val="009402E7"/>
    <w:rsid w:val="00A17B12"/>
    <w:rsid w:val="00BB2191"/>
    <w:rsid w:val="00BF360C"/>
    <w:rsid w:val="00C97E56"/>
    <w:rsid w:val="00D5392B"/>
    <w:rsid w:val="00E4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BBE1"/>
  <w15:docId w15:val="{08AC43EB-4477-43E7-8642-148048AC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96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231F2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5948"/>
    <w:pPr>
      <w:ind w:left="720"/>
      <w:contextualSpacing/>
    </w:pPr>
  </w:style>
  <w:style w:type="table" w:styleId="TableGrid0">
    <w:name w:val="Table Grid"/>
    <w:basedOn w:val="TableNormal"/>
    <w:uiPriority w:val="59"/>
    <w:rsid w:val="005A59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705"/>
    <w:rPr>
      <w:rFonts w:ascii="Arial" w:eastAsia="Arial" w:hAnsi="Arial" w:cs="Arial"/>
      <w:color w:val="000000"/>
      <w:sz w:val="24"/>
    </w:rPr>
  </w:style>
  <w:style w:type="paragraph" w:styleId="Footer">
    <w:name w:val="footer"/>
    <w:basedOn w:val="Normal"/>
    <w:link w:val="FooterChar"/>
    <w:uiPriority w:val="99"/>
    <w:unhideWhenUsed/>
    <w:rsid w:val="0058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70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astlothian.gov.uk/info/210603/performance_and_spending/12729/the_east_lothian_council_plan_2022-2027" TargetMode="External"/><Relationship Id="rId13" Type="http://schemas.openxmlformats.org/officeDocument/2006/relationships/hyperlink" Target="https://www.eastlothian.gov.uk/downloads/download/12534/east_lothian_plan_2017-27" TargetMode="External"/><Relationship Id="rId18" Type="http://schemas.openxmlformats.org/officeDocument/2006/relationships/hyperlink" Target="https://www.eastlothian.gov.uk/downloads/file/32562/east_lothian_council_plan_2022_to_20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astlothian.gov.uk/downloads/download/12534/east_lothian_plan_2017-27" TargetMode="External"/><Relationship Id="rId7" Type="http://schemas.openxmlformats.org/officeDocument/2006/relationships/image" Target="media/image1.jpg"/><Relationship Id="rId12" Type="http://schemas.openxmlformats.org/officeDocument/2006/relationships/hyperlink" Target="https://www.eastlothian.gov.uk/downloads/download/12534/east_lothian_plan_2017-27" TargetMode="External"/><Relationship Id="rId17" Type="http://schemas.openxmlformats.org/officeDocument/2006/relationships/hyperlink" Target="https://www.eastlothian.gov.uk/downloads/file/32562/east_lothian_council_plan_2022_to_202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astlothian.gov.uk/downloads/file/32562/east_lothian_council_plan_2022_to_2027" TargetMode="External"/><Relationship Id="rId20" Type="http://schemas.openxmlformats.org/officeDocument/2006/relationships/hyperlink" Target="https://www.eastlothian.gov.uk/downloads/download/12534/east_lothian_plan_2017-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lothian.gov.uk/info/210603/performance_and_spending/12729/the_east_lothian_council_plan_2022-202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astlothian.gov.uk/downloads/download/12534/east_lothian_plan_2017-27" TargetMode="External"/><Relationship Id="rId23" Type="http://schemas.openxmlformats.org/officeDocument/2006/relationships/hyperlink" Target="https://www.eastlothian.gov.uk/downloads/download/12534/east_lothian_plan_2017-27" TargetMode="External"/><Relationship Id="rId10" Type="http://schemas.openxmlformats.org/officeDocument/2006/relationships/hyperlink" Target="https://www.eastlothian.gov.uk/info/210603/performance_and_spending/12729/the_east_lothian_council_plan_2022-2027" TargetMode="External"/><Relationship Id="rId19" Type="http://schemas.openxmlformats.org/officeDocument/2006/relationships/hyperlink" Target="https://www.eastlothian.gov.uk/downloads/file/32562/east_lothian_council_plan_2022_to_2027" TargetMode="External"/><Relationship Id="rId4" Type="http://schemas.openxmlformats.org/officeDocument/2006/relationships/webSettings" Target="webSettings.xml"/><Relationship Id="rId9" Type="http://schemas.openxmlformats.org/officeDocument/2006/relationships/hyperlink" Target="https://www.eastlothian.gov.uk/info/210603/performance_and_spending/12729/the_east_lothian_council_plan_2022-2027" TargetMode="External"/><Relationship Id="rId14" Type="http://schemas.openxmlformats.org/officeDocument/2006/relationships/hyperlink" Target="https://www.eastlothian.gov.uk/downloads/download/12534/east_lothian_plan_2017-27" TargetMode="External"/><Relationship Id="rId22" Type="http://schemas.openxmlformats.org/officeDocument/2006/relationships/hyperlink" Target="https://www.eastlothian.gov.uk/downloads/download/12534/east_lothian_plan_2017-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leslj</dc:creator>
  <cp:keywords/>
  <cp:lastModifiedBy>Faulds, Helen</cp:lastModifiedBy>
  <cp:revision>3</cp:revision>
  <dcterms:created xsi:type="dcterms:W3CDTF">2025-08-27T08:51:00Z</dcterms:created>
  <dcterms:modified xsi:type="dcterms:W3CDTF">2025-08-27T09:04:00Z</dcterms:modified>
</cp:coreProperties>
</file>