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6EF" w:rsidRPr="0045739D" w:rsidRDefault="000B36EF" w:rsidP="004420CD">
      <w:pPr>
        <w:pStyle w:val="Default"/>
        <w:jc w:val="center"/>
        <w:rPr>
          <w:b/>
          <w:bCs/>
        </w:rPr>
      </w:pPr>
      <w:r>
        <w:rPr>
          <w:b/>
          <w:bCs/>
          <w:noProof/>
          <w:sz w:val="36"/>
          <w:szCs w:val="36"/>
          <w:lang w:eastAsia="en-GB"/>
        </w:rPr>
        <w:drawing>
          <wp:inline distT="0" distB="0" distL="0" distR="0">
            <wp:extent cx="1943100" cy="737097"/>
            <wp:effectExtent l="19050" t="0" r="0" b="0"/>
            <wp:docPr id="2" name="Picture 1" descr="Musselburgh AP MAS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usselburgh AP MASTER.jpg"/>
                    <pic:cNvPicPr/>
                  </pic:nvPicPr>
                  <pic:blipFill>
                    <a:blip r:embed="rId8" cstate="print"/>
                    <a:stretch>
                      <a:fillRect/>
                    </a:stretch>
                  </pic:blipFill>
                  <pic:spPr>
                    <a:xfrm>
                      <a:off x="0" y="0"/>
                      <a:ext cx="1951112" cy="740136"/>
                    </a:xfrm>
                    <a:prstGeom prst="rect">
                      <a:avLst/>
                    </a:prstGeom>
                  </pic:spPr>
                </pic:pic>
              </a:graphicData>
            </a:graphic>
          </wp:inline>
        </w:drawing>
      </w:r>
    </w:p>
    <w:p w:rsidR="000B36EF" w:rsidRPr="0045739D" w:rsidRDefault="000B36EF" w:rsidP="00CC2F4C">
      <w:pPr>
        <w:pStyle w:val="Default"/>
        <w:jc w:val="center"/>
        <w:rPr>
          <w:b/>
          <w:bCs/>
        </w:rPr>
      </w:pPr>
    </w:p>
    <w:p w:rsidR="004420CD" w:rsidRDefault="004E478E" w:rsidP="00CC2F4C">
      <w:pPr>
        <w:pStyle w:val="Default"/>
        <w:jc w:val="center"/>
        <w:rPr>
          <w:b/>
          <w:bCs/>
          <w:sz w:val="36"/>
          <w:szCs w:val="36"/>
        </w:rPr>
      </w:pPr>
      <w:r>
        <w:rPr>
          <w:b/>
          <w:bCs/>
          <w:sz w:val="36"/>
          <w:szCs w:val="36"/>
        </w:rPr>
        <w:t>MUSSELBURGH AREA PARTNERSHIP AREA PLAN 2015-2025</w:t>
      </w:r>
    </w:p>
    <w:p w:rsidR="004E478E" w:rsidRPr="0045739D" w:rsidRDefault="004E478E" w:rsidP="00CC2F4C">
      <w:pPr>
        <w:pStyle w:val="Default"/>
        <w:jc w:val="center"/>
        <w:rPr>
          <w:b/>
          <w:bCs/>
        </w:rPr>
      </w:pPr>
    </w:p>
    <w:p w:rsidR="000B36EF" w:rsidRPr="000B36EF" w:rsidRDefault="000B36EF" w:rsidP="00CC2F4C">
      <w:pPr>
        <w:spacing w:after="0" w:line="240" w:lineRule="auto"/>
        <w:ind w:left="284"/>
        <w:jc w:val="both"/>
        <w:rPr>
          <w:rFonts w:cs="Myriad Pro"/>
        </w:rPr>
      </w:pPr>
      <w:r w:rsidRPr="000B36EF">
        <w:rPr>
          <w:rFonts w:cs="Myriad Pro"/>
        </w:rPr>
        <w:t xml:space="preserve">This plan sets 7 </w:t>
      </w:r>
      <w:r w:rsidR="0045739D">
        <w:rPr>
          <w:rFonts w:cs="Myriad Pro"/>
        </w:rPr>
        <w:t>priorities for making this ward</w:t>
      </w:r>
      <w:r w:rsidRPr="000B36EF">
        <w:rPr>
          <w:rFonts w:cs="Myriad Pro"/>
        </w:rPr>
        <w:t xml:space="preserve"> a better place in which to live, work and be - alongside information on how this can be achieved.</w:t>
      </w:r>
      <w:r w:rsidR="000124C6">
        <w:rPr>
          <w:rFonts w:cs="Myriad Pro"/>
        </w:rPr>
        <w:t xml:space="preserve">  </w:t>
      </w:r>
      <w:r w:rsidRPr="000B36EF">
        <w:rPr>
          <w:rFonts w:cs="Myriad Pro"/>
        </w:rPr>
        <w:t>The priorities are supported by an Action Plan which details how the Area Partnership will work with public services, voluntary sector agencies, communities and local people to achieve each priority’s outcomes.</w:t>
      </w:r>
      <w:r w:rsidR="00A13DD8">
        <w:rPr>
          <w:rFonts w:cs="Myriad Pro"/>
        </w:rPr>
        <w:t xml:space="preserve"> </w:t>
      </w:r>
      <w:r w:rsidRPr="000B36EF">
        <w:rPr>
          <w:rFonts w:cs="Myriad Pro"/>
        </w:rPr>
        <w:t xml:space="preserve"> </w:t>
      </w:r>
      <w:r>
        <w:rPr>
          <w:rFonts w:cs="Myriad Pro"/>
        </w:rPr>
        <w:t xml:space="preserve">This plan is organised around the 3 Strategic Objectives </w:t>
      </w:r>
      <w:r w:rsidR="0045739D">
        <w:rPr>
          <w:rFonts w:cs="Myriad Pro"/>
        </w:rPr>
        <w:t>for East</w:t>
      </w:r>
      <w:r>
        <w:rPr>
          <w:rFonts w:cs="Myriad Pro"/>
        </w:rPr>
        <w:t xml:space="preserve"> Lothian that are established in the </w:t>
      </w:r>
      <w:r w:rsidRPr="002A0BF6">
        <w:rPr>
          <w:rFonts w:cs="Myriad Pro"/>
        </w:rPr>
        <w:t>East Lothian Plan</w:t>
      </w:r>
      <w:r w:rsidRPr="000B36EF">
        <w:rPr>
          <w:rFonts w:cs="Myriad Pro"/>
        </w:rPr>
        <w:t>.</w:t>
      </w:r>
      <w:r>
        <w:rPr>
          <w:rFonts w:cs="Myriad Pro"/>
        </w:rPr>
        <w:t xml:space="preserve"> </w:t>
      </w:r>
      <w:r w:rsidR="0045739D">
        <w:rPr>
          <w:rFonts w:cs="Myriad Pro"/>
        </w:rPr>
        <w:t xml:space="preserve"> </w:t>
      </w:r>
      <w:r>
        <w:rPr>
          <w:rFonts w:cs="Myriad Pro"/>
        </w:rPr>
        <w:t xml:space="preserve">Our plan however is </w:t>
      </w:r>
      <w:r w:rsidRPr="000B36EF">
        <w:rPr>
          <w:rFonts w:cs="Myriad Pro"/>
        </w:rPr>
        <w:t xml:space="preserve">focussed on providing realistic solutions to local issues and identifies what can be done in this area to have the most impact on achieving the outcomes established in the </w:t>
      </w:r>
      <w:r w:rsidRPr="002A0BF6">
        <w:rPr>
          <w:rFonts w:cs="Myriad Pro"/>
        </w:rPr>
        <w:t>East Lothian Plan</w:t>
      </w:r>
      <w:r w:rsidRPr="000B36EF">
        <w:rPr>
          <w:rFonts w:cs="Myriad Pro"/>
        </w:rPr>
        <w:t>.</w:t>
      </w:r>
    </w:p>
    <w:p w:rsidR="00367CC7" w:rsidRPr="0045739D" w:rsidRDefault="00367CC7" w:rsidP="00CC2F4C">
      <w:pPr>
        <w:pStyle w:val="Default"/>
        <w:jc w:val="center"/>
        <w:rPr>
          <w:bCs/>
        </w:rPr>
      </w:pPr>
    </w:p>
    <w:p w:rsidR="004420CD" w:rsidRPr="0045739D" w:rsidRDefault="004420CD" w:rsidP="00CC2F4C">
      <w:pPr>
        <w:pStyle w:val="Default"/>
        <w:jc w:val="both"/>
        <w:rPr>
          <w:sz w:val="28"/>
          <w:szCs w:val="28"/>
          <w:u w:val="single"/>
        </w:rPr>
      </w:pPr>
      <w:r w:rsidRPr="0045739D">
        <w:rPr>
          <w:b/>
          <w:bCs/>
          <w:sz w:val="28"/>
          <w:szCs w:val="28"/>
          <w:u w:val="single"/>
        </w:rPr>
        <w:t xml:space="preserve">Strategic Objective 1: Sustainable Economy </w:t>
      </w:r>
    </w:p>
    <w:p w:rsidR="004A2A09" w:rsidRDefault="004A2A09" w:rsidP="00CC2F4C">
      <w:pPr>
        <w:pStyle w:val="Default"/>
        <w:jc w:val="both"/>
        <w:rPr>
          <w:bCs/>
          <w:sz w:val="23"/>
          <w:szCs w:val="23"/>
        </w:rPr>
      </w:pPr>
    </w:p>
    <w:p w:rsidR="004420CD" w:rsidRDefault="004420CD" w:rsidP="00CC2F4C">
      <w:pPr>
        <w:pStyle w:val="Default"/>
        <w:jc w:val="both"/>
        <w:rPr>
          <w:bCs/>
          <w:sz w:val="23"/>
          <w:szCs w:val="23"/>
        </w:rPr>
      </w:pPr>
      <w:r w:rsidRPr="00DE5003">
        <w:rPr>
          <w:bCs/>
          <w:sz w:val="23"/>
          <w:szCs w:val="23"/>
        </w:rPr>
        <w:t>Our 3 priorit</w:t>
      </w:r>
      <w:r>
        <w:rPr>
          <w:bCs/>
          <w:sz w:val="23"/>
          <w:szCs w:val="23"/>
        </w:rPr>
        <w:t>ies</w:t>
      </w:r>
      <w:r w:rsidRPr="00DE5003">
        <w:rPr>
          <w:bCs/>
          <w:sz w:val="23"/>
          <w:szCs w:val="23"/>
        </w:rPr>
        <w:t xml:space="preserve"> for action are: </w:t>
      </w:r>
    </w:p>
    <w:p w:rsidR="004420CD" w:rsidRPr="00DE5003" w:rsidRDefault="004420CD" w:rsidP="00CC2F4C">
      <w:pPr>
        <w:pStyle w:val="Default"/>
        <w:jc w:val="both"/>
        <w:rPr>
          <w:sz w:val="23"/>
          <w:szCs w:val="23"/>
        </w:rPr>
      </w:pPr>
    </w:p>
    <w:p w:rsidR="004420CD" w:rsidRPr="00DE5003" w:rsidRDefault="004420CD" w:rsidP="0045739D">
      <w:pPr>
        <w:pStyle w:val="Default"/>
        <w:numPr>
          <w:ilvl w:val="0"/>
          <w:numId w:val="10"/>
        </w:numPr>
        <w:ind w:left="567" w:hanging="567"/>
        <w:jc w:val="both"/>
        <w:rPr>
          <w:sz w:val="23"/>
          <w:szCs w:val="23"/>
        </w:rPr>
      </w:pPr>
      <w:r w:rsidRPr="00DE5003">
        <w:rPr>
          <w:b/>
          <w:bCs/>
          <w:iCs/>
          <w:sz w:val="23"/>
          <w:szCs w:val="23"/>
        </w:rPr>
        <w:t>Increasing investment in local infrastructure and facilities in a way that meets the needs of locals, enhances the area’s unique features and brings more people to the area</w:t>
      </w:r>
    </w:p>
    <w:p w:rsidR="004420CD" w:rsidRDefault="004420CD" w:rsidP="00CC2F4C">
      <w:pPr>
        <w:pStyle w:val="Default"/>
        <w:jc w:val="both"/>
        <w:rPr>
          <w:sz w:val="23"/>
          <w:szCs w:val="23"/>
        </w:rPr>
      </w:pPr>
    </w:p>
    <w:p w:rsidR="004420CD" w:rsidRPr="00E46CD9" w:rsidRDefault="004420CD" w:rsidP="000124C6">
      <w:pPr>
        <w:pStyle w:val="Default"/>
        <w:ind w:firstLine="567"/>
        <w:jc w:val="both"/>
        <w:rPr>
          <w:sz w:val="22"/>
          <w:szCs w:val="22"/>
        </w:rPr>
      </w:pPr>
      <w:r w:rsidRPr="00E46CD9">
        <w:rPr>
          <w:b/>
          <w:bCs/>
          <w:sz w:val="22"/>
          <w:szCs w:val="22"/>
        </w:rPr>
        <w:t xml:space="preserve">Related Goals: </w:t>
      </w:r>
    </w:p>
    <w:p w:rsidR="004420CD" w:rsidRPr="00F771CD" w:rsidRDefault="004420CD" w:rsidP="000124C6">
      <w:pPr>
        <w:pStyle w:val="ListParagraph"/>
        <w:numPr>
          <w:ilvl w:val="1"/>
          <w:numId w:val="11"/>
        </w:numPr>
        <w:spacing w:after="0" w:line="240" w:lineRule="auto"/>
        <w:ind w:left="993" w:hanging="426"/>
        <w:jc w:val="both"/>
      </w:pPr>
      <w:r w:rsidRPr="00F771CD">
        <w:t>Town centre regeneration in Musselburgh through the implementation of the Musselburgh Town Centre Strategy (MTCS) and wider initiatives</w:t>
      </w:r>
    </w:p>
    <w:p w:rsidR="004420CD" w:rsidRPr="00F771CD" w:rsidRDefault="004420CD" w:rsidP="000124C6">
      <w:pPr>
        <w:pStyle w:val="ListParagraph"/>
        <w:numPr>
          <w:ilvl w:val="1"/>
          <w:numId w:val="11"/>
        </w:numPr>
        <w:spacing w:after="0" w:line="240" w:lineRule="auto"/>
        <w:ind w:left="993" w:hanging="426"/>
        <w:jc w:val="both"/>
      </w:pPr>
      <w:r w:rsidRPr="00F771CD">
        <w:t>Fisherrow Harbour and waterfront area is restored and enhanced as a local asset and opportunity for economic develop</w:t>
      </w:r>
      <w:r w:rsidR="002A0BF6">
        <w:t>ment</w:t>
      </w:r>
    </w:p>
    <w:p w:rsidR="004420CD" w:rsidRPr="00F771CD" w:rsidRDefault="004420CD" w:rsidP="000124C6">
      <w:pPr>
        <w:pStyle w:val="ListParagraph"/>
        <w:numPr>
          <w:ilvl w:val="1"/>
          <w:numId w:val="11"/>
        </w:numPr>
        <w:spacing w:after="0" w:line="240" w:lineRule="auto"/>
        <w:ind w:left="993" w:hanging="426"/>
        <w:jc w:val="both"/>
      </w:pPr>
      <w:r w:rsidRPr="00F771CD">
        <w:t>The Musselburgh Town Hall is preserved and w</w:t>
      </w:r>
      <w:r w:rsidR="002A0BF6">
        <w:t>ell used by the local community</w:t>
      </w:r>
    </w:p>
    <w:p w:rsidR="004420CD" w:rsidRPr="00F771CD" w:rsidRDefault="004420CD" w:rsidP="000124C6">
      <w:pPr>
        <w:pStyle w:val="ListParagraph"/>
        <w:numPr>
          <w:ilvl w:val="1"/>
          <w:numId w:val="11"/>
        </w:numPr>
        <w:spacing w:after="0" w:line="240" w:lineRule="auto"/>
        <w:ind w:left="993" w:hanging="426"/>
        <w:jc w:val="both"/>
      </w:pPr>
      <w:r w:rsidRPr="00F771CD">
        <w:t xml:space="preserve">A new Community Centre built in Whitecraig </w:t>
      </w:r>
      <w:r w:rsidR="0045739D" w:rsidRPr="00F771CD">
        <w:t>that effectively</w:t>
      </w:r>
      <w:r w:rsidRPr="00F771CD">
        <w:t xml:space="preserve"> meets th</w:t>
      </w:r>
      <w:r w:rsidR="002A0BF6">
        <w:t>e needs of the local community</w:t>
      </w:r>
    </w:p>
    <w:p w:rsidR="004420CD" w:rsidRDefault="004420CD" w:rsidP="00CC2F4C">
      <w:pPr>
        <w:pStyle w:val="Default"/>
        <w:jc w:val="both"/>
        <w:rPr>
          <w:sz w:val="23"/>
          <w:szCs w:val="23"/>
        </w:rPr>
      </w:pPr>
    </w:p>
    <w:p w:rsidR="000124C6" w:rsidRDefault="000124C6" w:rsidP="00CC2F4C">
      <w:pPr>
        <w:pStyle w:val="Default"/>
        <w:jc w:val="both"/>
        <w:rPr>
          <w:sz w:val="23"/>
          <w:szCs w:val="23"/>
        </w:rPr>
      </w:pPr>
    </w:p>
    <w:p w:rsidR="004420CD" w:rsidRPr="00DE5003" w:rsidRDefault="004420CD" w:rsidP="0045739D">
      <w:pPr>
        <w:pStyle w:val="Default"/>
        <w:numPr>
          <w:ilvl w:val="0"/>
          <w:numId w:val="10"/>
        </w:numPr>
        <w:ind w:left="567" w:hanging="567"/>
        <w:jc w:val="both"/>
        <w:rPr>
          <w:sz w:val="23"/>
          <w:szCs w:val="23"/>
        </w:rPr>
      </w:pPr>
      <w:r w:rsidRPr="00DE5003">
        <w:rPr>
          <w:b/>
          <w:bCs/>
          <w:iCs/>
          <w:sz w:val="23"/>
          <w:szCs w:val="23"/>
        </w:rPr>
        <w:t>Reducing traffic congestion in Musselburgh to ensure it is easily accessed by locals and visitors alike and overall a more pleasant and enjoyable place to live, work, and be</w:t>
      </w:r>
    </w:p>
    <w:p w:rsidR="004420CD" w:rsidRPr="00DE5003" w:rsidRDefault="004420CD" w:rsidP="00CC2F4C">
      <w:pPr>
        <w:pStyle w:val="Default"/>
        <w:ind w:left="720"/>
        <w:jc w:val="both"/>
        <w:rPr>
          <w:sz w:val="23"/>
          <w:szCs w:val="23"/>
        </w:rPr>
      </w:pPr>
    </w:p>
    <w:p w:rsidR="004420CD" w:rsidRPr="00E46CD9" w:rsidRDefault="004420CD" w:rsidP="000124C6">
      <w:pPr>
        <w:pStyle w:val="Default"/>
        <w:ind w:left="567"/>
        <w:jc w:val="both"/>
        <w:rPr>
          <w:sz w:val="22"/>
          <w:szCs w:val="22"/>
        </w:rPr>
      </w:pPr>
      <w:r w:rsidRPr="00E46CD9">
        <w:rPr>
          <w:b/>
          <w:bCs/>
          <w:sz w:val="22"/>
          <w:szCs w:val="22"/>
        </w:rPr>
        <w:t xml:space="preserve">Related Goals: </w:t>
      </w:r>
    </w:p>
    <w:p w:rsidR="004420CD" w:rsidRPr="006361D1" w:rsidRDefault="004420CD" w:rsidP="000124C6">
      <w:pPr>
        <w:pStyle w:val="ListParagraph"/>
        <w:numPr>
          <w:ilvl w:val="1"/>
          <w:numId w:val="12"/>
        </w:numPr>
        <w:spacing w:after="0" w:line="240" w:lineRule="auto"/>
        <w:ind w:left="993" w:hanging="426"/>
        <w:jc w:val="both"/>
      </w:pPr>
      <w:r w:rsidRPr="006361D1">
        <w:t>Improve Air Quality in Musselburgh High St</w:t>
      </w:r>
    </w:p>
    <w:p w:rsidR="004420CD" w:rsidRPr="00F771CD" w:rsidRDefault="004420CD" w:rsidP="000124C6">
      <w:pPr>
        <w:pStyle w:val="ListParagraph"/>
        <w:numPr>
          <w:ilvl w:val="1"/>
          <w:numId w:val="12"/>
        </w:numPr>
        <w:spacing w:after="0" w:line="240" w:lineRule="auto"/>
        <w:ind w:left="993" w:hanging="426"/>
        <w:jc w:val="both"/>
      </w:pPr>
      <w:r w:rsidRPr="00F771CD">
        <w:t>Increased use of active modes of travel (ie walking and cycling) for trips within the Musselburgh area</w:t>
      </w:r>
    </w:p>
    <w:p w:rsidR="007A7264" w:rsidRDefault="004420CD" w:rsidP="000124C6">
      <w:pPr>
        <w:pStyle w:val="ListParagraph"/>
        <w:numPr>
          <w:ilvl w:val="1"/>
          <w:numId w:val="12"/>
        </w:numPr>
        <w:spacing w:after="0" w:line="240" w:lineRule="auto"/>
        <w:ind w:left="993" w:hanging="426"/>
        <w:jc w:val="both"/>
      </w:pPr>
      <w:r>
        <w:t>Train and bus services provide people with effective travel options, within and beyond the Musselburgh area, that enable the</w:t>
      </w:r>
      <w:r w:rsidR="002A0BF6">
        <w:t>m to get where they want to go</w:t>
      </w:r>
    </w:p>
    <w:p w:rsidR="007A7264" w:rsidRDefault="007A7264">
      <w:r>
        <w:br w:type="page"/>
      </w:r>
    </w:p>
    <w:p w:rsidR="004420CD" w:rsidRPr="006361D1" w:rsidRDefault="004420CD" w:rsidP="007A7264">
      <w:pPr>
        <w:spacing w:after="0" w:line="240" w:lineRule="auto"/>
        <w:ind w:left="567"/>
        <w:jc w:val="both"/>
      </w:pPr>
    </w:p>
    <w:p w:rsidR="00EE587D" w:rsidRPr="00DA077C" w:rsidRDefault="00DA077C" w:rsidP="0045739D">
      <w:pPr>
        <w:pStyle w:val="Default"/>
        <w:numPr>
          <w:ilvl w:val="0"/>
          <w:numId w:val="10"/>
        </w:numPr>
        <w:ind w:left="567" w:hanging="567"/>
        <w:jc w:val="both"/>
        <w:rPr>
          <w:b/>
          <w:bCs/>
          <w:iCs/>
          <w:sz w:val="23"/>
          <w:szCs w:val="23"/>
        </w:rPr>
      </w:pPr>
      <w:r w:rsidRPr="00DA077C">
        <w:rPr>
          <w:b/>
          <w:bCs/>
          <w:iCs/>
          <w:sz w:val="23"/>
          <w:szCs w:val="23"/>
        </w:rPr>
        <w:t>The distinct needs and identities of villages and localities within the wards is recognised and their environments are enhanced</w:t>
      </w:r>
    </w:p>
    <w:p w:rsidR="004420CD" w:rsidRPr="00DE5003" w:rsidRDefault="004420CD" w:rsidP="00CC2F4C">
      <w:pPr>
        <w:pStyle w:val="Default"/>
        <w:ind w:left="720"/>
        <w:jc w:val="both"/>
        <w:rPr>
          <w:sz w:val="23"/>
          <w:szCs w:val="23"/>
        </w:rPr>
      </w:pPr>
    </w:p>
    <w:p w:rsidR="004420CD" w:rsidRPr="00E46CD9" w:rsidRDefault="004420CD" w:rsidP="000124C6">
      <w:pPr>
        <w:pStyle w:val="Default"/>
        <w:ind w:left="567"/>
        <w:jc w:val="both"/>
        <w:rPr>
          <w:sz w:val="22"/>
          <w:szCs w:val="22"/>
        </w:rPr>
      </w:pPr>
      <w:r w:rsidRPr="00E46CD9">
        <w:rPr>
          <w:b/>
          <w:bCs/>
          <w:sz w:val="22"/>
          <w:szCs w:val="22"/>
        </w:rPr>
        <w:t xml:space="preserve">Related Goals: </w:t>
      </w:r>
    </w:p>
    <w:p w:rsidR="004420CD" w:rsidRPr="00F771CD" w:rsidRDefault="004420CD" w:rsidP="000124C6">
      <w:pPr>
        <w:pStyle w:val="ListParagraph"/>
        <w:numPr>
          <w:ilvl w:val="1"/>
          <w:numId w:val="13"/>
        </w:numPr>
        <w:spacing w:after="0" w:line="240" w:lineRule="auto"/>
        <w:ind w:left="993" w:hanging="426"/>
        <w:jc w:val="both"/>
      </w:pPr>
      <w:r w:rsidRPr="00F771CD">
        <w:t>Green spaces within and between communities are protected and enhanced for community recreation</w:t>
      </w:r>
    </w:p>
    <w:p w:rsidR="004420CD" w:rsidRPr="00F771CD" w:rsidRDefault="004420CD" w:rsidP="000124C6">
      <w:pPr>
        <w:pStyle w:val="ListParagraph"/>
        <w:numPr>
          <w:ilvl w:val="1"/>
          <w:numId w:val="13"/>
        </w:numPr>
        <w:spacing w:after="0" w:line="240" w:lineRule="auto"/>
        <w:ind w:left="993" w:hanging="426"/>
        <w:jc w:val="both"/>
      </w:pPr>
      <w:r w:rsidRPr="00F771CD">
        <w:t>That residents are more able to directly influence spending in their area in ways that will enhance their local neighbourhoods</w:t>
      </w:r>
    </w:p>
    <w:p w:rsidR="004420CD" w:rsidRDefault="004420CD" w:rsidP="00CC2F4C">
      <w:pPr>
        <w:pStyle w:val="Default"/>
        <w:jc w:val="both"/>
        <w:rPr>
          <w:sz w:val="23"/>
          <w:szCs w:val="23"/>
        </w:rPr>
      </w:pPr>
    </w:p>
    <w:p w:rsidR="000124C6" w:rsidRDefault="000124C6" w:rsidP="00CC2F4C">
      <w:pPr>
        <w:pStyle w:val="Default"/>
        <w:jc w:val="both"/>
        <w:rPr>
          <w:sz w:val="23"/>
          <w:szCs w:val="23"/>
        </w:rPr>
      </w:pPr>
    </w:p>
    <w:p w:rsidR="004420CD" w:rsidRPr="0045739D" w:rsidRDefault="004420CD" w:rsidP="00CC2F4C">
      <w:pPr>
        <w:spacing w:after="0" w:line="240" w:lineRule="auto"/>
        <w:jc w:val="both"/>
        <w:rPr>
          <w:b/>
          <w:sz w:val="28"/>
          <w:szCs w:val="28"/>
          <w:u w:val="single"/>
        </w:rPr>
      </w:pPr>
      <w:r w:rsidRPr="0045739D">
        <w:rPr>
          <w:b/>
          <w:sz w:val="28"/>
          <w:szCs w:val="28"/>
          <w:u w:val="single"/>
        </w:rPr>
        <w:t xml:space="preserve">Strategic Objective 2: Resilient People </w:t>
      </w:r>
    </w:p>
    <w:p w:rsidR="004A2A09" w:rsidRDefault="004A2A09" w:rsidP="00CC2F4C">
      <w:pPr>
        <w:pStyle w:val="Default"/>
        <w:jc w:val="both"/>
        <w:rPr>
          <w:bCs/>
          <w:sz w:val="23"/>
          <w:szCs w:val="23"/>
        </w:rPr>
      </w:pPr>
    </w:p>
    <w:p w:rsidR="004420CD" w:rsidRDefault="004420CD" w:rsidP="00CC2F4C">
      <w:pPr>
        <w:pStyle w:val="Default"/>
        <w:jc w:val="both"/>
        <w:rPr>
          <w:bCs/>
          <w:sz w:val="23"/>
          <w:szCs w:val="23"/>
        </w:rPr>
      </w:pPr>
      <w:r w:rsidRPr="002A6199">
        <w:rPr>
          <w:bCs/>
          <w:sz w:val="23"/>
          <w:szCs w:val="23"/>
        </w:rPr>
        <w:t>Our 2 priorit</w:t>
      </w:r>
      <w:r>
        <w:rPr>
          <w:bCs/>
          <w:sz w:val="23"/>
          <w:szCs w:val="23"/>
        </w:rPr>
        <w:t>ies</w:t>
      </w:r>
      <w:r w:rsidRPr="002A6199">
        <w:rPr>
          <w:bCs/>
          <w:sz w:val="23"/>
          <w:szCs w:val="23"/>
        </w:rPr>
        <w:t xml:space="preserve"> for action are: </w:t>
      </w:r>
    </w:p>
    <w:p w:rsidR="004420CD" w:rsidRPr="002A6199" w:rsidRDefault="004420CD" w:rsidP="00CC2F4C">
      <w:pPr>
        <w:pStyle w:val="Default"/>
        <w:jc w:val="both"/>
        <w:rPr>
          <w:sz w:val="23"/>
          <w:szCs w:val="23"/>
        </w:rPr>
      </w:pPr>
    </w:p>
    <w:p w:rsidR="004420CD" w:rsidRPr="004420CD" w:rsidRDefault="004420CD" w:rsidP="0045739D">
      <w:pPr>
        <w:pStyle w:val="Default"/>
        <w:numPr>
          <w:ilvl w:val="0"/>
          <w:numId w:val="15"/>
        </w:numPr>
        <w:ind w:left="567" w:hanging="567"/>
        <w:jc w:val="both"/>
        <w:rPr>
          <w:sz w:val="23"/>
          <w:szCs w:val="23"/>
        </w:rPr>
      </w:pPr>
      <w:r w:rsidRPr="002A6199">
        <w:rPr>
          <w:b/>
          <w:bCs/>
          <w:iCs/>
          <w:sz w:val="23"/>
          <w:szCs w:val="23"/>
        </w:rPr>
        <w:t>Building an achieving culture across the ward that will improve attainment and aspiration levels for people of all ages</w:t>
      </w:r>
    </w:p>
    <w:p w:rsidR="004420CD" w:rsidRDefault="004420CD" w:rsidP="00CC2F4C">
      <w:pPr>
        <w:pStyle w:val="Default"/>
        <w:ind w:left="709"/>
        <w:jc w:val="both"/>
        <w:rPr>
          <w:b/>
          <w:bCs/>
          <w:iCs/>
          <w:sz w:val="23"/>
          <w:szCs w:val="23"/>
        </w:rPr>
      </w:pPr>
    </w:p>
    <w:p w:rsidR="004420CD" w:rsidRPr="00E46CD9" w:rsidRDefault="004420CD" w:rsidP="000124C6">
      <w:pPr>
        <w:pStyle w:val="Default"/>
        <w:ind w:left="567"/>
        <w:jc w:val="both"/>
        <w:rPr>
          <w:sz w:val="22"/>
          <w:szCs w:val="22"/>
        </w:rPr>
      </w:pPr>
      <w:r w:rsidRPr="00E46CD9">
        <w:rPr>
          <w:b/>
          <w:bCs/>
          <w:sz w:val="22"/>
          <w:szCs w:val="22"/>
        </w:rPr>
        <w:t xml:space="preserve">Related Goals: </w:t>
      </w:r>
    </w:p>
    <w:p w:rsidR="004420CD" w:rsidRDefault="004420CD" w:rsidP="000124C6">
      <w:pPr>
        <w:pStyle w:val="Default"/>
        <w:numPr>
          <w:ilvl w:val="1"/>
          <w:numId w:val="17"/>
        </w:numPr>
        <w:ind w:left="993" w:hanging="426"/>
        <w:jc w:val="both"/>
        <w:rPr>
          <w:sz w:val="23"/>
          <w:szCs w:val="23"/>
        </w:rPr>
      </w:pPr>
      <w:r w:rsidRPr="004420CD">
        <w:rPr>
          <w:sz w:val="22"/>
          <w:szCs w:val="22"/>
        </w:rPr>
        <w:t>Improving school attendance and ensuring it is seen as a community-wide issue</w:t>
      </w:r>
    </w:p>
    <w:p w:rsidR="007D2B84" w:rsidRDefault="004420CD" w:rsidP="000124C6">
      <w:pPr>
        <w:pStyle w:val="Default"/>
        <w:numPr>
          <w:ilvl w:val="1"/>
          <w:numId w:val="17"/>
        </w:numPr>
        <w:ind w:left="993" w:hanging="426"/>
        <w:jc w:val="both"/>
        <w:rPr>
          <w:sz w:val="23"/>
          <w:szCs w:val="23"/>
        </w:rPr>
      </w:pPr>
      <w:r w:rsidRPr="004420CD">
        <w:rPr>
          <w:sz w:val="22"/>
          <w:szCs w:val="22"/>
        </w:rPr>
        <w:t>Establishing a community-wide ‘Musselburgh Achieves’ programme with implementation focused around building a culture of aspiration</w:t>
      </w:r>
    </w:p>
    <w:p w:rsidR="007D2B84" w:rsidRPr="007D2B84" w:rsidRDefault="007D2B84" w:rsidP="000124C6">
      <w:pPr>
        <w:pStyle w:val="Default"/>
        <w:numPr>
          <w:ilvl w:val="1"/>
          <w:numId w:val="17"/>
        </w:numPr>
        <w:ind w:left="993" w:hanging="426"/>
        <w:jc w:val="both"/>
        <w:rPr>
          <w:sz w:val="23"/>
          <w:szCs w:val="23"/>
        </w:rPr>
      </w:pPr>
      <w:r w:rsidRPr="007D2B84">
        <w:rPr>
          <w:sz w:val="22"/>
          <w:szCs w:val="22"/>
        </w:rPr>
        <w:t xml:space="preserve">Children living in the Musselburgh area get the best start in life </w:t>
      </w:r>
    </w:p>
    <w:p w:rsidR="004420CD" w:rsidRDefault="004420CD" w:rsidP="00CC2F4C">
      <w:pPr>
        <w:pStyle w:val="Default"/>
        <w:jc w:val="both"/>
        <w:rPr>
          <w:sz w:val="23"/>
          <w:szCs w:val="23"/>
        </w:rPr>
      </w:pPr>
    </w:p>
    <w:p w:rsidR="000124C6" w:rsidRDefault="000124C6" w:rsidP="00CC2F4C">
      <w:pPr>
        <w:pStyle w:val="Default"/>
        <w:jc w:val="both"/>
        <w:rPr>
          <w:sz w:val="23"/>
          <w:szCs w:val="23"/>
        </w:rPr>
      </w:pPr>
    </w:p>
    <w:p w:rsidR="004420CD" w:rsidRPr="004420CD" w:rsidRDefault="004420CD" w:rsidP="0045739D">
      <w:pPr>
        <w:pStyle w:val="Default"/>
        <w:numPr>
          <w:ilvl w:val="0"/>
          <w:numId w:val="16"/>
        </w:numPr>
        <w:ind w:left="567" w:hanging="567"/>
        <w:jc w:val="both"/>
        <w:rPr>
          <w:sz w:val="23"/>
          <w:szCs w:val="23"/>
        </w:rPr>
      </w:pPr>
      <w:r w:rsidRPr="002A6199">
        <w:rPr>
          <w:b/>
          <w:bCs/>
          <w:iCs/>
          <w:sz w:val="23"/>
          <w:szCs w:val="23"/>
        </w:rPr>
        <w:t>Ensuring the Musselburgh community has the knowledge, opportunity and tools at-hand to make healthy lifestyle choices and have more con</w:t>
      </w:r>
      <w:r w:rsidR="000124C6">
        <w:rPr>
          <w:b/>
          <w:bCs/>
          <w:iCs/>
          <w:sz w:val="23"/>
          <w:szCs w:val="23"/>
        </w:rPr>
        <w:t>trol over their health outcomes</w:t>
      </w:r>
      <w:r w:rsidRPr="002A6199">
        <w:rPr>
          <w:b/>
          <w:bCs/>
          <w:iCs/>
          <w:sz w:val="23"/>
          <w:szCs w:val="23"/>
        </w:rPr>
        <w:t xml:space="preserve"> </w:t>
      </w:r>
    </w:p>
    <w:p w:rsidR="004420CD" w:rsidRDefault="004420CD" w:rsidP="00CC2F4C">
      <w:pPr>
        <w:pStyle w:val="Default"/>
        <w:ind w:left="709"/>
        <w:jc w:val="both"/>
        <w:rPr>
          <w:b/>
          <w:bCs/>
          <w:iCs/>
          <w:sz w:val="23"/>
          <w:szCs w:val="23"/>
        </w:rPr>
      </w:pPr>
    </w:p>
    <w:p w:rsidR="004420CD" w:rsidRPr="00E46CD9" w:rsidRDefault="004420CD" w:rsidP="000124C6">
      <w:pPr>
        <w:pStyle w:val="Default"/>
        <w:ind w:left="567"/>
        <w:jc w:val="both"/>
        <w:rPr>
          <w:sz w:val="22"/>
          <w:szCs w:val="22"/>
        </w:rPr>
      </w:pPr>
      <w:r w:rsidRPr="00E46CD9">
        <w:rPr>
          <w:b/>
          <w:bCs/>
          <w:sz w:val="22"/>
          <w:szCs w:val="22"/>
        </w:rPr>
        <w:t xml:space="preserve">Related Goals: </w:t>
      </w:r>
    </w:p>
    <w:p w:rsidR="004420CD" w:rsidRPr="004420CD" w:rsidRDefault="004420CD" w:rsidP="000124C6">
      <w:pPr>
        <w:pStyle w:val="Default"/>
        <w:numPr>
          <w:ilvl w:val="1"/>
          <w:numId w:val="16"/>
        </w:numPr>
        <w:ind w:left="993" w:hanging="426"/>
        <w:jc w:val="both"/>
        <w:rPr>
          <w:sz w:val="22"/>
          <w:szCs w:val="22"/>
        </w:rPr>
      </w:pPr>
      <w:r w:rsidRPr="004420CD">
        <w:rPr>
          <w:sz w:val="22"/>
          <w:szCs w:val="22"/>
        </w:rPr>
        <w:t xml:space="preserve">Free and fun fitness opportunities are available and existing green spaces (parks and the natural landscape) are accessible and used by families and people of all ages </w:t>
      </w:r>
    </w:p>
    <w:p w:rsidR="004420CD" w:rsidRPr="004420CD" w:rsidRDefault="004420CD" w:rsidP="000124C6">
      <w:pPr>
        <w:pStyle w:val="Default"/>
        <w:numPr>
          <w:ilvl w:val="1"/>
          <w:numId w:val="16"/>
        </w:numPr>
        <w:ind w:left="993" w:hanging="426"/>
        <w:jc w:val="both"/>
        <w:rPr>
          <w:sz w:val="22"/>
          <w:szCs w:val="22"/>
        </w:rPr>
      </w:pPr>
      <w:r w:rsidRPr="004420CD">
        <w:rPr>
          <w:sz w:val="22"/>
          <w:szCs w:val="22"/>
        </w:rPr>
        <w:t>People are eating more healthily and accessing local grown food including producing their own</w:t>
      </w:r>
    </w:p>
    <w:p w:rsidR="004420CD" w:rsidRPr="004420CD" w:rsidRDefault="004420CD" w:rsidP="000124C6">
      <w:pPr>
        <w:pStyle w:val="Default"/>
        <w:numPr>
          <w:ilvl w:val="1"/>
          <w:numId w:val="16"/>
        </w:numPr>
        <w:ind w:left="993" w:hanging="426"/>
        <w:jc w:val="both"/>
        <w:rPr>
          <w:sz w:val="22"/>
          <w:szCs w:val="22"/>
        </w:rPr>
      </w:pPr>
      <w:r w:rsidRPr="004420CD">
        <w:rPr>
          <w:sz w:val="22"/>
          <w:szCs w:val="22"/>
        </w:rPr>
        <w:t>Encouraging lifestyle changes through targeted, local interventions that actively support</w:t>
      </w:r>
      <w:r w:rsidR="00A13DD8">
        <w:rPr>
          <w:sz w:val="22"/>
          <w:szCs w:val="22"/>
        </w:rPr>
        <w:t xml:space="preserve"> </w:t>
      </w:r>
      <w:r w:rsidRPr="004420CD">
        <w:rPr>
          <w:sz w:val="22"/>
          <w:szCs w:val="22"/>
        </w:rPr>
        <w:t>people to become more resilient and develop positive strategies for well-being</w:t>
      </w:r>
    </w:p>
    <w:p w:rsidR="007E1837" w:rsidRDefault="007E1837" w:rsidP="00CC2F4C">
      <w:pPr>
        <w:spacing w:after="0" w:line="240" w:lineRule="auto"/>
        <w:jc w:val="both"/>
        <w:rPr>
          <w:b/>
          <w:sz w:val="28"/>
          <w:szCs w:val="28"/>
        </w:rPr>
      </w:pPr>
    </w:p>
    <w:p w:rsidR="000124C6" w:rsidRDefault="000124C6">
      <w:pPr>
        <w:rPr>
          <w:b/>
          <w:sz w:val="28"/>
          <w:szCs w:val="28"/>
        </w:rPr>
      </w:pPr>
      <w:r>
        <w:rPr>
          <w:b/>
          <w:sz w:val="28"/>
          <w:szCs w:val="28"/>
        </w:rPr>
        <w:br w:type="page"/>
      </w:r>
    </w:p>
    <w:p w:rsidR="000124C6" w:rsidRDefault="000124C6" w:rsidP="00CC2F4C">
      <w:pPr>
        <w:spacing w:after="0" w:line="240" w:lineRule="auto"/>
        <w:jc w:val="both"/>
        <w:rPr>
          <w:b/>
          <w:sz w:val="28"/>
          <w:szCs w:val="28"/>
        </w:rPr>
      </w:pPr>
    </w:p>
    <w:p w:rsidR="004420CD" w:rsidRPr="0045739D" w:rsidRDefault="004420CD" w:rsidP="00CC2F4C">
      <w:pPr>
        <w:spacing w:after="0" w:line="240" w:lineRule="auto"/>
        <w:jc w:val="both"/>
        <w:rPr>
          <w:b/>
          <w:sz w:val="28"/>
          <w:szCs w:val="28"/>
          <w:u w:val="single"/>
        </w:rPr>
      </w:pPr>
      <w:r w:rsidRPr="0045739D">
        <w:rPr>
          <w:b/>
          <w:sz w:val="28"/>
          <w:szCs w:val="28"/>
          <w:u w:val="single"/>
        </w:rPr>
        <w:t xml:space="preserve">Strategic Objective 3: Safe and Vibrant Communities </w:t>
      </w:r>
    </w:p>
    <w:p w:rsidR="004A2A09" w:rsidRDefault="004A2A09" w:rsidP="00CC2F4C">
      <w:pPr>
        <w:pStyle w:val="Default"/>
        <w:jc w:val="both"/>
        <w:rPr>
          <w:bCs/>
          <w:sz w:val="23"/>
          <w:szCs w:val="23"/>
        </w:rPr>
      </w:pPr>
    </w:p>
    <w:p w:rsidR="004420CD" w:rsidRDefault="004420CD" w:rsidP="00CC2F4C">
      <w:pPr>
        <w:pStyle w:val="Default"/>
        <w:jc w:val="both"/>
        <w:rPr>
          <w:bCs/>
          <w:sz w:val="23"/>
          <w:szCs w:val="23"/>
        </w:rPr>
      </w:pPr>
      <w:r w:rsidRPr="00E46CD9">
        <w:rPr>
          <w:bCs/>
          <w:sz w:val="23"/>
          <w:szCs w:val="23"/>
        </w:rPr>
        <w:t xml:space="preserve">Our 2 priorities for action are: </w:t>
      </w:r>
    </w:p>
    <w:p w:rsidR="00943086" w:rsidRPr="00E46CD9" w:rsidRDefault="00943086" w:rsidP="00CC2F4C">
      <w:pPr>
        <w:pStyle w:val="Default"/>
        <w:jc w:val="both"/>
        <w:rPr>
          <w:sz w:val="23"/>
          <w:szCs w:val="23"/>
        </w:rPr>
      </w:pPr>
    </w:p>
    <w:p w:rsidR="004420CD" w:rsidRPr="00943086" w:rsidRDefault="004420CD" w:rsidP="0045739D">
      <w:pPr>
        <w:pStyle w:val="Default"/>
        <w:numPr>
          <w:ilvl w:val="0"/>
          <w:numId w:val="14"/>
        </w:numPr>
        <w:ind w:left="567" w:hanging="567"/>
        <w:jc w:val="both"/>
        <w:rPr>
          <w:sz w:val="23"/>
          <w:szCs w:val="23"/>
        </w:rPr>
      </w:pPr>
      <w:r>
        <w:rPr>
          <w:b/>
          <w:sz w:val="23"/>
          <w:szCs w:val="23"/>
        </w:rPr>
        <w:t>Making the Musselburgh Area a safe place to live, work and travel within</w:t>
      </w:r>
    </w:p>
    <w:p w:rsidR="00943086" w:rsidRDefault="00943086" w:rsidP="00CC2F4C">
      <w:pPr>
        <w:pStyle w:val="Default"/>
        <w:ind w:left="792"/>
        <w:jc w:val="both"/>
        <w:rPr>
          <w:sz w:val="23"/>
          <w:szCs w:val="23"/>
        </w:rPr>
      </w:pPr>
    </w:p>
    <w:p w:rsidR="00943086" w:rsidRPr="00943086" w:rsidRDefault="00943086" w:rsidP="000124C6">
      <w:pPr>
        <w:pStyle w:val="Default"/>
        <w:ind w:left="567"/>
        <w:jc w:val="both"/>
        <w:rPr>
          <w:sz w:val="23"/>
          <w:szCs w:val="23"/>
        </w:rPr>
      </w:pPr>
      <w:r w:rsidRPr="00E46CD9">
        <w:rPr>
          <w:b/>
          <w:bCs/>
          <w:sz w:val="22"/>
          <w:szCs w:val="22"/>
        </w:rPr>
        <w:t>Related Goals:</w:t>
      </w:r>
    </w:p>
    <w:p w:rsidR="00943086" w:rsidRPr="00E46CD9" w:rsidRDefault="00943086" w:rsidP="000124C6">
      <w:pPr>
        <w:pStyle w:val="Default"/>
        <w:numPr>
          <w:ilvl w:val="1"/>
          <w:numId w:val="18"/>
        </w:numPr>
        <w:ind w:left="993" w:hanging="426"/>
        <w:jc w:val="both"/>
        <w:rPr>
          <w:sz w:val="23"/>
          <w:szCs w:val="23"/>
        </w:rPr>
      </w:pPr>
      <w:r w:rsidRPr="00E46CD9">
        <w:rPr>
          <w:sz w:val="22"/>
          <w:szCs w:val="22"/>
        </w:rPr>
        <w:t>Local Communities, police and other public agencies work effectively together to ensure Musselburgh is safe and feels safe</w:t>
      </w:r>
    </w:p>
    <w:p w:rsidR="000124C6" w:rsidRDefault="000124C6">
      <w:pPr>
        <w:rPr>
          <w:rFonts w:ascii="Calibri" w:hAnsi="Calibri" w:cs="Calibri"/>
          <w:color w:val="000000"/>
        </w:rPr>
      </w:pPr>
    </w:p>
    <w:p w:rsidR="004420CD" w:rsidRPr="00943086" w:rsidRDefault="004420CD" w:rsidP="0045739D">
      <w:pPr>
        <w:pStyle w:val="Default"/>
        <w:numPr>
          <w:ilvl w:val="0"/>
          <w:numId w:val="18"/>
        </w:numPr>
        <w:ind w:left="567" w:hanging="567"/>
        <w:jc w:val="both"/>
        <w:rPr>
          <w:sz w:val="23"/>
          <w:szCs w:val="23"/>
        </w:rPr>
      </w:pPr>
      <w:r w:rsidRPr="00E46CD9">
        <w:rPr>
          <w:b/>
          <w:bCs/>
          <w:iCs/>
          <w:sz w:val="23"/>
          <w:szCs w:val="23"/>
        </w:rPr>
        <w:t xml:space="preserve">Ensuring individuals and the Musselburgh community collectively have the confidence, capacity and resources to </w:t>
      </w:r>
      <w:r>
        <w:rPr>
          <w:b/>
          <w:bCs/>
          <w:iCs/>
          <w:sz w:val="23"/>
          <w:szCs w:val="23"/>
        </w:rPr>
        <w:t>be supportive, inclusive and resilient</w:t>
      </w:r>
      <w:r w:rsidRPr="00E46CD9">
        <w:rPr>
          <w:b/>
          <w:bCs/>
          <w:iCs/>
          <w:sz w:val="23"/>
          <w:szCs w:val="23"/>
        </w:rPr>
        <w:t xml:space="preserve"> </w:t>
      </w:r>
    </w:p>
    <w:p w:rsidR="00943086" w:rsidRDefault="00943086" w:rsidP="00CC2F4C">
      <w:pPr>
        <w:pStyle w:val="Default"/>
        <w:ind w:left="709"/>
        <w:jc w:val="both"/>
        <w:rPr>
          <w:b/>
          <w:bCs/>
          <w:iCs/>
          <w:sz w:val="23"/>
          <w:szCs w:val="23"/>
        </w:rPr>
      </w:pPr>
    </w:p>
    <w:p w:rsidR="00943086" w:rsidRPr="000124C6" w:rsidRDefault="00943086" w:rsidP="000124C6">
      <w:pPr>
        <w:pStyle w:val="Default"/>
        <w:ind w:left="567"/>
        <w:jc w:val="both"/>
        <w:rPr>
          <w:sz w:val="22"/>
          <w:szCs w:val="22"/>
        </w:rPr>
      </w:pPr>
      <w:r w:rsidRPr="00E46CD9">
        <w:rPr>
          <w:b/>
          <w:bCs/>
          <w:sz w:val="22"/>
          <w:szCs w:val="22"/>
        </w:rPr>
        <w:t>Related Goals</w:t>
      </w:r>
      <w:r w:rsidRPr="000124C6">
        <w:rPr>
          <w:bCs/>
          <w:sz w:val="22"/>
          <w:szCs w:val="22"/>
        </w:rPr>
        <w:t xml:space="preserve">: </w:t>
      </w:r>
    </w:p>
    <w:p w:rsidR="00943086" w:rsidRPr="000124C6" w:rsidRDefault="00943086" w:rsidP="000124C6">
      <w:pPr>
        <w:pStyle w:val="ListParagraph"/>
        <w:numPr>
          <w:ilvl w:val="1"/>
          <w:numId w:val="18"/>
        </w:numPr>
        <w:spacing w:after="0" w:line="240" w:lineRule="auto"/>
        <w:ind w:left="993" w:hanging="426"/>
        <w:jc w:val="both"/>
      </w:pPr>
      <w:r w:rsidRPr="000124C6">
        <w:t>Local residents are well informed about opportunities and developments in their are</w:t>
      </w:r>
      <w:r w:rsidR="002A0BF6">
        <w:t>a and how they can get involved</w:t>
      </w:r>
    </w:p>
    <w:p w:rsidR="00943086" w:rsidRPr="000124C6" w:rsidRDefault="00943086" w:rsidP="000124C6">
      <w:pPr>
        <w:pStyle w:val="ListParagraph"/>
        <w:numPr>
          <w:ilvl w:val="1"/>
          <w:numId w:val="18"/>
        </w:numPr>
        <w:spacing w:after="0" w:line="240" w:lineRule="auto"/>
        <w:ind w:left="993" w:hanging="426"/>
        <w:jc w:val="both"/>
      </w:pPr>
      <w:r w:rsidRPr="000124C6">
        <w:t>Young people have the opportunity to play an active role in shaping the future of this community and develop into confident citizens</w:t>
      </w:r>
    </w:p>
    <w:p w:rsidR="00943086" w:rsidRPr="00F16176" w:rsidRDefault="00943086" w:rsidP="000124C6">
      <w:pPr>
        <w:pStyle w:val="ListParagraph"/>
        <w:numPr>
          <w:ilvl w:val="1"/>
          <w:numId w:val="18"/>
        </w:numPr>
        <w:spacing w:after="0" w:line="240" w:lineRule="auto"/>
        <w:ind w:left="993" w:hanging="426"/>
        <w:jc w:val="both"/>
      </w:pPr>
      <w:r w:rsidRPr="000124C6">
        <w:t>Communities</w:t>
      </w:r>
      <w:r w:rsidRPr="00F16176">
        <w:t xml:space="preserve"> across the area have effective plans in place to support and protect vulnerable residents in the event of severe weather or emergencies</w:t>
      </w:r>
    </w:p>
    <w:p w:rsidR="00943086" w:rsidRPr="00F16176" w:rsidRDefault="000124C6" w:rsidP="000124C6">
      <w:pPr>
        <w:pStyle w:val="ListParagraph"/>
        <w:numPr>
          <w:ilvl w:val="1"/>
          <w:numId w:val="18"/>
        </w:numPr>
        <w:spacing w:after="0" w:line="240" w:lineRule="auto"/>
        <w:ind w:left="993" w:hanging="426"/>
        <w:jc w:val="both"/>
      </w:pPr>
      <w:r>
        <w:t>That local community</w:t>
      </w:r>
      <w:r w:rsidR="00D84400">
        <w:t xml:space="preserve"> </w:t>
      </w:r>
      <w:r w:rsidR="00943086" w:rsidRPr="00F16176">
        <w:t>/</w:t>
      </w:r>
      <w:r w:rsidR="00D84400">
        <w:t xml:space="preserve"> </w:t>
      </w:r>
      <w:r w:rsidR="00943086" w:rsidRPr="00F16176">
        <w:t>voluntary sector groups are able to grow, flourish and develop</w:t>
      </w:r>
    </w:p>
    <w:p w:rsidR="00A140CC" w:rsidRDefault="000B5632" w:rsidP="000B5632">
      <w:pPr>
        <w:tabs>
          <w:tab w:val="left" w:pos="11355"/>
        </w:tabs>
        <w:jc w:val="both"/>
        <w:rPr>
          <w:b/>
          <w:sz w:val="28"/>
          <w:szCs w:val="28"/>
        </w:rPr>
      </w:pPr>
      <w:r>
        <w:rPr>
          <w:b/>
          <w:sz w:val="28"/>
          <w:szCs w:val="28"/>
        </w:rPr>
        <w:tab/>
      </w:r>
    </w:p>
    <w:p w:rsidR="00A140CC" w:rsidRDefault="00A140CC" w:rsidP="004E478E">
      <w:pPr>
        <w:jc w:val="both"/>
        <w:rPr>
          <w:b/>
          <w:sz w:val="28"/>
          <w:szCs w:val="28"/>
        </w:rPr>
      </w:pPr>
    </w:p>
    <w:p w:rsidR="00A140CC" w:rsidRDefault="00A140CC" w:rsidP="004E478E">
      <w:pPr>
        <w:jc w:val="both"/>
        <w:rPr>
          <w:b/>
          <w:sz w:val="28"/>
          <w:szCs w:val="28"/>
        </w:rPr>
      </w:pPr>
    </w:p>
    <w:p w:rsidR="00A140CC" w:rsidRDefault="00A140CC" w:rsidP="004E478E">
      <w:pPr>
        <w:jc w:val="both"/>
        <w:rPr>
          <w:b/>
          <w:sz w:val="28"/>
          <w:szCs w:val="28"/>
        </w:rPr>
      </w:pPr>
    </w:p>
    <w:p w:rsidR="00A140CC" w:rsidRDefault="00A140CC" w:rsidP="004E478E">
      <w:pPr>
        <w:jc w:val="both"/>
        <w:rPr>
          <w:b/>
          <w:sz w:val="28"/>
          <w:szCs w:val="28"/>
        </w:rPr>
      </w:pPr>
    </w:p>
    <w:p w:rsidR="00A140CC" w:rsidRPr="000B5632" w:rsidRDefault="00A140CC" w:rsidP="000B5632">
      <w:pPr>
        <w:shd w:val="clear" w:color="auto" w:fill="9BBB59" w:themeFill="accent3"/>
        <w:spacing w:after="0"/>
        <w:rPr>
          <w:b/>
          <w:sz w:val="20"/>
          <w:szCs w:val="20"/>
        </w:rPr>
      </w:pPr>
      <w:r w:rsidRPr="000B5632">
        <w:rPr>
          <w:b/>
          <w:sz w:val="20"/>
          <w:szCs w:val="20"/>
        </w:rPr>
        <w:t>Musselburgh Area Partnership allocated funding for Short Term Priorities indentified in August/October 2015 - highlighted in GREEN</w:t>
      </w:r>
    </w:p>
    <w:p w:rsidR="000B5632" w:rsidRPr="000B5632" w:rsidRDefault="000B5632" w:rsidP="000B5632">
      <w:pPr>
        <w:shd w:val="clear" w:color="auto" w:fill="C6D9F1" w:themeFill="text2" w:themeFillTint="33"/>
        <w:rPr>
          <w:b/>
          <w:sz w:val="20"/>
          <w:szCs w:val="20"/>
        </w:rPr>
      </w:pPr>
      <w:r>
        <w:rPr>
          <w:b/>
          <w:sz w:val="20"/>
          <w:szCs w:val="20"/>
        </w:rPr>
        <w:t>Musselburgh</w:t>
      </w:r>
      <w:r w:rsidRPr="000B5632">
        <w:rPr>
          <w:b/>
          <w:sz w:val="20"/>
          <w:szCs w:val="20"/>
        </w:rPr>
        <w:t xml:space="preserve"> Are</w:t>
      </w:r>
      <w:r>
        <w:rPr>
          <w:b/>
          <w:sz w:val="20"/>
          <w:szCs w:val="20"/>
        </w:rPr>
        <w:t>a Partnership Actions completed</w:t>
      </w:r>
      <w:r w:rsidRPr="000B5632">
        <w:rPr>
          <w:b/>
          <w:sz w:val="20"/>
          <w:szCs w:val="20"/>
        </w:rPr>
        <w:t xml:space="preserve"> - highlighted </w:t>
      </w:r>
      <w:r>
        <w:rPr>
          <w:b/>
          <w:sz w:val="20"/>
          <w:szCs w:val="20"/>
        </w:rPr>
        <w:t>in BLUE</w:t>
      </w:r>
    </w:p>
    <w:p w:rsidR="00A140CC" w:rsidRDefault="00A140CC" w:rsidP="004E478E">
      <w:pPr>
        <w:jc w:val="both"/>
        <w:rPr>
          <w:b/>
          <w:sz w:val="28"/>
          <w:szCs w:val="28"/>
        </w:rPr>
      </w:pPr>
    </w:p>
    <w:p w:rsidR="004E478E" w:rsidRDefault="004E478E" w:rsidP="004E478E">
      <w:pPr>
        <w:jc w:val="both"/>
        <w:rPr>
          <w:b/>
          <w:sz w:val="28"/>
          <w:szCs w:val="28"/>
        </w:rPr>
      </w:pPr>
      <w:r>
        <w:rPr>
          <w:b/>
          <w:sz w:val="28"/>
          <w:szCs w:val="28"/>
        </w:rPr>
        <w:br w:type="page"/>
      </w:r>
    </w:p>
    <w:p w:rsidR="007E7BF0" w:rsidRDefault="007E7BF0">
      <w:pPr>
        <w:rPr>
          <w:b/>
          <w:sz w:val="28"/>
          <w:szCs w:val="28"/>
        </w:rPr>
      </w:pPr>
      <w:r w:rsidRPr="003026F3">
        <w:rPr>
          <w:b/>
          <w:sz w:val="28"/>
          <w:szCs w:val="28"/>
        </w:rPr>
        <w:lastRenderedPageBreak/>
        <w:t>Sustainable Economy across the Musselburgh wards</w:t>
      </w:r>
    </w:p>
    <w:p w:rsidR="00B324F3" w:rsidRDefault="00B324F3" w:rsidP="00B324F3">
      <w:pPr>
        <w:pStyle w:val="ListParagraph"/>
        <w:numPr>
          <w:ilvl w:val="0"/>
          <w:numId w:val="1"/>
        </w:numPr>
        <w:rPr>
          <w:sz w:val="24"/>
        </w:rPr>
      </w:pPr>
      <w:r>
        <w:rPr>
          <w:b/>
          <w:sz w:val="24"/>
        </w:rPr>
        <w:t>PRIORITY 1</w:t>
      </w:r>
      <w:r w:rsidR="000124C6">
        <w:rPr>
          <w:b/>
          <w:sz w:val="24"/>
        </w:rPr>
        <w:t xml:space="preserve"> </w:t>
      </w:r>
      <w:r>
        <w:rPr>
          <w:b/>
          <w:sz w:val="24"/>
        </w:rPr>
        <w:t xml:space="preserve">- </w:t>
      </w:r>
      <w:r w:rsidRPr="007E7BF0">
        <w:rPr>
          <w:b/>
          <w:sz w:val="24"/>
        </w:rPr>
        <w:t>Increasing investment in local infrastructure and facilities in a wa</w:t>
      </w:r>
      <w:r>
        <w:rPr>
          <w:b/>
          <w:sz w:val="24"/>
        </w:rPr>
        <w:t>y that meets the needs of local people</w:t>
      </w:r>
      <w:r w:rsidRPr="007E7BF0">
        <w:rPr>
          <w:b/>
          <w:sz w:val="24"/>
        </w:rPr>
        <w:t xml:space="preserve">, </w:t>
      </w:r>
      <w:r>
        <w:rPr>
          <w:b/>
          <w:sz w:val="24"/>
        </w:rPr>
        <w:t xml:space="preserve">enhances the area’s </w:t>
      </w:r>
      <w:r w:rsidRPr="007E7BF0">
        <w:rPr>
          <w:b/>
          <w:sz w:val="24"/>
        </w:rPr>
        <w:t>unique features</w:t>
      </w:r>
      <w:r>
        <w:rPr>
          <w:b/>
          <w:sz w:val="24"/>
        </w:rPr>
        <w:t xml:space="preserve"> and heritage</w:t>
      </w:r>
      <w:r w:rsidRPr="007E7BF0">
        <w:rPr>
          <w:b/>
          <w:sz w:val="24"/>
        </w:rPr>
        <w:t xml:space="preserve"> and brings more people to the area</w:t>
      </w:r>
    </w:p>
    <w:tbl>
      <w:tblPr>
        <w:tblStyle w:val="TableGrid"/>
        <w:tblW w:w="5000" w:type="pct"/>
        <w:tblLook w:val="04A0"/>
      </w:tblPr>
      <w:tblGrid>
        <w:gridCol w:w="5584"/>
        <w:gridCol w:w="10030"/>
      </w:tblGrid>
      <w:tr w:rsidR="00B324F3" w:rsidTr="002A0BF6">
        <w:trPr>
          <w:trHeight w:val="286"/>
        </w:trPr>
        <w:tc>
          <w:tcPr>
            <w:tcW w:w="1788" w:type="pct"/>
            <w:shd w:val="clear" w:color="auto" w:fill="F2DBDB" w:themeFill="accent2" w:themeFillTint="33"/>
          </w:tcPr>
          <w:p w:rsidR="00B324F3" w:rsidRDefault="00B324F3" w:rsidP="00B324F3">
            <w:pPr>
              <w:rPr>
                <w:b/>
                <w:sz w:val="24"/>
              </w:rPr>
            </w:pPr>
            <w:r>
              <w:rPr>
                <w:b/>
                <w:sz w:val="24"/>
              </w:rPr>
              <w:t>The difference we want to make</w:t>
            </w:r>
          </w:p>
        </w:tc>
        <w:tc>
          <w:tcPr>
            <w:tcW w:w="3212" w:type="pct"/>
            <w:shd w:val="clear" w:color="auto" w:fill="F2DBDB" w:themeFill="accent2" w:themeFillTint="33"/>
          </w:tcPr>
          <w:p w:rsidR="00B324F3" w:rsidRDefault="00B324F3" w:rsidP="00B324F3">
            <w:pPr>
              <w:rPr>
                <w:b/>
                <w:sz w:val="24"/>
              </w:rPr>
            </w:pPr>
            <w:r>
              <w:rPr>
                <w:b/>
                <w:sz w:val="24"/>
              </w:rPr>
              <w:t>Why is this important in this area?</w:t>
            </w:r>
          </w:p>
        </w:tc>
      </w:tr>
      <w:tr w:rsidR="00B324F3" w:rsidTr="002A0BF6">
        <w:trPr>
          <w:trHeight w:val="1200"/>
        </w:trPr>
        <w:tc>
          <w:tcPr>
            <w:tcW w:w="1788" w:type="pct"/>
            <w:shd w:val="clear" w:color="auto" w:fill="F2DBDB" w:themeFill="accent2" w:themeFillTint="33"/>
          </w:tcPr>
          <w:p w:rsidR="00B324F3" w:rsidRPr="004E7746" w:rsidRDefault="00B324F3" w:rsidP="00B324F3">
            <w:pPr>
              <w:rPr>
                <w:sz w:val="24"/>
              </w:rPr>
            </w:pPr>
            <w:r>
              <w:rPr>
                <w:sz w:val="24"/>
              </w:rPr>
              <w:t>We want to protect, enhance and maintain the unique heritage within the Musselburgh ward to affirm its identity in the local community and receive return on investment from tourism.</w:t>
            </w:r>
          </w:p>
          <w:p w:rsidR="00B324F3" w:rsidRDefault="00B324F3" w:rsidP="00B324F3">
            <w:pPr>
              <w:rPr>
                <w:b/>
                <w:sz w:val="24"/>
              </w:rPr>
            </w:pPr>
          </w:p>
        </w:tc>
        <w:tc>
          <w:tcPr>
            <w:tcW w:w="3212" w:type="pct"/>
            <w:shd w:val="clear" w:color="auto" w:fill="F2DBDB" w:themeFill="accent2" w:themeFillTint="33"/>
          </w:tcPr>
          <w:p w:rsidR="00B324F3" w:rsidRDefault="00B324F3" w:rsidP="00B324F3">
            <w:pPr>
              <w:rPr>
                <w:b/>
                <w:sz w:val="24"/>
              </w:rPr>
            </w:pPr>
          </w:p>
        </w:tc>
      </w:tr>
      <w:tr w:rsidR="00B324F3" w:rsidTr="002A0BF6">
        <w:trPr>
          <w:trHeight w:val="591"/>
        </w:trPr>
        <w:tc>
          <w:tcPr>
            <w:tcW w:w="1788" w:type="pct"/>
            <w:shd w:val="clear" w:color="auto" w:fill="F2DBDB" w:themeFill="accent2" w:themeFillTint="33"/>
          </w:tcPr>
          <w:p w:rsidR="00B324F3" w:rsidRPr="007E7BF0" w:rsidRDefault="00B324F3" w:rsidP="00B324F3">
            <w:pPr>
              <w:rPr>
                <w:b/>
                <w:sz w:val="24"/>
              </w:rPr>
            </w:pPr>
            <w:r>
              <w:rPr>
                <w:b/>
                <w:sz w:val="24"/>
              </w:rPr>
              <w:t>Related Outcome in the East Lothian Plan</w:t>
            </w:r>
          </w:p>
        </w:tc>
        <w:tc>
          <w:tcPr>
            <w:tcW w:w="3212" w:type="pct"/>
            <w:shd w:val="clear" w:color="auto" w:fill="F2DBDB" w:themeFill="accent2" w:themeFillTint="33"/>
          </w:tcPr>
          <w:p w:rsidR="00B324F3" w:rsidRDefault="00B324F3" w:rsidP="00B324F3">
            <w:pPr>
              <w:pStyle w:val="ListParagraph"/>
              <w:numPr>
                <w:ilvl w:val="0"/>
                <w:numId w:val="2"/>
              </w:numPr>
              <w:rPr>
                <w:sz w:val="24"/>
              </w:rPr>
            </w:pPr>
            <w:r w:rsidRPr="007E7BF0">
              <w:rPr>
                <w:sz w:val="24"/>
              </w:rPr>
              <w:t>We have a growing sustainable economy</w:t>
            </w:r>
          </w:p>
          <w:p w:rsidR="00B324F3" w:rsidRPr="007E7BF0" w:rsidRDefault="00B324F3" w:rsidP="00B324F3">
            <w:pPr>
              <w:pStyle w:val="ListParagraph"/>
              <w:rPr>
                <w:sz w:val="24"/>
              </w:rPr>
            </w:pPr>
          </w:p>
        </w:tc>
      </w:tr>
    </w:tbl>
    <w:p w:rsidR="00B324F3" w:rsidRPr="003026F3" w:rsidRDefault="00B324F3">
      <w:pPr>
        <w:rPr>
          <w:b/>
          <w:sz w:val="28"/>
          <w:szCs w:val="28"/>
        </w:rPr>
      </w:pPr>
    </w:p>
    <w:tbl>
      <w:tblPr>
        <w:tblStyle w:val="TableGrid"/>
        <w:tblW w:w="5000" w:type="pct"/>
        <w:jc w:val="center"/>
        <w:tblLayout w:type="fixed"/>
        <w:tblLook w:val="04A0"/>
      </w:tblPr>
      <w:tblGrid>
        <w:gridCol w:w="2237"/>
        <w:gridCol w:w="5952"/>
        <w:gridCol w:w="1277"/>
        <w:gridCol w:w="2267"/>
        <w:gridCol w:w="2267"/>
        <w:gridCol w:w="1614"/>
      </w:tblGrid>
      <w:tr w:rsidR="00B324F3" w:rsidRPr="00650E88" w:rsidTr="000124C6">
        <w:trPr>
          <w:cantSplit/>
          <w:trHeight w:val="846"/>
          <w:tblHeader/>
          <w:jc w:val="center"/>
        </w:trPr>
        <w:tc>
          <w:tcPr>
            <w:tcW w:w="716" w:type="pct"/>
            <w:tcBorders>
              <w:bottom w:val="single" w:sz="4" w:space="0" w:color="auto"/>
            </w:tcBorders>
            <w:vAlign w:val="center"/>
          </w:tcPr>
          <w:p w:rsidR="00B324F3" w:rsidRPr="00B324F3" w:rsidRDefault="00B324F3" w:rsidP="00CC2F4C">
            <w:pPr>
              <w:jc w:val="center"/>
              <w:rPr>
                <w:b/>
                <w:sz w:val="24"/>
                <w:szCs w:val="24"/>
              </w:rPr>
            </w:pPr>
            <w:r w:rsidRPr="00B324F3">
              <w:rPr>
                <w:b/>
                <w:sz w:val="24"/>
                <w:szCs w:val="24"/>
              </w:rPr>
              <w:t>Goal</w:t>
            </w:r>
          </w:p>
        </w:tc>
        <w:tc>
          <w:tcPr>
            <w:tcW w:w="1906" w:type="pct"/>
            <w:tcBorders>
              <w:bottom w:val="single" w:sz="4" w:space="0" w:color="auto"/>
            </w:tcBorders>
            <w:shd w:val="clear" w:color="auto" w:fill="FFFFFF" w:themeFill="background1"/>
            <w:vAlign w:val="center"/>
          </w:tcPr>
          <w:p w:rsidR="00B324F3" w:rsidRPr="00B324F3" w:rsidRDefault="00B324F3" w:rsidP="00CC2F4C">
            <w:pPr>
              <w:jc w:val="center"/>
              <w:rPr>
                <w:b/>
              </w:rPr>
            </w:pPr>
            <w:r w:rsidRPr="00B324F3">
              <w:rPr>
                <w:b/>
              </w:rPr>
              <w:t>Action needed to achieve this</w:t>
            </w:r>
          </w:p>
        </w:tc>
        <w:tc>
          <w:tcPr>
            <w:tcW w:w="409" w:type="pct"/>
            <w:tcBorders>
              <w:bottom w:val="single" w:sz="4" w:space="0" w:color="auto"/>
            </w:tcBorders>
            <w:shd w:val="clear" w:color="auto" w:fill="FFFFFF" w:themeFill="background1"/>
            <w:vAlign w:val="center"/>
          </w:tcPr>
          <w:p w:rsidR="00B324F3" w:rsidRPr="00B324F3" w:rsidRDefault="00B324F3" w:rsidP="00CC2F4C">
            <w:pPr>
              <w:jc w:val="center"/>
              <w:rPr>
                <w:b/>
              </w:rPr>
            </w:pPr>
            <w:r w:rsidRPr="00B324F3">
              <w:rPr>
                <w:b/>
              </w:rPr>
              <w:t>Timescales</w:t>
            </w:r>
          </w:p>
        </w:tc>
        <w:tc>
          <w:tcPr>
            <w:tcW w:w="726" w:type="pct"/>
            <w:tcBorders>
              <w:bottom w:val="single" w:sz="4" w:space="0" w:color="auto"/>
            </w:tcBorders>
            <w:shd w:val="clear" w:color="auto" w:fill="FFFFFF" w:themeFill="background1"/>
            <w:vAlign w:val="center"/>
          </w:tcPr>
          <w:p w:rsidR="00B324F3" w:rsidRPr="00B324F3" w:rsidRDefault="00B324F3" w:rsidP="00CC2F4C">
            <w:pPr>
              <w:jc w:val="center"/>
              <w:rPr>
                <w:b/>
              </w:rPr>
            </w:pPr>
            <w:r w:rsidRPr="00B324F3">
              <w:rPr>
                <w:b/>
              </w:rPr>
              <w:t>Lead Group / Agencies Involved</w:t>
            </w:r>
          </w:p>
        </w:tc>
        <w:tc>
          <w:tcPr>
            <w:tcW w:w="726" w:type="pct"/>
            <w:tcBorders>
              <w:bottom w:val="single" w:sz="4" w:space="0" w:color="auto"/>
            </w:tcBorders>
            <w:shd w:val="clear" w:color="auto" w:fill="FFFFFF" w:themeFill="background1"/>
            <w:vAlign w:val="center"/>
          </w:tcPr>
          <w:p w:rsidR="00B324F3" w:rsidRPr="00B324F3" w:rsidRDefault="00B324F3" w:rsidP="00CC2F4C">
            <w:pPr>
              <w:jc w:val="center"/>
              <w:rPr>
                <w:b/>
              </w:rPr>
            </w:pPr>
            <w:r w:rsidRPr="00B324F3">
              <w:rPr>
                <w:b/>
              </w:rPr>
              <w:t>Resources Required</w:t>
            </w:r>
          </w:p>
        </w:tc>
        <w:tc>
          <w:tcPr>
            <w:tcW w:w="517" w:type="pct"/>
            <w:tcBorders>
              <w:bottom w:val="single" w:sz="4" w:space="0" w:color="auto"/>
            </w:tcBorders>
            <w:shd w:val="clear" w:color="auto" w:fill="FFFFFF" w:themeFill="background1"/>
            <w:vAlign w:val="center"/>
          </w:tcPr>
          <w:p w:rsidR="00B324F3" w:rsidRPr="00B324F3" w:rsidRDefault="00B324F3" w:rsidP="00CC2F4C">
            <w:pPr>
              <w:jc w:val="center"/>
              <w:rPr>
                <w:b/>
              </w:rPr>
            </w:pPr>
            <w:r w:rsidRPr="00B324F3">
              <w:rPr>
                <w:b/>
              </w:rPr>
              <w:t>Project Status</w:t>
            </w:r>
          </w:p>
        </w:tc>
      </w:tr>
      <w:tr w:rsidR="00B324F3" w:rsidRPr="00650E88" w:rsidTr="002C7C1A">
        <w:trPr>
          <w:trHeight w:val="286"/>
          <w:jc w:val="center"/>
        </w:trPr>
        <w:tc>
          <w:tcPr>
            <w:tcW w:w="716" w:type="pct"/>
            <w:tcBorders>
              <w:top w:val="single" w:sz="4" w:space="0" w:color="auto"/>
              <w:bottom w:val="single" w:sz="4" w:space="0" w:color="auto"/>
            </w:tcBorders>
          </w:tcPr>
          <w:p w:rsidR="00B324F3" w:rsidRPr="00515A1A" w:rsidRDefault="00B324F3" w:rsidP="00CC2F4C">
            <w:pPr>
              <w:rPr>
                <w:b/>
                <w:sz w:val="24"/>
                <w:szCs w:val="24"/>
              </w:rPr>
            </w:pPr>
            <w:r w:rsidRPr="00515A1A">
              <w:rPr>
                <w:b/>
                <w:sz w:val="24"/>
                <w:szCs w:val="24"/>
              </w:rPr>
              <w:t>Town centre regeneration in Musselburgh through the implementation of the Musselburgh Town Centre Strategy (MTCS)</w:t>
            </w:r>
            <w:r>
              <w:rPr>
                <w:b/>
                <w:sz w:val="24"/>
                <w:szCs w:val="24"/>
              </w:rPr>
              <w:t xml:space="preserve"> and wider initiatives</w:t>
            </w:r>
          </w:p>
          <w:p w:rsidR="00B324F3" w:rsidRPr="00650E88" w:rsidRDefault="00B324F3" w:rsidP="00CC2F4C">
            <w:pPr>
              <w:rPr>
                <w:b/>
              </w:rPr>
            </w:pPr>
          </w:p>
        </w:tc>
        <w:tc>
          <w:tcPr>
            <w:tcW w:w="1906" w:type="pct"/>
            <w:tcBorders>
              <w:top w:val="single" w:sz="4" w:space="0" w:color="auto"/>
            </w:tcBorders>
            <w:shd w:val="clear" w:color="auto" w:fill="auto"/>
          </w:tcPr>
          <w:p w:rsidR="00B324F3" w:rsidRPr="002C7C1A" w:rsidRDefault="00B324F3" w:rsidP="00CC2F4C">
            <w:r w:rsidRPr="002C7C1A">
              <w:t>Monitor and review progress in implementing the actions identified in the MTCS 2014-19 (</w:t>
            </w:r>
            <w:hyperlink r:id="rId9" w:history="1">
              <w:r w:rsidRPr="002C7C1A">
                <w:rPr>
                  <w:rStyle w:val="Hyperlink"/>
                </w:rPr>
                <w:t>http://www.eastlothian.gov.uk/download/meetings/id/15817/musselburgh_town_centre_strategy</w:t>
              </w:r>
            </w:hyperlink>
            <w:r w:rsidRPr="002C7C1A">
              <w:t xml:space="preserve"> )</w:t>
            </w:r>
          </w:p>
          <w:p w:rsidR="00B324F3" w:rsidRPr="002C7C1A" w:rsidRDefault="00B324F3" w:rsidP="00CC2F4C"/>
          <w:p w:rsidR="00B324F3" w:rsidRPr="002C7C1A" w:rsidRDefault="00B324F3" w:rsidP="00CC2F4C">
            <w:r w:rsidRPr="002C7C1A">
              <w:t>Beginning in 2015/16 by focusing on the short term actions extracted and included in the Area Plan.</w:t>
            </w:r>
          </w:p>
          <w:p w:rsidR="00B324F3" w:rsidRPr="002C7C1A" w:rsidRDefault="00B324F3" w:rsidP="00CC2F4C"/>
          <w:p w:rsidR="00B324F3" w:rsidRPr="002C7C1A" w:rsidRDefault="00B324F3" w:rsidP="00CC2F4C">
            <w:r w:rsidRPr="002C7C1A">
              <w:t xml:space="preserve">2017/18 Prioritise and secure significant capital funding to deliver Stage 2 (mid to long term) townscape improvements as identified in the MTCS </w:t>
            </w:r>
            <w:r w:rsidRPr="002C7C1A">
              <w:rPr>
                <w:rFonts w:cs="Arial"/>
              </w:rPr>
              <w:t>(MTCS Actions 16-19)</w:t>
            </w:r>
          </w:p>
          <w:p w:rsidR="00B324F3" w:rsidRPr="002C7C1A" w:rsidRDefault="00B324F3" w:rsidP="00CC2F4C"/>
        </w:tc>
        <w:tc>
          <w:tcPr>
            <w:tcW w:w="409" w:type="pct"/>
            <w:tcBorders>
              <w:top w:val="single" w:sz="4" w:space="0" w:color="auto"/>
            </w:tcBorders>
            <w:shd w:val="clear" w:color="auto" w:fill="auto"/>
          </w:tcPr>
          <w:p w:rsidR="00B324F3" w:rsidRPr="002C7C1A" w:rsidRDefault="00A13DD8" w:rsidP="00CC2F4C">
            <w:r>
              <w:t>Annually from Sept 2015</w:t>
            </w:r>
          </w:p>
          <w:p w:rsidR="00B324F3" w:rsidRPr="002C7C1A" w:rsidRDefault="00B324F3" w:rsidP="00CC2F4C"/>
        </w:tc>
        <w:tc>
          <w:tcPr>
            <w:tcW w:w="726" w:type="pct"/>
            <w:tcBorders>
              <w:top w:val="single" w:sz="4" w:space="0" w:color="auto"/>
            </w:tcBorders>
            <w:shd w:val="clear" w:color="auto" w:fill="auto"/>
          </w:tcPr>
          <w:p w:rsidR="00B324F3" w:rsidRPr="002C7C1A" w:rsidRDefault="00B324F3" w:rsidP="00CC2F4C">
            <w:r w:rsidRPr="002C7C1A">
              <w:rPr>
                <w:b/>
              </w:rPr>
              <w:t xml:space="preserve">Lead - </w:t>
            </w:r>
            <w:r w:rsidRPr="002C7C1A">
              <w:t>MAP</w:t>
            </w:r>
          </w:p>
          <w:p w:rsidR="00B324F3" w:rsidRPr="002C7C1A" w:rsidRDefault="00B324F3" w:rsidP="00CC2F4C">
            <w:pPr>
              <w:rPr>
                <w:b/>
              </w:rPr>
            </w:pPr>
          </w:p>
          <w:p w:rsidR="00B324F3" w:rsidRPr="002C7C1A" w:rsidRDefault="00B324F3" w:rsidP="00232B06">
            <w:r w:rsidRPr="002C7C1A">
              <w:rPr>
                <w:b/>
              </w:rPr>
              <w:t>Others –</w:t>
            </w:r>
            <w:r w:rsidRPr="002C7C1A">
              <w:t>Area Manager</w:t>
            </w:r>
            <w:r w:rsidR="00232B06">
              <w:t>,</w:t>
            </w:r>
            <w:r w:rsidRPr="002C7C1A">
              <w:t xml:space="preserve"> relevant ELC services</w:t>
            </w:r>
          </w:p>
        </w:tc>
        <w:tc>
          <w:tcPr>
            <w:tcW w:w="726" w:type="pct"/>
            <w:tcBorders>
              <w:top w:val="single" w:sz="4" w:space="0" w:color="auto"/>
            </w:tcBorders>
            <w:shd w:val="clear" w:color="auto" w:fill="auto"/>
          </w:tcPr>
          <w:p w:rsidR="00B324F3" w:rsidRPr="002C7C1A" w:rsidRDefault="00B324F3" w:rsidP="00CC2F4C">
            <w:r w:rsidRPr="002C7C1A">
              <w:t>MAP process action</w:t>
            </w:r>
          </w:p>
        </w:tc>
        <w:tc>
          <w:tcPr>
            <w:tcW w:w="517" w:type="pct"/>
            <w:tcBorders>
              <w:top w:val="single" w:sz="4" w:space="0" w:color="auto"/>
            </w:tcBorders>
            <w:shd w:val="clear" w:color="auto" w:fill="auto"/>
          </w:tcPr>
          <w:p w:rsidR="00B324F3" w:rsidRPr="002C7C1A" w:rsidRDefault="00B324F3" w:rsidP="00CC2F4C"/>
        </w:tc>
      </w:tr>
      <w:tr w:rsidR="00B324F3" w:rsidRPr="00650E88" w:rsidTr="002C7C1A">
        <w:trPr>
          <w:cantSplit/>
          <w:trHeight w:val="286"/>
          <w:jc w:val="center"/>
        </w:trPr>
        <w:tc>
          <w:tcPr>
            <w:tcW w:w="716" w:type="pct"/>
            <w:tcBorders>
              <w:top w:val="single" w:sz="4" w:space="0" w:color="auto"/>
              <w:bottom w:val="nil"/>
            </w:tcBorders>
          </w:tcPr>
          <w:p w:rsidR="00B324F3" w:rsidRPr="00650E88" w:rsidRDefault="00B324F3" w:rsidP="00CC2F4C"/>
        </w:tc>
        <w:tc>
          <w:tcPr>
            <w:tcW w:w="1906" w:type="pct"/>
            <w:shd w:val="clear" w:color="auto" w:fill="auto"/>
          </w:tcPr>
          <w:p w:rsidR="00B324F3" w:rsidRPr="001526F2" w:rsidRDefault="00B324F3" w:rsidP="00CC2F4C">
            <w:pPr>
              <w:autoSpaceDE w:val="0"/>
              <w:autoSpaceDN w:val="0"/>
              <w:adjustRightInd w:val="0"/>
              <w:rPr>
                <w:rFonts w:cs="Arial"/>
              </w:rPr>
            </w:pPr>
            <w:r w:rsidRPr="001526F2">
              <w:rPr>
                <w:rFonts w:cs="Arial"/>
              </w:rPr>
              <w:t xml:space="preserve"> Undertake an annual walk around survey by East Lothian Council officials and local community representatives to identify and rectify small scale improvements required to improve the appearance of the town centre.</w:t>
            </w:r>
          </w:p>
          <w:p w:rsidR="00B324F3" w:rsidRPr="001526F2" w:rsidRDefault="00B324F3" w:rsidP="00CC2F4C">
            <w:pPr>
              <w:autoSpaceDE w:val="0"/>
              <w:autoSpaceDN w:val="0"/>
              <w:adjustRightInd w:val="0"/>
              <w:rPr>
                <w:rFonts w:cs="Arial"/>
              </w:rPr>
            </w:pPr>
            <w:r w:rsidRPr="001526F2">
              <w:rPr>
                <w:rFonts w:cs="Arial"/>
              </w:rPr>
              <w:t>(MTCS Action 21)</w:t>
            </w:r>
          </w:p>
        </w:tc>
        <w:tc>
          <w:tcPr>
            <w:tcW w:w="409" w:type="pct"/>
            <w:shd w:val="clear" w:color="auto" w:fill="auto"/>
          </w:tcPr>
          <w:p w:rsidR="00B324F3" w:rsidRPr="001526F2" w:rsidRDefault="00B324F3" w:rsidP="00CC2F4C">
            <w:r>
              <w:t>Annually from June</w:t>
            </w:r>
            <w:r w:rsidR="00A13DD8">
              <w:t xml:space="preserve"> 2015</w:t>
            </w:r>
          </w:p>
          <w:p w:rsidR="00B324F3" w:rsidRPr="001526F2" w:rsidRDefault="00B324F3" w:rsidP="00CC2F4C"/>
        </w:tc>
        <w:tc>
          <w:tcPr>
            <w:tcW w:w="726" w:type="pct"/>
            <w:shd w:val="clear" w:color="auto" w:fill="auto"/>
          </w:tcPr>
          <w:p w:rsidR="00B324F3" w:rsidRPr="001526F2" w:rsidRDefault="00B324F3" w:rsidP="00CC2F4C">
            <w:r w:rsidRPr="001526F2">
              <w:rPr>
                <w:b/>
              </w:rPr>
              <w:t xml:space="preserve">Lead - </w:t>
            </w:r>
            <w:r w:rsidRPr="001526F2">
              <w:t>Area Manager, ELC</w:t>
            </w:r>
          </w:p>
          <w:p w:rsidR="00B324F3" w:rsidRPr="001526F2" w:rsidRDefault="00B324F3" w:rsidP="00CC2F4C">
            <w:pPr>
              <w:rPr>
                <w:b/>
              </w:rPr>
            </w:pPr>
          </w:p>
          <w:p w:rsidR="00B324F3" w:rsidRPr="001526F2" w:rsidRDefault="00B324F3" w:rsidP="00CC2F4C">
            <w:pPr>
              <w:rPr>
                <w:b/>
              </w:rPr>
            </w:pPr>
            <w:r w:rsidRPr="001526F2">
              <w:rPr>
                <w:b/>
              </w:rPr>
              <w:t>Others –</w:t>
            </w:r>
            <w:r w:rsidRPr="001526F2">
              <w:t xml:space="preserve"> MAP representatives, ELC Amenity Service and Transportation</w:t>
            </w:r>
          </w:p>
        </w:tc>
        <w:tc>
          <w:tcPr>
            <w:tcW w:w="726" w:type="pct"/>
            <w:shd w:val="clear" w:color="auto" w:fill="auto"/>
          </w:tcPr>
          <w:p w:rsidR="00B324F3" w:rsidRPr="001526F2" w:rsidRDefault="00B324F3" w:rsidP="00CC2F4C">
            <w:r w:rsidRPr="00B937D0">
              <w:t>MAP process action</w:t>
            </w:r>
          </w:p>
        </w:tc>
        <w:tc>
          <w:tcPr>
            <w:tcW w:w="517" w:type="pct"/>
            <w:shd w:val="clear" w:color="auto" w:fill="auto"/>
          </w:tcPr>
          <w:p w:rsidR="00B324F3" w:rsidRPr="004750C0" w:rsidRDefault="00B324F3" w:rsidP="00CC2F4C">
            <w:r w:rsidRPr="004750C0">
              <w:t xml:space="preserve">Delivered </w:t>
            </w:r>
            <w:r>
              <w:t xml:space="preserve">June </w:t>
            </w:r>
            <w:r w:rsidRPr="004750C0">
              <w:t>2015 and actions incorporated into the Area Plan</w:t>
            </w:r>
          </w:p>
        </w:tc>
      </w:tr>
      <w:tr w:rsidR="00B324F3" w:rsidTr="002A0BF6">
        <w:trPr>
          <w:cantSplit/>
          <w:trHeight w:val="286"/>
          <w:jc w:val="center"/>
        </w:trPr>
        <w:tc>
          <w:tcPr>
            <w:tcW w:w="716" w:type="pct"/>
            <w:tcBorders>
              <w:top w:val="nil"/>
              <w:bottom w:val="nil"/>
            </w:tcBorders>
            <w:shd w:val="clear" w:color="auto" w:fill="auto"/>
          </w:tcPr>
          <w:p w:rsidR="00B324F3" w:rsidRDefault="00B324F3" w:rsidP="00CC2F4C">
            <w:pPr>
              <w:jc w:val="right"/>
              <w:rPr>
                <w:sz w:val="24"/>
              </w:rPr>
            </w:pPr>
            <w:r>
              <w:rPr>
                <w:sz w:val="24"/>
              </w:rPr>
              <w:t>***</w:t>
            </w:r>
          </w:p>
        </w:tc>
        <w:tc>
          <w:tcPr>
            <w:tcW w:w="1906" w:type="pct"/>
            <w:shd w:val="clear" w:color="auto" w:fill="9BBB59" w:themeFill="accent3"/>
          </w:tcPr>
          <w:p w:rsidR="00B324F3" w:rsidRPr="00B01707" w:rsidRDefault="00B324F3" w:rsidP="00CC2F4C">
            <w:pPr>
              <w:rPr>
                <w:rFonts w:cs="Arial"/>
              </w:rPr>
            </w:pPr>
            <w:r w:rsidRPr="00B01707">
              <w:rPr>
                <w:rFonts w:cs="Arial"/>
              </w:rPr>
              <w:t xml:space="preserve">Creation of </w:t>
            </w:r>
            <w:r>
              <w:rPr>
                <w:rFonts w:cs="Arial"/>
              </w:rPr>
              <w:t xml:space="preserve">a new </w:t>
            </w:r>
            <w:r w:rsidRPr="00B01707">
              <w:rPr>
                <w:rFonts w:cs="Arial"/>
              </w:rPr>
              <w:t xml:space="preserve">public area </w:t>
            </w:r>
            <w:r>
              <w:rPr>
                <w:rFonts w:cs="Arial"/>
              </w:rPr>
              <w:t>on the High St (</w:t>
            </w:r>
            <w:r w:rsidRPr="00B01707">
              <w:rPr>
                <w:rFonts w:cs="Arial"/>
              </w:rPr>
              <w:t>next to the CAB</w:t>
            </w:r>
            <w:r>
              <w:rPr>
                <w:rFonts w:cs="Arial"/>
              </w:rPr>
              <w:t>)</w:t>
            </w:r>
            <w:r w:rsidRPr="00B01707">
              <w:rPr>
                <w:rFonts w:cs="Arial"/>
              </w:rPr>
              <w:t xml:space="preserve"> using the unused </w:t>
            </w:r>
            <w:r w:rsidR="0045739D" w:rsidRPr="00B01707">
              <w:rPr>
                <w:rFonts w:cs="Arial"/>
              </w:rPr>
              <w:t>green space</w:t>
            </w:r>
            <w:r w:rsidRPr="00B01707">
              <w:rPr>
                <w:rFonts w:cs="Arial"/>
              </w:rPr>
              <w:t xml:space="preserve"> </w:t>
            </w:r>
            <w:r>
              <w:rPr>
                <w:rFonts w:cs="Arial"/>
              </w:rPr>
              <w:t>to create a seating</w:t>
            </w:r>
            <w:r w:rsidR="00D84400">
              <w:rPr>
                <w:rFonts w:cs="Arial"/>
              </w:rPr>
              <w:t xml:space="preserve"> / </w:t>
            </w:r>
            <w:r>
              <w:rPr>
                <w:rFonts w:cs="Arial"/>
              </w:rPr>
              <w:t>waiting area near the bus stop but off the main walkway</w:t>
            </w:r>
          </w:p>
        </w:tc>
        <w:tc>
          <w:tcPr>
            <w:tcW w:w="409" w:type="pct"/>
            <w:shd w:val="clear" w:color="auto" w:fill="9BBB59" w:themeFill="accent3"/>
          </w:tcPr>
          <w:p w:rsidR="00B324F3" w:rsidRPr="001526F2" w:rsidRDefault="00B324F3" w:rsidP="00CC2F4C">
            <w:r>
              <w:t>2015/16</w:t>
            </w:r>
          </w:p>
        </w:tc>
        <w:tc>
          <w:tcPr>
            <w:tcW w:w="726" w:type="pct"/>
            <w:shd w:val="clear" w:color="auto" w:fill="9BBB59" w:themeFill="accent3"/>
          </w:tcPr>
          <w:p w:rsidR="00B324F3" w:rsidRPr="001526F2" w:rsidRDefault="00B324F3" w:rsidP="00CC2F4C">
            <w:pPr>
              <w:rPr>
                <w:rFonts w:cs="Arial"/>
              </w:rPr>
            </w:pPr>
            <w:r w:rsidRPr="001526F2">
              <w:rPr>
                <w:b/>
              </w:rPr>
              <w:t xml:space="preserve">Lead - </w:t>
            </w:r>
            <w:r w:rsidR="00232B06">
              <w:t>Area Manager</w:t>
            </w:r>
          </w:p>
          <w:p w:rsidR="00B324F3" w:rsidRPr="001526F2" w:rsidRDefault="00B324F3" w:rsidP="00CC2F4C">
            <w:pPr>
              <w:rPr>
                <w:rFonts w:cs="Arial"/>
              </w:rPr>
            </w:pPr>
          </w:p>
          <w:p w:rsidR="00B324F3" w:rsidRPr="001526F2" w:rsidRDefault="00B324F3" w:rsidP="00CC2F4C">
            <w:pPr>
              <w:rPr>
                <w:b/>
              </w:rPr>
            </w:pPr>
            <w:r w:rsidRPr="001526F2">
              <w:rPr>
                <w:b/>
              </w:rPr>
              <w:t>Others</w:t>
            </w:r>
            <w:r>
              <w:rPr>
                <w:b/>
              </w:rPr>
              <w:t xml:space="preserve"> -</w:t>
            </w:r>
            <w:r w:rsidR="00A13DD8">
              <w:rPr>
                <w:b/>
              </w:rPr>
              <w:t xml:space="preserve"> </w:t>
            </w:r>
            <w:r w:rsidRPr="001526F2">
              <w:t xml:space="preserve">ELC </w:t>
            </w:r>
            <w:r w:rsidRPr="001526F2">
              <w:rPr>
                <w:rFonts w:cs="Arial"/>
              </w:rPr>
              <w:t>Transportation</w:t>
            </w:r>
            <w:r>
              <w:rPr>
                <w:rFonts w:cs="Arial"/>
              </w:rPr>
              <w:t xml:space="preserve"> /</w:t>
            </w:r>
            <w:r w:rsidR="00A13DD8">
              <w:rPr>
                <w:rFonts w:cs="Arial"/>
              </w:rPr>
              <w:t xml:space="preserve"> </w:t>
            </w:r>
            <w:r>
              <w:rPr>
                <w:rFonts w:cs="Arial"/>
              </w:rPr>
              <w:t>Amenity Services</w:t>
            </w:r>
          </w:p>
        </w:tc>
        <w:tc>
          <w:tcPr>
            <w:tcW w:w="726" w:type="pct"/>
            <w:shd w:val="clear" w:color="auto" w:fill="9BBB59" w:themeFill="accent3"/>
          </w:tcPr>
          <w:p w:rsidR="00B324F3" w:rsidRPr="00B937D0" w:rsidRDefault="00B324F3" w:rsidP="00CC2F4C">
            <w:r w:rsidRPr="00B937D0">
              <w:t>Agreed and resources allocated</w:t>
            </w:r>
            <w:r>
              <w:t xml:space="preserve"> (est. £12,500)</w:t>
            </w:r>
          </w:p>
        </w:tc>
        <w:tc>
          <w:tcPr>
            <w:tcW w:w="517" w:type="pct"/>
            <w:shd w:val="clear" w:color="auto" w:fill="9BBB59" w:themeFill="accent3"/>
          </w:tcPr>
          <w:p w:rsidR="00B324F3" w:rsidRPr="00B937D0" w:rsidRDefault="00B324F3" w:rsidP="00CC2F4C">
            <w:r>
              <w:t>Agreed in principle with ELC Estates – project plan being developed.</w:t>
            </w:r>
          </w:p>
        </w:tc>
      </w:tr>
      <w:tr w:rsidR="00B324F3" w:rsidTr="002A0BF6">
        <w:trPr>
          <w:cantSplit/>
          <w:trHeight w:val="286"/>
          <w:jc w:val="center"/>
        </w:trPr>
        <w:tc>
          <w:tcPr>
            <w:tcW w:w="716" w:type="pct"/>
            <w:tcBorders>
              <w:top w:val="nil"/>
              <w:bottom w:val="nil"/>
            </w:tcBorders>
            <w:shd w:val="clear" w:color="auto" w:fill="auto"/>
          </w:tcPr>
          <w:p w:rsidR="00B324F3" w:rsidRDefault="00B324F3" w:rsidP="00CC2F4C">
            <w:pPr>
              <w:jc w:val="right"/>
              <w:rPr>
                <w:sz w:val="24"/>
              </w:rPr>
            </w:pPr>
            <w:r>
              <w:rPr>
                <w:sz w:val="24"/>
              </w:rPr>
              <w:t>***</w:t>
            </w:r>
          </w:p>
        </w:tc>
        <w:tc>
          <w:tcPr>
            <w:tcW w:w="1906" w:type="pct"/>
            <w:shd w:val="clear" w:color="auto" w:fill="9BBB59" w:themeFill="accent3"/>
          </w:tcPr>
          <w:p w:rsidR="00B324F3" w:rsidRPr="001526F2" w:rsidRDefault="00B324F3" w:rsidP="00CC2F4C">
            <w:pPr>
              <w:rPr>
                <w:rFonts w:cs="Arial"/>
              </w:rPr>
            </w:pPr>
            <w:r>
              <w:rPr>
                <w:rFonts w:cs="Arial"/>
              </w:rPr>
              <w:t xml:space="preserve">Install directional and name signage in Musselburgh Town Centre Car parks </w:t>
            </w:r>
            <w:r w:rsidRPr="001526F2">
              <w:rPr>
                <w:rFonts w:cs="Arial"/>
              </w:rPr>
              <w:t>(MTCS Action 13)</w:t>
            </w:r>
          </w:p>
        </w:tc>
        <w:tc>
          <w:tcPr>
            <w:tcW w:w="409" w:type="pct"/>
            <w:shd w:val="clear" w:color="auto" w:fill="9BBB59" w:themeFill="accent3"/>
          </w:tcPr>
          <w:p w:rsidR="00B324F3" w:rsidRPr="001526F2" w:rsidRDefault="00B324F3" w:rsidP="00CC2F4C">
            <w:r>
              <w:t>2015/16</w:t>
            </w:r>
          </w:p>
        </w:tc>
        <w:tc>
          <w:tcPr>
            <w:tcW w:w="726" w:type="pct"/>
            <w:shd w:val="clear" w:color="auto" w:fill="9BBB59" w:themeFill="accent3"/>
          </w:tcPr>
          <w:p w:rsidR="00B324F3" w:rsidRPr="001526F2" w:rsidRDefault="00B324F3" w:rsidP="00CC2F4C">
            <w:pPr>
              <w:rPr>
                <w:rFonts w:cs="Arial"/>
              </w:rPr>
            </w:pPr>
            <w:r w:rsidRPr="001526F2">
              <w:rPr>
                <w:b/>
              </w:rPr>
              <w:t>Lead -</w:t>
            </w:r>
            <w:r w:rsidR="00A13DD8">
              <w:rPr>
                <w:b/>
              </w:rPr>
              <w:t xml:space="preserve"> </w:t>
            </w:r>
            <w:r w:rsidR="00232B06">
              <w:t>Area Manager</w:t>
            </w:r>
          </w:p>
          <w:p w:rsidR="00B324F3" w:rsidRPr="001526F2" w:rsidRDefault="00B324F3" w:rsidP="00CC2F4C">
            <w:pPr>
              <w:rPr>
                <w:rFonts w:cs="Arial"/>
              </w:rPr>
            </w:pPr>
          </w:p>
          <w:p w:rsidR="00B324F3" w:rsidRPr="001526F2" w:rsidRDefault="00B324F3" w:rsidP="00CC2F4C">
            <w:pPr>
              <w:rPr>
                <w:b/>
              </w:rPr>
            </w:pPr>
            <w:r w:rsidRPr="001526F2">
              <w:rPr>
                <w:b/>
              </w:rPr>
              <w:t>Others</w:t>
            </w:r>
            <w:r>
              <w:rPr>
                <w:b/>
              </w:rPr>
              <w:t xml:space="preserve"> -</w:t>
            </w:r>
            <w:r w:rsidR="00A13DD8">
              <w:rPr>
                <w:b/>
              </w:rPr>
              <w:t xml:space="preserve"> </w:t>
            </w:r>
            <w:r w:rsidRPr="001526F2">
              <w:t xml:space="preserve">ELC </w:t>
            </w:r>
            <w:r w:rsidRPr="001526F2">
              <w:rPr>
                <w:rFonts w:cs="Arial"/>
              </w:rPr>
              <w:t>Transportation</w:t>
            </w:r>
          </w:p>
        </w:tc>
        <w:tc>
          <w:tcPr>
            <w:tcW w:w="726" w:type="pct"/>
            <w:shd w:val="clear" w:color="auto" w:fill="9BBB59" w:themeFill="accent3"/>
          </w:tcPr>
          <w:p w:rsidR="00B324F3" w:rsidRPr="00B937D0" w:rsidRDefault="00B324F3" w:rsidP="00CC2F4C">
            <w:r w:rsidRPr="00B937D0">
              <w:t>Agreed and resources allocated</w:t>
            </w:r>
            <w:r>
              <w:t xml:space="preserve"> -</w:t>
            </w:r>
            <w:r w:rsidR="00A13DD8">
              <w:t xml:space="preserve"> </w:t>
            </w:r>
            <w:r>
              <w:t>est. £1000</w:t>
            </w:r>
          </w:p>
        </w:tc>
        <w:tc>
          <w:tcPr>
            <w:tcW w:w="517" w:type="pct"/>
            <w:shd w:val="clear" w:color="auto" w:fill="9BBB59" w:themeFill="accent3"/>
          </w:tcPr>
          <w:p w:rsidR="00B324F3" w:rsidRPr="00B937D0" w:rsidRDefault="00B324F3" w:rsidP="00CC2F4C">
            <w:r>
              <w:t>Within ELC program of work</w:t>
            </w:r>
          </w:p>
        </w:tc>
      </w:tr>
      <w:tr w:rsidR="00B324F3" w:rsidTr="002A0BF6">
        <w:trPr>
          <w:cantSplit/>
          <w:trHeight w:val="286"/>
          <w:jc w:val="center"/>
        </w:trPr>
        <w:tc>
          <w:tcPr>
            <w:tcW w:w="716" w:type="pct"/>
            <w:tcBorders>
              <w:top w:val="nil"/>
              <w:bottom w:val="nil"/>
            </w:tcBorders>
            <w:shd w:val="clear" w:color="auto" w:fill="auto"/>
          </w:tcPr>
          <w:p w:rsidR="00B324F3" w:rsidRDefault="00B324F3" w:rsidP="00CC2F4C">
            <w:pPr>
              <w:jc w:val="right"/>
              <w:rPr>
                <w:sz w:val="24"/>
              </w:rPr>
            </w:pPr>
            <w:r>
              <w:rPr>
                <w:sz w:val="24"/>
              </w:rPr>
              <w:t>***</w:t>
            </w:r>
          </w:p>
        </w:tc>
        <w:tc>
          <w:tcPr>
            <w:tcW w:w="1906" w:type="pct"/>
            <w:shd w:val="clear" w:color="auto" w:fill="9BBB59" w:themeFill="accent3"/>
          </w:tcPr>
          <w:p w:rsidR="00B324F3" w:rsidRPr="001526F2" w:rsidRDefault="00B324F3" w:rsidP="00CC2F4C">
            <w:pPr>
              <w:rPr>
                <w:rFonts w:cs="Arial"/>
              </w:rPr>
            </w:pPr>
            <w:r>
              <w:rPr>
                <w:rFonts w:cs="Arial"/>
              </w:rPr>
              <w:t xml:space="preserve">Renewal of </w:t>
            </w:r>
            <w:r w:rsidRPr="00B01707">
              <w:rPr>
                <w:rFonts w:cs="Arial"/>
              </w:rPr>
              <w:t xml:space="preserve">Shorthope St car park – </w:t>
            </w:r>
            <w:r>
              <w:rPr>
                <w:rFonts w:cs="Arial"/>
              </w:rPr>
              <w:t>Resurfacing relining tidying bin area</w:t>
            </w:r>
          </w:p>
        </w:tc>
        <w:tc>
          <w:tcPr>
            <w:tcW w:w="409" w:type="pct"/>
            <w:shd w:val="clear" w:color="auto" w:fill="9BBB59" w:themeFill="accent3"/>
          </w:tcPr>
          <w:p w:rsidR="00B324F3" w:rsidRPr="001526F2" w:rsidRDefault="00B324F3" w:rsidP="00CC2F4C">
            <w:r>
              <w:t>2015/16</w:t>
            </w:r>
          </w:p>
        </w:tc>
        <w:tc>
          <w:tcPr>
            <w:tcW w:w="726" w:type="pct"/>
            <w:shd w:val="clear" w:color="auto" w:fill="9BBB59" w:themeFill="accent3"/>
          </w:tcPr>
          <w:p w:rsidR="00B324F3" w:rsidRPr="001526F2" w:rsidRDefault="00B324F3" w:rsidP="00CC2F4C">
            <w:pPr>
              <w:rPr>
                <w:rFonts w:cs="Arial"/>
              </w:rPr>
            </w:pPr>
            <w:r w:rsidRPr="001526F2">
              <w:rPr>
                <w:b/>
              </w:rPr>
              <w:t>Lead -</w:t>
            </w:r>
            <w:r w:rsidR="00A13DD8">
              <w:rPr>
                <w:b/>
              </w:rPr>
              <w:t xml:space="preserve"> </w:t>
            </w:r>
            <w:r w:rsidR="00232B06">
              <w:t>Area Manager</w:t>
            </w:r>
          </w:p>
          <w:p w:rsidR="00B324F3" w:rsidRPr="001526F2" w:rsidRDefault="00B324F3" w:rsidP="00CC2F4C">
            <w:pPr>
              <w:rPr>
                <w:rFonts w:cs="Arial"/>
              </w:rPr>
            </w:pPr>
          </w:p>
          <w:p w:rsidR="00B324F3" w:rsidRPr="001526F2" w:rsidRDefault="00B324F3" w:rsidP="00CC2F4C">
            <w:pPr>
              <w:rPr>
                <w:b/>
              </w:rPr>
            </w:pPr>
            <w:r w:rsidRPr="001526F2">
              <w:rPr>
                <w:b/>
              </w:rPr>
              <w:t>Others</w:t>
            </w:r>
            <w:r>
              <w:rPr>
                <w:b/>
              </w:rPr>
              <w:t xml:space="preserve"> -</w:t>
            </w:r>
            <w:r w:rsidR="00A13DD8">
              <w:rPr>
                <w:b/>
              </w:rPr>
              <w:t xml:space="preserve"> </w:t>
            </w:r>
            <w:r w:rsidRPr="001526F2">
              <w:t xml:space="preserve">ELC </w:t>
            </w:r>
            <w:r w:rsidRPr="001526F2">
              <w:rPr>
                <w:rFonts w:cs="Arial"/>
              </w:rPr>
              <w:t>Transportation</w:t>
            </w:r>
          </w:p>
        </w:tc>
        <w:tc>
          <w:tcPr>
            <w:tcW w:w="726" w:type="pct"/>
            <w:shd w:val="clear" w:color="auto" w:fill="9BBB59" w:themeFill="accent3"/>
          </w:tcPr>
          <w:p w:rsidR="00B324F3" w:rsidRPr="00B937D0" w:rsidRDefault="00B324F3" w:rsidP="00CC2F4C">
            <w:r w:rsidRPr="00B937D0">
              <w:t>Agreed and resources allocated</w:t>
            </w:r>
            <w:r>
              <w:t xml:space="preserve"> (est. £12,000)</w:t>
            </w:r>
          </w:p>
        </w:tc>
        <w:tc>
          <w:tcPr>
            <w:tcW w:w="517" w:type="pct"/>
            <w:shd w:val="clear" w:color="auto" w:fill="9BBB59" w:themeFill="accent3"/>
          </w:tcPr>
          <w:p w:rsidR="00B324F3" w:rsidRPr="00B937D0" w:rsidRDefault="00B324F3" w:rsidP="00CC2F4C">
            <w:r>
              <w:t>Within ELC program of work</w:t>
            </w:r>
          </w:p>
        </w:tc>
      </w:tr>
      <w:tr w:rsidR="00B324F3" w:rsidTr="002A0BF6">
        <w:trPr>
          <w:cantSplit/>
          <w:trHeight w:val="286"/>
          <w:jc w:val="center"/>
        </w:trPr>
        <w:tc>
          <w:tcPr>
            <w:tcW w:w="716" w:type="pct"/>
            <w:tcBorders>
              <w:top w:val="nil"/>
              <w:bottom w:val="nil"/>
            </w:tcBorders>
            <w:shd w:val="clear" w:color="auto" w:fill="auto"/>
          </w:tcPr>
          <w:p w:rsidR="00B324F3" w:rsidRDefault="00B324F3" w:rsidP="00CC2F4C">
            <w:pPr>
              <w:jc w:val="right"/>
              <w:rPr>
                <w:sz w:val="24"/>
              </w:rPr>
            </w:pPr>
            <w:r>
              <w:rPr>
                <w:sz w:val="24"/>
              </w:rPr>
              <w:t>***</w:t>
            </w:r>
          </w:p>
        </w:tc>
        <w:tc>
          <w:tcPr>
            <w:tcW w:w="1906" w:type="pct"/>
            <w:shd w:val="clear" w:color="auto" w:fill="9BBB59" w:themeFill="accent3"/>
          </w:tcPr>
          <w:p w:rsidR="00B324F3" w:rsidRPr="001526F2" w:rsidRDefault="00B324F3" w:rsidP="00CC2F4C">
            <w:pPr>
              <w:rPr>
                <w:rFonts w:cs="Arial"/>
              </w:rPr>
            </w:pPr>
            <w:r>
              <w:rPr>
                <w:rFonts w:cs="Arial"/>
              </w:rPr>
              <w:t>Resurfacing and repairs to riverside landscaping by the walking bridge / Shorthope St</w:t>
            </w:r>
          </w:p>
        </w:tc>
        <w:tc>
          <w:tcPr>
            <w:tcW w:w="409" w:type="pct"/>
            <w:shd w:val="clear" w:color="auto" w:fill="9BBB59" w:themeFill="accent3"/>
          </w:tcPr>
          <w:p w:rsidR="00B324F3" w:rsidRPr="001526F2" w:rsidRDefault="00B324F3" w:rsidP="00CC2F4C">
            <w:r>
              <w:t>2015/16</w:t>
            </w:r>
          </w:p>
        </w:tc>
        <w:tc>
          <w:tcPr>
            <w:tcW w:w="726" w:type="pct"/>
            <w:shd w:val="clear" w:color="auto" w:fill="9BBB59" w:themeFill="accent3"/>
          </w:tcPr>
          <w:p w:rsidR="00B324F3" w:rsidRPr="001526F2" w:rsidRDefault="00B324F3" w:rsidP="00CC2F4C">
            <w:pPr>
              <w:rPr>
                <w:rFonts w:cs="Arial"/>
              </w:rPr>
            </w:pPr>
            <w:r w:rsidRPr="001526F2">
              <w:rPr>
                <w:b/>
              </w:rPr>
              <w:t>Lead -</w:t>
            </w:r>
            <w:r w:rsidR="00A13DD8">
              <w:rPr>
                <w:b/>
              </w:rPr>
              <w:t xml:space="preserve"> </w:t>
            </w:r>
            <w:r w:rsidR="00232B06">
              <w:t>Area Manager</w:t>
            </w:r>
          </w:p>
          <w:p w:rsidR="00B324F3" w:rsidRPr="001526F2" w:rsidRDefault="00B324F3" w:rsidP="00CC2F4C">
            <w:pPr>
              <w:rPr>
                <w:rFonts w:cs="Arial"/>
              </w:rPr>
            </w:pPr>
          </w:p>
          <w:p w:rsidR="00B324F3" w:rsidRPr="001526F2" w:rsidRDefault="00B324F3" w:rsidP="00CC2F4C">
            <w:pPr>
              <w:rPr>
                <w:b/>
              </w:rPr>
            </w:pPr>
            <w:r w:rsidRPr="001526F2">
              <w:rPr>
                <w:b/>
              </w:rPr>
              <w:t>Others</w:t>
            </w:r>
            <w:r>
              <w:rPr>
                <w:b/>
              </w:rPr>
              <w:t xml:space="preserve"> -</w:t>
            </w:r>
            <w:r w:rsidR="00A13DD8">
              <w:rPr>
                <w:b/>
              </w:rPr>
              <w:t xml:space="preserve"> </w:t>
            </w:r>
            <w:r w:rsidRPr="001526F2">
              <w:t xml:space="preserve">ELC </w:t>
            </w:r>
            <w:r>
              <w:rPr>
                <w:rFonts w:cs="Arial"/>
              </w:rPr>
              <w:t>Amenity Services</w:t>
            </w:r>
          </w:p>
        </w:tc>
        <w:tc>
          <w:tcPr>
            <w:tcW w:w="726" w:type="pct"/>
            <w:shd w:val="clear" w:color="auto" w:fill="9BBB59" w:themeFill="accent3"/>
          </w:tcPr>
          <w:p w:rsidR="00B324F3" w:rsidRPr="00B937D0" w:rsidRDefault="00B324F3" w:rsidP="00CC2F4C">
            <w:r w:rsidRPr="00B937D0">
              <w:t>Agreed and resources allocated</w:t>
            </w:r>
            <w:r>
              <w:t xml:space="preserve"> (est. £6000)</w:t>
            </w:r>
          </w:p>
        </w:tc>
        <w:tc>
          <w:tcPr>
            <w:tcW w:w="517" w:type="pct"/>
            <w:shd w:val="clear" w:color="auto" w:fill="9BBB59" w:themeFill="accent3"/>
          </w:tcPr>
          <w:p w:rsidR="00B324F3" w:rsidRPr="00B937D0" w:rsidRDefault="00B324F3" w:rsidP="00CC2F4C">
            <w:r>
              <w:t>Within ELC program of work</w:t>
            </w:r>
          </w:p>
        </w:tc>
      </w:tr>
      <w:tr w:rsidR="00B324F3" w:rsidTr="002A0BF6">
        <w:trPr>
          <w:cantSplit/>
          <w:trHeight w:val="286"/>
          <w:jc w:val="center"/>
        </w:trPr>
        <w:tc>
          <w:tcPr>
            <w:tcW w:w="716" w:type="pct"/>
            <w:tcBorders>
              <w:top w:val="nil"/>
              <w:bottom w:val="single" w:sz="4" w:space="0" w:color="auto"/>
            </w:tcBorders>
            <w:shd w:val="clear" w:color="auto" w:fill="auto"/>
          </w:tcPr>
          <w:p w:rsidR="00B324F3" w:rsidRDefault="00B324F3" w:rsidP="00CC2F4C">
            <w:pPr>
              <w:jc w:val="right"/>
              <w:rPr>
                <w:sz w:val="24"/>
              </w:rPr>
            </w:pPr>
            <w:r>
              <w:rPr>
                <w:sz w:val="24"/>
              </w:rPr>
              <w:t>***</w:t>
            </w:r>
          </w:p>
        </w:tc>
        <w:tc>
          <w:tcPr>
            <w:tcW w:w="1906" w:type="pct"/>
            <w:shd w:val="clear" w:color="auto" w:fill="9BBB59" w:themeFill="accent3"/>
          </w:tcPr>
          <w:p w:rsidR="00B324F3" w:rsidRPr="00B01707" w:rsidRDefault="00B324F3" w:rsidP="00CC2F4C">
            <w:pPr>
              <w:rPr>
                <w:rFonts w:cs="Arial"/>
              </w:rPr>
            </w:pPr>
            <w:r w:rsidRPr="00B01707">
              <w:rPr>
                <w:rFonts w:cs="Arial"/>
              </w:rPr>
              <w:t xml:space="preserve">Improvements to the Esk </w:t>
            </w:r>
            <w:r>
              <w:rPr>
                <w:rFonts w:cs="Arial"/>
              </w:rPr>
              <w:t>P</w:t>
            </w:r>
            <w:r w:rsidRPr="00B01707">
              <w:rPr>
                <w:rFonts w:cs="Arial"/>
              </w:rPr>
              <w:t>ath</w:t>
            </w:r>
            <w:r>
              <w:rPr>
                <w:rFonts w:cs="Arial"/>
              </w:rPr>
              <w:t xml:space="preserve"> from Shorthope St</w:t>
            </w:r>
            <w:r w:rsidR="00A13DD8">
              <w:rPr>
                <w:rFonts w:cs="Arial"/>
              </w:rPr>
              <w:t xml:space="preserve"> </w:t>
            </w:r>
            <w:r w:rsidRPr="00B01707">
              <w:rPr>
                <w:rFonts w:cs="Arial"/>
              </w:rPr>
              <w:t>to make it wheelchair accessible</w:t>
            </w:r>
          </w:p>
        </w:tc>
        <w:tc>
          <w:tcPr>
            <w:tcW w:w="409" w:type="pct"/>
            <w:shd w:val="clear" w:color="auto" w:fill="9BBB59" w:themeFill="accent3"/>
          </w:tcPr>
          <w:p w:rsidR="00B324F3" w:rsidRPr="001526F2" w:rsidRDefault="00B324F3" w:rsidP="00CC2F4C">
            <w:r>
              <w:t>2015/16</w:t>
            </w:r>
          </w:p>
        </w:tc>
        <w:tc>
          <w:tcPr>
            <w:tcW w:w="726" w:type="pct"/>
            <w:shd w:val="clear" w:color="auto" w:fill="9BBB59" w:themeFill="accent3"/>
          </w:tcPr>
          <w:p w:rsidR="00B324F3" w:rsidRPr="001526F2" w:rsidRDefault="00B324F3" w:rsidP="00CC2F4C">
            <w:pPr>
              <w:rPr>
                <w:rFonts w:cs="Arial"/>
              </w:rPr>
            </w:pPr>
            <w:r w:rsidRPr="001526F2">
              <w:rPr>
                <w:b/>
              </w:rPr>
              <w:t>Lead -</w:t>
            </w:r>
            <w:r w:rsidR="00A13DD8">
              <w:rPr>
                <w:b/>
              </w:rPr>
              <w:t xml:space="preserve"> </w:t>
            </w:r>
            <w:r w:rsidR="00232B06">
              <w:t>Area Manager</w:t>
            </w:r>
          </w:p>
          <w:p w:rsidR="00B324F3" w:rsidRPr="001526F2" w:rsidRDefault="00B324F3" w:rsidP="00CC2F4C">
            <w:pPr>
              <w:rPr>
                <w:rFonts w:cs="Arial"/>
              </w:rPr>
            </w:pPr>
          </w:p>
          <w:p w:rsidR="00B324F3" w:rsidRPr="001526F2" w:rsidRDefault="00B324F3" w:rsidP="00CC2F4C">
            <w:pPr>
              <w:rPr>
                <w:b/>
              </w:rPr>
            </w:pPr>
            <w:r w:rsidRPr="001526F2">
              <w:rPr>
                <w:b/>
              </w:rPr>
              <w:t>Others</w:t>
            </w:r>
            <w:r>
              <w:rPr>
                <w:b/>
              </w:rPr>
              <w:t xml:space="preserve"> -</w:t>
            </w:r>
            <w:r w:rsidR="00A13DD8">
              <w:rPr>
                <w:b/>
              </w:rPr>
              <w:t xml:space="preserve"> </w:t>
            </w:r>
            <w:r w:rsidRPr="001526F2">
              <w:t xml:space="preserve">ELC </w:t>
            </w:r>
            <w:r w:rsidRPr="001526F2">
              <w:rPr>
                <w:rFonts w:cs="Arial"/>
              </w:rPr>
              <w:t>Transportation</w:t>
            </w:r>
            <w:r>
              <w:rPr>
                <w:rFonts w:cs="Arial"/>
              </w:rPr>
              <w:t xml:space="preserve"> /</w:t>
            </w:r>
            <w:r w:rsidR="00A13DD8">
              <w:rPr>
                <w:rFonts w:cs="Arial"/>
              </w:rPr>
              <w:t xml:space="preserve"> </w:t>
            </w:r>
            <w:r>
              <w:rPr>
                <w:rFonts w:cs="Arial"/>
              </w:rPr>
              <w:t>Amenity Services</w:t>
            </w:r>
          </w:p>
        </w:tc>
        <w:tc>
          <w:tcPr>
            <w:tcW w:w="726" w:type="pct"/>
            <w:shd w:val="clear" w:color="auto" w:fill="9BBB59" w:themeFill="accent3"/>
          </w:tcPr>
          <w:p w:rsidR="00B324F3" w:rsidRPr="00B937D0" w:rsidRDefault="00B324F3" w:rsidP="00CC2F4C">
            <w:r w:rsidRPr="00B937D0">
              <w:t>Agreed and resources allocated</w:t>
            </w:r>
            <w:r>
              <w:t xml:space="preserve"> (est. £25,000)</w:t>
            </w:r>
          </w:p>
        </w:tc>
        <w:tc>
          <w:tcPr>
            <w:tcW w:w="517" w:type="pct"/>
            <w:shd w:val="clear" w:color="auto" w:fill="9BBB59" w:themeFill="accent3"/>
          </w:tcPr>
          <w:p w:rsidR="00B324F3" w:rsidRPr="00B937D0" w:rsidRDefault="00B324F3" w:rsidP="00CC2F4C">
            <w:r>
              <w:t>Within ELC program of work</w:t>
            </w:r>
          </w:p>
        </w:tc>
      </w:tr>
      <w:tr w:rsidR="00B324F3" w:rsidTr="0069196C">
        <w:trPr>
          <w:cantSplit/>
          <w:trHeight w:val="176"/>
          <w:jc w:val="center"/>
        </w:trPr>
        <w:tc>
          <w:tcPr>
            <w:tcW w:w="716" w:type="pct"/>
            <w:tcBorders>
              <w:top w:val="single" w:sz="4" w:space="0" w:color="auto"/>
              <w:bottom w:val="nil"/>
            </w:tcBorders>
            <w:shd w:val="clear" w:color="auto" w:fill="auto"/>
          </w:tcPr>
          <w:p w:rsidR="00B324F3" w:rsidRDefault="00B324F3" w:rsidP="00CC2F4C">
            <w:pPr>
              <w:jc w:val="right"/>
              <w:rPr>
                <w:sz w:val="24"/>
              </w:rPr>
            </w:pPr>
            <w:r>
              <w:rPr>
                <w:sz w:val="24"/>
              </w:rPr>
              <w:t>***</w:t>
            </w:r>
          </w:p>
        </w:tc>
        <w:tc>
          <w:tcPr>
            <w:tcW w:w="1906" w:type="pct"/>
            <w:shd w:val="clear" w:color="auto" w:fill="auto"/>
          </w:tcPr>
          <w:p w:rsidR="00B324F3" w:rsidRPr="001D3BCC" w:rsidRDefault="00B324F3" w:rsidP="00CC2F4C">
            <w:pPr>
              <w:autoSpaceDE w:val="0"/>
              <w:autoSpaceDN w:val="0"/>
              <w:adjustRightInd w:val="0"/>
              <w:rPr>
                <w:rFonts w:cs="Arial"/>
              </w:rPr>
            </w:pPr>
            <w:r w:rsidRPr="001D3BCC">
              <w:rPr>
                <w:rFonts w:cs="Arial"/>
              </w:rPr>
              <w:t xml:space="preserve">Delivery of Tesco funded </w:t>
            </w:r>
            <w:r w:rsidRPr="001D3BCC">
              <w:rPr>
                <w:rFonts w:cs="Tahoma"/>
                <w:lang w:val="en-US"/>
              </w:rPr>
              <w:t>Musselburgh Public Art Project</w:t>
            </w:r>
          </w:p>
        </w:tc>
        <w:tc>
          <w:tcPr>
            <w:tcW w:w="409" w:type="pct"/>
            <w:shd w:val="clear" w:color="auto" w:fill="auto"/>
          </w:tcPr>
          <w:p w:rsidR="00B324F3" w:rsidRPr="001526F2" w:rsidRDefault="00B324F3" w:rsidP="00CC2F4C">
            <w:r w:rsidRPr="001526F2">
              <w:t>2015</w:t>
            </w:r>
            <w:r>
              <w:t>/16</w:t>
            </w:r>
          </w:p>
        </w:tc>
        <w:tc>
          <w:tcPr>
            <w:tcW w:w="726" w:type="pct"/>
            <w:shd w:val="clear" w:color="auto" w:fill="auto"/>
          </w:tcPr>
          <w:p w:rsidR="00B324F3" w:rsidRPr="001526F2" w:rsidRDefault="00B324F3" w:rsidP="00CC2F4C">
            <w:pPr>
              <w:rPr>
                <w:rFonts w:cs="Arial"/>
              </w:rPr>
            </w:pPr>
            <w:r w:rsidRPr="001526F2">
              <w:rPr>
                <w:b/>
              </w:rPr>
              <w:t>Lead -</w:t>
            </w:r>
            <w:r w:rsidR="00A13DD8">
              <w:rPr>
                <w:b/>
              </w:rPr>
              <w:t xml:space="preserve"> </w:t>
            </w:r>
            <w:r w:rsidRPr="001526F2">
              <w:t xml:space="preserve">ELC </w:t>
            </w:r>
            <w:r>
              <w:t>Arts Service</w:t>
            </w:r>
          </w:p>
          <w:p w:rsidR="00B324F3" w:rsidRPr="001526F2" w:rsidRDefault="00B324F3" w:rsidP="00CC2F4C">
            <w:pPr>
              <w:rPr>
                <w:rFonts w:cs="Arial"/>
              </w:rPr>
            </w:pPr>
          </w:p>
          <w:p w:rsidR="00B324F3" w:rsidRPr="001526F2" w:rsidRDefault="00B324F3" w:rsidP="00CC2F4C">
            <w:pPr>
              <w:rPr>
                <w:b/>
              </w:rPr>
            </w:pPr>
            <w:r w:rsidRPr="001526F2">
              <w:rPr>
                <w:b/>
              </w:rPr>
              <w:t>Others –</w:t>
            </w:r>
            <w:r w:rsidRPr="001526F2">
              <w:t xml:space="preserve"> </w:t>
            </w:r>
            <w:r>
              <w:t>community representatives</w:t>
            </w:r>
          </w:p>
        </w:tc>
        <w:tc>
          <w:tcPr>
            <w:tcW w:w="726" w:type="pct"/>
            <w:shd w:val="clear" w:color="auto" w:fill="auto"/>
          </w:tcPr>
          <w:p w:rsidR="00B324F3" w:rsidRPr="00113B81" w:rsidRDefault="00B324F3" w:rsidP="00CC2F4C">
            <w:r w:rsidRPr="00113B81">
              <w:t xml:space="preserve">Funding held by ELC for delivery </w:t>
            </w:r>
          </w:p>
        </w:tc>
        <w:tc>
          <w:tcPr>
            <w:tcW w:w="517" w:type="pct"/>
            <w:shd w:val="clear" w:color="auto" w:fill="auto"/>
          </w:tcPr>
          <w:p w:rsidR="00B324F3" w:rsidRPr="00113B81" w:rsidRDefault="00B324F3" w:rsidP="00CC2F4C">
            <w:r w:rsidRPr="00113B81">
              <w:t>Active project</w:t>
            </w:r>
          </w:p>
        </w:tc>
      </w:tr>
      <w:tr w:rsidR="00B324F3" w:rsidTr="0069196C">
        <w:trPr>
          <w:cantSplit/>
          <w:trHeight w:val="286"/>
          <w:jc w:val="center"/>
        </w:trPr>
        <w:tc>
          <w:tcPr>
            <w:tcW w:w="716" w:type="pct"/>
            <w:tcBorders>
              <w:top w:val="nil"/>
              <w:bottom w:val="nil"/>
            </w:tcBorders>
            <w:shd w:val="clear" w:color="auto" w:fill="auto"/>
          </w:tcPr>
          <w:p w:rsidR="00B324F3" w:rsidRDefault="00B324F3" w:rsidP="00CC2F4C">
            <w:pPr>
              <w:jc w:val="right"/>
              <w:rPr>
                <w:sz w:val="24"/>
              </w:rPr>
            </w:pPr>
            <w:r>
              <w:rPr>
                <w:sz w:val="24"/>
              </w:rPr>
              <w:lastRenderedPageBreak/>
              <w:t>***</w:t>
            </w:r>
          </w:p>
        </w:tc>
        <w:tc>
          <w:tcPr>
            <w:tcW w:w="1906" w:type="pct"/>
            <w:shd w:val="clear" w:color="auto" w:fill="auto"/>
          </w:tcPr>
          <w:p w:rsidR="00B324F3" w:rsidRDefault="00B324F3" w:rsidP="00CC2F4C">
            <w:pPr>
              <w:autoSpaceDE w:val="0"/>
              <w:autoSpaceDN w:val="0"/>
              <w:adjustRightInd w:val="0"/>
              <w:rPr>
                <w:rFonts w:cs="Arial"/>
              </w:rPr>
            </w:pPr>
            <w:r>
              <w:rPr>
                <w:rFonts w:cs="Arial"/>
              </w:rPr>
              <w:t>Regeneration of Musselburgh Business Association</w:t>
            </w:r>
          </w:p>
          <w:p w:rsidR="00B324F3" w:rsidRPr="001526F2" w:rsidRDefault="00B324F3" w:rsidP="00CC2F4C">
            <w:pPr>
              <w:autoSpaceDE w:val="0"/>
              <w:autoSpaceDN w:val="0"/>
              <w:adjustRightInd w:val="0"/>
              <w:rPr>
                <w:rFonts w:cs="Arial"/>
              </w:rPr>
            </w:pPr>
          </w:p>
        </w:tc>
        <w:tc>
          <w:tcPr>
            <w:tcW w:w="409" w:type="pct"/>
            <w:shd w:val="clear" w:color="auto" w:fill="auto"/>
          </w:tcPr>
          <w:p w:rsidR="00B324F3" w:rsidRPr="001526F2" w:rsidRDefault="00B324F3" w:rsidP="00CC2F4C">
            <w:r>
              <w:t>2015/16</w:t>
            </w:r>
          </w:p>
        </w:tc>
        <w:tc>
          <w:tcPr>
            <w:tcW w:w="726" w:type="pct"/>
            <w:shd w:val="clear" w:color="auto" w:fill="auto"/>
          </w:tcPr>
          <w:p w:rsidR="00B324F3" w:rsidRPr="001526F2" w:rsidRDefault="00B324F3" w:rsidP="00CC2F4C">
            <w:pPr>
              <w:rPr>
                <w:rFonts w:cs="Arial"/>
              </w:rPr>
            </w:pPr>
            <w:r w:rsidRPr="001526F2">
              <w:rPr>
                <w:b/>
              </w:rPr>
              <w:t>Lead -</w:t>
            </w:r>
            <w:r w:rsidR="00A13DD8">
              <w:rPr>
                <w:b/>
              </w:rPr>
              <w:t xml:space="preserve"> </w:t>
            </w:r>
            <w:r w:rsidR="00232B06">
              <w:t>Area Manager</w:t>
            </w:r>
          </w:p>
          <w:p w:rsidR="00B324F3" w:rsidRPr="001526F2" w:rsidRDefault="00B324F3" w:rsidP="00CC2F4C">
            <w:pPr>
              <w:rPr>
                <w:rFonts w:cs="Arial"/>
              </w:rPr>
            </w:pPr>
          </w:p>
          <w:p w:rsidR="00B324F3" w:rsidRPr="00113B81" w:rsidRDefault="00B324F3" w:rsidP="00CC2F4C">
            <w:pPr>
              <w:rPr>
                <w:b/>
              </w:rPr>
            </w:pPr>
            <w:r w:rsidRPr="001526F2">
              <w:rPr>
                <w:b/>
              </w:rPr>
              <w:t>Others –</w:t>
            </w:r>
            <w:r w:rsidRPr="001526F2">
              <w:t xml:space="preserve"> </w:t>
            </w:r>
            <w:r w:rsidRPr="001526F2">
              <w:rPr>
                <w:rFonts w:cs="Arial"/>
              </w:rPr>
              <w:t xml:space="preserve">Business Community, </w:t>
            </w:r>
            <w:r w:rsidRPr="003D49FD">
              <w:rPr>
                <w:rFonts w:cs="Arial"/>
              </w:rPr>
              <w:t>EL</w:t>
            </w:r>
            <w:r w:rsidRPr="001526F2">
              <w:rPr>
                <w:rFonts w:cs="Arial"/>
              </w:rPr>
              <w:t>C Economic Development.</w:t>
            </w:r>
          </w:p>
        </w:tc>
        <w:tc>
          <w:tcPr>
            <w:tcW w:w="726" w:type="pct"/>
            <w:shd w:val="clear" w:color="auto" w:fill="auto"/>
          </w:tcPr>
          <w:p w:rsidR="00B324F3" w:rsidRPr="001526F2" w:rsidRDefault="00B324F3" w:rsidP="00CC2F4C">
            <w:pPr>
              <w:rPr>
                <w:b/>
              </w:rPr>
            </w:pPr>
          </w:p>
        </w:tc>
        <w:tc>
          <w:tcPr>
            <w:tcW w:w="517" w:type="pct"/>
            <w:shd w:val="clear" w:color="auto" w:fill="auto"/>
          </w:tcPr>
          <w:p w:rsidR="00B324F3" w:rsidRDefault="00B324F3" w:rsidP="00CC2F4C">
            <w:pPr>
              <w:rPr>
                <w:b/>
              </w:rPr>
            </w:pPr>
            <w:r w:rsidRPr="00113B81">
              <w:t>Active project</w:t>
            </w:r>
          </w:p>
        </w:tc>
      </w:tr>
      <w:tr w:rsidR="00B324F3" w:rsidTr="0069196C">
        <w:trPr>
          <w:cantSplit/>
          <w:trHeight w:val="286"/>
          <w:jc w:val="center"/>
        </w:trPr>
        <w:tc>
          <w:tcPr>
            <w:tcW w:w="716" w:type="pct"/>
            <w:tcBorders>
              <w:top w:val="nil"/>
              <w:bottom w:val="nil"/>
            </w:tcBorders>
            <w:shd w:val="clear" w:color="auto" w:fill="auto"/>
          </w:tcPr>
          <w:p w:rsidR="00B324F3" w:rsidRDefault="00B324F3" w:rsidP="00CC2F4C">
            <w:pPr>
              <w:jc w:val="right"/>
              <w:rPr>
                <w:sz w:val="24"/>
              </w:rPr>
            </w:pPr>
            <w:r>
              <w:rPr>
                <w:sz w:val="24"/>
              </w:rPr>
              <w:t>**</w:t>
            </w:r>
          </w:p>
        </w:tc>
        <w:tc>
          <w:tcPr>
            <w:tcW w:w="1906" w:type="pct"/>
            <w:shd w:val="clear" w:color="auto" w:fill="auto"/>
          </w:tcPr>
          <w:p w:rsidR="00B324F3" w:rsidRPr="00334A3B" w:rsidRDefault="00B324F3" w:rsidP="00CC2F4C">
            <w:pPr>
              <w:autoSpaceDE w:val="0"/>
              <w:autoSpaceDN w:val="0"/>
              <w:adjustRightInd w:val="0"/>
              <w:rPr>
                <w:rFonts w:cs="Arial"/>
                <w:i/>
              </w:rPr>
            </w:pPr>
            <w:r w:rsidRPr="00334A3B">
              <w:rPr>
                <w:rFonts w:ascii="Arial" w:hAnsi="Arial" w:cs="Arial"/>
                <w:sz w:val="20"/>
                <w:szCs w:val="20"/>
              </w:rPr>
              <w:t>Promotion of the potential of the redeveloped Town Hall Square to attract more events etc</w:t>
            </w:r>
            <w:r w:rsidR="00A13DD8">
              <w:rPr>
                <w:rFonts w:ascii="Arial" w:hAnsi="Arial" w:cs="Arial"/>
                <w:sz w:val="20"/>
                <w:szCs w:val="20"/>
              </w:rPr>
              <w:t xml:space="preserve"> </w:t>
            </w:r>
            <w:r w:rsidRPr="00334A3B">
              <w:rPr>
                <w:rFonts w:ascii="Arial" w:hAnsi="Arial" w:cs="Arial"/>
                <w:sz w:val="20"/>
                <w:szCs w:val="20"/>
              </w:rPr>
              <w:t xml:space="preserve">in Musselburgh town centre </w:t>
            </w:r>
            <w:r w:rsidRPr="00334A3B">
              <w:rPr>
                <w:rFonts w:cs="Arial"/>
              </w:rPr>
              <w:t>(MTCS Action 9)</w:t>
            </w:r>
          </w:p>
        </w:tc>
        <w:tc>
          <w:tcPr>
            <w:tcW w:w="409" w:type="pct"/>
            <w:shd w:val="clear" w:color="auto" w:fill="auto"/>
          </w:tcPr>
          <w:p w:rsidR="00B324F3" w:rsidRPr="001526F2" w:rsidRDefault="00B924EE" w:rsidP="00CC2F4C">
            <w:r>
              <w:t>2016</w:t>
            </w:r>
            <w:r w:rsidR="00B324F3">
              <w:t>/1</w:t>
            </w:r>
            <w:r>
              <w:t>7</w:t>
            </w:r>
          </w:p>
        </w:tc>
        <w:tc>
          <w:tcPr>
            <w:tcW w:w="726" w:type="pct"/>
            <w:shd w:val="clear" w:color="auto" w:fill="auto"/>
          </w:tcPr>
          <w:p w:rsidR="00B324F3" w:rsidRPr="001526F2" w:rsidRDefault="00B324F3" w:rsidP="00CC2F4C">
            <w:pPr>
              <w:rPr>
                <w:rFonts w:cs="Arial"/>
              </w:rPr>
            </w:pPr>
            <w:r w:rsidRPr="001526F2">
              <w:rPr>
                <w:b/>
              </w:rPr>
              <w:t>Lead -</w:t>
            </w:r>
            <w:r w:rsidR="00A13DD8">
              <w:rPr>
                <w:b/>
              </w:rPr>
              <w:t xml:space="preserve"> </w:t>
            </w:r>
            <w:r w:rsidR="00B924EE">
              <w:t>Area Manager</w:t>
            </w:r>
          </w:p>
          <w:p w:rsidR="00B324F3" w:rsidRPr="001526F2" w:rsidRDefault="00B324F3" w:rsidP="00CC2F4C">
            <w:pPr>
              <w:rPr>
                <w:b/>
              </w:rPr>
            </w:pPr>
            <w:r w:rsidRPr="001526F2">
              <w:rPr>
                <w:b/>
              </w:rPr>
              <w:t>Others –</w:t>
            </w:r>
            <w:r w:rsidRPr="001526F2">
              <w:t xml:space="preserve"> </w:t>
            </w:r>
            <w:r w:rsidRPr="001526F2">
              <w:rPr>
                <w:rFonts w:cs="Arial"/>
              </w:rPr>
              <w:t>Business Community, ELC Economic Development</w:t>
            </w:r>
            <w:r>
              <w:rPr>
                <w:rFonts w:cs="Arial"/>
              </w:rPr>
              <w:t>, Musselburgh and Inveresk Community Council, Musselburgh Festival, Riding of the Marches</w:t>
            </w:r>
          </w:p>
        </w:tc>
        <w:tc>
          <w:tcPr>
            <w:tcW w:w="726" w:type="pct"/>
            <w:shd w:val="clear" w:color="auto" w:fill="auto"/>
          </w:tcPr>
          <w:p w:rsidR="00B324F3" w:rsidRPr="001526F2" w:rsidRDefault="00B324F3" w:rsidP="00CC2F4C"/>
        </w:tc>
        <w:tc>
          <w:tcPr>
            <w:tcW w:w="517" w:type="pct"/>
            <w:shd w:val="clear" w:color="auto" w:fill="auto"/>
          </w:tcPr>
          <w:p w:rsidR="00B324F3" w:rsidRDefault="00B924EE" w:rsidP="00CC2F4C">
            <w:pPr>
              <w:rPr>
                <w:b/>
              </w:rPr>
            </w:pPr>
            <w:r w:rsidRPr="00113B81">
              <w:t>Active project</w:t>
            </w:r>
          </w:p>
        </w:tc>
      </w:tr>
      <w:tr w:rsidR="00B324F3" w:rsidTr="00CC2F4C">
        <w:trPr>
          <w:cantSplit/>
          <w:trHeight w:val="286"/>
          <w:jc w:val="center"/>
        </w:trPr>
        <w:tc>
          <w:tcPr>
            <w:tcW w:w="716" w:type="pct"/>
            <w:tcBorders>
              <w:top w:val="nil"/>
              <w:bottom w:val="nil"/>
            </w:tcBorders>
          </w:tcPr>
          <w:p w:rsidR="00B324F3" w:rsidRDefault="00B324F3" w:rsidP="00CC2F4C">
            <w:pPr>
              <w:jc w:val="right"/>
              <w:rPr>
                <w:sz w:val="24"/>
              </w:rPr>
            </w:pPr>
            <w:r>
              <w:rPr>
                <w:sz w:val="24"/>
              </w:rPr>
              <w:t>**</w:t>
            </w:r>
          </w:p>
        </w:tc>
        <w:tc>
          <w:tcPr>
            <w:tcW w:w="1906" w:type="pct"/>
          </w:tcPr>
          <w:p w:rsidR="00B324F3" w:rsidRPr="00334A3B" w:rsidRDefault="00B324F3" w:rsidP="00CC2F4C">
            <w:pPr>
              <w:autoSpaceDE w:val="0"/>
              <w:autoSpaceDN w:val="0"/>
              <w:adjustRightInd w:val="0"/>
              <w:rPr>
                <w:rFonts w:ascii="Arial" w:hAnsi="Arial" w:cs="Arial"/>
                <w:sz w:val="20"/>
                <w:szCs w:val="20"/>
              </w:rPr>
            </w:pPr>
            <w:r>
              <w:rPr>
                <w:rFonts w:cs="Arial"/>
              </w:rPr>
              <w:t>Address need for effective b</w:t>
            </w:r>
            <w:r w:rsidRPr="00B01707">
              <w:rPr>
                <w:rFonts w:cs="Arial"/>
              </w:rPr>
              <w:t xml:space="preserve">in storage on </w:t>
            </w:r>
            <w:r>
              <w:rPr>
                <w:rFonts w:cs="Arial"/>
              </w:rPr>
              <w:t>the</w:t>
            </w:r>
            <w:r w:rsidR="00A13DD8">
              <w:rPr>
                <w:rFonts w:cs="Arial"/>
              </w:rPr>
              <w:t xml:space="preserve"> </w:t>
            </w:r>
            <w:r w:rsidRPr="00B01707">
              <w:rPr>
                <w:rFonts w:cs="Arial"/>
              </w:rPr>
              <w:t>Newbigging</w:t>
            </w:r>
            <w:r>
              <w:rPr>
                <w:rFonts w:cs="Arial"/>
              </w:rPr>
              <w:t xml:space="preserve"> corner of the High St </w:t>
            </w:r>
          </w:p>
        </w:tc>
        <w:tc>
          <w:tcPr>
            <w:tcW w:w="409" w:type="pct"/>
          </w:tcPr>
          <w:p w:rsidR="00B324F3" w:rsidRPr="001526F2" w:rsidRDefault="00B324F3" w:rsidP="00CC2F4C">
            <w:r w:rsidRPr="001526F2">
              <w:t>2015</w:t>
            </w:r>
            <w:r>
              <w:t>/16</w:t>
            </w:r>
          </w:p>
        </w:tc>
        <w:tc>
          <w:tcPr>
            <w:tcW w:w="726" w:type="pct"/>
          </w:tcPr>
          <w:p w:rsidR="00B324F3" w:rsidRPr="001526F2" w:rsidRDefault="00B324F3" w:rsidP="00CC2F4C">
            <w:pPr>
              <w:rPr>
                <w:rFonts w:cs="Arial"/>
              </w:rPr>
            </w:pPr>
            <w:r w:rsidRPr="001526F2">
              <w:rPr>
                <w:b/>
              </w:rPr>
              <w:t>Lead -</w:t>
            </w:r>
            <w:r w:rsidR="00A13DD8">
              <w:rPr>
                <w:b/>
              </w:rPr>
              <w:t xml:space="preserve"> </w:t>
            </w:r>
            <w:r w:rsidR="00232B06">
              <w:t>Area Manager</w:t>
            </w:r>
          </w:p>
          <w:p w:rsidR="00B324F3" w:rsidRPr="001526F2" w:rsidRDefault="00B324F3" w:rsidP="00CC2F4C">
            <w:pPr>
              <w:rPr>
                <w:rFonts w:cs="Arial"/>
              </w:rPr>
            </w:pPr>
          </w:p>
          <w:p w:rsidR="00B324F3" w:rsidRPr="001526F2" w:rsidRDefault="00B324F3" w:rsidP="00CC2F4C">
            <w:pPr>
              <w:rPr>
                <w:b/>
              </w:rPr>
            </w:pPr>
            <w:r w:rsidRPr="001526F2">
              <w:rPr>
                <w:b/>
              </w:rPr>
              <w:t>Others</w:t>
            </w:r>
            <w:r>
              <w:rPr>
                <w:b/>
              </w:rPr>
              <w:t xml:space="preserve"> -</w:t>
            </w:r>
            <w:r w:rsidR="00A13DD8">
              <w:rPr>
                <w:b/>
              </w:rPr>
              <w:t xml:space="preserve"> </w:t>
            </w:r>
            <w:r w:rsidRPr="001526F2">
              <w:t xml:space="preserve">ELC </w:t>
            </w:r>
            <w:r>
              <w:rPr>
                <w:rFonts w:cs="Arial"/>
              </w:rPr>
              <w:t>Amenity Services</w:t>
            </w:r>
          </w:p>
        </w:tc>
        <w:tc>
          <w:tcPr>
            <w:tcW w:w="726" w:type="pct"/>
          </w:tcPr>
          <w:p w:rsidR="00A13DD8" w:rsidRDefault="00B324F3" w:rsidP="00CC2F4C">
            <w:pPr>
              <w:rPr>
                <w:i/>
              </w:rPr>
            </w:pPr>
            <w:r w:rsidRPr="001526F2">
              <w:t>Potential to allocate AP Devolved funds</w:t>
            </w:r>
            <w:r w:rsidR="00A13DD8">
              <w:rPr>
                <w:i/>
              </w:rPr>
              <w:t xml:space="preserve"> </w:t>
            </w:r>
          </w:p>
          <w:p w:rsidR="00B324F3" w:rsidRPr="00797863" w:rsidRDefault="00B324F3" w:rsidP="00CC2F4C">
            <w:pPr>
              <w:rPr>
                <w:i/>
              </w:rPr>
            </w:pPr>
            <w:r w:rsidRPr="00797863">
              <w:rPr>
                <w:i/>
              </w:rPr>
              <w:t>Est. £1000</w:t>
            </w:r>
          </w:p>
        </w:tc>
        <w:tc>
          <w:tcPr>
            <w:tcW w:w="517" w:type="pct"/>
          </w:tcPr>
          <w:p w:rsidR="00B324F3" w:rsidRDefault="00B924EE" w:rsidP="00CC2F4C">
            <w:pPr>
              <w:rPr>
                <w:b/>
              </w:rPr>
            </w:pPr>
            <w:r w:rsidRPr="00113B81">
              <w:t>Active project</w:t>
            </w:r>
          </w:p>
        </w:tc>
      </w:tr>
      <w:tr w:rsidR="00B324F3" w:rsidTr="00CC2F4C">
        <w:trPr>
          <w:cantSplit/>
          <w:trHeight w:val="286"/>
          <w:jc w:val="center"/>
        </w:trPr>
        <w:tc>
          <w:tcPr>
            <w:tcW w:w="716" w:type="pct"/>
            <w:tcBorders>
              <w:top w:val="nil"/>
              <w:bottom w:val="single" w:sz="4" w:space="0" w:color="auto"/>
            </w:tcBorders>
          </w:tcPr>
          <w:p w:rsidR="00B324F3" w:rsidRDefault="00B324F3" w:rsidP="00CC2F4C">
            <w:pPr>
              <w:jc w:val="right"/>
              <w:rPr>
                <w:sz w:val="24"/>
              </w:rPr>
            </w:pPr>
            <w:r>
              <w:rPr>
                <w:sz w:val="24"/>
              </w:rPr>
              <w:t>**</w:t>
            </w:r>
          </w:p>
        </w:tc>
        <w:tc>
          <w:tcPr>
            <w:tcW w:w="1906" w:type="pct"/>
          </w:tcPr>
          <w:p w:rsidR="00B324F3" w:rsidRPr="00B01707" w:rsidRDefault="00B324F3" w:rsidP="00CC2F4C">
            <w:pPr>
              <w:autoSpaceDE w:val="0"/>
              <w:autoSpaceDN w:val="0"/>
              <w:adjustRightInd w:val="0"/>
              <w:spacing w:before="60" w:after="60"/>
              <w:rPr>
                <w:rFonts w:cs="Arial"/>
              </w:rPr>
            </w:pPr>
            <w:r>
              <w:rPr>
                <w:rFonts w:cs="Arial"/>
              </w:rPr>
              <w:t xml:space="preserve">Repairs to Gracefield Car Park </w:t>
            </w:r>
          </w:p>
        </w:tc>
        <w:tc>
          <w:tcPr>
            <w:tcW w:w="409" w:type="pct"/>
          </w:tcPr>
          <w:p w:rsidR="00B324F3" w:rsidRPr="001526F2" w:rsidRDefault="00B324F3" w:rsidP="00CC2F4C">
            <w:r w:rsidRPr="001526F2">
              <w:t>2015</w:t>
            </w:r>
            <w:r>
              <w:t>/16</w:t>
            </w:r>
          </w:p>
        </w:tc>
        <w:tc>
          <w:tcPr>
            <w:tcW w:w="726" w:type="pct"/>
          </w:tcPr>
          <w:p w:rsidR="00B324F3" w:rsidRPr="001526F2" w:rsidRDefault="00B324F3" w:rsidP="00CC2F4C">
            <w:pPr>
              <w:rPr>
                <w:rFonts w:cs="Arial"/>
              </w:rPr>
            </w:pPr>
            <w:r w:rsidRPr="001526F2">
              <w:rPr>
                <w:b/>
              </w:rPr>
              <w:t>Lead -</w:t>
            </w:r>
            <w:r w:rsidR="00A13DD8">
              <w:rPr>
                <w:b/>
              </w:rPr>
              <w:t xml:space="preserve"> </w:t>
            </w:r>
            <w:r w:rsidR="00232B06">
              <w:t>Area Manager</w:t>
            </w:r>
          </w:p>
          <w:p w:rsidR="00B324F3" w:rsidRPr="001526F2" w:rsidRDefault="00B324F3" w:rsidP="00CC2F4C">
            <w:pPr>
              <w:rPr>
                <w:rFonts w:cs="Arial"/>
              </w:rPr>
            </w:pPr>
          </w:p>
          <w:p w:rsidR="00B324F3" w:rsidRPr="001526F2" w:rsidRDefault="00B324F3" w:rsidP="00CC2F4C">
            <w:pPr>
              <w:rPr>
                <w:b/>
              </w:rPr>
            </w:pPr>
            <w:r w:rsidRPr="001526F2">
              <w:rPr>
                <w:b/>
              </w:rPr>
              <w:t>Others</w:t>
            </w:r>
            <w:r>
              <w:rPr>
                <w:b/>
              </w:rPr>
              <w:t xml:space="preserve"> -</w:t>
            </w:r>
            <w:r w:rsidR="00A13DD8">
              <w:rPr>
                <w:b/>
              </w:rPr>
              <w:t xml:space="preserve"> </w:t>
            </w:r>
            <w:r w:rsidRPr="001526F2">
              <w:t xml:space="preserve">ELC </w:t>
            </w:r>
            <w:r w:rsidRPr="001526F2">
              <w:rPr>
                <w:rFonts w:cs="Arial"/>
              </w:rPr>
              <w:t>Transportation</w:t>
            </w:r>
          </w:p>
        </w:tc>
        <w:tc>
          <w:tcPr>
            <w:tcW w:w="726" w:type="pct"/>
          </w:tcPr>
          <w:p w:rsidR="00A13DD8" w:rsidRDefault="00B324F3" w:rsidP="00CC2F4C">
            <w:pPr>
              <w:spacing w:before="60" w:after="60"/>
            </w:pPr>
            <w:r w:rsidRPr="001526F2">
              <w:t>Potential to allocate AP Devolved funds</w:t>
            </w:r>
          </w:p>
          <w:p w:rsidR="00B324F3" w:rsidRPr="00797863" w:rsidRDefault="00B324F3" w:rsidP="00CC2F4C">
            <w:pPr>
              <w:spacing w:before="60" w:after="60"/>
              <w:rPr>
                <w:i/>
              </w:rPr>
            </w:pPr>
            <w:r w:rsidRPr="00797863">
              <w:rPr>
                <w:i/>
              </w:rPr>
              <w:t>Est. £3,000</w:t>
            </w:r>
          </w:p>
        </w:tc>
        <w:tc>
          <w:tcPr>
            <w:tcW w:w="517" w:type="pct"/>
          </w:tcPr>
          <w:p w:rsidR="00B324F3" w:rsidRDefault="00B924EE" w:rsidP="00CC2F4C">
            <w:pPr>
              <w:rPr>
                <w:b/>
              </w:rPr>
            </w:pPr>
            <w:r>
              <w:rPr>
                <w:b/>
              </w:rPr>
              <w:t>Not included in 2015/2016 but temporary repairs carried out</w:t>
            </w:r>
          </w:p>
        </w:tc>
      </w:tr>
      <w:tr w:rsidR="00B324F3" w:rsidTr="00CC2F4C">
        <w:trPr>
          <w:cantSplit/>
          <w:trHeight w:val="286"/>
          <w:jc w:val="center"/>
        </w:trPr>
        <w:tc>
          <w:tcPr>
            <w:tcW w:w="716" w:type="pct"/>
            <w:tcBorders>
              <w:top w:val="single" w:sz="4" w:space="0" w:color="auto"/>
              <w:bottom w:val="nil"/>
            </w:tcBorders>
          </w:tcPr>
          <w:p w:rsidR="00B324F3" w:rsidRDefault="00B324F3" w:rsidP="00CC2F4C">
            <w:pPr>
              <w:jc w:val="right"/>
              <w:rPr>
                <w:sz w:val="24"/>
              </w:rPr>
            </w:pPr>
            <w:r>
              <w:rPr>
                <w:sz w:val="24"/>
              </w:rPr>
              <w:t>**</w:t>
            </w:r>
          </w:p>
        </w:tc>
        <w:tc>
          <w:tcPr>
            <w:tcW w:w="1906" w:type="pct"/>
          </w:tcPr>
          <w:p w:rsidR="00B324F3" w:rsidRDefault="00B324F3" w:rsidP="00CC2F4C">
            <w:pPr>
              <w:autoSpaceDE w:val="0"/>
              <w:autoSpaceDN w:val="0"/>
              <w:adjustRightInd w:val="0"/>
              <w:spacing w:before="60" w:after="60"/>
              <w:rPr>
                <w:rFonts w:cs="Arial"/>
              </w:rPr>
            </w:pPr>
            <w:r w:rsidRPr="00B01707">
              <w:rPr>
                <w:rFonts w:cs="Arial"/>
              </w:rPr>
              <w:t xml:space="preserve">Stonework repairs to the War memorial </w:t>
            </w:r>
          </w:p>
          <w:p w:rsidR="00B324F3" w:rsidRPr="00A71E51" w:rsidRDefault="00B324F3" w:rsidP="00D84400">
            <w:pPr>
              <w:pStyle w:val="ListParagraph"/>
              <w:numPr>
                <w:ilvl w:val="0"/>
                <w:numId w:val="19"/>
              </w:numPr>
              <w:autoSpaceDE w:val="0"/>
              <w:autoSpaceDN w:val="0"/>
              <w:adjustRightInd w:val="0"/>
              <w:spacing w:before="60" w:after="60"/>
              <w:rPr>
                <w:rFonts w:cs="Arial"/>
                <w:i/>
              </w:rPr>
            </w:pPr>
            <w:r w:rsidRPr="00A71E51">
              <w:rPr>
                <w:rFonts w:cs="Arial"/>
                <w:i/>
              </w:rPr>
              <w:t>There is a potential to seek additional</w:t>
            </w:r>
            <w:r w:rsidR="00D84400">
              <w:rPr>
                <w:rFonts w:cs="Arial"/>
                <w:i/>
              </w:rPr>
              <w:t xml:space="preserve"> /</w:t>
            </w:r>
            <w:r w:rsidRPr="00A71E51">
              <w:rPr>
                <w:rFonts w:cs="Arial"/>
                <w:i/>
              </w:rPr>
              <w:t xml:space="preserve"> matched funding for this work</w:t>
            </w:r>
          </w:p>
        </w:tc>
        <w:tc>
          <w:tcPr>
            <w:tcW w:w="409" w:type="pct"/>
          </w:tcPr>
          <w:p w:rsidR="00B324F3" w:rsidRPr="001526F2" w:rsidRDefault="00B324F3" w:rsidP="00CC2F4C">
            <w:r w:rsidRPr="001526F2">
              <w:t>2015</w:t>
            </w:r>
            <w:r>
              <w:t>/16</w:t>
            </w:r>
          </w:p>
        </w:tc>
        <w:tc>
          <w:tcPr>
            <w:tcW w:w="726" w:type="pct"/>
          </w:tcPr>
          <w:p w:rsidR="00B324F3" w:rsidRPr="001526F2" w:rsidRDefault="00B324F3" w:rsidP="00CC2F4C">
            <w:pPr>
              <w:rPr>
                <w:rFonts w:cs="Arial"/>
              </w:rPr>
            </w:pPr>
            <w:r w:rsidRPr="001526F2">
              <w:rPr>
                <w:b/>
              </w:rPr>
              <w:t>Lead -</w:t>
            </w:r>
            <w:r w:rsidR="00A13DD8">
              <w:rPr>
                <w:b/>
              </w:rPr>
              <w:t xml:space="preserve"> </w:t>
            </w:r>
            <w:r w:rsidR="00232B06">
              <w:t>Area Manager</w:t>
            </w:r>
          </w:p>
          <w:p w:rsidR="00B324F3" w:rsidRPr="001526F2" w:rsidRDefault="00B324F3" w:rsidP="00CC2F4C">
            <w:pPr>
              <w:rPr>
                <w:rFonts w:cs="Arial"/>
              </w:rPr>
            </w:pPr>
          </w:p>
          <w:p w:rsidR="00A13DD8" w:rsidRDefault="00B324F3" w:rsidP="00A13DD8">
            <w:r w:rsidRPr="001526F2">
              <w:rPr>
                <w:b/>
              </w:rPr>
              <w:t>Others</w:t>
            </w:r>
            <w:r>
              <w:rPr>
                <w:b/>
              </w:rPr>
              <w:t xml:space="preserve"> -</w:t>
            </w:r>
            <w:r w:rsidR="00A13DD8">
              <w:rPr>
                <w:b/>
              </w:rPr>
              <w:t xml:space="preserve"> </w:t>
            </w:r>
            <w:r w:rsidR="00B924EE">
              <w:t>Area Partnership,</w:t>
            </w:r>
            <w:r w:rsidR="00A13DD8">
              <w:t xml:space="preserve"> </w:t>
            </w:r>
          </w:p>
          <w:p w:rsidR="00B324F3" w:rsidRPr="001526F2" w:rsidRDefault="00B324F3" w:rsidP="00A13DD8">
            <w:pPr>
              <w:rPr>
                <w:b/>
              </w:rPr>
            </w:pPr>
            <w:r w:rsidRPr="001526F2">
              <w:t xml:space="preserve">ELC </w:t>
            </w:r>
            <w:r>
              <w:rPr>
                <w:rFonts w:cs="Arial"/>
              </w:rPr>
              <w:t>Amenity Services</w:t>
            </w:r>
          </w:p>
        </w:tc>
        <w:tc>
          <w:tcPr>
            <w:tcW w:w="726" w:type="pct"/>
          </w:tcPr>
          <w:p w:rsidR="00A13DD8" w:rsidRDefault="00B324F3" w:rsidP="00CC2F4C">
            <w:pPr>
              <w:spacing w:before="60" w:after="60"/>
            </w:pPr>
            <w:r w:rsidRPr="001526F2">
              <w:t>Potential to allocate AP Devolved funds</w:t>
            </w:r>
          </w:p>
          <w:p w:rsidR="00B324F3" w:rsidRPr="00797863" w:rsidRDefault="00B324F3" w:rsidP="00CC2F4C">
            <w:pPr>
              <w:spacing w:before="60" w:after="60"/>
              <w:rPr>
                <w:i/>
              </w:rPr>
            </w:pPr>
            <w:r w:rsidRPr="00797863">
              <w:rPr>
                <w:i/>
              </w:rPr>
              <w:t>Est. £4,200 to £8,500</w:t>
            </w:r>
          </w:p>
        </w:tc>
        <w:tc>
          <w:tcPr>
            <w:tcW w:w="517" w:type="pct"/>
          </w:tcPr>
          <w:p w:rsidR="00B324F3" w:rsidRDefault="00B924EE" w:rsidP="00CC2F4C">
            <w:pPr>
              <w:rPr>
                <w:b/>
              </w:rPr>
            </w:pPr>
            <w:r>
              <w:rPr>
                <w:b/>
              </w:rPr>
              <w:t>Active Project working on an Application to War Memorial Trust for funding</w:t>
            </w:r>
          </w:p>
        </w:tc>
      </w:tr>
      <w:tr w:rsidR="00B324F3" w:rsidTr="00CC2F4C">
        <w:trPr>
          <w:cantSplit/>
          <w:trHeight w:val="286"/>
          <w:jc w:val="center"/>
        </w:trPr>
        <w:tc>
          <w:tcPr>
            <w:tcW w:w="716" w:type="pct"/>
            <w:tcBorders>
              <w:top w:val="nil"/>
              <w:bottom w:val="nil"/>
            </w:tcBorders>
          </w:tcPr>
          <w:p w:rsidR="00B324F3" w:rsidRDefault="00B324F3" w:rsidP="00CC2F4C">
            <w:pPr>
              <w:jc w:val="right"/>
              <w:rPr>
                <w:sz w:val="24"/>
              </w:rPr>
            </w:pPr>
            <w:r>
              <w:rPr>
                <w:sz w:val="24"/>
              </w:rPr>
              <w:lastRenderedPageBreak/>
              <w:t>**</w:t>
            </w:r>
          </w:p>
        </w:tc>
        <w:tc>
          <w:tcPr>
            <w:tcW w:w="1906" w:type="pct"/>
          </w:tcPr>
          <w:p w:rsidR="00B324F3" w:rsidRPr="00B01707" w:rsidRDefault="00B324F3" w:rsidP="00CC2F4C">
            <w:pPr>
              <w:autoSpaceDE w:val="0"/>
              <w:autoSpaceDN w:val="0"/>
              <w:adjustRightInd w:val="0"/>
              <w:spacing w:before="60" w:after="60"/>
              <w:rPr>
                <w:rFonts w:cs="Arial"/>
              </w:rPr>
            </w:pPr>
            <w:r w:rsidRPr="00B01707">
              <w:rPr>
                <w:rFonts w:cs="Arial"/>
              </w:rPr>
              <w:t>Stonework and railing repairs to Macbeth Moir statue</w:t>
            </w:r>
          </w:p>
        </w:tc>
        <w:tc>
          <w:tcPr>
            <w:tcW w:w="409" w:type="pct"/>
          </w:tcPr>
          <w:p w:rsidR="00B324F3" w:rsidRPr="001526F2" w:rsidRDefault="00B324F3" w:rsidP="00CC2F4C">
            <w:r w:rsidRPr="001526F2">
              <w:t>2015</w:t>
            </w:r>
            <w:r>
              <w:t>/16</w:t>
            </w:r>
          </w:p>
        </w:tc>
        <w:tc>
          <w:tcPr>
            <w:tcW w:w="726" w:type="pct"/>
          </w:tcPr>
          <w:p w:rsidR="00B324F3" w:rsidRPr="001526F2" w:rsidRDefault="00B324F3" w:rsidP="00CC2F4C">
            <w:pPr>
              <w:rPr>
                <w:rFonts w:cs="Arial"/>
              </w:rPr>
            </w:pPr>
            <w:r w:rsidRPr="001526F2">
              <w:rPr>
                <w:b/>
              </w:rPr>
              <w:t>Lead -</w:t>
            </w:r>
            <w:r w:rsidR="00A13DD8">
              <w:rPr>
                <w:b/>
              </w:rPr>
              <w:t xml:space="preserve"> </w:t>
            </w:r>
            <w:r w:rsidR="00232B06">
              <w:t>Area Manager</w:t>
            </w:r>
          </w:p>
          <w:p w:rsidR="00B324F3" w:rsidRPr="001526F2" w:rsidRDefault="00B324F3" w:rsidP="00CC2F4C">
            <w:pPr>
              <w:rPr>
                <w:rFonts w:cs="Arial"/>
              </w:rPr>
            </w:pPr>
          </w:p>
          <w:p w:rsidR="00B324F3" w:rsidRPr="001526F2" w:rsidRDefault="00B324F3" w:rsidP="00CC2F4C">
            <w:pPr>
              <w:rPr>
                <w:b/>
              </w:rPr>
            </w:pPr>
            <w:r w:rsidRPr="001526F2">
              <w:rPr>
                <w:b/>
              </w:rPr>
              <w:t>Others</w:t>
            </w:r>
            <w:r>
              <w:rPr>
                <w:b/>
              </w:rPr>
              <w:t xml:space="preserve"> - </w:t>
            </w:r>
            <w:r w:rsidR="00B924EE">
              <w:t>Area Partnership,</w:t>
            </w:r>
            <w:r w:rsidR="00A13DD8">
              <w:t xml:space="preserve"> </w:t>
            </w:r>
            <w:r w:rsidRPr="001526F2">
              <w:t xml:space="preserve">ELC </w:t>
            </w:r>
            <w:r>
              <w:rPr>
                <w:rFonts w:cs="Arial"/>
              </w:rPr>
              <w:t>Amenity Services</w:t>
            </w:r>
          </w:p>
        </w:tc>
        <w:tc>
          <w:tcPr>
            <w:tcW w:w="726" w:type="pct"/>
          </w:tcPr>
          <w:p w:rsidR="00A13DD8" w:rsidRDefault="00B324F3" w:rsidP="00CC2F4C">
            <w:pPr>
              <w:spacing w:before="60" w:after="60"/>
            </w:pPr>
            <w:r w:rsidRPr="001526F2">
              <w:t>Potential to allocate AP Devolved funds</w:t>
            </w:r>
          </w:p>
          <w:p w:rsidR="00B324F3" w:rsidRPr="00797863" w:rsidRDefault="00B324F3" w:rsidP="00CC2F4C">
            <w:pPr>
              <w:spacing w:before="60" w:after="60"/>
              <w:rPr>
                <w:i/>
              </w:rPr>
            </w:pPr>
            <w:r w:rsidRPr="00797863">
              <w:rPr>
                <w:i/>
              </w:rPr>
              <w:t>Est. £2,800</w:t>
            </w:r>
          </w:p>
        </w:tc>
        <w:tc>
          <w:tcPr>
            <w:tcW w:w="517" w:type="pct"/>
          </w:tcPr>
          <w:p w:rsidR="00B324F3" w:rsidRDefault="00B924EE" w:rsidP="00CC2F4C">
            <w:pPr>
              <w:rPr>
                <w:b/>
              </w:rPr>
            </w:pPr>
            <w:r>
              <w:rPr>
                <w:b/>
              </w:rPr>
              <w:t>Active Project</w:t>
            </w:r>
          </w:p>
        </w:tc>
      </w:tr>
      <w:tr w:rsidR="00B324F3" w:rsidTr="00CC2F4C">
        <w:trPr>
          <w:cantSplit/>
          <w:trHeight w:val="286"/>
          <w:jc w:val="center"/>
        </w:trPr>
        <w:tc>
          <w:tcPr>
            <w:tcW w:w="716" w:type="pct"/>
            <w:tcBorders>
              <w:top w:val="nil"/>
              <w:bottom w:val="nil"/>
            </w:tcBorders>
          </w:tcPr>
          <w:p w:rsidR="00B324F3" w:rsidRDefault="00B324F3" w:rsidP="00CC2F4C">
            <w:pPr>
              <w:jc w:val="right"/>
              <w:rPr>
                <w:sz w:val="24"/>
              </w:rPr>
            </w:pPr>
            <w:r>
              <w:rPr>
                <w:sz w:val="24"/>
              </w:rPr>
              <w:t>***</w:t>
            </w:r>
          </w:p>
        </w:tc>
        <w:tc>
          <w:tcPr>
            <w:tcW w:w="1906" w:type="pct"/>
          </w:tcPr>
          <w:p w:rsidR="00B324F3" w:rsidRPr="001526F2" w:rsidRDefault="00B324F3" w:rsidP="00CC2F4C">
            <w:pPr>
              <w:rPr>
                <w:b/>
              </w:rPr>
            </w:pPr>
            <w:r w:rsidRPr="001526F2">
              <w:rPr>
                <w:rFonts w:cs="Arial"/>
              </w:rPr>
              <w:t>Review Musselburgh town centre car park operations to introduce short stay to increase turnover and parking availability at some car parks. (MTCS Action 13</w:t>
            </w:r>
            <w:r>
              <w:rPr>
                <w:rFonts w:cs="Arial"/>
              </w:rPr>
              <w:t xml:space="preserve"> stage 2</w:t>
            </w:r>
            <w:r w:rsidRPr="001526F2">
              <w:rPr>
                <w:rFonts w:cs="Arial"/>
              </w:rPr>
              <w:t>)</w:t>
            </w:r>
          </w:p>
        </w:tc>
        <w:tc>
          <w:tcPr>
            <w:tcW w:w="409" w:type="pct"/>
          </w:tcPr>
          <w:p w:rsidR="00B324F3" w:rsidRPr="001526F2" w:rsidRDefault="00B324F3" w:rsidP="00CC2F4C">
            <w:r>
              <w:t>Year 2-3</w:t>
            </w:r>
          </w:p>
        </w:tc>
        <w:tc>
          <w:tcPr>
            <w:tcW w:w="726" w:type="pct"/>
          </w:tcPr>
          <w:p w:rsidR="00B324F3" w:rsidRPr="001526F2" w:rsidRDefault="00B324F3" w:rsidP="00CC2F4C">
            <w:pPr>
              <w:rPr>
                <w:b/>
              </w:rPr>
            </w:pPr>
            <w:r w:rsidRPr="001526F2">
              <w:rPr>
                <w:b/>
              </w:rPr>
              <w:t>Lead -</w:t>
            </w:r>
            <w:r w:rsidR="00A13DD8">
              <w:rPr>
                <w:b/>
              </w:rPr>
              <w:t xml:space="preserve"> </w:t>
            </w:r>
            <w:r w:rsidRPr="001526F2">
              <w:t xml:space="preserve">ELC </w:t>
            </w:r>
            <w:r w:rsidRPr="001526F2">
              <w:rPr>
                <w:rFonts w:cs="Arial"/>
              </w:rPr>
              <w:t>Transportation</w:t>
            </w:r>
          </w:p>
        </w:tc>
        <w:tc>
          <w:tcPr>
            <w:tcW w:w="726" w:type="pct"/>
          </w:tcPr>
          <w:p w:rsidR="00B324F3" w:rsidRPr="001526F2" w:rsidRDefault="00B324F3" w:rsidP="00CC2F4C">
            <w:pPr>
              <w:rPr>
                <w:b/>
              </w:rPr>
            </w:pPr>
          </w:p>
        </w:tc>
        <w:tc>
          <w:tcPr>
            <w:tcW w:w="517" w:type="pct"/>
          </w:tcPr>
          <w:p w:rsidR="00B324F3" w:rsidRPr="00B14385" w:rsidRDefault="002E033D" w:rsidP="00CC2F4C">
            <w:r>
              <w:t xml:space="preserve">East Lothian Parking Strategy 2016 draft </w:t>
            </w:r>
            <w:r w:rsidR="004A2A09">
              <w:t>received</w:t>
            </w:r>
          </w:p>
        </w:tc>
      </w:tr>
      <w:tr w:rsidR="00B324F3" w:rsidTr="004A2A09">
        <w:trPr>
          <w:cantSplit/>
          <w:trHeight w:val="286"/>
          <w:jc w:val="center"/>
        </w:trPr>
        <w:tc>
          <w:tcPr>
            <w:tcW w:w="716" w:type="pct"/>
            <w:tcBorders>
              <w:top w:val="nil"/>
              <w:bottom w:val="nil"/>
            </w:tcBorders>
          </w:tcPr>
          <w:p w:rsidR="00B324F3" w:rsidRDefault="00B324F3" w:rsidP="00CC2F4C">
            <w:pPr>
              <w:jc w:val="right"/>
              <w:rPr>
                <w:sz w:val="24"/>
              </w:rPr>
            </w:pPr>
            <w:r>
              <w:rPr>
                <w:sz w:val="24"/>
              </w:rPr>
              <w:t>*</w:t>
            </w:r>
          </w:p>
        </w:tc>
        <w:tc>
          <w:tcPr>
            <w:tcW w:w="1906" w:type="pct"/>
          </w:tcPr>
          <w:p w:rsidR="00B324F3" w:rsidRPr="001526F2" w:rsidRDefault="00B324F3" w:rsidP="00CC2F4C">
            <w:pPr>
              <w:autoSpaceDE w:val="0"/>
              <w:autoSpaceDN w:val="0"/>
              <w:adjustRightInd w:val="0"/>
              <w:rPr>
                <w:rFonts w:cs="Arial"/>
              </w:rPr>
            </w:pPr>
            <w:r w:rsidRPr="001526F2">
              <w:rPr>
                <w:rFonts w:cs="Arial"/>
              </w:rPr>
              <w:t>Encourage the re-use of vacant upper floor</w:t>
            </w:r>
          </w:p>
          <w:p w:rsidR="00B324F3" w:rsidRDefault="0045739D" w:rsidP="00CC2F4C">
            <w:pPr>
              <w:autoSpaceDE w:val="0"/>
              <w:autoSpaceDN w:val="0"/>
              <w:adjustRightInd w:val="0"/>
              <w:rPr>
                <w:rFonts w:cs="Arial"/>
              </w:rPr>
            </w:pPr>
            <w:r w:rsidRPr="001526F2">
              <w:rPr>
                <w:rFonts w:cs="Arial"/>
              </w:rPr>
              <w:t>floor space</w:t>
            </w:r>
            <w:r w:rsidR="00B324F3" w:rsidRPr="001526F2">
              <w:rPr>
                <w:rFonts w:cs="Arial"/>
              </w:rPr>
              <w:t xml:space="preserve"> above commercial premises contact property owners through direct contact with owners and advice given regarding grants etc that may become available (MTCS Action 4)</w:t>
            </w:r>
          </w:p>
          <w:p w:rsidR="004F369B" w:rsidRPr="001526F2" w:rsidRDefault="004F369B" w:rsidP="00CC2F4C">
            <w:pPr>
              <w:autoSpaceDE w:val="0"/>
              <w:autoSpaceDN w:val="0"/>
              <w:adjustRightInd w:val="0"/>
              <w:rPr>
                <w:rFonts w:cs="Arial"/>
              </w:rPr>
            </w:pPr>
          </w:p>
        </w:tc>
        <w:tc>
          <w:tcPr>
            <w:tcW w:w="409" w:type="pct"/>
          </w:tcPr>
          <w:p w:rsidR="00B324F3" w:rsidRPr="001526F2" w:rsidRDefault="00B324F3" w:rsidP="00CC2F4C">
            <w:r>
              <w:t>Year 2-3</w:t>
            </w:r>
          </w:p>
        </w:tc>
        <w:tc>
          <w:tcPr>
            <w:tcW w:w="726" w:type="pct"/>
          </w:tcPr>
          <w:p w:rsidR="00B324F3" w:rsidRPr="001526F2" w:rsidRDefault="00B324F3" w:rsidP="00CC2F4C">
            <w:pPr>
              <w:rPr>
                <w:rFonts w:cs="Arial"/>
              </w:rPr>
            </w:pPr>
            <w:r w:rsidRPr="001526F2">
              <w:rPr>
                <w:b/>
              </w:rPr>
              <w:t>Lead -</w:t>
            </w:r>
            <w:r w:rsidR="00A13DD8">
              <w:rPr>
                <w:b/>
              </w:rPr>
              <w:t xml:space="preserve"> </w:t>
            </w:r>
            <w:r w:rsidRPr="001526F2">
              <w:t xml:space="preserve">ELC </w:t>
            </w:r>
            <w:r w:rsidRPr="001526F2">
              <w:rPr>
                <w:rFonts w:cs="Arial"/>
              </w:rPr>
              <w:t>Empty Homes officer</w:t>
            </w:r>
          </w:p>
          <w:p w:rsidR="00B324F3" w:rsidRPr="001526F2" w:rsidRDefault="00B324F3" w:rsidP="00CC2F4C">
            <w:pPr>
              <w:rPr>
                <w:rFonts w:cs="Arial"/>
              </w:rPr>
            </w:pPr>
          </w:p>
          <w:p w:rsidR="00B324F3" w:rsidRPr="001526F2" w:rsidRDefault="00B324F3" w:rsidP="00CC2F4C">
            <w:pPr>
              <w:rPr>
                <w:b/>
              </w:rPr>
            </w:pPr>
            <w:r w:rsidRPr="001526F2">
              <w:rPr>
                <w:b/>
              </w:rPr>
              <w:t>Others –</w:t>
            </w:r>
            <w:r w:rsidRPr="001526F2">
              <w:t xml:space="preserve"> private owners</w:t>
            </w:r>
          </w:p>
        </w:tc>
        <w:tc>
          <w:tcPr>
            <w:tcW w:w="726" w:type="pct"/>
          </w:tcPr>
          <w:p w:rsidR="00B324F3" w:rsidRPr="001526F2" w:rsidRDefault="00B324F3" w:rsidP="00CC2F4C">
            <w:r w:rsidRPr="001526F2">
              <w:t>Identification of funding programmes as available</w:t>
            </w:r>
          </w:p>
        </w:tc>
        <w:tc>
          <w:tcPr>
            <w:tcW w:w="517" w:type="pct"/>
          </w:tcPr>
          <w:p w:rsidR="00B324F3" w:rsidRPr="001526F2" w:rsidRDefault="00B324F3" w:rsidP="00CC2F4C">
            <w:pPr>
              <w:rPr>
                <w:b/>
              </w:rPr>
            </w:pPr>
          </w:p>
        </w:tc>
      </w:tr>
      <w:tr w:rsidR="00B324F3" w:rsidTr="004A2A09">
        <w:trPr>
          <w:cantSplit/>
          <w:trHeight w:val="286"/>
          <w:jc w:val="center"/>
        </w:trPr>
        <w:tc>
          <w:tcPr>
            <w:tcW w:w="716" w:type="pct"/>
            <w:tcBorders>
              <w:top w:val="nil"/>
              <w:bottom w:val="single" w:sz="4" w:space="0" w:color="auto"/>
            </w:tcBorders>
          </w:tcPr>
          <w:p w:rsidR="00B324F3" w:rsidRDefault="00B324F3" w:rsidP="00CC2F4C">
            <w:pPr>
              <w:jc w:val="right"/>
              <w:rPr>
                <w:sz w:val="24"/>
              </w:rPr>
            </w:pPr>
            <w:r>
              <w:rPr>
                <w:sz w:val="24"/>
              </w:rPr>
              <w:t>***</w:t>
            </w:r>
          </w:p>
        </w:tc>
        <w:tc>
          <w:tcPr>
            <w:tcW w:w="1906" w:type="pct"/>
          </w:tcPr>
          <w:p w:rsidR="00B324F3" w:rsidRPr="001526F2" w:rsidRDefault="00B324F3" w:rsidP="00CC2F4C">
            <w:pPr>
              <w:autoSpaceDE w:val="0"/>
              <w:autoSpaceDN w:val="0"/>
              <w:adjustRightInd w:val="0"/>
              <w:rPr>
                <w:rFonts w:cs="Arial"/>
              </w:rPr>
            </w:pPr>
            <w:r w:rsidRPr="001526F2">
              <w:rPr>
                <w:rFonts w:cs="Arial"/>
              </w:rPr>
              <w:t>Encourage better marketing of Musselburgh and develop a distinctive branding for the town (MTCS Action 6)</w:t>
            </w:r>
          </w:p>
          <w:p w:rsidR="00B324F3" w:rsidRPr="001526F2" w:rsidRDefault="00B324F3" w:rsidP="00CC2F4C">
            <w:pPr>
              <w:rPr>
                <w:b/>
              </w:rPr>
            </w:pPr>
          </w:p>
        </w:tc>
        <w:tc>
          <w:tcPr>
            <w:tcW w:w="409" w:type="pct"/>
          </w:tcPr>
          <w:p w:rsidR="00B324F3" w:rsidRPr="001526F2" w:rsidRDefault="00B324F3" w:rsidP="00CC2F4C">
            <w:r>
              <w:t>Year 2-3</w:t>
            </w:r>
          </w:p>
        </w:tc>
        <w:tc>
          <w:tcPr>
            <w:tcW w:w="726" w:type="pct"/>
          </w:tcPr>
          <w:p w:rsidR="00B324F3" w:rsidRPr="001526F2" w:rsidRDefault="00B324F3" w:rsidP="00CC2F4C">
            <w:pPr>
              <w:rPr>
                <w:rFonts w:cs="Arial"/>
              </w:rPr>
            </w:pPr>
            <w:r w:rsidRPr="001526F2">
              <w:rPr>
                <w:b/>
              </w:rPr>
              <w:t>Lead -</w:t>
            </w:r>
            <w:r w:rsidR="00A13DD8">
              <w:rPr>
                <w:b/>
              </w:rPr>
              <w:t xml:space="preserve"> </w:t>
            </w:r>
            <w:r w:rsidR="002E033D">
              <w:t>to be determined</w:t>
            </w:r>
          </w:p>
          <w:p w:rsidR="00B324F3" w:rsidRPr="001526F2" w:rsidRDefault="00B324F3" w:rsidP="00CC2F4C">
            <w:pPr>
              <w:rPr>
                <w:rFonts w:cs="Arial"/>
              </w:rPr>
            </w:pPr>
          </w:p>
          <w:p w:rsidR="00B324F3" w:rsidRPr="001526F2" w:rsidRDefault="00B324F3" w:rsidP="00CC2F4C">
            <w:pPr>
              <w:autoSpaceDE w:val="0"/>
              <w:autoSpaceDN w:val="0"/>
              <w:adjustRightInd w:val="0"/>
              <w:rPr>
                <w:rFonts w:cs="Arial"/>
              </w:rPr>
            </w:pPr>
            <w:r w:rsidRPr="001526F2">
              <w:rPr>
                <w:b/>
              </w:rPr>
              <w:t>Others –</w:t>
            </w:r>
            <w:r w:rsidRPr="001526F2">
              <w:t xml:space="preserve"> </w:t>
            </w:r>
            <w:r w:rsidRPr="001526F2">
              <w:rPr>
                <w:rFonts w:cs="Arial"/>
              </w:rPr>
              <w:t>MAP</w:t>
            </w:r>
          </w:p>
          <w:p w:rsidR="00B324F3" w:rsidRPr="001526F2" w:rsidRDefault="00B324F3" w:rsidP="00CC2F4C">
            <w:pPr>
              <w:autoSpaceDE w:val="0"/>
              <w:autoSpaceDN w:val="0"/>
              <w:adjustRightInd w:val="0"/>
              <w:rPr>
                <w:rFonts w:cs="Arial"/>
              </w:rPr>
            </w:pPr>
            <w:r w:rsidRPr="001526F2">
              <w:rPr>
                <w:rFonts w:cs="Arial"/>
              </w:rPr>
              <w:t>Business Community</w:t>
            </w:r>
          </w:p>
          <w:p w:rsidR="00B324F3" w:rsidRPr="001526F2" w:rsidRDefault="00B324F3" w:rsidP="00CC2F4C">
            <w:pPr>
              <w:autoSpaceDE w:val="0"/>
              <w:autoSpaceDN w:val="0"/>
              <w:adjustRightInd w:val="0"/>
              <w:rPr>
                <w:b/>
              </w:rPr>
            </w:pPr>
            <w:r w:rsidRPr="001526F2">
              <w:rPr>
                <w:rFonts w:cs="Arial"/>
              </w:rPr>
              <w:t>ELC Economic Development....</w:t>
            </w:r>
          </w:p>
        </w:tc>
        <w:tc>
          <w:tcPr>
            <w:tcW w:w="726" w:type="pct"/>
          </w:tcPr>
          <w:p w:rsidR="00B324F3" w:rsidRPr="001526F2" w:rsidRDefault="00B324F3" w:rsidP="00CC2F4C">
            <w:pPr>
              <w:rPr>
                <w:b/>
              </w:rPr>
            </w:pPr>
          </w:p>
        </w:tc>
        <w:tc>
          <w:tcPr>
            <w:tcW w:w="517" w:type="pct"/>
          </w:tcPr>
          <w:p w:rsidR="00B324F3" w:rsidRPr="001526F2" w:rsidRDefault="00B324F3" w:rsidP="00CC2F4C">
            <w:pPr>
              <w:rPr>
                <w:b/>
              </w:rPr>
            </w:pPr>
          </w:p>
        </w:tc>
      </w:tr>
      <w:tr w:rsidR="00B324F3" w:rsidTr="004A2A09">
        <w:trPr>
          <w:cantSplit/>
          <w:trHeight w:val="286"/>
          <w:jc w:val="center"/>
        </w:trPr>
        <w:tc>
          <w:tcPr>
            <w:tcW w:w="716" w:type="pct"/>
            <w:tcBorders>
              <w:top w:val="single" w:sz="4" w:space="0" w:color="auto"/>
              <w:bottom w:val="single" w:sz="4" w:space="0" w:color="auto"/>
            </w:tcBorders>
          </w:tcPr>
          <w:p w:rsidR="00B324F3" w:rsidRDefault="00B324F3" w:rsidP="00CC2F4C">
            <w:pPr>
              <w:jc w:val="right"/>
              <w:rPr>
                <w:sz w:val="24"/>
              </w:rPr>
            </w:pPr>
            <w:r>
              <w:rPr>
                <w:sz w:val="24"/>
              </w:rPr>
              <w:t>**</w:t>
            </w:r>
          </w:p>
        </w:tc>
        <w:tc>
          <w:tcPr>
            <w:tcW w:w="1906" w:type="pct"/>
          </w:tcPr>
          <w:p w:rsidR="00B324F3" w:rsidRPr="001526F2" w:rsidRDefault="00B324F3" w:rsidP="00CC2F4C">
            <w:pPr>
              <w:autoSpaceDE w:val="0"/>
              <w:autoSpaceDN w:val="0"/>
              <w:adjustRightInd w:val="0"/>
              <w:rPr>
                <w:b/>
              </w:rPr>
            </w:pPr>
            <w:r w:rsidRPr="001526F2">
              <w:rPr>
                <w:rFonts w:cs="Arial"/>
              </w:rPr>
              <w:t>Review existing heritage and promotional information available in Musselburgh town centre. Consider developing additional town trails or heritage information sites (MTCS Action 7)</w:t>
            </w:r>
          </w:p>
        </w:tc>
        <w:tc>
          <w:tcPr>
            <w:tcW w:w="409" w:type="pct"/>
          </w:tcPr>
          <w:p w:rsidR="00B324F3" w:rsidRPr="001526F2" w:rsidRDefault="00B324F3" w:rsidP="00CC2F4C">
            <w:r>
              <w:t>Year 2-3</w:t>
            </w:r>
          </w:p>
        </w:tc>
        <w:tc>
          <w:tcPr>
            <w:tcW w:w="726" w:type="pct"/>
          </w:tcPr>
          <w:p w:rsidR="00B324F3" w:rsidRPr="001526F2" w:rsidRDefault="00B324F3" w:rsidP="00CC2F4C">
            <w:r w:rsidRPr="001526F2">
              <w:rPr>
                <w:b/>
              </w:rPr>
              <w:t>Lead -</w:t>
            </w:r>
            <w:r w:rsidR="00A13DD8">
              <w:rPr>
                <w:b/>
              </w:rPr>
              <w:t xml:space="preserve"> </w:t>
            </w:r>
            <w:r w:rsidR="002E033D">
              <w:t>to be determined</w:t>
            </w:r>
          </w:p>
          <w:p w:rsidR="00B324F3" w:rsidRPr="001526F2" w:rsidRDefault="00B324F3" w:rsidP="00CC2F4C">
            <w:pPr>
              <w:rPr>
                <w:rFonts w:cs="Arial"/>
              </w:rPr>
            </w:pPr>
          </w:p>
          <w:p w:rsidR="00B324F3" w:rsidRPr="001526F2" w:rsidRDefault="00B324F3" w:rsidP="00CC2F4C">
            <w:pPr>
              <w:autoSpaceDE w:val="0"/>
              <w:autoSpaceDN w:val="0"/>
              <w:adjustRightInd w:val="0"/>
              <w:rPr>
                <w:rFonts w:cs="Arial"/>
              </w:rPr>
            </w:pPr>
            <w:r w:rsidRPr="001526F2">
              <w:rPr>
                <w:b/>
              </w:rPr>
              <w:t>Others –</w:t>
            </w:r>
            <w:r w:rsidRPr="001526F2">
              <w:t xml:space="preserve"> </w:t>
            </w:r>
            <w:r w:rsidRPr="001526F2">
              <w:rPr>
                <w:rFonts w:cs="Arial"/>
              </w:rPr>
              <w:t>Community Groups, MAP, ELC Economic Development, Culture and Community</w:t>
            </w:r>
          </w:p>
          <w:p w:rsidR="00B324F3" w:rsidRPr="001526F2" w:rsidRDefault="00B324F3" w:rsidP="00CC2F4C">
            <w:pPr>
              <w:autoSpaceDE w:val="0"/>
              <w:autoSpaceDN w:val="0"/>
              <w:adjustRightInd w:val="0"/>
              <w:rPr>
                <w:b/>
              </w:rPr>
            </w:pPr>
            <w:r w:rsidRPr="001526F2">
              <w:rPr>
                <w:rFonts w:cs="Arial"/>
              </w:rPr>
              <w:t>Development; Policy and Projects...</w:t>
            </w:r>
          </w:p>
        </w:tc>
        <w:tc>
          <w:tcPr>
            <w:tcW w:w="726" w:type="pct"/>
          </w:tcPr>
          <w:p w:rsidR="00B324F3" w:rsidRPr="001526F2" w:rsidRDefault="00B324F3" w:rsidP="00CC2F4C">
            <w:pPr>
              <w:rPr>
                <w:b/>
              </w:rPr>
            </w:pPr>
          </w:p>
        </w:tc>
        <w:tc>
          <w:tcPr>
            <w:tcW w:w="517" w:type="pct"/>
          </w:tcPr>
          <w:p w:rsidR="00B324F3" w:rsidRPr="001526F2" w:rsidRDefault="002E033D" w:rsidP="00CC2F4C">
            <w:pPr>
              <w:rPr>
                <w:b/>
              </w:rPr>
            </w:pPr>
            <w:r>
              <w:rPr>
                <w:b/>
              </w:rPr>
              <w:t>Possible tie in to Musselburgh Public Arts Project</w:t>
            </w:r>
          </w:p>
        </w:tc>
      </w:tr>
      <w:tr w:rsidR="00B324F3" w:rsidTr="0045739D">
        <w:trPr>
          <w:cantSplit/>
          <w:trHeight w:val="176"/>
          <w:jc w:val="center"/>
        </w:trPr>
        <w:tc>
          <w:tcPr>
            <w:tcW w:w="716" w:type="pct"/>
            <w:tcBorders>
              <w:top w:val="single" w:sz="4" w:space="0" w:color="auto"/>
              <w:bottom w:val="nil"/>
            </w:tcBorders>
          </w:tcPr>
          <w:p w:rsidR="00B324F3" w:rsidRDefault="00B324F3" w:rsidP="00CC2F4C">
            <w:pPr>
              <w:jc w:val="right"/>
              <w:rPr>
                <w:sz w:val="24"/>
              </w:rPr>
            </w:pPr>
            <w:r>
              <w:rPr>
                <w:sz w:val="24"/>
              </w:rPr>
              <w:lastRenderedPageBreak/>
              <w:t>***</w:t>
            </w:r>
          </w:p>
        </w:tc>
        <w:tc>
          <w:tcPr>
            <w:tcW w:w="1906" w:type="pct"/>
          </w:tcPr>
          <w:p w:rsidR="00B324F3" w:rsidRPr="001526F2" w:rsidRDefault="00B324F3" w:rsidP="00CC2F4C">
            <w:pPr>
              <w:autoSpaceDE w:val="0"/>
              <w:autoSpaceDN w:val="0"/>
              <w:adjustRightInd w:val="0"/>
              <w:rPr>
                <w:rFonts w:cs="Arial"/>
              </w:rPr>
            </w:pPr>
            <w:r w:rsidRPr="001526F2">
              <w:rPr>
                <w:rFonts w:cs="Arial"/>
              </w:rPr>
              <w:t xml:space="preserve">Undertake a Conservation Area Character Appraisal for Musselburgh Conservation Area, </w:t>
            </w:r>
          </w:p>
          <w:p w:rsidR="00B324F3" w:rsidRPr="001526F2" w:rsidRDefault="00B324F3" w:rsidP="00CC2F4C">
            <w:pPr>
              <w:autoSpaceDE w:val="0"/>
              <w:autoSpaceDN w:val="0"/>
              <w:adjustRightInd w:val="0"/>
              <w:rPr>
                <w:rFonts w:cs="Arial"/>
              </w:rPr>
            </w:pPr>
            <w:r w:rsidRPr="001526F2">
              <w:rPr>
                <w:rFonts w:cs="Arial"/>
              </w:rPr>
              <w:t>include a review of its boundaries. (MTCS Action 22)</w:t>
            </w:r>
          </w:p>
          <w:p w:rsidR="00B324F3" w:rsidRPr="001526F2" w:rsidRDefault="00B324F3" w:rsidP="00CC2F4C">
            <w:pPr>
              <w:rPr>
                <w:b/>
              </w:rPr>
            </w:pPr>
          </w:p>
        </w:tc>
        <w:tc>
          <w:tcPr>
            <w:tcW w:w="409" w:type="pct"/>
          </w:tcPr>
          <w:p w:rsidR="00B324F3" w:rsidRPr="001526F2" w:rsidRDefault="00B324F3" w:rsidP="00CC2F4C">
            <w:r>
              <w:t>Year 2-3</w:t>
            </w:r>
          </w:p>
        </w:tc>
        <w:tc>
          <w:tcPr>
            <w:tcW w:w="726" w:type="pct"/>
          </w:tcPr>
          <w:p w:rsidR="00B324F3" w:rsidRPr="001526F2" w:rsidRDefault="00B324F3" w:rsidP="00CC2F4C">
            <w:pPr>
              <w:rPr>
                <w:rFonts w:cs="Arial"/>
              </w:rPr>
            </w:pPr>
            <w:r w:rsidRPr="001526F2">
              <w:rPr>
                <w:b/>
              </w:rPr>
              <w:t>Lead -</w:t>
            </w:r>
            <w:r w:rsidR="00A13DD8">
              <w:rPr>
                <w:b/>
              </w:rPr>
              <w:t xml:space="preserve"> </w:t>
            </w:r>
            <w:r w:rsidRPr="001526F2">
              <w:t>ELC Policy and Projects</w:t>
            </w:r>
          </w:p>
          <w:p w:rsidR="00B324F3" w:rsidRPr="001526F2" w:rsidRDefault="00B324F3" w:rsidP="00CC2F4C">
            <w:pPr>
              <w:rPr>
                <w:rFonts w:cs="Arial"/>
              </w:rPr>
            </w:pPr>
          </w:p>
          <w:p w:rsidR="00B324F3" w:rsidRPr="001526F2" w:rsidRDefault="00B324F3" w:rsidP="00CC2F4C">
            <w:pPr>
              <w:autoSpaceDE w:val="0"/>
              <w:autoSpaceDN w:val="0"/>
              <w:adjustRightInd w:val="0"/>
              <w:rPr>
                <w:b/>
              </w:rPr>
            </w:pPr>
            <w:r w:rsidRPr="001526F2">
              <w:rPr>
                <w:b/>
              </w:rPr>
              <w:t>Others –</w:t>
            </w:r>
            <w:r w:rsidRPr="001526F2">
              <w:t xml:space="preserve"> </w:t>
            </w:r>
            <w:r w:rsidRPr="001526F2">
              <w:rPr>
                <w:rFonts w:cs="Arial"/>
              </w:rPr>
              <w:t>Musselburgh Conservation Society</w:t>
            </w:r>
          </w:p>
        </w:tc>
        <w:tc>
          <w:tcPr>
            <w:tcW w:w="726" w:type="pct"/>
          </w:tcPr>
          <w:p w:rsidR="00B324F3" w:rsidRPr="001526F2" w:rsidRDefault="00B324F3" w:rsidP="00CC2F4C">
            <w:pPr>
              <w:rPr>
                <w:b/>
              </w:rPr>
            </w:pPr>
          </w:p>
        </w:tc>
        <w:tc>
          <w:tcPr>
            <w:tcW w:w="517" w:type="pct"/>
          </w:tcPr>
          <w:p w:rsidR="00B324F3" w:rsidRPr="001526F2" w:rsidRDefault="00B324F3" w:rsidP="00CC2F4C">
            <w:pPr>
              <w:rPr>
                <w:b/>
              </w:rPr>
            </w:pPr>
          </w:p>
        </w:tc>
      </w:tr>
      <w:tr w:rsidR="00B324F3" w:rsidTr="00CC2F4C">
        <w:trPr>
          <w:cantSplit/>
          <w:trHeight w:val="286"/>
          <w:jc w:val="center"/>
        </w:trPr>
        <w:tc>
          <w:tcPr>
            <w:tcW w:w="716" w:type="pct"/>
            <w:tcBorders>
              <w:top w:val="nil"/>
              <w:bottom w:val="nil"/>
            </w:tcBorders>
          </w:tcPr>
          <w:p w:rsidR="00B324F3" w:rsidRDefault="00B324F3" w:rsidP="00CC2F4C">
            <w:pPr>
              <w:jc w:val="right"/>
              <w:rPr>
                <w:sz w:val="24"/>
              </w:rPr>
            </w:pPr>
            <w:r>
              <w:rPr>
                <w:sz w:val="24"/>
              </w:rPr>
              <w:t>**</w:t>
            </w:r>
          </w:p>
        </w:tc>
        <w:tc>
          <w:tcPr>
            <w:tcW w:w="1906" w:type="pct"/>
          </w:tcPr>
          <w:p w:rsidR="00B324F3" w:rsidRPr="001526F2" w:rsidRDefault="00B324F3" w:rsidP="00CC2F4C">
            <w:pPr>
              <w:autoSpaceDE w:val="0"/>
              <w:autoSpaceDN w:val="0"/>
              <w:adjustRightInd w:val="0"/>
              <w:rPr>
                <w:rFonts w:cs="Arial"/>
              </w:rPr>
            </w:pPr>
            <w:r w:rsidRPr="001526F2">
              <w:rPr>
                <w:rFonts w:cs="Arial"/>
              </w:rPr>
              <w:t>Prepare and publicise shop</w:t>
            </w:r>
            <w:r>
              <w:rPr>
                <w:rFonts w:cs="Arial"/>
              </w:rPr>
              <w:t xml:space="preserve"> </w:t>
            </w:r>
            <w:r w:rsidRPr="001526F2">
              <w:rPr>
                <w:rFonts w:cs="Arial"/>
              </w:rPr>
              <w:t>front and advertisement design guidance for commercial properties in the town centre to improve the overall look of the High St.</w:t>
            </w:r>
          </w:p>
          <w:p w:rsidR="00B324F3" w:rsidRPr="001526F2" w:rsidRDefault="00B324F3" w:rsidP="00CC2F4C">
            <w:pPr>
              <w:rPr>
                <w:b/>
              </w:rPr>
            </w:pPr>
            <w:r w:rsidRPr="001526F2">
              <w:rPr>
                <w:rFonts w:cs="Arial"/>
              </w:rPr>
              <w:t>(MTCS Action 23)</w:t>
            </w:r>
          </w:p>
        </w:tc>
        <w:tc>
          <w:tcPr>
            <w:tcW w:w="409" w:type="pct"/>
          </w:tcPr>
          <w:p w:rsidR="00B324F3" w:rsidRPr="001526F2" w:rsidRDefault="00B324F3" w:rsidP="00CC2F4C">
            <w:r>
              <w:t>Year 2-3</w:t>
            </w:r>
          </w:p>
        </w:tc>
        <w:tc>
          <w:tcPr>
            <w:tcW w:w="726" w:type="pct"/>
          </w:tcPr>
          <w:p w:rsidR="00B324F3" w:rsidRPr="001526F2" w:rsidRDefault="00B324F3" w:rsidP="00CC2F4C">
            <w:pPr>
              <w:rPr>
                <w:rFonts w:cs="Arial"/>
              </w:rPr>
            </w:pPr>
            <w:r w:rsidRPr="001526F2">
              <w:rPr>
                <w:b/>
              </w:rPr>
              <w:t>Lead -</w:t>
            </w:r>
            <w:r w:rsidR="00A13DD8">
              <w:rPr>
                <w:b/>
              </w:rPr>
              <w:t xml:space="preserve"> </w:t>
            </w:r>
            <w:r w:rsidRPr="001526F2">
              <w:t>ELC Policy and Projects</w:t>
            </w:r>
          </w:p>
          <w:p w:rsidR="00B324F3" w:rsidRPr="001526F2" w:rsidRDefault="00B324F3" w:rsidP="00CC2F4C">
            <w:pPr>
              <w:rPr>
                <w:rFonts w:cs="Arial"/>
              </w:rPr>
            </w:pPr>
          </w:p>
          <w:p w:rsidR="00B324F3" w:rsidRPr="001526F2" w:rsidRDefault="00B324F3" w:rsidP="00CC2F4C">
            <w:pPr>
              <w:autoSpaceDE w:val="0"/>
              <w:autoSpaceDN w:val="0"/>
              <w:adjustRightInd w:val="0"/>
              <w:rPr>
                <w:b/>
              </w:rPr>
            </w:pPr>
            <w:r w:rsidRPr="001526F2">
              <w:rPr>
                <w:b/>
              </w:rPr>
              <w:t>Others –</w:t>
            </w:r>
            <w:r w:rsidRPr="001526F2">
              <w:t xml:space="preserve"> </w:t>
            </w:r>
            <w:r w:rsidRPr="001526F2">
              <w:rPr>
                <w:rFonts w:cs="Arial"/>
              </w:rPr>
              <w:t>Business Community, ELC Economic Development.</w:t>
            </w:r>
          </w:p>
        </w:tc>
        <w:tc>
          <w:tcPr>
            <w:tcW w:w="726" w:type="pct"/>
          </w:tcPr>
          <w:p w:rsidR="00B324F3" w:rsidRPr="001526F2" w:rsidRDefault="00B324F3" w:rsidP="00CC2F4C">
            <w:pPr>
              <w:rPr>
                <w:b/>
              </w:rPr>
            </w:pPr>
          </w:p>
        </w:tc>
        <w:tc>
          <w:tcPr>
            <w:tcW w:w="517" w:type="pct"/>
          </w:tcPr>
          <w:p w:rsidR="00B324F3" w:rsidRPr="001526F2" w:rsidRDefault="00B324F3" w:rsidP="00CC2F4C">
            <w:pPr>
              <w:rPr>
                <w:b/>
              </w:rPr>
            </w:pPr>
          </w:p>
        </w:tc>
      </w:tr>
      <w:tr w:rsidR="00B324F3" w:rsidTr="0045739D">
        <w:trPr>
          <w:cantSplit/>
          <w:trHeight w:val="286"/>
          <w:jc w:val="center"/>
        </w:trPr>
        <w:tc>
          <w:tcPr>
            <w:tcW w:w="716" w:type="pct"/>
            <w:tcBorders>
              <w:top w:val="nil"/>
              <w:bottom w:val="single" w:sz="4" w:space="0" w:color="auto"/>
            </w:tcBorders>
          </w:tcPr>
          <w:p w:rsidR="00B324F3" w:rsidRDefault="00B324F3" w:rsidP="00CC2F4C">
            <w:pPr>
              <w:rPr>
                <w:sz w:val="24"/>
              </w:rPr>
            </w:pPr>
          </w:p>
        </w:tc>
        <w:tc>
          <w:tcPr>
            <w:tcW w:w="1906" w:type="pct"/>
          </w:tcPr>
          <w:p w:rsidR="00B324F3" w:rsidRDefault="00B324F3" w:rsidP="00CC2F4C">
            <w:r w:rsidRPr="00515A1A">
              <w:t>A positive future confirmed for empty and gap sites within the town centre</w:t>
            </w:r>
          </w:p>
          <w:p w:rsidR="00B324F3" w:rsidRPr="00515A1A" w:rsidRDefault="00B324F3" w:rsidP="00CC2F4C">
            <w:pPr>
              <w:pStyle w:val="ListParagraph"/>
              <w:numPr>
                <w:ilvl w:val="0"/>
                <w:numId w:val="6"/>
              </w:numPr>
            </w:pPr>
            <w:r>
              <w:t>Specifically the old Tesco site in the first instance</w:t>
            </w:r>
          </w:p>
          <w:p w:rsidR="00B324F3" w:rsidRPr="001526F2" w:rsidRDefault="00B324F3" w:rsidP="00CC2F4C">
            <w:pPr>
              <w:autoSpaceDE w:val="0"/>
              <w:autoSpaceDN w:val="0"/>
              <w:adjustRightInd w:val="0"/>
              <w:rPr>
                <w:rFonts w:cs="Arial"/>
              </w:rPr>
            </w:pPr>
          </w:p>
        </w:tc>
        <w:tc>
          <w:tcPr>
            <w:tcW w:w="409" w:type="pct"/>
          </w:tcPr>
          <w:p w:rsidR="00B324F3" w:rsidRPr="001526F2" w:rsidRDefault="00B324F3" w:rsidP="00CC2F4C">
            <w:r>
              <w:t>Year 3-5</w:t>
            </w:r>
          </w:p>
        </w:tc>
        <w:tc>
          <w:tcPr>
            <w:tcW w:w="726" w:type="pct"/>
          </w:tcPr>
          <w:p w:rsidR="00B324F3" w:rsidRPr="00B931F1" w:rsidRDefault="00B324F3" w:rsidP="00CC2F4C">
            <w:pPr>
              <w:rPr>
                <w:rFonts w:cs="Arial"/>
              </w:rPr>
            </w:pPr>
            <w:r w:rsidRPr="001526F2">
              <w:rPr>
                <w:b/>
              </w:rPr>
              <w:t>Lead -</w:t>
            </w:r>
            <w:r w:rsidR="00A13DD8">
              <w:rPr>
                <w:b/>
              </w:rPr>
              <w:t xml:space="preserve"> </w:t>
            </w:r>
            <w:r w:rsidR="00B931F1" w:rsidRPr="00B931F1">
              <w:t>To be determined</w:t>
            </w:r>
          </w:p>
          <w:p w:rsidR="00B324F3" w:rsidRPr="001526F2" w:rsidRDefault="00B324F3" w:rsidP="00CC2F4C">
            <w:pPr>
              <w:rPr>
                <w:rFonts w:cs="Arial"/>
              </w:rPr>
            </w:pPr>
          </w:p>
          <w:p w:rsidR="00B324F3" w:rsidRPr="001526F2" w:rsidRDefault="00B324F3" w:rsidP="00CC2F4C">
            <w:pPr>
              <w:rPr>
                <w:b/>
              </w:rPr>
            </w:pPr>
            <w:r w:rsidRPr="001526F2">
              <w:rPr>
                <w:b/>
              </w:rPr>
              <w:t>Others –</w:t>
            </w:r>
            <w:r w:rsidRPr="001526F2">
              <w:t xml:space="preserve"> </w:t>
            </w:r>
            <w:r w:rsidRPr="001526F2">
              <w:rPr>
                <w:rFonts w:cs="Arial"/>
              </w:rPr>
              <w:t>Business Community, ELC Economic Development</w:t>
            </w:r>
            <w:r>
              <w:rPr>
                <w:rFonts w:cs="Arial"/>
              </w:rPr>
              <w:t>,</w:t>
            </w:r>
            <w:r w:rsidR="00A13DD8">
              <w:rPr>
                <w:rFonts w:cs="Arial"/>
              </w:rPr>
              <w:t xml:space="preserve"> </w:t>
            </w:r>
            <w:r w:rsidRPr="001526F2">
              <w:t>ELC Policy and Projects</w:t>
            </w:r>
          </w:p>
        </w:tc>
        <w:tc>
          <w:tcPr>
            <w:tcW w:w="726" w:type="pct"/>
          </w:tcPr>
          <w:p w:rsidR="00B324F3" w:rsidRPr="001526F2" w:rsidRDefault="00B324F3" w:rsidP="00CC2F4C">
            <w:pPr>
              <w:rPr>
                <w:b/>
              </w:rPr>
            </w:pPr>
          </w:p>
        </w:tc>
        <w:tc>
          <w:tcPr>
            <w:tcW w:w="517" w:type="pct"/>
          </w:tcPr>
          <w:p w:rsidR="00B324F3" w:rsidRPr="001526F2" w:rsidRDefault="00B324F3" w:rsidP="00CC2F4C">
            <w:pPr>
              <w:rPr>
                <w:b/>
              </w:rPr>
            </w:pPr>
          </w:p>
        </w:tc>
      </w:tr>
      <w:tr w:rsidR="00B324F3" w:rsidTr="004A2A09">
        <w:trPr>
          <w:cantSplit/>
          <w:trHeight w:val="305"/>
          <w:jc w:val="center"/>
        </w:trPr>
        <w:tc>
          <w:tcPr>
            <w:tcW w:w="716" w:type="pct"/>
            <w:tcBorders>
              <w:bottom w:val="single" w:sz="4" w:space="0" w:color="auto"/>
            </w:tcBorders>
          </w:tcPr>
          <w:p w:rsidR="00B324F3" w:rsidRPr="00515A1A" w:rsidRDefault="00B324F3" w:rsidP="00CC2F4C">
            <w:pPr>
              <w:rPr>
                <w:b/>
                <w:sz w:val="24"/>
              </w:rPr>
            </w:pPr>
            <w:r w:rsidRPr="00515A1A">
              <w:rPr>
                <w:b/>
                <w:sz w:val="24"/>
              </w:rPr>
              <w:t>Fisherrow Harbour and waterfront area is restored and enhanced as a local asset and opportunity for economic development.</w:t>
            </w:r>
          </w:p>
          <w:p w:rsidR="00B324F3" w:rsidRPr="00515A1A" w:rsidRDefault="00B324F3" w:rsidP="00CC2F4C">
            <w:pPr>
              <w:jc w:val="center"/>
              <w:rPr>
                <w:b/>
                <w:sz w:val="24"/>
              </w:rPr>
            </w:pPr>
          </w:p>
        </w:tc>
        <w:tc>
          <w:tcPr>
            <w:tcW w:w="1906" w:type="pct"/>
          </w:tcPr>
          <w:p w:rsidR="00B324F3" w:rsidRPr="001526F2" w:rsidRDefault="00B324F3" w:rsidP="00CC2F4C">
            <w:r>
              <w:t>Deliver</w:t>
            </w:r>
            <w:r w:rsidRPr="001526F2">
              <w:t xml:space="preserve"> a series of small capital projects designed to improve the appeal, accessibility and amenity of Fisherrow Harbour area, beach</w:t>
            </w:r>
            <w:r w:rsidR="00A13DD8">
              <w:t xml:space="preserve"> </w:t>
            </w:r>
            <w:r w:rsidRPr="001526F2">
              <w:t>and Promenade including:</w:t>
            </w:r>
          </w:p>
          <w:p w:rsidR="00B324F3" w:rsidRPr="001526F2" w:rsidRDefault="00B324F3" w:rsidP="00CC2F4C">
            <w:pPr>
              <w:pStyle w:val="ListParagraph"/>
              <w:numPr>
                <w:ilvl w:val="0"/>
                <w:numId w:val="5"/>
              </w:numPr>
            </w:pPr>
            <w:r w:rsidRPr="001526F2">
              <w:t>Showers at the toilet block</w:t>
            </w:r>
          </w:p>
          <w:p w:rsidR="00B324F3" w:rsidRPr="001526F2" w:rsidRDefault="00B324F3" w:rsidP="00CC2F4C">
            <w:pPr>
              <w:pStyle w:val="ListParagraph"/>
              <w:numPr>
                <w:ilvl w:val="0"/>
                <w:numId w:val="5"/>
              </w:numPr>
            </w:pPr>
            <w:r w:rsidRPr="001526F2">
              <w:t>Directional and parking signage</w:t>
            </w:r>
          </w:p>
          <w:p w:rsidR="00B324F3" w:rsidRPr="001526F2" w:rsidRDefault="00B324F3" w:rsidP="00CC2F4C">
            <w:pPr>
              <w:pStyle w:val="ListParagraph"/>
              <w:numPr>
                <w:ilvl w:val="0"/>
                <w:numId w:val="5"/>
              </w:numPr>
            </w:pPr>
            <w:r w:rsidRPr="001526F2">
              <w:t>Bollards to prevent vehicles driving onto the promenade</w:t>
            </w:r>
          </w:p>
          <w:p w:rsidR="00B324F3" w:rsidRPr="001526F2" w:rsidRDefault="00B324F3" w:rsidP="00CC2F4C">
            <w:pPr>
              <w:pStyle w:val="ListParagraph"/>
              <w:numPr>
                <w:ilvl w:val="0"/>
                <w:numId w:val="5"/>
              </w:numPr>
            </w:pPr>
            <w:r w:rsidRPr="001526F2">
              <w:t>4 interpretation boards</w:t>
            </w:r>
          </w:p>
          <w:p w:rsidR="00B324F3" w:rsidRPr="001526F2" w:rsidRDefault="00B324F3" w:rsidP="00CC2F4C">
            <w:pPr>
              <w:pStyle w:val="ListParagraph"/>
              <w:numPr>
                <w:ilvl w:val="0"/>
                <w:numId w:val="5"/>
              </w:numPr>
            </w:pPr>
            <w:r w:rsidRPr="001526F2">
              <w:t>Installing power infrastructure for Christmas tree</w:t>
            </w:r>
          </w:p>
          <w:p w:rsidR="00B324F3" w:rsidRPr="001526F2" w:rsidRDefault="00B324F3" w:rsidP="00CC2F4C">
            <w:pPr>
              <w:pStyle w:val="ListParagraph"/>
              <w:numPr>
                <w:ilvl w:val="0"/>
                <w:numId w:val="5"/>
              </w:numPr>
            </w:pPr>
            <w:r w:rsidRPr="001526F2">
              <w:t>Repairs to drainage pipe crossing the back sands</w:t>
            </w:r>
          </w:p>
        </w:tc>
        <w:tc>
          <w:tcPr>
            <w:tcW w:w="409" w:type="pct"/>
          </w:tcPr>
          <w:p w:rsidR="00B324F3" w:rsidRPr="001526F2" w:rsidRDefault="00B324F3" w:rsidP="00CC2F4C">
            <w:r w:rsidRPr="001526F2">
              <w:t>2015</w:t>
            </w:r>
            <w:r>
              <w:t>/16</w:t>
            </w:r>
          </w:p>
        </w:tc>
        <w:tc>
          <w:tcPr>
            <w:tcW w:w="726" w:type="pct"/>
          </w:tcPr>
          <w:p w:rsidR="00B324F3" w:rsidRPr="001526F2" w:rsidRDefault="00B324F3" w:rsidP="00CC2F4C">
            <w:r w:rsidRPr="001526F2">
              <w:rPr>
                <w:b/>
              </w:rPr>
              <w:t>Lead -</w:t>
            </w:r>
            <w:r w:rsidR="00A13DD8">
              <w:rPr>
                <w:b/>
              </w:rPr>
              <w:t xml:space="preserve"> </w:t>
            </w:r>
            <w:r w:rsidR="00B931F1" w:rsidRPr="00B931F1">
              <w:t>Area Manager together with</w:t>
            </w:r>
            <w:r w:rsidR="00B931F1">
              <w:rPr>
                <w:b/>
              </w:rPr>
              <w:t xml:space="preserve"> </w:t>
            </w:r>
            <w:r w:rsidRPr="001526F2">
              <w:t>Fisherrow Waterfront Group</w:t>
            </w:r>
          </w:p>
          <w:p w:rsidR="00B324F3" w:rsidRPr="001526F2" w:rsidRDefault="00B324F3" w:rsidP="00CC2F4C"/>
          <w:p w:rsidR="00B324F3" w:rsidRPr="001526F2" w:rsidRDefault="00B324F3" w:rsidP="00CC2F4C">
            <w:r w:rsidRPr="001526F2">
              <w:rPr>
                <w:b/>
              </w:rPr>
              <w:t>Others –</w:t>
            </w:r>
            <w:r w:rsidRPr="001526F2">
              <w:rPr>
                <w:rFonts w:cs="Arial"/>
              </w:rPr>
              <w:t xml:space="preserve">ELC </w:t>
            </w:r>
            <w:r w:rsidRPr="001526F2">
              <w:t>Sport Countryside and Leisure,</w:t>
            </w:r>
            <w:r w:rsidRPr="001526F2">
              <w:rPr>
                <w:rFonts w:cs="Arial"/>
              </w:rPr>
              <w:t xml:space="preserve"> Economic Development, Amenity Services, Rangers Service, Musselburgh and Inveresk Community Council</w:t>
            </w:r>
          </w:p>
        </w:tc>
        <w:tc>
          <w:tcPr>
            <w:tcW w:w="726" w:type="pct"/>
          </w:tcPr>
          <w:p w:rsidR="00B324F3" w:rsidRPr="001526F2" w:rsidRDefault="00B324F3" w:rsidP="00CC2F4C">
            <w:r w:rsidRPr="001526F2">
              <w:t>Funding drawn from 2014/15 ELC Capital Budget</w:t>
            </w:r>
          </w:p>
        </w:tc>
        <w:tc>
          <w:tcPr>
            <w:tcW w:w="517" w:type="pct"/>
          </w:tcPr>
          <w:p w:rsidR="00B324F3" w:rsidRPr="001526F2" w:rsidRDefault="00B324F3" w:rsidP="00CC2F4C">
            <w:pPr>
              <w:rPr>
                <w:b/>
              </w:rPr>
            </w:pPr>
            <w:r>
              <w:t>Within ELC program of work</w:t>
            </w:r>
          </w:p>
        </w:tc>
      </w:tr>
      <w:tr w:rsidR="00B324F3" w:rsidTr="00A31072">
        <w:trPr>
          <w:cantSplit/>
          <w:trHeight w:val="305"/>
          <w:jc w:val="center"/>
        </w:trPr>
        <w:tc>
          <w:tcPr>
            <w:tcW w:w="716" w:type="pct"/>
            <w:tcBorders>
              <w:top w:val="single" w:sz="4" w:space="0" w:color="auto"/>
              <w:bottom w:val="single" w:sz="4" w:space="0" w:color="auto"/>
            </w:tcBorders>
          </w:tcPr>
          <w:p w:rsidR="00B324F3" w:rsidRDefault="00B324F3" w:rsidP="00CC2F4C">
            <w:pPr>
              <w:rPr>
                <w:sz w:val="24"/>
              </w:rPr>
            </w:pPr>
          </w:p>
        </w:tc>
        <w:tc>
          <w:tcPr>
            <w:tcW w:w="1906" w:type="pct"/>
            <w:shd w:val="clear" w:color="auto" w:fill="B6DDE8" w:themeFill="accent5" w:themeFillTint="66"/>
          </w:tcPr>
          <w:p w:rsidR="00B324F3" w:rsidRPr="001526F2" w:rsidRDefault="00B324F3" w:rsidP="00CC2F4C">
            <w:r w:rsidRPr="001526F2">
              <w:t>Reinstatement of Dinghy rings along the promenade to allow for increased dinghy storage and facilitate greater recreational use of Fisherrow Beaches</w:t>
            </w:r>
          </w:p>
        </w:tc>
        <w:tc>
          <w:tcPr>
            <w:tcW w:w="409" w:type="pct"/>
            <w:shd w:val="clear" w:color="auto" w:fill="B6DDE8" w:themeFill="accent5" w:themeFillTint="66"/>
          </w:tcPr>
          <w:p w:rsidR="00B324F3" w:rsidRPr="001526F2" w:rsidRDefault="00B324F3" w:rsidP="00CC2F4C">
            <w:r w:rsidRPr="001526F2">
              <w:t>2015</w:t>
            </w:r>
            <w:r>
              <w:t>/16</w:t>
            </w:r>
          </w:p>
        </w:tc>
        <w:tc>
          <w:tcPr>
            <w:tcW w:w="726" w:type="pct"/>
            <w:shd w:val="clear" w:color="auto" w:fill="B6DDE8" w:themeFill="accent5" w:themeFillTint="66"/>
          </w:tcPr>
          <w:p w:rsidR="00B324F3" w:rsidRPr="001526F2" w:rsidRDefault="00B324F3" w:rsidP="00CC2F4C">
            <w:pPr>
              <w:rPr>
                <w:rFonts w:cs="Arial"/>
              </w:rPr>
            </w:pPr>
            <w:r w:rsidRPr="001526F2">
              <w:rPr>
                <w:b/>
              </w:rPr>
              <w:t>Lead -</w:t>
            </w:r>
            <w:r w:rsidR="00A13DD8">
              <w:rPr>
                <w:b/>
              </w:rPr>
              <w:t xml:space="preserve"> </w:t>
            </w:r>
            <w:r w:rsidRPr="001526F2">
              <w:t>Fisherrow Yacht Club</w:t>
            </w:r>
          </w:p>
          <w:p w:rsidR="00B324F3" w:rsidRPr="001526F2" w:rsidRDefault="00B324F3" w:rsidP="00CC2F4C">
            <w:pPr>
              <w:rPr>
                <w:rFonts w:cs="Arial"/>
              </w:rPr>
            </w:pPr>
          </w:p>
          <w:p w:rsidR="00B324F3" w:rsidRPr="001526F2" w:rsidRDefault="00B324F3" w:rsidP="00CC2F4C">
            <w:pPr>
              <w:rPr>
                <w:b/>
              </w:rPr>
            </w:pPr>
            <w:r w:rsidRPr="001526F2">
              <w:rPr>
                <w:b/>
              </w:rPr>
              <w:t>Others –</w:t>
            </w:r>
            <w:r w:rsidRPr="001526F2">
              <w:t xml:space="preserve"> ELC Transportation and Amenity services, Musselburgh Community Sports Hub</w:t>
            </w:r>
            <w:r w:rsidRPr="001526F2">
              <w:rPr>
                <w:rFonts w:cs="Arial"/>
              </w:rPr>
              <w:t xml:space="preserve"> Fisherrow Waterfront Group</w:t>
            </w:r>
          </w:p>
        </w:tc>
        <w:tc>
          <w:tcPr>
            <w:tcW w:w="726" w:type="pct"/>
            <w:shd w:val="clear" w:color="auto" w:fill="B6DDE8" w:themeFill="accent5" w:themeFillTint="66"/>
          </w:tcPr>
          <w:p w:rsidR="00B324F3" w:rsidRPr="001526F2" w:rsidRDefault="00B324F3" w:rsidP="00CC2F4C">
            <w:pPr>
              <w:rPr>
                <w:b/>
              </w:rPr>
            </w:pPr>
            <w:r w:rsidRPr="008069B8">
              <w:t>ELC</w:t>
            </w:r>
            <w:r>
              <w:t xml:space="preserve"> and community</w:t>
            </w:r>
            <w:r w:rsidRPr="008069B8">
              <w:t xml:space="preserve"> resourced project</w:t>
            </w:r>
          </w:p>
        </w:tc>
        <w:tc>
          <w:tcPr>
            <w:tcW w:w="517" w:type="pct"/>
            <w:shd w:val="clear" w:color="auto" w:fill="B6DDE8" w:themeFill="accent5" w:themeFillTint="66"/>
          </w:tcPr>
          <w:p w:rsidR="00B324F3" w:rsidRPr="00500362" w:rsidRDefault="00B931F1" w:rsidP="00CC2F4C">
            <w:r>
              <w:t>Complete</w:t>
            </w:r>
          </w:p>
        </w:tc>
      </w:tr>
      <w:tr w:rsidR="00B324F3" w:rsidTr="004A2A09">
        <w:trPr>
          <w:cantSplit/>
          <w:trHeight w:val="305"/>
          <w:jc w:val="center"/>
        </w:trPr>
        <w:tc>
          <w:tcPr>
            <w:tcW w:w="716" w:type="pct"/>
            <w:tcBorders>
              <w:top w:val="single" w:sz="4" w:space="0" w:color="auto"/>
              <w:bottom w:val="nil"/>
            </w:tcBorders>
          </w:tcPr>
          <w:p w:rsidR="00B324F3" w:rsidRDefault="00B324F3" w:rsidP="00CC2F4C">
            <w:pPr>
              <w:jc w:val="right"/>
              <w:rPr>
                <w:sz w:val="24"/>
              </w:rPr>
            </w:pPr>
            <w:r>
              <w:rPr>
                <w:sz w:val="24"/>
              </w:rPr>
              <w:t>**</w:t>
            </w:r>
          </w:p>
        </w:tc>
        <w:tc>
          <w:tcPr>
            <w:tcW w:w="1906" w:type="pct"/>
          </w:tcPr>
          <w:p w:rsidR="00B324F3" w:rsidRPr="001526F2" w:rsidRDefault="00B324F3" w:rsidP="00CC2F4C">
            <w:r>
              <w:t>Refresh planting and landscape design on the promenade at the bottom of Beach Lane</w:t>
            </w:r>
          </w:p>
        </w:tc>
        <w:tc>
          <w:tcPr>
            <w:tcW w:w="409" w:type="pct"/>
          </w:tcPr>
          <w:p w:rsidR="00B324F3" w:rsidRPr="001526F2" w:rsidRDefault="00B931F1" w:rsidP="00CC2F4C">
            <w:r>
              <w:t>2016/17</w:t>
            </w:r>
          </w:p>
        </w:tc>
        <w:tc>
          <w:tcPr>
            <w:tcW w:w="726" w:type="pct"/>
          </w:tcPr>
          <w:p w:rsidR="00B324F3" w:rsidRPr="001526F2" w:rsidRDefault="00B324F3" w:rsidP="00CC2F4C">
            <w:pPr>
              <w:rPr>
                <w:rFonts w:cs="Arial"/>
              </w:rPr>
            </w:pPr>
            <w:r w:rsidRPr="001526F2">
              <w:rPr>
                <w:b/>
              </w:rPr>
              <w:t>Lead -</w:t>
            </w:r>
            <w:r w:rsidR="00A13DD8">
              <w:rPr>
                <w:b/>
              </w:rPr>
              <w:t xml:space="preserve"> </w:t>
            </w:r>
            <w:r w:rsidR="00B931F1" w:rsidRPr="00867866">
              <w:t>Amenity Services</w:t>
            </w:r>
            <w:r w:rsidR="00B931F1">
              <w:rPr>
                <w:b/>
              </w:rPr>
              <w:t xml:space="preserve"> </w:t>
            </w:r>
          </w:p>
          <w:p w:rsidR="00B324F3" w:rsidRPr="001526F2" w:rsidRDefault="00B324F3" w:rsidP="00CC2F4C">
            <w:pPr>
              <w:rPr>
                <w:rFonts w:cs="Arial"/>
              </w:rPr>
            </w:pPr>
          </w:p>
          <w:p w:rsidR="00B324F3" w:rsidRPr="001526F2" w:rsidRDefault="00B324F3" w:rsidP="00CC2F4C">
            <w:pPr>
              <w:rPr>
                <w:b/>
              </w:rPr>
            </w:pPr>
            <w:r w:rsidRPr="001526F2">
              <w:rPr>
                <w:b/>
              </w:rPr>
              <w:t>Others –</w:t>
            </w:r>
            <w:r w:rsidRPr="001526F2">
              <w:t xml:space="preserve"> </w:t>
            </w:r>
            <w:r w:rsidR="00B931F1">
              <w:t xml:space="preserve">Area Manager, Musselburgh and Inveresk Community Council, </w:t>
            </w:r>
            <w:r w:rsidRPr="001526F2">
              <w:t>ELC Amenity services</w:t>
            </w:r>
          </w:p>
        </w:tc>
        <w:tc>
          <w:tcPr>
            <w:tcW w:w="726" w:type="pct"/>
          </w:tcPr>
          <w:p w:rsidR="00B324F3" w:rsidRPr="001526F2" w:rsidRDefault="00B324F3" w:rsidP="00CC2F4C">
            <w:pPr>
              <w:rPr>
                <w:b/>
              </w:rPr>
            </w:pPr>
          </w:p>
        </w:tc>
        <w:tc>
          <w:tcPr>
            <w:tcW w:w="517" w:type="pct"/>
          </w:tcPr>
          <w:p w:rsidR="00B324F3" w:rsidRPr="001526F2" w:rsidRDefault="00B324F3" w:rsidP="00CC2F4C">
            <w:pPr>
              <w:rPr>
                <w:b/>
              </w:rPr>
            </w:pPr>
          </w:p>
        </w:tc>
      </w:tr>
      <w:tr w:rsidR="00B324F3" w:rsidTr="002C7C1A">
        <w:trPr>
          <w:cantSplit/>
          <w:trHeight w:val="305"/>
          <w:jc w:val="center"/>
        </w:trPr>
        <w:tc>
          <w:tcPr>
            <w:tcW w:w="716" w:type="pct"/>
            <w:tcBorders>
              <w:top w:val="nil"/>
              <w:bottom w:val="nil"/>
            </w:tcBorders>
          </w:tcPr>
          <w:p w:rsidR="00B324F3" w:rsidRDefault="00B324F3" w:rsidP="00CC2F4C">
            <w:pPr>
              <w:jc w:val="right"/>
              <w:rPr>
                <w:sz w:val="24"/>
              </w:rPr>
            </w:pPr>
            <w:r>
              <w:rPr>
                <w:sz w:val="24"/>
              </w:rPr>
              <w:t>***</w:t>
            </w:r>
          </w:p>
        </w:tc>
        <w:tc>
          <w:tcPr>
            <w:tcW w:w="1906" w:type="pct"/>
            <w:shd w:val="clear" w:color="auto" w:fill="auto"/>
          </w:tcPr>
          <w:p w:rsidR="00B324F3" w:rsidRPr="001526F2" w:rsidRDefault="00B324F3" w:rsidP="00CC2F4C">
            <w:pPr>
              <w:rPr>
                <w:b/>
              </w:rPr>
            </w:pPr>
            <w:r w:rsidRPr="001526F2">
              <w:t>Develop a 5 year maintenance strategy for Fisherrow Harbour</w:t>
            </w:r>
            <w:r>
              <w:t xml:space="preserve">, backed up by a </w:t>
            </w:r>
            <w:r w:rsidRPr="001526F2">
              <w:t>strategic management and development plan for Fisherrow Harbour</w:t>
            </w:r>
          </w:p>
        </w:tc>
        <w:tc>
          <w:tcPr>
            <w:tcW w:w="409" w:type="pct"/>
            <w:shd w:val="clear" w:color="auto" w:fill="auto"/>
          </w:tcPr>
          <w:p w:rsidR="00B324F3" w:rsidRPr="001526F2" w:rsidRDefault="00B324F3" w:rsidP="00CC2F4C">
            <w:r>
              <w:t>2015/16</w:t>
            </w:r>
          </w:p>
        </w:tc>
        <w:tc>
          <w:tcPr>
            <w:tcW w:w="726" w:type="pct"/>
            <w:shd w:val="clear" w:color="auto" w:fill="auto"/>
          </w:tcPr>
          <w:p w:rsidR="00B324F3" w:rsidRPr="001526F2" w:rsidRDefault="00B324F3" w:rsidP="00CC2F4C">
            <w:pPr>
              <w:rPr>
                <w:rFonts w:cs="Arial"/>
              </w:rPr>
            </w:pPr>
            <w:r w:rsidRPr="001526F2">
              <w:rPr>
                <w:b/>
              </w:rPr>
              <w:t>Lead -</w:t>
            </w:r>
            <w:r w:rsidR="00A13DD8">
              <w:rPr>
                <w:b/>
              </w:rPr>
              <w:t xml:space="preserve"> </w:t>
            </w:r>
            <w:r w:rsidRPr="001526F2">
              <w:t>ELC Sport Countryside and Leisure</w:t>
            </w:r>
          </w:p>
          <w:p w:rsidR="00B324F3" w:rsidRPr="001526F2" w:rsidRDefault="00B324F3" w:rsidP="00CC2F4C">
            <w:pPr>
              <w:rPr>
                <w:rFonts w:cs="Arial"/>
              </w:rPr>
            </w:pPr>
          </w:p>
          <w:p w:rsidR="00B324F3" w:rsidRPr="001526F2" w:rsidRDefault="00B324F3" w:rsidP="00CC2F4C">
            <w:pPr>
              <w:rPr>
                <w:b/>
              </w:rPr>
            </w:pPr>
            <w:r w:rsidRPr="001526F2">
              <w:rPr>
                <w:b/>
              </w:rPr>
              <w:t>Others –</w:t>
            </w:r>
            <w:r w:rsidRPr="001526F2">
              <w:t xml:space="preserve"> </w:t>
            </w:r>
            <w:r w:rsidRPr="001526F2">
              <w:rPr>
                <w:rFonts w:cs="Arial"/>
              </w:rPr>
              <w:t>Fisherrow Waterfront Group, Harbour Users Group</w:t>
            </w:r>
          </w:p>
        </w:tc>
        <w:tc>
          <w:tcPr>
            <w:tcW w:w="726" w:type="pct"/>
            <w:shd w:val="clear" w:color="auto" w:fill="auto"/>
          </w:tcPr>
          <w:p w:rsidR="00B324F3" w:rsidRPr="00500362" w:rsidRDefault="00B324F3" w:rsidP="00CC2F4C"/>
        </w:tc>
        <w:tc>
          <w:tcPr>
            <w:tcW w:w="517" w:type="pct"/>
            <w:shd w:val="clear" w:color="auto" w:fill="auto"/>
          </w:tcPr>
          <w:p w:rsidR="00B324F3" w:rsidRDefault="00B324F3" w:rsidP="00CC2F4C">
            <w:pPr>
              <w:rPr>
                <w:b/>
              </w:rPr>
            </w:pPr>
            <w:r>
              <w:t>Within ELC program of work</w:t>
            </w:r>
          </w:p>
        </w:tc>
      </w:tr>
      <w:tr w:rsidR="00B324F3" w:rsidTr="0045739D">
        <w:trPr>
          <w:cantSplit/>
          <w:trHeight w:val="305"/>
          <w:jc w:val="center"/>
        </w:trPr>
        <w:tc>
          <w:tcPr>
            <w:tcW w:w="716" w:type="pct"/>
            <w:tcBorders>
              <w:top w:val="nil"/>
              <w:bottom w:val="single" w:sz="4" w:space="0" w:color="auto"/>
            </w:tcBorders>
            <w:shd w:val="clear" w:color="auto" w:fill="auto"/>
          </w:tcPr>
          <w:p w:rsidR="00B324F3" w:rsidRDefault="00B324F3" w:rsidP="00CC2F4C">
            <w:pPr>
              <w:jc w:val="right"/>
              <w:rPr>
                <w:sz w:val="24"/>
              </w:rPr>
            </w:pPr>
            <w:r>
              <w:rPr>
                <w:sz w:val="24"/>
              </w:rPr>
              <w:lastRenderedPageBreak/>
              <w:t>**</w:t>
            </w:r>
          </w:p>
        </w:tc>
        <w:tc>
          <w:tcPr>
            <w:tcW w:w="1906" w:type="pct"/>
            <w:shd w:val="clear" w:color="auto" w:fill="auto"/>
          </w:tcPr>
          <w:p w:rsidR="00B324F3" w:rsidRPr="001526F2" w:rsidRDefault="00B324F3" w:rsidP="00CC2F4C">
            <w:r w:rsidRPr="001526F2">
              <w:t xml:space="preserve">Undertake a feasibility study looking at the potential of improved berthing options, harbour </w:t>
            </w:r>
            <w:r>
              <w:t xml:space="preserve">access, parking </w:t>
            </w:r>
            <w:r w:rsidRPr="001526F2">
              <w:t>and public realm improvements to increase visits to the area and stimulate economic development.</w:t>
            </w:r>
          </w:p>
        </w:tc>
        <w:tc>
          <w:tcPr>
            <w:tcW w:w="409" w:type="pct"/>
            <w:shd w:val="clear" w:color="auto" w:fill="auto"/>
          </w:tcPr>
          <w:p w:rsidR="00B324F3" w:rsidRDefault="00B324F3" w:rsidP="00CC2F4C">
            <w:r>
              <w:t>2015/16</w:t>
            </w:r>
            <w:r w:rsidR="00B931F1">
              <w:t xml:space="preserve"> &amp;</w:t>
            </w:r>
          </w:p>
          <w:p w:rsidR="00B931F1" w:rsidRPr="001526F2" w:rsidRDefault="00B931F1" w:rsidP="00CC2F4C">
            <w:r>
              <w:t>2016/17</w:t>
            </w:r>
          </w:p>
        </w:tc>
        <w:tc>
          <w:tcPr>
            <w:tcW w:w="726" w:type="pct"/>
            <w:shd w:val="clear" w:color="auto" w:fill="auto"/>
          </w:tcPr>
          <w:p w:rsidR="00B324F3" w:rsidRPr="00B931F1" w:rsidRDefault="00B324F3" w:rsidP="00CC2F4C">
            <w:r w:rsidRPr="001526F2">
              <w:rPr>
                <w:b/>
              </w:rPr>
              <w:t xml:space="preserve">Lead </w:t>
            </w:r>
            <w:r w:rsidR="00B931F1">
              <w:rPr>
                <w:b/>
              </w:rPr>
              <w:t>–</w:t>
            </w:r>
            <w:r w:rsidRPr="001526F2">
              <w:rPr>
                <w:b/>
              </w:rPr>
              <w:t xml:space="preserve"> </w:t>
            </w:r>
            <w:r w:rsidR="00B931F1" w:rsidRPr="00B931F1">
              <w:t>Area Manager together with</w:t>
            </w:r>
            <w:r w:rsidR="00A13DD8">
              <w:t xml:space="preserve"> </w:t>
            </w:r>
            <w:r w:rsidRPr="00B931F1">
              <w:t>Fisherrow Waterfront Group</w:t>
            </w:r>
          </w:p>
          <w:p w:rsidR="00B324F3" w:rsidRPr="001526F2" w:rsidRDefault="00B324F3" w:rsidP="00CC2F4C"/>
          <w:p w:rsidR="00B324F3" w:rsidRPr="001526F2" w:rsidRDefault="00B324F3" w:rsidP="00CC2F4C">
            <w:pPr>
              <w:rPr>
                <w:b/>
              </w:rPr>
            </w:pPr>
            <w:r w:rsidRPr="001526F2">
              <w:rPr>
                <w:b/>
              </w:rPr>
              <w:t>Others –</w:t>
            </w:r>
            <w:r w:rsidRPr="001526F2">
              <w:rPr>
                <w:rFonts w:cs="Arial"/>
              </w:rPr>
              <w:t xml:space="preserve">ELC </w:t>
            </w:r>
            <w:r w:rsidRPr="001526F2">
              <w:t>Sport Countryside and Leisure, Musselburgh and Inveresk Community Council</w:t>
            </w:r>
          </w:p>
        </w:tc>
        <w:tc>
          <w:tcPr>
            <w:tcW w:w="726" w:type="pct"/>
            <w:shd w:val="clear" w:color="auto" w:fill="auto"/>
          </w:tcPr>
          <w:p w:rsidR="00B324F3" w:rsidRPr="001526F2" w:rsidRDefault="00B324F3" w:rsidP="00CC2F4C"/>
        </w:tc>
        <w:tc>
          <w:tcPr>
            <w:tcW w:w="517" w:type="pct"/>
            <w:shd w:val="clear" w:color="auto" w:fill="auto"/>
          </w:tcPr>
          <w:p w:rsidR="00B324F3" w:rsidRPr="00A31072" w:rsidRDefault="00B931F1" w:rsidP="00CC2F4C">
            <w:r w:rsidRPr="00A31072">
              <w:t>Active Project</w:t>
            </w:r>
          </w:p>
        </w:tc>
      </w:tr>
      <w:tr w:rsidR="00B324F3" w:rsidTr="0045739D">
        <w:trPr>
          <w:cantSplit/>
          <w:trHeight w:val="305"/>
          <w:jc w:val="center"/>
        </w:trPr>
        <w:tc>
          <w:tcPr>
            <w:tcW w:w="716" w:type="pct"/>
            <w:tcBorders>
              <w:top w:val="single" w:sz="4" w:space="0" w:color="auto"/>
              <w:bottom w:val="single" w:sz="4" w:space="0" w:color="auto"/>
            </w:tcBorders>
          </w:tcPr>
          <w:p w:rsidR="00B324F3" w:rsidRDefault="00B324F3" w:rsidP="00CC2F4C">
            <w:pPr>
              <w:jc w:val="right"/>
              <w:rPr>
                <w:sz w:val="24"/>
              </w:rPr>
            </w:pPr>
            <w:r>
              <w:rPr>
                <w:sz w:val="24"/>
              </w:rPr>
              <w:t>**</w:t>
            </w:r>
          </w:p>
        </w:tc>
        <w:tc>
          <w:tcPr>
            <w:tcW w:w="1906" w:type="pct"/>
          </w:tcPr>
          <w:p w:rsidR="00B324F3" w:rsidRPr="001526F2" w:rsidRDefault="00B324F3" w:rsidP="00CC2F4C">
            <w:r w:rsidRPr="001526F2">
              <w:t>Secure finding to undertake significant capital works at the harbour designed to improve access and amenity for local and visiting users and promote economic development in the area.</w:t>
            </w:r>
          </w:p>
        </w:tc>
        <w:tc>
          <w:tcPr>
            <w:tcW w:w="409" w:type="pct"/>
          </w:tcPr>
          <w:p w:rsidR="00B324F3" w:rsidRPr="001526F2" w:rsidRDefault="00B324F3" w:rsidP="00CC2F4C">
            <w:r>
              <w:t>Year 3-5</w:t>
            </w:r>
          </w:p>
        </w:tc>
        <w:tc>
          <w:tcPr>
            <w:tcW w:w="726" w:type="pct"/>
          </w:tcPr>
          <w:p w:rsidR="00B324F3" w:rsidRPr="001526F2" w:rsidRDefault="00B324F3" w:rsidP="00CC2F4C">
            <w:pPr>
              <w:rPr>
                <w:rFonts w:cs="Arial"/>
              </w:rPr>
            </w:pPr>
            <w:r w:rsidRPr="001526F2">
              <w:rPr>
                <w:b/>
              </w:rPr>
              <w:t>Lead -</w:t>
            </w:r>
            <w:r w:rsidR="00A13DD8">
              <w:rPr>
                <w:b/>
              </w:rPr>
              <w:t xml:space="preserve"> </w:t>
            </w:r>
            <w:r w:rsidRPr="001526F2">
              <w:t xml:space="preserve">ELC Sport Countryside and Leisure and </w:t>
            </w:r>
            <w:r w:rsidRPr="001526F2">
              <w:rPr>
                <w:rFonts w:cs="Arial"/>
              </w:rPr>
              <w:t>Fisherrow Waterfront Group,</w:t>
            </w:r>
          </w:p>
          <w:p w:rsidR="00B324F3" w:rsidRPr="001526F2" w:rsidRDefault="00B324F3" w:rsidP="00CC2F4C">
            <w:pPr>
              <w:rPr>
                <w:rFonts w:cs="Arial"/>
              </w:rPr>
            </w:pPr>
          </w:p>
          <w:p w:rsidR="00B324F3" w:rsidRPr="001526F2" w:rsidRDefault="00B324F3" w:rsidP="00CC2F4C">
            <w:pPr>
              <w:rPr>
                <w:b/>
              </w:rPr>
            </w:pPr>
            <w:r w:rsidRPr="001526F2">
              <w:rPr>
                <w:b/>
              </w:rPr>
              <w:t>Others –</w:t>
            </w:r>
            <w:r w:rsidRPr="001526F2">
              <w:t xml:space="preserve"> </w:t>
            </w:r>
          </w:p>
        </w:tc>
        <w:tc>
          <w:tcPr>
            <w:tcW w:w="726" w:type="pct"/>
          </w:tcPr>
          <w:p w:rsidR="00B324F3" w:rsidRPr="001526F2" w:rsidRDefault="00B324F3" w:rsidP="00CC2F4C">
            <w:pPr>
              <w:rPr>
                <w:b/>
              </w:rPr>
            </w:pPr>
            <w:r>
              <w:t>Significant capital f</w:t>
            </w:r>
            <w:r w:rsidRPr="001526F2">
              <w:t>unding to be secured</w:t>
            </w:r>
          </w:p>
        </w:tc>
        <w:tc>
          <w:tcPr>
            <w:tcW w:w="517" w:type="pct"/>
          </w:tcPr>
          <w:p w:rsidR="00B324F3" w:rsidRPr="001526F2" w:rsidRDefault="00B324F3" w:rsidP="00CC2F4C">
            <w:pPr>
              <w:rPr>
                <w:b/>
              </w:rPr>
            </w:pPr>
          </w:p>
        </w:tc>
      </w:tr>
      <w:tr w:rsidR="00B324F3" w:rsidTr="00CC2F4C">
        <w:trPr>
          <w:cantSplit/>
          <w:trHeight w:val="1602"/>
          <w:jc w:val="center"/>
        </w:trPr>
        <w:tc>
          <w:tcPr>
            <w:tcW w:w="716" w:type="pct"/>
            <w:tcBorders>
              <w:bottom w:val="nil"/>
            </w:tcBorders>
          </w:tcPr>
          <w:p w:rsidR="00B324F3" w:rsidRPr="003D20E3" w:rsidRDefault="00B324F3" w:rsidP="00CC2F4C">
            <w:pPr>
              <w:rPr>
                <w:b/>
                <w:sz w:val="24"/>
              </w:rPr>
            </w:pPr>
            <w:r w:rsidRPr="003D20E3">
              <w:rPr>
                <w:b/>
                <w:sz w:val="24"/>
              </w:rPr>
              <w:t>The Musselburgh Town Hall is preserved and well used by the local community.</w:t>
            </w:r>
          </w:p>
        </w:tc>
        <w:tc>
          <w:tcPr>
            <w:tcW w:w="1906" w:type="pct"/>
          </w:tcPr>
          <w:p w:rsidR="00B324F3" w:rsidRDefault="00B324F3" w:rsidP="00CC2F4C">
            <w:r w:rsidRPr="001526F2">
              <w:t>Options Appraisal</w:t>
            </w:r>
            <w:r>
              <w:t xml:space="preserve"> (Including focus on Disabled access) </w:t>
            </w:r>
          </w:p>
          <w:p w:rsidR="00B324F3" w:rsidRDefault="00B324F3" w:rsidP="00CC2F4C"/>
          <w:p w:rsidR="00B324F3" w:rsidRDefault="00B324F3" w:rsidP="00CC2F4C">
            <w:r>
              <w:t>Leading to</w:t>
            </w:r>
            <w:r w:rsidR="00A13DD8">
              <w:t xml:space="preserve"> </w:t>
            </w:r>
            <w:r>
              <w:t>Community Open Day – consultation on options and information</w:t>
            </w:r>
            <w:r w:rsidR="00A13DD8">
              <w:t xml:space="preserve"> </w:t>
            </w:r>
            <w:r>
              <w:t>gathered to support a business plan</w:t>
            </w:r>
          </w:p>
          <w:p w:rsidR="00B324F3" w:rsidRPr="001526F2" w:rsidRDefault="00B324F3" w:rsidP="00CC2F4C">
            <w:pPr>
              <w:pStyle w:val="ListParagraph"/>
            </w:pPr>
          </w:p>
        </w:tc>
        <w:tc>
          <w:tcPr>
            <w:tcW w:w="409" w:type="pct"/>
          </w:tcPr>
          <w:p w:rsidR="00B324F3" w:rsidRPr="001526F2" w:rsidRDefault="00B324F3" w:rsidP="00CC2F4C">
            <w:r w:rsidRPr="001526F2">
              <w:t>2015</w:t>
            </w:r>
            <w:r>
              <w:t>/16</w:t>
            </w:r>
          </w:p>
        </w:tc>
        <w:tc>
          <w:tcPr>
            <w:tcW w:w="726" w:type="pct"/>
          </w:tcPr>
          <w:p w:rsidR="00B324F3" w:rsidRPr="001526F2" w:rsidRDefault="00B324F3" w:rsidP="00CC2F4C">
            <w:pPr>
              <w:rPr>
                <w:rFonts w:cs="Arial"/>
              </w:rPr>
            </w:pPr>
            <w:r w:rsidRPr="001526F2">
              <w:rPr>
                <w:b/>
              </w:rPr>
              <w:t>Lead -</w:t>
            </w:r>
            <w:r w:rsidR="00A13DD8">
              <w:rPr>
                <w:b/>
              </w:rPr>
              <w:t xml:space="preserve"> </w:t>
            </w:r>
            <w:r w:rsidRPr="001526F2">
              <w:t>Musselburgh Museum and heritage group</w:t>
            </w:r>
          </w:p>
          <w:p w:rsidR="00B324F3" w:rsidRDefault="00B324F3" w:rsidP="00CC2F4C">
            <w:pPr>
              <w:rPr>
                <w:b/>
              </w:rPr>
            </w:pPr>
          </w:p>
          <w:p w:rsidR="00B324F3" w:rsidRPr="001526F2" w:rsidRDefault="00B324F3" w:rsidP="00CC2F4C">
            <w:pPr>
              <w:rPr>
                <w:b/>
              </w:rPr>
            </w:pPr>
            <w:r w:rsidRPr="001526F2">
              <w:rPr>
                <w:b/>
              </w:rPr>
              <w:t>Others –</w:t>
            </w:r>
            <w:r>
              <w:t>MAP. ELC LCP officers</w:t>
            </w:r>
          </w:p>
        </w:tc>
        <w:tc>
          <w:tcPr>
            <w:tcW w:w="726" w:type="pct"/>
          </w:tcPr>
          <w:p w:rsidR="00B324F3" w:rsidRPr="001526F2" w:rsidRDefault="00B324F3" w:rsidP="00CC2F4C">
            <w:r>
              <w:t>Grant funding secured</w:t>
            </w:r>
          </w:p>
        </w:tc>
        <w:tc>
          <w:tcPr>
            <w:tcW w:w="517" w:type="pct"/>
          </w:tcPr>
          <w:p w:rsidR="00B324F3" w:rsidRPr="00500362" w:rsidRDefault="00B324F3" w:rsidP="00CC2F4C">
            <w:r w:rsidRPr="00500362">
              <w:t>Active project</w:t>
            </w:r>
          </w:p>
        </w:tc>
      </w:tr>
      <w:tr w:rsidR="00B324F3" w:rsidTr="0045739D">
        <w:trPr>
          <w:cantSplit/>
          <w:trHeight w:val="286"/>
          <w:jc w:val="center"/>
        </w:trPr>
        <w:tc>
          <w:tcPr>
            <w:tcW w:w="716" w:type="pct"/>
            <w:tcBorders>
              <w:top w:val="nil"/>
              <w:bottom w:val="single" w:sz="4" w:space="0" w:color="auto"/>
            </w:tcBorders>
          </w:tcPr>
          <w:p w:rsidR="00B324F3" w:rsidRDefault="00B324F3" w:rsidP="00CC2F4C">
            <w:pPr>
              <w:jc w:val="right"/>
              <w:rPr>
                <w:b/>
                <w:sz w:val="24"/>
              </w:rPr>
            </w:pPr>
            <w:r>
              <w:rPr>
                <w:b/>
                <w:sz w:val="24"/>
              </w:rPr>
              <w:t>***</w:t>
            </w:r>
          </w:p>
        </w:tc>
        <w:tc>
          <w:tcPr>
            <w:tcW w:w="1906" w:type="pct"/>
          </w:tcPr>
          <w:p w:rsidR="00B324F3" w:rsidRPr="001526F2" w:rsidRDefault="00B324F3" w:rsidP="00CC2F4C">
            <w:r w:rsidRPr="001526F2">
              <w:t>Funding Secured to implement recommendations</w:t>
            </w:r>
          </w:p>
        </w:tc>
        <w:tc>
          <w:tcPr>
            <w:tcW w:w="409" w:type="pct"/>
          </w:tcPr>
          <w:p w:rsidR="00B324F3" w:rsidRPr="001526F2" w:rsidRDefault="00B931F1" w:rsidP="00CC2F4C">
            <w:r>
              <w:t>2021 onward</w:t>
            </w:r>
          </w:p>
        </w:tc>
        <w:tc>
          <w:tcPr>
            <w:tcW w:w="726" w:type="pct"/>
          </w:tcPr>
          <w:p w:rsidR="00B324F3" w:rsidRDefault="00B324F3" w:rsidP="00CC2F4C">
            <w:r w:rsidRPr="001526F2">
              <w:rPr>
                <w:b/>
              </w:rPr>
              <w:t>Lead -</w:t>
            </w:r>
            <w:r w:rsidR="00A13DD8">
              <w:rPr>
                <w:b/>
              </w:rPr>
              <w:t xml:space="preserve"> </w:t>
            </w:r>
            <w:r w:rsidRPr="001526F2">
              <w:t>Musselburgh Museum and heritage group</w:t>
            </w:r>
          </w:p>
          <w:p w:rsidR="00B324F3" w:rsidRPr="001526F2" w:rsidRDefault="00B324F3" w:rsidP="00CC2F4C">
            <w:pPr>
              <w:rPr>
                <w:rFonts w:cs="Arial"/>
              </w:rPr>
            </w:pPr>
          </w:p>
          <w:p w:rsidR="00B324F3" w:rsidRPr="001526F2" w:rsidRDefault="00B324F3" w:rsidP="00CC2F4C">
            <w:pPr>
              <w:rPr>
                <w:b/>
              </w:rPr>
            </w:pPr>
            <w:r w:rsidRPr="001526F2">
              <w:rPr>
                <w:b/>
              </w:rPr>
              <w:t xml:space="preserve">Others – ELC, </w:t>
            </w:r>
            <w:r w:rsidRPr="001526F2">
              <w:t>MAP</w:t>
            </w:r>
          </w:p>
        </w:tc>
        <w:tc>
          <w:tcPr>
            <w:tcW w:w="726" w:type="pct"/>
          </w:tcPr>
          <w:p w:rsidR="00B324F3" w:rsidRPr="001526F2" w:rsidRDefault="00B324F3" w:rsidP="00CC2F4C">
            <w:pPr>
              <w:rPr>
                <w:b/>
              </w:rPr>
            </w:pPr>
            <w:r>
              <w:t>Significant capital f</w:t>
            </w:r>
            <w:r w:rsidRPr="001526F2">
              <w:t>unding to be secured</w:t>
            </w:r>
          </w:p>
        </w:tc>
        <w:tc>
          <w:tcPr>
            <w:tcW w:w="517" w:type="pct"/>
          </w:tcPr>
          <w:p w:rsidR="00B324F3" w:rsidRPr="001526F2" w:rsidRDefault="00B324F3" w:rsidP="00CC2F4C">
            <w:pPr>
              <w:rPr>
                <w:b/>
              </w:rPr>
            </w:pPr>
          </w:p>
        </w:tc>
      </w:tr>
      <w:tr w:rsidR="00B324F3" w:rsidTr="0045739D">
        <w:trPr>
          <w:cantSplit/>
          <w:trHeight w:val="305"/>
          <w:jc w:val="center"/>
        </w:trPr>
        <w:tc>
          <w:tcPr>
            <w:tcW w:w="716" w:type="pct"/>
            <w:tcBorders>
              <w:bottom w:val="single" w:sz="4" w:space="0" w:color="auto"/>
            </w:tcBorders>
          </w:tcPr>
          <w:p w:rsidR="00B324F3" w:rsidRPr="00CA06B9" w:rsidRDefault="00B324F3" w:rsidP="00CC2F4C">
            <w:pPr>
              <w:rPr>
                <w:sz w:val="24"/>
              </w:rPr>
            </w:pPr>
            <w:r w:rsidRPr="003D20E3">
              <w:rPr>
                <w:b/>
                <w:sz w:val="24"/>
              </w:rPr>
              <w:lastRenderedPageBreak/>
              <w:t xml:space="preserve">A new Community Centre built in Whitecraig </w:t>
            </w:r>
            <w:r w:rsidR="0045739D" w:rsidRPr="003D20E3">
              <w:rPr>
                <w:b/>
                <w:sz w:val="24"/>
              </w:rPr>
              <w:t>that effectively</w:t>
            </w:r>
            <w:r w:rsidRPr="003D20E3">
              <w:rPr>
                <w:b/>
                <w:sz w:val="24"/>
              </w:rPr>
              <w:t xml:space="preserve"> meets the needs of the local community</w:t>
            </w:r>
            <w:r>
              <w:rPr>
                <w:sz w:val="24"/>
              </w:rPr>
              <w:t xml:space="preserve">. </w:t>
            </w:r>
          </w:p>
          <w:p w:rsidR="00B324F3" w:rsidRDefault="00B324F3" w:rsidP="00CC2F4C">
            <w:pPr>
              <w:rPr>
                <w:b/>
                <w:sz w:val="24"/>
              </w:rPr>
            </w:pPr>
          </w:p>
        </w:tc>
        <w:tc>
          <w:tcPr>
            <w:tcW w:w="1906" w:type="pct"/>
          </w:tcPr>
          <w:p w:rsidR="00B324F3" w:rsidRPr="001526F2" w:rsidRDefault="00B324F3" w:rsidP="00CC2F4C">
            <w:r w:rsidRPr="001526F2">
              <w:t>Plans for the building</w:t>
            </w:r>
            <w:r>
              <w:t xml:space="preserve"> (</w:t>
            </w:r>
            <w:r w:rsidRPr="001526F2">
              <w:t xml:space="preserve"> that respond to the design brief prepared after extensive community consultation throughout 2012 and 2013</w:t>
            </w:r>
            <w:r>
              <w:t>) are</w:t>
            </w:r>
            <w:r w:rsidRPr="001526F2">
              <w:t xml:space="preserve"> prepared </w:t>
            </w:r>
            <w:r>
              <w:t xml:space="preserve">and agreed by the local community </w:t>
            </w:r>
          </w:p>
        </w:tc>
        <w:tc>
          <w:tcPr>
            <w:tcW w:w="409" w:type="pct"/>
          </w:tcPr>
          <w:p w:rsidR="00B324F3" w:rsidRDefault="00B324F3" w:rsidP="00CC2F4C">
            <w:r w:rsidRPr="001526F2">
              <w:t>2015</w:t>
            </w:r>
            <w:r>
              <w:t>/16</w:t>
            </w:r>
            <w:r w:rsidR="00B931F1">
              <w:t xml:space="preserve"> &amp;</w:t>
            </w:r>
          </w:p>
          <w:p w:rsidR="00B931F1" w:rsidRPr="001526F2" w:rsidRDefault="00B931F1" w:rsidP="00CC2F4C">
            <w:r>
              <w:t>2016/17</w:t>
            </w:r>
          </w:p>
        </w:tc>
        <w:tc>
          <w:tcPr>
            <w:tcW w:w="726" w:type="pct"/>
          </w:tcPr>
          <w:p w:rsidR="00B324F3" w:rsidRPr="001526F2" w:rsidRDefault="00B324F3" w:rsidP="00CC2F4C">
            <w:pPr>
              <w:rPr>
                <w:rFonts w:cs="Arial"/>
              </w:rPr>
            </w:pPr>
            <w:r w:rsidRPr="001526F2">
              <w:rPr>
                <w:b/>
              </w:rPr>
              <w:t>Lead -</w:t>
            </w:r>
            <w:r w:rsidR="00A13DD8">
              <w:rPr>
                <w:b/>
              </w:rPr>
              <w:t xml:space="preserve"> </w:t>
            </w:r>
            <w:r w:rsidRPr="001526F2">
              <w:t>ELC Property Projects</w:t>
            </w:r>
            <w:r>
              <w:t xml:space="preserve"> and</w:t>
            </w:r>
            <w:r w:rsidR="00A13DD8">
              <w:t xml:space="preserve"> </w:t>
            </w:r>
            <w:r>
              <w:t>ELC CLD services</w:t>
            </w:r>
          </w:p>
          <w:p w:rsidR="00B324F3" w:rsidRPr="001526F2" w:rsidRDefault="00B324F3" w:rsidP="00CC2F4C">
            <w:pPr>
              <w:rPr>
                <w:rFonts w:cs="Arial"/>
              </w:rPr>
            </w:pPr>
          </w:p>
          <w:p w:rsidR="00B324F3" w:rsidRPr="001526F2" w:rsidRDefault="00B324F3" w:rsidP="00CC2F4C">
            <w:pPr>
              <w:rPr>
                <w:b/>
              </w:rPr>
            </w:pPr>
            <w:r w:rsidRPr="001526F2">
              <w:rPr>
                <w:b/>
              </w:rPr>
              <w:t>Others –</w:t>
            </w:r>
            <w:r w:rsidR="00A13DD8">
              <w:rPr>
                <w:b/>
              </w:rPr>
              <w:t xml:space="preserve"> </w:t>
            </w:r>
            <w:r w:rsidRPr="001526F2">
              <w:t>Whitecraig Community Facility Group</w:t>
            </w:r>
            <w:r>
              <w:t xml:space="preserve"> Sports Development,</w:t>
            </w:r>
            <w:r w:rsidR="00A13DD8">
              <w:t xml:space="preserve"> </w:t>
            </w:r>
            <w:r w:rsidRPr="001526F2">
              <w:rPr>
                <w:rFonts w:cs="Arial"/>
              </w:rPr>
              <w:t>Whitecraig Community Council, Whitecraig Bowling club, local community</w:t>
            </w:r>
          </w:p>
        </w:tc>
        <w:tc>
          <w:tcPr>
            <w:tcW w:w="726" w:type="pct"/>
          </w:tcPr>
          <w:p w:rsidR="00B324F3" w:rsidRPr="001526F2" w:rsidRDefault="00B324F3" w:rsidP="00CC2F4C">
            <w:pPr>
              <w:rPr>
                <w:b/>
              </w:rPr>
            </w:pPr>
            <w:r w:rsidRPr="008069B8">
              <w:t>ELC</w:t>
            </w:r>
            <w:r>
              <w:t xml:space="preserve"> </w:t>
            </w:r>
            <w:r w:rsidRPr="008069B8">
              <w:t>resourced project</w:t>
            </w:r>
          </w:p>
        </w:tc>
        <w:tc>
          <w:tcPr>
            <w:tcW w:w="517" w:type="pct"/>
          </w:tcPr>
          <w:p w:rsidR="00B324F3" w:rsidRDefault="00B324F3" w:rsidP="00CC2F4C">
            <w:pPr>
              <w:rPr>
                <w:b/>
              </w:rPr>
            </w:pPr>
            <w:r>
              <w:t>Within ELC program of work</w:t>
            </w:r>
          </w:p>
        </w:tc>
      </w:tr>
      <w:tr w:rsidR="00B324F3" w:rsidTr="0045739D">
        <w:trPr>
          <w:cantSplit/>
          <w:trHeight w:val="305"/>
          <w:jc w:val="center"/>
        </w:trPr>
        <w:tc>
          <w:tcPr>
            <w:tcW w:w="716" w:type="pct"/>
            <w:tcBorders>
              <w:top w:val="single" w:sz="4" w:space="0" w:color="auto"/>
              <w:bottom w:val="single" w:sz="4" w:space="0" w:color="auto"/>
            </w:tcBorders>
          </w:tcPr>
          <w:p w:rsidR="00B324F3" w:rsidRPr="008E5D9D" w:rsidRDefault="00B324F3" w:rsidP="00CC2F4C">
            <w:pPr>
              <w:jc w:val="right"/>
              <w:rPr>
                <w:sz w:val="24"/>
              </w:rPr>
            </w:pPr>
            <w:r>
              <w:rPr>
                <w:sz w:val="24"/>
              </w:rPr>
              <w:t>***</w:t>
            </w:r>
          </w:p>
        </w:tc>
        <w:tc>
          <w:tcPr>
            <w:tcW w:w="1906" w:type="pct"/>
          </w:tcPr>
          <w:p w:rsidR="00B324F3" w:rsidRPr="001526F2" w:rsidRDefault="00B324F3" w:rsidP="00B731C1">
            <w:r w:rsidRPr="001526F2">
              <w:t>Whitecraig Community Centre is built</w:t>
            </w:r>
            <w:r>
              <w:t xml:space="preserve"> and provides a</w:t>
            </w:r>
            <w:r w:rsidR="00A13DD8">
              <w:t xml:space="preserve"> </w:t>
            </w:r>
            <w:r w:rsidRPr="001526F2">
              <w:t xml:space="preserve">programme of activity </w:t>
            </w:r>
            <w:r w:rsidR="00B731C1">
              <w:t>that meets</w:t>
            </w:r>
            <w:r w:rsidRPr="001526F2">
              <w:t xml:space="preserve"> local needs</w:t>
            </w:r>
          </w:p>
        </w:tc>
        <w:tc>
          <w:tcPr>
            <w:tcW w:w="409" w:type="pct"/>
          </w:tcPr>
          <w:p w:rsidR="00B324F3" w:rsidRPr="001526F2" w:rsidRDefault="00B324F3" w:rsidP="00CC2F4C">
            <w:r>
              <w:t>Year 2-3</w:t>
            </w:r>
          </w:p>
        </w:tc>
        <w:tc>
          <w:tcPr>
            <w:tcW w:w="726" w:type="pct"/>
          </w:tcPr>
          <w:p w:rsidR="00B324F3" w:rsidRPr="001526F2" w:rsidRDefault="00B324F3" w:rsidP="00CC2F4C">
            <w:pPr>
              <w:rPr>
                <w:rFonts w:cs="Arial"/>
              </w:rPr>
            </w:pPr>
            <w:r w:rsidRPr="001526F2">
              <w:rPr>
                <w:b/>
              </w:rPr>
              <w:t>Lead -</w:t>
            </w:r>
            <w:r w:rsidR="00A13DD8">
              <w:rPr>
                <w:b/>
              </w:rPr>
              <w:t xml:space="preserve"> </w:t>
            </w:r>
            <w:r w:rsidRPr="001526F2">
              <w:t>ELC Property</w:t>
            </w:r>
            <w:r w:rsidR="00A13DD8">
              <w:t xml:space="preserve"> </w:t>
            </w:r>
            <w:r w:rsidRPr="001526F2">
              <w:t>Projects</w:t>
            </w:r>
          </w:p>
          <w:p w:rsidR="00B324F3" w:rsidRPr="001526F2" w:rsidRDefault="00B324F3" w:rsidP="00CC2F4C">
            <w:pPr>
              <w:rPr>
                <w:rFonts w:cs="Arial"/>
              </w:rPr>
            </w:pPr>
          </w:p>
          <w:p w:rsidR="00B324F3" w:rsidRPr="001526F2" w:rsidRDefault="00B324F3" w:rsidP="00CC2F4C">
            <w:pPr>
              <w:autoSpaceDE w:val="0"/>
              <w:autoSpaceDN w:val="0"/>
              <w:adjustRightInd w:val="0"/>
              <w:rPr>
                <w:b/>
              </w:rPr>
            </w:pPr>
          </w:p>
        </w:tc>
        <w:tc>
          <w:tcPr>
            <w:tcW w:w="726" w:type="pct"/>
          </w:tcPr>
          <w:p w:rsidR="00B324F3" w:rsidRPr="001526F2" w:rsidRDefault="00B324F3" w:rsidP="00CC2F4C">
            <w:r w:rsidRPr="001526F2">
              <w:t>Funding is allocated in the ELC capital plan although additional funds may be required.</w:t>
            </w:r>
          </w:p>
        </w:tc>
        <w:tc>
          <w:tcPr>
            <w:tcW w:w="517" w:type="pct"/>
          </w:tcPr>
          <w:p w:rsidR="00B324F3" w:rsidRPr="001526F2" w:rsidRDefault="00B324F3" w:rsidP="00CC2F4C">
            <w:pPr>
              <w:rPr>
                <w:b/>
              </w:rPr>
            </w:pPr>
          </w:p>
        </w:tc>
      </w:tr>
    </w:tbl>
    <w:p w:rsidR="00196B09" w:rsidRDefault="00196B09">
      <w:pPr>
        <w:rPr>
          <w:b/>
          <w:sz w:val="24"/>
        </w:rPr>
      </w:pPr>
      <w:r>
        <w:rPr>
          <w:b/>
          <w:sz w:val="24"/>
        </w:rPr>
        <w:br w:type="page"/>
      </w:r>
    </w:p>
    <w:p w:rsidR="00BD216F" w:rsidRPr="00BD2E19" w:rsidRDefault="00196B09" w:rsidP="00BD2E19">
      <w:pPr>
        <w:rPr>
          <w:b/>
          <w:sz w:val="28"/>
          <w:szCs w:val="28"/>
        </w:rPr>
      </w:pPr>
      <w:r w:rsidRPr="00BD2E19">
        <w:rPr>
          <w:b/>
          <w:sz w:val="28"/>
          <w:szCs w:val="28"/>
        </w:rPr>
        <w:lastRenderedPageBreak/>
        <w:t>P</w:t>
      </w:r>
      <w:r w:rsidR="00BD216F" w:rsidRPr="00BD2E19">
        <w:rPr>
          <w:b/>
          <w:sz w:val="28"/>
          <w:szCs w:val="28"/>
        </w:rPr>
        <w:t>RIORITY 2</w:t>
      </w:r>
      <w:r w:rsidR="000124C6">
        <w:rPr>
          <w:b/>
          <w:sz w:val="28"/>
          <w:szCs w:val="28"/>
        </w:rPr>
        <w:t xml:space="preserve"> </w:t>
      </w:r>
      <w:r w:rsidR="00BD216F" w:rsidRPr="00BD2E19">
        <w:rPr>
          <w:b/>
          <w:sz w:val="28"/>
          <w:szCs w:val="28"/>
        </w:rPr>
        <w:t xml:space="preserve">- Reducing traffic congestion </w:t>
      </w:r>
      <w:r w:rsidR="00581C47" w:rsidRPr="00BD2E19">
        <w:rPr>
          <w:b/>
          <w:sz w:val="28"/>
          <w:szCs w:val="28"/>
        </w:rPr>
        <w:t>the Musselburgh area</w:t>
      </w:r>
      <w:r w:rsidR="00BD216F" w:rsidRPr="00BD2E19">
        <w:rPr>
          <w:b/>
          <w:sz w:val="28"/>
          <w:szCs w:val="28"/>
        </w:rPr>
        <w:t xml:space="preserve"> to ensure it is easily accessed by locals and visitors alike and overall a more pleasant and enjoya</w:t>
      </w:r>
      <w:r w:rsidR="000124C6">
        <w:rPr>
          <w:b/>
          <w:sz w:val="28"/>
          <w:szCs w:val="28"/>
        </w:rPr>
        <w:t>ble place to live, work, and be</w:t>
      </w:r>
    </w:p>
    <w:tbl>
      <w:tblPr>
        <w:tblStyle w:val="TableGrid"/>
        <w:tblW w:w="5000" w:type="pct"/>
        <w:tblLook w:val="04A0"/>
      </w:tblPr>
      <w:tblGrid>
        <w:gridCol w:w="4762"/>
        <w:gridCol w:w="3373"/>
        <w:gridCol w:w="7479"/>
      </w:tblGrid>
      <w:tr w:rsidR="00BD216F" w:rsidTr="002A0BF6">
        <w:trPr>
          <w:trHeight w:val="286"/>
        </w:trPr>
        <w:tc>
          <w:tcPr>
            <w:tcW w:w="2605" w:type="pct"/>
            <w:gridSpan w:val="2"/>
            <w:shd w:val="clear" w:color="auto" w:fill="F2DBDB" w:themeFill="accent2" w:themeFillTint="33"/>
          </w:tcPr>
          <w:p w:rsidR="00BD216F" w:rsidRDefault="00BD216F" w:rsidP="006C1620">
            <w:pPr>
              <w:rPr>
                <w:b/>
                <w:sz w:val="24"/>
              </w:rPr>
            </w:pPr>
            <w:r>
              <w:rPr>
                <w:b/>
                <w:sz w:val="24"/>
              </w:rPr>
              <w:t>The difference we want to make</w:t>
            </w:r>
          </w:p>
        </w:tc>
        <w:tc>
          <w:tcPr>
            <w:tcW w:w="2395" w:type="pct"/>
            <w:shd w:val="clear" w:color="auto" w:fill="F2DBDB" w:themeFill="accent2" w:themeFillTint="33"/>
          </w:tcPr>
          <w:p w:rsidR="00BD216F" w:rsidRDefault="00BD216F" w:rsidP="006C1620">
            <w:pPr>
              <w:rPr>
                <w:b/>
                <w:sz w:val="24"/>
              </w:rPr>
            </w:pPr>
            <w:r>
              <w:rPr>
                <w:b/>
                <w:sz w:val="24"/>
              </w:rPr>
              <w:t>Why is this important in this area?</w:t>
            </w:r>
          </w:p>
        </w:tc>
      </w:tr>
      <w:tr w:rsidR="00BD216F" w:rsidTr="002A0BF6">
        <w:trPr>
          <w:trHeight w:val="1200"/>
        </w:trPr>
        <w:tc>
          <w:tcPr>
            <w:tcW w:w="2605" w:type="pct"/>
            <w:gridSpan w:val="2"/>
            <w:shd w:val="clear" w:color="auto" w:fill="F2DBDB" w:themeFill="accent2" w:themeFillTint="33"/>
          </w:tcPr>
          <w:p w:rsidR="00BD216F" w:rsidRDefault="00BD216F" w:rsidP="006C1620">
            <w:pPr>
              <w:rPr>
                <w:b/>
                <w:sz w:val="24"/>
              </w:rPr>
            </w:pPr>
          </w:p>
          <w:p w:rsidR="00BD216F" w:rsidRPr="008023B8" w:rsidRDefault="008023B8" w:rsidP="006C1620">
            <w:pPr>
              <w:rPr>
                <w:sz w:val="24"/>
              </w:rPr>
            </w:pPr>
            <w:r>
              <w:rPr>
                <w:sz w:val="24"/>
              </w:rPr>
              <w:t xml:space="preserve">We want to reduce congestion within the Musselburgh ward by providing viable public transport options, increasing the safety and availability of active transport routes and pre-mitigating congestion implications from potential future large-scale developments through impact-assessment- ultimately looking to improve overall air quality and ensuring Musselburgh is a pleasant and enjoyable place to live and/or visit. </w:t>
            </w:r>
          </w:p>
          <w:p w:rsidR="00BD216F" w:rsidRDefault="00BD216F" w:rsidP="006C1620">
            <w:pPr>
              <w:rPr>
                <w:b/>
                <w:sz w:val="24"/>
              </w:rPr>
            </w:pPr>
          </w:p>
        </w:tc>
        <w:tc>
          <w:tcPr>
            <w:tcW w:w="2395" w:type="pct"/>
            <w:shd w:val="clear" w:color="auto" w:fill="F2DBDB" w:themeFill="accent2" w:themeFillTint="33"/>
          </w:tcPr>
          <w:p w:rsidR="00BD216F" w:rsidRDefault="00BD216F" w:rsidP="006C1620">
            <w:pPr>
              <w:rPr>
                <w:b/>
                <w:sz w:val="24"/>
              </w:rPr>
            </w:pPr>
          </w:p>
        </w:tc>
      </w:tr>
      <w:tr w:rsidR="00BD216F" w:rsidTr="002A0BF6">
        <w:trPr>
          <w:trHeight w:val="591"/>
        </w:trPr>
        <w:tc>
          <w:tcPr>
            <w:tcW w:w="1525" w:type="pct"/>
            <w:shd w:val="clear" w:color="auto" w:fill="F2DBDB" w:themeFill="accent2" w:themeFillTint="33"/>
          </w:tcPr>
          <w:p w:rsidR="00BD216F" w:rsidRPr="007E7BF0" w:rsidRDefault="00BD216F" w:rsidP="006C1620">
            <w:pPr>
              <w:rPr>
                <w:b/>
                <w:sz w:val="24"/>
              </w:rPr>
            </w:pPr>
            <w:r>
              <w:rPr>
                <w:b/>
                <w:sz w:val="24"/>
              </w:rPr>
              <w:t>Related Outcome in the East Lothian Plan</w:t>
            </w:r>
          </w:p>
        </w:tc>
        <w:tc>
          <w:tcPr>
            <w:tcW w:w="3475" w:type="pct"/>
            <w:gridSpan w:val="2"/>
            <w:shd w:val="clear" w:color="auto" w:fill="F2DBDB" w:themeFill="accent2" w:themeFillTint="33"/>
          </w:tcPr>
          <w:p w:rsidR="00BD216F" w:rsidRPr="008023B8" w:rsidRDefault="008023B8" w:rsidP="00943086">
            <w:pPr>
              <w:pStyle w:val="ListParagraph"/>
              <w:numPr>
                <w:ilvl w:val="0"/>
                <w:numId w:val="3"/>
              </w:numPr>
              <w:rPr>
                <w:sz w:val="24"/>
              </w:rPr>
            </w:pPr>
            <w:r w:rsidRPr="008023B8">
              <w:rPr>
                <w:sz w:val="24"/>
              </w:rPr>
              <w:t>We are able</w:t>
            </w:r>
            <w:r>
              <w:rPr>
                <w:sz w:val="24"/>
              </w:rPr>
              <w:t xml:space="preserve"> to adapt to climate change and reduced finite natural resources</w:t>
            </w:r>
          </w:p>
        </w:tc>
      </w:tr>
    </w:tbl>
    <w:p w:rsidR="00581C47" w:rsidRDefault="00581C47"/>
    <w:tbl>
      <w:tblPr>
        <w:tblStyle w:val="TableGrid"/>
        <w:tblW w:w="5000" w:type="pct"/>
        <w:tblLayout w:type="fixed"/>
        <w:tblLook w:val="04A0"/>
      </w:tblPr>
      <w:tblGrid>
        <w:gridCol w:w="2237"/>
        <w:gridCol w:w="5952"/>
        <w:gridCol w:w="1277"/>
        <w:gridCol w:w="2267"/>
        <w:gridCol w:w="2267"/>
        <w:gridCol w:w="1614"/>
      </w:tblGrid>
      <w:tr w:rsidR="008C5472" w:rsidRPr="00BD2E19" w:rsidTr="00C24540">
        <w:trPr>
          <w:cantSplit/>
          <w:trHeight w:val="785"/>
          <w:tblHeader/>
        </w:trPr>
        <w:tc>
          <w:tcPr>
            <w:tcW w:w="716" w:type="pct"/>
            <w:tcBorders>
              <w:top w:val="single" w:sz="4" w:space="0" w:color="auto"/>
              <w:bottom w:val="single" w:sz="4" w:space="0" w:color="auto"/>
            </w:tcBorders>
            <w:vAlign w:val="center"/>
          </w:tcPr>
          <w:p w:rsidR="008C5472" w:rsidRPr="00BD2E19" w:rsidRDefault="008C5472" w:rsidP="00BD2E19">
            <w:pPr>
              <w:jc w:val="center"/>
              <w:rPr>
                <w:b/>
              </w:rPr>
            </w:pPr>
            <w:r w:rsidRPr="00BD2E19">
              <w:rPr>
                <w:b/>
              </w:rPr>
              <w:t>Goal</w:t>
            </w:r>
          </w:p>
        </w:tc>
        <w:tc>
          <w:tcPr>
            <w:tcW w:w="1906" w:type="pct"/>
            <w:tcBorders>
              <w:top w:val="single" w:sz="4" w:space="0" w:color="auto"/>
            </w:tcBorders>
            <w:vAlign w:val="center"/>
          </w:tcPr>
          <w:p w:rsidR="008C5472" w:rsidRPr="00BD2E19" w:rsidRDefault="008C5472" w:rsidP="00BD2E19">
            <w:pPr>
              <w:jc w:val="center"/>
              <w:rPr>
                <w:b/>
              </w:rPr>
            </w:pPr>
            <w:r w:rsidRPr="00BD2E19">
              <w:rPr>
                <w:b/>
              </w:rPr>
              <w:t>Action needed to achieve this</w:t>
            </w:r>
          </w:p>
        </w:tc>
        <w:tc>
          <w:tcPr>
            <w:tcW w:w="409" w:type="pct"/>
            <w:tcBorders>
              <w:top w:val="single" w:sz="4" w:space="0" w:color="auto"/>
            </w:tcBorders>
            <w:vAlign w:val="center"/>
          </w:tcPr>
          <w:p w:rsidR="008C5472" w:rsidRPr="00BD2E19" w:rsidRDefault="008C5472" w:rsidP="00BD2E19">
            <w:pPr>
              <w:jc w:val="center"/>
              <w:rPr>
                <w:b/>
              </w:rPr>
            </w:pPr>
            <w:r w:rsidRPr="00BD2E19">
              <w:rPr>
                <w:b/>
              </w:rPr>
              <w:t>Timescales</w:t>
            </w:r>
          </w:p>
        </w:tc>
        <w:tc>
          <w:tcPr>
            <w:tcW w:w="726" w:type="pct"/>
            <w:tcBorders>
              <w:top w:val="single" w:sz="4" w:space="0" w:color="auto"/>
            </w:tcBorders>
            <w:vAlign w:val="center"/>
          </w:tcPr>
          <w:p w:rsidR="008C5472" w:rsidRPr="00BD2E19" w:rsidRDefault="008C5472" w:rsidP="00BD2E19">
            <w:pPr>
              <w:jc w:val="center"/>
              <w:rPr>
                <w:b/>
              </w:rPr>
            </w:pPr>
            <w:r w:rsidRPr="00BD2E19">
              <w:rPr>
                <w:b/>
              </w:rPr>
              <w:t>Lead Group / Agencies involved</w:t>
            </w:r>
          </w:p>
        </w:tc>
        <w:tc>
          <w:tcPr>
            <w:tcW w:w="726" w:type="pct"/>
            <w:tcBorders>
              <w:top w:val="single" w:sz="4" w:space="0" w:color="auto"/>
            </w:tcBorders>
            <w:vAlign w:val="center"/>
          </w:tcPr>
          <w:p w:rsidR="008C5472" w:rsidRPr="00BD2E19" w:rsidRDefault="008C5472" w:rsidP="00BD2E19">
            <w:pPr>
              <w:jc w:val="center"/>
              <w:rPr>
                <w:b/>
              </w:rPr>
            </w:pPr>
            <w:r w:rsidRPr="00BD2E19">
              <w:rPr>
                <w:b/>
              </w:rPr>
              <w:t>Resources required</w:t>
            </w:r>
          </w:p>
        </w:tc>
        <w:tc>
          <w:tcPr>
            <w:tcW w:w="517" w:type="pct"/>
            <w:tcBorders>
              <w:top w:val="single" w:sz="4" w:space="0" w:color="auto"/>
            </w:tcBorders>
            <w:vAlign w:val="center"/>
          </w:tcPr>
          <w:p w:rsidR="008C5472" w:rsidRPr="00BD2E19" w:rsidRDefault="000C2A30" w:rsidP="000C2A30">
            <w:pPr>
              <w:jc w:val="center"/>
              <w:rPr>
                <w:b/>
              </w:rPr>
            </w:pPr>
            <w:r>
              <w:rPr>
                <w:b/>
              </w:rPr>
              <w:t>Project Status</w:t>
            </w:r>
          </w:p>
        </w:tc>
      </w:tr>
      <w:tr w:rsidR="008C5472" w:rsidRPr="006361D1" w:rsidTr="004A2A09">
        <w:trPr>
          <w:cantSplit/>
          <w:trHeight w:val="286"/>
        </w:trPr>
        <w:tc>
          <w:tcPr>
            <w:tcW w:w="716" w:type="pct"/>
            <w:tcBorders>
              <w:bottom w:val="nil"/>
            </w:tcBorders>
          </w:tcPr>
          <w:p w:rsidR="008C5472" w:rsidRPr="0037162A" w:rsidRDefault="008C5472" w:rsidP="003F1910">
            <w:pPr>
              <w:rPr>
                <w:b/>
              </w:rPr>
            </w:pPr>
            <w:r w:rsidRPr="0037162A">
              <w:rPr>
                <w:b/>
              </w:rPr>
              <w:t>Improve Air Quality in Musselburgh High St</w:t>
            </w:r>
          </w:p>
        </w:tc>
        <w:tc>
          <w:tcPr>
            <w:tcW w:w="1906" w:type="pct"/>
            <w:shd w:val="clear" w:color="auto" w:fill="auto"/>
          </w:tcPr>
          <w:p w:rsidR="008C5472" w:rsidRDefault="008C5472" w:rsidP="003F1910">
            <w:pPr>
              <w:rPr>
                <w:rFonts w:cs="Arial"/>
              </w:rPr>
            </w:pPr>
            <w:r w:rsidRPr="006361D1">
              <w:rPr>
                <w:rFonts w:cs="Arial"/>
              </w:rPr>
              <w:t xml:space="preserve">Modelling of Traffic flow and management , (including the location of High St bus stops) to be undertaken as </w:t>
            </w:r>
            <w:r w:rsidRPr="005B2DA6">
              <w:rPr>
                <w:rFonts w:cs="Arial"/>
              </w:rPr>
              <w:t>part of Air Quality Improvement Plan and remedial actions identified</w:t>
            </w:r>
            <w:r w:rsidR="00A13DD8">
              <w:rPr>
                <w:rFonts w:cs="Arial"/>
              </w:rPr>
              <w:t xml:space="preserve"> </w:t>
            </w:r>
            <w:r w:rsidRPr="005B2DA6">
              <w:rPr>
                <w:rFonts w:cs="Arial"/>
              </w:rPr>
              <w:t>(MTCS Actions 11 and 12)</w:t>
            </w:r>
          </w:p>
          <w:p w:rsidR="004F369B" w:rsidRPr="006361D1" w:rsidRDefault="004F369B" w:rsidP="003F1910">
            <w:pPr>
              <w:rPr>
                <w:b/>
              </w:rPr>
            </w:pPr>
          </w:p>
        </w:tc>
        <w:tc>
          <w:tcPr>
            <w:tcW w:w="409" w:type="pct"/>
            <w:shd w:val="clear" w:color="auto" w:fill="auto"/>
          </w:tcPr>
          <w:p w:rsidR="008C5472" w:rsidRPr="001526F2" w:rsidRDefault="008C5472" w:rsidP="003F1910">
            <w:r w:rsidRPr="001526F2">
              <w:t>2015</w:t>
            </w:r>
            <w:r>
              <w:t>/16</w:t>
            </w:r>
            <w:r w:rsidR="00B731C1">
              <w:t xml:space="preserve"> &amp; 2016/17</w:t>
            </w:r>
          </w:p>
        </w:tc>
        <w:tc>
          <w:tcPr>
            <w:tcW w:w="726" w:type="pct"/>
            <w:shd w:val="clear" w:color="auto" w:fill="auto"/>
          </w:tcPr>
          <w:p w:rsidR="008C5472" w:rsidRPr="001526F2" w:rsidRDefault="008C5472" w:rsidP="003F1910">
            <w:pPr>
              <w:rPr>
                <w:b/>
              </w:rPr>
            </w:pPr>
            <w:r w:rsidRPr="001526F2">
              <w:rPr>
                <w:b/>
              </w:rPr>
              <w:t>Lead -</w:t>
            </w:r>
            <w:r w:rsidR="00A13DD8">
              <w:rPr>
                <w:b/>
              </w:rPr>
              <w:t xml:space="preserve"> </w:t>
            </w:r>
            <w:r w:rsidRPr="001526F2">
              <w:t xml:space="preserve">ELC </w:t>
            </w:r>
            <w:r w:rsidRPr="001526F2">
              <w:rPr>
                <w:rFonts w:cs="Arial"/>
              </w:rPr>
              <w:t>Transportation and Environmental Protection</w:t>
            </w:r>
          </w:p>
        </w:tc>
        <w:tc>
          <w:tcPr>
            <w:tcW w:w="726" w:type="pct"/>
            <w:shd w:val="clear" w:color="auto" w:fill="auto"/>
          </w:tcPr>
          <w:p w:rsidR="008C5472" w:rsidRPr="008069B8" w:rsidRDefault="008C5472" w:rsidP="003F1910">
            <w:r w:rsidRPr="008069B8">
              <w:t>ELC</w:t>
            </w:r>
            <w:r>
              <w:t xml:space="preserve"> </w:t>
            </w:r>
            <w:r w:rsidRPr="008069B8">
              <w:t>resourced project</w:t>
            </w:r>
          </w:p>
        </w:tc>
        <w:tc>
          <w:tcPr>
            <w:tcW w:w="517" w:type="pct"/>
            <w:shd w:val="clear" w:color="auto" w:fill="auto"/>
          </w:tcPr>
          <w:p w:rsidR="008C5472" w:rsidRPr="0037162A" w:rsidRDefault="008C5472" w:rsidP="003F1910">
            <w:r w:rsidRPr="0037162A">
              <w:t>Active project</w:t>
            </w:r>
          </w:p>
        </w:tc>
      </w:tr>
      <w:tr w:rsidR="008C5472" w:rsidRPr="006361D1" w:rsidTr="004A2A09">
        <w:trPr>
          <w:cantSplit/>
          <w:trHeight w:val="286"/>
        </w:trPr>
        <w:tc>
          <w:tcPr>
            <w:tcW w:w="716" w:type="pct"/>
            <w:tcBorders>
              <w:top w:val="nil"/>
              <w:bottom w:val="single" w:sz="4" w:space="0" w:color="auto"/>
            </w:tcBorders>
          </w:tcPr>
          <w:p w:rsidR="008C5472" w:rsidRPr="006361D1" w:rsidRDefault="008C5472" w:rsidP="0037162A"/>
        </w:tc>
        <w:tc>
          <w:tcPr>
            <w:tcW w:w="1906" w:type="pct"/>
            <w:shd w:val="clear" w:color="auto" w:fill="auto"/>
          </w:tcPr>
          <w:p w:rsidR="008C5472" w:rsidRDefault="008C5472" w:rsidP="0037162A">
            <w:r>
              <w:t xml:space="preserve">Monitor the development of the </w:t>
            </w:r>
            <w:r w:rsidRPr="00E640E6">
              <w:t xml:space="preserve">Local Development Plan </w:t>
            </w:r>
            <w:r>
              <w:t xml:space="preserve">to ensure </w:t>
            </w:r>
            <w:r w:rsidRPr="00E640E6">
              <w:t>transport and roads measures</w:t>
            </w:r>
            <w:r>
              <w:t xml:space="preserve"> are </w:t>
            </w:r>
            <w:r w:rsidRPr="00E640E6">
              <w:t>in place that mitigate against directing even more local traffic through Musselburgh High St</w:t>
            </w:r>
          </w:p>
          <w:p w:rsidR="008C5472" w:rsidRPr="00CC3ECD" w:rsidRDefault="008C5472" w:rsidP="0037162A">
            <w:pPr>
              <w:pStyle w:val="ListParagraph"/>
              <w:numPr>
                <w:ilvl w:val="0"/>
                <w:numId w:val="5"/>
              </w:numPr>
              <w:rPr>
                <w:i/>
              </w:rPr>
            </w:pPr>
            <w:r>
              <w:rPr>
                <w:i/>
              </w:rPr>
              <w:t>And which don’t just move the problem to somewhere else ie Wallyford</w:t>
            </w:r>
          </w:p>
          <w:p w:rsidR="008C5472" w:rsidRPr="00E640E6" w:rsidRDefault="008C5472" w:rsidP="0037162A"/>
        </w:tc>
        <w:tc>
          <w:tcPr>
            <w:tcW w:w="409" w:type="pct"/>
            <w:shd w:val="clear" w:color="auto" w:fill="auto"/>
          </w:tcPr>
          <w:p w:rsidR="008C5472" w:rsidRPr="00E640E6" w:rsidRDefault="008C5472" w:rsidP="0037162A">
            <w:r w:rsidRPr="001526F2">
              <w:t>2015</w:t>
            </w:r>
            <w:r>
              <w:t>/16</w:t>
            </w:r>
            <w:r w:rsidR="00B731C1">
              <w:t xml:space="preserve"> &amp;2016/17</w:t>
            </w:r>
          </w:p>
        </w:tc>
        <w:tc>
          <w:tcPr>
            <w:tcW w:w="726" w:type="pct"/>
            <w:shd w:val="clear" w:color="auto" w:fill="auto"/>
          </w:tcPr>
          <w:p w:rsidR="008C5472" w:rsidRDefault="008C5472" w:rsidP="0037162A">
            <w:pPr>
              <w:rPr>
                <w:rFonts w:cs="Arial"/>
              </w:rPr>
            </w:pPr>
            <w:r w:rsidRPr="00650E88">
              <w:rPr>
                <w:b/>
              </w:rPr>
              <w:t xml:space="preserve">Lead </w:t>
            </w:r>
            <w:r w:rsidR="00232B06">
              <w:rPr>
                <w:b/>
              </w:rPr>
              <w:t>–</w:t>
            </w:r>
            <w:r w:rsidR="00A13DD8">
              <w:rPr>
                <w:b/>
              </w:rPr>
              <w:t xml:space="preserve"> </w:t>
            </w:r>
            <w:r w:rsidRPr="0037162A">
              <w:t>MAP</w:t>
            </w:r>
            <w:r w:rsidR="00232B06">
              <w:t>,</w:t>
            </w:r>
            <w:r w:rsidRPr="0037162A">
              <w:t xml:space="preserve"> Area Manager</w:t>
            </w:r>
          </w:p>
          <w:p w:rsidR="008C5472" w:rsidRDefault="008C5472" w:rsidP="0037162A">
            <w:pPr>
              <w:rPr>
                <w:rFonts w:cs="Arial"/>
              </w:rPr>
            </w:pPr>
          </w:p>
          <w:p w:rsidR="008C5472" w:rsidRDefault="008C5472" w:rsidP="0037162A">
            <w:pPr>
              <w:rPr>
                <w:b/>
              </w:rPr>
            </w:pPr>
            <w:r w:rsidRPr="00650E88">
              <w:rPr>
                <w:b/>
              </w:rPr>
              <w:t>Others –</w:t>
            </w:r>
            <w:r>
              <w:rPr>
                <w:rFonts w:cs="Arial"/>
              </w:rPr>
              <w:t xml:space="preserve"> ELC Policy and Projects and Transportation</w:t>
            </w:r>
          </w:p>
          <w:p w:rsidR="008C5472" w:rsidRPr="00545AB9" w:rsidRDefault="008C5472" w:rsidP="0037162A">
            <w:pPr>
              <w:rPr>
                <w:b/>
              </w:rPr>
            </w:pPr>
          </w:p>
        </w:tc>
        <w:tc>
          <w:tcPr>
            <w:tcW w:w="726" w:type="pct"/>
            <w:shd w:val="clear" w:color="auto" w:fill="auto"/>
          </w:tcPr>
          <w:p w:rsidR="008C5472" w:rsidRPr="006361D1" w:rsidRDefault="008C5472" w:rsidP="00B731C1">
            <w:pPr>
              <w:rPr>
                <w:b/>
              </w:rPr>
            </w:pPr>
            <w:r w:rsidRPr="00B937D0">
              <w:t xml:space="preserve">MAP </w:t>
            </w:r>
            <w:r w:rsidR="00B731C1">
              <w:t>to monitor progress</w:t>
            </w:r>
          </w:p>
        </w:tc>
        <w:tc>
          <w:tcPr>
            <w:tcW w:w="517" w:type="pct"/>
            <w:shd w:val="clear" w:color="auto" w:fill="auto"/>
          </w:tcPr>
          <w:p w:rsidR="008C5472" w:rsidRPr="006361D1" w:rsidRDefault="00B731C1" w:rsidP="0037162A">
            <w:pPr>
              <w:rPr>
                <w:b/>
              </w:rPr>
            </w:pPr>
            <w:r w:rsidRPr="0037162A">
              <w:t>Active project</w:t>
            </w:r>
          </w:p>
        </w:tc>
      </w:tr>
      <w:tr w:rsidR="008C5472" w:rsidRPr="006361D1" w:rsidTr="004A2A09">
        <w:trPr>
          <w:cantSplit/>
          <w:trHeight w:val="286"/>
        </w:trPr>
        <w:tc>
          <w:tcPr>
            <w:tcW w:w="716" w:type="pct"/>
            <w:tcBorders>
              <w:top w:val="single" w:sz="4" w:space="0" w:color="auto"/>
              <w:bottom w:val="single" w:sz="4" w:space="0" w:color="auto"/>
            </w:tcBorders>
          </w:tcPr>
          <w:p w:rsidR="008C5472" w:rsidRPr="006361D1" w:rsidRDefault="008C5472" w:rsidP="0037162A">
            <w:pPr>
              <w:jc w:val="right"/>
            </w:pPr>
            <w:r>
              <w:lastRenderedPageBreak/>
              <w:t>***</w:t>
            </w:r>
          </w:p>
        </w:tc>
        <w:tc>
          <w:tcPr>
            <w:tcW w:w="1906" w:type="pct"/>
          </w:tcPr>
          <w:p w:rsidR="008C5472" w:rsidRDefault="008C5472" w:rsidP="0037162A">
            <w:pPr>
              <w:rPr>
                <w:rFonts w:cs="Arial"/>
              </w:rPr>
            </w:pPr>
            <w:r w:rsidRPr="006361D1">
              <w:t>Actions from the</w:t>
            </w:r>
            <w:r>
              <w:rPr>
                <w:b/>
              </w:rPr>
              <w:t xml:space="preserve"> </w:t>
            </w:r>
            <w:r w:rsidRPr="005B2DA6">
              <w:rPr>
                <w:rFonts w:cs="Arial"/>
              </w:rPr>
              <w:t>Air Quality Improvement Plan are implemented</w:t>
            </w:r>
          </w:p>
          <w:p w:rsidR="008C5472" w:rsidRPr="006361D1" w:rsidRDefault="008C5472" w:rsidP="0037162A">
            <w:pPr>
              <w:rPr>
                <w:b/>
              </w:rPr>
            </w:pPr>
          </w:p>
        </w:tc>
        <w:tc>
          <w:tcPr>
            <w:tcW w:w="409" w:type="pct"/>
          </w:tcPr>
          <w:p w:rsidR="008C5472" w:rsidRPr="003D49FD" w:rsidRDefault="008C5472" w:rsidP="0037162A">
            <w:r>
              <w:t>Year 2-3</w:t>
            </w:r>
          </w:p>
        </w:tc>
        <w:tc>
          <w:tcPr>
            <w:tcW w:w="726" w:type="pct"/>
          </w:tcPr>
          <w:p w:rsidR="008C5472" w:rsidRPr="00545AB9" w:rsidRDefault="008C5472" w:rsidP="0037162A">
            <w:pPr>
              <w:rPr>
                <w:rFonts w:cs="Arial"/>
              </w:rPr>
            </w:pPr>
            <w:r w:rsidRPr="00545AB9">
              <w:rPr>
                <w:b/>
              </w:rPr>
              <w:t xml:space="preserve">Lead </w:t>
            </w:r>
            <w:r w:rsidR="00B731C1">
              <w:rPr>
                <w:b/>
              </w:rPr>
              <w:t>–</w:t>
            </w:r>
            <w:r w:rsidRPr="00545AB9">
              <w:rPr>
                <w:b/>
              </w:rPr>
              <w:t xml:space="preserve"> </w:t>
            </w:r>
            <w:r w:rsidR="00D22A9B">
              <w:t>Environmental Protection</w:t>
            </w:r>
          </w:p>
          <w:p w:rsidR="008C5472" w:rsidRPr="00545AB9" w:rsidRDefault="008C5472" w:rsidP="0037162A">
            <w:pPr>
              <w:rPr>
                <w:rFonts w:cs="Arial"/>
              </w:rPr>
            </w:pPr>
          </w:p>
          <w:p w:rsidR="008C5472" w:rsidRPr="006361D1" w:rsidRDefault="008C5472" w:rsidP="0037162A">
            <w:pPr>
              <w:rPr>
                <w:b/>
              </w:rPr>
            </w:pPr>
            <w:r w:rsidRPr="00545AB9">
              <w:rPr>
                <w:b/>
              </w:rPr>
              <w:t>Others –</w:t>
            </w:r>
            <w:r w:rsidR="00D22A9B">
              <w:rPr>
                <w:b/>
              </w:rPr>
              <w:t xml:space="preserve"> </w:t>
            </w:r>
            <w:r w:rsidR="00D22A9B" w:rsidRPr="00D22A9B">
              <w:t>Roads, Planning, Bus Operators</w:t>
            </w:r>
          </w:p>
        </w:tc>
        <w:tc>
          <w:tcPr>
            <w:tcW w:w="726" w:type="pct"/>
            <w:vAlign w:val="center"/>
          </w:tcPr>
          <w:p w:rsidR="008C5472" w:rsidRPr="006361D1" w:rsidRDefault="008C5472" w:rsidP="0037162A">
            <w:pPr>
              <w:jc w:val="center"/>
              <w:rPr>
                <w:b/>
                <w:i/>
              </w:rPr>
            </w:pPr>
          </w:p>
        </w:tc>
        <w:tc>
          <w:tcPr>
            <w:tcW w:w="517" w:type="pct"/>
          </w:tcPr>
          <w:p w:rsidR="008C5472" w:rsidRPr="006361D1" w:rsidRDefault="008C5472" w:rsidP="0037162A">
            <w:pPr>
              <w:jc w:val="center"/>
              <w:rPr>
                <w:b/>
                <w:i/>
              </w:rPr>
            </w:pPr>
          </w:p>
        </w:tc>
      </w:tr>
      <w:tr w:rsidR="008C5472" w:rsidRPr="006361D1" w:rsidTr="004A2A09">
        <w:trPr>
          <w:cantSplit/>
        </w:trPr>
        <w:tc>
          <w:tcPr>
            <w:tcW w:w="716" w:type="pct"/>
            <w:tcBorders>
              <w:bottom w:val="nil"/>
            </w:tcBorders>
          </w:tcPr>
          <w:p w:rsidR="008C5472" w:rsidRPr="00BD2E19" w:rsidRDefault="008C5472" w:rsidP="00A13DD8">
            <w:pPr>
              <w:rPr>
                <w:b/>
              </w:rPr>
            </w:pPr>
            <w:r w:rsidRPr="00BD2E19">
              <w:rPr>
                <w:b/>
              </w:rPr>
              <w:t>Increased use of active modes of travel (ie walking and cycling) for trips within the Musselburgh area</w:t>
            </w:r>
          </w:p>
        </w:tc>
        <w:tc>
          <w:tcPr>
            <w:tcW w:w="1906" w:type="pct"/>
            <w:shd w:val="clear" w:color="auto" w:fill="auto"/>
          </w:tcPr>
          <w:p w:rsidR="008C5472" w:rsidRDefault="008C5472" w:rsidP="007E5DA5">
            <w:r>
              <w:t xml:space="preserve">Clearly identify local priorities for upgrading, improving and introducing </w:t>
            </w:r>
            <w:r w:rsidRPr="00260F91">
              <w:t xml:space="preserve">cycle and walking routes </w:t>
            </w:r>
            <w:r>
              <w:t xml:space="preserve">across the Musselburgh Area </w:t>
            </w:r>
          </w:p>
          <w:p w:rsidR="008C5472" w:rsidRDefault="006016C0" w:rsidP="007E5DA5">
            <w:pPr>
              <w:pStyle w:val="ListParagraph"/>
              <w:numPr>
                <w:ilvl w:val="0"/>
                <w:numId w:val="5"/>
              </w:numPr>
            </w:pPr>
            <w:r>
              <w:t>East Lothian on the Move consultation</w:t>
            </w:r>
            <w:r w:rsidR="008C5472">
              <w:t xml:space="preserve"> and Acton Planning process</w:t>
            </w:r>
          </w:p>
          <w:p w:rsidR="008C5472" w:rsidRDefault="008C5472" w:rsidP="007E5DA5">
            <w:pPr>
              <w:pStyle w:val="ListParagraph"/>
            </w:pPr>
          </w:p>
          <w:p w:rsidR="008C5472" w:rsidRPr="00260F91" w:rsidRDefault="008C5472" w:rsidP="007E5DA5"/>
        </w:tc>
        <w:tc>
          <w:tcPr>
            <w:tcW w:w="409" w:type="pct"/>
            <w:shd w:val="clear" w:color="auto" w:fill="auto"/>
          </w:tcPr>
          <w:p w:rsidR="008C5472" w:rsidRPr="00260F91" w:rsidRDefault="008C5472" w:rsidP="007E5DA5">
            <w:r w:rsidRPr="00260F91">
              <w:t>2015</w:t>
            </w:r>
            <w:r w:rsidR="00D22A9B">
              <w:t>/16 and 2016/17</w:t>
            </w:r>
          </w:p>
        </w:tc>
        <w:tc>
          <w:tcPr>
            <w:tcW w:w="726" w:type="pct"/>
            <w:shd w:val="clear" w:color="auto" w:fill="auto"/>
          </w:tcPr>
          <w:p w:rsidR="008C5472" w:rsidRDefault="008C5472" w:rsidP="007E5DA5">
            <w:pPr>
              <w:rPr>
                <w:rFonts w:cs="Arial"/>
              </w:rPr>
            </w:pPr>
            <w:r w:rsidRPr="00650E88">
              <w:rPr>
                <w:b/>
              </w:rPr>
              <w:t>Lead -</w:t>
            </w:r>
            <w:r w:rsidR="00A13DD8">
              <w:rPr>
                <w:b/>
              </w:rPr>
              <w:t xml:space="preserve"> </w:t>
            </w:r>
            <w:r>
              <w:t>project Steering Group (with MAP representation)</w:t>
            </w:r>
          </w:p>
          <w:p w:rsidR="008C5472" w:rsidRDefault="008C5472" w:rsidP="007E5DA5">
            <w:pPr>
              <w:rPr>
                <w:rFonts w:cs="Arial"/>
              </w:rPr>
            </w:pPr>
          </w:p>
          <w:p w:rsidR="008C5472" w:rsidRDefault="008C5472" w:rsidP="00232B06">
            <w:pPr>
              <w:rPr>
                <w:b/>
                <w:sz w:val="24"/>
              </w:rPr>
            </w:pPr>
            <w:r w:rsidRPr="00650E88">
              <w:rPr>
                <w:b/>
              </w:rPr>
              <w:t>Others –</w:t>
            </w:r>
            <w:r w:rsidRPr="00650E88">
              <w:t xml:space="preserve"> </w:t>
            </w:r>
            <w:r>
              <w:rPr>
                <w:rFonts w:cs="Arial"/>
              </w:rPr>
              <w:t>ELC Sustainable Transport Officers Group, Area Manager</w:t>
            </w:r>
          </w:p>
        </w:tc>
        <w:tc>
          <w:tcPr>
            <w:tcW w:w="726" w:type="pct"/>
            <w:shd w:val="clear" w:color="auto" w:fill="auto"/>
          </w:tcPr>
          <w:p w:rsidR="008C5472" w:rsidRPr="00260F91" w:rsidRDefault="008C5472" w:rsidP="007E5DA5">
            <w:r w:rsidRPr="00A0563C">
              <w:t>Smarter Choices... Smarter Places...</w:t>
            </w:r>
            <w:r w:rsidRPr="00D0399F">
              <w:rPr>
                <w:color w:val="0070C0"/>
              </w:rPr>
              <w:t>.</w:t>
            </w:r>
            <w:r>
              <w:t xml:space="preserve"> funding secured</w:t>
            </w:r>
          </w:p>
        </w:tc>
        <w:tc>
          <w:tcPr>
            <w:tcW w:w="517" w:type="pct"/>
            <w:shd w:val="clear" w:color="auto" w:fill="auto"/>
          </w:tcPr>
          <w:p w:rsidR="00D22A9B" w:rsidRDefault="00D22A9B" w:rsidP="00D22A9B">
            <w:r>
              <w:t xml:space="preserve">Long list issued to Area Partnerships December 2015, to prioritise Short, Medium and Long term </w:t>
            </w:r>
          </w:p>
          <w:p w:rsidR="006016C0" w:rsidRPr="006016C0" w:rsidRDefault="00D22A9B" w:rsidP="00D22A9B">
            <w:r>
              <w:t>priorities these will then be included in Active Travel Improvement Plan / Local Transport Strategy</w:t>
            </w:r>
          </w:p>
        </w:tc>
      </w:tr>
      <w:tr w:rsidR="008C5472" w:rsidRPr="006361D1" w:rsidTr="004A2A09">
        <w:trPr>
          <w:cantSplit/>
        </w:trPr>
        <w:tc>
          <w:tcPr>
            <w:tcW w:w="716" w:type="pct"/>
            <w:tcBorders>
              <w:top w:val="nil"/>
              <w:bottom w:val="single" w:sz="4" w:space="0" w:color="auto"/>
            </w:tcBorders>
          </w:tcPr>
          <w:p w:rsidR="008C5472" w:rsidRPr="006016C0" w:rsidRDefault="008C5472" w:rsidP="006016C0">
            <w:pPr>
              <w:pStyle w:val="ListParagraph"/>
              <w:jc w:val="center"/>
              <w:rPr>
                <w:b/>
              </w:rPr>
            </w:pPr>
            <w:r w:rsidRPr="006016C0">
              <w:rPr>
                <w:b/>
              </w:rPr>
              <w:t>***</w:t>
            </w:r>
          </w:p>
        </w:tc>
        <w:tc>
          <w:tcPr>
            <w:tcW w:w="1906" w:type="pct"/>
          </w:tcPr>
          <w:p w:rsidR="008C5472" w:rsidRDefault="008C5472" w:rsidP="007E5DA5">
            <w:r w:rsidRPr="00D0399F">
              <w:t>Promote the River Esk Path as a safe and scenic active travel route between Musselburgh Station and the Town centre</w:t>
            </w:r>
          </w:p>
          <w:p w:rsidR="008C5472" w:rsidRPr="00D0399F" w:rsidRDefault="008C5472" w:rsidP="007E5DA5">
            <w:pPr>
              <w:pStyle w:val="ListParagraph"/>
              <w:numPr>
                <w:ilvl w:val="0"/>
                <w:numId w:val="5"/>
              </w:numPr>
            </w:pPr>
            <w:r>
              <w:t>Signage, leaflets, path repairs</w:t>
            </w:r>
          </w:p>
        </w:tc>
        <w:tc>
          <w:tcPr>
            <w:tcW w:w="409" w:type="pct"/>
          </w:tcPr>
          <w:p w:rsidR="008C5472" w:rsidRPr="00D0399F" w:rsidRDefault="008C5472" w:rsidP="007E5DA5">
            <w:r>
              <w:t>2015/16</w:t>
            </w:r>
          </w:p>
        </w:tc>
        <w:tc>
          <w:tcPr>
            <w:tcW w:w="726" w:type="pct"/>
          </w:tcPr>
          <w:p w:rsidR="008C5472" w:rsidRDefault="008C5472" w:rsidP="007E5DA5">
            <w:pPr>
              <w:rPr>
                <w:rFonts w:cs="Arial"/>
              </w:rPr>
            </w:pPr>
            <w:r w:rsidRPr="00650E88">
              <w:rPr>
                <w:b/>
              </w:rPr>
              <w:t>Lead -</w:t>
            </w:r>
            <w:r w:rsidR="00A13DD8">
              <w:rPr>
                <w:b/>
              </w:rPr>
              <w:t xml:space="preserve"> </w:t>
            </w:r>
            <w:r w:rsidRPr="007E5DA5">
              <w:t>Area Manager</w:t>
            </w:r>
          </w:p>
          <w:p w:rsidR="008C5472" w:rsidRDefault="008C5472" w:rsidP="007E5DA5">
            <w:pPr>
              <w:rPr>
                <w:rFonts w:cs="Arial"/>
              </w:rPr>
            </w:pPr>
          </w:p>
          <w:p w:rsidR="008C5472" w:rsidRPr="006361D1" w:rsidRDefault="008C5472" w:rsidP="007E5DA5">
            <w:pPr>
              <w:rPr>
                <w:b/>
              </w:rPr>
            </w:pPr>
            <w:r w:rsidRPr="00650E88">
              <w:rPr>
                <w:b/>
              </w:rPr>
              <w:t>Others –</w:t>
            </w:r>
            <w:r w:rsidRPr="00650E88">
              <w:t xml:space="preserve"> </w:t>
            </w:r>
            <w:r>
              <w:rPr>
                <w:rFonts w:cs="Arial"/>
              </w:rPr>
              <w:t>ELC Transportation and Countryside teams</w:t>
            </w:r>
          </w:p>
        </w:tc>
        <w:tc>
          <w:tcPr>
            <w:tcW w:w="726" w:type="pct"/>
          </w:tcPr>
          <w:p w:rsidR="008C5472" w:rsidRPr="006361D1" w:rsidRDefault="008C5472" w:rsidP="004900F9">
            <w:pPr>
              <w:rPr>
                <w:b/>
              </w:rPr>
            </w:pPr>
            <w:r w:rsidRPr="00A0563C">
              <w:t xml:space="preserve">Smarter Choices... Smarter Places... </w:t>
            </w:r>
            <w:r>
              <w:t xml:space="preserve">funding </w:t>
            </w:r>
            <w:r w:rsidR="004900F9">
              <w:t>- £8000 committed</w:t>
            </w:r>
          </w:p>
        </w:tc>
        <w:tc>
          <w:tcPr>
            <w:tcW w:w="517" w:type="pct"/>
          </w:tcPr>
          <w:p w:rsidR="008C5472" w:rsidRPr="007E5DA5" w:rsidRDefault="008C5472" w:rsidP="006C1620">
            <w:r w:rsidRPr="007E5DA5">
              <w:t>Active project</w:t>
            </w:r>
          </w:p>
        </w:tc>
      </w:tr>
      <w:tr w:rsidR="008C5472" w:rsidRPr="00260F91" w:rsidTr="002A0BF6">
        <w:trPr>
          <w:cantSplit/>
          <w:trHeight w:val="286"/>
        </w:trPr>
        <w:tc>
          <w:tcPr>
            <w:tcW w:w="716" w:type="pct"/>
            <w:tcBorders>
              <w:top w:val="single" w:sz="4" w:space="0" w:color="auto"/>
              <w:bottom w:val="nil"/>
            </w:tcBorders>
            <w:shd w:val="clear" w:color="auto" w:fill="auto"/>
          </w:tcPr>
          <w:p w:rsidR="008C5472" w:rsidRPr="00260F91" w:rsidRDefault="008C5472" w:rsidP="003C55F0">
            <w:pPr>
              <w:jc w:val="right"/>
            </w:pPr>
            <w:r>
              <w:t>***</w:t>
            </w:r>
          </w:p>
        </w:tc>
        <w:tc>
          <w:tcPr>
            <w:tcW w:w="1906" w:type="pct"/>
            <w:shd w:val="clear" w:color="auto" w:fill="9BBB59" w:themeFill="accent3"/>
          </w:tcPr>
          <w:p w:rsidR="008C5472" w:rsidRDefault="008C5472" w:rsidP="006F1023">
            <w:r>
              <w:t xml:space="preserve">Implement Seed projects from the </w:t>
            </w:r>
            <w:r w:rsidR="006F1023">
              <w:t>Long List developed during East Lothian on the Move Initiative</w:t>
            </w:r>
          </w:p>
        </w:tc>
        <w:tc>
          <w:tcPr>
            <w:tcW w:w="409" w:type="pct"/>
            <w:shd w:val="clear" w:color="auto" w:fill="9BBB59" w:themeFill="accent3"/>
          </w:tcPr>
          <w:p w:rsidR="008C5472" w:rsidRDefault="008C5472" w:rsidP="006C1620">
            <w:r>
              <w:t>2015/16</w:t>
            </w:r>
          </w:p>
        </w:tc>
        <w:tc>
          <w:tcPr>
            <w:tcW w:w="726" w:type="pct"/>
            <w:shd w:val="clear" w:color="auto" w:fill="9BBB59" w:themeFill="accent3"/>
          </w:tcPr>
          <w:p w:rsidR="008C5472" w:rsidRDefault="008C5472" w:rsidP="003C55F0">
            <w:pPr>
              <w:rPr>
                <w:rFonts w:cs="Arial"/>
              </w:rPr>
            </w:pPr>
            <w:r w:rsidRPr="00650E88">
              <w:rPr>
                <w:b/>
              </w:rPr>
              <w:t xml:space="preserve">Lead </w:t>
            </w:r>
            <w:r w:rsidR="00232B06">
              <w:rPr>
                <w:b/>
              </w:rPr>
              <w:t>–</w:t>
            </w:r>
            <w:r w:rsidR="00A13DD8">
              <w:rPr>
                <w:b/>
              </w:rPr>
              <w:t xml:space="preserve"> </w:t>
            </w:r>
            <w:r w:rsidR="00232B06">
              <w:t xml:space="preserve">MAP, </w:t>
            </w:r>
            <w:r>
              <w:rPr>
                <w:rFonts w:cs="Arial"/>
              </w:rPr>
              <w:t>Area Manager</w:t>
            </w:r>
          </w:p>
          <w:p w:rsidR="008C5472" w:rsidRDefault="008C5472" w:rsidP="003C55F0">
            <w:pPr>
              <w:rPr>
                <w:rFonts w:cs="Arial"/>
              </w:rPr>
            </w:pPr>
          </w:p>
          <w:p w:rsidR="008C5472" w:rsidRPr="00650E88" w:rsidRDefault="008C5472" w:rsidP="003C55F0">
            <w:pPr>
              <w:rPr>
                <w:b/>
              </w:rPr>
            </w:pPr>
            <w:r w:rsidRPr="00650E88">
              <w:rPr>
                <w:b/>
              </w:rPr>
              <w:t>Others –</w:t>
            </w:r>
            <w:r>
              <w:rPr>
                <w:b/>
              </w:rPr>
              <w:t xml:space="preserve"> </w:t>
            </w:r>
            <w:r w:rsidRPr="00C05E18">
              <w:rPr>
                <w:i/>
              </w:rPr>
              <w:t>dependent on</w:t>
            </w:r>
            <w:r>
              <w:rPr>
                <w:i/>
              </w:rPr>
              <w:t xml:space="preserve"> </w:t>
            </w:r>
            <w:r w:rsidRPr="00C05E18">
              <w:rPr>
                <w:i/>
              </w:rPr>
              <w:t>priorities identified</w:t>
            </w:r>
          </w:p>
        </w:tc>
        <w:tc>
          <w:tcPr>
            <w:tcW w:w="726" w:type="pct"/>
            <w:shd w:val="clear" w:color="auto" w:fill="9BBB59" w:themeFill="accent3"/>
          </w:tcPr>
          <w:p w:rsidR="008C5472" w:rsidRDefault="008C5472" w:rsidP="002B50CC">
            <w:r>
              <w:t xml:space="preserve">£5000 allocation from devolved funds matched with </w:t>
            </w:r>
            <w:r w:rsidRPr="00A0563C">
              <w:t xml:space="preserve">Smarter Choices... Smarter Places... </w:t>
            </w:r>
            <w:r>
              <w:t>funding</w:t>
            </w:r>
          </w:p>
        </w:tc>
        <w:tc>
          <w:tcPr>
            <w:tcW w:w="517" w:type="pct"/>
            <w:shd w:val="clear" w:color="auto" w:fill="9BBB59" w:themeFill="accent3"/>
          </w:tcPr>
          <w:p w:rsidR="008C5472" w:rsidRPr="00601431" w:rsidRDefault="006F1023" w:rsidP="006F1023">
            <w:pPr>
              <w:jc w:val="center"/>
              <w:rPr>
                <w:b/>
              </w:rPr>
            </w:pPr>
            <w:r>
              <w:t>Long list issued</w:t>
            </w:r>
            <w:r w:rsidR="00A13DD8">
              <w:t xml:space="preserve"> </w:t>
            </w:r>
            <w:r w:rsidR="006016C0" w:rsidRPr="006016C0">
              <w:t>Dec. 2015</w:t>
            </w:r>
          </w:p>
        </w:tc>
      </w:tr>
      <w:tr w:rsidR="008C5472" w:rsidRPr="00260F91" w:rsidTr="00CD075E">
        <w:trPr>
          <w:cantSplit/>
          <w:trHeight w:val="286"/>
        </w:trPr>
        <w:tc>
          <w:tcPr>
            <w:tcW w:w="716" w:type="pct"/>
            <w:tcBorders>
              <w:top w:val="nil"/>
              <w:bottom w:val="nil"/>
            </w:tcBorders>
            <w:shd w:val="clear" w:color="auto" w:fill="auto"/>
          </w:tcPr>
          <w:p w:rsidR="008C5472" w:rsidRPr="00260F91" w:rsidRDefault="008C5472" w:rsidP="006C1620"/>
        </w:tc>
        <w:tc>
          <w:tcPr>
            <w:tcW w:w="1906" w:type="pct"/>
            <w:shd w:val="clear" w:color="auto" w:fill="auto"/>
          </w:tcPr>
          <w:p w:rsidR="008C5472" w:rsidRDefault="008C5472" w:rsidP="00260F91">
            <w:r>
              <w:t>Improve cycle links from Whitecraig to Musselburgh Town Centre – including links to Musselburgh Grammar</w:t>
            </w:r>
          </w:p>
        </w:tc>
        <w:tc>
          <w:tcPr>
            <w:tcW w:w="409" w:type="pct"/>
            <w:shd w:val="clear" w:color="auto" w:fill="auto"/>
          </w:tcPr>
          <w:p w:rsidR="008C5472" w:rsidRDefault="008C5472" w:rsidP="006C1620">
            <w:r>
              <w:t>2015/16</w:t>
            </w:r>
          </w:p>
        </w:tc>
        <w:tc>
          <w:tcPr>
            <w:tcW w:w="726" w:type="pct"/>
            <w:shd w:val="clear" w:color="auto" w:fill="auto"/>
          </w:tcPr>
          <w:p w:rsidR="008C5472" w:rsidRDefault="008C5472" w:rsidP="007E5DA5">
            <w:pPr>
              <w:rPr>
                <w:rFonts w:cs="Arial"/>
              </w:rPr>
            </w:pPr>
            <w:r w:rsidRPr="00650E88">
              <w:rPr>
                <w:b/>
              </w:rPr>
              <w:t>Lead -</w:t>
            </w:r>
            <w:r w:rsidR="00A13DD8">
              <w:rPr>
                <w:b/>
              </w:rPr>
              <w:t xml:space="preserve"> </w:t>
            </w:r>
            <w:r w:rsidR="006F1023" w:rsidRPr="006F1023">
              <w:t>Roads</w:t>
            </w:r>
            <w:r w:rsidR="006F1023">
              <w:rPr>
                <w:b/>
              </w:rPr>
              <w:t xml:space="preserve"> </w:t>
            </w:r>
          </w:p>
          <w:p w:rsidR="008C5472" w:rsidRDefault="008C5472" w:rsidP="007E5DA5">
            <w:pPr>
              <w:rPr>
                <w:rFonts w:cs="Arial"/>
              </w:rPr>
            </w:pPr>
          </w:p>
          <w:p w:rsidR="008C5472" w:rsidRPr="00650E88" w:rsidRDefault="008C5472" w:rsidP="006F1023">
            <w:pPr>
              <w:rPr>
                <w:b/>
              </w:rPr>
            </w:pPr>
            <w:r w:rsidRPr="00650E88">
              <w:rPr>
                <w:b/>
              </w:rPr>
              <w:t>Others –</w:t>
            </w:r>
            <w:r w:rsidR="006F1023" w:rsidRPr="006F1023">
              <w:t>MAP and</w:t>
            </w:r>
            <w:r w:rsidR="00A13DD8">
              <w:rPr>
                <w:b/>
              </w:rPr>
              <w:t xml:space="preserve"> </w:t>
            </w:r>
            <w:r w:rsidR="00865F30">
              <w:t xml:space="preserve">ELC </w:t>
            </w:r>
            <w:r w:rsidR="006F1023">
              <w:rPr>
                <w:rFonts w:cs="Arial"/>
              </w:rPr>
              <w:t>Amenity Services</w:t>
            </w:r>
          </w:p>
        </w:tc>
        <w:tc>
          <w:tcPr>
            <w:tcW w:w="726" w:type="pct"/>
            <w:shd w:val="clear" w:color="auto" w:fill="auto"/>
          </w:tcPr>
          <w:p w:rsidR="008C5472" w:rsidRDefault="00F36F13" w:rsidP="002B50CC">
            <w:r w:rsidRPr="00274009">
              <w:t>Potential to allocate from AP devolved funds</w:t>
            </w:r>
            <w:r>
              <w:t xml:space="preserve"> in association with </w:t>
            </w:r>
            <w:r w:rsidRPr="00865F30">
              <w:t>Active Travel Improvement Plan</w:t>
            </w:r>
          </w:p>
        </w:tc>
        <w:tc>
          <w:tcPr>
            <w:tcW w:w="517" w:type="pct"/>
            <w:shd w:val="clear" w:color="auto" w:fill="auto"/>
          </w:tcPr>
          <w:p w:rsidR="008C5472" w:rsidRPr="00601431" w:rsidRDefault="008C5472" w:rsidP="006C1620">
            <w:pPr>
              <w:rPr>
                <w:b/>
              </w:rPr>
            </w:pPr>
          </w:p>
        </w:tc>
      </w:tr>
      <w:tr w:rsidR="004900F9" w:rsidRPr="00260F91" w:rsidTr="00CD075E">
        <w:trPr>
          <w:cantSplit/>
          <w:trHeight w:val="286"/>
        </w:trPr>
        <w:tc>
          <w:tcPr>
            <w:tcW w:w="716" w:type="pct"/>
            <w:tcBorders>
              <w:top w:val="nil"/>
            </w:tcBorders>
          </w:tcPr>
          <w:p w:rsidR="004900F9" w:rsidRPr="00260F91" w:rsidRDefault="004900F9" w:rsidP="007E5DA5">
            <w:pPr>
              <w:jc w:val="right"/>
            </w:pPr>
          </w:p>
        </w:tc>
        <w:tc>
          <w:tcPr>
            <w:tcW w:w="1906" w:type="pct"/>
          </w:tcPr>
          <w:p w:rsidR="004900F9" w:rsidRDefault="004900F9" w:rsidP="004900F9">
            <w:r>
              <w:t>Ensure there are safe walking / cycling routes to all schools – and if there is any additional incentives required to encourage use</w:t>
            </w:r>
          </w:p>
          <w:p w:rsidR="004900F9" w:rsidRDefault="004900F9" w:rsidP="004900F9">
            <w:pPr>
              <w:pStyle w:val="ListParagraph"/>
              <w:numPr>
                <w:ilvl w:val="0"/>
                <w:numId w:val="5"/>
              </w:numPr>
            </w:pPr>
            <w:r>
              <w:t>Address gaps</w:t>
            </w:r>
          </w:p>
        </w:tc>
        <w:tc>
          <w:tcPr>
            <w:tcW w:w="409" w:type="pct"/>
          </w:tcPr>
          <w:p w:rsidR="004900F9" w:rsidRPr="00274009" w:rsidRDefault="004900F9" w:rsidP="004900F9">
            <w:pPr>
              <w:rPr>
                <w:b/>
              </w:rPr>
            </w:pPr>
            <w:r>
              <w:t>Year 2-3</w:t>
            </w:r>
          </w:p>
        </w:tc>
        <w:tc>
          <w:tcPr>
            <w:tcW w:w="726" w:type="pct"/>
          </w:tcPr>
          <w:p w:rsidR="004900F9" w:rsidRPr="00274009" w:rsidRDefault="004900F9" w:rsidP="004900F9">
            <w:pPr>
              <w:rPr>
                <w:rFonts w:cs="Arial"/>
              </w:rPr>
            </w:pPr>
            <w:r w:rsidRPr="00274009">
              <w:rPr>
                <w:b/>
              </w:rPr>
              <w:t>Lead -</w:t>
            </w:r>
            <w:r w:rsidR="00A13DD8">
              <w:rPr>
                <w:b/>
              </w:rPr>
              <w:t xml:space="preserve"> </w:t>
            </w:r>
            <w:r w:rsidR="00865F30" w:rsidRPr="006F1023">
              <w:t>Roads</w:t>
            </w:r>
          </w:p>
          <w:p w:rsidR="004900F9" w:rsidRPr="00274009" w:rsidRDefault="004900F9" w:rsidP="004900F9">
            <w:pPr>
              <w:rPr>
                <w:b/>
              </w:rPr>
            </w:pPr>
          </w:p>
          <w:p w:rsidR="004900F9" w:rsidRPr="00274009" w:rsidRDefault="004900F9" w:rsidP="004900F9">
            <w:pPr>
              <w:rPr>
                <w:b/>
              </w:rPr>
            </w:pPr>
            <w:r w:rsidRPr="00274009">
              <w:rPr>
                <w:b/>
              </w:rPr>
              <w:t>Others –</w:t>
            </w:r>
            <w:r w:rsidR="00A13DD8">
              <w:rPr>
                <w:b/>
              </w:rPr>
              <w:t xml:space="preserve"> </w:t>
            </w:r>
            <w:r w:rsidR="00865F30">
              <w:t xml:space="preserve">Area Manager, </w:t>
            </w:r>
            <w:r>
              <w:t>School communities , ELC Amenity Services</w:t>
            </w:r>
          </w:p>
        </w:tc>
        <w:tc>
          <w:tcPr>
            <w:tcW w:w="726" w:type="pct"/>
          </w:tcPr>
          <w:p w:rsidR="004900F9" w:rsidRPr="00274009" w:rsidRDefault="004900F9" w:rsidP="004900F9">
            <w:r w:rsidRPr="00274009">
              <w:t>Potential to allocate from AP devolved funds</w:t>
            </w:r>
            <w:r w:rsidR="00865F30">
              <w:t xml:space="preserve"> in association with </w:t>
            </w:r>
            <w:r w:rsidR="00865F30" w:rsidRPr="00865F30">
              <w:t>Active Travel Improvement Plan</w:t>
            </w:r>
          </w:p>
        </w:tc>
        <w:tc>
          <w:tcPr>
            <w:tcW w:w="517" w:type="pct"/>
          </w:tcPr>
          <w:p w:rsidR="004900F9" w:rsidRPr="00BD2E19" w:rsidRDefault="004900F9" w:rsidP="001B6398">
            <w:pPr>
              <w:rPr>
                <w:b/>
              </w:rPr>
            </w:pPr>
          </w:p>
        </w:tc>
      </w:tr>
      <w:tr w:rsidR="004900F9" w:rsidRPr="00260F91" w:rsidTr="004A2A09">
        <w:trPr>
          <w:cantSplit/>
          <w:trHeight w:val="286"/>
        </w:trPr>
        <w:tc>
          <w:tcPr>
            <w:tcW w:w="716" w:type="pct"/>
            <w:tcBorders>
              <w:top w:val="nil"/>
              <w:bottom w:val="single" w:sz="4" w:space="0" w:color="auto"/>
            </w:tcBorders>
          </w:tcPr>
          <w:p w:rsidR="004900F9" w:rsidRPr="00260F91" w:rsidRDefault="004900F9" w:rsidP="007E5DA5">
            <w:pPr>
              <w:jc w:val="right"/>
            </w:pPr>
          </w:p>
        </w:tc>
        <w:tc>
          <w:tcPr>
            <w:tcW w:w="1906" w:type="pct"/>
          </w:tcPr>
          <w:p w:rsidR="004900F9" w:rsidRDefault="004900F9" w:rsidP="001B6398">
            <w:r>
              <w:t>Improve the safety, quality and knowledge of prioritised existing cycle and walking paths across the area</w:t>
            </w:r>
          </w:p>
          <w:p w:rsidR="004900F9" w:rsidRDefault="004900F9" w:rsidP="001B6398"/>
        </w:tc>
        <w:tc>
          <w:tcPr>
            <w:tcW w:w="409" w:type="pct"/>
          </w:tcPr>
          <w:p w:rsidR="004900F9" w:rsidRDefault="004900F9" w:rsidP="001B6398">
            <w:r>
              <w:t>Year 2-3</w:t>
            </w:r>
          </w:p>
        </w:tc>
        <w:tc>
          <w:tcPr>
            <w:tcW w:w="726" w:type="pct"/>
          </w:tcPr>
          <w:p w:rsidR="004900F9" w:rsidRDefault="004900F9" w:rsidP="00C05E18">
            <w:pPr>
              <w:rPr>
                <w:rFonts w:cs="Arial"/>
              </w:rPr>
            </w:pPr>
            <w:r w:rsidRPr="00650E88">
              <w:rPr>
                <w:b/>
              </w:rPr>
              <w:t xml:space="preserve">Lead </w:t>
            </w:r>
            <w:r w:rsidR="00232B06">
              <w:rPr>
                <w:b/>
              </w:rPr>
              <w:t>–</w:t>
            </w:r>
            <w:r w:rsidR="00A13DD8">
              <w:rPr>
                <w:b/>
              </w:rPr>
              <w:t xml:space="preserve"> </w:t>
            </w:r>
            <w:r>
              <w:t>MAP</w:t>
            </w:r>
            <w:r w:rsidR="00232B06">
              <w:t>,</w:t>
            </w:r>
            <w:r>
              <w:t xml:space="preserve"> </w:t>
            </w:r>
            <w:r>
              <w:rPr>
                <w:rFonts w:cs="Arial"/>
              </w:rPr>
              <w:t>Area Manager</w:t>
            </w:r>
          </w:p>
          <w:p w:rsidR="004900F9" w:rsidRDefault="004900F9" w:rsidP="00C05E18">
            <w:pPr>
              <w:rPr>
                <w:rFonts w:cs="Arial"/>
              </w:rPr>
            </w:pPr>
          </w:p>
          <w:p w:rsidR="004900F9" w:rsidRPr="00650E88" w:rsidRDefault="004900F9" w:rsidP="00C05E18">
            <w:pPr>
              <w:rPr>
                <w:b/>
              </w:rPr>
            </w:pPr>
            <w:r w:rsidRPr="00650E88">
              <w:rPr>
                <w:b/>
              </w:rPr>
              <w:t>Others –</w:t>
            </w:r>
            <w:r>
              <w:rPr>
                <w:b/>
              </w:rPr>
              <w:t xml:space="preserve"> </w:t>
            </w:r>
            <w:r w:rsidRPr="00C05E18">
              <w:rPr>
                <w:i/>
              </w:rPr>
              <w:t>dependent on</w:t>
            </w:r>
            <w:r>
              <w:rPr>
                <w:i/>
              </w:rPr>
              <w:t xml:space="preserve"> </w:t>
            </w:r>
            <w:r w:rsidRPr="00C05E18">
              <w:rPr>
                <w:i/>
              </w:rPr>
              <w:t>priorities identified</w:t>
            </w:r>
            <w:r w:rsidRPr="00C05E18">
              <w:rPr>
                <w:b/>
              </w:rPr>
              <w:t xml:space="preserve"> </w:t>
            </w:r>
          </w:p>
        </w:tc>
        <w:tc>
          <w:tcPr>
            <w:tcW w:w="726" w:type="pct"/>
          </w:tcPr>
          <w:p w:rsidR="004900F9" w:rsidRDefault="00F36F13" w:rsidP="001B6398">
            <w:r w:rsidRPr="00274009">
              <w:t>Potential to allocate from AP devolved funds</w:t>
            </w:r>
            <w:r>
              <w:t xml:space="preserve"> in association with </w:t>
            </w:r>
            <w:r w:rsidRPr="00865F30">
              <w:t>Active Travel Improvement Plan</w:t>
            </w:r>
          </w:p>
        </w:tc>
        <w:tc>
          <w:tcPr>
            <w:tcW w:w="517" w:type="pct"/>
          </w:tcPr>
          <w:p w:rsidR="004900F9" w:rsidRPr="00BD2E19" w:rsidRDefault="004900F9" w:rsidP="001B6398">
            <w:pPr>
              <w:rPr>
                <w:b/>
              </w:rPr>
            </w:pPr>
          </w:p>
        </w:tc>
      </w:tr>
      <w:tr w:rsidR="006016C0" w:rsidRPr="006361D1" w:rsidTr="004A2A09">
        <w:trPr>
          <w:cantSplit/>
          <w:trHeight w:val="286"/>
        </w:trPr>
        <w:tc>
          <w:tcPr>
            <w:tcW w:w="716" w:type="pct"/>
            <w:tcBorders>
              <w:bottom w:val="single" w:sz="4" w:space="0" w:color="auto"/>
            </w:tcBorders>
          </w:tcPr>
          <w:p w:rsidR="006016C0" w:rsidRPr="00AC4604" w:rsidRDefault="006016C0" w:rsidP="001526F2">
            <w:pPr>
              <w:rPr>
                <w:b/>
              </w:rPr>
            </w:pPr>
            <w:r w:rsidRPr="00AC4604">
              <w:rPr>
                <w:b/>
              </w:rPr>
              <w:t>Train and bus services provide people with effective travel options, within and beyond the Musselburgh area, that enable them to get where they want to go.</w:t>
            </w:r>
          </w:p>
        </w:tc>
        <w:tc>
          <w:tcPr>
            <w:tcW w:w="1906" w:type="pct"/>
            <w:shd w:val="clear" w:color="auto" w:fill="auto"/>
          </w:tcPr>
          <w:p w:rsidR="006016C0" w:rsidRDefault="006016C0" w:rsidP="000C2A30">
            <w:r>
              <w:t xml:space="preserve">Clearly identify local priorities for upgrading, improving and introducing </w:t>
            </w:r>
            <w:r w:rsidRPr="00260F91">
              <w:t xml:space="preserve">cycle and walking routes </w:t>
            </w:r>
            <w:r>
              <w:t xml:space="preserve">across the Musselburgh Area </w:t>
            </w:r>
          </w:p>
          <w:p w:rsidR="006016C0" w:rsidRDefault="006016C0" w:rsidP="000C2A30">
            <w:pPr>
              <w:pStyle w:val="ListParagraph"/>
              <w:numPr>
                <w:ilvl w:val="0"/>
                <w:numId w:val="5"/>
              </w:numPr>
            </w:pPr>
            <w:r>
              <w:t>East Lothian on the Move consultation and Acton Planning process</w:t>
            </w:r>
          </w:p>
          <w:p w:rsidR="006016C0" w:rsidRDefault="006016C0" w:rsidP="000C2A30">
            <w:pPr>
              <w:pStyle w:val="ListParagraph"/>
            </w:pPr>
          </w:p>
          <w:p w:rsidR="006016C0" w:rsidRPr="00260F91" w:rsidRDefault="006016C0" w:rsidP="000C2A30"/>
        </w:tc>
        <w:tc>
          <w:tcPr>
            <w:tcW w:w="409" w:type="pct"/>
            <w:shd w:val="clear" w:color="auto" w:fill="auto"/>
          </w:tcPr>
          <w:p w:rsidR="006016C0" w:rsidRPr="00260F91" w:rsidRDefault="006016C0" w:rsidP="000C2A30">
            <w:r>
              <w:t xml:space="preserve">June – Dec </w:t>
            </w:r>
            <w:r w:rsidRPr="00260F91">
              <w:t>2015</w:t>
            </w:r>
          </w:p>
        </w:tc>
        <w:tc>
          <w:tcPr>
            <w:tcW w:w="726" w:type="pct"/>
            <w:shd w:val="clear" w:color="auto" w:fill="auto"/>
          </w:tcPr>
          <w:p w:rsidR="006016C0" w:rsidRDefault="006016C0" w:rsidP="000C2A30">
            <w:pPr>
              <w:rPr>
                <w:rFonts w:cs="Arial"/>
              </w:rPr>
            </w:pPr>
            <w:r w:rsidRPr="00650E88">
              <w:rPr>
                <w:b/>
              </w:rPr>
              <w:t>Lead -</w:t>
            </w:r>
            <w:r w:rsidR="00A13DD8">
              <w:rPr>
                <w:b/>
              </w:rPr>
              <w:t xml:space="preserve"> </w:t>
            </w:r>
            <w:r>
              <w:t>project Steering Group (with MAP representation)</w:t>
            </w:r>
          </w:p>
          <w:p w:rsidR="006016C0" w:rsidRDefault="006016C0" w:rsidP="000C2A30">
            <w:pPr>
              <w:rPr>
                <w:rFonts w:cs="Arial"/>
              </w:rPr>
            </w:pPr>
          </w:p>
          <w:p w:rsidR="006016C0" w:rsidRDefault="006016C0" w:rsidP="00232B06">
            <w:pPr>
              <w:rPr>
                <w:b/>
                <w:sz w:val="24"/>
              </w:rPr>
            </w:pPr>
            <w:r w:rsidRPr="00650E88">
              <w:rPr>
                <w:b/>
              </w:rPr>
              <w:t>Others –</w:t>
            </w:r>
            <w:r w:rsidRPr="00650E88">
              <w:t xml:space="preserve"> </w:t>
            </w:r>
            <w:r>
              <w:rPr>
                <w:rFonts w:cs="Arial"/>
              </w:rPr>
              <w:t>ELC Sustainable Transport Officers Group, Area Manager</w:t>
            </w:r>
          </w:p>
        </w:tc>
        <w:tc>
          <w:tcPr>
            <w:tcW w:w="726" w:type="pct"/>
            <w:shd w:val="clear" w:color="auto" w:fill="auto"/>
          </w:tcPr>
          <w:p w:rsidR="006016C0" w:rsidRPr="00260F91" w:rsidRDefault="006016C0" w:rsidP="000C2A30">
            <w:r w:rsidRPr="00A0563C">
              <w:t>Smarter Choices... Smarter Places...</w:t>
            </w:r>
            <w:r w:rsidRPr="00D0399F">
              <w:rPr>
                <w:color w:val="0070C0"/>
              </w:rPr>
              <w:t>.</w:t>
            </w:r>
            <w:r>
              <w:t xml:space="preserve"> funding secured</w:t>
            </w:r>
          </w:p>
        </w:tc>
        <w:tc>
          <w:tcPr>
            <w:tcW w:w="517" w:type="pct"/>
            <w:shd w:val="clear" w:color="auto" w:fill="auto"/>
          </w:tcPr>
          <w:p w:rsidR="006016C0" w:rsidRDefault="006016C0" w:rsidP="000C2A30">
            <w:r w:rsidRPr="007E5DA5">
              <w:t>Active project</w:t>
            </w:r>
          </w:p>
          <w:p w:rsidR="006016C0" w:rsidRPr="006016C0" w:rsidRDefault="006016C0" w:rsidP="000C2A30">
            <w:r w:rsidRPr="006016C0">
              <w:t>Action Plans expected</w:t>
            </w:r>
            <w:r w:rsidR="00A13DD8">
              <w:t xml:space="preserve"> </w:t>
            </w:r>
            <w:r w:rsidRPr="006016C0">
              <w:t>Dec. 2015</w:t>
            </w:r>
          </w:p>
        </w:tc>
      </w:tr>
      <w:tr w:rsidR="004900F9" w:rsidRPr="006361D1" w:rsidTr="004A2A09">
        <w:trPr>
          <w:cantSplit/>
          <w:trHeight w:val="286"/>
        </w:trPr>
        <w:tc>
          <w:tcPr>
            <w:tcW w:w="716" w:type="pct"/>
            <w:tcBorders>
              <w:top w:val="single" w:sz="4" w:space="0" w:color="auto"/>
              <w:bottom w:val="nil"/>
            </w:tcBorders>
          </w:tcPr>
          <w:p w:rsidR="004900F9" w:rsidRPr="006361D1" w:rsidRDefault="004900F9" w:rsidP="00B30394"/>
        </w:tc>
        <w:tc>
          <w:tcPr>
            <w:tcW w:w="1906" w:type="pct"/>
            <w:shd w:val="clear" w:color="auto" w:fill="auto"/>
          </w:tcPr>
          <w:p w:rsidR="004900F9" w:rsidRDefault="004900F9" w:rsidP="00B30394">
            <w:pPr>
              <w:rPr>
                <w:color w:val="000000" w:themeColor="text1"/>
              </w:rPr>
            </w:pPr>
            <w:r w:rsidRPr="003D20E3">
              <w:rPr>
                <w:color w:val="000000" w:themeColor="text1"/>
              </w:rPr>
              <w:t>Introduction of the New</w:t>
            </w:r>
            <w:r w:rsidR="00D84400">
              <w:rPr>
                <w:color w:val="000000" w:themeColor="text1"/>
              </w:rPr>
              <w:t xml:space="preserve"> / </w:t>
            </w:r>
            <w:r w:rsidRPr="003D20E3">
              <w:rPr>
                <w:color w:val="000000" w:themeColor="text1"/>
              </w:rPr>
              <w:t>changed supported bus routes</w:t>
            </w:r>
            <w:r>
              <w:rPr>
                <w:color w:val="000000" w:themeColor="text1"/>
              </w:rPr>
              <w:t xml:space="preserve"> </w:t>
            </w:r>
          </w:p>
          <w:p w:rsidR="004900F9" w:rsidRPr="003D20E3" w:rsidRDefault="00853022" w:rsidP="00B30394">
            <w:pPr>
              <w:rPr>
                <w:color w:val="000000" w:themeColor="text1"/>
              </w:rPr>
            </w:pPr>
            <w:hyperlink r:id="rId10" w:history="1">
              <w:r w:rsidR="004900F9" w:rsidRPr="00C02FFD">
                <w:rPr>
                  <w:rStyle w:val="Hyperlink"/>
                </w:rPr>
                <w:t>http://www.eastlothian.gov.uk/info/1526/public_and_community_transport/1633/public_transport_and_private_hire_information</w:t>
              </w:r>
            </w:hyperlink>
            <w:r w:rsidR="004900F9">
              <w:rPr>
                <w:color w:val="000000" w:themeColor="text1"/>
              </w:rPr>
              <w:t xml:space="preserve"> </w:t>
            </w:r>
          </w:p>
        </w:tc>
        <w:tc>
          <w:tcPr>
            <w:tcW w:w="409" w:type="pct"/>
            <w:shd w:val="clear" w:color="auto" w:fill="auto"/>
          </w:tcPr>
          <w:p w:rsidR="004900F9" w:rsidRPr="002B50CC" w:rsidRDefault="004900F9" w:rsidP="00B30394">
            <w:pPr>
              <w:rPr>
                <w:color w:val="000000" w:themeColor="text1"/>
              </w:rPr>
            </w:pPr>
            <w:r w:rsidRPr="002B50CC">
              <w:rPr>
                <w:color w:val="000000" w:themeColor="text1"/>
              </w:rPr>
              <w:t>May 2015</w:t>
            </w:r>
          </w:p>
        </w:tc>
        <w:tc>
          <w:tcPr>
            <w:tcW w:w="726" w:type="pct"/>
            <w:shd w:val="clear" w:color="auto" w:fill="auto"/>
          </w:tcPr>
          <w:p w:rsidR="004900F9" w:rsidRDefault="004900F9" w:rsidP="00B30394">
            <w:pPr>
              <w:rPr>
                <w:rFonts w:cs="Arial"/>
              </w:rPr>
            </w:pPr>
            <w:r w:rsidRPr="00650E88">
              <w:rPr>
                <w:b/>
              </w:rPr>
              <w:t>Lead -</w:t>
            </w:r>
            <w:r w:rsidR="00A13DD8">
              <w:rPr>
                <w:b/>
              </w:rPr>
              <w:t xml:space="preserve"> </w:t>
            </w:r>
            <w:r>
              <w:rPr>
                <w:rFonts w:cs="Arial"/>
              </w:rPr>
              <w:t>ELC Transportation</w:t>
            </w:r>
          </w:p>
          <w:p w:rsidR="004900F9" w:rsidRDefault="004900F9" w:rsidP="00B30394">
            <w:pPr>
              <w:rPr>
                <w:b/>
              </w:rPr>
            </w:pPr>
          </w:p>
          <w:p w:rsidR="004900F9" w:rsidRPr="006361D1" w:rsidRDefault="004900F9" w:rsidP="006016C0">
            <w:pPr>
              <w:rPr>
                <w:b/>
              </w:rPr>
            </w:pPr>
            <w:r w:rsidRPr="00650E88">
              <w:rPr>
                <w:b/>
              </w:rPr>
              <w:t>Others –</w:t>
            </w:r>
            <w:r w:rsidR="00A13DD8">
              <w:rPr>
                <w:b/>
              </w:rPr>
              <w:t xml:space="preserve"> </w:t>
            </w:r>
            <w:r w:rsidR="00232B06">
              <w:t>Area Manager</w:t>
            </w:r>
            <w:r>
              <w:t xml:space="preserve">, MAP </w:t>
            </w:r>
          </w:p>
        </w:tc>
        <w:tc>
          <w:tcPr>
            <w:tcW w:w="726" w:type="pct"/>
            <w:shd w:val="clear" w:color="auto" w:fill="auto"/>
          </w:tcPr>
          <w:p w:rsidR="004900F9" w:rsidRPr="00EC2643" w:rsidRDefault="004900F9" w:rsidP="00B30394"/>
        </w:tc>
        <w:tc>
          <w:tcPr>
            <w:tcW w:w="517" w:type="pct"/>
            <w:shd w:val="clear" w:color="auto" w:fill="auto"/>
          </w:tcPr>
          <w:p w:rsidR="004900F9" w:rsidRPr="002B50CC" w:rsidRDefault="009B3FEF" w:rsidP="009B3FEF">
            <w:r>
              <w:t xml:space="preserve">Now introduced </w:t>
            </w:r>
            <w:r w:rsidR="006016C0">
              <w:t>MAP to monitor impact and input into next tender</w:t>
            </w:r>
          </w:p>
        </w:tc>
      </w:tr>
      <w:tr w:rsidR="004900F9" w:rsidRPr="006361D1" w:rsidTr="00CD075E">
        <w:trPr>
          <w:cantSplit/>
          <w:trHeight w:val="286"/>
        </w:trPr>
        <w:tc>
          <w:tcPr>
            <w:tcW w:w="716" w:type="pct"/>
            <w:tcBorders>
              <w:top w:val="nil"/>
            </w:tcBorders>
          </w:tcPr>
          <w:p w:rsidR="004900F9" w:rsidRPr="006361D1" w:rsidRDefault="004900F9" w:rsidP="003C55F0">
            <w:pPr>
              <w:jc w:val="right"/>
              <w:rPr>
                <w:b/>
              </w:rPr>
            </w:pPr>
            <w:r>
              <w:rPr>
                <w:b/>
              </w:rPr>
              <w:lastRenderedPageBreak/>
              <w:t>***</w:t>
            </w:r>
          </w:p>
        </w:tc>
        <w:tc>
          <w:tcPr>
            <w:tcW w:w="1906" w:type="pct"/>
          </w:tcPr>
          <w:p w:rsidR="004900F9" w:rsidRPr="006361D1" w:rsidRDefault="004900F9" w:rsidP="0006274C">
            <w:r>
              <w:t>Work with commercial bus providers to s</w:t>
            </w:r>
            <w:r w:rsidRPr="006361D1">
              <w:t>eek a solution to excess demand on the public bus service by Musselburgh Grammar Pupi</w:t>
            </w:r>
            <w:r>
              <w:t>ls at the end of the school day – reducing the impact on other users and ensuring pupils are able to access transport home.</w:t>
            </w:r>
          </w:p>
          <w:p w:rsidR="004900F9" w:rsidRPr="006361D1" w:rsidRDefault="004900F9" w:rsidP="006C1620">
            <w:pPr>
              <w:rPr>
                <w:b/>
              </w:rPr>
            </w:pPr>
          </w:p>
        </w:tc>
        <w:tc>
          <w:tcPr>
            <w:tcW w:w="409" w:type="pct"/>
          </w:tcPr>
          <w:p w:rsidR="004900F9" w:rsidRPr="0006274C" w:rsidRDefault="004900F9" w:rsidP="006C1620">
            <w:r>
              <w:t>2015/16</w:t>
            </w:r>
          </w:p>
        </w:tc>
        <w:tc>
          <w:tcPr>
            <w:tcW w:w="726" w:type="pct"/>
          </w:tcPr>
          <w:p w:rsidR="004900F9" w:rsidRDefault="004900F9" w:rsidP="0006274C">
            <w:pPr>
              <w:rPr>
                <w:rFonts w:cs="Arial"/>
              </w:rPr>
            </w:pPr>
            <w:r w:rsidRPr="00650E88">
              <w:rPr>
                <w:b/>
              </w:rPr>
              <w:t>Lead -</w:t>
            </w:r>
            <w:r w:rsidR="00A13DD8">
              <w:rPr>
                <w:b/>
              </w:rPr>
              <w:t xml:space="preserve"> </w:t>
            </w:r>
            <w:r>
              <w:rPr>
                <w:rFonts w:cs="Arial"/>
              </w:rPr>
              <w:t>Area Manager</w:t>
            </w:r>
          </w:p>
          <w:p w:rsidR="004900F9" w:rsidRDefault="004900F9" w:rsidP="0006274C">
            <w:pPr>
              <w:rPr>
                <w:rFonts w:cs="Arial"/>
              </w:rPr>
            </w:pPr>
          </w:p>
          <w:p w:rsidR="004900F9" w:rsidRDefault="004900F9" w:rsidP="009B3FEF">
            <w:r w:rsidRPr="00650E88">
              <w:rPr>
                <w:b/>
              </w:rPr>
              <w:t>Others –</w:t>
            </w:r>
            <w:r>
              <w:rPr>
                <w:b/>
              </w:rPr>
              <w:t xml:space="preserve"> </w:t>
            </w:r>
            <w:r w:rsidR="009B3FEF" w:rsidRPr="009B3FEF">
              <w:t>Bus Companies</w:t>
            </w:r>
            <w:r w:rsidR="009B3FEF">
              <w:t>,</w:t>
            </w:r>
            <w:r w:rsidR="009B3FEF" w:rsidRPr="009B3FEF">
              <w:t xml:space="preserve"> </w:t>
            </w:r>
            <w:r>
              <w:t>Musselburgh Grammar School</w:t>
            </w:r>
          </w:p>
          <w:p w:rsidR="009B3FEF" w:rsidRPr="003C55F0" w:rsidRDefault="009B3FEF" w:rsidP="009B3FEF"/>
        </w:tc>
        <w:tc>
          <w:tcPr>
            <w:tcW w:w="726" w:type="pct"/>
          </w:tcPr>
          <w:p w:rsidR="004900F9" w:rsidRPr="009B3FEF" w:rsidRDefault="009B3FEF" w:rsidP="009B3FEF">
            <w:r w:rsidRPr="009B3FEF">
              <w:t>The Bus Companies are Commercial Operators and the MAP can only seek to influence their commercial decisions</w:t>
            </w:r>
          </w:p>
        </w:tc>
        <w:tc>
          <w:tcPr>
            <w:tcW w:w="517" w:type="pct"/>
          </w:tcPr>
          <w:p w:rsidR="004900F9" w:rsidRDefault="004900F9" w:rsidP="006C1620">
            <w:pPr>
              <w:rPr>
                <w:b/>
              </w:rPr>
            </w:pPr>
          </w:p>
        </w:tc>
      </w:tr>
    </w:tbl>
    <w:p w:rsidR="008C5472" w:rsidRDefault="008C5472">
      <w:pPr>
        <w:rPr>
          <w:sz w:val="24"/>
        </w:rPr>
      </w:pPr>
      <w:r>
        <w:rPr>
          <w:sz w:val="24"/>
        </w:rPr>
        <w:br w:type="page"/>
      </w:r>
    </w:p>
    <w:p w:rsidR="00FD1CF2" w:rsidRPr="00DA077C" w:rsidRDefault="00FD1CF2" w:rsidP="00FD1CF2">
      <w:pPr>
        <w:rPr>
          <w:b/>
          <w:sz w:val="28"/>
          <w:szCs w:val="28"/>
        </w:rPr>
      </w:pPr>
      <w:r w:rsidRPr="00BD2E19">
        <w:rPr>
          <w:b/>
          <w:sz w:val="28"/>
          <w:szCs w:val="28"/>
        </w:rPr>
        <w:lastRenderedPageBreak/>
        <w:t>PRIORITY 3</w:t>
      </w:r>
      <w:r w:rsidR="000124C6">
        <w:rPr>
          <w:b/>
          <w:sz w:val="28"/>
          <w:szCs w:val="28"/>
        </w:rPr>
        <w:t xml:space="preserve"> </w:t>
      </w:r>
      <w:r w:rsidRPr="00BD2E19">
        <w:rPr>
          <w:b/>
          <w:sz w:val="28"/>
          <w:szCs w:val="28"/>
        </w:rPr>
        <w:t xml:space="preserve">- </w:t>
      </w:r>
      <w:r w:rsidR="00DA077C" w:rsidRPr="00DA077C">
        <w:rPr>
          <w:b/>
          <w:sz w:val="28"/>
          <w:szCs w:val="28"/>
        </w:rPr>
        <w:t xml:space="preserve">The distinct </w:t>
      </w:r>
      <w:r w:rsidR="00DA077C" w:rsidRPr="00DA077C">
        <w:rPr>
          <w:b/>
          <w:bCs/>
          <w:sz w:val="28"/>
          <w:szCs w:val="28"/>
        </w:rPr>
        <w:t xml:space="preserve">needs and identities of villages and localities </w:t>
      </w:r>
      <w:r w:rsidR="00DA077C" w:rsidRPr="00DA077C">
        <w:rPr>
          <w:b/>
          <w:sz w:val="28"/>
          <w:szCs w:val="28"/>
        </w:rPr>
        <w:t>within the wards is recognised and their environments are enhanced</w:t>
      </w:r>
    </w:p>
    <w:tbl>
      <w:tblPr>
        <w:tblStyle w:val="TableGrid"/>
        <w:tblW w:w="5000" w:type="pct"/>
        <w:tblLook w:val="04A0"/>
      </w:tblPr>
      <w:tblGrid>
        <w:gridCol w:w="4762"/>
        <w:gridCol w:w="3373"/>
        <w:gridCol w:w="7479"/>
      </w:tblGrid>
      <w:tr w:rsidR="00FD1CF2" w:rsidTr="002A0BF6">
        <w:trPr>
          <w:trHeight w:val="286"/>
        </w:trPr>
        <w:tc>
          <w:tcPr>
            <w:tcW w:w="2605" w:type="pct"/>
            <w:gridSpan w:val="2"/>
            <w:shd w:val="clear" w:color="auto" w:fill="F2DBDB" w:themeFill="accent2" w:themeFillTint="33"/>
          </w:tcPr>
          <w:p w:rsidR="00FD1CF2" w:rsidRDefault="00FD1CF2" w:rsidP="00E31979">
            <w:pPr>
              <w:rPr>
                <w:b/>
                <w:sz w:val="24"/>
              </w:rPr>
            </w:pPr>
            <w:r>
              <w:rPr>
                <w:b/>
                <w:sz w:val="24"/>
              </w:rPr>
              <w:t>The difference we want to make</w:t>
            </w:r>
          </w:p>
        </w:tc>
        <w:tc>
          <w:tcPr>
            <w:tcW w:w="2395" w:type="pct"/>
            <w:shd w:val="clear" w:color="auto" w:fill="F2DBDB" w:themeFill="accent2" w:themeFillTint="33"/>
          </w:tcPr>
          <w:p w:rsidR="00FD1CF2" w:rsidRDefault="00FD1CF2" w:rsidP="00E31979">
            <w:pPr>
              <w:rPr>
                <w:b/>
                <w:sz w:val="24"/>
              </w:rPr>
            </w:pPr>
            <w:r>
              <w:rPr>
                <w:b/>
                <w:sz w:val="24"/>
              </w:rPr>
              <w:t>Why is this important in this area?</w:t>
            </w:r>
          </w:p>
        </w:tc>
      </w:tr>
      <w:tr w:rsidR="00FD1CF2" w:rsidTr="002A0BF6">
        <w:trPr>
          <w:trHeight w:val="1200"/>
        </w:trPr>
        <w:tc>
          <w:tcPr>
            <w:tcW w:w="2605" w:type="pct"/>
            <w:gridSpan w:val="2"/>
            <w:shd w:val="clear" w:color="auto" w:fill="F2DBDB" w:themeFill="accent2" w:themeFillTint="33"/>
          </w:tcPr>
          <w:p w:rsidR="00FD1CF2" w:rsidRDefault="00FD1CF2" w:rsidP="00E31979">
            <w:pPr>
              <w:rPr>
                <w:b/>
                <w:sz w:val="24"/>
              </w:rPr>
            </w:pPr>
          </w:p>
          <w:p w:rsidR="00FD1CF2" w:rsidRPr="00FD1CF2" w:rsidRDefault="00FD1CF2" w:rsidP="00E31979">
            <w:pPr>
              <w:rPr>
                <w:sz w:val="24"/>
              </w:rPr>
            </w:pPr>
            <w:r>
              <w:rPr>
                <w:sz w:val="24"/>
              </w:rPr>
              <w:t xml:space="preserve">We want to retain the sense of a ‘village-identity’ in the communities of Whitecraig, Wallyford and Inveresk and develop the understanding that Musselburgh is made up of a variety of local neighbourhoods- each with their distinct needs and identities. Ensuring the protection of open, green spaces between and within these localities is central to this as they play an important recreational role for children and families and contribute to local camaraderie. </w:t>
            </w:r>
          </w:p>
          <w:p w:rsidR="00FD1CF2" w:rsidRDefault="00FD1CF2" w:rsidP="00FD1CF2">
            <w:pPr>
              <w:rPr>
                <w:b/>
                <w:sz w:val="24"/>
              </w:rPr>
            </w:pPr>
          </w:p>
        </w:tc>
        <w:tc>
          <w:tcPr>
            <w:tcW w:w="2395" w:type="pct"/>
            <w:shd w:val="clear" w:color="auto" w:fill="F2DBDB" w:themeFill="accent2" w:themeFillTint="33"/>
          </w:tcPr>
          <w:p w:rsidR="00B30394" w:rsidRPr="00210168" w:rsidRDefault="00B30394" w:rsidP="00B30394">
            <w:pPr>
              <w:pStyle w:val="ListParagraph"/>
              <w:numPr>
                <w:ilvl w:val="0"/>
                <w:numId w:val="5"/>
              </w:numPr>
            </w:pPr>
            <w:r w:rsidRPr="00210168">
              <w:t xml:space="preserve">Local Development Plan protects greenspaces corridors between existing communities, where possible, to prevent coalescence. </w:t>
            </w:r>
          </w:p>
          <w:p w:rsidR="00FD1CF2" w:rsidRDefault="00FD1CF2" w:rsidP="00E31979">
            <w:pPr>
              <w:rPr>
                <w:b/>
                <w:sz w:val="24"/>
              </w:rPr>
            </w:pPr>
          </w:p>
        </w:tc>
      </w:tr>
      <w:tr w:rsidR="00FD1CF2" w:rsidTr="002A0BF6">
        <w:trPr>
          <w:trHeight w:val="591"/>
        </w:trPr>
        <w:tc>
          <w:tcPr>
            <w:tcW w:w="1525" w:type="pct"/>
            <w:shd w:val="clear" w:color="auto" w:fill="F2DBDB" w:themeFill="accent2" w:themeFillTint="33"/>
          </w:tcPr>
          <w:p w:rsidR="00FD1CF2" w:rsidRPr="007E7BF0" w:rsidRDefault="00FD1CF2" w:rsidP="00E31979">
            <w:pPr>
              <w:rPr>
                <w:b/>
                <w:sz w:val="24"/>
              </w:rPr>
            </w:pPr>
            <w:r>
              <w:rPr>
                <w:b/>
                <w:sz w:val="24"/>
              </w:rPr>
              <w:t>Related Outcome in the East Lothian Plan</w:t>
            </w:r>
          </w:p>
        </w:tc>
        <w:tc>
          <w:tcPr>
            <w:tcW w:w="3475" w:type="pct"/>
            <w:gridSpan w:val="2"/>
            <w:shd w:val="clear" w:color="auto" w:fill="F2DBDB" w:themeFill="accent2" w:themeFillTint="33"/>
          </w:tcPr>
          <w:p w:rsidR="00FD1CF2" w:rsidRPr="008023B8" w:rsidRDefault="00EB5A1F" w:rsidP="00943086">
            <w:pPr>
              <w:pStyle w:val="ListParagraph"/>
              <w:numPr>
                <w:ilvl w:val="0"/>
                <w:numId w:val="4"/>
              </w:numPr>
              <w:rPr>
                <w:sz w:val="24"/>
              </w:rPr>
            </w:pPr>
            <w:r>
              <w:rPr>
                <w:sz w:val="24"/>
              </w:rPr>
              <w:t>We have a growing sustainable economy</w:t>
            </w:r>
            <w:r w:rsidR="005F6BBC">
              <w:rPr>
                <w:sz w:val="24"/>
              </w:rPr>
              <w:t>.</w:t>
            </w:r>
          </w:p>
        </w:tc>
      </w:tr>
    </w:tbl>
    <w:p w:rsidR="003424D3" w:rsidRDefault="003424D3"/>
    <w:tbl>
      <w:tblPr>
        <w:tblStyle w:val="TableGrid"/>
        <w:tblW w:w="5000" w:type="pct"/>
        <w:tblLook w:val="04A0"/>
      </w:tblPr>
      <w:tblGrid>
        <w:gridCol w:w="2152"/>
        <w:gridCol w:w="6000"/>
        <w:gridCol w:w="1441"/>
        <w:gridCol w:w="2649"/>
        <w:gridCol w:w="1890"/>
        <w:gridCol w:w="1482"/>
      </w:tblGrid>
      <w:tr w:rsidR="008C5472" w:rsidRPr="00BD2E19" w:rsidTr="000124C6">
        <w:trPr>
          <w:cantSplit/>
          <w:trHeight w:val="785"/>
          <w:tblHeader/>
        </w:trPr>
        <w:tc>
          <w:tcPr>
            <w:tcW w:w="703" w:type="pct"/>
            <w:tcBorders>
              <w:top w:val="single" w:sz="4" w:space="0" w:color="auto"/>
              <w:bottom w:val="single" w:sz="4" w:space="0" w:color="auto"/>
            </w:tcBorders>
            <w:vAlign w:val="center"/>
          </w:tcPr>
          <w:p w:rsidR="008C5472" w:rsidRPr="00BD2E19" w:rsidRDefault="008C5472" w:rsidP="00BD2E19">
            <w:pPr>
              <w:jc w:val="center"/>
              <w:rPr>
                <w:b/>
              </w:rPr>
            </w:pPr>
            <w:r w:rsidRPr="00BD2E19">
              <w:rPr>
                <w:b/>
              </w:rPr>
              <w:t>Goal</w:t>
            </w:r>
          </w:p>
        </w:tc>
        <w:tc>
          <w:tcPr>
            <w:tcW w:w="1935" w:type="pct"/>
            <w:tcBorders>
              <w:top w:val="single" w:sz="4" w:space="0" w:color="auto"/>
            </w:tcBorders>
            <w:vAlign w:val="center"/>
          </w:tcPr>
          <w:p w:rsidR="008C5472" w:rsidRPr="00BD2E19" w:rsidRDefault="008C5472" w:rsidP="00BD2E19">
            <w:pPr>
              <w:jc w:val="center"/>
              <w:rPr>
                <w:b/>
              </w:rPr>
            </w:pPr>
            <w:r w:rsidRPr="00BD2E19">
              <w:rPr>
                <w:b/>
              </w:rPr>
              <w:t>Action needed to achieve this</w:t>
            </w:r>
          </w:p>
        </w:tc>
        <w:tc>
          <w:tcPr>
            <w:tcW w:w="393" w:type="pct"/>
            <w:tcBorders>
              <w:top w:val="single" w:sz="4" w:space="0" w:color="auto"/>
            </w:tcBorders>
            <w:vAlign w:val="center"/>
          </w:tcPr>
          <w:p w:rsidR="008C5472" w:rsidRPr="00BD2E19" w:rsidRDefault="008C5472" w:rsidP="00BD2E19">
            <w:pPr>
              <w:jc w:val="center"/>
              <w:rPr>
                <w:b/>
              </w:rPr>
            </w:pPr>
            <w:r w:rsidRPr="00BD2E19">
              <w:rPr>
                <w:b/>
              </w:rPr>
              <w:t>Timescales</w:t>
            </w:r>
          </w:p>
        </w:tc>
        <w:tc>
          <w:tcPr>
            <w:tcW w:w="862" w:type="pct"/>
            <w:tcBorders>
              <w:top w:val="single" w:sz="4" w:space="0" w:color="auto"/>
            </w:tcBorders>
            <w:vAlign w:val="center"/>
          </w:tcPr>
          <w:p w:rsidR="008C5472" w:rsidRPr="00BD2E19" w:rsidRDefault="008C5472" w:rsidP="00BD2E19">
            <w:pPr>
              <w:jc w:val="center"/>
              <w:rPr>
                <w:b/>
              </w:rPr>
            </w:pPr>
            <w:r w:rsidRPr="00BD2E19">
              <w:rPr>
                <w:b/>
              </w:rPr>
              <w:t>Lead Group / Agencies involved</w:t>
            </w:r>
          </w:p>
        </w:tc>
        <w:tc>
          <w:tcPr>
            <w:tcW w:w="619" w:type="pct"/>
            <w:tcBorders>
              <w:top w:val="single" w:sz="4" w:space="0" w:color="auto"/>
            </w:tcBorders>
            <w:vAlign w:val="center"/>
          </w:tcPr>
          <w:p w:rsidR="008C5472" w:rsidRPr="00BD2E19" w:rsidRDefault="008C5472" w:rsidP="00BD2E19">
            <w:pPr>
              <w:jc w:val="center"/>
              <w:rPr>
                <w:b/>
              </w:rPr>
            </w:pPr>
            <w:r w:rsidRPr="00BD2E19">
              <w:rPr>
                <w:b/>
              </w:rPr>
              <w:t>Resources required</w:t>
            </w:r>
          </w:p>
        </w:tc>
        <w:tc>
          <w:tcPr>
            <w:tcW w:w="488" w:type="pct"/>
            <w:tcBorders>
              <w:top w:val="single" w:sz="4" w:space="0" w:color="auto"/>
            </w:tcBorders>
            <w:vAlign w:val="center"/>
          </w:tcPr>
          <w:p w:rsidR="008C5472" w:rsidRPr="00BD2E19" w:rsidRDefault="000C2A30" w:rsidP="000C2A30">
            <w:pPr>
              <w:jc w:val="center"/>
              <w:rPr>
                <w:b/>
              </w:rPr>
            </w:pPr>
            <w:r>
              <w:rPr>
                <w:b/>
              </w:rPr>
              <w:t>Project Status</w:t>
            </w:r>
          </w:p>
        </w:tc>
      </w:tr>
      <w:tr w:rsidR="008C5472" w:rsidTr="000124C6">
        <w:trPr>
          <w:cantSplit/>
          <w:trHeight w:val="305"/>
        </w:trPr>
        <w:tc>
          <w:tcPr>
            <w:tcW w:w="703" w:type="pct"/>
            <w:tcBorders>
              <w:bottom w:val="single" w:sz="4" w:space="0" w:color="auto"/>
            </w:tcBorders>
          </w:tcPr>
          <w:p w:rsidR="008C5472" w:rsidRDefault="008C5472" w:rsidP="00FD1CF2">
            <w:pPr>
              <w:rPr>
                <w:b/>
                <w:sz w:val="24"/>
              </w:rPr>
            </w:pPr>
            <w:r w:rsidRPr="00BD2E19">
              <w:rPr>
                <w:b/>
                <w:sz w:val="24"/>
              </w:rPr>
              <w:t>Green spaces within and between communities are protected and enhanced for community recreation</w:t>
            </w:r>
          </w:p>
          <w:p w:rsidR="004F369B" w:rsidRPr="00BD2E19" w:rsidRDefault="004F369B" w:rsidP="00FD1CF2">
            <w:pPr>
              <w:rPr>
                <w:b/>
                <w:sz w:val="24"/>
              </w:rPr>
            </w:pPr>
          </w:p>
        </w:tc>
        <w:tc>
          <w:tcPr>
            <w:tcW w:w="1935" w:type="pct"/>
            <w:shd w:val="clear" w:color="auto" w:fill="auto"/>
          </w:tcPr>
          <w:p w:rsidR="008C5472" w:rsidRPr="00265281" w:rsidRDefault="008C5472" w:rsidP="00751416">
            <w:r w:rsidRPr="00265281">
              <w:t xml:space="preserve">Lewisvale Park water park </w:t>
            </w:r>
          </w:p>
          <w:p w:rsidR="008C5472" w:rsidRPr="00265281" w:rsidRDefault="008C5472" w:rsidP="00751416">
            <w:pPr>
              <w:pStyle w:val="ListParagraph"/>
              <w:numPr>
                <w:ilvl w:val="0"/>
                <w:numId w:val="5"/>
              </w:numPr>
            </w:pPr>
            <w:r w:rsidRPr="00265281">
              <w:t>Develop, deliver and fund</w:t>
            </w:r>
            <w:r>
              <w:t xml:space="preserve"> (potentially a £100,000 - £120,000 project)</w:t>
            </w:r>
          </w:p>
          <w:p w:rsidR="008C5472" w:rsidRPr="004A469C" w:rsidRDefault="008C5472" w:rsidP="00751416">
            <w:pPr>
              <w:rPr>
                <w:b/>
                <w:color w:val="0070C0"/>
              </w:rPr>
            </w:pPr>
          </w:p>
        </w:tc>
        <w:tc>
          <w:tcPr>
            <w:tcW w:w="393" w:type="pct"/>
            <w:shd w:val="clear" w:color="auto" w:fill="auto"/>
          </w:tcPr>
          <w:p w:rsidR="008C5472" w:rsidRPr="001526F2" w:rsidRDefault="008C5472" w:rsidP="00751416">
            <w:r w:rsidRPr="00751416">
              <w:t>Year 2-3</w:t>
            </w:r>
          </w:p>
        </w:tc>
        <w:tc>
          <w:tcPr>
            <w:tcW w:w="862" w:type="pct"/>
            <w:shd w:val="clear" w:color="auto" w:fill="auto"/>
          </w:tcPr>
          <w:p w:rsidR="008C5472" w:rsidRDefault="008C5472" w:rsidP="00751416">
            <w:r w:rsidRPr="00650E88">
              <w:rPr>
                <w:b/>
              </w:rPr>
              <w:t>Lead -</w:t>
            </w:r>
            <w:r w:rsidR="00A13DD8">
              <w:rPr>
                <w:b/>
              </w:rPr>
              <w:t xml:space="preserve"> </w:t>
            </w:r>
            <w:r>
              <w:t>MAP</w:t>
            </w:r>
          </w:p>
          <w:p w:rsidR="008C5472" w:rsidRDefault="008C5472" w:rsidP="00751416">
            <w:pPr>
              <w:rPr>
                <w:b/>
              </w:rPr>
            </w:pPr>
          </w:p>
          <w:p w:rsidR="008C5472" w:rsidRDefault="008C5472" w:rsidP="00751416">
            <w:pPr>
              <w:rPr>
                <w:rFonts w:cs="Arial"/>
              </w:rPr>
            </w:pPr>
            <w:r w:rsidRPr="00650E88">
              <w:rPr>
                <w:b/>
              </w:rPr>
              <w:t>Others –</w:t>
            </w:r>
            <w:r w:rsidR="00A13DD8">
              <w:rPr>
                <w:b/>
              </w:rPr>
              <w:t xml:space="preserve"> </w:t>
            </w:r>
            <w:r>
              <w:rPr>
                <w:rFonts w:cs="Arial"/>
              </w:rPr>
              <w:t xml:space="preserve">ELC Amenity Services </w:t>
            </w:r>
          </w:p>
          <w:p w:rsidR="008C5472" w:rsidRPr="001526F2" w:rsidRDefault="008C5472" w:rsidP="00751416">
            <w:pPr>
              <w:rPr>
                <w:b/>
              </w:rPr>
            </w:pPr>
          </w:p>
        </w:tc>
        <w:tc>
          <w:tcPr>
            <w:tcW w:w="619" w:type="pct"/>
            <w:shd w:val="clear" w:color="auto" w:fill="auto"/>
          </w:tcPr>
          <w:p w:rsidR="008C5472" w:rsidRPr="001526F2" w:rsidRDefault="008C5472" w:rsidP="00751416">
            <w:pPr>
              <w:rPr>
                <w:b/>
              </w:rPr>
            </w:pPr>
            <w:r w:rsidRPr="00650E88">
              <w:t xml:space="preserve">Potential </w:t>
            </w:r>
            <w:r>
              <w:t>to allocate from</w:t>
            </w:r>
            <w:r w:rsidRPr="00650E88">
              <w:t xml:space="preserve"> AP Devolved funds</w:t>
            </w:r>
            <w:r>
              <w:t xml:space="preserve"> to assist on delivering initiatives</w:t>
            </w:r>
          </w:p>
        </w:tc>
        <w:tc>
          <w:tcPr>
            <w:tcW w:w="488" w:type="pct"/>
            <w:shd w:val="clear" w:color="auto" w:fill="auto"/>
          </w:tcPr>
          <w:p w:rsidR="008C5472" w:rsidRPr="00751416" w:rsidRDefault="008C5472" w:rsidP="00751416">
            <w:r w:rsidRPr="00751416">
              <w:t>Project development stage</w:t>
            </w:r>
          </w:p>
        </w:tc>
      </w:tr>
      <w:tr w:rsidR="008C5472" w:rsidTr="000124C6">
        <w:trPr>
          <w:cantSplit/>
          <w:trHeight w:val="305"/>
        </w:trPr>
        <w:tc>
          <w:tcPr>
            <w:tcW w:w="703" w:type="pct"/>
            <w:tcBorders>
              <w:top w:val="single" w:sz="4" w:space="0" w:color="auto"/>
              <w:bottom w:val="nil"/>
            </w:tcBorders>
          </w:tcPr>
          <w:p w:rsidR="008C5472" w:rsidRDefault="008C5472" w:rsidP="00751416">
            <w:pPr>
              <w:jc w:val="right"/>
              <w:rPr>
                <w:sz w:val="24"/>
              </w:rPr>
            </w:pPr>
            <w:r>
              <w:rPr>
                <w:sz w:val="24"/>
              </w:rPr>
              <w:t>***</w:t>
            </w:r>
          </w:p>
        </w:tc>
        <w:tc>
          <w:tcPr>
            <w:tcW w:w="1935" w:type="pct"/>
          </w:tcPr>
          <w:p w:rsidR="008C5472" w:rsidRDefault="008C5472" w:rsidP="00210168">
            <w:r w:rsidRPr="004A469C">
              <w:t>Stage 2 development of Whitecraig Play Park</w:t>
            </w:r>
          </w:p>
          <w:p w:rsidR="008C5472" w:rsidRDefault="008C5472" w:rsidP="00751416">
            <w:pPr>
              <w:pStyle w:val="ListParagraph"/>
              <w:numPr>
                <w:ilvl w:val="0"/>
                <w:numId w:val="5"/>
              </w:numPr>
            </w:pPr>
            <w:r>
              <w:t>Including installing</w:t>
            </w:r>
            <w:r w:rsidR="00A13DD8">
              <w:t xml:space="preserve"> </w:t>
            </w:r>
            <w:r>
              <w:t>exercise</w:t>
            </w:r>
            <w:r w:rsidR="00A13DD8">
              <w:t xml:space="preserve"> </w:t>
            </w:r>
            <w:r>
              <w:t>/ outdoor gym equipment– suitable for all</w:t>
            </w:r>
            <w:r w:rsidR="00D84400">
              <w:t xml:space="preserve"> / </w:t>
            </w:r>
            <w:r>
              <w:t>different age groups</w:t>
            </w:r>
          </w:p>
          <w:p w:rsidR="008C5472" w:rsidRDefault="008C5472" w:rsidP="00751416">
            <w:pPr>
              <w:pStyle w:val="ListParagraph"/>
              <w:numPr>
                <w:ilvl w:val="0"/>
                <w:numId w:val="5"/>
              </w:numPr>
            </w:pPr>
            <w:r>
              <w:t xml:space="preserve">Intended that a contribution to this will be made </w:t>
            </w:r>
            <w:r w:rsidRPr="004A469C">
              <w:t>through Planning Gain</w:t>
            </w:r>
          </w:p>
          <w:p w:rsidR="008C5472" w:rsidRDefault="008C5472" w:rsidP="00210168"/>
          <w:p w:rsidR="008C5472" w:rsidRPr="00097D15" w:rsidRDefault="008C5472" w:rsidP="00210168">
            <w:pPr>
              <w:rPr>
                <w:b/>
                <w:color w:val="0070C0"/>
                <w:sz w:val="24"/>
              </w:rPr>
            </w:pPr>
          </w:p>
        </w:tc>
        <w:tc>
          <w:tcPr>
            <w:tcW w:w="393" w:type="pct"/>
          </w:tcPr>
          <w:p w:rsidR="008C5472" w:rsidRPr="00751416" w:rsidRDefault="008C5472" w:rsidP="00210168">
            <w:r w:rsidRPr="00751416">
              <w:t>Year 2-3</w:t>
            </w:r>
          </w:p>
        </w:tc>
        <w:tc>
          <w:tcPr>
            <w:tcW w:w="862" w:type="pct"/>
          </w:tcPr>
          <w:p w:rsidR="008C5472" w:rsidRDefault="008C5472" w:rsidP="00210168">
            <w:pPr>
              <w:rPr>
                <w:rFonts w:cs="Arial"/>
              </w:rPr>
            </w:pPr>
            <w:r w:rsidRPr="00650E88">
              <w:rPr>
                <w:b/>
              </w:rPr>
              <w:t>Lead -</w:t>
            </w:r>
            <w:r w:rsidR="00A13DD8">
              <w:rPr>
                <w:b/>
              </w:rPr>
              <w:t xml:space="preserve"> </w:t>
            </w:r>
            <w:r>
              <w:rPr>
                <w:rFonts w:cs="Arial"/>
              </w:rPr>
              <w:t xml:space="preserve">ELC Amenity Services </w:t>
            </w:r>
          </w:p>
          <w:p w:rsidR="008C5472" w:rsidRDefault="008C5472" w:rsidP="00210168">
            <w:pPr>
              <w:rPr>
                <w:b/>
              </w:rPr>
            </w:pPr>
          </w:p>
          <w:p w:rsidR="008C5472" w:rsidRDefault="008C5472" w:rsidP="00210168">
            <w:pPr>
              <w:rPr>
                <w:b/>
                <w:sz w:val="24"/>
              </w:rPr>
            </w:pPr>
            <w:r w:rsidRPr="00650E88">
              <w:rPr>
                <w:b/>
              </w:rPr>
              <w:t>Others –</w:t>
            </w:r>
            <w:r w:rsidR="00A13DD8">
              <w:rPr>
                <w:b/>
              </w:rPr>
              <w:t xml:space="preserve"> </w:t>
            </w:r>
            <w:r>
              <w:t xml:space="preserve">Whitecraig Community Council, </w:t>
            </w:r>
            <w:r>
              <w:rPr>
                <w:rFonts w:cs="Arial"/>
              </w:rPr>
              <w:t>MAP</w:t>
            </w:r>
          </w:p>
          <w:p w:rsidR="008C5472" w:rsidRPr="00815E64" w:rsidRDefault="008C5472" w:rsidP="00210168">
            <w:pPr>
              <w:rPr>
                <w:sz w:val="24"/>
              </w:rPr>
            </w:pPr>
          </w:p>
        </w:tc>
        <w:tc>
          <w:tcPr>
            <w:tcW w:w="619" w:type="pct"/>
          </w:tcPr>
          <w:p w:rsidR="008C5472" w:rsidRDefault="008C5472" w:rsidP="00265281">
            <w:pPr>
              <w:rPr>
                <w:b/>
                <w:sz w:val="24"/>
              </w:rPr>
            </w:pPr>
            <w:r w:rsidRPr="00650E88">
              <w:t xml:space="preserve">Potential </w:t>
            </w:r>
            <w:r>
              <w:t>to allocate from</w:t>
            </w:r>
            <w:r w:rsidRPr="00650E88">
              <w:t xml:space="preserve"> AP Devolved funds</w:t>
            </w:r>
            <w:r>
              <w:t xml:space="preserve"> to assist on delivering initiatives</w:t>
            </w:r>
          </w:p>
        </w:tc>
        <w:tc>
          <w:tcPr>
            <w:tcW w:w="488" w:type="pct"/>
          </w:tcPr>
          <w:p w:rsidR="008C5472" w:rsidRDefault="008C5472" w:rsidP="00E31979">
            <w:pPr>
              <w:rPr>
                <w:b/>
                <w:sz w:val="24"/>
              </w:rPr>
            </w:pPr>
          </w:p>
        </w:tc>
      </w:tr>
      <w:tr w:rsidR="008C5472" w:rsidTr="003218BA">
        <w:trPr>
          <w:cantSplit/>
          <w:trHeight w:val="305"/>
        </w:trPr>
        <w:tc>
          <w:tcPr>
            <w:tcW w:w="703" w:type="pct"/>
            <w:tcBorders>
              <w:top w:val="nil"/>
              <w:bottom w:val="nil"/>
            </w:tcBorders>
          </w:tcPr>
          <w:p w:rsidR="008C5472" w:rsidRPr="008E5D9D" w:rsidRDefault="008C5472" w:rsidP="00751416">
            <w:pPr>
              <w:jc w:val="right"/>
              <w:rPr>
                <w:sz w:val="24"/>
              </w:rPr>
            </w:pPr>
            <w:r>
              <w:rPr>
                <w:sz w:val="24"/>
              </w:rPr>
              <w:lastRenderedPageBreak/>
              <w:t>**</w:t>
            </w:r>
          </w:p>
        </w:tc>
        <w:tc>
          <w:tcPr>
            <w:tcW w:w="1935" w:type="pct"/>
          </w:tcPr>
          <w:p w:rsidR="008C5472" w:rsidRPr="00265281" w:rsidRDefault="008C5472" w:rsidP="003E56AD">
            <w:r w:rsidRPr="00265281">
              <w:t xml:space="preserve">Town centre </w:t>
            </w:r>
            <w:r w:rsidR="0045739D" w:rsidRPr="00265281">
              <w:t>green space</w:t>
            </w:r>
            <w:r w:rsidRPr="00265281">
              <w:t xml:space="preserve"> along the River Esk</w:t>
            </w:r>
          </w:p>
          <w:p w:rsidR="008C5472" w:rsidRPr="00265281" w:rsidRDefault="008C5472" w:rsidP="00943086">
            <w:pPr>
              <w:pStyle w:val="ListParagraph"/>
              <w:numPr>
                <w:ilvl w:val="0"/>
                <w:numId w:val="5"/>
              </w:numPr>
            </w:pPr>
            <w:r w:rsidRPr="00265281">
              <w:t>Improve amenity and appearance (South side) – making more of the links between town and rive</w:t>
            </w:r>
            <w:r>
              <w:t>r</w:t>
            </w:r>
            <w:r w:rsidRPr="00265281">
              <w:t xml:space="preserve"> (as per MTCS) </w:t>
            </w:r>
          </w:p>
          <w:p w:rsidR="008C5472" w:rsidRPr="004A469C" w:rsidRDefault="008C5472" w:rsidP="003E56AD">
            <w:pPr>
              <w:rPr>
                <w:b/>
                <w:color w:val="0070C0"/>
              </w:rPr>
            </w:pPr>
          </w:p>
        </w:tc>
        <w:tc>
          <w:tcPr>
            <w:tcW w:w="393" w:type="pct"/>
          </w:tcPr>
          <w:p w:rsidR="008C5472" w:rsidRPr="00274009" w:rsidRDefault="008C5472" w:rsidP="00751416">
            <w:pPr>
              <w:rPr>
                <w:b/>
              </w:rPr>
            </w:pPr>
            <w:r w:rsidRPr="00751416">
              <w:t>Year 2-3</w:t>
            </w:r>
          </w:p>
        </w:tc>
        <w:tc>
          <w:tcPr>
            <w:tcW w:w="862" w:type="pct"/>
          </w:tcPr>
          <w:p w:rsidR="008C5472" w:rsidRDefault="008C5472" w:rsidP="00265281">
            <w:r w:rsidRPr="00650E88">
              <w:rPr>
                <w:b/>
              </w:rPr>
              <w:t>Lead -</w:t>
            </w:r>
            <w:r w:rsidR="00A13DD8">
              <w:rPr>
                <w:b/>
              </w:rPr>
              <w:t xml:space="preserve"> </w:t>
            </w:r>
            <w:r>
              <w:t>MAP</w:t>
            </w:r>
          </w:p>
          <w:p w:rsidR="008C5472" w:rsidRDefault="008C5472" w:rsidP="00265281">
            <w:pPr>
              <w:rPr>
                <w:b/>
              </w:rPr>
            </w:pPr>
          </w:p>
          <w:p w:rsidR="008C5472" w:rsidRDefault="008C5472" w:rsidP="00265281">
            <w:pPr>
              <w:rPr>
                <w:rFonts w:cs="Arial"/>
              </w:rPr>
            </w:pPr>
            <w:r w:rsidRPr="00650E88">
              <w:rPr>
                <w:b/>
              </w:rPr>
              <w:t>Others –</w:t>
            </w:r>
            <w:r w:rsidR="00A13DD8">
              <w:rPr>
                <w:b/>
              </w:rPr>
              <w:t xml:space="preserve"> </w:t>
            </w:r>
            <w:r>
              <w:rPr>
                <w:rFonts w:cs="Arial"/>
              </w:rPr>
              <w:t xml:space="preserve">ELC Amenity Services </w:t>
            </w:r>
          </w:p>
          <w:p w:rsidR="008C5472" w:rsidRPr="001526F2" w:rsidRDefault="008C5472" w:rsidP="003E56AD">
            <w:pPr>
              <w:rPr>
                <w:b/>
              </w:rPr>
            </w:pPr>
          </w:p>
        </w:tc>
        <w:tc>
          <w:tcPr>
            <w:tcW w:w="619" w:type="pct"/>
          </w:tcPr>
          <w:p w:rsidR="008C5472" w:rsidRPr="001526F2" w:rsidRDefault="008C5472" w:rsidP="003E56AD">
            <w:pPr>
              <w:rPr>
                <w:b/>
              </w:rPr>
            </w:pPr>
            <w:r w:rsidRPr="00650E88">
              <w:t xml:space="preserve">Potential </w:t>
            </w:r>
            <w:r>
              <w:t>to allocate from</w:t>
            </w:r>
            <w:r w:rsidRPr="00650E88">
              <w:t xml:space="preserve"> AP Devolved funds</w:t>
            </w:r>
            <w:r>
              <w:t xml:space="preserve"> to assist on delivering initiatives</w:t>
            </w:r>
          </w:p>
        </w:tc>
        <w:tc>
          <w:tcPr>
            <w:tcW w:w="488" w:type="pct"/>
          </w:tcPr>
          <w:p w:rsidR="008C5472" w:rsidRPr="001526F2" w:rsidRDefault="008C5472" w:rsidP="003E56AD">
            <w:pPr>
              <w:rPr>
                <w:b/>
              </w:rPr>
            </w:pPr>
          </w:p>
        </w:tc>
      </w:tr>
      <w:tr w:rsidR="008C5472" w:rsidRPr="00265281" w:rsidTr="003218BA">
        <w:trPr>
          <w:cantSplit/>
          <w:trHeight w:val="305"/>
        </w:trPr>
        <w:tc>
          <w:tcPr>
            <w:tcW w:w="703" w:type="pct"/>
            <w:tcBorders>
              <w:top w:val="nil"/>
              <w:bottom w:val="nil"/>
            </w:tcBorders>
          </w:tcPr>
          <w:p w:rsidR="008C5472" w:rsidRPr="00265281" w:rsidRDefault="008C5472" w:rsidP="00751416">
            <w:pPr>
              <w:jc w:val="right"/>
              <w:rPr>
                <w:sz w:val="24"/>
              </w:rPr>
            </w:pPr>
            <w:r>
              <w:rPr>
                <w:sz w:val="24"/>
              </w:rPr>
              <w:t>**</w:t>
            </w:r>
          </w:p>
        </w:tc>
        <w:tc>
          <w:tcPr>
            <w:tcW w:w="1935" w:type="pct"/>
          </w:tcPr>
          <w:p w:rsidR="008C5472" w:rsidRPr="00265281" w:rsidRDefault="008C5472" w:rsidP="003E56AD">
            <w:r>
              <w:t>Develop a ‘F</w:t>
            </w:r>
            <w:r w:rsidRPr="00265281">
              <w:t>riend of Wallyford Bing’ group using the ELC path warden’s model</w:t>
            </w:r>
          </w:p>
          <w:p w:rsidR="008C5472" w:rsidRPr="00265281" w:rsidRDefault="008C5472" w:rsidP="003E56AD"/>
        </w:tc>
        <w:tc>
          <w:tcPr>
            <w:tcW w:w="393" w:type="pct"/>
          </w:tcPr>
          <w:p w:rsidR="008C5472" w:rsidRPr="00265281" w:rsidRDefault="008C5472" w:rsidP="003E56AD">
            <w:r>
              <w:t>Year 2-3</w:t>
            </w:r>
          </w:p>
        </w:tc>
        <w:tc>
          <w:tcPr>
            <w:tcW w:w="862" w:type="pct"/>
          </w:tcPr>
          <w:p w:rsidR="008C5472" w:rsidRDefault="008C5472" w:rsidP="00265281">
            <w:r w:rsidRPr="00650E88">
              <w:rPr>
                <w:b/>
              </w:rPr>
              <w:t>Lead -</w:t>
            </w:r>
            <w:r w:rsidR="00A13DD8">
              <w:rPr>
                <w:b/>
              </w:rPr>
              <w:t xml:space="preserve"> </w:t>
            </w:r>
            <w:r>
              <w:t>Area Manager</w:t>
            </w:r>
          </w:p>
          <w:p w:rsidR="008C5472" w:rsidRDefault="008C5472" w:rsidP="00265281">
            <w:pPr>
              <w:rPr>
                <w:b/>
              </w:rPr>
            </w:pPr>
          </w:p>
          <w:p w:rsidR="008C5472" w:rsidRDefault="008C5472" w:rsidP="00265281">
            <w:pPr>
              <w:rPr>
                <w:rFonts w:cs="Arial"/>
              </w:rPr>
            </w:pPr>
            <w:r w:rsidRPr="00650E88">
              <w:rPr>
                <w:b/>
              </w:rPr>
              <w:t>Others –</w:t>
            </w:r>
            <w:r w:rsidR="00A13DD8">
              <w:rPr>
                <w:b/>
              </w:rPr>
              <w:t xml:space="preserve"> </w:t>
            </w:r>
            <w:r>
              <w:rPr>
                <w:rFonts w:cs="Arial"/>
              </w:rPr>
              <w:t xml:space="preserve">ELC Core Paths Team </w:t>
            </w:r>
          </w:p>
          <w:p w:rsidR="008C5472" w:rsidRPr="00265281" w:rsidRDefault="008C5472" w:rsidP="003E56AD"/>
        </w:tc>
        <w:tc>
          <w:tcPr>
            <w:tcW w:w="619" w:type="pct"/>
          </w:tcPr>
          <w:p w:rsidR="008C5472" w:rsidRPr="00265281" w:rsidRDefault="008C5472" w:rsidP="003E56AD">
            <w:r w:rsidRPr="00650E88">
              <w:t xml:space="preserve">Potential </w:t>
            </w:r>
            <w:r>
              <w:t>to allocate from</w:t>
            </w:r>
            <w:r w:rsidRPr="00650E88">
              <w:t xml:space="preserve"> AP Devolved funds</w:t>
            </w:r>
            <w:r>
              <w:t xml:space="preserve"> to kick-start work in the area</w:t>
            </w:r>
          </w:p>
        </w:tc>
        <w:tc>
          <w:tcPr>
            <w:tcW w:w="488" w:type="pct"/>
          </w:tcPr>
          <w:p w:rsidR="008C5472" w:rsidRPr="00D97126" w:rsidRDefault="008C5472" w:rsidP="003E56AD">
            <w:pPr>
              <w:rPr>
                <w:b/>
              </w:rPr>
            </w:pPr>
          </w:p>
        </w:tc>
      </w:tr>
      <w:tr w:rsidR="008C5472" w:rsidTr="000124C6">
        <w:trPr>
          <w:cantSplit/>
          <w:trHeight w:val="305"/>
        </w:trPr>
        <w:tc>
          <w:tcPr>
            <w:tcW w:w="703" w:type="pct"/>
            <w:tcBorders>
              <w:top w:val="nil"/>
              <w:bottom w:val="single" w:sz="4" w:space="0" w:color="auto"/>
            </w:tcBorders>
          </w:tcPr>
          <w:p w:rsidR="008C5472" w:rsidRPr="008E5D9D" w:rsidRDefault="008C5472" w:rsidP="00751416">
            <w:pPr>
              <w:jc w:val="right"/>
              <w:rPr>
                <w:sz w:val="24"/>
              </w:rPr>
            </w:pPr>
            <w:r>
              <w:rPr>
                <w:sz w:val="24"/>
              </w:rPr>
              <w:t>**</w:t>
            </w:r>
          </w:p>
        </w:tc>
        <w:tc>
          <w:tcPr>
            <w:tcW w:w="1935" w:type="pct"/>
          </w:tcPr>
          <w:p w:rsidR="008C5472" w:rsidRPr="00265281" w:rsidRDefault="008C5472" w:rsidP="00391D32">
            <w:r>
              <w:t>Develop a ‘F</w:t>
            </w:r>
            <w:r w:rsidRPr="00265281">
              <w:t xml:space="preserve">riend of </w:t>
            </w:r>
            <w:r>
              <w:t>Whitecraig Railway Walk’</w:t>
            </w:r>
            <w:r w:rsidR="00A13DD8">
              <w:t xml:space="preserve"> </w:t>
            </w:r>
            <w:r w:rsidRPr="00265281">
              <w:t>group using the ELC path warden’s model</w:t>
            </w:r>
          </w:p>
          <w:p w:rsidR="008C5472" w:rsidRPr="00265281" w:rsidRDefault="008C5472" w:rsidP="00391D32"/>
        </w:tc>
        <w:tc>
          <w:tcPr>
            <w:tcW w:w="393" w:type="pct"/>
          </w:tcPr>
          <w:p w:rsidR="008C5472" w:rsidRPr="00265281" w:rsidRDefault="008C5472" w:rsidP="00391D32">
            <w:r>
              <w:t>Year 2-3</w:t>
            </w:r>
          </w:p>
        </w:tc>
        <w:tc>
          <w:tcPr>
            <w:tcW w:w="862" w:type="pct"/>
          </w:tcPr>
          <w:p w:rsidR="008C5472" w:rsidRDefault="008C5472" w:rsidP="00391D32">
            <w:r w:rsidRPr="00650E88">
              <w:rPr>
                <w:b/>
              </w:rPr>
              <w:t>Lead -</w:t>
            </w:r>
            <w:r w:rsidR="00A13DD8">
              <w:rPr>
                <w:b/>
              </w:rPr>
              <w:t xml:space="preserve"> </w:t>
            </w:r>
            <w:r>
              <w:t>Area Manager</w:t>
            </w:r>
          </w:p>
          <w:p w:rsidR="008C5472" w:rsidRDefault="008C5472" w:rsidP="00391D32">
            <w:pPr>
              <w:rPr>
                <w:b/>
              </w:rPr>
            </w:pPr>
          </w:p>
          <w:p w:rsidR="008C5472" w:rsidRDefault="008C5472" w:rsidP="00391D32">
            <w:pPr>
              <w:rPr>
                <w:rFonts w:cs="Arial"/>
              </w:rPr>
            </w:pPr>
            <w:r w:rsidRPr="00650E88">
              <w:rPr>
                <w:b/>
              </w:rPr>
              <w:t>Others –</w:t>
            </w:r>
            <w:r w:rsidR="00A13DD8">
              <w:rPr>
                <w:b/>
              </w:rPr>
              <w:t xml:space="preserve"> </w:t>
            </w:r>
            <w:r>
              <w:rPr>
                <w:rFonts w:cs="Arial"/>
              </w:rPr>
              <w:t xml:space="preserve">ELC Core Paths Team </w:t>
            </w:r>
          </w:p>
          <w:p w:rsidR="008C5472" w:rsidRPr="00265281" w:rsidRDefault="008C5472" w:rsidP="00391D32"/>
        </w:tc>
        <w:tc>
          <w:tcPr>
            <w:tcW w:w="619" w:type="pct"/>
          </w:tcPr>
          <w:p w:rsidR="008C5472" w:rsidRPr="00265281" w:rsidRDefault="008C5472" w:rsidP="00391D32">
            <w:r w:rsidRPr="00650E88">
              <w:t xml:space="preserve">Potential </w:t>
            </w:r>
            <w:r>
              <w:t>to allocate from</w:t>
            </w:r>
            <w:r w:rsidRPr="00650E88">
              <w:t xml:space="preserve"> AP Devolved funds</w:t>
            </w:r>
            <w:r>
              <w:t xml:space="preserve"> to kick-start work in the area</w:t>
            </w:r>
          </w:p>
        </w:tc>
        <w:tc>
          <w:tcPr>
            <w:tcW w:w="488" w:type="pct"/>
          </w:tcPr>
          <w:p w:rsidR="008C5472" w:rsidRPr="00D97126" w:rsidRDefault="008C5472" w:rsidP="003E56AD">
            <w:pPr>
              <w:rPr>
                <w:b/>
              </w:rPr>
            </w:pPr>
          </w:p>
        </w:tc>
      </w:tr>
      <w:tr w:rsidR="008C5472" w:rsidRPr="001526F2" w:rsidTr="002C7C1A">
        <w:trPr>
          <w:cantSplit/>
          <w:trHeight w:val="305"/>
        </w:trPr>
        <w:tc>
          <w:tcPr>
            <w:tcW w:w="703" w:type="pct"/>
            <w:tcBorders>
              <w:bottom w:val="single" w:sz="4" w:space="0" w:color="auto"/>
            </w:tcBorders>
          </w:tcPr>
          <w:p w:rsidR="008C5472" w:rsidRDefault="008C5472" w:rsidP="00D97126">
            <w:pPr>
              <w:rPr>
                <w:b/>
                <w:sz w:val="24"/>
              </w:rPr>
            </w:pPr>
            <w:r w:rsidRPr="00F86DB6">
              <w:rPr>
                <w:b/>
                <w:sz w:val="24"/>
              </w:rPr>
              <w:t>That residents are more able to directly influence spending in their area in ways that will enhance their local neighbourhoods</w:t>
            </w:r>
          </w:p>
          <w:p w:rsidR="004F369B" w:rsidRPr="00F86DB6" w:rsidRDefault="004F369B" w:rsidP="00D97126">
            <w:pPr>
              <w:rPr>
                <w:b/>
                <w:sz w:val="24"/>
              </w:rPr>
            </w:pPr>
          </w:p>
        </w:tc>
        <w:tc>
          <w:tcPr>
            <w:tcW w:w="1935" w:type="pct"/>
            <w:shd w:val="clear" w:color="auto" w:fill="auto"/>
          </w:tcPr>
          <w:p w:rsidR="008C5472" w:rsidRPr="00647199" w:rsidRDefault="008C5472" w:rsidP="00D36E8E">
            <w:r w:rsidRPr="00647199">
              <w:t>Tenants and Residents Associations (TRAs) are supported to identify local improvements that will have a positive impact on the lives of local people and have a mechanism to feed these in to Area Plans as priorities for delivery</w:t>
            </w:r>
          </w:p>
        </w:tc>
        <w:tc>
          <w:tcPr>
            <w:tcW w:w="393" w:type="pct"/>
            <w:shd w:val="clear" w:color="auto" w:fill="auto"/>
          </w:tcPr>
          <w:p w:rsidR="008C5472" w:rsidRPr="00647199" w:rsidRDefault="008C5472" w:rsidP="00D36E8E">
            <w:r w:rsidRPr="00647199">
              <w:t>Ongoing</w:t>
            </w:r>
          </w:p>
        </w:tc>
        <w:tc>
          <w:tcPr>
            <w:tcW w:w="862" w:type="pct"/>
            <w:shd w:val="clear" w:color="auto" w:fill="auto"/>
          </w:tcPr>
          <w:p w:rsidR="008C5472" w:rsidRPr="00647199" w:rsidRDefault="008C5472" w:rsidP="00D36E8E">
            <w:pPr>
              <w:rPr>
                <w:rFonts w:cs="Arial"/>
              </w:rPr>
            </w:pPr>
            <w:r w:rsidRPr="00647199">
              <w:rPr>
                <w:b/>
              </w:rPr>
              <w:t>Lead -</w:t>
            </w:r>
            <w:r w:rsidR="00A13DD8">
              <w:rPr>
                <w:b/>
              </w:rPr>
              <w:t xml:space="preserve"> </w:t>
            </w:r>
            <w:r w:rsidRPr="00647199">
              <w:rPr>
                <w:rFonts w:cs="Arial"/>
              </w:rPr>
              <w:t>ELTRP</w:t>
            </w:r>
          </w:p>
          <w:p w:rsidR="008C5472" w:rsidRPr="00647199" w:rsidRDefault="008C5472" w:rsidP="00D36E8E">
            <w:pPr>
              <w:rPr>
                <w:b/>
              </w:rPr>
            </w:pPr>
          </w:p>
          <w:p w:rsidR="008C5472" w:rsidRPr="00647199" w:rsidRDefault="008C5472" w:rsidP="00232B06">
            <w:pPr>
              <w:rPr>
                <w:b/>
              </w:rPr>
            </w:pPr>
            <w:r w:rsidRPr="00647199">
              <w:rPr>
                <w:b/>
              </w:rPr>
              <w:t>Others –</w:t>
            </w:r>
            <w:r w:rsidRPr="00647199">
              <w:rPr>
                <w:rFonts w:cs="Arial"/>
              </w:rPr>
              <w:t>Area Manager, MAP, Tenants Information Service, ELC Housing, Local Community Planning</w:t>
            </w:r>
          </w:p>
        </w:tc>
        <w:tc>
          <w:tcPr>
            <w:tcW w:w="619" w:type="pct"/>
            <w:shd w:val="clear" w:color="auto" w:fill="auto"/>
          </w:tcPr>
          <w:p w:rsidR="008C5472" w:rsidRPr="00D36E8E" w:rsidRDefault="008C5472" w:rsidP="00D36E8E"/>
        </w:tc>
        <w:tc>
          <w:tcPr>
            <w:tcW w:w="488" w:type="pct"/>
            <w:shd w:val="clear" w:color="auto" w:fill="auto"/>
          </w:tcPr>
          <w:p w:rsidR="008C5472" w:rsidRPr="00D97126" w:rsidRDefault="008C5472" w:rsidP="00D36E8E">
            <w:pPr>
              <w:rPr>
                <w:b/>
              </w:rPr>
            </w:pPr>
          </w:p>
        </w:tc>
      </w:tr>
      <w:tr w:rsidR="008C5472" w:rsidRPr="001526F2" w:rsidTr="002C7C1A">
        <w:trPr>
          <w:cantSplit/>
          <w:trHeight w:val="305"/>
        </w:trPr>
        <w:tc>
          <w:tcPr>
            <w:tcW w:w="703" w:type="pct"/>
            <w:tcBorders>
              <w:top w:val="single" w:sz="4" w:space="0" w:color="auto"/>
              <w:bottom w:val="nil"/>
            </w:tcBorders>
          </w:tcPr>
          <w:p w:rsidR="008C5472" w:rsidRPr="008E5D9D" w:rsidRDefault="008C5472" w:rsidP="00D97126">
            <w:pPr>
              <w:rPr>
                <w:sz w:val="24"/>
              </w:rPr>
            </w:pPr>
          </w:p>
        </w:tc>
        <w:tc>
          <w:tcPr>
            <w:tcW w:w="1935" w:type="pct"/>
            <w:shd w:val="clear" w:color="auto" w:fill="auto"/>
          </w:tcPr>
          <w:p w:rsidR="008C5472" w:rsidRPr="00647199" w:rsidRDefault="008C5472" w:rsidP="00D36E8E">
            <w:r w:rsidRPr="00647199">
              <w:t>Local communities without formal TRA structures, particularly those in more deprived areas of the wards, are supported to identify local improvements that will have a positive impact on the lives of local people and have a mechanism to feed these in to Area Plans as priorities for delivery</w:t>
            </w:r>
          </w:p>
          <w:p w:rsidR="008C5472" w:rsidRPr="00647199" w:rsidRDefault="008C5472" w:rsidP="00D36E8E">
            <w:pPr>
              <w:pStyle w:val="ListParagraph"/>
              <w:numPr>
                <w:ilvl w:val="0"/>
                <w:numId w:val="5"/>
              </w:numPr>
              <w:rPr>
                <w:i/>
              </w:rPr>
            </w:pPr>
            <w:r w:rsidRPr="00647199">
              <w:rPr>
                <w:i/>
              </w:rPr>
              <w:t>Possibly using an estate inspection model</w:t>
            </w:r>
          </w:p>
        </w:tc>
        <w:tc>
          <w:tcPr>
            <w:tcW w:w="393" w:type="pct"/>
            <w:shd w:val="clear" w:color="auto" w:fill="auto"/>
          </w:tcPr>
          <w:p w:rsidR="008C5472" w:rsidRPr="00647199" w:rsidRDefault="008C5472" w:rsidP="00D36E8E">
            <w:r w:rsidRPr="00647199">
              <w:t>Ongoing</w:t>
            </w:r>
          </w:p>
        </w:tc>
        <w:tc>
          <w:tcPr>
            <w:tcW w:w="862" w:type="pct"/>
            <w:shd w:val="clear" w:color="auto" w:fill="auto"/>
          </w:tcPr>
          <w:p w:rsidR="008C5472" w:rsidRPr="00647199" w:rsidRDefault="008C5472" w:rsidP="00D36E8E">
            <w:pPr>
              <w:rPr>
                <w:rFonts w:cs="Arial"/>
              </w:rPr>
            </w:pPr>
            <w:r w:rsidRPr="00647199">
              <w:rPr>
                <w:b/>
              </w:rPr>
              <w:t>Lead -</w:t>
            </w:r>
            <w:r w:rsidR="00A13DD8">
              <w:rPr>
                <w:b/>
              </w:rPr>
              <w:t xml:space="preserve"> </w:t>
            </w:r>
            <w:r w:rsidRPr="00647199">
              <w:rPr>
                <w:rFonts w:cs="Arial"/>
              </w:rPr>
              <w:t>Area Manager</w:t>
            </w:r>
          </w:p>
          <w:p w:rsidR="008C5472" w:rsidRPr="00647199" w:rsidRDefault="008C5472" w:rsidP="00D36E8E">
            <w:pPr>
              <w:rPr>
                <w:b/>
              </w:rPr>
            </w:pPr>
          </w:p>
          <w:p w:rsidR="008C5472" w:rsidRPr="00647199" w:rsidRDefault="008C5472" w:rsidP="006016C0">
            <w:pPr>
              <w:rPr>
                <w:b/>
              </w:rPr>
            </w:pPr>
            <w:r w:rsidRPr="00647199">
              <w:rPr>
                <w:b/>
              </w:rPr>
              <w:t>Others –</w:t>
            </w:r>
            <w:r w:rsidR="00A13DD8">
              <w:rPr>
                <w:b/>
              </w:rPr>
              <w:t xml:space="preserve"> </w:t>
            </w:r>
            <w:r w:rsidR="006016C0">
              <w:rPr>
                <w:rFonts w:cs="Arial"/>
              </w:rPr>
              <w:t xml:space="preserve">Strive AP worker, </w:t>
            </w:r>
            <w:r w:rsidRPr="00647199">
              <w:rPr>
                <w:rFonts w:cs="Arial"/>
              </w:rPr>
              <w:t xml:space="preserve">MAP, Tenants Information Service, ELC Housing, Community Learning and Development, </w:t>
            </w:r>
          </w:p>
        </w:tc>
        <w:tc>
          <w:tcPr>
            <w:tcW w:w="619" w:type="pct"/>
            <w:shd w:val="clear" w:color="auto" w:fill="auto"/>
          </w:tcPr>
          <w:p w:rsidR="008C5472" w:rsidRPr="00D36E8E" w:rsidRDefault="008C5472" w:rsidP="00D36E8E"/>
        </w:tc>
        <w:tc>
          <w:tcPr>
            <w:tcW w:w="488" w:type="pct"/>
            <w:shd w:val="clear" w:color="auto" w:fill="auto"/>
          </w:tcPr>
          <w:p w:rsidR="008C5472" w:rsidRPr="00D36E8E" w:rsidRDefault="008C5472" w:rsidP="00D36E8E">
            <w:r w:rsidRPr="00D36E8E">
              <w:t>Active project – focussed on Wimpey initially</w:t>
            </w:r>
          </w:p>
        </w:tc>
      </w:tr>
      <w:tr w:rsidR="008C5472" w:rsidRPr="001526F2" w:rsidTr="00A31072">
        <w:trPr>
          <w:cantSplit/>
          <w:trHeight w:val="305"/>
        </w:trPr>
        <w:tc>
          <w:tcPr>
            <w:tcW w:w="703" w:type="pct"/>
            <w:tcBorders>
              <w:top w:val="nil"/>
              <w:bottom w:val="nil"/>
            </w:tcBorders>
          </w:tcPr>
          <w:p w:rsidR="008C5472" w:rsidRPr="008E5D9D" w:rsidRDefault="008C5472" w:rsidP="00D36E8E">
            <w:pPr>
              <w:rPr>
                <w:sz w:val="24"/>
              </w:rPr>
            </w:pPr>
          </w:p>
        </w:tc>
        <w:tc>
          <w:tcPr>
            <w:tcW w:w="1935" w:type="pct"/>
            <w:shd w:val="clear" w:color="auto" w:fill="B6DDE8" w:themeFill="accent5" w:themeFillTint="66"/>
          </w:tcPr>
          <w:p w:rsidR="008C5472" w:rsidRPr="001D3BCC" w:rsidRDefault="008C5472" w:rsidP="00D36E8E">
            <w:r>
              <w:t>Streetscape Audit of Whitecraig village centre and Main St – focusing on the public realm</w:t>
            </w:r>
          </w:p>
        </w:tc>
        <w:tc>
          <w:tcPr>
            <w:tcW w:w="393" w:type="pct"/>
            <w:shd w:val="clear" w:color="auto" w:fill="B6DDE8" w:themeFill="accent5" w:themeFillTint="66"/>
          </w:tcPr>
          <w:p w:rsidR="008C5472" w:rsidRPr="001526F2" w:rsidRDefault="008C5472" w:rsidP="00D36E8E">
            <w:r>
              <w:t>2015</w:t>
            </w:r>
          </w:p>
        </w:tc>
        <w:tc>
          <w:tcPr>
            <w:tcW w:w="862" w:type="pct"/>
            <w:shd w:val="clear" w:color="auto" w:fill="B6DDE8" w:themeFill="accent5" w:themeFillTint="66"/>
          </w:tcPr>
          <w:p w:rsidR="008C5472" w:rsidRPr="001526F2" w:rsidRDefault="008C5472" w:rsidP="00D36E8E">
            <w:r w:rsidRPr="001526F2">
              <w:rPr>
                <w:b/>
              </w:rPr>
              <w:t>Lead -</w:t>
            </w:r>
            <w:r w:rsidR="00A13DD8">
              <w:rPr>
                <w:b/>
              </w:rPr>
              <w:t xml:space="preserve"> </w:t>
            </w:r>
            <w:r w:rsidRPr="001526F2">
              <w:t>Area Manager, ELC</w:t>
            </w:r>
          </w:p>
          <w:p w:rsidR="008C5472" w:rsidRPr="001526F2" w:rsidRDefault="008C5472" w:rsidP="00D36E8E">
            <w:pPr>
              <w:rPr>
                <w:b/>
              </w:rPr>
            </w:pPr>
          </w:p>
          <w:p w:rsidR="008C5472" w:rsidRPr="001526F2" w:rsidRDefault="008C5472" w:rsidP="00D36E8E">
            <w:pPr>
              <w:rPr>
                <w:b/>
              </w:rPr>
            </w:pPr>
            <w:r w:rsidRPr="001526F2">
              <w:rPr>
                <w:b/>
              </w:rPr>
              <w:t>Others –</w:t>
            </w:r>
            <w:r w:rsidRPr="001526F2">
              <w:t xml:space="preserve"> </w:t>
            </w:r>
            <w:r w:rsidR="00674841">
              <w:t xml:space="preserve">Musselburgh and Inveresk CC, Wallyford CC, </w:t>
            </w:r>
            <w:r>
              <w:t>Whitecraig CC</w:t>
            </w:r>
            <w:r w:rsidR="00674841">
              <w:t>, Old Craighall RTA</w:t>
            </w:r>
            <w:r w:rsidR="00A13DD8">
              <w:t xml:space="preserve"> </w:t>
            </w:r>
            <w:r>
              <w:t>and local residents</w:t>
            </w:r>
          </w:p>
        </w:tc>
        <w:tc>
          <w:tcPr>
            <w:tcW w:w="619" w:type="pct"/>
            <w:shd w:val="clear" w:color="auto" w:fill="B6DDE8" w:themeFill="accent5" w:themeFillTint="66"/>
          </w:tcPr>
          <w:p w:rsidR="008C5472" w:rsidRPr="001526F2" w:rsidRDefault="008C5472" w:rsidP="00D36E8E"/>
        </w:tc>
        <w:tc>
          <w:tcPr>
            <w:tcW w:w="488" w:type="pct"/>
            <w:shd w:val="clear" w:color="auto" w:fill="B6DDE8" w:themeFill="accent5" w:themeFillTint="66"/>
          </w:tcPr>
          <w:p w:rsidR="008C5472" w:rsidRPr="004750C0" w:rsidRDefault="008C5472" w:rsidP="00D36E8E">
            <w:r w:rsidRPr="004750C0">
              <w:t xml:space="preserve">Delivered </w:t>
            </w:r>
            <w:r>
              <w:t xml:space="preserve">June </w:t>
            </w:r>
            <w:r w:rsidRPr="004750C0">
              <w:t>2015 and actions incorporated into the Area Plan</w:t>
            </w:r>
          </w:p>
        </w:tc>
      </w:tr>
      <w:tr w:rsidR="008C5472" w:rsidRPr="001526F2" w:rsidTr="002A0BF6">
        <w:trPr>
          <w:cantSplit/>
          <w:trHeight w:val="305"/>
        </w:trPr>
        <w:tc>
          <w:tcPr>
            <w:tcW w:w="703" w:type="pct"/>
            <w:tcBorders>
              <w:top w:val="nil"/>
              <w:bottom w:val="nil"/>
            </w:tcBorders>
            <w:shd w:val="clear" w:color="auto" w:fill="auto"/>
          </w:tcPr>
          <w:p w:rsidR="008C5472" w:rsidRPr="008E5D9D" w:rsidRDefault="008C5472" w:rsidP="00D36E8E">
            <w:pPr>
              <w:rPr>
                <w:sz w:val="24"/>
              </w:rPr>
            </w:pPr>
          </w:p>
        </w:tc>
        <w:tc>
          <w:tcPr>
            <w:tcW w:w="1935" w:type="pct"/>
            <w:shd w:val="clear" w:color="auto" w:fill="9BBB59" w:themeFill="accent3"/>
          </w:tcPr>
          <w:p w:rsidR="008C5472" w:rsidRPr="00A71E51" w:rsidRDefault="00674841" w:rsidP="00D36E8E">
            <w:pPr>
              <w:autoSpaceDE w:val="0"/>
              <w:autoSpaceDN w:val="0"/>
              <w:adjustRightInd w:val="0"/>
              <w:spacing w:before="60" w:after="60"/>
              <w:rPr>
                <w:rFonts w:cs="Arial"/>
              </w:rPr>
            </w:pPr>
            <w:r>
              <w:rPr>
                <w:rFonts w:cs="Arial"/>
              </w:rPr>
              <w:t>C</w:t>
            </w:r>
            <w:r w:rsidR="008C5472" w:rsidRPr="009D579B">
              <w:rPr>
                <w:rFonts w:cs="Arial"/>
              </w:rPr>
              <w:t>ommunity bulb planting</w:t>
            </w:r>
            <w:r w:rsidR="00A13DD8">
              <w:rPr>
                <w:rFonts w:cs="Arial"/>
              </w:rPr>
              <w:t xml:space="preserve"> </w:t>
            </w:r>
            <w:r w:rsidR="008C5472">
              <w:rPr>
                <w:rFonts w:cs="Arial"/>
              </w:rPr>
              <w:t>in central green and w</w:t>
            </w:r>
            <w:r w:rsidR="008C5472" w:rsidRPr="009D579B">
              <w:rPr>
                <w:rFonts w:cs="Arial"/>
              </w:rPr>
              <w:t>ild flower</w:t>
            </w:r>
            <w:r w:rsidR="008C5472">
              <w:rPr>
                <w:rFonts w:cs="Arial"/>
              </w:rPr>
              <w:t xml:space="preserve"> borders</w:t>
            </w:r>
            <w:r w:rsidR="00A13DD8">
              <w:rPr>
                <w:rFonts w:cs="Arial"/>
              </w:rPr>
              <w:t xml:space="preserve"> </w:t>
            </w:r>
            <w:r w:rsidR="008C5472" w:rsidRPr="009D579B">
              <w:rPr>
                <w:rFonts w:cs="Arial"/>
              </w:rPr>
              <w:t>at entrance at roundabou</w:t>
            </w:r>
            <w:r w:rsidR="008C5472">
              <w:rPr>
                <w:rFonts w:cs="Arial"/>
              </w:rPr>
              <w:t>t</w:t>
            </w:r>
          </w:p>
        </w:tc>
        <w:tc>
          <w:tcPr>
            <w:tcW w:w="393" w:type="pct"/>
            <w:shd w:val="clear" w:color="auto" w:fill="9BBB59" w:themeFill="accent3"/>
          </w:tcPr>
          <w:p w:rsidR="008C5472" w:rsidRPr="001526F2" w:rsidRDefault="008C5472" w:rsidP="00D36E8E">
            <w:r>
              <w:t>2015/16</w:t>
            </w:r>
          </w:p>
        </w:tc>
        <w:tc>
          <w:tcPr>
            <w:tcW w:w="862" w:type="pct"/>
            <w:shd w:val="clear" w:color="auto" w:fill="9BBB59" w:themeFill="accent3"/>
          </w:tcPr>
          <w:p w:rsidR="008C5472" w:rsidRPr="001526F2" w:rsidRDefault="008C5472" w:rsidP="00D36E8E">
            <w:pPr>
              <w:rPr>
                <w:rFonts w:cs="Arial"/>
              </w:rPr>
            </w:pPr>
            <w:r w:rsidRPr="001526F2">
              <w:rPr>
                <w:b/>
              </w:rPr>
              <w:t>Lead -</w:t>
            </w:r>
            <w:r w:rsidR="00A13DD8">
              <w:rPr>
                <w:b/>
              </w:rPr>
              <w:t xml:space="preserve"> </w:t>
            </w:r>
            <w:r w:rsidR="00232B06">
              <w:t>Area Manager</w:t>
            </w:r>
          </w:p>
          <w:p w:rsidR="008C5472" w:rsidRPr="001526F2" w:rsidRDefault="008C5472" w:rsidP="00D36E8E">
            <w:pPr>
              <w:rPr>
                <w:rFonts w:cs="Arial"/>
              </w:rPr>
            </w:pPr>
          </w:p>
          <w:p w:rsidR="008C5472" w:rsidRPr="001526F2" w:rsidRDefault="008C5472" w:rsidP="00D36E8E">
            <w:pPr>
              <w:rPr>
                <w:b/>
              </w:rPr>
            </w:pPr>
            <w:r w:rsidRPr="001526F2">
              <w:rPr>
                <w:b/>
              </w:rPr>
              <w:t>Others</w:t>
            </w:r>
            <w:r>
              <w:rPr>
                <w:b/>
              </w:rPr>
              <w:t xml:space="preserve"> -</w:t>
            </w:r>
            <w:r w:rsidR="00A13DD8">
              <w:rPr>
                <w:b/>
              </w:rPr>
              <w:t xml:space="preserve"> </w:t>
            </w:r>
            <w:r w:rsidRPr="001526F2">
              <w:t xml:space="preserve">ELC </w:t>
            </w:r>
            <w:r>
              <w:rPr>
                <w:rFonts w:cs="Arial"/>
              </w:rPr>
              <w:t>Amenity Services</w:t>
            </w:r>
          </w:p>
        </w:tc>
        <w:tc>
          <w:tcPr>
            <w:tcW w:w="619" w:type="pct"/>
            <w:shd w:val="clear" w:color="auto" w:fill="9BBB59" w:themeFill="accent3"/>
          </w:tcPr>
          <w:p w:rsidR="008C5472" w:rsidRPr="00B937D0" w:rsidRDefault="008C5472" w:rsidP="00D36E8E">
            <w:r w:rsidRPr="00B937D0">
              <w:t>Agreed and resources allocated</w:t>
            </w:r>
            <w:r>
              <w:t xml:space="preserve"> (est. £500)</w:t>
            </w:r>
          </w:p>
        </w:tc>
        <w:tc>
          <w:tcPr>
            <w:tcW w:w="488" w:type="pct"/>
            <w:shd w:val="clear" w:color="auto" w:fill="9BBB59" w:themeFill="accent3"/>
          </w:tcPr>
          <w:p w:rsidR="008C5472" w:rsidRPr="00B937D0" w:rsidRDefault="008C5472" w:rsidP="00D36E8E">
            <w:r>
              <w:t>Within ELC program of work</w:t>
            </w:r>
          </w:p>
        </w:tc>
      </w:tr>
      <w:tr w:rsidR="008C5472" w:rsidRPr="001526F2" w:rsidTr="002A0BF6">
        <w:trPr>
          <w:cantSplit/>
          <w:trHeight w:val="305"/>
        </w:trPr>
        <w:tc>
          <w:tcPr>
            <w:tcW w:w="703" w:type="pct"/>
            <w:tcBorders>
              <w:top w:val="nil"/>
              <w:bottom w:val="nil"/>
            </w:tcBorders>
            <w:shd w:val="clear" w:color="auto" w:fill="auto"/>
          </w:tcPr>
          <w:p w:rsidR="008C5472" w:rsidRPr="008E5D9D" w:rsidRDefault="008C5472" w:rsidP="00D36E8E">
            <w:pPr>
              <w:rPr>
                <w:sz w:val="24"/>
              </w:rPr>
            </w:pPr>
          </w:p>
        </w:tc>
        <w:tc>
          <w:tcPr>
            <w:tcW w:w="1935" w:type="pct"/>
            <w:shd w:val="clear" w:color="auto" w:fill="9BBB59" w:themeFill="accent3"/>
          </w:tcPr>
          <w:p w:rsidR="008C5472" w:rsidRPr="00B01707" w:rsidRDefault="008C5472" w:rsidP="00D36E8E">
            <w:pPr>
              <w:autoSpaceDE w:val="0"/>
              <w:autoSpaceDN w:val="0"/>
              <w:adjustRightInd w:val="0"/>
              <w:spacing w:before="60" w:after="60"/>
              <w:rPr>
                <w:rFonts w:cs="Arial"/>
              </w:rPr>
            </w:pPr>
            <w:r w:rsidRPr="009D579B">
              <w:rPr>
                <w:rFonts w:cs="Arial"/>
              </w:rPr>
              <w:t>Remove trees from Roundabout and add wildflowers in conjunction with Community sculpture (Excluding Sculpture)</w:t>
            </w:r>
          </w:p>
        </w:tc>
        <w:tc>
          <w:tcPr>
            <w:tcW w:w="393" w:type="pct"/>
            <w:shd w:val="clear" w:color="auto" w:fill="9BBB59" w:themeFill="accent3"/>
          </w:tcPr>
          <w:p w:rsidR="008C5472" w:rsidRPr="001526F2" w:rsidRDefault="008C5472" w:rsidP="00D36E8E">
            <w:r>
              <w:t>2015/16</w:t>
            </w:r>
          </w:p>
        </w:tc>
        <w:tc>
          <w:tcPr>
            <w:tcW w:w="862" w:type="pct"/>
            <w:shd w:val="clear" w:color="auto" w:fill="9BBB59" w:themeFill="accent3"/>
          </w:tcPr>
          <w:p w:rsidR="008C5472" w:rsidRPr="001526F2" w:rsidRDefault="008C5472" w:rsidP="00D36E8E">
            <w:pPr>
              <w:rPr>
                <w:rFonts w:cs="Arial"/>
              </w:rPr>
            </w:pPr>
            <w:r w:rsidRPr="001526F2">
              <w:rPr>
                <w:b/>
              </w:rPr>
              <w:t>Lead -</w:t>
            </w:r>
            <w:r w:rsidR="00A13DD8">
              <w:rPr>
                <w:b/>
              </w:rPr>
              <w:t xml:space="preserve"> </w:t>
            </w:r>
            <w:r w:rsidR="00232B06">
              <w:t>Area Manager</w:t>
            </w:r>
          </w:p>
          <w:p w:rsidR="008C5472" w:rsidRPr="001526F2" w:rsidRDefault="008C5472" w:rsidP="00D36E8E">
            <w:pPr>
              <w:rPr>
                <w:rFonts w:cs="Arial"/>
              </w:rPr>
            </w:pPr>
          </w:p>
          <w:p w:rsidR="008C5472" w:rsidRPr="001526F2" w:rsidRDefault="008C5472" w:rsidP="00D36E8E">
            <w:pPr>
              <w:rPr>
                <w:b/>
              </w:rPr>
            </w:pPr>
            <w:r w:rsidRPr="001526F2">
              <w:rPr>
                <w:b/>
              </w:rPr>
              <w:t>Others</w:t>
            </w:r>
            <w:r>
              <w:rPr>
                <w:b/>
              </w:rPr>
              <w:t xml:space="preserve"> -</w:t>
            </w:r>
            <w:r w:rsidR="00A13DD8">
              <w:rPr>
                <w:b/>
              </w:rPr>
              <w:t xml:space="preserve"> </w:t>
            </w:r>
            <w:r w:rsidRPr="001526F2">
              <w:t xml:space="preserve">ELC </w:t>
            </w:r>
            <w:r>
              <w:rPr>
                <w:rFonts w:cs="Arial"/>
              </w:rPr>
              <w:t>Amenity Services</w:t>
            </w:r>
          </w:p>
        </w:tc>
        <w:tc>
          <w:tcPr>
            <w:tcW w:w="619" w:type="pct"/>
            <w:shd w:val="clear" w:color="auto" w:fill="9BBB59" w:themeFill="accent3"/>
          </w:tcPr>
          <w:p w:rsidR="008C5472" w:rsidRPr="00B937D0" w:rsidRDefault="008C5472" w:rsidP="00D36E8E">
            <w:r w:rsidRPr="00B937D0">
              <w:t>Agreed and resources allocated</w:t>
            </w:r>
            <w:r>
              <w:t xml:space="preserve"> (est. £3000)</w:t>
            </w:r>
          </w:p>
        </w:tc>
        <w:tc>
          <w:tcPr>
            <w:tcW w:w="488" w:type="pct"/>
            <w:shd w:val="clear" w:color="auto" w:fill="9BBB59" w:themeFill="accent3"/>
          </w:tcPr>
          <w:p w:rsidR="008C5472" w:rsidRPr="00B937D0" w:rsidRDefault="00674841" w:rsidP="00D36E8E">
            <w:r>
              <w:t>Complete</w:t>
            </w:r>
          </w:p>
        </w:tc>
      </w:tr>
      <w:tr w:rsidR="008C5472" w:rsidRPr="001526F2" w:rsidTr="004A2A09">
        <w:trPr>
          <w:cantSplit/>
          <w:trHeight w:val="305"/>
        </w:trPr>
        <w:tc>
          <w:tcPr>
            <w:tcW w:w="703" w:type="pct"/>
            <w:tcBorders>
              <w:top w:val="nil"/>
              <w:bottom w:val="single" w:sz="4" w:space="0" w:color="auto"/>
            </w:tcBorders>
          </w:tcPr>
          <w:p w:rsidR="008C5472" w:rsidRPr="008E5D9D" w:rsidRDefault="008C5472" w:rsidP="00D36E8E">
            <w:pPr>
              <w:rPr>
                <w:sz w:val="24"/>
              </w:rPr>
            </w:pPr>
          </w:p>
        </w:tc>
        <w:tc>
          <w:tcPr>
            <w:tcW w:w="1935" w:type="pct"/>
            <w:shd w:val="clear" w:color="auto" w:fill="auto"/>
          </w:tcPr>
          <w:p w:rsidR="008C5472" w:rsidRDefault="008C5472" w:rsidP="00D36E8E">
            <w:pPr>
              <w:rPr>
                <w:rFonts w:cs="Arial"/>
              </w:rPr>
            </w:pPr>
            <w:r w:rsidRPr="001D3BCC">
              <w:rPr>
                <w:rFonts w:cs="Arial"/>
              </w:rPr>
              <w:t>Village regeneration plan prepared for Whitecraig</w:t>
            </w:r>
          </w:p>
          <w:p w:rsidR="008C5472" w:rsidRPr="007434D6" w:rsidRDefault="008C5472" w:rsidP="00D36E8E">
            <w:pPr>
              <w:pStyle w:val="ListParagraph"/>
              <w:numPr>
                <w:ilvl w:val="0"/>
                <w:numId w:val="5"/>
              </w:numPr>
              <w:rPr>
                <w:rFonts w:cs="Arial"/>
              </w:rPr>
            </w:pPr>
            <w:r w:rsidRPr="007434D6">
              <w:rPr>
                <w:rFonts w:cs="Arial"/>
                <w:i/>
              </w:rPr>
              <w:t>Timescales taking into account Local Development Plan outcomes</w:t>
            </w:r>
          </w:p>
        </w:tc>
        <w:tc>
          <w:tcPr>
            <w:tcW w:w="393" w:type="pct"/>
            <w:shd w:val="clear" w:color="auto" w:fill="auto"/>
          </w:tcPr>
          <w:p w:rsidR="008C5472" w:rsidRPr="001526F2" w:rsidRDefault="008C5472" w:rsidP="00D36E8E">
            <w:r>
              <w:t>Year 2-3</w:t>
            </w:r>
          </w:p>
        </w:tc>
        <w:tc>
          <w:tcPr>
            <w:tcW w:w="862" w:type="pct"/>
            <w:shd w:val="clear" w:color="auto" w:fill="auto"/>
          </w:tcPr>
          <w:p w:rsidR="008C5472" w:rsidRPr="001526F2" w:rsidRDefault="008C5472" w:rsidP="00D36E8E">
            <w:r w:rsidRPr="001526F2">
              <w:rPr>
                <w:b/>
              </w:rPr>
              <w:t>Lead -</w:t>
            </w:r>
            <w:r w:rsidR="00A13DD8">
              <w:rPr>
                <w:b/>
              </w:rPr>
              <w:t xml:space="preserve"> </w:t>
            </w:r>
            <w:r w:rsidRPr="001526F2">
              <w:t>Area Manager, ELC</w:t>
            </w:r>
          </w:p>
          <w:p w:rsidR="008C5472" w:rsidRPr="001526F2" w:rsidRDefault="008C5472" w:rsidP="00D36E8E">
            <w:pPr>
              <w:rPr>
                <w:b/>
              </w:rPr>
            </w:pPr>
          </w:p>
          <w:p w:rsidR="008C5472" w:rsidRPr="001526F2" w:rsidRDefault="008C5472" w:rsidP="00D36E8E">
            <w:pPr>
              <w:rPr>
                <w:b/>
              </w:rPr>
            </w:pPr>
            <w:r w:rsidRPr="001526F2">
              <w:rPr>
                <w:b/>
              </w:rPr>
              <w:t>Others –</w:t>
            </w:r>
            <w:r w:rsidRPr="001526F2">
              <w:t xml:space="preserve"> </w:t>
            </w:r>
            <w:r>
              <w:t>Whitecraig CC and local residents</w:t>
            </w:r>
          </w:p>
        </w:tc>
        <w:tc>
          <w:tcPr>
            <w:tcW w:w="619" w:type="pct"/>
            <w:shd w:val="clear" w:color="auto" w:fill="auto"/>
          </w:tcPr>
          <w:p w:rsidR="008C5472" w:rsidRPr="001526F2" w:rsidRDefault="008C5472" w:rsidP="00D36E8E">
            <w:pPr>
              <w:rPr>
                <w:b/>
              </w:rPr>
            </w:pPr>
            <w:r w:rsidRPr="00B937D0">
              <w:t>MAP process action</w:t>
            </w:r>
          </w:p>
        </w:tc>
        <w:tc>
          <w:tcPr>
            <w:tcW w:w="488" w:type="pct"/>
            <w:shd w:val="clear" w:color="auto" w:fill="auto"/>
          </w:tcPr>
          <w:p w:rsidR="008C5472" w:rsidRPr="001526F2" w:rsidRDefault="008C5472" w:rsidP="00D36E8E">
            <w:pPr>
              <w:rPr>
                <w:b/>
              </w:rPr>
            </w:pPr>
          </w:p>
        </w:tc>
      </w:tr>
      <w:tr w:rsidR="008C5472" w:rsidRPr="001526F2" w:rsidTr="00A31072">
        <w:trPr>
          <w:cantSplit/>
          <w:trHeight w:val="305"/>
        </w:trPr>
        <w:tc>
          <w:tcPr>
            <w:tcW w:w="703" w:type="pct"/>
            <w:tcBorders>
              <w:top w:val="single" w:sz="4" w:space="0" w:color="auto"/>
              <w:bottom w:val="single" w:sz="4" w:space="0" w:color="auto"/>
            </w:tcBorders>
            <w:shd w:val="clear" w:color="auto" w:fill="auto"/>
          </w:tcPr>
          <w:p w:rsidR="008C5472" w:rsidRPr="008E5D9D" w:rsidRDefault="008C5472" w:rsidP="00D36E8E">
            <w:pPr>
              <w:rPr>
                <w:sz w:val="24"/>
              </w:rPr>
            </w:pPr>
          </w:p>
        </w:tc>
        <w:tc>
          <w:tcPr>
            <w:tcW w:w="1935" w:type="pct"/>
            <w:shd w:val="clear" w:color="auto" w:fill="B6DDE8" w:themeFill="accent5" w:themeFillTint="66"/>
          </w:tcPr>
          <w:p w:rsidR="008C5472" w:rsidRPr="001D3BCC" w:rsidRDefault="008C5472" w:rsidP="00D36E8E">
            <w:pPr>
              <w:rPr>
                <w:rFonts w:cs="Arial"/>
              </w:rPr>
            </w:pPr>
            <w:r>
              <w:t>Streetscape Audit of Wallyford village centre and Main St – focusing on the public realm – leading to Actions to be integrated into the Area Plan</w:t>
            </w:r>
          </w:p>
          <w:p w:rsidR="008C5472" w:rsidRPr="001D3BCC" w:rsidRDefault="008C5472" w:rsidP="00D36E8E"/>
        </w:tc>
        <w:tc>
          <w:tcPr>
            <w:tcW w:w="393" w:type="pct"/>
            <w:shd w:val="clear" w:color="auto" w:fill="B6DDE8" w:themeFill="accent5" w:themeFillTint="66"/>
          </w:tcPr>
          <w:p w:rsidR="008C5472" w:rsidRPr="001526F2" w:rsidRDefault="008C5472" w:rsidP="00D36E8E">
            <w:r>
              <w:t>2015</w:t>
            </w:r>
          </w:p>
        </w:tc>
        <w:tc>
          <w:tcPr>
            <w:tcW w:w="862" w:type="pct"/>
            <w:shd w:val="clear" w:color="auto" w:fill="B6DDE8" w:themeFill="accent5" w:themeFillTint="66"/>
          </w:tcPr>
          <w:p w:rsidR="008C5472" w:rsidRPr="001526F2" w:rsidRDefault="008C5472" w:rsidP="00D36E8E">
            <w:r w:rsidRPr="001526F2">
              <w:rPr>
                <w:b/>
              </w:rPr>
              <w:t>Lead -</w:t>
            </w:r>
            <w:r w:rsidR="00A13DD8">
              <w:rPr>
                <w:b/>
              </w:rPr>
              <w:t xml:space="preserve"> </w:t>
            </w:r>
            <w:r w:rsidRPr="001526F2">
              <w:t>Area Manager, ELC</w:t>
            </w:r>
          </w:p>
          <w:p w:rsidR="008C5472" w:rsidRPr="001526F2" w:rsidRDefault="008C5472" w:rsidP="00D36E8E">
            <w:pPr>
              <w:rPr>
                <w:b/>
              </w:rPr>
            </w:pPr>
          </w:p>
          <w:p w:rsidR="008C5472" w:rsidRPr="001526F2" w:rsidRDefault="008C5472" w:rsidP="00D36E8E">
            <w:pPr>
              <w:rPr>
                <w:b/>
              </w:rPr>
            </w:pPr>
            <w:r w:rsidRPr="001526F2">
              <w:rPr>
                <w:b/>
              </w:rPr>
              <w:t>Others –</w:t>
            </w:r>
            <w:r w:rsidRPr="001526F2">
              <w:t xml:space="preserve"> </w:t>
            </w:r>
            <w:r>
              <w:t>Wallyford CC and local residents</w:t>
            </w:r>
          </w:p>
        </w:tc>
        <w:tc>
          <w:tcPr>
            <w:tcW w:w="619" w:type="pct"/>
            <w:shd w:val="clear" w:color="auto" w:fill="B6DDE8" w:themeFill="accent5" w:themeFillTint="66"/>
          </w:tcPr>
          <w:p w:rsidR="008C5472" w:rsidRPr="001526F2" w:rsidRDefault="00DE0709" w:rsidP="00D36E8E">
            <w:pPr>
              <w:rPr>
                <w:b/>
              </w:rPr>
            </w:pPr>
            <w:r w:rsidRPr="00B937D0">
              <w:t>MAP process action</w:t>
            </w:r>
          </w:p>
        </w:tc>
        <w:tc>
          <w:tcPr>
            <w:tcW w:w="488" w:type="pct"/>
            <w:shd w:val="clear" w:color="auto" w:fill="B6DDE8" w:themeFill="accent5" w:themeFillTint="66"/>
          </w:tcPr>
          <w:p w:rsidR="008C5472" w:rsidRPr="005D620D" w:rsidRDefault="00EF1720" w:rsidP="00390580">
            <w:r w:rsidRPr="004750C0">
              <w:t xml:space="preserve">Delivered </w:t>
            </w:r>
            <w:r>
              <w:t>Ju</w:t>
            </w:r>
            <w:r w:rsidR="00390580">
              <w:t>ly</w:t>
            </w:r>
            <w:r>
              <w:t xml:space="preserve"> </w:t>
            </w:r>
            <w:r w:rsidRPr="004750C0">
              <w:t>2015 and actions incorporated into the Area Plan</w:t>
            </w:r>
          </w:p>
        </w:tc>
      </w:tr>
      <w:tr w:rsidR="00390580" w:rsidRPr="001526F2" w:rsidTr="002A0BF6">
        <w:trPr>
          <w:cantSplit/>
          <w:trHeight w:val="305"/>
        </w:trPr>
        <w:tc>
          <w:tcPr>
            <w:tcW w:w="703" w:type="pct"/>
            <w:tcBorders>
              <w:top w:val="single" w:sz="4" w:space="0" w:color="auto"/>
              <w:bottom w:val="nil"/>
            </w:tcBorders>
            <w:shd w:val="clear" w:color="auto" w:fill="auto"/>
          </w:tcPr>
          <w:p w:rsidR="00390580" w:rsidRPr="008E5D9D" w:rsidRDefault="00390580" w:rsidP="00D36E8E">
            <w:pPr>
              <w:rPr>
                <w:sz w:val="24"/>
              </w:rPr>
            </w:pPr>
          </w:p>
        </w:tc>
        <w:tc>
          <w:tcPr>
            <w:tcW w:w="1935" w:type="pct"/>
            <w:shd w:val="clear" w:color="auto" w:fill="9BBB59" w:themeFill="accent3"/>
          </w:tcPr>
          <w:p w:rsidR="00390580" w:rsidRDefault="00390580" w:rsidP="00390580">
            <w:r>
              <w:rPr>
                <w:rFonts w:cs="Arial"/>
              </w:rPr>
              <w:t xml:space="preserve">Public Footway at the Wallyford shops </w:t>
            </w:r>
            <w:r w:rsidR="0045739D">
              <w:rPr>
                <w:rFonts w:cs="Arial"/>
              </w:rPr>
              <w:t>car park</w:t>
            </w:r>
            <w:r>
              <w:rPr>
                <w:rFonts w:cs="Arial"/>
              </w:rPr>
              <w:t xml:space="preserve"> - </w:t>
            </w:r>
            <w:r w:rsidRPr="00EB7DE3">
              <w:rPr>
                <w:rFonts w:cs="Arial"/>
              </w:rPr>
              <w:t xml:space="preserve">Repairs to path and </w:t>
            </w:r>
            <w:r>
              <w:rPr>
                <w:rFonts w:cs="Arial"/>
              </w:rPr>
              <w:t>installation</w:t>
            </w:r>
            <w:r w:rsidRPr="00EB7DE3">
              <w:rPr>
                <w:rFonts w:cs="Arial"/>
              </w:rPr>
              <w:t xml:space="preserve"> of </w:t>
            </w:r>
            <w:r>
              <w:rPr>
                <w:rFonts w:cs="Arial"/>
              </w:rPr>
              <w:t xml:space="preserve">a barrier to </w:t>
            </w:r>
            <w:r w:rsidRPr="00EB7DE3">
              <w:t>separate the pedestrian footway from the parked cars</w:t>
            </w:r>
            <w:r w:rsidR="00A13DD8">
              <w:t xml:space="preserve"> </w:t>
            </w:r>
          </w:p>
          <w:p w:rsidR="00B14385" w:rsidRPr="004F369B" w:rsidRDefault="00B14385" w:rsidP="00B14385">
            <w:pPr>
              <w:pStyle w:val="ListParagraph"/>
              <w:numPr>
                <w:ilvl w:val="0"/>
                <w:numId w:val="5"/>
              </w:numPr>
              <w:rPr>
                <w:rFonts w:cs="Arial"/>
              </w:rPr>
            </w:pPr>
            <w:r w:rsidRPr="00DE0709">
              <w:t>Widen th</w:t>
            </w:r>
            <w:r>
              <w:t xml:space="preserve">e </w:t>
            </w:r>
            <w:r w:rsidRPr="00DE0709">
              <w:t>narrow footway in Wallyford</w:t>
            </w:r>
            <w:r>
              <w:t xml:space="preserve"> to the south of the shops </w:t>
            </w:r>
            <w:r w:rsidR="0045739D">
              <w:t xml:space="preserve">- </w:t>
            </w:r>
            <w:r w:rsidR="0045739D" w:rsidRPr="00DE0709">
              <w:t>remove</w:t>
            </w:r>
            <w:r w:rsidRPr="00DE0709">
              <w:t xml:space="preserve"> the existing fence and replace with a new guardrail at the roadside, and improve the </w:t>
            </w:r>
            <w:r w:rsidR="0045739D" w:rsidRPr="00DE0709">
              <w:t>grassy</w:t>
            </w:r>
            <w:r w:rsidRPr="00DE0709">
              <w:t xml:space="preserve"> slope towards the trees.</w:t>
            </w:r>
          </w:p>
          <w:p w:rsidR="004F369B" w:rsidRPr="004F369B" w:rsidRDefault="004F369B" w:rsidP="004F369B">
            <w:pPr>
              <w:rPr>
                <w:rFonts w:cs="Arial"/>
              </w:rPr>
            </w:pPr>
          </w:p>
        </w:tc>
        <w:tc>
          <w:tcPr>
            <w:tcW w:w="393" w:type="pct"/>
            <w:shd w:val="clear" w:color="auto" w:fill="9BBB59" w:themeFill="accent3"/>
          </w:tcPr>
          <w:p w:rsidR="00390580" w:rsidRDefault="00390580" w:rsidP="003B419F">
            <w:r>
              <w:t>2015/16</w:t>
            </w:r>
          </w:p>
        </w:tc>
        <w:tc>
          <w:tcPr>
            <w:tcW w:w="862" w:type="pct"/>
            <w:shd w:val="clear" w:color="auto" w:fill="9BBB59" w:themeFill="accent3"/>
          </w:tcPr>
          <w:p w:rsidR="00390580" w:rsidRPr="001526F2" w:rsidRDefault="00390580" w:rsidP="00DE0709">
            <w:pPr>
              <w:rPr>
                <w:rFonts w:cs="Arial"/>
              </w:rPr>
            </w:pPr>
            <w:r w:rsidRPr="001526F2">
              <w:rPr>
                <w:b/>
              </w:rPr>
              <w:t>Lead -</w:t>
            </w:r>
            <w:r w:rsidR="00A13DD8">
              <w:rPr>
                <w:b/>
              </w:rPr>
              <w:t xml:space="preserve"> </w:t>
            </w:r>
            <w:r w:rsidR="00232B06">
              <w:t>Area Manager</w:t>
            </w:r>
          </w:p>
          <w:p w:rsidR="00390580" w:rsidRPr="001526F2" w:rsidRDefault="00390580" w:rsidP="00DE0709">
            <w:pPr>
              <w:rPr>
                <w:rFonts w:cs="Arial"/>
              </w:rPr>
            </w:pPr>
          </w:p>
          <w:p w:rsidR="00390580" w:rsidRPr="001526F2" w:rsidRDefault="00390580" w:rsidP="00DE0709">
            <w:pPr>
              <w:rPr>
                <w:b/>
              </w:rPr>
            </w:pPr>
            <w:r w:rsidRPr="001526F2">
              <w:rPr>
                <w:b/>
              </w:rPr>
              <w:t>Others</w:t>
            </w:r>
            <w:r>
              <w:rPr>
                <w:b/>
              </w:rPr>
              <w:t xml:space="preserve"> -</w:t>
            </w:r>
            <w:r w:rsidR="00A13DD8">
              <w:rPr>
                <w:b/>
              </w:rPr>
              <w:t xml:space="preserve"> </w:t>
            </w:r>
            <w:r w:rsidRPr="001526F2">
              <w:t xml:space="preserve">ELC </w:t>
            </w:r>
            <w:r>
              <w:rPr>
                <w:rFonts w:cs="Arial"/>
              </w:rPr>
              <w:t xml:space="preserve">Roads and Amenity services, </w:t>
            </w:r>
            <w:r w:rsidR="0045739D">
              <w:rPr>
                <w:rFonts w:cs="Arial"/>
              </w:rPr>
              <w:t>car park</w:t>
            </w:r>
            <w:r>
              <w:rPr>
                <w:rFonts w:cs="Arial"/>
              </w:rPr>
              <w:t xml:space="preserve"> owner</w:t>
            </w:r>
          </w:p>
        </w:tc>
        <w:tc>
          <w:tcPr>
            <w:tcW w:w="619" w:type="pct"/>
            <w:shd w:val="clear" w:color="auto" w:fill="9BBB59" w:themeFill="accent3"/>
          </w:tcPr>
          <w:p w:rsidR="00390580" w:rsidRPr="00B937D0" w:rsidRDefault="00390580" w:rsidP="00D36E8E">
            <w:r w:rsidRPr="00B937D0">
              <w:t>Agreed and resources allocated</w:t>
            </w:r>
            <w:r w:rsidR="00B14385">
              <w:t xml:space="preserve"> (est.£15,000)</w:t>
            </w:r>
          </w:p>
        </w:tc>
        <w:tc>
          <w:tcPr>
            <w:tcW w:w="488" w:type="pct"/>
            <w:shd w:val="clear" w:color="auto" w:fill="9BBB59" w:themeFill="accent3"/>
          </w:tcPr>
          <w:p w:rsidR="00390580" w:rsidRPr="00DE0709" w:rsidRDefault="00390580" w:rsidP="00D36E8E">
            <w:r w:rsidRPr="00DE0709">
              <w:t>In project planning stage</w:t>
            </w:r>
          </w:p>
        </w:tc>
      </w:tr>
      <w:tr w:rsidR="00390580" w:rsidRPr="001526F2" w:rsidTr="00DE0709">
        <w:trPr>
          <w:cantSplit/>
          <w:trHeight w:val="305"/>
        </w:trPr>
        <w:tc>
          <w:tcPr>
            <w:tcW w:w="703" w:type="pct"/>
            <w:tcBorders>
              <w:top w:val="nil"/>
              <w:bottom w:val="nil"/>
            </w:tcBorders>
          </w:tcPr>
          <w:p w:rsidR="00390580" w:rsidRPr="008E5D9D" w:rsidRDefault="00390580" w:rsidP="00D36E8E">
            <w:pPr>
              <w:rPr>
                <w:sz w:val="24"/>
              </w:rPr>
            </w:pPr>
          </w:p>
        </w:tc>
        <w:tc>
          <w:tcPr>
            <w:tcW w:w="1935" w:type="pct"/>
            <w:shd w:val="clear" w:color="auto" w:fill="auto"/>
          </w:tcPr>
          <w:p w:rsidR="00390580" w:rsidRDefault="00390580" w:rsidP="00EB7DE3">
            <w:r>
              <w:t xml:space="preserve">Wallyford School entrance from the main road - </w:t>
            </w:r>
            <w:r w:rsidRPr="00DE0709">
              <w:t>Address th</w:t>
            </w:r>
            <w:r>
              <w:t xml:space="preserve">e </w:t>
            </w:r>
            <w:r w:rsidRPr="00DE0709">
              <w:t xml:space="preserve">unsightly area around the path and entrance to the school </w:t>
            </w:r>
          </w:p>
          <w:p w:rsidR="00390580" w:rsidRDefault="00390580" w:rsidP="00EB7DE3">
            <w:pPr>
              <w:rPr>
                <w:i/>
              </w:rPr>
            </w:pPr>
            <w:r w:rsidRPr="00EB7DE3">
              <w:rPr>
                <w:i/>
              </w:rPr>
              <w:t xml:space="preserve"> – as this gap site is privately owned maybe screening fence is the best option</w:t>
            </w:r>
          </w:p>
          <w:p w:rsidR="004F369B" w:rsidRPr="00EB7DE3" w:rsidRDefault="004F369B" w:rsidP="00EB7DE3">
            <w:pPr>
              <w:rPr>
                <w:rFonts w:cs="Arial"/>
                <w:i/>
              </w:rPr>
            </w:pPr>
          </w:p>
        </w:tc>
        <w:tc>
          <w:tcPr>
            <w:tcW w:w="393" w:type="pct"/>
            <w:shd w:val="clear" w:color="auto" w:fill="auto"/>
          </w:tcPr>
          <w:p w:rsidR="00390580" w:rsidRDefault="00674841" w:rsidP="00DE0709">
            <w:r>
              <w:t>To be programmed</w:t>
            </w:r>
          </w:p>
        </w:tc>
        <w:tc>
          <w:tcPr>
            <w:tcW w:w="862" w:type="pct"/>
            <w:shd w:val="clear" w:color="auto" w:fill="auto"/>
          </w:tcPr>
          <w:p w:rsidR="00390580" w:rsidRPr="001526F2" w:rsidRDefault="00390580" w:rsidP="00DE0709">
            <w:pPr>
              <w:rPr>
                <w:rFonts w:cs="Arial"/>
              </w:rPr>
            </w:pPr>
            <w:r w:rsidRPr="001526F2">
              <w:rPr>
                <w:b/>
              </w:rPr>
              <w:t>Lead -</w:t>
            </w:r>
            <w:r w:rsidR="00A13DD8">
              <w:rPr>
                <w:b/>
              </w:rPr>
              <w:t xml:space="preserve"> </w:t>
            </w:r>
            <w:r w:rsidR="00232B06">
              <w:t>Area Manager</w:t>
            </w:r>
          </w:p>
          <w:p w:rsidR="00390580" w:rsidRPr="001526F2" w:rsidRDefault="00390580" w:rsidP="00DE0709">
            <w:pPr>
              <w:rPr>
                <w:rFonts w:cs="Arial"/>
              </w:rPr>
            </w:pPr>
          </w:p>
          <w:p w:rsidR="00390580" w:rsidRPr="001526F2" w:rsidRDefault="00390580" w:rsidP="00DE0709">
            <w:pPr>
              <w:rPr>
                <w:b/>
              </w:rPr>
            </w:pPr>
            <w:r w:rsidRPr="001526F2">
              <w:rPr>
                <w:b/>
              </w:rPr>
              <w:t>Others</w:t>
            </w:r>
            <w:r>
              <w:rPr>
                <w:b/>
              </w:rPr>
              <w:t xml:space="preserve"> -</w:t>
            </w:r>
            <w:r w:rsidR="00A13DD8">
              <w:rPr>
                <w:b/>
              </w:rPr>
              <w:t xml:space="preserve"> </w:t>
            </w:r>
            <w:r w:rsidRPr="001526F2">
              <w:t xml:space="preserve">ELC </w:t>
            </w:r>
            <w:r>
              <w:rPr>
                <w:rFonts w:cs="Arial"/>
              </w:rPr>
              <w:t>Amenity Services, property owner</w:t>
            </w:r>
          </w:p>
        </w:tc>
        <w:tc>
          <w:tcPr>
            <w:tcW w:w="619" w:type="pct"/>
            <w:shd w:val="clear" w:color="auto" w:fill="auto"/>
          </w:tcPr>
          <w:p w:rsidR="00390580" w:rsidRPr="00B937D0" w:rsidRDefault="00390580" w:rsidP="00DE0709">
            <w:r w:rsidRPr="00650E88">
              <w:t xml:space="preserve">Potential </w:t>
            </w:r>
            <w:r>
              <w:t>to allocate from</w:t>
            </w:r>
            <w:r w:rsidRPr="00650E88">
              <w:t xml:space="preserve"> AP Devolved funds</w:t>
            </w:r>
          </w:p>
        </w:tc>
        <w:tc>
          <w:tcPr>
            <w:tcW w:w="488" w:type="pct"/>
            <w:shd w:val="clear" w:color="auto" w:fill="auto"/>
          </w:tcPr>
          <w:p w:rsidR="00390580" w:rsidRPr="001526F2" w:rsidRDefault="00390580" w:rsidP="00D36E8E">
            <w:pPr>
              <w:rPr>
                <w:b/>
              </w:rPr>
            </w:pPr>
          </w:p>
        </w:tc>
      </w:tr>
      <w:tr w:rsidR="00390580" w:rsidRPr="001526F2" w:rsidTr="00DE0709">
        <w:trPr>
          <w:cantSplit/>
          <w:trHeight w:val="305"/>
        </w:trPr>
        <w:tc>
          <w:tcPr>
            <w:tcW w:w="703" w:type="pct"/>
            <w:tcBorders>
              <w:top w:val="nil"/>
              <w:bottom w:val="nil"/>
            </w:tcBorders>
          </w:tcPr>
          <w:p w:rsidR="00390580" w:rsidRPr="008E5D9D" w:rsidRDefault="00390580" w:rsidP="00DE0709">
            <w:pPr>
              <w:rPr>
                <w:sz w:val="24"/>
              </w:rPr>
            </w:pPr>
          </w:p>
        </w:tc>
        <w:tc>
          <w:tcPr>
            <w:tcW w:w="1935" w:type="pct"/>
            <w:shd w:val="clear" w:color="auto" w:fill="auto"/>
          </w:tcPr>
          <w:p w:rsidR="00390580" w:rsidRPr="00DE0709" w:rsidRDefault="00390580" w:rsidP="00DE0709">
            <w:pPr>
              <w:ind w:left="-68"/>
            </w:pPr>
            <w:r w:rsidRPr="00DE0709">
              <w:t>Provide ‘real time’ information at Wallyford bus stops</w:t>
            </w:r>
          </w:p>
        </w:tc>
        <w:tc>
          <w:tcPr>
            <w:tcW w:w="393" w:type="pct"/>
            <w:shd w:val="clear" w:color="auto" w:fill="auto"/>
          </w:tcPr>
          <w:p w:rsidR="00390580" w:rsidRDefault="00674841" w:rsidP="00DE0709">
            <w:r>
              <w:t>Still under consideration</w:t>
            </w:r>
          </w:p>
        </w:tc>
        <w:tc>
          <w:tcPr>
            <w:tcW w:w="862" w:type="pct"/>
            <w:shd w:val="clear" w:color="auto" w:fill="auto"/>
          </w:tcPr>
          <w:p w:rsidR="00390580" w:rsidRPr="001526F2" w:rsidRDefault="00390580" w:rsidP="00DE0709">
            <w:pPr>
              <w:rPr>
                <w:rFonts w:cs="Arial"/>
              </w:rPr>
            </w:pPr>
            <w:r w:rsidRPr="001526F2">
              <w:rPr>
                <w:b/>
              </w:rPr>
              <w:t>Lead -</w:t>
            </w:r>
            <w:r w:rsidR="00A13DD8">
              <w:rPr>
                <w:b/>
              </w:rPr>
              <w:t xml:space="preserve"> </w:t>
            </w:r>
            <w:r w:rsidR="00232B06">
              <w:t>Area Manager</w:t>
            </w:r>
          </w:p>
          <w:p w:rsidR="00390580" w:rsidRPr="001526F2" w:rsidRDefault="00390580" w:rsidP="00DE0709">
            <w:pPr>
              <w:rPr>
                <w:rFonts w:cs="Arial"/>
              </w:rPr>
            </w:pPr>
          </w:p>
          <w:p w:rsidR="00390580" w:rsidRPr="001526F2" w:rsidRDefault="00390580" w:rsidP="00DE0709">
            <w:pPr>
              <w:rPr>
                <w:b/>
              </w:rPr>
            </w:pPr>
            <w:r w:rsidRPr="001526F2">
              <w:rPr>
                <w:b/>
              </w:rPr>
              <w:t>Others</w:t>
            </w:r>
            <w:r>
              <w:rPr>
                <w:b/>
              </w:rPr>
              <w:t xml:space="preserve"> -</w:t>
            </w:r>
            <w:r w:rsidR="00A13DD8">
              <w:rPr>
                <w:b/>
              </w:rPr>
              <w:t xml:space="preserve"> </w:t>
            </w:r>
            <w:r>
              <w:t>Bus companies</w:t>
            </w:r>
          </w:p>
        </w:tc>
        <w:tc>
          <w:tcPr>
            <w:tcW w:w="619" w:type="pct"/>
            <w:shd w:val="clear" w:color="auto" w:fill="auto"/>
          </w:tcPr>
          <w:p w:rsidR="00390580" w:rsidRPr="00B937D0" w:rsidRDefault="00390580" w:rsidP="00DE0709"/>
        </w:tc>
        <w:tc>
          <w:tcPr>
            <w:tcW w:w="488" w:type="pct"/>
            <w:shd w:val="clear" w:color="auto" w:fill="auto"/>
          </w:tcPr>
          <w:p w:rsidR="00390580" w:rsidRPr="001526F2" w:rsidRDefault="00674841" w:rsidP="00DE0709">
            <w:pPr>
              <w:rPr>
                <w:b/>
              </w:rPr>
            </w:pPr>
            <w:r>
              <w:rPr>
                <w:b/>
              </w:rPr>
              <w:t>Currently not enough Real-Time equipment to achieve</w:t>
            </w:r>
          </w:p>
        </w:tc>
      </w:tr>
      <w:tr w:rsidR="00390580" w:rsidRPr="001526F2" w:rsidTr="004A2A09">
        <w:trPr>
          <w:cantSplit/>
          <w:trHeight w:val="305"/>
        </w:trPr>
        <w:tc>
          <w:tcPr>
            <w:tcW w:w="703" w:type="pct"/>
            <w:tcBorders>
              <w:top w:val="nil"/>
              <w:bottom w:val="nil"/>
            </w:tcBorders>
          </w:tcPr>
          <w:p w:rsidR="00390580" w:rsidRPr="008E5D9D" w:rsidRDefault="00390580" w:rsidP="00DE0709">
            <w:pPr>
              <w:rPr>
                <w:sz w:val="24"/>
              </w:rPr>
            </w:pPr>
          </w:p>
        </w:tc>
        <w:tc>
          <w:tcPr>
            <w:tcW w:w="1935" w:type="pct"/>
            <w:shd w:val="clear" w:color="auto" w:fill="auto"/>
          </w:tcPr>
          <w:p w:rsidR="00390580" w:rsidRPr="00DE0709" w:rsidRDefault="00390580" w:rsidP="00DE0709">
            <w:pPr>
              <w:ind w:left="-68" w:right="-58"/>
            </w:pPr>
            <w:r w:rsidRPr="00DE0709">
              <w:t>Provide a Speed Reactive sign at the A1 entrance to Wallyford which can be shared in rotation with Whitecraig</w:t>
            </w:r>
          </w:p>
        </w:tc>
        <w:tc>
          <w:tcPr>
            <w:tcW w:w="393" w:type="pct"/>
            <w:shd w:val="clear" w:color="auto" w:fill="auto"/>
          </w:tcPr>
          <w:p w:rsidR="00390580" w:rsidRDefault="00390580" w:rsidP="00DE0709">
            <w:r>
              <w:t>2015/16</w:t>
            </w:r>
          </w:p>
        </w:tc>
        <w:tc>
          <w:tcPr>
            <w:tcW w:w="862" w:type="pct"/>
            <w:shd w:val="clear" w:color="auto" w:fill="auto"/>
          </w:tcPr>
          <w:p w:rsidR="00390580" w:rsidRPr="001526F2" w:rsidRDefault="00390580" w:rsidP="00390580">
            <w:pPr>
              <w:rPr>
                <w:rFonts w:cs="Arial"/>
              </w:rPr>
            </w:pPr>
            <w:r w:rsidRPr="001526F2">
              <w:rPr>
                <w:b/>
              </w:rPr>
              <w:t>Lead -</w:t>
            </w:r>
            <w:r w:rsidR="00A13DD8">
              <w:rPr>
                <w:b/>
              </w:rPr>
              <w:t xml:space="preserve"> </w:t>
            </w:r>
            <w:r w:rsidR="00232B06">
              <w:t>Area Manager</w:t>
            </w:r>
          </w:p>
          <w:p w:rsidR="00390580" w:rsidRPr="001526F2" w:rsidRDefault="00390580" w:rsidP="00390580">
            <w:pPr>
              <w:rPr>
                <w:rFonts w:cs="Arial"/>
              </w:rPr>
            </w:pPr>
          </w:p>
          <w:p w:rsidR="00390580" w:rsidRPr="001526F2" w:rsidRDefault="00390580" w:rsidP="00390580">
            <w:pPr>
              <w:rPr>
                <w:b/>
              </w:rPr>
            </w:pPr>
            <w:r w:rsidRPr="001526F2">
              <w:rPr>
                <w:b/>
              </w:rPr>
              <w:t>Others</w:t>
            </w:r>
            <w:r>
              <w:rPr>
                <w:b/>
              </w:rPr>
              <w:t xml:space="preserve"> -</w:t>
            </w:r>
            <w:r w:rsidR="00A13DD8">
              <w:rPr>
                <w:b/>
              </w:rPr>
              <w:t xml:space="preserve"> </w:t>
            </w:r>
            <w:r>
              <w:rPr>
                <w:rFonts w:cs="Arial"/>
              </w:rPr>
              <w:t>ELC Roads Service</w:t>
            </w:r>
          </w:p>
        </w:tc>
        <w:tc>
          <w:tcPr>
            <w:tcW w:w="619" w:type="pct"/>
            <w:shd w:val="clear" w:color="auto" w:fill="auto"/>
          </w:tcPr>
          <w:p w:rsidR="00390580" w:rsidRPr="00B937D0" w:rsidRDefault="00390580" w:rsidP="00DE0709">
            <w:r w:rsidRPr="00650E88">
              <w:t xml:space="preserve">Potential </w:t>
            </w:r>
            <w:r>
              <w:t>to allocate from</w:t>
            </w:r>
            <w:r w:rsidRPr="00650E88">
              <w:t xml:space="preserve"> AP Devolved funds</w:t>
            </w:r>
            <w:r w:rsidR="00B14385">
              <w:t xml:space="preserve"> (est. £5,000)</w:t>
            </w:r>
          </w:p>
        </w:tc>
        <w:tc>
          <w:tcPr>
            <w:tcW w:w="488" w:type="pct"/>
            <w:shd w:val="clear" w:color="auto" w:fill="auto"/>
          </w:tcPr>
          <w:p w:rsidR="00390580" w:rsidRPr="001526F2" w:rsidRDefault="00674841" w:rsidP="00DE0709">
            <w:pPr>
              <w:rPr>
                <w:b/>
              </w:rPr>
            </w:pPr>
            <w:r>
              <w:rPr>
                <w:b/>
              </w:rPr>
              <w:t>Sign Ordered</w:t>
            </w:r>
          </w:p>
        </w:tc>
      </w:tr>
      <w:tr w:rsidR="00390580" w:rsidRPr="001526F2" w:rsidTr="004A2A09">
        <w:trPr>
          <w:cantSplit/>
          <w:trHeight w:val="305"/>
        </w:trPr>
        <w:tc>
          <w:tcPr>
            <w:tcW w:w="703" w:type="pct"/>
            <w:tcBorders>
              <w:top w:val="nil"/>
              <w:bottom w:val="single" w:sz="4" w:space="0" w:color="auto"/>
            </w:tcBorders>
          </w:tcPr>
          <w:p w:rsidR="00390580" w:rsidRPr="008E5D9D" w:rsidRDefault="00390580" w:rsidP="00DE0709">
            <w:pPr>
              <w:rPr>
                <w:sz w:val="24"/>
              </w:rPr>
            </w:pPr>
          </w:p>
        </w:tc>
        <w:tc>
          <w:tcPr>
            <w:tcW w:w="1935" w:type="pct"/>
            <w:shd w:val="clear" w:color="auto" w:fill="auto"/>
          </w:tcPr>
          <w:p w:rsidR="00390580" w:rsidRPr="001D3BCC" w:rsidRDefault="00390580" w:rsidP="00DE0709">
            <w:pPr>
              <w:rPr>
                <w:rFonts w:cs="Arial"/>
              </w:rPr>
            </w:pPr>
            <w:r w:rsidRPr="001D3BCC">
              <w:rPr>
                <w:rFonts w:cs="Arial"/>
              </w:rPr>
              <w:t>Village regeneration plan prepared for Wallyford</w:t>
            </w:r>
          </w:p>
          <w:p w:rsidR="00390580" w:rsidRPr="007434D6" w:rsidRDefault="00390580" w:rsidP="00DE0709">
            <w:pPr>
              <w:pStyle w:val="ListParagraph"/>
              <w:numPr>
                <w:ilvl w:val="0"/>
                <w:numId w:val="5"/>
              </w:numPr>
              <w:rPr>
                <w:rFonts w:cs="Arial"/>
                <w:i/>
              </w:rPr>
            </w:pPr>
            <w:r w:rsidRPr="007434D6">
              <w:rPr>
                <w:rFonts w:cs="Arial"/>
                <w:i/>
              </w:rPr>
              <w:t>Timescales taking into account Local Development Plan outcomes</w:t>
            </w:r>
          </w:p>
        </w:tc>
        <w:tc>
          <w:tcPr>
            <w:tcW w:w="393" w:type="pct"/>
            <w:shd w:val="clear" w:color="auto" w:fill="auto"/>
          </w:tcPr>
          <w:p w:rsidR="00390580" w:rsidRPr="001526F2" w:rsidRDefault="00390580" w:rsidP="00DE0709">
            <w:r>
              <w:t>Year 3-5</w:t>
            </w:r>
          </w:p>
        </w:tc>
        <w:tc>
          <w:tcPr>
            <w:tcW w:w="862" w:type="pct"/>
            <w:shd w:val="clear" w:color="auto" w:fill="auto"/>
          </w:tcPr>
          <w:p w:rsidR="00390580" w:rsidRPr="001526F2" w:rsidRDefault="00390580" w:rsidP="00DE0709">
            <w:r w:rsidRPr="001526F2">
              <w:rPr>
                <w:b/>
              </w:rPr>
              <w:t>Lead -</w:t>
            </w:r>
            <w:r w:rsidR="00A13DD8">
              <w:rPr>
                <w:b/>
              </w:rPr>
              <w:t xml:space="preserve"> </w:t>
            </w:r>
            <w:r w:rsidRPr="001526F2">
              <w:t>Area Manager, ELC</w:t>
            </w:r>
          </w:p>
          <w:p w:rsidR="00390580" w:rsidRPr="001526F2" w:rsidRDefault="00390580" w:rsidP="00DE0709">
            <w:pPr>
              <w:rPr>
                <w:b/>
              </w:rPr>
            </w:pPr>
          </w:p>
          <w:p w:rsidR="00390580" w:rsidRPr="001526F2" w:rsidRDefault="00390580" w:rsidP="00DE0709">
            <w:pPr>
              <w:rPr>
                <w:b/>
              </w:rPr>
            </w:pPr>
            <w:r w:rsidRPr="001526F2">
              <w:rPr>
                <w:b/>
              </w:rPr>
              <w:t>Others –</w:t>
            </w:r>
            <w:r w:rsidRPr="001526F2">
              <w:t xml:space="preserve"> </w:t>
            </w:r>
            <w:r>
              <w:t>Wallyford CC and local residents</w:t>
            </w:r>
          </w:p>
        </w:tc>
        <w:tc>
          <w:tcPr>
            <w:tcW w:w="619" w:type="pct"/>
            <w:shd w:val="clear" w:color="auto" w:fill="auto"/>
          </w:tcPr>
          <w:p w:rsidR="00390580" w:rsidRPr="001526F2" w:rsidRDefault="00390580" w:rsidP="00DE0709">
            <w:pPr>
              <w:rPr>
                <w:b/>
              </w:rPr>
            </w:pPr>
            <w:r w:rsidRPr="00B937D0">
              <w:t xml:space="preserve">MAP </w:t>
            </w:r>
            <w:r w:rsidR="00674841">
              <w:t xml:space="preserve">to </w:t>
            </w:r>
            <w:r w:rsidR="006F74B4">
              <w:t xml:space="preserve">process, allocate resources and </w:t>
            </w:r>
            <w:r w:rsidRPr="00B937D0">
              <w:t>action</w:t>
            </w:r>
          </w:p>
        </w:tc>
        <w:tc>
          <w:tcPr>
            <w:tcW w:w="488" w:type="pct"/>
            <w:shd w:val="clear" w:color="auto" w:fill="auto"/>
          </w:tcPr>
          <w:p w:rsidR="00390580" w:rsidRPr="001526F2" w:rsidRDefault="00390580" w:rsidP="00DE0709">
            <w:pPr>
              <w:rPr>
                <w:b/>
              </w:rPr>
            </w:pPr>
          </w:p>
        </w:tc>
      </w:tr>
      <w:tr w:rsidR="00390580" w:rsidRPr="001526F2" w:rsidTr="004A2A09">
        <w:trPr>
          <w:cantSplit/>
          <w:trHeight w:val="305"/>
        </w:trPr>
        <w:tc>
          <w:tcPr>
            <w:tcW w:w="703" w:type="pct"/>
            <w:tcBorders>
              <w:top w:val="single" w:sz="4" w:space="0" w:color="auto"/>
              <w:bottom w:val="single" w:sz="4" w:space="0" w:color="auto"/>
            </w:tcBorders>
            <w:shd w:val="clear" w:color="auto" w:fill="auto"/>
          </w:tcPr>
          <w:p w:rsidR="00390580" w:rsidRPr="008E5D9D" w:rsidRDefault="00390580" w:rsidP="00EB7DE3">
            <w:pPr>
              <w:rPr>
                <w:sz w:val="24"/>
              </w:rPr>
            </w:pPr>
          </w:p>
        </w:tc>
        <w:tc>
          <w:tcPr>
            <w:tcW w:w="1935" w:type="pct"/>
            <w:shd w:val="clear" w:color="auto" w:fill="auto"/>
          </w:tcPr>
          <w:p w:rsidR="00390580" w:rsidRPr="001D3BCC" w:rsidRDefault="006F74B4" w:rsidP="00EB7DE3">
            <w:pPr>
              <w:rPr>
                <w:rFonts w:cs="Arial"/>
              </w:rPr>
            </w:pPr>
            <w:r>
              <w:t>Inspection Audit of Wimp</w:t>
            </w:r>
            <w:r w:rsidR="00390580">
              <w:t>y – focusing on the public realm</w:t>
            </w:r>
            <w:r>
              <w:t xml:space="preserve"> and local improvements</w:t>
            </w:r>
            <w:r w:rsidR="00390580">
              <w:t xml:space="preserve"> – leading to Actions to be integrated into the Area Plan</w:t>
            </w:r>
          </w:p>
          <w:p w:rsidR="00390580" w:rsidRPr="001D3BCC" w:rsidRDefault="00390580" w:rsidP="006F74B4">
            <w:r>
              <w:t>Need to involve more of the local community in identifying and prioritising actions</w:t>
            </w:r>
          </w:p>
        </w:tc>
        <w:tc>
          <w:tcPr>
            <w:tcW w:w="393" w:type="pct"/>
            <w:shd w:val="clear" w:color="auto" w:fill="auto"/>
          </w:tcPr>
          <w:p w:rsidR="00390580" w:rsidRPr="001526F2" w:rsidRDefault="00390580" w:rsidP="00EB7DE3">
            <w:r>
              <w:t>2015</w:t>
            </w:r>
            <w:r w:rsidR="006F74B4">
              <w:t xml:space="preserve"> onward</w:t>
            </w:r>
          </w:p>
        </w:tc>
        <w:tc>
          <w:tcPr>
            <w:tcW w:w="862" w:type="pct"/>
            <w:shd w:val="clear" w:color="auto" w:fill="auto"/>
          </w:tcPr>
          <w:p w:rsidR="00390580" w:rsidRPr="001526F2" w:rsidRDefault="00390580" w:rsidP="00EB7DE3">
            <w:r w:rsidRPr="001526F2">
              <w:rPr>
                <w:b/>
              </w:rPr>
              <w:t>Lead -</w:t>
            </w:r>
            <w:r w:rsidR="00A13DD8">
              <w:rPr>
                <w:b/>
              </w:rPr>
              <w:t xml:space="preserve"> </w:t>
            </w:r>
            <w:r w:rsidRPr="001526F2">
              <w:t>Area Manager, ELC</w:t>
            </w:r>
            <w:r w:rsidR="006F74B4">
              <w:t>, Strive</w:t>
            </w:r>
          </w:p>
          <w:p w:rsidR="00390580" w:rsidRPr="001526F2" w:rsidRDefault="00390580" w:rsidP="00EB7DE3">
            <w:pPr>
              <w:rPr>
                <w:b/>
              </w:rPr>
            </w:pPr>
          </w:p>
          <w:p w:rsidR="00390580" w:rsidRPr="001526F2" w:rsidRDefault="00390580" w:rsidP="00390580">
            <w:pPr>
              <w:rPr>
                <w:b/>
              </w:rPr>
            </w:pPr>
            <w:r w:rsidRPr="001526F2">
              <w:rPr>
                <w:b/>
              </w:rPr>
              <w:t>Others –</w:t>
            </w:r>
            <w:r w:rsidR="00A13DD8">
              <w:t xml:space="preserve"> </w:t>
            </w:r>
            <w:r>
              <w:t>local community reps</w:t>
            </w:r>
          </w:p>
        </w:tc>
        <w:tc>
          <w:tcPr>
            <w:tcW w:w="619" w:type="pct"/>
            <w:shd w:val="clear" w:color="auto" w:fill="auto"/>
          </w:tcPr>
          <w:p w:rsidR="00390580" w:rsidRPr="001526F2" w:rsidRDefault="00390580" w:rsidP="00EB7DE3">
            <w:pPr>
              <w:rPr>
                <w:b/>
              </w:rPr>
            </w:pPr>
            <w:r w:rsidRPr="00B937D0">
              <w:t xml:space="preserve">MAP </w:t>
            </w:r>
            <w:r w:rsidR="006F74B4">
              <w:t xml:space="preserve">to process, allocate resources and </w:t>
            </w:r>
            <w:r w:rsidR="006F74B4" w:rsidRPr="00B937D0">
              <w:t>action</w:t>
            </w:r>
          </w:p>
        </w:tc>
        <w:tc>
          <w:tcPr>
            <w:tcW w:w="488" w:type="pct"/>
            <w:shd w:val="clear" w:color="auto" w:fill="auto"/>
          </w:tcPr>
          <w:p w:rsidR="00390580" w:rsidRDefault="00390580" w:rsidP="00EB7DE3">
            <w:r>
              <w:t xml:space="preserve">Streetscape audit </w:t>
            </w:r>
            <w:r w:rsidR="006F74B4">
              <w:t>started</w:t>
            </w:r>
            <w:r w:rsidR="00A13DD8">
              <w:t xml:space="preserve"> </w:t>
            </w:r>
            <w:r>
              <w:t xml:space="preserve">July </w:t>
            </w:r>
            <w:r w:rsidRPr="004750C0">
              <w:t xml:space="preserve">2015 </w:t>
            </w:r>
          </w:p>
          <w:p w:rsidR="00390580" w:rsidRPr="005D620D" w:rsidRDefault="00390580" w:rsidP="00EB7DE3"/>
        </w:tc>
      </w:tr>
      <w:tr w:rsidR="00390580" w:rsidRPr="001526F2" w:rsidTr="002A0BF6">
        <w:trPr>
          <w:cantSplit/>
          <w:trHeight w:val="305"/>
        </w:trPr>
        <w:tc>
          <w:tcPr>
            <w:tcW w:w="703" w:type="pct"/>
            <w:tcBorders>
              <w:top w:val="single" w:sz="4" w:space="0" w:color="auto"/>
              <w:bottom w:val="nil"/>
            </w:tcBorders>
            <w:shd w:val="clear" w:color="auto" w:fill="auto"/>
          </w:tcPr>
          <w:p w:rsidR="00390580" w:rsidRPr="008E5D9D" w:rsidRDefault="00390580" w:rsidP="00DE0709">
            <w:pPr>
              <w:rPr>
                <w:sz w:val="24"/>
              </w:rPr>
            </w:pPr>
          </w:p>
        </w:tc>
        <w:tc>
          <w:tcPr>
            <w:tcW w:w="1935" w:type="pct"/>
            <w:shd w:val="clear" w:color="auto" w:fill="9BBB59" w:themeFill="accent3"/>
          </w:tcPr>
          <w:p w:rsidR="00390580" w:rsidRPr="00647199" w:rsidRDefault="00390580" w:rsidP="00DE0709">
            <w:r>
              <w:t>Environmental improvements to sma</w:t>
            </w:r>
            <w:r w:rsidR="006F74B4">
              <w:t>ll green spaces in the Windsor Park and Wimpy</w:t>
            </w:r>
            <w:r>
              <w:t xml:space="preserve"> areas – providing colour</w:t>
            </w:r>
          </w:p>
        </w:tc>
        <w:tc>
          <w:tcPr>
            <w:tcW w:w="393" w:type="pct"/>
            <w:shd w:val="clear" w:color="auto" w:fill="9BBB59" w:themeFill="accent3"/>
          </w:tcPr>
          <w:p w:rsidR="00390580" w:rsidRPr="00647199" w:rsidRDefault="00390580" w:rsidP="00DE0709">
            <w:r>
              <w:t>2015/16</w:t>
            </w:r>
          </w:p>
        </w:tc>
        <w:tc>
          <w:tcPr>
            <w:tcW w:w="862" w:type="pct"/>
            <w:shd w:val="clear" w:color="auto" w:fill="9BBB59" w:themeFill="accent3"/>
          </w:tcPr>
          <w:p w:rsidR="00390580" w:rsidRPr="00647199" w:rsidRDefault="00390580" w:rsidP="00DE0709">
            <w:pPr>
              <w:rPr>
                <w:rFonts w:cs="Arial"/>
              </w:rPr>
            </w:pPr>
            <w:r w:rsidRPr="00647199">
              <w:rPr>
                <w:b/>
              </w:rPr>
              <w:t>Lead -</w:t>
            </w:r>
            <w:r w:rsidR="00A13DD8">
              <w:rPr>
                <w:b/>
              </w:rPr>
              <w:t xml:space="preserve"> </w:t>
            </w:r>
            <w:r>
              <w:rPr>
                <w:rFonts w:cs="Arial"/>
              </w:rPr>
              <w:t>ELC Amenity Services</w:t>
            </w:r>
          </w:p>
          <w:p w:rsidR="00390580" w:rsidRPr="00647199" w:rsidRDefault="00390580" w:rsidP="00DE0709">
            <w:pPr>
              <w:rPr>
                <w:b/>
              </w:rPr>
            </w:pPr>
          </w:p>
          <w:p w:rsidR="00390580" w:rsidRPr="00647199" w:rsidRDefault="00390580" w:rsidP="00DE0709">
            <w:pPr>
              <w:rPr>
                <w:b/>
              </w:rPr>
            </w:pPr>
            <w:r w:rsidRPr="00647199">
              <w:rPr>
                <w:b/>
              </w:rPr>
              <w:t>Others –</w:t>
            </w:r>
            <w:r w:rsidR="00A13DD8">
              <w:rPr>
                <w:b/>
              </w:rPr>
              <w:t xml:space="preserve"> </w:t>
            </w:r>
            <w:r>
              <w:rPr>
                <w:rFonts w:cs="Arial"/>
              </w:rPr>
              <w:t>TRA groups</w:t>
            </w:r>
          </w:p>
        </w:tc>
        <w:tc>
          <w:tcPr>
            <w:tcW w:w="619" w:type="pct"/>
            <w:shd w:val="clear" w:color="auto" w:fill="9BBB59" w:themeFill="accent3"/>
          </w:tcPr>
          <w:p w:rsidR="00390580" w:rsidRPr="00867866" w:rsidRDefault="006F74B4" w:rsidP="00DE0709">
            <w:r w:rsidRPr="00867866">
              <w:t>Funds allocated £3,000</w:t>
            </w:r>
          </w:p>
        </w:tc>
        <w:tc>
          <w:tcPr>
            <w:tcW w:w="488" w:type="pct"/>
            <w:shd w:val="clear" w:color="auto" w:fill="9BBB59" w:themeFill="accent3"/>
          </w:tcPr>
          <w:p w:rsidR="00390580" w:rsidRPr="00D97126" w:rsidRDefault="00390580" w:rsidP="00DE0709">
            <w:pPr>
              <w:rPr>
                <w:b/>
              </w:rPr>
            </w:pPr>
          </w:p>
        </w:tc>
      </w:tr>
      <w:tr w:rsidR="00390580" w:rsidRPr="001526F2" w:rsidTr="00AC4604">
        <w:trPr>
          <w:cantSplit/>
          <w:trHeight w:val="305"/>
        </w:trPr>
        <w:tc>
          <w:tcPr>
            <w:tcW w:w="703" w:type="pct"/>
            <w:tcBorders>
              <w:top w:val="nil"/>
              <w:bottom w:val="nil"/>
            </w:tcBorders>
          </w:tcPr>
          <w:p w:rsidR="00390580" w:rsidRPr="008E5D9D" w:rsidRDefault="00390580" w:rsidP="00DE0709">
            <w:pPr>
              <w:rPr>
                <w:sz w:val="24"/>
              </w:rPr>
            </w:pPr>
          </w:p>
        </w:tc>
        <w:tc>
          <w:tcPr>
            <w:tcW w:w="1935" w:type="pct"/>
            <w:shd w:val="clear" w:color="auto" w:fill="auto"/>
          </w:tcPr>
          <w:p w:rsidR="00390580" w:rsidRPr="00647199" w:rsidRDefault="00390580" w:rsidP="00DE0709">
            <w:r>
              <w:t>Traffic calming measures introduced in Pinkie / Windsor park</w:t>
            </w:r>
          </w:p>
        </w:tc>
        <w:tc>
          <w:tcPr>
            <w:tcW w:w="393" w:type="pct"/>
            <w:shd w:val="clear" w:color="auto" w:fill="auto"/>
          </w:tcPr>
          <w:p w:rsidR="00390580" w:rsidRPr="00647199" w:rsidRDefault="006F74B4" w:rsidP="00DE0709">
            <w:r>
              <w:t>To be determined</w:t>
            </w:r>
          </w:p>
        </w:tc>
        <w:tc>
          <w:tcPr>
            <w:tcW w:w="862" w:type="pct"/>
            <w:shd w:val="clear" w:color="auto" w:fill="auto"/>
          </w:tcPr>
          <w:p w:rsidR="00390580" w:rsidRPr="00647199" w:rsidRDefault="00390580" w:rsidP="00DE0709">
            <w:pPr>
              <w:rPr>
                <w:rFonts w:cs="Arial"/>
              </w:rPr>
            </w:pPr>
            <w:r w:rsidRPr="00647199">
              <w:rPr>
                <w:b/>
              </w:rPr>
              <w:t>Lead -</w:t>
            </w:r>
            <w:r w:rsidR="00A13DD8">
              <w:rPr>
                <w:b/>
              </w:rPr>
              <w:t xml:space="preserve"> </w:t>
            </w:r>
            <w:r>
              <w:rPr>
                <w:rFonts w:cs="Arial"/>
              </w:rPr>
              <w:t>ELC Roads Service</w:t>
            </w:r>
          </w:p>
          <w:p w:rsidR="00390580" w:rsidRPr="00647199" w:rsidRDefault="00390580" w:rsidP="00DE0709">
            <w:pPr>
              <w:rPr>
                <w:b/>
              </w:rPr>
            </w:pPr>
          </w:p>
          <w:p w:rsidR="00390580" w:rsidRPr="00647199" w:rsidRDefault="00390580" w:rsidP="00DE0709">
            <w:pPr>
              <w:rPr>
                <w:b/>
              </w:rPr>
            </w:pPr>
            <w:r w:rsidRPr="00647199">
              <w:rPr>
                <w:b/>
              </w:rPr>
              <w:t>Others –</w:t>
            </w:r>
            <w:r w:rsidR="00A13DD8">
              <w:rPr>
                <w:b/>
              </w:rPr>
              <w:t xml:space="preserve"> </w:t>
            </w:r>
          </w:p>
        </w:tc>
        <w:tc>
          <w:tcPr>
            <w:tcW w:w="619" w:type="pct"/>
            <w:shd w:val="clear" w:color="auto" w:fill="auto"/>
          </w:tcPr>
          <w:p w:rsidR="00390580" w:rsidRPr="00D97126" w:rsidRDefault="00390580" w:rsidP="00DE0709">
            <w:pPr>
              <w:rPr>
                <w:b/>
              </w:rPr>
            </w:pPr>
          </w:p>
        </w:tc>
        <w:tc>
          <w:tcPr>
            <w:tcW w:w="488" w:type="pct"/>
          </w:tcPr>
          <w:p w:rsidR="00390580" w:rsidRPr="00D97126" w:rsidRDefault="00390580" w:rsidP="00DE0709">
            <w:pPr>
              <w:rPr>
                <w:b/>
              </w:rPr>
            </w:pPr>
          </w:p>
        </w:tc>
      </w:tr>
      <w:tr w:rsidR="00B14385" w:rsidRPr="001526F2" w:rsidTr="002A0BF6">
        <w:trPr>
          <w:cantSplit/>
          <w:trHeight w:val="305"/>
        </w:trPr>
        <w:tc>
          <w:tcPr>
            <w:tcW w:w="703" w:type="pct"/>
            <w:tcBorders>
              <w:top w:val="nil"/>
              <w:bottom w:val="nil"/>
            </w:tcBorders>
            <w:shd w:val="clear" w:color="auto" w:fill="auto"/>
          </w:tcPr>
          <w:p w:rsidR="00B14385" w:rsidRPr="008E5D9D" w:rsidRDefault="00B14385" w:rsidP="00DE0709">
            <w:pPr>
              <w:rPr>
                <w:sz w:val="24"/>
              </w:rPr>
            </w:pPr>
          </w:p>
        </w:tc>
        <w:tc>
          <w:tcPr>
            <w:tcW w:w="1935" w:type="pct"/>
            <w:shd w:val="clear" w:color="auto" w:fill="9BBB59" w:themeFill="accent3"/>
          </w:tcPr>
          <w:p w:rsidR="00B14385" w:rsidRPr="00647199" w:rsidRDefault="00B14385" w:rsidP="00B14385">
            <w:r w:rsidRPr="00DE0709">
              <w:t xml:space="preserve">Provide a Speed Reactive sign </w:t>
            </w:r>
            <w:r>
              <w:t>for Old Craighall</w:t>
            </w:r>
          </w:p>
        </w:tc>
        <w:tc>
          <w:tcPr>
            <w:tcW w:w="393" w:type="pct"/>
            <w:shd w:val="clear" w:color="auto" w:fill="9BBB59" w:themeFill="accent3"/>
          </w:tcPr>
          <w:p w:rsidR="00B14385" w:rsidRDefault="00B14385" w:rsidP="00DE0709">
            <w:r>
              <w:t>2015/16</w:t>
            </w:r>
          </w:p>
        </w:tc>
        <w:tc>
          <w:tcPr>
            <w:tcW w:w="862" w:type="pct"/>
            <w:shd w:val="clear" w:color="auto" w:fill="9BBB59" w:themeFill="accent3"/>
          </w:tcPr>
          <w:p w:rsidR="00B14385" w:rsidRPr="00647199" w:rsidRDefault="00B14385" w:rsidP="00B14385">
            <w:pPr>
              <w:rPr>
                <w:rFonts w:cs="Arial"/>
              </w:rPr>
            </w:pPr>
            <w:r w:rsidRPr="00647199">
              <w:rPr>
                <w:b/>
              </w:rPr>
              <w:t>Lead -</w:t>
            </w:r>
            <w:r w:rsidR="00A13DD8">
              <w:rPr>
                <w:b/>
              </w:rPr>
              <w:t xml:space="preserve"> </w:t>
            </w:r>
            <w:r w:rsidRPr="00B14385">
              <w:t>Area Manager</w:t>
            </w:r>
          </w:p>
          <w:p w:rsidR="00B14385" w:rsidRPr="00647199" w:rsidRDefault="00B14385" w:rsidP="00B14385">
            <w:pPr>
              <w:rPr>
                <w:b/>
              </w:rPr>
            </w:pPr>
          </w:p>
          <w:p w:rsidR="00B14385" w:rsidRPr="00647199" w:rsidRDefault="00B14385" w:rsidP="00B14385">
            <w:pPr>
              <w:rPr>
                <w:b/>
              </w:rPr>
            </w:pPr>
            <w:r w:rsidRPr="00647199">
              <w:rPr>
                <w:b/>
              </w:rPr>
              <w:t>Others –</w:t>
            </w:r>
            <w:r w:rsidR="00A13DD8">
              <w:rPr>
                <w:b/>
              </w:rPr>
              <w:t xml:space="preserve"> </w:t>
            </w:r>
            <w:r>
              <w:rPr>
                <w:rFonts w:cs="Arial"/>
              </w:rPr>
              <w:t>ELC Roads Service</w:t>
            </w:r>
          </w:p>
        </w:tc>
        <w:tc>
          <w:tcPr>
            <w:tcW w:w="619" w:type="pct"/>
            <w:shd w:val="clear" w:color="auto" w:fill="9BBB59" w:themeFill="accent3"/>
          </w:tcPr>
          <w:p w:rsidR="00B14385" w:rsidRPr="00867866" w:rsidRDefault="00340B18" w:rsidP="00DE0709">
            <w:r w:rsidRPr="00867866">
              <w:t>Funds allocated £5,000</w:t>
            </w:r>
          </w:p>
        </w:tc>
        <w:tc>
          <w:tcPr>
            <w:tcW w:w="488" w:type="pct"/>
            <w:shd w:val="clear" w:color="auto" w:fill="9BBB59" w:themeFill="accent3"/>
          </w:tcPr>
          <w:p w:rsidR="00B14385" w:rsidRPr="00867866" w:rsidRDefault="00340B18" w:rsidP="00DE0709">
            <w:r w:rsidRPr="00867866">
              <w:t>Sign Ordered</w:t>
            </w:r>
          </w:p>
        </w:tc>
      </w:tr>
      <w:tr w:rsidR="00390580" w:rsidRPr="001526F2" w:rsidTr="000124C6">
        <w:trPr>
          <w:cantSplit/>
          <w:trHeight w:val="305"/>
        </w:trPr>
        <w:tc>
          <w:tcPr>
            <w:tcW w:w="703" w:type="pct"/>
            <w:tcBorders>
              <w:top w:val="nil"/>
              <w:bottom w:val="single" w:sz="4" w:space="0" w:color="auto"/>
            </w:tcBorders>
          </w:tcPr>
          <w:p w:rsidR="00390580" w:rsidRPr="008E5D9D" w:rsidRDefault="00390580" w:rsidP="00DE0709">
            <w:pPr>
              <w:rPr>
                <w:sz w:val="24"/>
              </w:rPr>
            </w:pPr>
          </w:p>
        </w:tc>
        <w:tc>
          <w:tcPr>
            <w:tcW w:w="1935" w:type="pct"/>
          </w:tcPr>
          <w:p w:rsidR="00390580" w:rsidRPr="00647199" w:rsidRDefault="00390580" w:rsidP="00DE0709">
            <w:r w:rsidRPr="00647199">
              <w:t>That consideration is given to developing a Participatory Budgeting project to allocate a proportion of the funds devolved to MAP to increase involvement in and the transparency of decision making.</w:t>
            </w:r>
          </w:p>
        </w:tc>
        <w:tc>
          <w:tcPr>
            <w:tcW w:w="393" w:type="pct"/>
          </w:tcPr>
          <w:p w:rsidR="00390580" w:rsidRPr="00647199" w:rsidRDefault="00390580" w:rsidP="00DE0709">
            <w:r>
              <w:t>Year 2-3</w:t>
            </w:r>
          </w:p>
        </w:tc>
        <w:tc>
          <w:tcPr>
            <w:tcW w:w="862" w:type="pct"/>
          </w:tcPr>
          <w:p w:rsidR="00390580" w:rsidRPr="00647199" w:rsidRDefault="00390580" w:rsidP="00DE0709">
            <w:pPr>
              <w:rPr>
                <w:rFonts w:cs="Arial"/>
              </w:rPr>
            </w:pPr>
            <w:r w:rsidRPr="00647199">
              <w:rPr>
                <w:b/>
              </w:rPr>
              <w:t>Lead -</w:t>
            </w:r>
            <w:r w:rsidR="00A13DD8">
              <w:rPr>
                <w:b/>
              </w:rPr>
              <w:t xml:space="preserve"> </w:t>
            </w:r>
            <w:r w:rsidRPr="00647199">
              <w:rPr>
                <w:rFonts w:cs="Arial"/>
              </w:rPr>
              <w:t>MAP</w:t>
            </w:r>
          </w:p>
          <w:p w:rsidR="00390580" w:rsidRPr="00647199" w:rsidRDefault="00390580" w:rsidP="00DE0709">
            <w:pPr>
              <w:rPr>
                <w:b/>
              </w:rPr>
            </w:pPr>
          </w:p>
          <w:p w:rsidR="00390580" w:rsidRPr="00647199" w:rsidRDefault="00390580" w:rsidP="00232B06">
            <w:pPr>
              <w:rPr>
                <w:b/>
              </w:rPr>
            </w:pPr>
            <w:r w:rsidRPr="00647199">
              <w:rPr>
                <w:b/>
              </w:rPr>
              <w:t>Others –</w:t>
            </w:r>
            <w:r w:rsidRPr="00647199">
              <w:rPr>
                <w:rFonts w:cs="Arial"/>
              </w:rPr>
              <w:t>Area Manager, ELC Local Community Planning</w:t>
            </w:r>
          </w:p>
        </w:tc>
        <w:tc>
          <w:tcPr>
            <w:tcW w:w="619" w:type="pct"/>
          </w:tcPr>
          <w:p w:rsidR="00390580" w:rsidRPr="00D97126" w:rsidRDefault="00390580" w:rsidP="00DE0709">
            <w:r w:rsidRPr="00D97126">
              <w:t xml:space="preserve">Ring-fenced allocation from </w:t>
            </w:r>
            <w:r w:rsidR="0045739D" w:rsidRPr="00D97126">
              <w:t>MAP’s 2016</w:t>
            </w:r>
            <w:r w:rsidRPr="00D97126">
              <w:t>/17 devolved funding.</w:t>
            </w:r>
          </w:p>
        </w:tc>
        <w:tc>
          <w:tcPr>
            <w:tcW w:w="488" w:type="pct"/>
          </w:tcPr>
          <w:p w:rsidR="00390580" w:rsidRPr="00D97126" w:rsidRDefault="00390580" w:rsidP="00DE0709">
            <w:pPr>
              <w:rPr>
                <w:b/>
              </w:rPr>
            </w:pPr>
          </w:p>
        </w:tc>
      </w:tr>
    </w:tbl>
    <w:p w:rsidR="00F86DB6" w:rsidRDefault="00F86DB6">
      <w:pPr>
        <w:rPr>
          <w:b/>
          <w:sz w:val="24"/>
        </w:rPr>
        <w:sectPr w:rsidR="00F86DB6" w:rsidSect="00943086">
          <w:footerReference w:type="default" r:id="rId11"/>
          <w:pgSz w:w="16838" w:h="11906" w:orient="landscape"/>
          <w:pgMar w:top="720" w:right="720" w:bottom="720" w:left="720" w:header="709" w:footer="709" w:gutter="0"/>
          <w:cols w:space="708"/>
          <w:docGrid w:linePitch="360"/>
        </w:sectPr>
      </w:pPr>
    </w:p>
    <w:p w:rsidR="001915FE" w:rsidRDefault="001915FE">
      <w:pPr>
        <w:rPr>
          <w:b/>
          <w:sz w:val="24"/>
        </w:rPr>
      </w:pPr>
    </w:p>
    <w:p w:rsidR="0026062C" w:rsidRPr="001915FE" w:rsidRDefault="0026062C" w:rsidP="00D51239">
      <w:pPr>
        <w:jc w:val="center"/>
        <w:rPr>
          <w:b/>
          <w:sz w:val="28"/>
          <w:szCs w:val="28"/>
        </w:rPr>
      </w:pPr>
      <w:r w:rsidRPr="001915FE">
        <w:rPr>
          <w:b/>
          <w:sz w:val="28"/>
          <w:szCs w:val="28"/>
        </w:rPr>
        <w:t>Resilient People across the Musselburgh Wards</w:t>
      </w:r>
    </w:p>
    <w:p w:rsidR="0026062C" w:rsidRPr="00F86DB6" w:rsidRDefault="0026062C" w:rsidP="00F86DB6">
      <w:pPr>
        <w:rPr>
          <w:sz w:val="28"/>
          <w:szCs w:val="28"/>
        </w:rPr>
      </w:pPr>
      <w:r w:rsidRPr="00F86DB6">
        <w:rPr>
          <w:b/>
          <w:sz w:val="28"/>
          <w:szCs w:val="28"/>
        </w:rPr>
        <w:t xml:space="preserve">Priority </w:t>
      </w:r>
      <w:r w:rsidR="00F86DB6" w:rsidRPr="00F86DB6">
        <w:rPr>
          <w:b/>
          <w:sz w:val="28"/>
          <w:szCs w:val="28"/>
        </w:rPr>
        <w:t>4</w:t>
      </w:r>
      <w:r w:rsidR="000124C6">
        <w:rPr>
          <w:b/>
          <w:sz w:val="28"/>
          <w:szCs w:val="28"/>
        </w:rPr>
        <w:t xml:space="preserve"> </w:t>
      </w:r>
      <w:r w:rsidRPr="00F86DB6">
        <w:rPr>
          <w:b/>
          <w:sz w:val="28"/>
          <w:szCs w:val="28"/>
        </w:rPr>
        <w:t>- Building an achieving culture across the ward that will improve attainment and aspiration levels for people of all ages</w:t>
      </w:r>
    </w:p>
    <w:tbl>
      <w:tblPr>
        <w:tblStyle w:val="TableGrid"/>
        <w:tblW w:w="5000" w:type="pct"/>
        <w:tblLook w:val="04A0"/>
      </w:tblPr>
      <w:tblGrid>
        <w:gridCol w:w="4762"/>
        <w:gridCol w:w="3373"/>
        <w:gridCol w:w="7479"/>
      </w:tblGrid>
      <w:tr w:rsidR="0068125D" w:rsidTr="002A0BF6">
        <w:trPr>
          <w:trHeight w:val="286"/>
        </w:trPr>
        <w:tc>
          <w:tcPr>
            <w:tcW w:w="2605" w:type="pct"/>
            <w:gridSpan w:val="2"/>
            <w:shd w:val="clear" w:color="auto" w:fill="F2DBDB" w:themeFill="accent2" w:themeFillTint="33"/>
          </w:tcPr>
          <w:p w:rsidR="0068125D" w:rsidRDefault="0068125D" w:rsidP="008352E3">
            <w:pPr>
              <w:rPr>
                <w:b/>
                <w:sz w:val="24"/>
              </w:rPr>
            </w:pPr>
            <w:r>
              <w:rPr>
                <w:b/>
                <w:sz w:val="24"/>
              </w:rPr>
              <w:t>The difference we want to make</w:t>
            </w:r>
          </w:p>
        </w:tc>
        <w:tc>
          <w:tcPr>
            <w:tcW w:w="2395" w:type="pct"/>
            <w:shd w:val="clear" w:color="auto" w:fill="F2DBDB" w:themeFill="accent2" w:themeFillTint="33"/>
          </w:tcPr>
          <w:p w:rsidR="0068125D" w:rsidRDefault="0068125D" w:rsidP="008352E3">
            <w:pPr>
              <w:rPr>
                <w:b/>
                <w:sz w:val="24"/>
              </w:rPr>
            </w:pPr>
            <w:r>
              <w:rPr>
                <w:b/>
                <w:sz w:val="24"/>
              </w:rPr>
              <w:t>Why is this important in this area?</w:t>
            </w:r>
          </w:p>
        </w:tc>
      </w:tr>
      <w:tr w:rsidR="0068125D" w:rsidTr="002A0BF6">
        <w:trPr>
          <w:trHeight w:val="1200"/>
        </w:trPr>
        <w:tc>
          <w:tcPr>
            <w:tcW w:w="2605" w:type="pct"/>
            <w:gridSpan w:val="2"/>
            <w:shd w:val="clear" w:color="auto" w:fill="F2DBDB" w:themeFill="accent2" w:themeFillTint="33"/>
          </w:tcPr>
          <w:p w:rsidR="0068125D" w:rsidRDefault="0068125D" w:rsidP="0068125D">
            <w:pPr>
              <w:rPr>
                <w:sz w:val="24"/>
              </w:rPr>
            </w:pPr>
          </w:p>
          <w:p w:rsidR="0068125D" w:rsidRDefault="0068125D" w:rsidP="0068125D">
            <w:pPr>
              <w:rPr>
                <w:sz w:val="24"/>
              </w:rPr>
            </w:pPr>
            <w:r>
              <w:rPr>
                <w:sz w:val="24"/>
              </w:rPr>
              <w:t xml:space="preserve">We want to improve young people’s attainment at school (particularly for those living in the East of Musselburgh) and raise aspiration and qualification levels across the community particularly through a focus on strengthening ‘readiness’ to learn and grow. </w:t>
            </w:r>
          </w:p>
          <w:p w:rsidR="0068125D" w:rsidRPr="0068125D" w:rsidRDefault="0068125D" w:rsidP="0068125D">
            <w:pPr>
              <w:rPr>
                <w:sz w:val="24"/>
              </w:rPr>
            </w:pPr>
          </w:p>
        </w:tc>
        <w:tc>
          <w:tcPr>
            <w:tcW w:w="2395" w:type="pct"/>
            <w:shd w:val="clear" w:color="auto" w:fill="F2DBDB" w:themeFill="accent2" w:themeFillTint="33"/>
          </w:tcPr>
          <w:p w:rsidR="0068125D" w:rsidRDefault="0068125D" w:rsidP="008352E3">
            <w:pPr>
              <w:rPr>
                <w:b/>
                <w:sz w:val="24"/>
              </w:rPr>
            </w:pPr>
          </w:p>
        </w:tc>
      </w:tr>
      <w:tr w:rsidR="0068125D" w:rsidTr="002A0BF6">
        <w:trPr>
          <w:trHeight w:val="591"/>
        </w:trPr>
        <w:tc>
          <w:tcPr>
            <w:tcW w:w="1525" w:type="pct"/>
            <w:shd w:val="clear" w:color="auto" w:fill="F2DBDB" w:themeFill="accent2" w:themeFillTint="33"/>
          </w:tcPr>
          <w:p w:rsidR="0068125D" w:rsidRPr="007E7BF0" w:rsidRDefault="0068125D" w:rsidP="008352E3">
            <w:pPr>
              <w:rPr>
                <w:b/>
                <w:sz w:val="24"/>
              </w:rPr>
            </w:pPr>
            <w:r>
              <w:rPr>
                <w:b/>
                <w:sz w:val="24"/>
              </w:rPr>
              <w:t>Related Outcome in the East Lothian Plan</w:t>
            </w:r>
          </w:p>
        </w:tc>
        <w:tc>
          <w:tcPr>
            <w:tcW w:w="3475" w:type="pct"/>
            <w:gridSpan w:val="2"/>
            <w:shd w:val="clear" w:color="auto" w:fill="F2DBDB" w:themeFill="accent2" w:themeFillTint="33"/>
          </w:tcPr>
          <w:p w:rsidR="0068125D" w:rsidRPr="0068125D" w:rsidRDefault="0068125D" w:rsidP="00943086">
            <w:pPr>
              <w:pStyle w:val="ListParagraph"/>
              <w:numPr>
                <w:ilvl w:val="0"/>
                <w:numId w:val="3"/>
              </w:numPr>
              <w:rPr>
                <w:sz w:val="24"/>
              </w:rPr>
            </w:pPr>
            <w:r>
              <w:rPr>
                <w:sz w:val="24"/>
              </w:rPr>
              <w:t>East Lothian’s young people are successful learners, confident individuals, effective contributors and responsible citizens.</w:t>
            </w:r>
          </w:p>
        </w:tc>
      </w:tr>
    </w:tbl>
    <w:p w:rsidR="001915FE" w:rsidRDefault="001915FE"/>
    <w:tbl>
      <w:tblPr>
        <w:tblStyle w:val="TableGrid"/>
        <w:tblW w:w="5000" w:type="pct"/>
        <w:tblLook w:val="04A0"/>
      </w:tblPr>
      <w:tblGrid>
        <w:gridCol w:w="2080"/>
        <w:gridCol w:w="5928"/>
        <w:gridCol w:w="1268"/>
        <w:gridCol w:w="2574"/>
        <w:gridCol w:w="1815"/>
        <w:gridCol w:w="1949"/>
      </w:tblGrid>
      <w:tr w:rsidR="003218BA" w:rsidRPr="00BD2E19" w:rsidTr="00AC4604">
        <w:trPr>
          <w:cantSplit/>
          <w:trHeight w:val="785"/>
          <w:tblHeader/>
        </w:trPr>
        <w:tc>
          <w:tcPr>
            <w:tcW w:w="704" w:type="pct"/>
            <w:tcBorders>
              <w:top w:val="single" w:sz="4" w:space="0" w:color="auto"/>
              <w:bottom w:val="single" w:sz="4" w:space="0" w:color="auto"/>
            </w:tcBorders>
            <w:vAlign w:val="center"/>
          </w:tcPr>
          <w:p w:rsidR="003218BA" w:rsidRPr="00BD2E19" w:rsidRDefault="003218BA" w:rsidP="00F86DB6">
            <w:pPr>
              <w:jc w:val="center"/>
              <w:rPr>
                <w:b/>
              </w:rPr>
            </w:pPr>
            <w:r w:rsidRPr="00BD2E19">
              <w:rPr>
                <w:b/>
              </w:rPr>
              <w:t>Goal</w:t>
            </w:r>
          </w:p>
        </w:tc>
        <w:tc>
          <w:tcPr>
            <w:tcW w:w="1936" w:type="pct"/>
            <w:tcBorders>
              <w:top w:val="single" w:sz="4" w:space="0" w:color="auto"/>
            </w:tcBorders>
            <w:vAlign w:val="center"/>
          </w:tcPr>
          <w:p w:rsidR="003218BA" w:rsidRPr="00BD2E19" w:rsidRDefault="003218BA" w:rsidP="00F86DB6">
            <w:pPr>
              <w:jc w:val="center"/>
              <w:rPr>
                <w:b/>
              </w:rPr>
            </w:pPr>
            <w:r w:rsidRPr="00BD2E19">
              <w:rPr>
                <w:b/>
              </w:rPr>
              <w:t>Action needed to achieve this</w:t>
            </w:r>
          </w:p>
        </w:tc>
        <w:tc>
          <w:tcPr>
            <w:tcW w:w="391" w:type="pct"/>
            <w:tcBorders>
              <w:top w:val="single" w:sz="4" w:space="0" w:color="auto"/>
            </w:tcBorders>
            <w:vAlign w:val="center"/>
          </w:tcPr>
          <w:p w:rsidR="003218BA" w:rsidRPr="00BD2E19" w:rsidRDefault="003218BA" w:rsidP="00F86DB6">
            <w:pPr>
              <w:jc w:val="center"/>
              <w:rPr>
                <w:b/>
              </w:rPr>
            </w:pPr>
            <w:r w:rsidRPr="00BD2E19">
              <w:rPr>
                <w:b/>
              </w:rPr>
              <w:t>Timescales</w:t>
            </w:r>
          </w:p>
        </w:tc>
        <w:tc>
          <w:tcPr>
            <w:tcW w:w="862" w:type="pct"/>
            <w:tcBorders>
              <w:top w:val="single" w:sz="4" w:space="0" w:color="auto"/>
            </w:tcBorders>
            <w:vAlign w:val="center"/>
          </w:tcPr>
          <w:p w:rsidR="003218BA" w:rsidRPr="00BD2E19" w:rsidRDefault="003218BA" w:rsidP="00F86DB6">
            <w:pPr>
              <w:jc w:val="center"/>
              <w:rPr>
                <w:b/>
              </w:rPr>
            </w:pPr>
            <w:r w:rsidRPr="00BD2E19">
              <w:rPr>
                <w:b/>
              </w:rPr>
              <w:t>Lead Group / Agencies involved</w:t>
            </w:r>
          </w:p>
        </w:tc>
        <w:tc>
          <w:tcPr>
            <w:tcW w:w="619" w:type="pct"/>
            <w:tcBorders>
              <w:top w:val="single" w:sz="4" w:space="0" w:color="auto"/>
            </w:tcBorders>
            <w:vAlign w:val="center"/>
          </w:tcPr>
          <w:p w:rsidR="003218BA" w:rsidRPr="00BD2E19" w:rsidRDefault="003218BA" w:rsidP="00F86DB6">
            <w:pPr>
              <w:jc w:val="center"/>
              <w:rPr>
                <w:b/>
              </w:rPr>
            </w:pPr>
            <w:r w:rsidRPr="00BD2E19">
              <w:rPr>
                <w:b/>
              </w:rPr>
              <w:t>Resources required</w:t>
            </w:r>
          </w:p>
        </w:tc>
        <w:tc>
          <w:tcPr>
            <w:tcW w:w="488" w:type="pct"/>
            <w:tcBorders>
              <w:top w:val="single" w:sz="4" w:space="0" w:color="auto"/>
            </w:tcBorders>
            <w:vAlign w:val="center"/>
          </w:tcPr>
          <w:p w:rsidR="003218BA" w:rsidRPr="00BD2E19" w:rsidRDefault="000C2A30" w:rsidP="000C2A30">
            <w:pPr>
              <w:jc w:val="center"/>
              <w:rPr>
                <w:b/>
              </w:rPr>
            </w:pPr>
            <w:r>
              <w:rPr>
                <w:b/>
              </w:rPr>
              <w:t>Project Status</w:t>
            </w:r>
          </w:p>
        </w:tc>
      </w:tr>
      <w:tr w:rsidR="003218BA" w:rsidRPr="00274009" w:rsidTr="00A13DD8">
        <w:trPr>
          <w:cantSplit/>
          <w:trHeight w:val="286"/>
        </w:trPr>
        <w:tc>
          <w:tcPr>
            <w:tcW w:w="704" w:type="pct"/>
            <w:tcBorders>
              <w:bottom w:val="nil"/>
            </w:tcBorders>
          </w:tcPr>
          <w:p w:rsidR="003218BA" w:rsidRPr="00F86DB6" w:rsidRDefault="003218BA" w:rsidP="001915FE">
            <w:pPr>
              <w:rPr>
                <w:b/>
                <w:sz w:val="24"/>
                <w:szCs w:val="24"/>
              </w:rPr>
            </w:pPr>
            <w:r w:rsidRPr="00F86DB6">
              <w:rPr>
                <w:b/>
                <w:sz w:val="24"/>
                <w:szCs w:val="24"/>
              </w:rPr>
              <w:t xml:space="preserve">Improving school attendance and ensuring it is seen as a community-wide issue. </w:t>
            </w:r>
          </w:p>
          <w:p w:rsidR="003218BA" w:rsidRPr="00EE6CAF" w:rsidRDefault="003218BA" w:rsidP="008352E3">
            <w:pPr>
              <w:rPr>
                <w:sz w:val="24"/>
                <w:szCs w:val="24"/>
              </w:rPr>
            </w:pPr>
          </w:p>
        </w:tc>
        <w:tc>
          <w:tcPr>
            <w:tcW w:w="1936" w:type="pct"/>
            <w:shd w:val="clear" w:color="auto" w:fill="9BBB59" w:themeFill="accent3"/>
          </w:tcPr>
          <w:p w:rsidR="003218BA" w:rsidRPr="00274009" w:rsidRDefault="003218BA" w:rsidP="001915FE">
            <w:r w:rsidRPr="00274009">
              <w:t xml:space="preserve">Implement attendance matters challenge- a pilot project over 1 term that challenges </w:t>
            </w:r>
            <w:r>
              <w:t xml:space="preserve">Primary </w:t>
            </w:r>
            <w:r w:rsidRPr="00274009">
              <w:t xml:space="preserve">schools to increase their overall attendance rate by 1% from the same times in the previous year through a community-wide campaign focussed on attendance. </w:t>
            </w:r>
          </w:p>
          <w:p w:rsidR="003218BA" w:rsidRPr="00274009" w:rsidRDefault="003218BA" w:rsidP="008352E3">
            <w:pPr>
              <w:rPr>
                <w:b/>
              </w:rPr>
            </w:pPr>
          </w:p>
        </w:tc>
        <w:tc>
          <w:tcPr>
            <w:tcW w:w="391" w:type="pct"/>
            <w:shd w:val="clear" w:color="auto" w:fill="9BBB59" w:themeFill="accent3"/>
          </w:tcPr>
          <w:p w:rsidR="003218BA" w:rsidRPr="00274009" w:rsidRDefault="003218BA" w:rsidP="008352E3">
            <w:r>
              <w:t>August 2015</w:t>
            </w:r>
          </w:p>
        </w:tc>
        <w:tc>
          <w:tcPr>
            <w:tcW w:w="862" w:type="pct"/>
            <w:shd w:val="clear" w:color="auto" w:fill="9BBB59" w:themeFill="accent3"/>
          </w:tcPr>
          <w:p w:rsidR="003218BA" w:rsidRPr="00274009" w:rsidRDefault="003218BA" w:rsidP="001915FE">
            <w:pPr>
              <w:rPr>
                <w:rFonts w:cs="Arial"/>
              </w:rPr>
            </w:pPr>
            <w:r w:rsidRPr="00274009">
              <w:rPr>
                <w:b/>
              </w:rPr>
              <w:t>Lead -</w:t>
            </w:r>
            <w:r w:rsidR="00A13DD8">
              <w:rPr>
                <w:b/>
              </w:rPr>
              <w:t xml:space="preserve"> </w:t>
            </w:r>
            <w:r w:rsidRPr="00274009">
              <w:rPr>
                <w:rFonts w:cs="Arial"/>
              </w:rPr>
              <w:t>MAP</w:t>
            </w:r>
          </w:p>
          <w:p w:rsidR="003218BA" w:rsidRPr="00274009" w:rsidRDefault="003218BA" w:rsidP="001915FE">
            <w:pPr>
              <w:rPr>
                <w:b/>
              </w:rPr>
            </w:pPr>
          </w:p>
          <w:p w:rsidR="003218BA" w:rsidRPr="00274009" w:rsidRDefault="003218BA" w:rsidP="001915FE">
            <w:pPr>
              <w:rPr>
                <w:b/>
              </w:rPr>
            </w:pPr>
            <w:r w:rsidRPr="00274009">
              <w:rPr>
                <w:b/>
              </w:rPr>
              <w:t>Others –</w:t>
            </w:r>
            <w:r w:rsidR="00A13DD8">
              <w:rPr>
                <w:b/>
              </w:rPr>
              <w:t xml:space="preserve"> </w:t>
            </w:r>
            <w:r w:rsidRPr="00274009">
              <w:rPr>
                <w:rFonts w:cs="Arial"/>
              </w:rPr>
              <w:t>Musselburgh Primary Schools, Parent Councils</w:t>
            </w:r>
          </w:p>
          <w:p w:rsidR="003218BA" w:rsidRPr="00274009" w:rsidRDefault="003218BA" w:rsidP="008352E3">
            <w:pPr>
              <w:rPr>
                <w:b/>
              </w:rPr>
            </w:pPr>
          </w:p>
        </w:tc>
        <w:tc>
          <w:tcPr>
            <w:tcW w:w="619" w:type="pct"/>
            <w:shd w:val="clear" w:color="auto" w:fill="9BBB59" w:themeFill="accent3"/>
          </w:tcPr>
          <w:p w:rsidR="003218BA" w:rsidRPr="00867866" w:rsidRDefault="003218BA" w:rsidP="00DE648F">
            <w:r w:rsidRPr="00867866">
              <w:t>Agreed and resources allocated (est. £1000)</w:t>
            </w:r>
          </w:p>
        </w:tc>
        <w:tc>
          <w:tcPr>
            <w:tcW w:w="488" w:type="pct"/>
            <w:shd w:val="clear" w:color="auto" w:fill="9BBB59" w:themeFill="accent3"/>
          </w:tcPr>
          <w:p w:rsidR="003218BA" w:rsidRPr="00DE648F" w:rsidRDefault="003218BA" w:rsidP="008352E3">
            <w:r w:rsidRPr="00DE648F">
              <w:t>Active project</w:t>
            </w:r>
          </w:p>
        </w:tc>
      </w:tr>
      <w:tr w:rsidR="003218BA" w:rsidRPr="00274009" w:rsidTr="00A13DD8">
        <w:trPr>
          <w:cantSplit/>
          <w:trHeight w:val="286"/>
        </w:trPr>
        <w:tc>
          <w:tcPr>
            <w:tcW w:w="704" w:type="pct"/>
            <w:tcBorders>
              <w:top w:val="nil"/>
              <w:bottom w:val="single" w:sz="4" w:space="0" w:color="auto"/>
            </w:tcBorders>
          </w:tcPr>
          <w:p w:rsidR="003218BA" w:rsidRPr="00274009" w:rsidRDefault="003218BA" w:rsidP="00DE648F">
            <w:pPr>
              <w:jc w:val="right"/>
            </w:pPr>
            <w:r>
              <w:t>***</w:t>
            </w:r>
          </w:p>
        </w:tc>
        <w:tc>
          <w:tcPr>
            <w:tcW w:w="1936" w:type="pct"/>
            <w:shd w:val="clear" w:color="auto" w:fill="9BBB59" w:themeFill="accent3"/>
          </w:tcPr>
          <w:p w:rsidR="003218BA" w:rsidRPr="001033F0" w:rsidRDefault="003218BA" w:rsidP="00391D32">
            <w:pPr>
              <w:rPr>
                <w:i/>
              </w:rPr>
            </w:pPr>
            <w:r w:rsidRPr="00274009">
              <w:t xml:space="preserve">Develop the Attendance Matters Campaign </w:t>
            </w:r>
            <w:r>
              <w:t>focus on transition to High School</w:t>
            </w:r>
          </w:p>
        </w:tc>
        <w:tc>
          <w:tcPr>
            <w:tcW w:w="391" w:type="pct"/>
            <w:shd w:val="clear" w:color="auto" w:fill="9BBB59" w:themeFill="accent3"/>
          </w:tcPr>
          <w:p w:rsidR="003218BA" w:rsidRPr="00274009" w:rsidRDefault="003218BA" w:rsidP="00DE648F">
            <w:r w:rsidRPr="00274009">
              <w:t xml:space="preserve">2015/16 </w:t>
            </w:r>
          </w:p>
        </w:tc>
        <w:tc>
          <w:tcPr>
            <w:tcW w:w="862" w:type="pct"/>
            <w:shd w:val="clear" w:color="auto" w:fill="9BBB59" w:themeFill="accent3"/>
          </w:tcPr>
          <w:p w:rsidR="003218BA" w:rsidRPr="00274009" w:rsidRDefault="003218BA" w:rsidP="00274009">
            <w:pPr>
              <w:rPr>
                <w:rFonts w:cs="Arial"/>
              </w:rPr>
            </w:pPr>
            <w:r w:rsidRPr="00274009">
              <w:rPr>
                <w:b/>
              </w:rPr>
              <w:t>Lead -</w:t>
            </w:r>
            <w:r w:rsidR="00A13DD8">
              <w:rPr>
                <w:b/>
              </w:rPr>
              <w:t xml:space="preserve"> </w:t>
            </w:r>
            <w:r w:rsidRPr="00274009">
              <w:rPr>
                <w:rFonts w:cs="Arial"/>
              </w:rPr>
              <w:t>MAP</w:t>
            </w:r>
          </w:p>
          <w:p w:rsidR="003218BA" w:rsidRPr="00274009" w:rsidRDefault="003218BA" w:rsidP="00274009">
            <w:pPr>
              <w:rPr>
                <w:b/>
              </w:rPr>
            </w:pPr>
          </w:p>
          <w:p w:rsidR="003218BA" w:rsidRPr="00274009" w:rsidRDefault="003218BA" w:rsidP="008352E3">
            <w:pPr>
              <w:rPr>
                <w:b/>
              </w:rPr>
            </w:pPr>
            <w:r w:rsidRPr="00274009">
              <w:rPr>
                <w:b/>
              </w:rPr>
              <w:t>Others –</w:t>
            </w:r>
            <w:r w:rsidR="00A13DD8">
              <w:rPr>
                <w:b/>
              </w:rPr>
              <w:t xml:space="preserve"> </w:t>
            </w:r>
            <w:r w:rsidRPr="00274009">
              <w:rPr>
                <w:rFonts w:cs="Arial"/>
              </w:rPr>
              <w:t>Musselburgh Primary Schools,</w:t>
            </w:r>
            <w:r>
              <w:rPr>
                <w:rFonts w:cs="Arial"/>
              </w:rPr>
              <w:t xml:space="preserve"> Musselburgh Grammar,</w:t>
            </w:r>
            <w:r w:rsidRPr="00274009">
              <w:rPr>
                <w:rFonts w:cs="Arial"/>
              </w:rPr>
              <w:t xml:space="preserve"> Parent Councils</w:t>
            </w:r>
          </w:p>
        </w:tc>
        <w:tc>
          <w:tcPr>
            <w:tcW w:w="619" w:type="pct"/>
            <w:shd w:val="clear" w:color="auto" w:fill="9BBB59" w:themeFill="accent3"/>
          </w:tcPr>
          <w:p w:rsidR="003218BA" w:rsidRPr="00867866" w:rsidRDefault="003218BA" w:rsidP="001C22F3">
            <w:r w:rsidRPr="00867866">
              <w:t>Agreed and resources allocated (est. £1000)</w:t>
            </w:r>
          </w:p>
        </w:tc>
        <w:tc>
          <w:tcPr>
            <w:tcW w:w="488" w:type="pct"/>
            <w:shd w:val="clear" w:color="auto" w:fill="9BBB59" w:themeFill="accent3"/>
          </w:tcPr>
          <w:p w:rsidR="003218BA" w:rsidRPr="000C2A30" w:rsidRDefault="000C2A30" w:rsidP="008352E3">
            <w:r w:rsidRPr="000C2A30">
              <w:t>Group needed to develop project</w:t>
            </w:r>
          </w:p>
        </w:tc>
      </w:tr>
      <w:tr w:rsidR="003218BA" w:rsidRPr="00274009" w:rsidTr="000124C6">
        <w:trPr>
          <w:cantSplit/>
          <w:trHeight w:val="286"/>
        </w:trPr>
        <w:tc>
          <w:tcPr>
            <w:tcW w:w="704" w:type="pct"/>
            <w:tcBorders>
              <w:top w:val="single" w:sz="4" w:space="0" w:color="auto"/>
              <w:bottom w:val="nil"/>
            </w:tcBorders>
          </w:tcPr>
          <w:p w:rsidR="003218BA" w:rsidRPr="00274009" w:rsidRDefault="003218BA" w:rsidP="00DE648F">
            <w:pPr>
              <w:jc w:val="right"/>
            </w:pPr>
            <w:r>
              <w:lastRenderedPageBreak/>
              <w:t>**</w:t>
            </w:r>
          </w:p>
        </w:tc>
        <w:tc>
          <w:tcPr>
            <w:tcW w:w="1936" w:type="pct"/>
          </w:tcPr>
          <w:p w:rsidR="003218BA" w:rsidRDefault="003218BA" w:rsidP="00274009">
            <w:r w:rsidRPr="00274009">
              <w:t xml:space="preserve">Develop and pilot a </w:t>
            </w:r>
            <w:r>
              <w:t>voluntary school drop-</w:t>
            </w:r>
            <w:r w:rsidRPr="00274009">
              <w:t>of</w:t>
            </w:r>
            <w:r>
              <w:t>f</w:t>
            </w:r>
            <w:r w:rsidRPr="00274009">
              <w:t xml:space="preserve"> scheme offering practical support to families experiencing short term difficulties in getting a child to school due to illness in t</w:t>
            </w:r>
            <w:r>
              <w:t>he</w:t>
            </w:r>
            <w:r w:rsidRPr="00274009">
              <w:t xml:space="preserve"> family, birth of a new baby or some other crisis.</w:t>
            </w:r>
          </w:p>
          <w:p w:rsidR="003218BA" w:rsidRDefault="003218BA" w:rsidP="00943086">
            <w:pPr>
              <w:pStyle w:val="ListParagraph"/>
              <w:numPr>
                <w:ilvl w:val="0"/>
                <w:numId w:val="5"/>
              </w:numPr>
              <w:rPr>
                <w:i/>
              </w:rPr>
            </w:pPr>
            <w:r>
              <w:rPr>
                <w:i/>
              </w:rPr>
              <w:t>Consider targeted schools/nurseries with a Tests Of Change approach with consultation with parents</w:t>
            </w:r>
          </w:p>
          <w:p w:rsidR="003218BA" w:rsidRDefault="003218BA" w:rsidP="00943086">
            <w:pPr>
              <w:pStyle w:val="ListParagraph"/>
              <w:numPr>
                <w:ilvl w:val="0"/>
                <w:numId w:val="5"/>
              </w:numPr>
              <w:rPr>
                <w:i/>
              </w:rPr>
            </w:pPr>
            <w:r w:rsidRPr="00274009">
              <w:rPr>
                <w:i/>
              </w:rPr>
              <w:t>Would need to include a process for PVG checking and managing volunteers</w:t>
            </w:r>
          </w:p>
          <w:p w:rsidR="004F369B" w:rsidRPr="004F369B" w:rsidRDefault="004F369B" w:rsidP="004F369B">
            <w:pPr>
              <w:rPr>
                <w:i/>
              </w:rPr>
            </w:pPr>
          </w:p>
        </w:tc>
        <w:tc>
          <w:tcPr>
            <w:tcW w:w="391" w:type="pct"/>
          </w:tcPr>
          <w:p w:rsidR="003218BA" w:rsidRPr="00DE648F" w:rsidRDefault="00340B18" w:rsidP="008352E3">
            <w:r>
              <w:t>To be determined</w:t>
            </w:r>
          </w:p>
        </w:tc>
        <w:tc>
          <w:tcPr>
            <w:tcW w:w="862" w:type="pct"/>
          </w:tcPr>
          <w:p w:rsidR="003218BA" w:rsidRPr="00274009" w:rsidRDefault="003218BA" w:rsidP="00274009">
            <w:pPr>
              <w:rPr>
                <w:rFonts w:cs="Arial"/>
              </w:rPr>
            </w:pPr>
            <w:r w:rsidRPr="00274009">
              <w:rPr>
                <w:b/>
              </w:rPr>
              <w:t xml:space="preserve">Lead </w:t>
            </w:r>
            <w:r w:rsidRPr="00867866">
              <w:t>-</w:t>
            </w:r>
            <w:r w:rsidR="00A13DD8" w:rsidRPr="00867866">
              <w:t xml:space="preserve"> </w:t>
            </w:r>
            <w:r w:rsidR="00340B18" w:rsidRPr="00867866">
              <w:t>To be determined</w:t>
            </w:r>
          </w:p>
          <w:p w:rsidR="003218BA" w:rsidRPr="00274009" w:rsidRDefault="003218BA" w:rsidP="00274009">
            <w:pPr>
              <w:rPr>
                <w:b/>
              </w:rPr>
            </w:pPr>
          </w:p>
          <w:p w:rsidR="003218BA" w:rsidRPr="00274009" w:rsidRDefault="003218BA" w:rsidP="00274009">
            <w:pPr>
              <w:rPr>
                <w:b/>
              </w:rPr>
            </w:pPr>
            <w:r w:rsidRPr="00274009">
              <w:rPr>
                <w:b/>
              </w:rPr>
              <w:t>Others –</w:t>
            </w:r>
            <w:r w:rsidR="00A13DD8">
              <w:rPr>
                <w:b/>
              </w:rPr>
              <w:t xml:space="preserve"> </w:t>
            </w:r>
            <w:r w:rsidRPr="00274009">
              <w:rPr>
                <w:rFonts w:cs="Arial"/>
              </w:rPr>
              <w:t>Musselburgh Primary Schools</w:t>
            </w:r>
            <w:r>
              <w:rPr>
                <w:rFonts w:cs="Arial"/>
              </w:rPr>
              <w:t xml:space="preserve"> and Nursery Schools</w:t>
            </w:r>
          </w:p>
          <w:p w:rsidR="003218BA" w:rsidRPr="00274009" w:rsidRDefault="003218BA" w:rsidP="008352E3">
            <w:pPr>
              <w:rPr>
                <w:b/>
              </w:rPr>
            </w:pPr>
          </w:p>
        </w:tc>
        <w:tc>
          <w:tcPr>
            <w:tcW w:w="619" w:type="pct"/>
          </w:tcPr>
          <w:p w:rsidR="003218BA" w:rsidRPr="00274009" w:rsidRDefault="003218BA" w:rsidP="008352E3"/>
        </w:tc>
        <w:tc>
          <w:tcPr>
            <w:tcW w:w="488" w:type="pct"/>
          </w:tcPr>
          <w:p w:rsidR="003218BA" w:rsidRDefault="003218BA" w:rsidP="008352E3">
            <w:pPr>
              <w:rPr>
                <w:b/>
              </w:rPr>
            </w:pPr>
          </w:p>
        </w:tc>
      </w:tr>
      <w:tr w:rsidR="003218BA" w:rsidRPr="00274009" w:rsidTr="00AC4604">
        <w:trPr>
          <w:cantSplit/>
          <w:trHeight w:val="286"/>
        </w:trPr>
        <w:tc>
          <w:tcPr>
            <w:tcW w:w="704" w:type="pct"/>
            <w:tcBorders>
              <w:top w:val="nil"/>
              <w:bottom w:val="single" w:sz="4" w:space="0" w:color="auto"/>
            </w:tcBorders>
          </w:tcPr>
          <w:p w:rsidR="003218BA" w:rsidRPr="00274009" w:rsidRDefault="003218BA" w:rsidP="00DE648F">
            <w:pPr>
              <w:jc w:val="right"/>
            </w:pPr>
            <w:r>
              <w:t>***</w:t>
            </w:r>
          </w:p>
        </w:tc>
        <w:tc>
          <w:tcPr>
            <w:tcW w:w="1936" w:type="pct"/>
          </w:tcPr>
          <w:p w:rsidR="003218BA" w:rsidRPr="00274009" w:rsidRDefault="003218BA" w:rsidP="00274009">
            <w:r>
              <w:t>Seek the a</w:t>
            </w:r>
            <w:r w:rsidRPr="00274009">
              <w:t>ppointment of an attendance officer in t</w:t>
            </w:r>
            <w:r>
              <w:t xml:space="preserve">he </w:t>
            </w:r>
            <w:r w:rsidRPr="00274009">
              <w:t>Musselburgh Cluster</w:t>
            </w:r>
          </w:p>
        </w:tc>
        <w:tc>
          <w:tcPr>
            <w:tcW w:w="391" w:type="pct"/>
          </w:tcPr>
          <w:p w:rsidR="003218BA" w:rsidRPr="00274009" w:rsidRDefault="003218BA" w:rsidP="008352E3">
            <w:pPr>
              <w:rPr>
                <w:b/>
              </w:rPr>
            </w:pPr>
            <w:r w:rsidRPr="00DE648F">
              <w:t>2015/16</w:t>
            </w:r>
          </w:p>
        </w:tc>
        <w:tc>
          <w:tcPr>
            <w:tcW w:w="862" w:type="pct"/>
          </w:tcPr>
          <w:p w:rsidR="003218BA" w:rsidRPr="00274009" w:rsidRDefault="003218BA" w:rsidP="00274009">
            <w:pPr>
              <w:rPr>
                <w:rFonts w:cs="Arial"/>
              </w:rPr>
            </w:pPr>
            <w:r w:rsidRPr="00274009">
              <w:rPr>
                <w:b/>
              </w:rPr>
              <w:t>Lead -</w:t>
            </w:r>
            <w:r w:rsidR="00A13DD8">
              <w:rPr>
                <w:b/>
              </w:rPr>
              <w:t xml:space="preserve"> </w:t>
            </w:r>
            <w:r w:rsidRPr="00274009">
              <w:t>Musselburgh Learning Community Group</w:t>
            </w:r>
          </w:p>
          <w:p w:rsidR="003218BA" w:rsidRPr="00274009" w:rsidRDefault="003218BA" w:rsidP="00274009">
            <w:pPr>
              <w:rPr>
                <w:b/>
              </w:rPr>
            </w:pPr>
          </w:p>
          <w:p w:rsidR="003218BA" w:rsidRPr="00274009" w:rsidRDefault="003218BA" w:rsidP="00274009">
            <w:pPr>
              <w:rPr>
                <w:b/>
              </w:rPr>
            </w:pPr>
            <w:r w:rsidRPr="00274009">
              <w:rPr>
                <w:b/>
              </w:rPr>
              <w:t>Others –</w:t>
            </w:r>
            <w:r w:rsidR="00A13DD8">
              <w:rPr>
                <w:b/>
              </w:rPr>
              <w:t xml:space="preserve"> </w:t>
            </w:r>
            <w:r>
              <w:t xml:space="preserve">ELC Education </w:t>
            </w:r>
          </w:p>
          <w:p w:rsidR="003218BA" w:rsidRPr="00274009" w:rsidRDefault="003218BA" w:rsidP="008352E3">
            <w:pPr>
              <w:rPr>
                <w:b/>
              </w:rPr>
            </w:pPr>
          </w:p>
        </w:tc>
        <w:tc>
          <w:tcPr>
            <w:tcW w:w="619" w:type="pct"/>
          </w:tcPr>
          <w:p w:rsidR="003218BA" w:rsidRPr="00274009" w:rsidRDefault="003218BA" w:rsidP="008352E3"/>
        </w:tc>
        <w:tc>
          <w:tcPr>
            <w:tcW w:w="488" w:type="pct"/>
          </w:tcPr>
          <w:p w:rsidR="003218BA" w:rsidRPr="00274009" w:rsidRDefault="00340B18" w:rsidP="008352E3">
            <w:pPr>
              <w:rPr>
                <w:b/>
              </w:rPr>
            </w:pPr>
            <w:r>
              <w:rPr>
                <w:b/>
              </w:rPr>
              <w:t>Ongoing</w:t>
            </w:r>
          </w:p>
        </w:tc>
      </w:tr>
      <w:tr w:rsidR="000C2A30" w:rsidRPr="00274009" w:rsidTr="00A13DD8">
        <w:trPr>
          <w:cantSplit/>
          <w:trHeight w:val="305"/>
        </w:trPr>
        <w:tc>
          <w:tcPr>
            <w:tcW w:w="704" w:type="pct"/>
            <w:tcBorders>
              <w:bottom w:val="nil"/>
            </w:tcBorders>
          </w:tcPr>
          <w:p w:rsidR="000C2A30" w:rsidRPr="00F86DB6" w:rsidRDefault="000C2A30" w:rsidP="00DE648F">
            <w:pPr>
              <w:rPr>
                <w:b/>
                <w:sz w:val="24"/>
                <w:szCs w:val="24"/>
              </w:rPr>
            </w:pPr>
            <w:r w:rsidRPr="00F86DB6">
              <w:rPr>
                <w:b/>
                <w:sz w:val="24"/>
              </w:rPr>
              <w:t>Establishing a community-wide ‘Musselburgh Achieves’ programme with implementation focused around building a culture of aspiration</w:t>
            </w:r>
          </w:p>
          <w:p w:rsidR="000C2A30" w:rsidRPr="00F86DB6" w:rsidRDefault="000C2A30" w:rsidP="00F86DB6">
            <w:pPr>
              <w:rPr>
                <w:b/>
                <w:sz w:val="24"/>
              </w:rPr>
            </w:pPr>
          </w:p>
        </w:tc>
        <w:tc>
          <w:tcPr>
            <w:tcW w:w="1936" w:type="pct"/>
            <w:shd w:val="clear" w:color="auto" w:fill="9BBB59" w:themeFill="accent3"/>
          </w:tcPr>
          <w:p w:rsidR="000C2A30" w:rsidRDefault="000C2A30" w:rsidP="000C2A30">
            <w:pPr>
              <w:autoSpaceDE w:val="0"/>
              <w:autoSpaceDN w:val="0"/>
              <w:adjustRightInd w:val="0"/>
              <w:spacing w:before="60" w:after="60"/>
            </w:pPr>
            <w:r w:rsidRPr="005221DE">
              <w:t xml:space="preserve">Increasing the opportunities for young people to achieve accredited awards outside of the school curriculum – </w:t>
            </w:r>
            <w:r>
              <w:t xml:space="preserve">a targeted approach through the Sports Hub to see 50 existing youth volunteers receive </w:t>
            </w:r>
            <w:r w:rsidRPr="005221DE">
              <w:t>Yo</w:t>
            </w:r>
            <w:r>
              <w:t>u</w:t>
            </w:r>
            <w:r w:rsidRPr="005221DE">
              <w:t>th Achievement Awards</w:t>
            </w:r>
            <w:r>
              <w:t>.</w:t>
            </w:r>
          </w:p>
          <w:p w:rsidR="000C2A30" w:rsidRPr="005221DE" w:rsidRDefault="000C2A30" w:rsidP="000C2A30">
            <w:r w:rsidRPr="003B6A91">
              <w:rPr>
                <w:rFonts w:cs="Arial"/>
                <w:i/>
              </w:rPr>
              <w:t>Funding for a short term development worker to provide training and support</w:t>
            </w:r>
            <w:r w:rsidR="00A13DD8">
              <w:rPr>
                <w:rFonts w:cs="Arial"/>
                <w:i/>
              </w:rPr>
              <w:t xml:space="preserve"> </w:t>
            </w:r>
            <w:r w:rsidRPr="003B6A91">
              <w:rPr>
                <w:rFonts w:cs="Arial"/>
                <w:i/>
              </w:rPr>
              <w:t>to clubs, and cover registration and materials costs for identified young people</w:t>
            </w:r>
          </w:p>
        </w:tc>
        <w:tc>
          <w:tcPr>
            <w:tcW w:w="391" w:type="pct"/>
            <w:shd w:val="clear" w:color="auto" w:fill="9BBB59" w:themeFill="accent3"/>
          </w:tcPr>
          <w:p w:rsidR="000C2A30" w:rsidRPr="00274009" w:rsidRDefault="000C2A30" w:rsidP="000C2A30">
            <w:pPr>
              <w:rPr>
                <w:b/>
              </w:rPr>
            </w:pPr>
            <w:r w:rsidRPr="0048419E">
              <w:t>2015/16</w:t>
            </w:r>
            <w:r w:rsidR="00A13DD8">
              <w:t xml:space="preserve"> </w:t>
            </w:r>
          </w:p>
        </w:tc>
        <w:tc>
          <w:tcPr>
            <w:tcW w:w="862" w:type="pct"/>
            <w:shd w:val="clear" w:color="auto" w:fill="9BBB59" w:themeFill="accent3"/>
          </w:tcPr>
          <w:p w:rsidR="000C2A30" w:rsidRPr="00274009" w:rsidRDefault="000C2A30" w:rsidP="000C2A30">
            <w:pPr>
              <w:rPr>
                <w:rFonts w:cs="Arial"/>
              </w:rPr>
            </w:pPr>
            <w:r w:rsidRPr="00274009">
              <w:rPr>
                <w:b/>
              </w:rPr>
              <w:t>Lead -</w:t>
            </w:r>
            <w:r w:rsidR="00A13DD8">
              <w:rPr>
                <w:b/>
              </w:rPr>
              <w:t xml:space="preserve"> </w:t>
            </w:r>
            <w:r>
              <w:t>ELC Community Learning and</w:t>
            </w:r>
            <w:r w:rsidR="00A13DD8">
              <w:t xml:space="preserve"> </w:t>
            </w:r>
            <w:r>
              <w:t>Development</w:t>
            </w:r>
          </w:p>
          <w:p w:rsidR="000C2A30" w:rsidRPr="00274009" w:rsidRDefault="000C2A30" w:rsidP="000C2A30">
            <w:pPr>
              <w:rPr>
                <w:b/>
              </w:rPr>
            </w:pPr>
          </w:p>
          <w:p w:rsidR="000C2A30" w:rsidRPr="00274009" w:rsidRDefault="000C2A30" w:rsidP="000C2A30">
            <w:pPr>
              <w:rPr>
                <w:b/>
              </w:rPr>
            </w:pPr>
            <w:r w:rsidRPr="00274009">
              <w:rPr>
                <w:b/>
              </w:rPr>
              <w:t>Others –</w:t>
            </w:r>
            <w:r w:rsidR="00A13DD8">
              <w:rPr>
                <w:b/>
              </w:rPr>
              <w:t xml:space="preserve"> </w:t>
            </w:r>
            <w:r>
              <w:t>Strive, Bridges Project, Musselburgh Community Sports Hub, Schools</w:t>
            </w:r>
          </w:p>
        </w:tc>
        <w:tc>
          <w:tcPr>
            <w:tcW w:w="619" w:type="pct"/>
            <w:shd w:val="clear" w:color="auto" w:fill="9BBB59" w:themeFill="accent3"/>
          </w:tcPr>
          <w:p w:rsidR="000C2A30" w:rsidRPr="00867866" w:rsidRDefault="00340B18" w:rsidP="000C2A30">
            <w:r w:rsidRPr="00867866">
              <w:t>Funds allocated £3,500</w:t>
            </w:r>
          </w:p>
        </w:tc>
        <w:tc>
          <w:tcPr>
            <w:tcW w:w="488" w:type="pct"/>
            <w:shd w:val="clear" w:color="auto" w:fill="9BBB59" w:themeFill="accent3"/>
          </w:tcPr>
          <w:p w:rsidR="000C2A30" w:rsidRPr="00274009" w:rsidRDefault="00340B18" w:rsidP="000C2A30">
            <w:pPr>
              <w:rPr>
                <w:b/>
              </w:rPr>
            </w:pPr>
            <w:r>
              <w:rPr>
                <w:b/>
              </w:rPr>
              <w:t>Ongoing</w:t>
            </w:r>
          </w:p>
        </w:tc>
      </w:tr>
      <w:tr w:rsidR="003038E1" w:rsidRPr="00274009" w:rsidTr="00A13DD8">
        <w:trPr>
          <w:cantSplit/>
          <w:trHeight w:val="305"/>
        </w:trPr>
        <w:tc>
          <w:tcPr>
            <w:tcW w:w="704" w:type="pct"/>
            <w:tcBorders>
              <w:top w:val="nil"/>
              <w:left w:val="single" w:sz="4" w:space="0" w:color="auto"/>
              <w:bottom w:val="single" w:sz="4" w:space="0" w:color="auto"/>
              <w:right w:val="single" w:sz="4" w:space="0" w:color="auto"/>
            </w:tcBorders>
          </w:tcPr>
          <w:p w:rsidR="003038E1" w:rsidRPr="00F86DB6" w:rsidRDefault="003038E1" w:rsidP="00DE648F">
            <w:pPr>
              <w:rPr>
                <w:b/>
                <w:sz w:val="24"/>
              </w:rPr>
            </w:pPr>
          </w:p>
        </w:tc>
        <w:tc>
          <w:tcPr>
            <w:tcW w:w="1936" w:type="pct"/>
            <w:tcBorders>
              <w:left w:val="single" w:sz="4" w:space="0" w:color="auto"/>
            </w:tcBorders>
            <w:shd w:val="clear" w:color="auto" w:fill="9BBB59" w:themeFill="accent3"/>
          </w:tcPr>
          <w:p w:rsidR="003038E1" w:rsidRPr="003038E1" w:rsidRDefault="00340B18" w:rsidP="000C2A30">
            <w:pPr>
              <w:rPr>
                <w:b/>
              </w:rPr>
            </w:pPr>
            <w:r>
              <w:rPr>
                <w:b/>
              </w:rPr>
              <w:t xml:space="preserve">Reading is Braw </w:t>
            </w:r>
          </w:p>
          <w:p w:rsidR="003038E1" w:rsidRDefault="003038E1" w:rsidP="000C2A30"/>
          <w:p w:rsidR="003038E1" w:rsidRDefault="003038E1" w:rsidP="003038E1">
            <w:pPr>
              <w:pStyle w:val="ListParagraph"/>
              <w:numPr>
                <w:ilvl w:val="0"/>
                <w:numId w:val="5"/>
              </w:numPr>
            </w:pPr>
            <w:r>
              <w:t>Community wide campaign focussed on promoting reading for people of all ages</w:t>
            </w:r>
          </w:p>
          <w:p w:rsidR="004F369B" w:rsidRPr="00926EA7" w:rsidRDefault="004F369B" w:rsidP="004F369B"/>
        </w:tc>
        <w:tc>
          <w:tcPr>
            <w:tcW w:w="391" w:type="pct"/>
            <w:shd w:val="clear" w:color="auto" w:fill="9BBB59" w:themeFill="accent3"/>
          </w:tcPr>
          <w:p w:rsidR="003038E1" w:rsidRDefault="003038E1" w:rsidP="000C2A30">
            <w:r>
              <w:t>2015/16</w:t>
            </w:r>
          </w:p>
        </w:tc>
        <w:tc>
          <w:tcPr>
            <w:tcW w:w="862" w:type="pct"/>
            <w:shd w:val="clear" w:color="auto" w:fill="9BBB59" w:themeFill="accent3"/>
          </w:tcPr>
          <w:p w:rsidR="003038E1" w:rsidRPr="00274009" w:rsidRDefault="003038E1" w:rsidP="003038E1">
            <w:pPr>
              <w:rPr>
                <w:rFonts w:cs="Arial"/>
              </w:rPr>
            </w:pPr>
            <w:r w:rsidRPr="00274009">
              <w:rPr>
                <w:b/>
              </w:rPr>
              <w:t>Lead -</w:t>
            </w:r>
            <w:r w:rsidR="00A13DD8">
              <w:rPr>
                <w:b/>
              </w:rPr>
              <w:t xml:space="preserve"> </w:t>
            </w:r>
            <w:r w:rsidRPr="00274009">
              <w:t>Musselburgh Learning Community Group</w:t>
            </w:r>
          </w:p>
          <w:p w:rsidR="003038E1" w:rsidRPr="00274009" w:rsidRDefault="003038E1" w:rsidP="003038E1">
            <w:pPr>
              <w:rPr>
                <w:b/>
              </w:rPr>
            </w:pPr>
          </w:p>
          <w:p w:rsidR="003038E1" w:rsidRPr="00274009" w:rsidRDefault="003038E1" w:rsidP="003038E1">
            <w:pPr>
              <w:rPr>
                <w:b/>
              </w:rPr>
            </w:pPr>
            <w:r w:rsidRPr="00274009">
              <w:rPr>
                <w:b/>
              </w:rPr>
              <w:t>Others –</w:t>
            </w:r>
            <w:r w:rsidR="00A13DD8">
              <w:rPr>
                <w:b/>
              </w:rPr>
              <w:t xml:space="preserve"> </w:t>
            </w:r>
            <w:r>
              <w:t>community</w:t>
            </w:r>
          </w:p>
        </w:tc>
        <w:tc>
          <w:tcPr>
            <w:tcW w:w="619" w:type="pct"/>
            <w:shd w:val="clear" w:color="auto" w:fill="9BBB59" w:themeFill="accent3"/>
          </w:tcPr>
          <w:p w:rsidR="003038E1" w:rsidRPr="00867866" w:rsidRDefault="00340B18" w:rsidP="003038E1">
            <w:r w:rsidRPr="00867866">
              <w:t>Funds allocated £6,000</w:t>
            </w:r>
          </w:p>
        </w:tc>
        <w:tc>
          <w:tcPr>
            <w:tcW w:w="488" w:type="pct"/>
            <w:shd w:val="clear" w:color="auto" w:fill="9BBB59" w:themeFill="accent3"/>
          </w:tcPr>
          <w:p w:rsidR="003038E1" w:rsidRDefault="00340B18" w:rsidP="000C2A30">
            <w:r>
              <w:rPr>
                <w:b/>
              </w:rPr>
              <w:t>Work ongoing towards Launch on 1 March</w:t>
            </w:r>
            <w:r w:rsidR="00A13DD8">
              <w:rPr>
                <w:b/>
              </w:rPr>
              <w:t xml:space="preserve"> </w:t>
            </w:r>
            <w:r>
              <w:rPr>
                <w:b/>
              </w:rPr>
              <w:t>2016</w:t>
            </w:r>
          </w:p>
        </w:tc>
      </w:tr>
      <w:tr w:rsidR="000C2A30" w:rsidRPr="00274009" w:rsidTr="000124C6">
        <w:trPr>
          <w:cantSplit/>
          <w:trHeight w:val="305"/>
        </w:trPr>
        <w:tc>
          <w:tcPr>
            <w:tcW w:w="704" w:type="pct"/>
            <w:tcBorders>
              <w:top w:val="single" w:sz="4" w:space="0" w:color="auto"/>
              <w:bottom w:val="nil"/>
            </w:tcBorders>
          </w:tcPr>
          <w:p w:rsidR="000C2A30" w:rsidRPr="00F86DB6" w:rsidRDefault="000C2A30" w:rsidP="00DE648F">
            <w:pPr>
              <w:rPr>
                <w:b/>
                <w:sz w:val="24"/>
              </w:rPr>
            </w:pPr>
          </w:p>
        </w:tc>
        <w:tc>
          <w:tcPr>
            <w:tcW w:w="1936" w:type="pct"/>
          </w:tcPr>
          <w:p w:rsidR="000C2A30" w:rsidRPr="00926EA7" w:rsidRDefault="000C2A30" w:rsidP="000C2A30">
            <w:r w:rsidRPr="00926EA7">
              <w:t>Musselburgh Achieves Campaign – highlighting the achievements</w:t>
            </w:r>
            <w:r>
              <w:t xml:space="preserve"> </w:t>
            </w:r>
            <w:r w:rsidRPr="00926EA7">
              <w:t>of Musselburgh residents and forme</w:t>
            </w:r>
            <w:r>
              <w:t>r Musselburgh School pupils (</w:t>
            </w:r>
            <w:r w:rsidRPr="00926EA7">
              <w:t xml:space="preserve"> not only career achievements)</w:t>
            </w:r>
          </w:p>
          <w:p w:rsidR="000C2A30" w:rsidRPr="00EE6CAF" w:rsidRDefault="000C2A30" w:rsidP="000C2A30">
            <w:pPr>
              <w:pStyle w:val="ListParagraph"/>
              <w:numPr>
                <w:ilvl w:val="0"/>
                <w:numId w:val="5"/>
              </w:numPr>
              <w:rPr>
                <w:i/>
              </w:rPr>
            </w:pPr>
            <w:r w:rsidRPr="00EE6CAF">
              <w:rPr>
                <w:i/>
              </w:rPr>
              <w:t>? poster campaign</w:t>
            </w:r>
          </w:p>
          <w:p w:rsidR="000C2A30" w:rsidRPr="00EE6CAF" w:rsidRDefault="000C2A30" w:rsidP="000C2A30">
            <w:pPr>
              <w:pStyle w:val="ListParagraph"/>
              <w:numPr>
                <w:ilvl w:val="0"/>
                <w:numId w:val="5"/>
              </w:numPr>
              <w:rPr>
                <w:i/>
              </w:rPr>
            </w:pPr>
            <w:r w:rsidRPr="00EE6CAF">
              <w:rPr>
                <w:i/>
              </w:rPr>
              <w:t>?tied into MGS My merit programme</w:t>
            </w:r>
          </w:p>
          <w:p w:rsidR="000C2A30" w:rsidRPr="00EE6CAF" w:rsidRDefault="000C2A30" w:rsidP="000C2A30">
            <w:pPr>
              <w:pStyle w:val="ListParagraph"/>
              <w:numPr>
                <w:ilvl w:val="0"/>
                <w:numId w:val="5"/>
              </w:numPr>
              <w:rPr>
                <w:i/>
              </w:rPr>
            </w:pPr>
            <w:r w:rsidRPr="00EE6CAF">
              <w:rPr>
                <w:i/>
              </w:rPr>
              <w:t>Part of Mussselburgh.info</w:t>
            </w:r>
          </w:p>
          <w:p w:rsidR="000C2A30" w:rsidRPr="00AD0129" w:rsidRDefault="000C2A30" w:rsidP="000C2A30">
            <w:pPr>
              <w:pStyle w:val="ListParagraph"/>
              <w:numPr>
                <w:ilvl w:val="0"/>
                <w:numId w:val="5"/>
              </w:numPr>
            </w:pPr>
            <w:r w:rsidRPr="00EE6CAF">
              <w:rPr>
                <w:i/>
              </w:rPr>
              <w:t>Part of MGS TV</w:t>
            </w:r>
            <w:r>
              <w:rPr>
                <w:i/>
              </w:rPr>
              <w:t xml:space="preserve"> / link to QMU</w:t>
            </w:r>
          </w:p>
          <w:p w:rsidR="000C2A30" w:rsidRPr="004F369B" w:rsidRDefault="000C2A30" w:rsidP="000C2A30">
            <w:pPr>
              <w:pStyle w:val="ListParagraph"/>
              <w:numPr>
                <w:ilvl w:val="0"/>
                <w:numId w:val="5"/>
              </w:numPr>
            </w:pPr>
            <w:r>
              <w:rPr>
                <w:i/>
              </w:rPr>
              <w:t>Citizen of the Year Award</w:t>
            </w:r>
          </w:p>
          <w:p w:rsidR="004F369B" w:rsidRPr="00926EA7" w:rsidRDefault="004F369B" w:rsidP="004F369B"/>
        </w:tc>
        <w:tc>
          <w:tcPr>
            <w:tcW w:w="391" w:type="pct"/>
          </w:tcPr>
          <w:p w:rsidR="000C2A30" w:rsidRPr="00AD0129" w:rsidRDefault="000C2A30" w:rsidP="000C2A30">
            <w:r>
              <w:t>2016/17</w:t>
            </w:r>
          </w:p>
        </w:tc>
        <w:tc>
          <w:tcPr>
            <w:tcW w:w="862" w:type="pct"/>
          </w:tcPr>
          <w:p w:rsidR="000C2A30" w:rsidRPr="00274009" w:rsidRDefault="000C2A30" w:rsidP="000C2A30">
            <w:pPr>
              <w:rPr>
                <w:rFonts w:cs="Arial"/>
              </w:rPr>
            </w:pPr>
            <w:r w:rsidRPr="00274009">
              <w:rPr>
                <w:b/>
              </w:rPr>
              <w:t>Lead -</w:t>
            </w:r>
            <w:r w:rsidR="00A13DD8">
              <w:rPr>
                <w:b/>
              </w:rPr>
              <w:t xml:space="preserve"> </w:t>
            </w:r>
            <w:r>
              <w:t>MAP</w:t>
            </w:r>
          </w:p>
          <w:p w:rsidR="000C2A30" w:rsidRPr="00274009" w:rsidRDefault="000C2A30" w:rsidP="000C2A30">
            <w:pPr>
              <w:rPr>
                <w:b/>
              </w:rPr>
            </w:pPr>
          </w:p>
          <w:p w:rsidR="000C2A30" w:rsidRPr="00274009" w:rsidRDefault="000C2A30" w:rsidP="000C2A30">
            <w:pPr>
              <w:rPr>
                <w:b/>
              </w:rPr>
            </w:pPr>
            <w:r w:rsidRPr="00274009">
              <w:rPr>
                <w:b/>
              </w:rPr>
              <w:t>Others –</w:t>
            </w:r>
            <w:r w:rsidR="00A13DD8">
              <w:rPr>
                <w:b/>
              </w:rPr>
              <w:t xml:space="preserve"> </w:t>
            </w:r>
            <w:r>
              <w:t>MGS, Musselburgh Community Sports Hub, local community groups, Museum and History Society</w:t>
            </w:r>
          </w:p>
        </w:tc>
        <w:tc>
          <w:tcPr>
            <w:tcW w:w="619" w:type="pct"/>
          </w:tcPr>
          <w:p w:rsidR="000C2A30" w:rsidRDefault="000C2A30" w:rsidP="000C2A30"/>
          <w:p w:rsidR="000C2A30" w:rsidRPr="00274009" w:rsidRDefault="000C2A30" w:rsidP="000C2A30">
            <w:pPr>
              <w:rPr>
                <w:b/>
              </w:rPr>
            </w:pPr>
            <w:r w:rsidRPr="00274009">
              <w:t>Potential to allocate from AP devolved funds</w:t>
            </w:r>
          </w:p>
        </w:tc>
        <w:tc>
          <w:tcPr>
            <w:tcW w:w="488" w:type="pct"/>
          </w:tcPr>
          <w:p w:rsidR="000C2A30" w:rsidRPr="00DE648F" w:rsidRDefault="0028319B" w:rsidP="000C2A30">
            <w:r>
              <w:t xml:space="preserve">Possible </w:t>
            </w:r>
            <w:r w:rsidR="000C2A30">
              <w:t>project for development next year</w:t>
            </w:r>
          </w:p>
        </w:tc>
      </w:tr>
      <w:tr w:rsidR="000C2A30" w:rsidRPr="00274009" w:rsidTr="003218BA">
        <w:trPr>
          <w:cantSplit/>
          <w:trHeight w:val="305"/>
        </w:trPr>
        <w:tc>
          <w:tcPr>
            <w:tcW w:w="704" w:type="pct"/>
            <w:tcBorders>
              <w:top w:val="nil"/>
              <w:bottom w:val="nil"/>
            </w:tcBorders>
          </w:tcPr>
          <w:p w:rsidR="000C2A30" w:rsidRPr="00274009" w:rsidRDefault="000C2A30" w:rsidP="00DE648F">
            <w:pPr>
              <w:jc w:val="right"/>
            </w:pPr>
            <w:r>
              <w:t>**</w:t>
            </w:r>
          </w:p>
        </w:tc>
        <w:tc>
          <w:tcPr>
            <w:tcW w:w="1936" w:type="pct"/>
          </w:tcPr>
          <w:p w:rsidR="000C2A30" w:rsidRDefault="000C2A30" w:rsidP="00F86DB6">
            <w:r w:rsidRPr="00196B09">
              <w:t>The Musselburgh Grammar ‘My Merit’ programme encourages young people to record and celebrate their achievements both in and outwith school</w:t>
            </w:r>
          </w:p>
          <w:p w:rsidR="000C2A30" w:rsidRPr="00512DAE" w:rsidRDefault="000C2A30" w:rsidP="00943086">
            <w:pPr>
              <w:pStyle w:val="ListParagraph"/>
              <w:numPr>
                <w:ilvl w:val="0"/>
                <w:numId w:val="5"/>
              </w:numPr>
              <w:spacing w:after="200" w:line="276" w:lineRule="auto"/>
            </w:pPr>
            <w:r>
              <w:t>Potential to expand awareness</w:t>
            </w:r>
          </w:p>
        </w:tc>
        <w:tc>
          <w:tcPr>
            <w:tcW w:w="391" w:type="pct"/>
          </w:tcPr>
          <w:p w:rsidR="000C2A30" w:rsidRPr="00196B09" w:rsidRDefault="000C2A30" w:rsidP="00F86DB6">
            <w:r>
              <w:t>2016/17</w:t>
            </w:r>
          </w:p>
        </w:tc>
        <w:tc>
          <w:tcPr>
            <w:tcW w:w="862" w:type="pct"/>
          </w:tcPr>
          <w:p w:rsidR="000C2A30" w:rsidRPr="00274009" w:rsidRDefault="000C2A30" w:rsidP="00F86DB6">
            <w:pPr>
              <w:rPr>
                <w:rFonts w:cs="Arial"/>
              </w:rPr>
            </w:pPr>
            <w:r w:rsidRPr="00274009">
              <w:rPr>
                <w:b/>
              </w:rPr>
              <w:t>Lead -</w:t>
            </w:r>
            <w:r w:rsidR="00A13DD8">
              <w:rPr>
                <w:b/>
              </w:rPr>
              <w:t xml:space="preserve"> </w:t>
            </w:r>
            <w:r w:rsidRPr="00274009">
              <w:t xml:space="preserve">Musselburgh </w:t>
            </w:r>
            <w:r>
              <w:t>Grammar</w:t>
            </w:r>
          </w:p>
          <w:p w:rsidR="000C2A30" w:rsidRPr="00274009" w:rsidRDefault="000C2A30" w:rsidP="00F86DB6">
            <w:pPr>
              <w:rPr>
                <w:b/>
              </w:rPr>
            </w:pPr>
          </w:p>
          <w:p w:rsidR="000C2A30" w:rsidRPr="00274009" w:rsidRDefault="000C2A30" w:rsidP="00F86DB6">
            <w:pPr>
              <w:rPr>
                <w:b/>
              </w:rPr>
            </w:pPr>
            <w:r w:rsidRPr="00274009">
              <w:rPr>
                <w:b/>
              </w:rPr>
              <w:t>Others –</w:t>
            </w:r>
            <w:r w:rsidR="00A13DD8">
              <w:rPr>
                <w:b/>
              </w:rPr>
              <w:t xml:space="preserve"> </w:t>
            </w:r>
            <w:r w:rsidRPr="00274009">
              <w:rPr>
                <w:rFonts w:cs="Arial"/>
              </w:rPr>
              <w:t>Musselburgh Primary Schools</w:t>
            </w:r>
            <w:r>
              <w:rPr>
                <w:rFonts w:cs="Arial"/>
              </w:rPr>
              <w:t>, Musselburgh Community Sports Hub and youth activities</w:t>
            </w:r>
          </w:p>
        </w:tc>
        <w:tc>
          <w:tcPr>
            <w:tcW w:w="619" w:type="pct"/>
          </w:tcPr>
          <w:p w:rsidR="000C2A30" w:rsidRPr="00274009" w:rsidRDefault="000C2A30" w:rsidP="00F86DB6">
            <w:pPr>
              <w:rPr>
                <w:b/>
              </w:rPr>
            </w:pPr>
          </w:p>
        </w:tc>
        <w:tc>
          <w:tcPr>
            <w:tcW w:w="488" w:type="pct"/>
          </w:tcPr>
          <w:p w:rsidR="000C2A30" w:rsidRDefault="000C2A30" w:rsidP="00F86DB6">
            <w:pPr>
              <w:rPr>
                <w:b/>
              </w:rPr>
            </w:pPr>
          </w:p>
        </w:tc>
      </w:tr>
      <w:tr w:rsidR="000C2A30" w:rsidRPr="00274009" w:rsidTr="004F369B">
        <w:trPr>
          <w:cantSplit/>
          <w:trHeight w:val="305"/>
        </w:trPr>
        <w:tc>
          <w:tcPr>
            <w:tcW w:w="704" w:type="pct"/>
            <w:tcBorders>
              <w:top w:val="nil"/>
              <w:bottom w:val="nil"/>
            </w:tcBorders>
          </w:tcPr>
          <w:p w:rsidR="000C2A30" w:rsidRPr="00274009" w:rsidRDefault="000C2A30" w:rsidP="008352E3"/>
          <w:p w:rsidR="000C2A30" w:rsidRPr="00274009" w:rsidRDefault="000C2A30" w:rsidP="005221DE"/>
        </w:tc>
        <w:tc>
          <w:tcPr>
            <w:tcW w:w="1936" w:type="pct"/>
          </w:tcPr>
          <w:p w:rsidR="000C2A30" w:rsidRDefault="000C2A30" w:rsidP="0048419E">
            <w:r w:rsidRPr="00274009">
              <w:t xml:space="preserve">Musselburgh </w:t>
            </w:r>
            <w:r>
              <w:t>Skills for Work Programme</w:t>
            </w:r>
            <w:r w:rsidR="0045739D">
              <w:t>, local</w:t>
            </w:r>
            <w:r>
              <w:t xml:space="preserve"> </w:t>
            </w:r>
            <w:r w:rsidR="0045739D">
              <w:t>training in</w:t>
            </w:r>
            <w:r>
              <w:t xml:space="preserve"> fields of employment demand that provide </w:t>
            </w:r>
            <w:r w:rsidRPr="00274009">
              <w:t>opportunities for attaining qualifications</w:t>
            </w:r>
            <w:r>
              <w:t>.</w:t>
            </w:r>
          </w:p>
          <w:p w:rsidR="000C2A30" w:rsidRPr="004F369B" w:rsidRDefault="000C2A30" w:rsidP="00943086">
            <w:pPr>
              <w:pStyle w:val="ListParagraph"/>
              <w:numPr>
                <w:ilvl w:val="0"/>
                <w:numId w:val="5"/>
              </w:numPr>
            </w:pPr>
            <w:r w:rsidRPr="0048419E">
              <w:rPr>
                <w:i/>
              </w:rPr>
              <w:t>Also running New Opportunities personal development</w:t>
            </w:r>
            <w:r w:rsidR="00D84400">
              <w:rPr>
                <w:i/>
              </w:rPr>
              <w:t xml:space="preserve"> / </w:t>
            </w:r>
            <w:r w:rsidRPr="0048419E">
              <w:rPr>
                <w:i/>
              </w:rPr>
              <w:t>employability and ICT skills for work course.</w:t>
            </w:r>
          </w:p>
          <w:p w:rsidR="004F369B" w:rsidRPr="00274009" w:rsidRDefault="004F369B" w:rsidP="004F369B"/>
        </w:tc>
        <w:tc>
          <w:tcPr>
            <w:tcW w:w="391" w:type="pct"/>
          </w:tcPr>
          <w:p w:rsidR="000C2A30" w:rsidRPr="0048419E" w:rsidRDefault="000C2A30" w:rsidP="008352E3">
            <w:r w:rsidRPr="0048419E">
              <w:t>2015/16</w:t>
            </w:r>
            <w:r w:rsidR="00A13DD8">
              <w:t xml:space="preserve"> </w:t>
            </w:r>
            <w:r w:rsidRPr="0048419E">
              <w:t>and ongoing</w:t>
            </w:r>
          </w:p>
        </w:tc>
        <w:tc>
          <w:tcPr>
            <w:tcW w:w="862" w:type="pct"/>
          </w:tcPr>
          <w:p w:rsidR="000C2A30" w:rsidRPr="00274009" w:rsidRDefault="000C2A30" w:rsidP="005221DE">
            <w:pPr>
              <w:rPr>
                <w:rFonts w:cs="Arial"/>
              </w:rPr>
            </w:pPr>
            <w:r w:rsidRPr="00274009">
              <w:rPr>
                <w:b/>
              </w:rPr>
              <w:t>Lead -</w:t>
            </w:r>
            <w:r w:rsidR="00A13DD8">
              <w:rPr>
                <w:b/>
              </w:rPr>
              <w:t xml:space="preserve"> </w:t>
            </w:r>
            <w:r w:rsidRPr="0048419E">
              <w:t>East Lothian Works</w:t>
            </w:r>
          </w:p>
          <w:p w:rsidR="000C2A30" w:rsidRPr="00274009" w:rsidRDefault="000C2A30" w:rsidP="005221DE">
            <w:pPr>
              <w:rPr>
                <w:b/>
              </w:rPr>
            </w:pPr>
          </w:p>
          <w:p w:rsidR="000C2A30" w:rsidRPr="00274009" w:rsidRDefault="000C2A30" w:rsidP="0048419E">
            <w:pPr>
              <w:rPr>
                <w:b/>
              </w:rPr>
            </w:pPr>
            <w:r w:rsidRPr="00274009">
              <w:rPr>
                <w:b/>
              </w:rPr>
              <w:t>Others –</w:t>
            </w:r>
            <w:r w:rsidR="00A13DD8">
              <w:rPr>
                <w:b/>
              </w:rPr>
              <w:t xml:space="preserve"> </w:t>
            </w:r>
            <w:r>
              <w:t>ELC Community Learning and</w:t>
            </w:r>
            <w:r w:rsidR="00A13DD8">
              <w:t xml:space="preserve"> </w:t>
            </w:r>
            <w:r>
              <w:t xml:space="preserve">Development, Edinburgh College, First Step </w:t>
            </w:r>
          </w:p>
        </w:tc>
        <w:tc>
          <w:tcPr>
            <w:tcW w:w="619" w:type="pct"/>
          </w:tcPr>
          <w:p w:rsidR="000C2A30" w:rsidRDefault="000C2A30" w:rsidP="008352E3">
            <w:r>
              <w:t>2015/16 is funded.</w:t>
            </w:r>
          </w:p>
          <w:p w:rsidR="000C2A30" w:rsidRDefault="000C2A30" w:rsidP="008352E3"/>
          <w:p w:rsidR="000C2A30" w:rsidRPr="00274009" w:rsidRDefault="000C2A30" w:rsidP="008352E3">
            <w:pPr>
              <w:rPr>
                <w:b/>
              </w:rPr>
            </w:pPr>
            <w:r w:rsidRPr="00274009">
              <w:t>Potential to allocate from AP devolved funds</w:t>
            </w:r>
            <w:r>
              <w:t xml:space="preserve"> in future years</w:t>
            </w:r>
          </w:p>
        </w:tc>
        <w:tc>
          <w:tcPr>
            <w:tcW w:w="488" w:type="pct"/>
          </w:tcPr>
          <w:p w:rsidR="000C2A30" w:rsidRPr="00274009" w:rsidRDefault="000C2A30" w:rsidP="008352E3">
            <w:pPr>
              <w:rPr>
                <w:b/>
              </w:rPr>
            </w:pPr>
          </w:p>
        </w:tc>
      </w:tr>
      <w:tr w:rsidR="000C2A30" w:rsidRPr="00274009" w:rsidTr="004F369B">
        <w:trPr>
          <w:cantSplit/>
          <w:trHeight w:val="305"/>
        </w:trPr>
        <w:tc>
          <w:tcPr>
            <w:tcW w:w="704" w:type="pct"/>
            <w:tcBorders>
              <w:top w:val="nil"/>
              <w:bottom w:val="single" w:sz="4" w:space="0" w:color="auto"/>
            </w:tcBorders>
          </w:tcPr>
          <w:p w:rsidR="000C2A30" w:rsidRPr="005221DE" w:rsidRDefault="000C2A30" w:rsidP="008352E3">
            <w:pPr>
              <w:rPr>
                <w:color w:val="0070C0"/>
              </w:rPr>
            </w:pPr>
          </w:p>
        </w:tc>
        <w:tc>
          <w:tcPr>
            <w:tcW w:w="1936" w:type="pct"/>
          </w:tcPr>
          <w:p w:rsidR="000C2A30" w:rsidRPr="00800676" w:rsidRDefault="000C2A30" w:rsidP="00800676">
            <w:pPr>
              <w:rPr>
                <w:b/>
                <w:color w:val="0070C0"/>
              </w:rPr>
            </w:pPr>
            <w:r w:rsidRPr="00800676">
              <w:t xml:space="preserve">Roll-out Children’s University Project to </w:t>
            </w:r>
            <w:r>
              <w:t>make it available to all children in the Musselburgh Area</w:t>
            </w:r>
          </w:p>
          <w:p w:rsidR="000C2A30" w:rsidRPr="001C22F3" w:rsidRDefault="000C2A30" w:rsidP="001C22F3">
            <w:pPr>
              <w:rPr>
                <w:b/>
                <w:color w:val="0070C0"/>
              </w:rPr>
            </w:pPr>
          </w:p>
        </w:tc>
        <w:tc>
          <w:tcPr>
            <w:tcW w:w="391" w:type="pct"/>
          </w:tcPr>
          <w:p w:rsidR="000C2A30" w:rsidRPr="002C7C1A" w:rsidRDefault="002C7C1A" w:rsidP="008352E3">
            <w:r w:rsidRPr="002C7C1A">
              <w:t>To be scheduled after 2016</w:t>
            </w:r>
          </w:p>
        </w:tc>
        <w:tc>
          <w:tcPr>
            <w:tcW w:w="862" w:type="pct"/>
          </w:tcPr>
          <w:p w:rsidR="000C2A30" w:rsidRPr="00274009" w:rsidRDefault="000C2A30" w:rsidP="005221DE">
            <w:pPr>
              <w:rPr>
                <w:rFonts w:cs="Arial"/>
              </w:rPr>
            </w:pPr>
            <w:r w:rsidRPr="00274009">
              <w:rPr>
                <w:b/>
              </w:rPr>
              <w:t>Lead -</w:t>
            </w:r>
            <w:r w:rsidR="00A13DD8">
              <w:rPr>
                <w:b/>
              </w:rPr>
              <w:t xml:space="preserve"> </w:t>
            </w:r>
            <w:r>
              <w:t>Queen Margaret University</w:t>
            </w:r>
          </w:p>
          <w:p w:rsidR="000C2A30" w:rsidRPr="00274009" w:rsidRDefault="000C2A30" w:rsidP="005221DE">
            <w:pPr>
              <w:rPr>
                <w:b/>
              </w:rPr>
            </w:pPr>
          </w:p>
          <w:p w:rsidR="000C2A30" w:rsidRPr="00274009" w:rsidRDefault="000C2A30" w:rsidP="005221DE">
            <w:pPr>
              <w:rPr>
                <w:b/>
              </w:rPr>
            </w:pPr>
            <w:r w:rsidRPr="00274009">
              <w:rPr>
                <w:b/>
              </w:rPr>
              <w:t>Others –</w:t>
            </w:r>
            <w:r w:rsidR="00A13DD8">
              <w:rPr>
                <w:b/>
              </w:rPr>
              <w:t xml:space="preserve"> </w:t>
            </w:r>
            <w:r w:rsidRPr="00274009">
              <w:t>Musselburgh Learning Community Group</w:t>
            </w:r>
          </w:p>
        </w:tc>
        <w:tc>
          <w:tcPr>
            <w:tcW w:w="619" w:type="pct"/>
          </w:tcPr>
          <w:p w:rsidR="000C2A30" w:rsidRPr="00274009" w:rsidRDefault="000C2A30" w:rsidP="008352E3">
            <w:pPr>
              <w:rPr>
                <w:b/>
              </w:rPr>
            </w:pPr>
          </w:p>
        </w:tc>
        <w:tc>
          <w:tcPr>
            <w:tcW w:w="488" w:type="pct"/>
          </w:tcPr>
          <w:p w:rsidR="000C2A30" w:rsidRPr="00274009" w:rsidRDefault="000C2A30" w:rsidP="008352E3">
            <w:pPr>
              <w:rPr>
                <w:b/>
              </w:rPr>
            </w:pPr>
          </w:p>
        </w:tc>
      </w:tr>
      <w:tr w:rsidR="000C2A30" w:rsidRPr="00274009" w:rsidTr="004F369B">
        <w:trPr>
          <w:cantSplit/>
          <w:trHeight w:val="305"/>
        </w:trPr>
        <w:tc>
          <w:tcPr>
            <w:tcW w:w="704" w:type="pct"/>
            <w:tcBorders>
              <w:top w:val="single" w:sz="4" w:space="0" w:color="auto"/>
              <w:bottom w:val="single" w:sz="4" w:space="0" w:color="auto"/>
            </w:tcBorders>
          </w:tcPr>
          <w:p w:rsidR="000C2A30" w:rsidRPr="00274009" w:rsidRDefault="000C2A30" w:rsidP="00DE648F">
            <w:pPr>
              <w:jc w:val="right"/>
            </w:pPr>
            <w:r>
              <w:lastRenderedPageBreak/>
              <w:t>***</w:t>
            </w:r>
          </w:p>
        </w:tc>
        <w:tc>
          <w:tcPr>
            <w:tcW w:w="1936" w:type="pct"/>
          </w:tcPr>
          <w:p w:rsidR="000C2A30" w:rsidRDefault="000C2A30" w:rsidP="008352E3">
            <w:r w:rsidRPr="00926EA7">
              <w:t>Primary Schools careers fairs etc – earlier approach to building career ambitions</w:t>
            </w:r>
          </w:p>
          <w:p w:rsidR="000C2A30" w:rsidRPr="000A6858" w:rsidRDefault="000C2A30" w:rsidP="00943086">
            <w:pPr>
              <w:pStyle w:val="ListParagraph"/>
              <w:numPr>
                <w:ilvl w:val="0"/>
                <w:numId w:val="5"/>
              </w:numPr>
              <w:rPr>
                <w:i/>
              </w:rPr>
            </w:pPr>
            <w:r w:rsidRPr="000A6858">
              <w:rPr>
                <w:i/>
              </w:rPr>
              <w:t>Out of the box</w:t>
            </w:r>
          </w:p>
          <w:p w:rsidR="000C2A30" w:rsidRDefault="000C2A30" w:rsidP="00943086">
            <w:pPr>
              <w:pStyle w:val="ListParagraph"/>
              <w:numPr>
                <w:ilvl w:val="0"/>
                <w:numId w:val="5"/>
              </w:numPr>
              <w:rPr>
                <w:i/>
              </w:rPr>
            </w:pPr>
            <w:r w:rsidRPr="000A6858">
              <w:rPr>
                <w:i/>
              </w:rPr>
              <w:t xml:space="preserve">Hidden Talent </w:t>
            </w:r>
          </w:p>
          <w:p w:rsidR="000C2A30" w:rsidRPr="000A6858" w:rsidRDefault="000C2A30" w:rsidP="00943086">
            <w:pPr>
              <w:pStyle w:val="ListParagraph"/>
              <w:numPr>
                <w:ilvl w:val="0"/>
                <w:numId w:val="5"/>
              </w:numPr>
              <w:rPr>
                <w:i/>
              </w:rPr>
            </w:pPr>
            <w:r w:rsidRPr="000A6858">
              <w:rPr>
                <w:i/>
              </w:rPr>
              <w:t>With parents and staff</w:t>
            </w:r>
          </w:p>
          <w:p w:rsidR="000C2A30" w:rsidRPr="00926EA7" w:rsidRDefault="000C2A30" w:rsidP="001033F0"/>
        </w:tc>
        <w:tc>
          <w:tcPr>
            <w:tcW w:w="391" w:type="pct"/>
          </w:tcPr>
          <w:p w:rsidR="000C2A30" w:rsidRPr="00AD0129" w:rsidRDefault="000C2A30" w:rsidP="008352E3">
            <w:r>
              <w:t>Year 2-3</w:t>
            </w:r>
          </w:p>
        </w:tc>
        <w:tc>
          <w:tcPr>
            <w:tcW w:w="862" w:type="pct"/>
          </w:tcPr>
          <w:p w:rsidR="000C2A30" w:rsidRPr="00274009" w:rsidRDefault="000C2A30" w:rsidP="00926EA7">
            <w:pPr>
              <w:rPr>
                <w:rFonts w:cs="Arial"/>
              </w:rPr>
            </w:pPr>
            <w:r w:rsidRPr="00274009">
              <w:rPr>
                <w:b/>
              </w:rPr>
              <w:t>Lead -</w:t>
            </w:r>
            <w:r w:rsidR="00A13DD8">
              <w:rPr>
                <w:b/>
              </w:rPr>
              <w:t xml:space="preserve"> </w:t>
            </w:r>
            <w:r w:rsidRPr="00867866">
              <w:t>MAP</w:t>
            </w:r>
          </w:p>
          <w:p w:rsidR="000C2A30" w:rsidRPr="00274009" w:rsidRDefault="000C2A30" w:rsidP="00926EA7">
            <w:pPr>
              <w:rPr>
                <w:b/>
              </w:rPr>
            </w:pPr>
          </w:p>
          <w:p w:rsidR="000C2A30" w:rsidRPr="00274009" w:rsidRDefault="000C2A30" w:rsidP="008352E3">
            <w:pPr>
              <w:rPr>
                <w:b/>
              </w:rPr>
            </w:pPr>
            <w:r w:rsidRPr="00274009">
              <w:rPr>
                <w:b/>
              </w:rPr>
              <w:t>Others –</w:t>
            </w:r>
            <w:r w:rsidR="00A13DD8">
              <w:rPr>
                <w:b/>
              </w:rPr>
              <w:t xml:space="preserve"> </w:t>
            </w:r>
            <w:r>
              <w:t>Primary Schools, Parent Councils, Business Association, clubs and societies , Skills Development Scotland</w:t>
            </w:r>
          </w:p>
        </w:tc>
        <w:tc>
          <w:tcPr>
            <w:tcW w:w="619" w:type="pct"/>
          </w:tcPr>
          <w:p w:rsidR="000C2A30" w:rsidRPr="00274009" w:rsidRDefault="000C2A30" w:rsidP="008352E3">
            <w:pPr>
              <w:rPr>
                <w:b/>
              </w:rPr>
            </w:pPr>
          </w:p>
        </w:tc>
        <w:tc>
          <w:tcPr>
            <w:tcW w:w="488" w:type="pct"/>
          </w:tcPr>
          <w:p w:rsidR="000C2A30" w:rsidRDefault="000C2A30" w:rsidP="008352E3">
            <w:pPr>
              <w:rPr>
                <w:b/>
              </w:rPr>
            </w:pPr>
          </w:p>
        </w:tc>
      </w:tr>
      <w:tr w:rsidR="000C2A30" w:rsidRPr="00274009" w:rsidTr="00A13DD8">
        <w:trPr>
          <w:cantSplit/>
          <w:trHeight w:val="305"/>
        </w:trPr>
        <w:tc>
          <w:tcPr>
            <w:tcW w:w="704" w:type="pct"/>
            <w:tcBorders>
              <w:top w:val="single" w:sz="4" w:space="0" w:color="auto"/>
              <w:bottom w:val="nil"/>
            </w:tcBorders>
          </w:tcPr>
          <w:p w:rsidR="000C2A30" w:rsidRPr="00BA3E1B" w:rsidRDefault="000C2A30" w:rsidP="007D2B84">
            <w:pPr>
              <w:rPr>
                <w:b/>
                <w:sz w:val="24"/>
                <w:szCs w:val="24"/>
              </w:rPr>
            </w:pPr>
            <w:r w:rsidRPr="00BA3E1B">
              <w:rPr>
                <w:b/>
                <w:sz w:val="24"/>
                <w:szCs w:val="24"/>
              </w:rPr>
              <w:t>Children living in the Musselburgh area get the best start in life</w:t>
            </w:r>
          </w:p>
        </w:tc>
        <w:tc>
          <w:tcPr>
            <w:tcW w:w="1936" w:type="pct"/>
            <w:shd w:val="clear" w:color="auto" w:fill="9BBB59" w:themeFill="accent3"/>
          </w:tcPr>
          <w:p w:rsidR="000C2A30" w:rsidRDefault="000C2A30" w:rsidP="007D2B84">
            <w:pPr>
              <w:autoSpaceDE w:val="0"/>
              <w:autoSpaceDN w:val="0"/>
              <w:adjustRightInd w:val="0"/>
              <w:spacing w:before="60" w:after="60"/>
            </w:pPr>
            <w:r>
              <w:t>Extend Support from the Start’s capacity to deliver 2 proven programmes: PEEP and Bookbug at Home specifically in Whitecraig, Wallyford and Musselburgh East</w:t>
            </w:r>
          </w:p>
          <w:p w:rsidR="000C2A30" w:rsidRPr="00954E68" w:rsidRDefault="000C2A30" w:rsidP="007D2B84">
            <w:r w:rsidRPr="009138B7">
              <w:rPr>
                <w:rFonts w:cs="Arial"/>
                <w:i/>
              </w:rPr>
              <w:t xml:space="preserve">Funding </w:t>
            </w:r>
            <w:r>
              <w:rPr>
                <w:rFonts w:cs="Arial"/>
                <w:i/>
              </w:rPr>
              <w:t>to cover a short term post and materials</w:t>
            </w:r>
          </w:p>
        </w:tc>
        <w:tc>
          <w:tcPr>
            <w:tcW w:w="391" w:type="pct"/>
            <w:shd w:val="clear" w:color="auto" w:fill="9BBB59" w:themeFill="accent3"/>
          </w:tcPr>
          <w:p w:rsidR="000C2A30" w:rsidRPr="009B6BBE" w:rsidRDefault="000C2A30" w:rsidP="007D2B84">
            <w:r w:rsidRPr="009B6BBE">
              <w:t>2015/16</w:t>
            </w:r>
          </w:p>
        </w:tc>
        <w:tc>
          <w:tcPr>
            <w:tcW w:w="862" w:type="pct"/>
            <w:shd w:val="clear" w:color="auto" w:fill="9BBB59" w:themeFill="accent3"/>
          </w:tcPr>
          <w:p w:rsidR="000C2A30" w:rsidRPr="00274009" w:rsidRDefault="000C2A30" w:rsidP="007D2B84">
            <w:pPr>
              <w:rPr>
                <w:rFonts w:cs="Arial"/>
              </w:rPr>
            </w:pPr>
            <w:r w:rsidRPr="00274009">
              <w:rPr>
                <w:b/>
              </w:rPr>
              <w:t>Lead -</w:t>
            </w:r>
            <w:r w:rsidR="00A13DD8">
              <w:rPr>
                <w:b/>
              </w:rPr>
              <w:t xml:space="preserve"> </w:t>
            </w:r>
            <w:r>
              <w:t>Support from the Start</w:t>
            </w:r>
          </w:p>
          <w:p w:rsidR="000C2A30" w:rsidRPr="00274009" w:rsidRDefault="000C2A30" w:rsidP="007D2B84">
            <w:pPr>
              <w:rPr>
                <w:b/>
              </w:rPr>
            </w:pPr>
          </w:p>
          <w:p w:rsidR="000C2A30" w:rsidRPr="00274009" w:rsidRDefault="000C2A30" w:rsidP="007D2B84">
            <w:pPr>
              <w:rPr>
                <w:b/>
              </w:rPr>
            </w:pPr>
            <w:r w:rsidRPr="00274009">
              <w:rPr>
                <w:b/>
              </w:rPr>
              <w:t>Others –</w:t>
            </w:r>
            <w:r w:rsidR="00A13DD8">
              <w:rPr>
                <w:b/>
              </w:rPr>
              <w:t xml:space="preserve"> </w:t>
            </w:r>
            <w:r>
              <w:t>ELC CLDS, First Step, NHS Lothian, Homestart</w:t>
            </w:r>
          </w:p>
        </w:tc>
        <w:tc>
          <w:tcPr>
            <w:tcW w:w="619" w:type="pct"/>
            <w:shd w:val="clear" w:color="auto" w:fill="9BBB59" w:themeFill="accent3"/>
          </w:tcPr>
          <w:p w:rsidR="000C2A30" w:rsidRPr="00867866" w:rsidRDefault="000C2A30" w:rsidP="007D2B84">
            <w:r w:rsidRPr="00867866">
              <w:t>£8,000 allocated for delivery</w:t>
            </w:r>
          </w:p>
        </w:tc>
        <w:tc>
          <w:tcPr>
            <w:tcW w:w="488" w:type="pct"/>
            <w:shd w:val="clear" w:color="auto" w:fill="9BBB59" w:themeFill="accent3"/>
          </w:tcPr>
          <w:p w:rsidR="000C2A30" w:rsidRPr="00A31072" w:rsidRDefault="003038E1" w:rsidP="007D2B84">
            <w:r w:rsidRPr="00A31072">
              <w:t>Live project</w:t>
            </w:r>
          </w:p>
        </w:tc>
      </w:tr>
      <w:tr w:rsidR="000C2A30" w:rsidRPr="00274009" w:rsidTr="002C7C1A">
        <w:trPr>
          <w:cantSplit/>
          <w:trHeight w:val="305"/>
        </w:trPr>
        <w:tc>
          <w:tcPr>
            <w:tcW w:w="704" w:type="pct"/>
            <w:tcBorders>
              <w:top w:val="nil"/>
              <w:bottom w:val="nil"/>
            </w:tcBorders>
          </w:tcPr>
          <w:p w:rsidR="000C2A30" w:rsidRPr="00BA3E1B" w:rsidRDefault="000C2A30" w:rsidP="007D2B84">
            <w:pPr>
              <w:rPr>
                <w:b/>
                <w:sz w:val="24"/>
                <w:szCs w:val="24"/>
              </w:rPr>
            </w:pPr>
          </w:p>
        </w:tc>
        <w:tc>
          <w:tcPr>
            <w:tcW w:w="1936" w:type="pct"/>
            <w:shd w:val="clear" w:color="auto" w:fill="auto"/>
          </w:tcPr>
          <w:p w:rsidR="000C2A30" w:rsidRPr="00A765FC" w:rsidRDefault="000C2A30" w:rsidP="007D2B84">
            <w:pPr>
              <w:rPr>
                <w:color w:val="000000" w:themeColor="text1"/>
              </w:rPr>
            </w:pPr>
            <w:r w:rsidRPr="00A765FC">
              <w:rPr>
                <w:color w:val="000000" w:themeColor="text1"/>
              </w:rPr>
              <w:t>Identify successful initiatives tested through the Learning Community 3 Horizons test for change and explore potential for these to rolled out wider</w:t>
            </w:r>
          </w:p>
          <w:p w:rsidR="000C2A30" w:rsidRPr="00A765FC" w:rsidRDefault="000C2A30" w:rsidP="007D2B84">
            <w:pPr>
              <w:rPr>
                <w:color w:val="000000" w:themeColor="text1"/>
              </w:rPr>
            </w:pPr>
          </w:p>
          <w:p w:rsidR="000C2A30" w:rsidRPr="00A765FC" w:rsidRDefault="000C2A30" w:rsidP="007D2B84">
            <w:pPr>
              <w:rPr>
                <w:color w:val="000000" w:themeColor="text1"/>
              </w:rPr>
            </w:pPr>
          </w:p>
        </w:tc>
        <w:tc>
          <w:tcPr>
            <w:tcW w:w="391" w:type="pct"/>
            <w:shd w:val="clear" w:color="auto" w:fill="auto"/>
          </w:tcPr>
          <w:p w:rsidR="000C2A30" w:rsidRPr="00274009" w:rsidRDefault="002C7C1A" w:rsidP="007D2B84">
            <w:r w:rsidRPr="002C7C1A">
              <w:t>To be scheduled after 2016</w:t>
            </w:r>
          </w:p>
        </w:tc>
        <w:tc>
          <w:tcPr>
            <w:tcW w:w="862" w:type="pct"/>
            <w:shd w:val="clear" w:color="auto" w:fill="auto"/>
          </w:tcPr>
          <w:p w:rsidR="000C2A30" w:rsidRPr="00274009" w:rsidRDefault="000C2A30" w:rsidP="007D2B84">
            <w:pPr>
              <w:rPr>
                <w:rFonts w:cs="Arial"/>
              </w:rPr>
            </w:pPr>
            <w:r w:rsidRPr="00274009">
              <w:rPr>
                <w:b/>
              </w:rPr>
              <w:t xml:space="preserve">Lead - </w:t>
            </w:r>
            <w:r w:rsidRPr="00274009">
              <w:t>Musselburgh Learning Community Group</w:t>
            </w:r>
          </w:p>
          <w:p w:rsidR="000C2A30" w:rsidRPr="00274009" w:rsidRDefault="000C2A30" w:rsidP="007D2B84">
            <w:pPr>
              <w:rPr>
                <w:b/>
              </w:rPr>
            </w:pPr>
          </w:p>
          <w:p w:rsidR="000C2A30" w:rsidRDefault="000C2A30" w:rsidP="007D2B84">
            <w:r w:rsidRPr="00274009">
              <w:rPr>
                <w:b/>
              </w:rPr>
              <w:t>Others –</w:t>
            </w:r>
            <w:r w:rsidR="00A13DD8">
              <w:rPr>
                <w:b/>
              </w:rPr>
              <w:t xml:space="preserve"> </w:t>
            </w:r>
          </w:p>
          <w:p w:rsidR="000C2A30" w:rsidRDefault="000C2A30" w:rsidP="007D2B84"/>
          <w:p w:rsidR="000C2A30" w:rsidRPr="005C43FE" w:rsidRDefault="000C2A30" w:rsidP="007D2B84">
            <w:pPr>
              <w:rPr>
                <w:b/>
              </w:rPr>
            </w:pPr>
          </w:p>
        </w:tc>
        <w:tc>
          <w:tcPr>
            <w:tcW w:w="619" w:type="pct"/>
            <w:shd w:val="clear" w:color="auto" w:fill="auto"/>
          </w:tcPr>
          <w:p w:rsidR="000C2A30" w:rsidRPr="00274009" w:rsidRDefault="000C2A30" w:rsidP="007D2B84">
            <w:pPr>
              <w:rPr>
                <w:b/>
              </w:rPr>
            </w:pPr>
          </w:p>
        </w:tc>
        <w:tc>
          <w:tcPr>
            <w:tcW w:w="488" w:type="pct"/>
            <w:shd w:val="clear" w:color="auto" w:fill="auto"/>
          </w:tcPr>
          <w:p w:rsidR="000C2A30" w:rsidRPr="00274009" w:rsidRDefault="000C2A30" w:rsidP="007D2B84">
            <w:pPr>
              <w:rPr>
                <w:b/>
              </w:rPr>
            </w:pPr>
          </w:p>
        </w:tc>
      </w:tr>
      <w:tr w:rsidR="003038E1" w:rsidRPr="00274009" w:rsidTr="002C7C1A">
        <w:trPr>
          <w:cantSplit/>
          <w:trHeight w:val="305"/>
        </w:trPr>
        <w:tc>
          <w:tcPr>
            <w:tcW w:w="704" w:type="pct"/>
            <w:tcBorders>
              <w:top w:val="nil"/>
              <w:bottom w:val="single" w:sz="4" w:space="0" w:color="auto"/>
            </w:tcBorders>
          </w:tcPr>
          <w:p w:rsidR="003038E1" w:rsidRPr="00BA3E1B" w:rsidRDefault="003038E1" w:rsidP="007D2B84">
            <w:pPr>
              <w:rPr>
                <w:b/>
                <w:sz w:val="24"/>
                <w:szCs w:val="24"/>
              </w:rPr>
            </w:pPr>
          </w:p>
        </w:tc>
        <w:tc>
          <w:tcPr>
            <w:tcW w:w="1936" w:type="pct"/>
            <w:shd w:val="clear" w:color="auto" w:fill="auto"/>
          </w:tcPr>
          <w:p w:rsidR="003038E1" w:rsidRPr="003038E1" w:rsidRDefault="003038E1" w:rsidP="003038E1">
            <w:pPr>
              <w:autoSpaceDE w:val="0"/>
              <w:autoSpaceDN w:val="0"/>
              <w:adjustRightInd w:val="0"/>
            </w:pPr>
            <w:r w:rsidRPr="003038E1">
              <w:t xml:space="preserve">Respond to initiative developed through Musselburgh Total Place </w:t>
            </w:r>
          </w:p>
          <w:p w:rsidR="003038E1" w:rsidRPr="00A765FC" w:rsidRDefault="003038E1" w:rsidP="003038E1">
            <w:pPr>
              <w:autoSpaceDE w:val="0"/>
              <w:autoSpaceDN w:val="0"/>
              <w:adjustRightInd w:val="0"/>
              <w:rPr>
                <w:color w:val="000000" w:themeColor="text1"/>
              </w:rPr>
            </w:pPr>
            <w:r w:rsidRPr="003038E1">
              <w:t xml:space="preserve">– East Lothian Partnership Initiative looking at ways to improve lives for families in Musselburgh. </w:t>
            </w:r>
          </w:p>
        </w:tc>
        <w:tc>
          <w:tcPr>
            <w:tcW w:w="391" w:type="pct"/>
            <w:shd w:val="clear" w:color="auto" w:fill="auto"/>
          </w:tcPr>
          <w:p w:rsidR="003038E1" w:rsidRPr="00274009" w:rsidRDefault="002C7C1A" w:rsidP="007D2B84">
            <w:r w:rsidRPr="002C7C1A">
              <w:t>To be scheduled after 2016</w:t>
            </w:r>
          </w:p>
        </w:tc>
        <w:tc>
          <w:tcPr>
            <w:tcW w:w="862" w:type="pct"/>
            <w:shd w:val="clear" w:color="auto" w:fill="auto"/>
          </w:tcPr>
          <w:p w:rsidR="003038E1" w:rsidRPr="00274009" w:rsidRDefault="003038E1" w:rsidP="003038E1">
            <w:pPr>
              <w:autoSpaceDE w:val="0"/>
              <w:autoSpaceDN w:val="0"/>
              <w:adjustRightInd w:val="0"/>
              <w:rPr>
                <w:rFonts w:cs="Arial"/>
              </w:rPr>
            </w:pPr>
            <w:r w:rsidRPr="00274009">
              <w:rPr>
                <w:b/>
              </w:rPr>
              <w:t>Lead -</w:t>
            </w:r>
            <w:r w:rsidR="00A13DD8">
              <w:rPr>
                <w:b/>
              </w:rPr>
              <w:t xml:space="preserve"> </w:t>
            </w:r>
            <w:r w:rsidR="0028319B">
              <w:t>MTP Project Board and Project Teams</w:t>
            </w:r>
          </w:p>
          <w:p w:rsidR="003038E1" w:rsidRPr="00274009" w:rsidRDefault="003038E1" w:rsidP="003038E1">
            <w:pPr>
              <w:rPr>
                <w:b/>
              </w:rPr>
            </w:pPr>
          </w:p>
          <w:p w:rsidR="003038E1" w:rsidRDefault="003038E1" w:rsidP="003038E1">
            <w:r w:rsidRPr="00274009">
              <w:rPr>
                <w:b/>
              </w:rPr>
              <w:t>Others –</w:t>
            </w:r>
            <w:r w:rsidR="00A13DD8">
              <w:rPr>
                <w:b/>
              </w:rPr>
              <w:t xml:space="preserve"> </w:t>
            </w:r>
          </w:p>
          <w:p w:rsidR="003038E1" w:rsidRPr="00274009" w:rsidRDefault="003038E1" w:rsidP="007D2B84">
            <w:pPr>
              <w:rPr>
                <w:b/>
              </w:rPr>
            </w:pPr>
          </w:p>
        </w:tc>
        <w:tc>
          <w:tcPr>
            <w:tcW w:w="619" w:type="pct"/>
            <w:shd w:val="clear" w:color="auto" w:fill="auto"/>
          </w:tcPr>
          <w:p w:rsidR="003038E1" w:rsidRPr="00274009" w:rsidRDefault="003038E1" w:rsidP="007D2B84">
            <w:pPr>
              <w:rPr>
                <w:b/>
              </w:rPr>
            </w:pPr>
          </w:p>
        </w:tc>
        <w:tc>
          <w:tcPr>
            <w:tcW w:w="488" w:type="pct"/>
            <w:shd w:val="clear" w:color="auto" w:fill="auto"/>
          </w:tcPr>
          <w:p w:rsidR="003038E1" w:rsidRPr="00274009" w:rsidRDefault="0028319B" w:rsidP="0028319B">
            <w:pPr>
              <w:rPr>
                <w:b/>
              </w:rPr>
            </w:pPr>
            <w:r>
              <w:t xml:space="preserve">Ongoing - </w:t>
            </w:r>
            <w:r w:rsidR="003038E1">
              <w:t>Recom</w:t>
            </w:r>
            <w:r>
              <w:t>mendations, to the Project Board from the Project Team early in 2016</w:t>
            </w:r>
          </w:p>
        </w:tc>
      </w:tr>
    </w:tbl>
    <w:p w:rsidR="00196CDC" w:rsidRDefault="00196CDC" w:rsidP="0026062C">
      <w:pPr>
        <w:rPr>
          <w:b/>
          <w:sz w:val="24"/>
        </w:rPr>
      </w:pPr>
    </w:p>
    <w:p w:rsidR="007D2B84" w:rsidRDefault="00196CDC">
      <w:pPr>
        <w:rPr>
          <w:b/>
          <w:sz w:val="24"/>
        </w:rPr>
      </w:pPr>
      <w:r>
        <w:rPr>
          <w:b/>
          <w:sz w:val="24"/>
        </w:rPr>
        <w:br w:type="page"/>
      </w:r>
    </w:p>
    <w:p w:rsidR="000139AB" w:rsidRPr="00196CDC" w:rsidRDefault="007169BB" w:rsidP="004F2F8F">
      <w:pPr>
        <w:rPr>
          <w:sz w:val="28"/>
          <w:szCs w:val="28"/>
        </w:rPr>
      </w:pPr>
      <w:r w:rsidRPr="00196CDC">
        <w:rPr>
          <w:b/>
          <w:sz w:val="28"/>
          <w:szCs w:val="28"/>
        </w:rPr>
        <w:lastRenderedPageBreak/>
        <w:t xml:space="preserve">Priority </w:t>
      </w:r>
      <w:r w:rsidR="0045739D" w:rsidRPr="00196CDC">
        <w:rPr>
          <w:b/>
          <w:sz w:val="28"/>
          <w:szCs w:val="28"/>
        </w:rPr>
        <w:t xml:space="preserve">5 </w:t>
      </w:r>
      <w:r w:rsidR="005B3684">
        <w:rPr>
          <w:b/>
          <w:sz w:val="28"/>
          <w:szCs w:val="28"/>
        </w:rPr>
        <w:t xml:space="preserve">- </w:t>
      </w:r>
      <w:r w:rsidR="0045739D" w:rsidRPr="00196CDC">
        <w:rPr>
          <w:b/>
          <w:sz w:val="28"/>
          <w:szCs w:val="28"/>
        </w:rPr>
        <w:t>Ensuring</w:t>
      </w:r>
      <w:r w:rsidR="000139AB" w:rsidRPr="00196CDC">
        <w:rPr>
          <w:b/>
          <w:sz w:val="28"/>
          <w:szCs w:val="28"/>
        </w:rPr>
        <w:t xml:space="preserve"> the Musselburgh community has the knowledge, opportunity and tools at-hand to make healthy lifestyle choices and have more control over their health outcomes</w:t>
      </w:r>
    </w:p>
    <w:tbl>
      <w:tblPr>
        <w:tblStyle w:val="TableGrid"/>
        <w:tblW w:w="5000" w:type="pct"/>
        <w:tblLook w:val="04A0"/>
      </w:tblPr>
      <w:tblGrid>
        <w:gridCol w:w="4772"/>
        <w:gridCol w:w="5009"/>
        <w:gridCol w:w="5833"/>
      </w:tblGrid>
      <w:tr w:rsidR="000139AB" w:rsidTr="002A0BF6">
        <w:trPr>
          <w:trHeight w:val="286"/>
        </w:trPr>
        <w:tc>
          <w:tcPr>
            <w:tcW w:w="3132" w:type="pct"/>
            <w:gridSpan w:val="2"/>
            <w:shd w:val="clear" w:color="auto" w:fill="F2DBDB" w:themeFill="accent2" w:themeFillTint="33"/>
          </w:tcPr>
          <w:p w:rsidR="000139AB" w:rsidRDefault="000139AB" w:rsidP="008352E3">
            <w:pPr>
              <w:rPr>
                <w:b/>
                <w:sz w:val="24"/>
              </w:rPr>
            </w:pPr>
            <w:r>
              <w:rPr>
                <w:b/>
                <w:sz w:val="24"/>
              </w:rPr>
              <w:t>The difference we want to make</w:t>
            </w:r>
          </w:p>
        </w:tc>
        <w:tc>
          <w:tcPr>
            <w:tcW w:w="1868" w:type="pct"/>
            <w:shd w:val="clear" w:color="auto" w:fill="F2DBDB" w:themeFill="accent2" w:themeFillTint="33"/>
          </w:tcPr>
          <w:p w:rsidR="000139AB" w:rsidRDefault="000139AB" w:rsidP="008352E3">
            <w:pPr>
              <w:rPr>
                <w:b/>
                <w:sz w:val="24"/>
              </w:rPr>
            </w:pPr>
            <w:r>
              <w:rPr>
                <w:b/>
                <w:sz w:val="24"/>
              </w:rPr>
              <w:t>Why is this important in this area?</w:t>
            </w:r>
          </w:p>
        </w:tc>
      </w:tr>
      <w:tr w:rsidR="000139AB" w:rsidTr="002A0BF6">
        <w:trPr>
          <w:trHeight w:val="1200"/>
        </w:trPr>
        <w:tc>
          <w:tcPr>
            <w:tcW w:w="3132" w:type="pct"/>
            <w:gridSpan w:val="2"/>
            <w:shd w:val="clear" w:color="auto" w:fill="F2DBDB" w:themeFill="accent2" w:themeFillTint="33"/>
          </w:tcPr>
          <w:p w:rsidR="000139AB" w:rsidRDefault="000139AB" w:rsidP="008352E3">
            <w:pPr>
              <w:rPr>
                <w:sz w:val="24"/>
              </w:rPr>
            </w:pPr>
          </w:p>
          <w:p w:rsidR="000139AB" w:rsidRDefault="000139AB" w:rsidP="000139AB">
            <w:pPr>
              <w:rPr>
                <w:sz w:val="24"/>
              </w:rPr>
            </w:pPr>
            <w:r>
              <w:rPr>
                <w:sz w:val="24"/>
              </w:rPr>
              <w:t xml:space="preserve">We want to educate, build awareness and overall put </w:t>
            </w:r>
            <w:r w:rsidR="001868A3">
              <w:rPr>
                <w:sz w:val="24"/>
              </w:rPr>
              <w:t xml:space="preserve">better health (in the widest sense) </w:t>
            </w:r>
            <w:r>
              <w:rPr>
                <w:sz w:val="24"/>
              </w:rPr>
              <w:t>on the community agenda</w:t>
            </w:r>
            <w:r w:rsidR="001868A3">
              <w:rPr>
                <w:sz w:val="24"/>
              </w:rPr>
              <w:t>. We want to focus on</w:t>
            </w:r>
            <w:r>
              <w:rPr>
                <w:sz w:val="24"/>
              </w:rPr>
              <w:t xml:space="preserve"> preventative measures </w:t>
            </w:r>
            <w:r w:rsidR="0045739D">
              <w:rPr>
                <w:sz w:val="24"/>
              </w:rPr>
              <w:t>and how</w:t>
            </w:r>
            <w:r w:rsidR="001868A3">
              <w:rPr>
                <w:sz w:val="24"/>
              </w:rPr>
              <w:t xml:space="preserve"> these can be integrated into daily life to improve health outcomes </w:t>
            </w:r>
            <w:r w:rsidR="0045739D">
              <w:rPr>
                <w:sz w:val="24"/>
              </w:rPr>
              <w:t>and help</w:t>
            </w:r>
            <w:r w:rsidR="001868A3">
              <w:rPr>
                <w:sz w:val="24"/>
              </w:rPr>
              <w:t xml:space="preserve"> </w:t>
            </w:r>
            <w:r>
              <w:rPr>
                <w:sz w:val="24"/>
              </w:rPr>
              <w:t xml:space="preserve">close the gaps in health inequalities in this ward. </w:t>
            </w:r>
          </w:p>
          <w:p w:rsidR="000139AB" w:rsidRPr="0068125D" w:rsidRDefault="000139AB" w:rsidP="000139AB">
            <w:pPr>
              <w:rPr>
                <w:sz w:val="24"/>
              </w:rPr>
            </w:pPr>
          </w:p>
        </w:tc>
        <w:tc>
          <w:tcPr>
            <w:tcW w:w="1868" w:type="pct"/>
            <w:shd w:val="clear" w:color="auto" w:fill="F2DBDB" w:themeFill="accent2" w:themeFillTint="33"/>
          </w:tcPr>
          <w:p w:rsidR="000139AB" w:rsidRDefault="000139AB" w:rsidP="008352E3">
            <w:pPr>
              <w:rPr>
                <w:b/>
                <w:sz w:val="24"/>
              </w:rPr>
            </w:pPr>
          </w:p>
        </w:tc>
      </w:tr>
      <w:tr w:rsidR="000139AB" w:rsidTr="002A0BF6">
        <w:trPr>
          <w:trHeight w:val="591"/>
        </w:trPr>
        <w:tc>
          <w:tcPr>
            <w:tcW w:w="1528" w:type="pct"/>
            <w:shd w:val="clear" w:color="auto" w:fill="F2DBDB" w:themeFill="accent2" w:themeFillTint="33"/>
          </w:tcPr>
          <w:p w:rsidR="001D431D" w:rsidRDefault="001D431D" w:rsidP="008352E3">
            <w:pPr>
              <w:rPr>
                <w:b/>
                <w:sz w:val="24"/>
              </w:rPr>
            </w:pPr>
          </w:p>
          <w:p w:rsidR="000139AB" w:rsidRDefault="000139AB" w:rsidP="008352E3">
            <w:pPr>
              <w:rPr>
                <w:b/>
                <w:sz w:val="24"/>
              </w:rPr>
            </w:pPr>
            <w:r>
              <w:rPr>
                <w:b/>
                <w:sz w:val="24"/>
              </w:rPr>
              <w:t>Related Outcome in the East Lothian Plan</w:t>
            </w:r>
          </w:p>
          <w:p w:rsidR="001D431D" w:rsidRPr="007E7BF0" w:rsidRDefault="001D431D" w:rsidP="008352E3">
            <w:pPr>
              <w:rPr>
                <w:b/>
                <w:sz w:val="24"/>
              </w:rPr>
            </w:pPr>
          </w:p>
        </w:tc>
        <w:tc>
          <w:tcPr>
            <w:tcW w:w="3472" w:type="pct"/>
            <w:gridSpan w:val="2"/>
            <w:shd w:val="clear" w:color="auto" w:fill="F2DBDB" w:themeFill="accent2" w:themeFillTint="33"/>
          </w:tcPr>
          <w:p w:rsidR="000139AB" w:rsidRDefault="000139AB" w:rsidP="000139AB">
            <w:pPr>
              <w:rPr>
                <w:sz w:val="24"/>
              </w:rPr>
            </w:pPr>
          </w:p>
          <w:p w:rsidR="001D431D" w:rsidRPr="001D431D" w:rsidRDefault="001D431D" w:rsidP="00943086">
            <w:pPr>
              <w:pStyle w:val="ListParagraph"/>
              <w:numPr>
                <w:ilvl w:val="0"/>
                <w:numId w:val="3"/>
              </w:numPr>
              <w:rPr>
                <w:sz w:val="24"/>
              </w:rPr>
            </w:pPr>
            <w:r>
              <w:rPr>
                <w:sz w:val="24"/>
              </w:rPr>
              <w:t>In East Lothian we live healthier, more active and independent lives.</w:t>
            </w:r>
          </w:p>
        </w:tc>
      </w:tr>
    </w:tbl>
    <w:p w:rsidR="00BB6141" w:rsidRDefault="00BB6141"/>
    <w:tbl>
      <w:tblPr>
        <w:tblStyle w:val="TableGrid"/>
        <w:tblW w:w="5000" w:type="pct"/>
        <w:tblLook w:val="04A0"/>
      </w:tblPr>
      <w:tblGrid>
        <w:gridCol w:w="2105"/>
        <w:gridCol w:w="5940"/>
        <w:gridCol w:w="1655"/>
        <w:gridCol w:w="2704"/>
        <w:gridCol w:w="1583"/>
        <w:gridCol w:w="1627"/>
      </w:tblGrid>
      <w:tr w:rsidR="0002316D" w:rsidRPr="00BD2E19" w:rsidTr="0002316D">
        <w:trPr>
          <w:cantSplit/>
          <w:trHeight w:val="785"/>
          <w:tblHeader/>
        </w:trPr>
        <w:tc>
          <w:tcPr>
            <w:tcW w:w="674" w:type="pct"/>
            <w:tcBorders>
              <w:top w:val="single" w:sz="4" w:space="0" w:color="auto"/>
              <w:bottom w:val="single" w:sz="4" w:space="0" w:color="auto"/>
            </w:tcBorders>
            <w:vAlign w:val="center"/>
          </w:tcPr>
          <w:p w:rsidR="0002316D" w:rsidRPr="00BD2E19" w:rsidRDefault="0002316D" w:rsidP="0002316D">
            <w:pPr>
              <w:jc w:val="center"/>
              <w:rPr>
                <w:b/>
              </w:rPr>
            </w:pPr>
            <w:r w:rsidRPr="00BD2E19">
              <w:rPr>
                <w:b/>
              </w:rPr>
              <w:t>Goal</w:t>
            </w:r>
          </w:p>
        </w:tc>
        <w:tc>
          <w:tcPr>
            <w:tcW w:w="1902" w:type="pct"/>
            <w:tcBorders>
              <w:top w:val="single" w:sz="4" w:space="0" w:color="auto"/>
            </w:tcBorders>
            <w:vAlign w:val="center"/>
          </w:tcPr>
          <w:p w:rsidR="0002316D" w:rsidRPr="00BD2E19" w:rsidRDefault="0002316D" w:rsidP="0002316D">
            <w:pPr>
              <w:jc w:val="center"/>
              <w:rPr>
                <w:b/>
              </w:rPr>
            </w:pPr>
            <w:r w:rsidRPr="00BD2E19">
              <w:rPr>
                <w:b/>
              </w:rPr>
              <w:t>Action needed to achieve this</w:t>
            </w:r>
          </w:p>
        </w:tc>
        <w:tc>
          <w:tcPr>
            <w:tcW w:w="530" w:type="pct"/>
            <w:tcBorders>
              <w:top w:val="single" w:sz="4" w:space="0" w:color="auto"/>
            </w:tcBorders>
            <w:vAlign w:val="center"/>
          </w:tcPr>
          <w:p w:rsidR="0002316D" w:rsidRPr="00BD2E19" w:rsidRDefault="0002316D" w:rsidP="0002316D">
            <w:pPr>
              <w:jc w:val="center"/>
              <w:rPr>
                <w:b/>
              </w:rPr>
            </w:pPr>
            <w:r w:rsidRPr="00BD2E19">
              <w:rPr>
                <w:b/>
              </w:rPr>
              <w:t>Timescales</w:t>
            </w:r>
          </w:p>
        </w:tc>
        <w:tc>
          <w:tcPr>
            <w:tcW w:w="866" w:type="pct"/>
            <w:tcBorders>
              <w:top w:val="single" w:sz="4" w:space="0" w:color="auto"/>
            </w:tcBorders>
            <w:vAlign w:val="center"/>
          </w:tcPr>
          <w:p w:rsidR="0002316D" w:rsidRPr="00BD2E19" w:rsidRDefault="0002316D" w:rsidP="0002316D">
            <w:pPr>
              <w:jc w:val="center"/>
              <w:rPr>
                <w:b/>
              </w:rPr>
            </w:pPr>
            <w:r w:rsidRPr="00BD2E19">
              <w:rPr>
                <w:b/>
              </w:rPr>
              <w:t>Lead Group / Agencies involved</w:t>
            </w:r>
          </w:p>
        </w:tc>
        <w:tc>
          <w:tcPr>
            <w:tcW w:w="507" w:type="pct"/>
            <w:tcBorders>
              <w:top w:val="single" w:sz="4" w:space="0" w:color="auto"/>
            </w:tcBorders>
            <w:vAlign w:val="center"/>
          </w:tcPr>
          <w:p w:rsidR="0002316D" w:rsidRPr="00BD2E19" w:rsidRDefault="0002316D" w:rsidP="0002316D">
            <w:pPr>
              <w:jc w:val="center"/>
              <w:rPr>
                <w:b/>
              </w:rPr>
            </w:pPr>
            <w:r w:rsidRPr="00BD2E19">
              <w:rPr>
                <w:b/>
              </w:rPr>
              <w:t>Resources required</w:t>
            </w:r>
          </w:p>
        </w:tc>
        <w:tc>
          <w:tcPr>
            <w:tcW w:w="521" w:type="pct"/>
            <w:tcBorders>
              <w:top w:val="single" w:sz="4" w:space="0" w:color="auto"/>
            </w:tcBorders>
            <w:vAlign w:val="center"/>
          </w:tcPr>
          <w:p w:rsidR="0002316D" w:rsidRPr="00BD2E19" w:rsidRDefault="0002316D" w:rsidP="0002316D">
            <w:pPr>
              <w:jc w:val="center"/>
              <w:rPr>
                <w:b/>
              </w:rPr>
            </w:pPr>
            <w:r>
              <w:rPr>
                <w:b/>
              </w:rPr>
              <w:t>Project Status</w:t>
            </w:r>
          </w:p>
        </w:tc>
      </w:tr>
      <w:tr w:rsidR="00DC285D" w:rsidRPr="00274009" w:rsidTr="00A13DD8">
        <w:trPr>
          <w:cantSplit/>
          <w:trHeight w:val="1476"/>
        </w:trPr>
        <w:tc>
          <w:tcPr>
            <w:tcW w:w="674" w:type="pct"/>
            <w:tcBorders>
              <w:bottom w:val="nil"/>
            </w:tcBorders>
          </w:tcPr>
          <w:p w:rsidR="00DC285D" w:rsidRPr="00FE1970" w:rsidRDefault="00DC285D" w:rsidP="00196CDC">
            <w:pPr>
              <w:rPr>
                <w:b/>
                <w:sz w:val="24"/>
                <w:szCs w:val="24"/>
              </w:rPr>
            </w:pPr>
            <w:r w:rsidRPr="00FE1970">
              <w:rPr>
                <w:b/>
                <w:sz w:val="24"/>
                <w:szCs w:val="24"/>
              </w:rPr>
              <w:t xml:space="preserve">Free and fun fitness opportunities are available and existing green spaces (parks and the natural landscape) are accessible and used by </w:t>
            </w:r>
            <w:r>
              <w:rPr>
                <w:b/>
                <w:sz w:val="24"/>
                <w:szCs w:val="24"/>
              </w:rPr>
              <w:t xml:space="preserve">families and </w:t>
            </w:r>
            <w:r w:rsidRPr="00FE1970">
              <w:rPr>
                <w:b/>
                <w:sz w:val="24"/>
                <w:szCs w:val="24"/>
              </w:rPr>
              <w:t xml:space="preserve">people of all ages </w:t>
            </w:r>
          </w:p>
        </w:tc>
        <w:tc>
          <w:tcPr>
            <w:tcW w:w="1902" w:type="pct"/>
            <w:shd w:val="clear" w:color="auto" w:fill="9BBB59" w:themeFill="accent3"/>
          </w:tcPr>
          <w:p w:rsidR="00DC285D" w:rsidRDefault="00DC285D" w:rsidP="007D2B84">
            <w:r>
              <w:t>Develop and promote free</w:t>
            </w:r>
            <w:r w:rsidRPr="00FC7DEC">
              <w:t xml:space="preserve"> </w:t>
            </w:r>
            <w:r>
              <w:t xml:space="preserve">and accessible walking activity trails for </w:t>
            </w:r>
            <w:r w:rsidRPr="00FC7DEC">
              <w:t>families</w:t>
            </w:r>
            <w:r>
              <w:t xml:space="preserve"> </w:t>
            </w:r>
            <w:r w:rsidRPr="00FC7DEC">
              <w:t>eg tr</w:t>
            </w:r>
            <w:r>
              <w:t xml:space="preserve">ails with things to do and find – using what already exists whilst </w:t>
            </w:r>
            <w:r w:rsidRPr="001868A3">
              <w:t>developing new interactive routes</w:t>
            </w:r>
            <w:r>
              <w:t xml:space="preserve"> and linking with active transport initiatives:</w:t>
            </w:r>
          </w:p>
          <w:p w:rsidR="00DC285D" w:rsidRPr="00274009" w:rsidRDefault="0002316D" w:rsidP="0002316D">
            <w:pPr>
              <w:pStyle w:val="ListParagraph"/>
              <w:numPr>
                <w:ilvl w:val="0"/>
                <w:numId w:val="5"/>
              </w:numPr>
            </w:pPr>
            <w:r>
              <w:rPr>
                <w:rFonts w:cs="Arial"/>
                <w:i/>
              </w:rPr>
              <w:t>funding</w:t>
            </w:r>
            <w:r w:rsidRPr="00BF3367">
              <w:rPr>
                <w:rFonts w:cs="Arial"/>
                <w:i/>
              </w:rPr>
              <w:t xml:space="preserve"> to cover </w:t>
            </w:r>
            <w:r>
              <w:rPr>
                <w:rFonts w:cs="Arial"/>
                <w:i/>
              </w:rPr>
              <w:t>development of maps, interpretation / info boards, promotion materials and on-line materials / promotion</w:t>
            </w:r>
          </w:p>
        </w:tc>
        <w:tc>
          <w:tcPr>
            <w:tcW w:w="530" w:type="pct"/>
            <w:shd w:val="clear" w:color="auto" w:fill="9BBB59" w:themeFill="accent3"/>
          </w:tcPr>
          <w:p w:rsidR="00DC285D" w:rsidRPr="007D2B84" w:rsidRDefault="00DC285D" w:rsidP="007169BB">
            <w:r w:rsidRPr="007D2B84">
              <w:t>2015/16</w:t>
            </w:r>
          </w:p>
        </w:tc>
        <w:tc>
          <w:tcPr>
            <w:tcW w:w="866" w:type="pct"/>
            <w:shd w:val="clear" w:color="auto" w:fill="9BBB59" w:themeFill="accent3"/>
          </w:tcPr>
          <w:p w:rsidR="00DC285D" w:rsidRPr="00274009" w:rsidRDefault="00DC285D" w:rsidP="00B6060B">
            <w:pPr>
              <w:rPr>
                <w:rFonts w:cs="Arial"/>
              </w:rPr>
            </w:pPr>
            <w:r w:rsidRPr="00274009">
              <w:rPr>
                <w:b/>
              </w:rPr>
              <w:t>Lead -</w:t>
            </w:r>
            <w:r w:rsidR="00A13DD8">
              <w:rPr>
                <w:b/>
              </w:rPr>
              <w:t xml:space="preserve"> </w:t>
            </w:r>
            <w:r>
              <w:t>MAP</w:t>
            </w:r>
          </w:p>
          <w:p w:rsidR="00DC285D" w:rsidRPr="00274009" w:rsidRDefault="00DC285D" w:rsidP="00B6060B">
            <w:pPr>
              <w:rPr>
                <w:b/>
              </w:rPr>
            </w:pPr>
          </w:p>
          <w:p w:rsidR="00DC285D" w:rsidRPr="00274009" w:rsidRDefault="00DC285D" w:rsidP="00A43A1C">
            <w:pPr>
              <w:rPr>
                <w:b/>
              </w:rPr>
            </w:pPr>
            <w:r w:rsidRPr="00274009">
              <w:rPr>
                <w:b/>
              </w:rPr>
              <w:t>Others –</w:t>
            </w:r>
            <w:r w:rsidR="00A13DD8">
              <w:rPr>
                <w:b/>
              </w:rPr>
              <w:t xml:space="preserve"> </w:t>
            </w:r>
            <w:r>
              <w:t>ELC Rangers service,</w:t>
            </w:r>
            <w:r w:rsidR="00A13DD8">
              <w:t xml:space="preserve"> </w:t>
            </w:r>
            <w:r>
              <w:t>Newhailes Rangers, Musselburgh Community Sports Hub, local community groups, Museum and History Society, active transport working group</w:t>
            </w:r>
          </w:p>
        </w:tc>
        <w:tc>
          <w:tcPr>
            <w:tcW w:w="507" w:type="pct"/>
            <w:shd w:val="clear" w:color="auto" w:fill="9BBB59" w:themeFill="accent3"/>
          </w:tcPr>
          <w:p w:rsidR="00DC285D" w:rsidRPr="00867866" w:rsidRDefault="0028319B" w:rsidP="007169BB">
            <w:r w:rsidRPr="00867866">
              <w:t>Funds allocated (</w:t>
            </w:r>
            <w:r w:rsidR="00867866" w:rsidRPr="00867866">
              <w:t>£6000-</w:t>
            </w:r>
            <w:r w:rsidR="0002316D" w:rsidRPr="00867866">
              <w:t>£8000)</w:t>
            </w:r>
          </w:p>
        </w:tc>
        <w:tc>
          <w:tcPr>
            <w:tcW w:w="521" w:type="pct"/>
            <w:shd w:val="clear" w:color="auto" w:fill="9BBB59" w:themeFill="accent3"/>
          </w:tcPr>
          <w:p w:rsidR="00DC285D" w:rsidRDefault="00DC285D" w:rsidP="007169BB">
            <w:pPr>
              <w:rPr>
                <w:b/>
              </w:rPr>
            </w:pPr>
          </w:p>
        </w:tc>
      </w:tr>
      <w:tr w:rsidR="00DC285D" w:rsidTr="005B3684">
        <w:trPr>
          <w:cantSplit/>
          <w:trHeight w:val="305"/>
        </w:trPr>
        <w:tc>
          <w:tcPr>
            <w:tcW w:w="674" w:type="pct"/>
            <w:tcBorders>
              <w:top w:val="nil"/>
              <w:bottom w:val="single" w:sz="4" w:space="0" w:color="auto"/>
            </w:tcBorders>
          </w:tcPr>
          <w:p w:rsidR="00DC285D" w:rsidRPr="008E5D9D" w:rsidRDefault="00DC285D" w:rsidP="004900F9">
            <w:pPr>
              <w:jc w:val="right"/>
              <w:rPr>
                <w:sz w:val="24"/>
              </w:rPr>
            </w:pPr>
            <w:r>
              <w:rPr>
                <w:sz w:val="24"/>
              </w:rPr>
              <w:t>***</w:t>
            </w:r>
          </w:p>
        </w:tc>
        <w:tc>
          <w:tcPr>
            <w:tcW w:w="1902" w:type="pct"/>
          </w:tcPr>
          <w:p w:rsidR="00DC285D" w:rsidRDefault="00DC285D" w:rsidP="004900F9">
            <w:r>
              <w:t>I</w:t>
            </w:r>
            <w:r w:rsidRPr="00FC7DEC">
              <w:t>nstal</w:t>
            </w:r>
            <w:r>
              <w:t>ling</w:t>
            </w:r>
            <w:r w:rsidRPr="00FC7DEC">
              <w:t xml:space="preserve"> </w:t>
            </w:r>
            <w:r>
              <w:t xml:space="preserve">exercise / </w:t>
            </w:r>
            <w:r w:rsidRPr="00FC7DEC">
              <w:t>outdoor gym equipment appropriate for all</w:t>
            </w:r>
            <w:r w:rsidR="00D84400">
              <w:t xml:space="preserve"> / </w:t>
            </w:r>
            <w:r w:rsidRPr="00FC7DEC">
              <w:t xml:space="preserve">different age groups </w:t>
            </w:r>
            <w:r>
              <w:t>at Fisherrow Links</w:t>
            </w:r>
          </w:p>
        </w:tc>
        <w:tc>
          <w:tcPr>
            <w:tcW w:w="530" w:type="pct"/>
          </w:tcPr>
          <w:p w:rsidR="00DC285D" w:rsidRPr="00274009" w:rsidRDefault="00742EDF" w:rsidP="004900F9">
            <w:pPr>
              <w:rPr>
                <w:b/>
              </w:rPr>
            </w:pPr>
            <w:r>
              <w:t>To be determined</w:t>
            </w:r>
          </w:p>
        </w:tc>
        <w:tc>
          <w:tcPr>
            <w:tcW w:w="866" w:type="pct"/>
          </w:tcPr>
          <w:p w:rsidR="00DC285D" w:rsidRPr="00274009" w:rsidRDefault="00DC285D" w:rsidP="004900F9">
            <w:pPr>
              <w:rPr>
                <w:rFonts w:cs="Arial"/>
              </w:rPr>
            </w:pPr>
            <w:r w:rsidRPr="00274009">
              <w:rPr>
                <w:b/>
              </w:rPr>
              <w:t>Lead -</w:t>
            </w:r>
            <w:r w:rsidR="00A13DD8">
              <w:rPr>
                <w:b/>
              </w:rPr>
              <w:t xml:space="preserve"> </w:t>
            </w:r>
            <w:r>
              <w:t>MAP</w:t>
            </w:r>
          </w:p>
          <w:p w:rsidR="00DC285D" w:rsidRPr="00274009" w:rsidRDefault="00DC285D" w:rsidP="004900F9">
            <w:pPr>
              <w:rPr>
                <w:b/>
              </w:rPr>
            </w:pPr>
          </w:p>
          <w:p w:rsidR="00DC285D" w:rsidRPr="00274009" w:rsidRDefault="00DC285D" w:rsidP="004900F9">
            <w:pPr>
              <w:rPr>
                <w:b/>
              </w:rPr>
            </w:pPr>
            <w:r w:rsidRPr="00274009">
              <w:rPr>
                <w:b/>
              </w:rPr>
              <w:t>Others –</w:t>
            </w:r>
            <w:r w:rsidR="00A13DD8">
              <w:rPr>
                <w:b/>
              </w:rPr>
              <w:t xml:space="preserve"> </w:t>
            </w:r>
            <w:r>
              <w:t>ELC Amenity Service</w:t>
            </w:r>
          </w:p>
        </w:tc>
        <w:tc>
          <w:tcPr>
            <w:tcW w:w="507" w:type="pct"/>
          </w:tcPr>
          <w:p w:rsidR="00DC285D" w:rsidRPr="00274009" w:rsidRDefault="00DC285D" w:rsidP="007D2B84"/>
        </w:tc>
        <w:tc>
          <w:tcPr>
            <w:tcW w:w="521" w:type="pct"/>
          </w:tcPr>
          <w:p w:rsidR="00DC285D" w:rsidRPr="00A31072" w:rsidRDefault="00742EDF" w:rsidP="004900F9">
            <w:r w:rsidRPr="00A31072">
              <w:t>Further assessment work to be carried out</w:t>
            </w:r>
          </w:p>
        </w:tc>
      </w:tr>
      <w:tr w:rsidR="00DC285D" w:rsidRPr="00274009" w:rsidTr="005B3684">
        <w:trPr>
          <w:cantSplit/>
          <w:trHeight w:val="286"/>
        </w:trPr>
        <w:tc>
          <w:tcPr>
            <w:tcW w:w="674" w:type="pct"/>
            <w:tcBorders>
              <w:top w:val="single" w:sz="4" w:space="0" w:color="auto"/>
              <w:bottom w:val="nil"/>
            </w:tcBorders>
          </w:tcPr>
          <w:p w:rsidR="00DC285D" w:rsidRPr="00FE1970" w:rsidRDefault="00DC285D" w:rsidP="007169BB">
            <w:pPr>
              <w:rPr>
                <w:sz w:val="24"/>
                <w:szCs w:val="24"/>
              </w:rPr>
            </w:pPr>
          </w:p>
        </w:tc>
        <w:tc>
          <w:tcPr>
            <w:tcW w:w="1902" w:type="pct"/>
          </w:tcPr>
          <w:p w:rsidR="00DC285D" w:rsidRDefault="00DC285D" w:rsidP="001868A3">
            <w:r>
              <w:t xml:space="preserve">Installing Permanent Table tennis tables in Fisherrow Links </w:t>
            </w:r>
          </w:p>
          <w:p w:rsidR="00DC285D" w:rsidRDefault="00DC285D" w:rsidP="00943086">
            <w:pPr>
              <w:pStyle w:val="ListParagraph"/>
              <w:numPr>
                <w:ilvl w:val="0"/>
                <w:numId w:val="5"/>
              </w:numPr>
            </w:pPr>
            <w:r>
              <w:t>Could be managed alongside the putting</w:t>
            </w:r>
          </w:p>
        </w:tc>
        <w:tc>
          <w:tcPr>
            <w:tcW w:w="530" w:type="pct"/>
          </w:tcPr>
          <w:p w:rsidR="00DC285D" w:rsidRPr="00274009" w:rsidRDefault="002C7C1A" w:rsidP="00742EDF">
            <w:pPr>
              <w:rPr>
                <w:b/>
              </w:rPr>
            </w:pPr>
            <w:r w:rsidRPr="002C7C1A">
              <w:t xml:space="preserve">To be </w:t>
            </w:r>
            <w:r w:rsidR="00742EDF">
              <w:t>determined</w:t>
            </w:r>
          </w:p>
        </w:tc>
        <w:tc>
          <w:tcPr>
            <w:tcW w:w="866" w:type="pct"/>
          </w:tcPr>
          <w:p w:rsidR="00DC285D" w:rsidRPr="00274009" w:rsidRDefault="00DC285D" w:rsidP="00B6060B">
            <w:pPr>
              <w:rPr>
                <w:rFonts w:cs="Arial"/>
              </w:rPr>
            </w:pPr>
            <w:r w:rsidRPr="00274009">
              <w:rPr>
                <w:b/>
              </w:rPr>
              <w:t>Lead -</w:t>
            </w:r>
            <w:r w:rsidR="00A13DD8">
              <w:rPr>
                <w:b/>
              </w:rPr>
              <w:t xml:space="preserve"> </w:t>
            </w:r>
            <w:r>
              <w:t>MAP</w:t>
            </w:r>
          </w:p>
          <w:p w:rsidR="00DC285D" w:rsidRPr="00274009" w:rsidRDefault="00DC285D" w:rsidP="00B6060B">
            <w:pPr>
              <w:rPr>
                <w:b/>
              </w:rPr>
            </w:pPr>
          </w:p>
          <w:p w:rsidR="00DC285D" w:rsidRPr="00274009" w:rsidRDefault="00DC285D" w:rsidP="00B6060B">
            <w:pPr>
              <w:rPr>
                <w:b/>
              </w:rPr>
            </w:pPr>
            <w:r w:rsidRPr="00274009">
              <w:rPr>
                <w:b/>
              </w:rPr>
              <w:t>Others –</w:t>
            </w:r>
            <w:r w:rsidR="00A13DD8">
              <w:rPr>
                <w:b/>
              </w:rPr>
              <w:t xml:space="preserve"> </w:t>
            </w:r>
            <w:r>
              <w:t>ELC Amenity Service</w:t>
            </w:r>
          </w:p>
        </w:tc>
        <w:tc>
          <w:tcPr>
            <w:tcW w:w="507" w:type="pct"/>
          </w:tcPr>
          <w:p w:rsidR="00DC285D" w:rsidRPr="00274009" w:rsidRDefault="00DC285D" w:rsidP="007169BB"/>
        </w:tc>
        <w:tc>
          <w:tcPr>
            <w:tcW w:w="521" w:type="pct"/>
          </w:tcPr>
          <w:p w:rsidR="00DC285D" w:rsidRPr="00274009" w:rsidRDefault="00DC285D" w:rsidP="007169BB">
            <w:pPr>
              <w:rPr>
                <w:b/>
              </w:rPr>
            </w:pPr>
          </w:p>
        </w:tc>
      </w:tr>
      <w:tr w:rsidR="00DC285D" w:rsidRPr="00274009" w:rsidTr="003835C7">
        <w:trPr>
          <w:cantSplit/>
          <w:trHeight w:val="286"/>
        </w:trPr>
        <w:tc>
          <w:tcPr>
            <w:tcW w:w="674" w:type="pct"/>
            <w:tcBorders>
              <w:top w:val="nil"/>
              <w:bottom w:val="nil"/>
            </w:tcBorders>
            <w:shd w:val="clear" w:color="auto" w:fill="auto"/>
          </w:tcPr>
          <w:p w:rsidR="00DC285D" w:rsidRPr="00FE1970" w:rsidRDefault="00DC285D" w:rsidP="007169BB">
            <w:pPr>
              <w:rPr>
                <w:sz w:val="24"/>
                <w:szCs w:val="24"/>
              </w:rPr>
            </w:pPr>
          </w:p>
        </w:tc>
        <w:tc>
          <w:tcPr>
            <w:tcW w:w="1902" w:type="pct"/>
            <w:shd w:val="clear" w:color="auto" w:fill="auto"/>
          </w:tcPr>
          <w:p w:rsidR="00DC285D" w:rsidRDefault="00DC285D" w:rsidP="009C58CF">
            <w:r w:rsidRPr="009738AD">
              <w:t>Develop a bike loan programme</w:t>
            </w:r>
          </w:p>
          <w:p w:rsidR="00DC285D" w:rsidRPr="009C58CF" w:rsidRDefault="00DC285D" w:rsidP="00943086">
            <w:pPr>
              <w:pStyle w:val="ListParagraph"/>
              <w:numPr>
                <w:ilvl w:val="0"/>
                <w:numId w:val="5"/>
              </w:numPr>
            </w:pPr>
            <w:r>
              <w:rPr>
                <w:i/>
              </w:rPr>
              <w:t>C</w:t>
            </w:r>
            <w:r w:rsidRPr="00960662">
              <w:rPr>
                <w:i/>
              </w:rPr>
              <w:t>onsider link with Changes which has bikes in Lewisvale Park,</w:t>
            </w:r>
            <w:r w:rsidR="00A13DD8">
              <w:rPr>
                <w:i/>
              </w:rPr>
              <w:t xml:space="preserve"> </w:t>
            </w:r>
            <w:r w:rsidRPr="00960662">
              <w:rPr>
                <w:i/>
              </w:rPr>
              <w:t>affordable helmets,</w:t>
            </w:r>
            <w:r w:rsidR="00A13DD8">
              <w:rPr>
                <w:i/>
              </w:rPr>
              <w:t xml:space="preserve"> </w:t>
            </w:r>
            <w:r w:rsidRPr="00960662">
              <w:rPr>
                <w:i/>
              </w:rPr>
              <w:t>coordination across services</w:t>
            </w:r>
          </w:p>
        </w:tc>
        <w:tc>
          <w:tcPr>
            <w:tcW w:w="530" w:type="pct"/>
            <w:shd w:val="clear" w:color="auto" w:fill="auto"/>
          </w:tcPr>
          <w:p w:rsidR="00DC285D" w:rsidRPr="00274009" w:rsidRDefault="002C7C1A" w:rsidP="00742EDF">
            <w:pPr>
              <w:rPr>
                <w:b/>
              </w:rPr>
            </w:pPr>
            <w:r w:rsidRPr="002C7C1A">
              <w:t xml:space="preserve">To be </w:t>
            </w:r>
            <w:r w:rsidR="00742EDF">
              <w:t>determined</w:t>
            </w:r>
          </w:p>
        </w:tc>
        <w:tc>
          <w:tcPr>
            <w:tcW w:w="866" w:type="pct"/>
            <w:shd w:val="clear" w:color="auto" w:fill="auto"/>
          </w:tcPr>
          <w:p w:rsidR="00DC285D" w:rsidRPr="00274009" w:rsidRDefault="00DC285D" w:rsidP="00BE5771">
            <w:pPr>
              <w:rPr>
                <w:rFonts w:cs="Arial"/>
              </w:rPr>
            </w:pPr>
            <w:r w:rsidRPr="00274009">
              <w:rPr>
                <w:b/>
              </w:rPr>
              <w:t>Lead -</w:t>
            </w:r>
            <w:r w:rsidR="00A13DD8">
              <w:rPr>
                <w:b/>
              </w:rPr>
              <w:t xml:space="preserve"> </w:t>
            </w:r>
            <w:r>
              <w:t>MAP</w:t>
            </w:r>
          </w:p>
          <w:p w:rsidR="00DC285D" w:rsidRPr="00274009" w:rsidRDefault="00DC285D" w:rsidP="00BE5771">
            <w:pPr>
              <w:rPr>
                <w:b/>
              </w:rPr>
            </w:pPr>
          </w:p>
          <w:p w:rsidR="00DC285D" w:rsidRPr="00274009" w:rsidRDefault="00DC285D" w:rsidP="009C58CF">
            <w:pPr>
              <w:rPr>
                <w:b/>
              </w:rPr>
            </w:pPr>
            <w:r w:rsidRPr="00274009">
              <w:rPr>
                <w:b/>
              </w:rPr>
              <w:t xml:space="preserve">Others – </w:t>
            </w:r>
            <w:r>
              <w:t>ELC cycling officer, Changes,</w:t>
            </w:r>
            <w:r w:rsidR="00A13DD8">
              <w:t xml:space="preserve"> </w:t>
            </w:r>
            <w:r>
              <w:t>Musselburgh</w:t>
            </w:r>
            <w:r w:rsidR="00A13DD8">
              <w:t xml:space="preserve"> </w:t>
            </w:r>
            <w:r>
              <w:t>ACE bikes</w:t>
            </w:r>
          </w:p>
        </w:tc>
        <w:tc>
          <w:tcPr>
            <w:tcW w:w="507" w:type="pct"/>
            <w:shd w:val="clear" w:color="auto" w:fill="auto"/>
          </w:tcPr>
          <w:p w:rsidR="00DC285D" w:rsidRDefault="00DC285D"/>
        </w:tc>
        <w:tc>
          <w:tcPr>
            <w:tcW w:w="521" w:type="pct"/>
            <w:shd w:val="clear" w:color="auto" w:fill="auto"/>
          </w:tcPr>
          <w:p w:rsidR="00DC285D" w:rsidRPr="00274009" w:rsidRDefault="00DC285D" w:rsidP="007169BB">
            <w:pPr>
              <w:rPr>
                <w:b/>
              </w:rPr>
            </w:pPr>
          </w:p>
        </w:tc>
      </w:tr>
      <w:tr w:rsidR="00742EDF" w:rsidRPr="00274009" w:rsidTr="003835C7">
        <w:trPr>
          <w:cantSplit/>
          <w:trHeight w:val="1266"/>
        </w:trPr>
        <w:tc>
          <w:tcPr>
            <w:tcW w:w="674" w:type="pct"/>
            <w:tcBorders>
              <w:top w:val="nil"/>
              <w:bottom w:val="single" w:sz="4" w:space="0" w:color="auto"/>
            </w:tcBorders>
            <w:shd w:val="clear" w:color="auto" w:fill="auto"/>
          </w:tcPr>
          <w:p w:rsidR="00742EDF" w:rsidRPr="00FE1970" w:rsidRDefault="00742EDF" w:rsidP="007169BB">
            <w:pPr>
              <w:rPr>
                <w:sz w:val="24"/>
                <w:szCs w:val="24"/>
              </w:rPr>
            </w:pPr>
          </w:p>
        </w:tc>
        <w:tc>
          <w:tcPr>
            <w:tcW w:w="1902" w:type="pct"/>
            <w:shd w:val="clear" w:color="auto" w:fill="auto"/>
          </w:tcPr>
          <w:p w:rsidR="00742EDF" w:rsidRPr="009738AD" w:rsidRDefault="00742EDF" w:rsidP="009B6BBE">
            <w:r>
              <w:t>Develop a pilot to extend free holiday swimming to parents with Leisure Pass Plus cards – possibly just up to the age of it being compulsory that they are in the pool with their child.</w:t>
            </w:r>
          </w:p>
        </w:tc>
        <w:tc>
          <w:tcPr>
            <w:tcW w:w="530" w:type="pct"/>
            <w:shd w:val="clear" w:color="auto" w:fill="auto"/>
          </w:tcPr>
          <w:p w:rsidR="00742EDF" w:rsidRPr="00274009" w:rsidRDefault="00742EDF" w:rsidP="00742EDF">
            <w:pPr>
              <w:rPr>
                <w:b/>
              </w:rPr>
            </w:pPr>
            <w:r w:rsidRPr="002C7C1A">
              <w:t xml:space="preserve">To be </w:t>
            </w:r>
            <w:r>
              <w:t>determined</w:t>
            </w:r>
          </w:p>
        </w:tc>
        <w:tc>
          <w:tcPr>
            <w:tcW w:w="866" w:type="pct"/>
            <w:shd w:val="clear" w:color="auto" w:fill="auto"/>
          </w:tcPr>
          <w:p w:rsidR="00742EDF" w:rsidRPr="00274009" w:rsidRDefault="00742EDF" w:rsidP="007D2B84">
            <w:pPr>
              <w:rPr>
                <w:rFonts w:cs="Arial"/>
              </w:rPr>
            </w:pPr>
            <w:r w:rsidRPr="00274009">
              <w:rPr>
                <w:b/>
              </w:rPr>
              <w:t>Lead -</w:t>
            </w:r>
            <w:r w:rsidR="00A13DD8">
              <w:rPr>
                <w:b/>
              </w:rPr>
              <w:t xml:space="preserve"> </w:t>
            </w:r>
            <w:r>
              <w:t>MAP</w:t>
            </w:r>
          </w:p>
          <w:p w:rsidR="00742EDF" w:rsidRPr="00274009" w:rsidRDefault="00742EDF" w:rsidP="007D2B84">
            <w:pPr>
              <w:rPr>
                <w:b/>
              </w:rPr>
            </w:pPr>
          </w:p>
          <w:p w:rsidR="00742EDF" w:rsidRPr="00274009" w:rsidRDefault="00742EDF" w:rsidP="007D2B84">
            <w:pPr>
              <w:rPr>
                <w:b/>
              </w:rPr>
            </w:pPr>
            <w:r w:rsidRPr="00274009">
              <w:rPr>
                <w:b/>
              </w:rPr>
              <w:t xml:space="preserve">Others – </w:t>
            </w:r>
            <w:r>
              <w:t>Enjoy Leisure</w:t>
            </w:r>
          </w:p>
        </w:tc>
        <w:tc>
          <w:tcPr>
            <w:tcW w:w="507" w:type="pct"/>
            <w:shd w:val="clear" w:color="auto" w:fill="auto"/>
          </w:tcPr>
          <w:p w:rsidR="00742EDF" w:rsidRDefault="00742EDF"/>
        </w:tc>
        <w:tc>
          <w:tcPr>
            <w:tcW w:w="521" w:type="pct"/>
            <w:shd w:val="clear" w:color="auto" w:fill="auto"/>
          </w:tcPr>
          <w:p w:rsidR="00742EDF" w:rsidRPr="00274009" w:rsidRDefault="00742EDF" w:rsidP="007169BB">
            <w:pPr>
              <w:rPr>
                <w:b/>
              </w:rPr>
            </w:pPr>
          </w:p>
        </w:tc>
      </w:tr>
      <w:tr w:rsidR="00742EDF" w:rsidRPr="00274009" w:rsidTr="002C7C1A">
        <w:trPr>
          <w:cantSplit/>
          <w:trHeight w:val="343"/>
        </w:trPr>
        <w:tc>
          <w:tcPr>
            <w:tcW w:w="674" w:type="pct"/>
            <w:tcBorders>
              <w:top w:val="single" w:sz="4" w:space="0" w:color="auto"/>
              <w:bottom w:val="nil"/>
            </w:tcBorders>
          </w:tcPr>
          <w:p w:rsidR="00742EDF" w:rsidRPr="00FE1970" w:rsidRDefault="00742EDF" w:rsidP="009B6BBE">
            <w:pPr>
              <w:rPr>
                <w:b/>
                <w:sz w:val="24"/>
                <w:szCs w:val="24"/>
              </w:rPr>
            </w:pPr>
            <w:r w:rsidRPr="00FE1970">
              <w:rPr>
                <w:b/>
                <w:sz w:val="24"/>
                <w:szCs w:val="24"/>
              </w:rPr>
              <w:t>People are eating more healthily and accessing local grown food including producing their own</w:t>
            </w:r>
          </w:p>
          <w:p w:rsidR="00742EDF" w:rsidRPr="00FE1970" w:rsidRDefault="00742EDF" w:rsidP="00196CDC">
            <w:pPr>
              <w:rPr>
                <w:b/>
                <w:sz w:val="24"/>
                <w:szCs w:val="24"/>
              </w:rPr>
            </w:pPr>
          </w:p>
        </w:tc>
        <w:tc>
          <w:tcPr>
            <w:tcW w:w="1902" w:type="pct"/>
            <w:shd w:val="clear" w:color="auto" w:fill="auto"/>
          </w:tcPr>
          <w:p w:rsidR="00742EDF" w:rsidRDefault="00742EDF" w:rsidP="009B6BBE">
            <w:r>
              <w:t>Map the availability / prevalence of G</w:t>
            </w:r>
            <w:r w:rsidRPr="00FC7DEC">
              <w:t>ardening projects in all schools</w:t>
            </w:r>
            <w:r>
              <w:t xml:space="preserve"> and nurseries and other community food initiatives in the area – eg. Rennie Bridge, allotments, Stepping out garden, cooking classes</w:t>
            </w:r>
            <w:r w:rsidR="00A13DD8">
              <w:t xml:space="preserve"> </w:t>
            </w:r>
            <w:r>
              <w:t>etc</w:t>
            </w:r>
          </w:p>
          <w:p w:rsidR="00742EDF" w:rsidRPr="00797571" w:rsidRDefault="00742EDF" w:rsidP="009B6BBE">
            <w:pPr>
              <w:pStyle w:val="ListParagraph"/>
              <w:numPr>
                <w:ilvl w:val="0"/>
                <w:numId w:val="7"/>
              </w:numPr>
              <w:rPr>
                <w:i/>
              </w:rPr>
            </w:pPr>
            <w:r>
              <w:rPr>
                <w:i/>
              </w:rPr>
              <w:t>Research needed to assess current levels of activity and barriers to expansion and successful examples ie Cockenzie Primary</w:t>
            </w:r>
          </w:p>
        </w:tc>
        <w:tc>
          <w:tcPr>
            <w:tcW w:w="530" w:type="pct"/>
            <w:shd w:val="clear" w:color="auto" w:fill="auto"/>
          </w:tcPr>
          <w:p w:rsidR="00742EDF" w:rsidRDefault="00742EDF" w:rsidP="009B6BBE">
            <w:r w:rsidRPr="009B6BBE">
              <w:t>2015/16</w:t>
            </w:r>
            <w:r>
              <w:t xml:space="preserve"> &amp; </w:t>
            </w:r>
          </w:p>
          <w:p w:rsidR="00742EDF" w:rsidRPr="009B6BBE" w:rsidRDefault="00742EDF" w:rsidP="009B6BBE">
            <w:pPr>
              <w:rPr>
                <w:b/>
              </w:rPr>
            </w:pPr>
            <w:r>
              <w:t>2016/17</w:t>
            </w:r>
          </w:p>
        </w:tc>
        <w:tc>
          <w:tcPr>
            <w:tcW w:w="866" w:type="pct"/>
            <w:shd w:val="clear" w:color="auto" w:fill="auto"/>
          </w:tcPr>
          <w:p w:rsidR="00742EDF" w:rsidRPr="00274009" w:rsidRDefault="00742EDF" w:rsidP="009B6BBE">
            <w:pPr>
              <w:rPr>
                <w:b/>
              </w:rPr>
            </w:pPr>
            <w:r w:rsidRPr="00274009">
              <w:rPr>
                <w:b/>
              </w:rPr>
              <w:t>Lead -</w:t>
            </w:r>
            <w:r w:rsidR="00A13DD8">
              <w:rPr>
                <w:b/>
              </w:rPr>
              <w:t xml:space="preserve"> </w:t>
            </w:r>
            <w:r>
              <w:t xml:space="preserve">Area Manager </w:t>
            </w:r>
          </w:p>
          <w:p w:rsidR="00742EDF" w:rsidRDefault="00742EDF" w:rsidP="009B6BBE">
            <w:pPr>
              <w:rPr>
                <w:b/>
              </w:rPr>
            </w:pPr>
          </w:p>
          <w:p w:rsidR="00742EDF" w:rsidRPr="00274009" w:rsidRDefault="00742EDF" w:rsidP="009B6BBE">
            <w:pPr>
              <w:rPr>
                <w:b/>
              </w:rPr>
            </w:pPr>
            <w:r w:rsidRPr="00274009">
              <w:rPr>
                <w:b/>
              </w:rPr>
              <w:t>Others –</w:t>
            </w:r>
            <w:r w:rsidR="00A13DD8">
              <w:rPr>
                <w:b/>
              </w:rPr>
              <w:t xml:space="preserve"> </w:t>
            </w:r>
            <w:r>
              <w:t xml:space="preserve">Roots and Fruits, Support from the Start, </w:t>
            </w:r>
            <w:r w:rsidRPr="00960662">
              <w:t>Stepping Out</w:t>
            </w:r>
            <w:r>
              <w:t>, Social Enterprise East Lothian (food group), Incredibly Edible Musselburgh, QMU, Bridges Project</w:t>
            </w:r>
          </w:p>
        </w:tc>
        <w:tc>
          <w:tcPr>
            <w:tcW w:w="507" w:type="pct"/>
            <w:shd w:val="clear" w:color="auto" w:fill="auto"/>
          </w:tcPr>
          <w:p w:rsidR="00742EDF" w:rsidRPr="00274009" w:rsidRDefault="00742EDF" w:rsidP="00196CDC">
            <w:r>
              <w:t>Research process</w:t>
            </w:r>
          </w:p>
        </w:tc>
        <w:tc>
          <w:tcPr>
            <w:tcW w:w="521" w:type="pct"/>
            <w:shd w:val="clear" w:color="auto" w:fill="auto"/>
          </w:tcPr>
          <w:p w:rsidR="00742EDF" w:rsidRDefault="00742EDF" w:rsidP="00196CDC">
            <w:pPr>
              <w:rPr>
                <w:b/>
              </w:rPr>
            </w:pPr>
          </w:p>
        </w:tc>
      </w:tr>
      <w:tr w:rsidR="00742EDF" w:rsidRPr="00274009" w:rsidTr="002C7C1A">
        <w:trPr>
          <w:cantSplit/>
          <w:trHeight w:val="343"/>
        </w:trPr>
        <w:tc>
          <w:tcPr>
            <w:tcW w:w="674" w:type="pct"/>
            <w:tcBorders>
              <w:top w:val="nil"/>
              <w:bottom w:val="single" w:sz="4" w:space="0" w:color="auto"/>
            </w:tcBorders>
          </w:tcPr>
          <w:p w:rsidR="00742EDF" w:rsidRPr="00FE1970" w:rsidRDefault="00742EDF" w:rsidP="009B6BBE">
            <w:pPr>
              <w:rPr>
                <w:b/>
                <w:sz w:val="24"/>
                <w:szCs w:val="24"/>
              </w:rPr>
            </w:pPr>
          </w:p>
        </w:tc>
        <w:tc>
          <w:tcPr>
            <w:tcW w:w="1902" w:type="pct"/>
            <w:shd w:val="clear" w:color="auto" w:fill="auto"/>
          </w:tcPr>
          <w:p w:rsidR="00742EDF" w:rsidRDefault="00742EDF" w:rsidP="00196CDC">
            <w:r w:rsidRPr="00FC7DEC">
              <w:t>Encourag</w:t>
            </w:r>
            <w:r>
              <w:t>ing</w:t>
            </w:r>
            <w:r w:rsidRPr="00FC7DEC">
              <w:t xml:space="preserve"> </w:t>
            </w:r>
            <w:r>
              <w:t xml:space="preserve">local community facilities </w:t>
            </w:r>
            <w:r w:rsidRPr="00FC7DEC">
              <w:t xml:space="preserve">to </w:t>
            </w:r>
            <w:r>
              <w:t xml:space="preserve">provide healthy food, </w:t>
            </w:r>
            <w:r w:rsidRPr="00FC7DEC">
              <w:t>loca</w:t>
            </w:r>
            <w:r>
              <w:t>lly grown where possible</w:t>
            </w:r>
          </w:p>
          <w:p w:rsidR="00742EDF" w:rsidRDefault="00742EDF" w:rsidP="00943086">
            <w:pPr>
              <w:pStyle w:val="ListParagraph"/>
              <w:numPr>
                <w:ilvl w:val="0"/>
                <w:numId w:val="7"/>
              </w:numPr>
            </w:pPr>
            <w:r>
              <w:t xml:space="preserve"> eg Musselburgh Sports Centre</w:t>
            </w:r>
            <w:r w:rsidRPr="00FC7DEC">
              <w:t>, M</w:t>
            </w:r>
            <w:r>
              <w:t>usselburgh East Community Learning Centre</w:t>
            </w:r>
            <w:r w:rsidRPr="00FC7DEC">
              <w:t>,</w:t>
            </w:r>
            <w:r>
              <w:t xml:space="preserve"> Wallyford Community Centre, Whitecraig Community Centre, (others?) </w:t>
            </w:r>
          </w:p>
          <w:p w:rsidR="00742EDF" w:rsidRPr="00FC7DEC" w:rsidRDefault="00742EDF" w:rsidP="00196CDC"/>
        </w:tc>
        <w:tc>
          <w:tcPr>
            <w:tcW w:w="530" w:type="pct"/>
            <w:shd w:val="clear" w:color="auto" w:fill="auto"/>
          </w:tcPr>
          <w:p w:rsidR="00742EDF" w:rsidRDefault="00742EDF" w:rsidP="00742EDF">
            <w:r w:rsidRPr="009B6BBE">
              <w:t>2015/16</w:t>
            </w:r>
            <w:r>
              <w:t xml:space="preserve"> &amp; </w:t>
            </w:r>
          </w:p>
          <w:p w:rsidR="00742EDF" w:rsidRPr="00274009" w:rsidRDefault="00742EDF" w:rsidP="00742EDF">
            <w:pPr>
              <w:rPr>
                <w:b/>
              </w:rPr>
            </w:pPr>
            <w:r>
              <w:t>2016/17</w:t>
            </w:r>
          </w:p>
        </w:tc>
        <w:tc>
          <w:tcPr>
            <w:tcW w:w="866" w:type="pct"/>
            <w:shd w:val="clear" w:color="auto" w:fill="auto"/>
          </w:tcPr>
          <w:p w:rsidR="00742EDF" w:rsidRPr="00274009" w:rsidRDefault="00742EDF" w:rsidP="00196CDC">
            <w:pPr>
              <w:rPr>
                <w:rFonts w:cs="Arial"/>
              </w:rPr>
            </w:pPr>
            <w:r w:rsidRPr="00274009">
              <w:rPr>
                <w:b/>
              </w:rPr>
              <w:t>Lead -</w:t>
            </w:r>
            <w:r w:rsidR="00A13DD8">
              <w:rPr>
                <w:b/>
              </w:rPr>
              <w:t xml:space="preserve"> </w:t>
            </w:r>
            <w:r>
              <w:t>Area Manager</w:t>
            </w:r>
          </w:p>
          <w:p w:rsidR="00742EDF" w:rsidRPr="00274009" w:rsidRDefault="00742EDF" w:rsidP="00196CDC">
            <w:pPr>
              <w:rPr>
                <w:b/>
              </w:rPr>
            </w:pPr>
          </w:p>
          <w:p w:rsidR="00742EDF" w:rsidRPr="00274009" w:rsidRDefault="00742EDF" w:rsidP="00196CDC">
            <w:pPr>
              <w:rPr>
                <w:b/>
              </w:rPr>
            </w:pPr>
            <w:r w:rsidRPr="00274009">
              <w:rPr>
                <w:b/>
              </w:rPr>
              <w:t>Others –</w:t>
            </w:r>
            <w:r w:rsidR="00A13DD8">
              <w:rPr>
                <w:b/>
              </w:rPr>
              <w:t xml:space="preserve"> </w:t>
            </w:r>
            <w:r>
              <w:t>Enjoy Leisure, FES, local producers, Roots and Fruits, Social Enterprise East Lothian, community Centre Management Committees</w:t>
            </w:r>
          </w:p>
        </w:tc>
        <w:tc>
          <w:tcPr>
            <w:tcW w:w="507" w:type="pct"/>
            <w:shd w:val="clear" w:color="auto" w:fill="auto"/>
          </w:tcPr>
          <w:p w:rsidR="00742EDF" w:rsidRPr="00274009" w:rsidRDefault="00742EDF" w:rsidP="00196CDC"/>
        </w:tc>
        <w:tc>
          <w:tcPr>
            <w:tcW w:w="521" w:type="pct"/>
            <w:shd w:val="clear" w:color="auto" w:fill="auto"/>
          </w:tcPr>
          <w:p w:rsidR="00742EDF" w:rsidRDefault="00742EDF" w:rsidP="00196CDC">
            <w:pPr>
              <w:rPr>
                <w:b/>
              </w:rPr>
            </w:pPr>
          </w:p>
        </w:tc>
      </w:tr>
      <w:tr w:rsidR="00742EDF" w:rsidRPr="00274009" w:rsidTr="005B3684">
        <w:trPr>
          <w:cantSplit/>
          <w:trHeight w:val="286"/>
        </w:trPr>
        <w:tc>
          <w:tcPr>
            <w:tcW w:w="674" w:type="pct"/>
            <w:tcBorders>
              <w:top w:val="single" w:sz="4" w:space="0" w:color="auto"/>
              <w:bottom w:val="nil"/>
            </w:tcBorders>
          </w:tcPr>
          <w:p w:rsidR="00742EDF" w:rsidRPr="00EE6CAF" w:rsidRDefault="00742EDF" w:rsidP="009B6BBE">
            <w:pPr>
              <w:jc w:val="right"/>
              <w:rPr>
                <w:sz w:val="24"/>
                <w:szCs w:val="24"/>
              </w:rPr>
            </w:pPr>
            <w:r>
              <w:rPr>
                <w:sz w:val="24"/>
                <w:szCs w:val="24"/>
              </w:rPr>
              <w:lastRenderedPageBreak/>
              <w:t>***</w:t>
            </w:r>
          </w:p>
        </w:tc>
        <w:tc>
          <w:tcPr>
            <w:tcW w:w="1902" w:type="pct"/>
          </w:tcPr>
          <w:p w:rsidR="00742EDF" w:rsidRDefault="00742EDF" w:rsidP="00214F69">
            <w:r>
              <w:t xml:space="preserve">Pupil driven competition / rewards / star system for take away shops </w:t>
            </w:r>
            <w:r w:rsidR="00D84400">
              <w:t xml:space="preserve">/ </w:t>
            </w:r>
            <w:r>
              <w:t>cafes who offer healthy eating and</w:t>
            </w:r>
            <w:r w:rsidR="00D84400">
              <w:t xml:space="preserve"> </w:t>
            </w:r>
            <w:r>
              <w:t>/</w:t>
            </w:r>
            <w:r w:rsidR="00D84400">
              <w:t xml:space="preserve"> </w:t>
            </w:r>
            <w:r>
              <w:t>or locally sourced options</w:t>
            </w:r>
          </w:p>
          <w:p w:rsidR="00742EDF" w:rsidRDefault="00742EDF" w:rsidP="00943086">
            <w:pPr>
              <w:pStyle w:val="ListParagraph"/>
              <w:numPr>
                <w:ilvl w:val="0"/>
                <w:numId w:val="7"/>
              </w:numPr>
              <w:rPr>
                <w:i/>
              </w:rPr>
            </w:pPr>
            <w:r w:rsidRPr="00797571">
              <w:rPr>
                <w:i/>
              </w:rPr>
              <w:t>Build on initiatives such as the MGS Health and Wellbeing Day 27 May</w:t>
            </w:r>
          </w:p>
          <w:p w:rsidR="00742EDF" w:rsidRDefault="00742EDF" w:rsidP="00943086">
            <w:pPr>
              <w:pStyle w:val="ListParagraph"/>
              <w:numPr>
                <w:ilvl w:val="0"/>
                <w:numId w:val="8"/>
              </w:numPr>
              <w:rPr>
                <w:i/>
              </w:rPr>
            </w:pPr>
            <w:r>
              <w:rPr>
                <w:i/>
              </w:rPr>
              <w:t>Tesco community champions</w:t>
            </w:r>
          </w:p>
          <w:p w:rsidR="00742EDF" w:rsidRDefault="00742EDF" w:rsidP="00943086">
            <w:pPr>
              <w:pStyle w:val="ListParagraph"/>
              <w:numPr>
                <w:ilvl w:val="0"/>
                <w:numId w:val="8"/>
              </w:numPr>
              <w:rPr>
                <w:i/>
              </w:rPr>
            </w:pPr>
            <w:r>
              <w:rPr>
                <w:i/>
              </w:rPr>
              <w:t xml:space="preserve">Partner with Preston Lodge Grammar(successful experience) </w:t>
            </w:r>
          </w:p>
          <w:p w:rsidR="00742EDF" w:rsidRPr="004F369B" w:rsidRDefault="00742EDF" w:rsidP="004F369B">
            <w:pPr>
              <w:rPr>
                <w:i/>
              </w:rPr>
            </w:pPr>
          </w:p>
        </w:tc>
        <w:tc>
          <w:tcPr>
            <w:tcW w:w="530" w:type="pct"/>
          </w:tcPr>
          <w:p w:rsidR="00742EDF" w:rsidRPr="00274009" w:rsidRDefault="00742EDF" w:rsidP="00214F69">
            <w:pPr>
              <w:rPr>
                <w:b/>
              </w:rPr>
            </w:pPr>
            <w:r w:rsidRPr="002C7C1A">
              <w:t>To be scheduled after 2016</w:t>
            </w:r>
          </w:p>
        </w:tc>
        <w:tc>
          <w:tcPr>
            <w:tcW w:w="866" w:type="pct"/>
          </w:tcPr>
          <w:p w:rsidR="00742EDF" w:rsidRPr="00274009" w:rsidRDefault="00742EDF" w:rsidP="00214F69">
            <w:pPr>
              <w:rPr>
                <w:rFonts w:cs="Arial"/>
              </w:rPr>
            </w:pPr>
            <w:r w:rsidRPr="00274009">
              <w:rPr>
                <w:b/>
              </w:rPr>
              <w:t>Lead -</w:t>
            </w:r>
            <w:r w:rsidR="00A13DD8">
              <w:rPr>
                <w:b/>
              </w:rPr>
              <w:t xml:space="preserve"> </w:t>
            </w:r>
            <w:r>
              <w:t>Area Manager</w:t>
            </w:r>
          </w:p>
          <w:p w:rsidR="00742EDF" w:rsidRPr="00274009" w:rsidRDefault="00742EDF" w:rsidP="00214F69">
            <w:pPr>
              <w:rPr>
                <w:b/>
              </w:rPr>
            </w:pPr>
          </w:p>
          <w:p w:rsidR="00742EDF" w:rsidRPr="00274009" w:rsidRDefault="00742EDF" w:rsidP="00214F69">
            <w:pPr>
              <w:rPr>
                <w:b/>
              </w:rPr>
            </w:pPr>
            <w:r w:rsidRPr="00274009">
              <w:rPr>
                <w:b/>
              </w:rPr>
              <w:t>Others –</w:t>
            </w:r>
            <w:r w:rsidR="00A13DD8">
              <w:rPr>
                <w:b/>
              </w:rPr>
              <w:t xml:space="preserve"> </w:t>
            </w:r>
            <w:r>
              <w:t>MGS, local businesses, Tesco community champion staff, Preston Lodge Grammar School</w:t>
            </w:r>
          </w:p>
        </w:tc>
        <w:tc>
          <w:tcPr>
            <w:tcW w:w="507" w:type="pct"/>
          </w:tcPr>
          <w:p w:rsidR="00742EDF" w:rsidRPr="00274009" w:rsidRDefault="00742EDF" w:rsidP="007D2B84"/>
        </w:tc>
        <w:tc>
          <w:tcPr>
            <w:tcW w:w="521" w:type="pct"/>
          </w:tcPr>
          <w:p w:rsidR="00742EDF" w:rsidRDefault="00742EDF" w:rsidP="00214F69">
            <w:pPr>
              <w:rPr>
                <w:b/>
              </w:rPr>
            </w:pPr>
          </w:p>
        </w:tc>
      </w:tr>
      <w:tr w:rsidR="00742EDF" w:rsidRPr="00274009" w:rsidTr="003835C7">
        <w:trPr>
          <w:cantSplit/>
          <w:trHeight w:val="286"/>
        </w:trPr>
        <w:tc>
          <w:tcPr>
            <w:tcW w:w="674" w:type="pct"/>
            <w:tcBorders>
              <w:top w:val="nil"/>
              <w:bottom w:val="nil"/>
            </w:tcBorders>
          </w:tcPr>
          <w:p w:rsidR="00742EDF" w:rsidRPr="00EE6CAF" w:rsidRDefault="00742EDF" w:rsidP="007169BB">
            <w:pPr>
              <w:rPr>
                <w:sz w:val="24"/>
                <w:szCs w:val="24"/>
              </w:rPr>
            </w:pPr>
          </w:p>
        </w:tc>
        <w:tc>
          <w:tcPr>
            <w:tcW w:w="1902" w:type="pct"/>
          </w:tcPr>
          <w:p w:rsidR="00742EDF" w:rsidRDefault="00742EDF" w:rsidP="00797571">
            <w:r>
              <w:t>Eq</w:t>
            </w:r>
            <w:r w:rsidRPr="00FC7DEC">
              <w:t>uip all secondary schools to cater for all pupils at lunchtime for both school dinners and their own food – currently insufficient capacity</w:t>
            </w:r>
          </w:p>
          <w:p w:rsidR="00742EDF" w:rsidRPr="00797571" w:rsidRDefault="00742EDF" w:rsidP="00943086">
            <w:pPr>
              <w:pStyle w:val="ListParagraph"/>
              <w:numPr>
                <w:ilvl w:val="0"/>
                <w:numId w:val="7"/>
              </w:numPr>
              <w:rPr>
                <w:i/>
              </w:rPr>
            </w:pPr>
            <w:r w:rsidRPr="00797571">
              <w:rPr>
                <w:i/>
              </w:rPr>
              <w:t>check availability of non healthy options</w:t>
            </w:r>
            <w:r>
              <w:rPr>
                <w:i/>
              </w:rPr>
              <w:t xml:space="preserve"> in schools</w:t>
            </w:r>
          </w:p>
          <w:p w:rsidR="00742EDF" w:rsidRPr="00274009" w:rsidRDefault="00742EDF" w:rsidP="00AC07A6">
            <w:r w:rsidRPr="00FC7DEC">
              <w:t xml:space="preserve"> </w:t>
            </w:r>
          </w:p>
        </w:tc>
        <w:tc>
          <w:tcPr>
            <w:tcW w:w="530" w:type="pct"/>
          </w:tcPr>
          <w:p w:rsidR="00742EDF" w:rsidRPr="00BE5771" w:rsidRDefault="00742EDF" w:rsidP="007169BB">
            <w:r>
              <w:t>5-10 years</w:t>
            </w:r>
          </w:p>
        </w:tc>
        <w:tc>
          <w:tcPr>
            <w:tcW w:w="866" w:type="pct"/>
          </w:tcPr>
          <w:p w:rsidR="00742EDF" w:rsidRDefault="00742EDF" w:rsidP="00196CDC">
            <w:r w:rsidRPr="00650E88">
              <w:rPr>
                <w:b/>
              </w:rPr>
              <w:t xml:space="preserve">Lead </w:t>
            </w:r>
            <w:r w:rsidRPr="00867866">
              <w:t>– To be determined</w:t>
            </w:r>
          </w:p>
          <w:p w:rsidR="00742EDF" w:rsidRDefault="00742EDF" w:rsidP="00196CDC">
            <w:pPr>
              <w:rPr>
                <w:b/>
              </w:rPr>
            </w:pPr>
          </w:p>
          <w:p w:rsidR="00742EDF" w:rsidRDefault="00742EDF" w:rsidP="00196CDC">
            <w:pPr>
              <w:rPr>
                <w:rFonts w:cs="Arial"/>
              </w:rPr>
            </w:pPr>
            <w:r w:rsidRPr="00650E88">
              <w:rPr>
                <w:b/>
              </w:rPr>
              <w:t>Others –</w:t>
            </w:r>
            <w:r w:rsidR="00A13DD8">
              <w:rPr>
                <w:b/>
              </w:rPr>
              <w:t xml:space="preserve"> </w:t>
            </w:r>
            <w:r>
              <w:t>To be determined</w:t>
            </w:r>
          </w:p>
          <w:p w:rsidR="00742EDF" w:rsidRPr="00274009" w:rsidRDefault="00742EDF" w:rsidP="007169BB">
            <w:pPr>
              <w:rPr>
                <w:b/>
              </w:rPr>
            </w:pPr>
          </w:p>
        </w:tc>
        <w:tc>
          <w:tcPr>
            <w:tcW w:w="507" w:type="pct"/>
          </w:tcPr>
          <w:p w:rsidR="00742EDF" w:rsidRPr="00274009" w:rsidRDefault="00742EDF" w:rsidP="007169BB"/>
        </w:tc>
        <w:tc>
          <w:tcPr>
            <w:tcW w:w="521" w:type="pct"/>
          </w:tcPr>
          <w:p w:rsidR="00742EDF" w:rsidRDefault="00742EDF" w:rsidP="007169BB">
            <w:pPr>
              <w:rPr>
                <w:b/>
              </w:rPr>
            </w:pPr>
          </w:p>
        </w:tc>
      </w:tr>
      <w:tr w:rsidR="00742EDF" w:rsidRPr="00274009" w:rsidTr="004F369B">
        <w:trPr>
          <w:cantSplit/>
          <w:trHeight w:val="305"/>
        </w:trPr>
        <w:tc>
          <w:tcPr>
            <w:tcW w:w="674" w:type="pct"/>
            <w:tcBorders>
              <w:top w:val="single" w:sz="4" w:space="0" w:color="auto"/>
              <w:bottom w:val="nil"/>
            </w:tcBorders>
          </w:tcPr>
          <w:p w:rsidR="00742EDF" w:rsidRDefault="00742EDF" w:rsidP="007169BB">
            <w:pPr>
              <w:rPr>
                <w:b/>
                <w:sz w:val="24"/>
              </w:rPr>
            </w:pPr>
            <w:r w:rsidRPr="00A765FC">
              <w:rPr>
                <w:b/>
                <w:sz w:val="24"/>
              </w:rPr>
              <w:t>Encouraging lifestyle changes through targeted, local interventions that actively support</w:t>
            </w:r>
            <w:r w:rsidR="00A13DD8">
              <w:rPr>
                <w:b/>
                <w:sz w:val="24"/>
              </w:rPr>
              <w:t xml:space="preserve"> </w:t>
            </w:r>
            <w:r w:rsidRPr="00A765FC">
              <w:rPr>
                <w:b/>
                <w:sz w:val="24"/>
              </w:rPr>
              <w:t>people to become more resilient and develop positive strategies for well-being</w:t>
            </w:r>
          </w:p>
          <w:p w:rsidR="00742EDF" w:rsidRPr="00A765FC" w:rsidRDefault="00742EDF" w:rsidP="007169BB">
            <w:pPr>
              <w:rPr>
                <w:b/>
                <w:sz w:val="24"/>
              </w:rPr>
            </w:pPr>
          </w:p>
        </w:tc>
        <w:tc>
          <w:tcPr>
            <w:tcW w:w="1902" w:type="pct"/>
            <w:tcBorders>
              <w:top w:val="single" w:sz="4" w:space="0" w:color="auto"/>
            </w:tcBorders>
            <w:shd w:val="clear" w:color="auto" w:fill="auto"/>
          </w:tcPr>
          <w:p w:rsidR="00742EDF" w:rsidRPr="00A765FC" w:rsidRDefault="00742EDF" w:rsidP="00214F69">
            <w:r w:rsidRPr="00A765FC">
              <w:t>Review the sustainability of the P7 transition programme to secondary and consider introducing a mental wellbeing aspect (see Midlothian model)</w:t>
            </w:r>
          </w:p>
        </w:tc>
        <w:tc>
          <w:tcPr>
            <w:tcW w:w="530" w:type="pct"/>
            <w:tcBorders>
              <w:top w:val="single" w:sz="4" w:space="0" w:color="auto"/>
            </w:tcBorders>
            <w:shd w:val="clear" w:color="auto" w:fill="auto"/>
          </w:tcPr>
          <w:p w:rsidR="00742EDF" w:rsidRDefault="00742EDF" w:rsidP="00214F69">
            <w:r w:rsidRPr="00BE5771">
              <w:t>2016/17 transition</w:t>
            </w:r>
          </w:p>
          <w:p w:rsidR="00742EDF" w:rsidRPr="00BE5771" w:rsidRDefault="00742EDF" w:rsidP="00214F69"/>
        </w:tc>
        <w:tc>
          <w:tcPr>
            <w:tcW w:w="866" w:type="pct"/>
            <w:tcBorders>
              <w:top w:val="single" w:sz="4" w:space="0" w:color="auto"/>
            </w:tcBorders>
            <w:shd w:val="clear" w:color="auto" w:fill="auto"/>
          </w:tcPr>
          <w:p w:rsidR="00742EDF" w:rsidRPr="00274009" w:rsidRDefault="00742EDF" w:rsidP="00214F69">
            <w:pPr>
              <w:rPr>
                <w:rFonts w:cs="Arial"/>
              </w:rPr>
            </w:pPr>
            <w:r w:rsidRPr="00274009">
              <w:rPr>
                <w:b/>
              </w:rPr>
              <w:t>Lead -</w:t>
            </w:r>
            <w:r w:rsidR="00A13DD8">
              <w:rPr>
                <w:b/>
              </w:rPr>
              <w:t xml:space="preserve"> </w:t>
            </w:r>
            <w:r w:rsidRPr="00274009">
              <w:t>Musselburgh Learning Community Group</w:t>
            </w:r>
          </w:p>
          <w:p w:rsidR="00742EDF" w:rsidRPr="00274009" w:rsidRDefault="00742EDF" w:rsidP="00214F69">
            <w:pPr>
              <w:rPr>
                <w:b/>
              </w:rPr>
            </w:pPr>
          </w:p>
          <w:p w:rsidR="00742EDF" w:rsidRPr="00274009" w:rsidRDefault="00742EDF" w:rsidP="00214F69">
            <w:pPr>
              <w:rPr>
                <w:b/>
              </w:rPr>
            </w:pPr>
            <w:r w:rsidRPr="00274009">
              <w:rPr>
                <w:b/>
              </w:rPr>
              <w:t>Others –</w:t>
            </w:r>
            <w:r w:rsidR="00A13DD8">
              <w:rPr>
                <w:b/>
              </w:rPr>
              <w:t xml:space="preserve"> </w:t>
            </w:r>
            <w:r>
              <w:t>to be determined</w:t>
            </w:r>
          </w:p>
          <w:p w:rsidR="00742EDF" w:rsidRPr="005F3B50" w:rsidRDefault="00742EDF" w:rsidP="00214F69">
            <w:pPr>
              <w:rPr>
                <w:i/>
              </w:rPr>
            </w:pPr>
          </w:p>
        </w:tc>
        <w:tc>
          <w:tcPr>
            <w:tcW w:w="507" w:type="pct"/>
            <w:tcBorders>
              <w:top w:val="single" w:sz="4" w:space="0" w:color="auto"/>
            </w:tcBorders>
            <w:shd w:val="clear" w:color="auto" w:fill="auto"/>
          </w:tcPr>
          <w:p w:rsidR="00742EDF" w:rsidRPr="005F3B50" w:rsidRDefault="00742EDF" w:rsidP="00214F69">
            <w:pPr>
              <w:rPr>
                <w:b/>
                <w:i/>
              </w:rPr>
            </w:pPr>
          </w:p>
        </w:tc>
        <w:tc>
          <w:tcPr>
            <w:tcW w:w="521" w:type="pct"/>
            <w:tcBorders>
              <w:top w:val="single" w:sz="4" w:space="0" w:color="auto"/>
            </w:tcBorders>
          </w:tcPr>
          <w:p w:rsidR="00742EDF" w:rsidRPr="00274009" w:rsidRDefault="00742EDF" w:rsidP="00214F69">
            <w:pPr>
              <w:rPr>
                <w:b/>
              </w:rPr>
            </w:pPr>
          </w:p>
        </w:tc>
      </w:tr>
      <w:tr w:rsidR="00742EDF" w:rsidRPr="00274009" w:rsidTr="00A13DD8">
        <w:trPr>
          <w:cantSplit/>
          <w:trHeight w:val="305"/>
        </w:trPr>
        <w:tc>
          <w:tcPr>
            <w:tcW w:w="674" w:type="pct"/>
            <w:tcBorders>
              <w:top w:val="nil"/>
              <w:bottom w:val="single" w:sz="4" w:space="0" w:color="auto"/>
            </w:tcBorders>
            <w:shd w:val="clear" w:color="auto" w:fill="auto"/>
          </w:tcPr>
          <w:p w:rsidR="00742EDF" w:rsidRPr="00DC285D" w:rsidRDefault="00742EDF" w:rsidP="00DC285D">
            <w:pPr>
              <w:jc w:val="right"/>
              <w:rPr>
                <w:b/>
                <w:sz w:val="24"/>
              </w:rPr>
            </w:pPr>
            <w:r w:rsidRPr="00DC285D">
              <w:rPr>
                <w:b/>
                <w:sz w:val="24"/>
              </w:rPr>
              <w:t>***</w:t>
            </w:r>
          </w:p>
        </w:tc>
        <w:tc>
          <w:tcPr>
            <w:tcW w:w="1902" w:type="pct"/>
            <w:tcBorders>
              <w:top w:val="single" w:sz="4" w:space="0" w:color="auto"/>
            </w:tcBorders>
            <w:shd w:val="clear" w:color="auto" w:fill="9BBB59" w:themeFill="accent3"/>
          </w:tcPr>
          <w:p w:rsidR="00742EDF" w:rsidRPr="00DC285D" w:rsidRDefault="00742EDF" w:rsidP="00214F69">
            <w:r w:rsidRPr="00DC285D">
              <w:t>Support all schools to do more to deliver programmes promoting good mental health for young people</w:t>
            </w:r>
          </w:p>
          <w:p w:rsidR="00742EDF" w:rsidRPr="004F369B" w:rsidRDefault="00742EDF" w:rsidP="00DC285D">
            <w:pPr>
              <w:pStyle w:val="ListParagraph"/>
              <w:numPr>
                <w:ilvl w:val="0"/>
                <w:numId w:val="7"/>
              </w:numPr>
              <w:rPr>
                <w:i/>
              </w:rPr>
            </w:pPr>
            <w:r w:rsidRPr="00DC285D">
              <w:t>Crossreach Counselling service outreach project at Musselburgh Grammar</w:t>
            </w:r>
          </w:p>
          <w:p w:rsidR="00742EDF" w:rsidRPr="004F369B" w:rsidRDefault="00742EDF" w:rsidP="004F369B">
            <w:pPr>
              <w:rPr>
                <w:i/>
              </w:rPr>
            </w:pPr>
          </w:p>
        </w:tc>
        <w:tc>
          <w:tcPr>
            <w:tcW w:w="530" w:type="pct"/>
            <w:tcBorders>
              <w:top w:val="single" w:sz="4" w:space="0" w:color="auto"/>
            </w:tcBorders>
            <w:shd w:val="clear" w:color="auto" w:fill="9BBB59" w:themeFill="accent3"/>
          </w:tcPr>
          <w:p w:rsidR="00742EDF" w:rsidRPr="00DC285D" w:rsidRDefault="00742EDF" w:rsidP="00214F69">
            <w:r w:rsidRPr="00DC285D">
              <w:t>2015/16</w:t>
            </w:r>
          </w:p>
        </w:tc>
        <w:tc>
          <w:tcPr>
            <w:tcW w:w="866" w:type="pct"/>
            <w:tcBorders>
              <w:top w:val="single" w:sz="4" w:space="0" w:color="auto"/>
            </w:tcBorders>
            <w:shd w:val="clear" w:color="auto" w:fill="9BBB59" w:themeFill="accent3"/>
          </w:tcPr>
          <w:p w:rsidR="00742EDF" w:rsidRPr="00DC285D" w:rsidRDefault="00742EDF" w:rsidP="00214F69">
            <w:pPr>
              <w:rPr>
                <w:rFonts w:cs="Arial"/>
              </w:rPr>
            </w:pPr>
            <w:r w:rsidRPr="00DC285D">
              <w:rPr>
                <w:b/>
              </w:rPr>
              <w:t>Lead -</w:t>
            </w:r>
            <w:r w:rsidR="00A13DD8">
              <w:rPr>
                <w:b/>
              </w:rPr>
              <w:t xml:space="preserve"> </w:t>
            </w:r>
            <w:r w:rsidRPr="00DC285D">
              <w:t>Crossreach</w:t>
            </w:r>
          </w:p>
          <w:p w:rsidR="00742EDF" w:rsidRPr="00DC285D" w:rsidRDefault="00742EDF" w:rsidP="00214F69">
            <w:pPr>
              <w:rPr>
                <w:b/>
              </w:rPr>
            </w:pPr>
          </w:p>
          <w:p w:rsidR="00742EDF" w:rsidRPr="00DC285D" w:rsidRDefault="00742EDF" w:rsidP="00DC285D">
            <w:pPr>
              <w:rPr>
                <w:b/>
              </w:rPr>
            </w:pPr>
            <w:r w:rsidRPr="00DC285D">
              <w:rPr>
                <w:b/>
              </w:rPr>
              <w:t>Others –</w:t>
            </w:r>
            <w:r w:rsidR="00A13DD8">
              <w:rPr>
                <w:b/>
              </w:rPr>
              <w:t xml:space="preserve"> </w:t>
            </w:r>
            <w:r w:rsidRPr="00DC285D">
              <w:t>Musselburgh Grammar School</w:t>
            </w:r>
          </w:p>
        </w:tc>
        <w:tc>
          <w:tcPr>
            <w:tcW w:w="507" w:type="pct"/>
            <w:tcBorders>
              <w:top w:val="single" w:sz="4" w:space="0" w:color="auto"/>
            </w:tcBorders>
            <w:shd w:val="clear" w:color="auto" w:fill="9BBB59" w:themeFill="accent3"/>
          </w:tcPr>
          <w:p w:rsidR="00742EDF" w:rsidRPr="00DC285D" w:rsidRDefault="00742EDF" w:rsidP="00A13DD8">
            <w:r>
              <w:t>Funding Allocated</w:t>
            </w:r>
            <w:r w:rsidR="00A13DD8">
              <w:t xml:space="preserve"> </w:t>
            </w:r>
            <w:r w:rsidRPr="00DC285D">
              <w:t>£2000.</w:t>
            </w:r>
          </w:p>
        </w:tc>
        <w:tc>
          <w:tcPr>
            <w:tcW w:w="521" w:type="pct"/>
            <w:tcBorders>
              <w:top w:val="single" w:sz="4" w:space="0" w:color="auto"/>
            </w:tcBorders>
            <w:shd w:val="clear" w:color="auto" w:fill="9BBB59" w:themeFill="accent3"/>
          </w:tcPr>
          <w:p w:rsidR="00742EDF" w:rsidRPr="00A31072" w:rsidRDefault="00742EDF" w:rsidP="00214F69">
            <w:r w:rsidRPr="00A31072">
              <w:t>Live project</w:t>
            </w:r>
          </w:p>
        </w:tc>
      </w:tr>
      <w:tr w:rsidR="00742EDF" w:rsidRPr="00274009" w:rsidTr="00AC4604">
        <w:trPr>
          <w:cantSplit/>
          <w:trHeight w:val="305"/>
        </w:trPr>
        <w:tc>
          <w:tcPr>
            <w:tcW w:w="674" w:type="pct"/>
            <w:tcBorders>
              <w:top w:val="single" w:sz="4" w:space="0" w:color="auto"/>
              <w:bottom w:val="nil"/>
            </w:tcBorders>
          </w:tcPr>
          <w:p w:rsidR="00742EDF" w:rsidRPr="00FE1970" w:rsidRDefault="00742EDF" w:rsidP="007169BB">
            <w:pPr>
              <w:rPr>
                <w:b/>
                <w:sz w:val="24"/>
              </w:rPr>
            </w:pPr>
          </w:p>
        </w:tc>
        <w:tc>
          <w:tcPr>
            <w:tcW w:w="1902" w:type="pct"/>
            <w:tcBorders>
              <w:top w:val="single" w:sz="4" w:space="0" w:color="auto"/>
            </w:tcBorders>
            <w:shd w:val="clear" w:color="auto" w:fill="auto"/>
          </w:tcPr>
          <w:p w:rsidR="00742EDF" w:rsidRDefault="00742EDF" w:rsidP="005C43FE">
            <w:r>
              <w:t>Deliver peer mentoring initiatives such as Decipher Assist to stop smoking – within</w:t>
            </w:r>
            <w:r w:rsidR="00A13DD8">
              <w:t xml:space="preserve"> </w:t>
            </w:r>
            <w:r>
              <w:t xml:space="preserve">MGS </w:t>
            </w:r>
          </w:p>
          <w:p w:rsidR="00742EDF" w:rsidRPr="00A64731" w:rsidRDefault="00742EDF" w:rsidP="00943086">
            <w:pPr>
              <w:pStyle w:val="ListParagraph"/>
              <w:numPr>
                <w:ilvl w:val="0"/>
                <w:numId w:val="7"/>
              </w:numPr>
              <w:rPr>
                <w:i/>
              </w:rPr>
            </w:pPr>
            <w:r w:rsidRPr="00A64731">
              <w:rPr>
                <w:i/>
              </w:rPr>
              <w:t xml:space="preserve">Programme </w:t>
            </w:r>
            <w:r>
              <w:rPr>
                <w:i/>
              </w:rPr>
              <w:t xml:space="preserve">has been </w:t>
            </w:r>
            <w:r w:rsidRPr="00A64731">
              <w:rPr>
                <w:i/>
              </w:rPr>
              <w:t xml:space="preserve">delivered in two other </w:t>
            </w:r>
            <w:r>
              <w:rPr>
                <w:i/>
              </w:rPr>
              <w:t xml:space="preserve">EL High Schools </w:t>
            </w:r>
            <w:r w:rsidRPr="00A64731">
              <w:rPr>
                <w:i/>
              </w:rPr>
              <w:t>by CLDS staff, who</w:t>
            </w:r>
            <w:r w:rsidR="00A13DD8">
              <w:rPr>
                <w:i/>
              </w:rPr>
              <w:t xml:space="preserve"> </w:t>
            </w:r>
            <w:r>
              <w:rPr>
                <w:i/>
              </w:rPr>
              <w:t>may be able to assist</w:t>
            </w:r>
          </w:p>
          <w:p w:rsidR="00742EDF" w:rsidRPr="00BE5771" w:rsidRDefault="00742EDF" w:rsidP="005C43FE"/>
        </w:tc>
        <w:tc>
          <w:tcPr>
            <w:tcW w:w="530" w:type="pct"/>
            <w:tcBorders>
              <w:top w:val="single" w:sz="4" w:space="0" w:color="auto"/>
            </w:tcBorders>
            <w:shd w:val="clear" w:color="auto" w:fill="auto"/>
          </w:tcPr>
          <w:p w:rsidR="00742EDF" w:rsidRPr="00BE5771" w:rsidRDefault="00742EDF" w:rsidP="00AD0129">
            <w:pPr>
              <w:rPr>
                <w:i/>
              </w:rPr>
            </w:pPr>
            <w:r w:rsidRPr="002C7C1A">
              <w:t>To be scheduled after 2016</w:t>
            </w:r>
          </w:p>
        </w:tc>
        <w:tc>
          <w:tcPr>
            <w:tcW w:w="866" w:type="pct"/>
            <w:tcBorders>
              <w:top w:val="single" w:sz="4" w:space="0" w:color="auto"/>
            </w:tcBorders>
            <w:shd w:val="clear" w:color="auto" w:fill="auto"/>
          </w:tcPr>
          <w:p w:rsidR="00742EDF" w:rsidRDefault="00742EDF" w:rsidP="00AD0129">
            <w:pPr>
              <w:rPr>
                <w:b/>
              </w:rPr>
            </w:pPr>
            <w:r>
              <w:rPr>
                <w:b/>
              </w:rPr>
              <w:t xml:space="preserve">Lead </w:t>
            </w:r>
            <w:r w:rsidRPr="005C43FE">
              <w:t>– ELC CLDS</w:t>
            </w:r>
          </w:p>
          <w:p w:rsidR="00742EDF" w:rsidRDefault="00742EDF" w:rsidP="00AD0129">
            <w:pPr>
              <w:rPr>
                <w:b/>
              </w:rPr>
            </w:pPr>
          </w:p>
          <w:p w:rsidR="00742EDF" w:rsidRPr="00FE1970" w:rsidRDefault="00742EDF" w:rsidP="00A765FC">
            <w:pPr>
              <w:rPr>
                <w:b/>
              </w:rPr>
            </w:pPr>
            <w:r>
              <w:rPr>
                <w:b/>
              </w:rPr>
              <w:t xml:space="preserve">Other </w:t>
            </w:r>
            <w:r w:rsidRPr="005C43FE">
              <w:t>–</w:t>
            </w:r>
            <w:r>
              <w:t xml:space="preserve"> MGS,</w:t>
            </w:r>
            <w:r w:rsidRPr="005C43FE">
              <w:t xml:space="preserve"> Pupil councils, Youth groups</w:t>
            </w:r>
          </w:p>
        </w:tc>
        <w:tc>
          <w:tcPr>
            <w:tcW w:w="507" w:type="pct"/>
            <w:tcBorders>
              <w:top w:val="single" w:sz="4" w:space="0" w:color="auto"/>
            </w:tcBorders>
            <w:shd w:val="clear" w:color="auto" w:fill="auto"/>
          </w:tcPr>
          <w:p w:rsidR="00742EDF" w:rsidRPr="00274009" w:rsidRDefault="00742EDF" w:rsidP="008352E3"/>
        </w:tc>
        <w:tc>
          <w:tcPr>
            <w:tcW w:w="521" w:type="pct"/>
            <w:tcBorders>
              <w:top w:val="single" w:sz="4" w:space="0" w:color="auto"/>
            </w:tcBorders>
            <w:shd w:val="clear" w:color="auto" w:fill="auto"/>
          </w:tcPr>
          <w:p w:rsidR="00742EDF" w:rsidRPr="00BA1425" w:rsidRDefault="00742EDF" w:rsidP="008352E3">
            <w:pPr>
              <w:rPr>
                <w:b/>
              </w:rPr>
            </w:pPr>
          </w:p>
        </w:tc>
      </w:tr>
      <w:tr w:rsidR="00742EDF" w:rsidRPr="00274009" w:rsidTr="00AC4604">
        <w:trPr>
          <w:cantSplit/>
          <w:trHeight w:val="305"/>
        </w:trPr>
        <w:tc>
          <w:tcPr>
            <w:tcW w:w="674" w:type="pct"/>
            <w:tcBorders>
              <w:top w:val="nil"/>
              <w:bottom w:val="nil"/>
            </w:tcBorders>
          </w:tcPr>
          <w:p w:rsidR="00742EDF" w:rsidRPr="00FE1970" w:rsidRDefault="00742EDF" w:rsidP="003835C7">
            <w:pPr>
              <w:jc w:val="right"/>
              <w:rPr>
                <w:b/>
                <w:highlight w:val="yellow"/>
              </w:rPr>
            </w:pPr>
            <w:r w:rsidRPr="007D2B84">
              <w:rPr>
                <w:b/>
              </w:rPr>
              <w:t>***</w:t>
            </w:r>
          </w:p>
        </w:tc>
        <w:tc>
          <w:tcPr>
            <w:tcW w:w="1902" w:type="pct"/>
            <w:tcBorders>
              <w:top w:val="single" w:sz="4" w:space="0" w:color="auto"/>
            </w:tcBorders>
            <w:shd w:val="clear" w:color="auto" w:fill="auto"/>
          </w:tcPr>
          <w:p w:rsidR="00742EDF" w:rsidRPr="00BE5771" w:rsidRDefault="00742EDF" w:rsidP="003835C7">
            <w:r w:rsidRPr="00BE5771">
              <w:t xml:space="preserve">Creating a more supportive environment for people with Dementia and their families and carers in Musselburgh Town Centre </w:t>
            </w:r>
          </w:p>
          <w:p w:rsidR="00742EDF" w:rsidRPr="00FE1970" w:rsidRDefault="00742EDF" w:rsidP="003835C7"/>
        </w:tc>
        <w:tc>
          <w:tcPr>
            <w:tcW w:w="530" w:type="pct"/>
            <w:tcBorders>
              <w:top w:val="single" w:sz="4" w:space="0" w:color="auto"/>
            </w:tcBorders>
            <w:shd w:val="clear" w:color="auto" w:fill="auto"/>
          </w:tcPr>
          <w:p w:rsidR="00742EDF" w:rsidRPr="00FE1970" w:rsidRDefault="00742EDF" w:rsidP="003835C7">
            <w:r w:rsidRPr="002C7C1A">
              <w:t>To be scheduled after 2016</w:t>
            </w:r>
          </w:p>
        </w:tc>
        <w:tc>
          <w:tcPr>
            <w:tcW w:w="866" w:type="pct"/>
            <w:tcBorders>
              <w:top w:val="single" w:sz="4" w:space="0" w:color="auto"/>
            </w:tcBorders>
            <w:shd w:val="clear" w:color="auto" w:fill="auto"/>
          </w:tcPr>
          <w:p w:rsidR="00742EDF" w:rsidRPr="00FE1970" w:rsidRDefault="00742EDF" w:rsidP="003835C7">
            <w:pPr>
              <w:rPr>
                <w:rFonts w:cs="Arial"/>
              </w:rPr>
            </w:pPr>
            <w:r w:rsidRPr="00FE1970">
              <w:rPr>
                <w:b/>
              </w:rPr>
              <w:t>Lead -</w:t>
            </w:r>
            <w:r w:rsidR="00A13DD8">
              <w:rPr>
                <w:b/>
              </w:rPr>
              <w:t xml:space="preserve"> </w:t>
            </w:r>
            <w:r w:rsidRPr="00FE1970">
              <w:t>Dementia Friendly Musselburgh</w:t>
            </w:r>
            <w:r>
              <w:t xml:space="preserve"> Partnership group</w:t>
            </w:r>
          </w:p>
          <w:p w:rsidR="00742EDF" w:rsidRPr="00FE1970" w:rsidRDefault="00742EDF" w:rsidP="003835C7">
            <w:pPr>
              <w:rPr>
                <w:b/>
              </w:rPr>
            </w:pPr>
          </w:p>
          <w:p w:rsidR="00742EDF" w:rsidRPr="005C43FE" w:rsidRDefault="00742EDF" w:rsidP="003835C7">
            <w:pPr>
              <w:rPr>
                <w:b/>
              </w:rPr>
            </w:pPr>
            <w:r w:rsidRPr="00FE1970">
              <w:rPr>
                <w:b/>
              </w:rPr>
              <w:t>Others –</w:t>
            </w:r>
            <w:r w:rsidR="00A13DD8">
              <w:rPr>
                <w:b/>
              </w:rPr>
              <w:t xml:space="preserve"> </w:t>
            </w:r>
          </w:p>
        </w:tc>
        <w:tc>
          <w:tcPr>
            <w:tcW w:w="507" w:type="pct"/>
            <w:tcBorders>
              <w:top w:val="single" w:sz="4" w:space="0" w:color="auto"/>
            </w:tcBorders>
            <w:shd w:val="clear" w:color="auto" w:fill="auto"/>
          </w:tcPr>
          <w:p w:rsidR="00742EDF" w:rsidRPr="00EE6CAF" w:rsidRDefault="00742EDF" w:rsidP="003835C7"/>
        </w:tc>
        <w:tc>
          <w:tcPr>
            <w:tcW w:w="521" w:type="pct"/>
            <w:tcBorders>
              <w:top w:val="single" w:sz="4" w:space="0" w:color="auto"/>
            </w:tcBorders>
          </w:tcPr>
          <w:p w:rsidR="00742EDF" w:rsidRPr="00BA1425" w:rsidRDefault="00742EDF" w:rsidP="003835C7">
            <w:pPr>
              <w:rPr>
                <w:b/>
              </w:rPr>
            </w:pPr>
          </w:p>
        </w:tc>
      </w:tr>
      <w:tr w:rsidR="00742EDF" w:rsidRPr="00274009" w:rsidTr="003835C7">
        <w:trPr>
          <w:cantSplit/>
          <w:trHeight w:val="286"/>
        </w:trPr>
        <w:tc>
          <w:tcPr>
            <w:tcW w:w="674" w:type="pct"/>
            <w:tcBorders>
              <w:top w:val="nil"/>
              <w:bottom w:val="single" w:sz="4" w:space="0" w:color="auto"/>
            </w:tcBorders>
            <w:shd w:val="clear" w:color="auto" w:fill="auto"/>
          </w:tcPr>
          <w:p w:rsidR="00742EDF" w:rsidRPr="00EE6CAF" w:rsidRDefault="00742EDF" w:rsidP="007D2B84">
            <w:pPr>
              <w:jc w:val="right"/>
              <w:rPr>
                <w:sz w:val="24"/>
                <w:szCs w:val="24"/>
              </w:rPr>
            </w:pPr>
            <w:r>
              <w:rPr>
                <w:sz w:val="24"/>
                <w:szCs w:val="24"/>
              </w:rPr>
              <w:t>***</w:t>
            </w:r>
          </w:p>
        </w:tc>
        <w:tc>
          <w:tcPr>
            <w:tcW w:w="1902" w:type="pct"/>
            <w:shd w:val="clear" w:color="auto" w:fill="auto"/>
          </w:tcPr>
          <w:p w:rsidR="00742EDF" w:rsidRDefault="00742EDF" w:rsidP="00B92C4D">
            <w:r>
              <w:t xml:space="preserve">Working with ELC Housing and Planning Services to ensure that </w:t>
            </w:r>
            <w:r w:rsidRPr="00FC7DEC">
              <w:t xml:space="preserve">new-build housing – particularly social housing - is conducive to adopting </w:t>
            </w:r>
            <w:r>
              <w:t xml:space="preserve">a </w:t>
            </w:r>
            <w:r w:rsidRPr="00FC7DEC">
              <w:t>healthy lifestyle</w:t>
            </w:r>
            <w:r>
              <w:t xml:space="preserve"> and influence the design</w:t>
            </w:r>
          </w:p>
          <w:p w:rsidR="00742EDF" w:rsidRPr="00797571" w:rsidRDefault="00742EDF" w:rsidP="00943086">
            <w:pPr>
              <w:pStyle w:val="ListParagraph"/>
              <w:numPr>
                <w:ilvl w:val="0"/>
                <w:numId w:val="7"/>
              </w:numPr>
              <w:rPr>
                <w:i/>
              </w:rPr>
            </w:pPr>
            <w:r>
              <w:rPr>
                <w:i/>
              </w:rPr>
              <w:t>Eg d</w:t>
            </w:r>
            <w:r w:rsidRPr="00797571">
              <w:rPr>
                <w:i/>
              </w:rPr>
              <w:t>o all homes have room for a dining table? Are kitchens adequate for cooking and storage? Is there space to store outdoor clothing, footwear and equipment? D</w:t>
            </w:r>
            <w:r>
              <w:rPr>
                <w:i/>
              </w:rPr>
              <w:t>o they have outdoor space and which encourages physical activity</w:t>
            </w:r>
            <w:r w:rsidRPr="00797571">
              <w:rPr>
                <w:i/>
              </w:rPr>
              <w:t xml:space="preserve">?  </w:t>
            </w:r>
            <w:r>
              <w:rPr>
                <w:i/>
              </w:rPr>
              <w:t xml:space="preserve">Are there community facilities and spaces for meetings? </w:t>
            </w:r>
          </w:p>
          <w:p w:rsidR="00742EDF" w:rsidRDefault="00742EDF" w:rsidP="00EF5352"/>
        </w:tc>
        <w:tc>
          <w:tcPr>
            <w:tcW w:w="530" w:type="pct"/>
            <w:shd w:val="clear" w:color="auto" w:fill="auto"/>
          </w:tcPr>
          <w:p w:rsidR="00742EDF" w:rsidRPr="007D2B84" w:rsidRDefault="00742EDF" w:rsidP="007F30FA">
            <w:r w:rsidRPr="007D2B84">
              <w:t>Year 3-5</w:t>
            </w:r>
          </w:p>
        </w:tc>
        <w:tc>
          <w:tcPr>
            <w:tcW w:w="866" w:type="pct"/>
            <w:shd w:val="clear" w:color="auto" w:fill="auto"/>
          </w:tcPr>
          <w:p w:rsidR="00742EDF" w:rsidRPr="00274009" w:rsidRDefault="00742EDF" w:rsidP="00530C78">
            <w:pPr>
              <w:rPr>
                <w:rFonts w:cs="Arial"/>
              </w:rPr>
            </w:pPr>
            <w:r w:rsidRPr="00274009">
              <w:rPr>
                <w:b/>
              </w:rPr>
              <w:t>Lead -</w:t>
            </w:r>
            <w:r w:rsidR="00A13DD8">
              <w:rPr>
                <w:b/>
              </w:rPr>
              <w:t xml:space="preserve"> </w:t>
            </w:r>
            <w:r>
              <w:t>Area Manager to investigate</w:t>
            </w:r>
          </w:p>
          <w:p w:rsidR="00742EDF" w:rsidRPr="00274009" w:rsidRDefault="00742EDF" w:rsidP="00530C78">
            <w:pPr>
              <w:rPr>
                <w:b/>
              </w:rPr>
            </w:pPr>
          </w:p>
          <w:p w:rsidR="00742EDF" w:rsidRPr="00274009" w:rsidRDefault="00742EDF" w:rsidP="00530C78">
            <w:pPr>
              <w:rPr>
                <w:b/>
              </w:rPr>
            </w:pPr>
            <w:r w:rsidRPr="00274009">
              <w:rPr>
                <w:b/>
              </w:rPr>
              <w:t xml:space="preserve">Others – </w:t>
            </w:r>
            <w:r w:rsidRPr="00274009">
              <w:t>ELC</w:t>
            </w:r>
            <w:r>
              <w:t xml:space="preserve"> Housing and Planning services, TRAs. </w:t>
            </w:r>
          </w:p>
          <w:p w:rsidR="00742EDF" w:rsidRPr="00274009" w:rsidRDefault="00742EDF" w:rsidP="00EF5352">
            <w:pPr>
              <w:rPr>
                <w:b/>
              </w:rPr>
            </w:pPr>
          </w:p>
        </w:tc>
        <w:tc>
          <w:tcPr>
            <w:tcW w:w="507" w:type="pct"/>
            <w:shd w:val="clear" w:color="auto" w:fill="auto"/>
          </w:tcPr>
          <w:p w:rsidR="00742EDF" w:rsidRPr="00274009" w:rsidRDefault="00742EDF" w:rsidP="00EF5352"/>
        </w:tc>
        <w:tc>
          <w:tcPr>
            <w:tcW w:w="521" w:type="pct"/>
            <w:shd w:val="clear" w:color="auto" w:fill="auto"/>
          </w:tcPr>
          <w:p w:rsidR="00742EDF" w:rsidRDefault="00742EDF" w:rsidP="00EF5352">
            <w:pPr>
              <w:rPr>
                <w:b/>
              </w:rPr>
            </w:pPr>
          </w:p>
        </w:tc>
      </w:tr>
    </w:tbl>
    <w:p w:rsidR="00214F69" w:rsidRDefault="00214F69">
      <w:pPr>
        <w:rPr>
          <w:sz w:val="24"/>
        </w:rPr>
        <w:sectPr w:rsidR="00214F69" w:rsidSect="00943086">
          <w:headerReference w:type="default" r:id="rId12"/>
          <w:pgSz w:w="16838" w:h="11906" w:orient="landscape"/>
          <w:pgMar w:top="720" w:right="720" w:bottom="720" w:left="720" w:header="709" w:footer="709" w:gutter="0"/>
          <w:cols w:space="708"/>
          <w:docGrid w:linePitch="360"/>
        </w:sectPr>
      </w:pPr>
    </w:p>
    <w:p w:rsidR="00BD216F" w:rsidRDefault="00BD216F">
      <w:pPr>
        <w:rPr>
          <w:sz w:val="24"/>
        </w:rPr>
      </w:pPr>
    </w:p>
    <w:p w:rsidR="004F195C" w:rsidRPr="00107148" w:rsidRDefault="004F195C" w:rsidP="00F52128">
      <w:pPr>
        <w:jc w:val="center"/>
        <w:rPr>
          <w:b/>
          <w:sz w:val="28"/>
          <w:szCs w:val="28"/>
        </w:rPr>
      </w:pPr>
      <w:r w:rsidRPr="00107148">
        <w:rPr>
          <w:b/>
          <w:sz w:val="28"/>
          <w:szCs w:val="28"/>
        </w:rPr>
        <w:t>Safe and Vibrant Communities across the Musselburgh ward</w:t>
      </w:r>
    </w:p>
    <w:p w:rsidR="00D5687F" w:rsidRPr="00D5687F" w:rsidRDefault="000E12E4" w:rsidP="005B3684">
      <w:pPr>
        <w:pStyle w:val="Default"/>
        <w:spacing w:after="200"/>
        <w:rPr>
          <w:sz w:val="28"/>
          <w:szCs w:val="28"/>
        </w:rPr>
      </w:pPr>
      <w:r w:rsidRPr="00D5687F">
        <w:rPr>
          <w:b/>
          <w:sz w:val="28"/>
          <w:szCs w:val="28"/>
        </w:rPr>
        <w:t xml:space="preserve">Priority </w:t>
      </w:r>
      <w:r w:rsidR="00214F69" w:rsidRPr="00D5687F">
        <w:rPr>
          <w:b/>
          <w:sz w:val="28"/>
          <w:szCs w:val="28"/>
        </w:rPr>
        <w:t>6</w:t>
      </w:r>
      <w:r w:rsidR="005B3684">
        <w:rPr>
          <w:b/>
          <w:sz w:val="28"/>
          <w:szCs w:val="28"/>
        </w:rPr>
        <w:t xml:space="preserve"> </w:t>
      </w:r>
      <w:r w:rsidRPr="00D5687F">
        <w:rPr>
          <w:b/>
          <w:sz w:val="28"/>
          <w:szCs w:val="28"/>
        </w:rPr>
        <w:t xml:space="preserve">- </w:t>
      </w:r>
      <w:r w:rsidR="00D5687F" w:rsidRPr="00D5687F">
        <w:rPr>
          <w:b/>
          <w:sz w:val="28"/>
          <w:szCs w:val="28"/>
        </w:rPr>
        <w:t>Local Communities, police and other public agencies work effectively together to ensure Musselburgh is safe and feels safe</w:t>
      </w:r>
    </w:p>
    <w:tbl>
      <w:tblPr>
        <w:tblStyle w:val="TableGrid"/>
        <w:tblW w:w="5000" w:type="pct"/>
        <w:tblLook w:val="04A0"/>
      </w:tblPr>
      <w:tblGrid>
        <w:gridCol w:w="4772"/>
        <w:gridCol w:w="5009"/>
        <w:gridCol w:w="5833"/>
      </w:tblGrid>
      <w:tr w:rsidR="000E12E4" w:rsidTr="002A0BF6">
        <w:trPr>
          <w:trHeight w:val="286"/>
        </w:trPr>
        <w:tc>
          <w:tcPr>
            <w:tcW w:w="3132" w:type="pct"/>
            <w:gridSpan w:val="2"/>
            <w:shd w:val="clear" w:color="auto" w:fill="F2DBDB" w:themeFill="accent2" w:themeFillTint="33"/>
          </w:tcPr>
          <w:p w:rsidR="000E12E4" w:rsidRDefault="000E12E4" w:rsidP="00D818C7">
            <w:pPr>
              <w:rPr>
                <w:b/>
                <w:sz w:val="24"/>
              </w:rPr>
            </w:pPr>
            <w:r>
              <w:rPr>
                <w:b/>
                <w:sz w:val="24"/>
              </w:rPr>
              <w:t>The difference we want to make</w:t>
            </w:r>
          </w:p>
        </w:tc>
        <w:tc>
          <w:tcPr>
            <w:tcW w:w="1868" w:type="pct"/>
            <w:shd w:val="clear" w:color="auto" w:fill="F2DBDB" w:themeFill="accent2" w:themeFillTint="33"/>
          </w:tcPr>
          <w:p w:rsidR="000E12E4" w:rsidRDefault="000E12E4" w:rsidP="00D818C7">
            <w:pPr>
              <w:rPr>
                <w:b/>
                <w:sz w:val="24"/>
              </w:rPr>
            </w:pPr>
            <w:r>
              <w:rPr>
                <w:b/>
                <w:sz w:val="24"/>
              </w:rPr>
              <w:t>Why is this important in this area?</w:t>
            </w:r>
          </w:p>
        </w:tc>
      </w:tr>
      <w:tr w:rsidR="000E12E4" w:rsidTr="002A0BF6">
        <w:trPr>
          <w:trHeight w:val="1200"/>
        </w:trPr>
        <w:tc>
          <w:tcPr>
            <w:tcW w:w="3132" w:type="pct"/>
            <w:gridSpan w:val="2"/>
            <w:shd w:val="clear" w:color="auto" w:fill="F2DBDB" w:themeFill="accent2" w:themeFillTint="33"/>
          </w:tcPr>
          <w:p w:rsidR="000E12E4" w:rsidRDefault="000E12E4" w:rsidP="00D818C7">
            <w:pPr>
              <w:rPr>
                <w:sz w:val="24"/>
              </w:rPr>
            </w:pPr>
          </w:p>
          <w:p w:rsidR="000E12E4" w:rsidRPr="0068125D" w:rsidRDefault="00651895" w:rsidP="00D818C7">
            <w:pPr>
              <w:rPr>
                <w:sz w:val="24"/>
              </w:rPr>
            </w:pPr>
            <w:r>
              <w:rPr>
                <w:sz w:val="24"/>
              </w:rPr>
              <w:t>We want to play a greater role in reducing antisocial behaviour in our areas and contribute to meeting the objectives identified in the Police Scotland’s Multi-Member Ward Plans.</w:t>
            </w:r>
          </w:p>
        </w:tc>
        <w:tc>
          <w:tcPr>
            <w:tcW w:w="1868" w:type="pct"/>
            <w:shd w:val="clear" w:color="auto" w:fill="F2DBDB" w:themeFill="accent2" w:themeFillTint="33"/>
          </w:tcPr>
          <w:p w:rsidR="000E12E4" w:rsidRDefault="000E12E4" w:rsidP="00D818C7">
            <w:pPr>
              <w:rPr>
                <w:b/>
                <w:sz w:val="24"/>
              </w:rPr>
            </w:pPr>
          </w:p>
        </w:tc>
      </w:tr>
      <w:tr w:rsidR="000E12E4" w:rsidTr="002A0BF6">
        <w:trPr>
          <w:trHeight w:val="591"/>
        </w:trPr>
        <w:tc>
          <w:tcPr>
            <w:tcW w:w="1528" w:type="pct"/>
            <w:shd w:val="clear" w:color="auto" w:fill="F2DBDB" w:themeFill="accent2" w:themeFillTint="33"/>
          </w:tcPr>
          <w:p w:rsidR="000E12E4" w:rsidRDefault="000E12E4" w:rsidP="00D818C7">
            <w:pPr>
              <w:rPr>
                <w:b/>
                <w:sz w:val="24"/>
              </w:rPr>
            </w:pPr>
          </w:p>
          <w:p w:rsidR="000E12E4" w:rsidRDefault="000E12E4" w:rsidP="00D818C7">
            <w:pPr>
              <w:rPr>
                <w:b/>
                <w:sz w:val="24"/>
              </w:rPr>
            </w:pPr>
            <w:r>
              <w:rPr>
                <w:b/>
                <w:sz w:val="24"/>
              </w:rPr>
              <w:t>Related Outcome in the East Lothian Plan</w:t>
            </w:r>
          </w:p>
          <w:p w:rsidR="000E12E4" w:rsidRPr="007E7BF0" w:rsidRDefault="000E12E4" w:rsidP="00D818C7">
            <w:pPr>
              <w:rPr>
                <w:b/>
                <w:sz w:val="24"/>
              </w:rPr>
            </w:pPr>
          </w:p>
        </w:tc>
        <w:tc>
          <w:tcPr>
            <w:tcW w:w="3472" w:type="pct"/>
            <w:gridSpan w:val="2"/>
            <w:shd w:val="clear" w:color="auto" w:fill="F2DBDB" w:themeFill="accent2" w:themeFillTint="33"/>
          </w:tcPr>
          <w:p w:rsidR="000E12E4" w:rsidRDefault="000E12E4" w:rsidP="008F14D3">
            <w:pPr>
              <w:ind w:left="45"/>
              <w:rPr>
                <w:sz w:val="24"/>
              </w:rPr>
            </w:pPr>
          </w:p>
          <w:p w:rsidR="008F14D3" w:rsidRPr="008F14D3" w:rsidRDefault="00651895" w:rsidP="008F14D3">
            <w:pPr>
              <w:pStyle w:val="ListParagraph"/>
              <w:numPr>
                <w:ilvl w:val="0"/>
                <w:numId w:val="24"/>
              </w:numPr>
              <w:rPr>
                <w:sz w:val="24"/>
              </w:rPr>
            </w:pPr>
            <w:r>
              <w:rPr>
                <w:sz w:val="24"/>
              </w:rPr>
              <w:t>Musselburgh</w:t>
            </w:r>
            <w:r w:rsidR="008F14D3">
              <w:rPr>
                <w:sz w:val="24"/>
              </w:rPr>
              <w:t xml:space="preserve"> is an even safer place</w:t>
            </w:r>
            <w:r>
              <w:rPr>
                <w:sz w:val="24"/>
              </w:rPr>
              <w:t xml:space="preserve"> to live</w:t>
            </w:r>
          </w:p>
          <w:p w:rsidR="000E12E4" w:rsidRPr="00FA0068" w:rsidRDefault="000E12E4" w:rsidP="00D818C7">
            <w:pPr>
              <w:rPr>
                <w:sz w:val="24"/>
              </w:rPr>
            </w:pPr>
          </w:p>
        </w:tc>
      </w:tr>
    </w:tbl>
    <w:p w:rsidR="000E12E4" w:rsidRDefault="000E12E4" w:rsidP="000E12E4"/>
    <w:tbl>
      <w:tblPr>
        <w:tblStyle w:val="TableGrid"/>
        <w:tblW w:w="5001" w:type="pct"/>
        <w:tblLayout w:type="fixed"/>
        <w:tblLook w:val="04A0"/>
      </w:tblPr>
      <w:tblGrid>
        <w:gridCol w:w="2236"/>
        <w:gridCol w:w="5810"/>
        <w:gridCol w:w="1699"/>
        <w:gridCol w:w="2695"/>
        <w:gridCol w:w="1559"/>
        <w:gridCol w:w="1618"/>
      </w:tblGrid>
      <w:tr w:rsidR="0002316D" w:rsidRPr="00BD2E19" w:rsidTr="00197558">
        <w:trPr>
          <w:cantSplit/>
          <w:trHeight w:val="785"/>
          <w:tblHeader/>
        </w:trPr>
        <w:tc>
          <w:tcPr>
            <w:tcW w:w="716" w:type="pct"/>
            <w:tcBorders>
              <w:top w:val="single" w:sz="4" w:space="0" w:color="auto"/>
              <w:bottom w:val="single" w:sz="4" w:space="0" w:color="auto"/>
            </w:tcBorders>
            <w:vAlign w:val="center"/>
          </w:tcPr>
          <w:p w:rsidR="0002316D" w:rsidRPr="00BD2E19" w:rsidRDefault="0002316D" w:rsidP="0002316D">
            <w:pPr>
              <w:jc w:val="center"/>
              <w:rPr>
                <w:b/>
              </w:rPr>
            </w:pPr>
            <w:r w:rsidRPr="00BD2E19">
              <w:rPr>
                <w:b/>
              </w:rPr>
              <w:t>Goal</w:t>
            </w:r>
          </w:p>
        </w:tc>
        <w:tc>
          <w:tcPr>
            <w:tcW w:w="1860" w:type="pct"/>
            <w:tcBorders>
              <w:top w:val="single" w:sz="4" w:space="0" w:color="auto"/>
            </w:tcBorders>
            <w:vAlign w:val="center"/>
          </w:tcPr>
          <w:p w:rsidR="0002316D" w:rsidRPr="00BD2E19" w:rsidRDefault="0002316D" w:rsidP="0002316D">
            <w:pPr>
              <w:jc w:val="center"/>
              <w:rPr>
                <w:b/>
              </w:rPr>
            </w:pPr>
            <w:r w:rsidRPr="00BD2E19">
              <w:rPr>
                <w:b/>
              </w:rPr>
              <w:t>Action needed to achieve this</w:t>
            </w:r>
          </w:p>
        </w:tc>
        <w:tc>
          <w:tcPr>
            <w:tcW w:w="544" w:type="pct"/>
            <w:tcBorders>
              <w:top w:val="single" w:sz="4" w:space="0" w:color="auto"/>
            </w:tcBorders>
            <w:vAlign w:val="center"/>
          </w:tcPr>
          <w:p w:rsidR="0002316D" w:rsidRPr="00BD2E19" w:rsidRDefault="0002316D" w:rsidP="0002316D">
            <w:pPr>
              <w:jc w:val="center"/>
              <w:rPr>
                <w:b/>
              </w:rPr>
            </w:pPr>
            <w:r w:rsidRPr="00BD2E19">
              <w:rPr>
                <w:b/>
              </w:rPr>
              <w:t>Timescales</w:t>
            </w:r>
          </w:p>
        </w:tc>
        <w:tc>
          <w:tcPr>
            <w:tcW w:w="863" w:type="pct"/>
            <w:tcBorders>
              <w:top w:val="single" w:sz="4" w:space="0" w:color="auto"/>
            </w:tcBorders>
            <w:vAlign w:val="center"/>
          </w:tcPr>
          <w:p w:rsidR="0002316D" w:rsidRPr="00BD2E19" w:rsidRDefault="0002316D" w:rsidP="0002316D">
            <w:pPr>
              <w:jc w:val="center"/>
              <w:rPr>
                <w:b/>
              </w:rPr>
            </w:pPr>
            <w:r w:rsidRPr="00BD2E19">
              <w:rPr>
                <w:b/>
              </w:rPr>
              <w:t>Lead Group / Agencies involved</w:t>
            </w:r>
          </w:p>
        </w:tc>
        <w:tc>
          <w:tcPr>
            <w:tcW w:w="499" w:type="pct"/>
            <w:tcBorders>
              <w:top w:val="single" w:sz="4" w:space="0" w:color="auto"/>
            </w:tcBorders>
            <w:vAlign w:val="center"/>
          </w:tcPr>
          <w:p w:rsidR="0002316D" w:rsidRPr="00BD2E19" w:rsidRDefault="0002316D" w:rsidP="0002316D">
            <w:pPr>
              <w:jc w:val="center"/>
              <w:rPr>
                <w:b/>
              </w:rPr>
            </w:pPr>
            <w:r w:rsidRPr="00BD2E19">
              <w:rPr>
                <w:b/>
              </w:rPr>
              <w:t>Resources required</w:t>
            </w:r>
          </w:p>
        </w:tc>
        <w:tc>
          <w:tcPr>
            <w:tcW w:w="518" w:type="pct"/>
            <w:tcBorders>
              <w:top w:val="single" w:sz="4" w:space="0" w:color="auto"/>
            </w:tcBorders>
            <w:vAlign w:val="center"/>
          </w:tcPr>
          <w:p w:rsidR="0002316D" w:rsidRPr="00BD2E19" w:rsidRDefault="0002316D" w:rsidP="0002316D">
            <w:pPr>
              <w:jc w:val="center"/>
              <w:rPr>
                <w:b/>
              </w:rPr>
            </w:pPr>
            <w:r>
              <w:rPr>
                <w:b/>
              </w:rPr>
              <w:t>Project Status</w:t>
            </w:r>
          </w:p>
        </w:tc>
      </w:tr>
      <w:tr w:rsidR="00BA1425" w:rsidTr="002C7C1A">
        <w:trPr>
          <w:cantSplit/>
          <w:trHeight w:val="305"/>
        </w:trPr>
        <w:tc>
          <w:tcPr>
            <w:tcW w:w="716" w:type="pct"/>
            <w:tcBorders>
              <w:bottom w:val="nil"/>
            </w:tcBorders>
          </w:tcPr>
          <w:p w:rsidR="00BA1425" w:rsidRPr="00F52128" w:rsidRDefault="00BA1425" w:rsidP="00D818C7">
            <w:pPr>
              <w:rPr>
                <w:b/>
                <w:sz w:val="24"/>
              </w:rPr>
            </w:pPr>
            <w:r w:rsidRPr="00F52128">
              <w:rPr>
                <w:b/>
                <w:sz w:val="24"/>
              </w:rPr>
              <w:t>Local Communities, police and other public agencies work effectively together to ensure Musselburgh is safe and feels safe.</w:t>
            </w:r>
          </w:p>
        </w:tc>
        <w:tc>
          <w:tcPr>
            <w:tcW w:w="1860" w:type="pct"/>
            <w:shd w:val="clear" w:color="auto" w:fill="auto"/>
          </w:tcPr>
          <w:p w:rsidR="00BA1425" w:rsidRPr="00477DA9" w:rsidRDefault="00BA1425" w:rsidP="00D818C7">
            <w:r>
              <w:t>Widen local</w:t>
            </w:r>
            <w:r w:rsidRPr="00477DA9">
              <w:t xml:space="preserve"> engagement in CAPP meetings to </w:t>
            </w:r>
            <w:r>
              <w:t>ensure they are effectively identifying community wide priorities</w:t>
            </w:r>
          </w:p>
          <w:p w:rsidR="00BA1425" w:rsidRPr="00647199" w:rsidRDefault="00BA1425" w:rsidP="00D818C7"/>
        </w:tc>
        <w:tc>
          <w:tcPr>
            <w:tcW w:w="544" w:type="pct"/>
            <w:shd w:val="clear" w:color="auto" w:fill="auto"/>
          </w:tcPr>
          <w:p w:rsidR="00BA1425" w:rsidRPr="00A31072" w:rsidRDefault="00214F69" w:rsidP="00D818C7">
            <w:r w:rsidRPr="00A31072">
              <w:t>2015</w:t>
            </w:r>
            <w:r w:rsidR="00A31072">
              <w:t>/</w:t>
            </w:r>
            <w:r w:rsidR="00197558" w:rsidRPr="00A31072">
              <w:t>2016</w:t>
            </w:r>
          </w:p>
        </w:tc>
        <w:tc>
          <w:tcPr>
            <w:tcW w:w="863" w:type="pct"/>
            <w:shd w:val="clear" w:color="auto" w:fill="auto"/>
          </w:tcPr>
          <w:p w:rsidR="00BA1425" w:rsidRPr="00647199" w:rsidRDefault="00BA1425" w:rsidP="00D818C7">
            <w:pPr>
              <w:rPr>
                <w:rFonts w:cs="Arial"/>
              </w:rPr>
            </w:pPr>
            <w:r w:rsidRPr="00647199">
              <w:rPr>
                <w:b/>
              </w:rPr>
              <w:t>Lead -</w:t>
            </w:r>
            <w:r w:rsidR="00A13DD8">
              <w:rPr>
                <w:b/>
              </w:rPr>
              <w:t xml:space="preserve"> </w:t>
            </w:r>
            <w:r w:rsidRPr="00477DA9">
              <w:t>Musselburgh East CAPP and Musselburgh West CAPP</w:t>
            </w:r>
          </w:p>
          <w:p w:rsidR="00BA1425" w:rsidRPr="00647199" w:rsidRDefault="00BA1425" w:rsidP="00D818C7">
            <w:pPr>
              <w:rPr>
                <w:b/>
              </w:rPr>
            </w:pPr>
          </w:p>
          <w:p w:rsidR="00BA1425" w:rsidRPr="00647199" w:rsidRDefault="00BA1425" w:rsidP="00D818C7">
            <w:pPr>
              <w:rPr>
                <w:b/>
              </w:rPr>
            </w:pPr>
            <w:r w:rsidRPr="00647199">
              <w:rPr>
                <w:b/>
              </w:rPr>
              <w:t>Others –</w:t>
            </w:r>
            <w:r w:rsidR="00A13DD8">
              <w:rPr>
                <w:b/>
              </w:rPr>
              <w:t xml:space="preserve"> </w:t>
            </w:r>
            <w:r>
              <w:t>MAP</w:t>
            </w:r>
          </w:p>
        </w:tc>
        <w:tc>
          <w:tcPr>
            <w:tcW w:w="499" w:type="pct"/>
            <w:shd w:val="clear" w:color="auto" w:fill="auto"/>
          </w:tcPr>
          <w:p w:rsidR="00BA1425" w:rsidRPr="00647199" w:rsidRDefault="00BA1425" w:rsidP="00D818C7">
            <w:pPr>
              <w:rPr>
                <w:b/>
              </w:rPr>
            </w:pPr>
          </w:p>
        </w:tc>
        <w:tc>
          <w:tcPr>
            <w:tcW w:w="518" w:type="pct"/>
            <w:shd w:val="clear" w:color="auto" w:fill="auto"/>
          </w:tcPr>
          <w:p w:rsidR="00BA1425" w:rsidRPr="00647199" w:rsidRDefault="00BA1425" w:rsidP="00D818C7">
            <w:pPr>
              <w:rPr>
                <w:b/>
              </w:rPr>
            </w:pPr>
          </w:p>
        </w:tc>
      </w:tr>
      <w:tr w:rsidR="00BA1425" w:rsidTr="002C7C1A">
        <w:trPr>
          <w:cantSplit/>
          <w:trHeight w:val="305"/>
        </w:trPr>
        <w:tc>
          <w:tcPr>
            <w:tcW w:w="716" w:type="pct"/>
            <w:tcBorders>
              <w:top w:val="nil"/>
              <w:bottom w:val="single" w:sz="4" w:space="0" w:color="auto"/>
            </w:tcBorders>
          </w:tcPr>
          <w:p w:rsidR="00BA1425" w:rsidRDefault="00BA1425" w:rsidP="00D818C7">
            <w:pPr>
              <w:rPr>
                <w:sz w:val="24"/>
              </w:rPr>
            </w:pPr>
          </w:p>
        </w:tc>
        <w:tc>
          <w:tcPr>
            <w:tcW w:w="1860" w:type="pct"/>
            <w:shd w:val="clear" w:color="auto" w:fill="auto"/>
          </w:tcPr>
          <w:p w:rsidR="00BA1425" w:rsidRDefault="00197558" w:rsidP="00197558">
            <w:r>
              <w:t>Encourage Police to review CAPP structure</w:t>
            </w:r>
            <w:r w:rsidR="00BA1425">
              <w:t xml:space="preserve">s </w:t>
            </w:r>
            <w:r>
              <w:t>possibly better integration with Musselburgh Area Partnership</w:t>
            </w:r>
          </w:p>
        </w:tc>
        <w:tc>
          <w:tcPr>
            <w:tcW w:w="544" w:type="pct"/>
            <w:shd w:val="clear" w:color="auto" w:fill="auto"/>
          </w:tcPr>
          <w:p w:rsidR="00BA1425" w:rsidRPr="00477DA9" w:rsidRDefault="00BA1425" w:rsidP="00D818C7">
            <w:r>
              <w:t>2015</w:t>
            </w:r>
            <w:r w:rsidR="00A31072">
              <w:t>/</w:t>
            </w:r>
            <w:r w:rsidR="00197558">
              <w:t>2016</w:t>
            </w:r>
          </w:p>
        </w:tc>
        <w:tc>
          <w:tcPr>
            <w:tcW w:w="863" w:type="pct"/>
            <w:shd w:val="clear" w:color="auto" w:fill="auto"/>
          </w:tcPr>
          <w:p w:rsidR="00BA1425" w:rsidRPr="00647199" w:rsidRDefault="00BA1425" w:rsidP="000E12E4">
            <w:pPr>
              <w:rPr>
                <w:rFonts w:cs="Arial"/>
              </w:rPr>
            </w:pPr>
            <w:r w:rsidRPr="00647199">
              <w:rPr>
                <w:b/>
              </w:rPr>
              <w:t xml:space="preserve">Lead - </w:t>
            </w:r>
            <w:r w:rsidR="00197558">
              <w:t>Police, CAPP Chairs</w:t>
            </w:r>
            <w:r w:rsidR="00232B06">
              <w:t>,</w:t>
            </w:r>
            <w:r w:rsidRPr="00647199">
              <w:rPr>
                <w:b/>
              </w:rPr>
              <w:t xml:space="preserve"> </w:t>
            </w:r>
            <w:r>
              <w:t>Area Manager</w:t>
            </w:r>
          </w:p>
          <w:p w:rsidR="00BA1425" w:rsidRPr="00647199" w:rsidRDefault="00BA1425" w:rsidP="000E12E4">
            <w:pPr>
              <w:rPr>
                <w:b/>
              </w:rPr>
            </w:pPr>
          </w:p>
          <w:p w:rsidR="00BA1425" w:rsidRPr="00647199" w:rsidRDefault="00BA1425" w:rsidP="00197558">
            <w:pPr>
              <w:rPr>
                <w:b/>
              </w:rPr>
            </w:pPr>
            <w:r w:rsidRPr="00647199">
              <w:rPr>
                <w:b/>
              </w:rPr>
              <w:t>Others –</w:t>
            </w:r>
            <w:r w:rsidR="00A13DD8">
              <w:rPr>
                <w:b/>
              </w:rPr>
              <w:t xml:space="preserve"> </w:t>
            </w:r>
            <w:r w:rsidR="00197558">
              <w:t>MAP</w:t>
            </w:r>
          </w:p>
        </w:tc>
        <w:tc>
          <w:tcPr>
            <w:tcW w:w="499" w:type="pct"/>
            <w:shd w:val="clear" w:color="auto" w:fill="auto"/>
          </w:tcPr>
          <w:p w:rsidR="00BA1425" w:rsidRPr="00647199" w:rsidRDefault="00BA1425" w:rsidP="00D818C7"/>
        </w:tc>
        <w:tc>
          <w:tcPr>
            <w:tcW w:w="518" w:type="pct"/>
            <w:shd w:val="clear" w:color="auto" w:fill="auto"/>
          </w:tcPr>
          <w:p w:rsidR="00BA1425" w:rsidRPr="00647199" w:rsidRDefault="00BA1425" w:rsidP="00D818C7">
            <w:pPr>
              <w:rPr>
                <w:b/>
              </w:rPr>
            </w:pPr>
          </w:p>
        </w:tc>
      </w:tr>
      <w:tr w:rsidR="00BA1425" w:rsidTr="002C7C1A">
        <w:trPr>
          <w:cantSplit/>
          <w:trHeight w:val="305"/>
        </w:trPr>
        <w:tc>
          <w:tcPr>
            <w:tcW w:w="716" w:type="pct"/>
            <w:tcBorders>
              <w:top w:val="single" w:sz="4" w:space="0" w:color="auto"/>
              <w:bottom w:val="nil"/>
            </w:tcBorders>
          </w:tcPr>
          <w:p w:rsidR="00BA1425" w:rsidRDefault="00BA1425" w:rsidP="00D818C7">
            <w:pPr>
              <w:rPr>
                <w:sz w:val="24"/>
              </w:rPr>
            </w:pPr>
          </w:p>
        </w:tc>
        <w:tc>
          <w:tcPr>
            <w:tcW w:w="1860" w:type="pct"/>
            <w:shd w:val="clear" w:color="auto" w:fill="auto"/>
          </w:tcPr>
          <w:p w:rsidR="00BA1425" w:rsidRPr="00477DA9" w:rsidRDefault="00BA1425" w:rsidP="00D818C7">
            <w:r>
              <w:t xml:space="preserve">Integrate Police Scotland’s Multi-member ward Plans into the Musselburgh Area Plan and monitor progress on addressing priorities </w:t>
            </w:r>
          </w:p>
        </w:tc>
        <w:tc>
          <w:tcPr>
            <w:tcW w:w="544" w:type="pct"/>
            <w:shd w:val="clear" w:color="auto" w:fill="auto"/>
          </w:tcPr>
          <w:p w:rsidR="00BA1425" w:rsidRPr="00477DA9" w:rsidRDefault="00BA1425" w:rsidP="00D818C7">
            <w:r>
              <w:t>2015</w:t>
            </w:r>
            <w:r w:rsidR="00197558">
              <w:t>/2016</w:t>
            </w:r>
          </w:p>
        </w:tc>
        <w:tc>
          <w:tcPr>
            <w:tcW w:w="863" w:type="pct"/>
            <w:shd w:val="clear" w:color="auto" w:fill="auto"/>
          </w:tcPr>
          <w:p w:rsidR="00BA1425" w:rsidRPr="00647199" w:rsidRDefault="00BA1425" w:rsidP="00D818C7">
            <w:pPr>
              <w:rPr>
                <w:rFonts w:cs="Arial"/>
              </w:rPr>
            </w:pPr>
            <w:r w:rsidRPr="00647199">
              <w:rPr>
                <w:b/>
              </w:rPr>
              <w:t>Lead -</w:t>
            </w:r>
            <w:r w:rsidR="00A13DD8">
              <w:rPr>
                <w:b/>
              </w:rPr>
              <w:t xml:space="preserve"> </w:t>
            </w:r>
            <w:r w:rsidRPr="00477DA9">
              <w:t>MAP</w:t>
            </w:r>
            <w:r w:rsidR="00197558">
              <w:t>, Police</w:t>
            </w:r>
          </w:p>
          <w:p w:rsidR="00BA1425" w:rsidRPr="00647199" w:rsidRDefault="00BA1425" w:rsidP="00D818C7">
            <w:pPr>
              <w:rPr>
                <w:b/>
              </w:rPr>
            </w:pPr>
          </w:p>
          <w:p w:rsidR="00BA1425" w:rsidRPr="00647199" w:rsidRDefault="00BA1425" w:rsidP="00232B06">
            <w:pPr>
              <w:rPr>
                <w:b/>
              </w:rPr>
            </w:pPr>
            <w:r w:rsidRPr="00647199">
              <w:rPr>
                <w:b/>
              </w:rPr>
              <w:t>Others –</w:t>
            </w:r>
            <w:r w:rsidR="00197558">
              <w:t>Area Manager</w:t>
            </w:r>
            <w:r>
              <w:t>, CAPP Chairs</w:t>
            </w:r>
          </w:p>
        </w:tc>
        <w:tc>
          <w:tcPr>
            <w:tcW w:w="499" w:type="pct"/>
            <w:shd w:val="clear" w:color="auto" w:fill="auto"/>
          </w:tcPr>
          <w:p w:rsidR="00BA1425" w:rsidRPr="00647199" w:rsidRDefault="00BA1425" w:rsidP="00D818C7"/>
        </w:tc>
        <w:tc>
          <w:tcPr>
            <w:tcW w:w="518" w:type="pct"/>
            <w:shd w:val="clear" w:color="auto" w:fill="auto"/>
          </w:tcPr>
          <w:p w:rsidR="00BA1425" w:rsidRPr="00647199" w:rsidRDefault="00BA1425" w:rsidP="00D818C7">
            <w:pPr>
              <w:rPr>
                <w:b/>
              </w:rPr>
            </w:pPr>
          </w:p>
        </w:tc>
      </w:tr>
      <w:tr w:rsidR="00BA1425" w:rsidTr="0002316D">
        <w:trPr>
          <w:cantSplit/>
          <w:trHeight w:val="305"/>
        </w:trPr>
        <w:tc>
          <w:tcPr>
            <w:tcW w:w="716" w:type="pct"/>
            <w:tcBorders>
              <w:top w:val="nil"/>
              <w:bottom w:val="nil"/>
            </w:tcBorders>
          </w:tcPr>
          <w:p w:rsidR="00BA1425" w:rsidRDefault="00BA1425" w:rsidP="00D818C7">
            <w:pPr>
              <w:rPr>
                <w:sz w:val="24"/>
              </w:rPr>
            </w:pPr>
          </w:p>
        </w:tc>
        <w:tc>
          <w:tcPr>
            <w:tcW w:w="1860" w:type="pct"/>
          </w:tcPr>
          <w:p w:rsidR="00BA1425" w:rsidRPr="00477DA9" w:rsidRDefault="00BA1425" w:rsidP="00D818C7">
            <w:r w:rsidRPr="00477DA9">
              <w:t>Wider promotion and use of the ASB helpline, including the fact that reports can be made anonymously</w:t>
            </w:r>
          </w:p>
        </w:tc>
        <w:tc>
          <w:tcPr>
            <w:tcW w:w="544" w:type="pct"/>
          </w:tcPr>
          <w:p w:rsidR="00BA1425" w:rsidRPr="00647199" w:rsidRDefault="002C7C1A" w:rsidP="00D818C7">
            <w:pPr>
              <w:rPr>
                <w:b/>
              </w:rPr>
            </w:pPr>
            <w:r w:rsidRPr="002C7C1A">
              <w:t>To be scheduled after 2016</w:t>
            </w:r>
          </w:p>
        </w:tc>
        <w:tc>
          <w:tcPr>
            <w:tcW w:w="863" w:type="pct"/>
          </w:tcPr>
          <w:p w:rsidR="00BA1425" w:rsidRPr="00647199" w:rsidRDefault="00BA1425" w:rsidP="00D818C7">
            <w:pPr>
              <w:rPr>
                <w:rFonts w:cs="Arial"/>
              </w:rPr>
            </w:pPr>
            <w:r w:rsidRPr="00647199">
              <w:rPr>
                <w:b/>
              </w:rPr>
              <w:t>Lead -</w:t>
            </w:r>
            <w:r w:rsidR="00A13DD8">
              <w:rPr>
                <w:b/>
              </w:rPr>
              <w:t xml:space="preserve"> </w:t>
            </w:r>
            <w:r w:rsidR="00197558" w:rsidRPr="00867866">
              <w:t>To be determined</w:t>
            </w:r>
          </w:p>
          <w:p w:rsidR="00BA1425" w:rsidRPr="00647199" w:rsidRDefault="00BA1425" w:rsidP="00D818C7">
            <w:pPr>
              <w:rPr>
                <w:b/>
              </w:rPr>
            </w:pPr>
          </w:p>
          <w:p w:rsidR="00BA1425" w:rsidRPr="00647199" w:rsidRDefault="00BA1425" w:rsidP="00D818C7">
            <w:pPr>
              <w:rPr>
                <w:b/>
              </w:rPr>
            </w:pPr>
            <w:r w:rsidRPr="00647199">
              <w:rPr>
                <w:b/>
              </w:rPr>
              <w:t>Others –</w:t>
            </w:r>
            <w:r w:rsidR="00A13DD8">
              <w:rPr>
                <w:b/>
              </w:rPr>
              <w:t xml:space="preserve"> </w:t>
            </w:r>
            <w:r w:rsidR="00197558" w:rsidRPr="00867866">
              <w:t>To be determined</w:t>
            </w:r>
          </w:p>
        </w:tc>
        <w:tc>
          <w:tcPr>
            <w:tcW w:w="499" w:type="pct"/>
          </w:tcPr>
          <w:p w:rsidR="00BA1425" w:rsidRPr="00647199" w:rsidRDefault="00BA1425" w:rsidP="00D818C7">
            <w:pPr>
              <w:rPr>
                <w:b/>
              </w:rPr>
            </w:pPr>
          </w:p>
        </w:tc>
        <w:tc>
          <w:tcPr>
            <w:tcW w:w="518" w:type="pct"/>
          </w:tcPr>
          <w:p w:rsidR="00BA1425" w:rsidRPr="00647199" w:rsidRDefault="00BA1425" w:rsidP="00D818C7">
            <w:pPr>
              <w:rPr>
                <w:b/>
              </w:rPr>
            </w:pPr>
          </w:p>
        </w:tc>
      </w:tr>
      <w:tr w:rsidR="00BA1425" w:rsidTr="0002316D">
        <w:trPr>
          <w:cantSplit/>
          <w:trHeight w:val="305"/>
        </w:trPr>
        <w:tc>
          <w:tcPr>
            <w:tcW w:w="716" w:type="pct"/>
            <w:tcBorders>
              <w:top w:val="nil"/>
              <w:bottom w:val="nil"/>
            </w:tcBorders>
          </w:tcPr>
          <w:p w:rsidR="00BA1425" w:rsidRDefault="00BA1425" w:rsidP="00D818C7">
            <w:pPr>
              <w:rPr>
                <w:sz w:val="24"/>
              </w:rPr>
            </w:pPr>
          </w:p>
        </w:tc>
        <w:tc>
          <w:tcPr>
            <w:tcW w:w="1860" w:type="pct"/>
          </w:tcPr>
          <w:p w:rsidR="00BA1425" w:rsidRPr="00477DA9" w:rsidRDefault="00BA1425" w:rsidP="00D818C7">
            <w:r w:rsidRPr="00477DA9">
              <w:t xml:space="preserve">Wider promotion of the </w:t>
            </w:r>
            <w:r>
              <w:t>Remote reporting locations that exist across the area</w:t>
            </w:r>
            <w:r w:rsidRPr="00477DA9">
              <w:t>, including the fact that reports can be made anonymously</w:t>
            </w:r>
          </w:p>
        </w:tc>
        <w:tc>
          <w:tcPr>
            <w:tcW w:w="544" w:type="pct"/>
          </w:tcPr>
          <w:p w:rsidR="00BA1425" w:rsidRPr="00647199" w:rsidRDefault="002C7C1A" w:rsidP="00D818C7">
            <w:pPr>
              <w:rPr>
                <w:b/>
              </w:rPr>
            </w:pPr>
            <w:r w:rsidRPr="002C7C1A">
              <w:t>To be scheduled after 2016</w:t>
            </w:r>
          </w:p>
        </w:tc>
        <w:tc>
          <w:tcPr>
            <w:tcW w:w="863" w:type="pct"/>
          </w:tcPr>
          <w:p w:rsidR="00BA1425" w:rsidRPr="00647199" w:rsidRDefault="00BA1425" w:rsidP="00D818C7">
            <w:pPr>
              <w:rPr>
                <w:rFonts w:cs="Arial"/>
              </w:rPr>
            </w:pPr>
            <w:r w:rsidRPr="00647199">
              <w:rPr>
                <w:b/>
              </w:rPr>
              <w:t>Lead -</w:t>
            </w:r>
            <w:r w:rsidR="00A13DD8">
              <w:rPr>
                <w:b/>
              </w:rPr>
              <w:t xml:space="preserve"> </w:t>
            </w:r>
            <w:r w:rsidR="00197558" w:rsidRPr="00867866">
              <w:t>To be determined</w:t>
            </w:r>
          </w:p>
          <w:p w:rsidR="00BA1425" w:rsidRPr="00647199" w:rsidRDefault="00BA1425" w:rsidP="00D818C7">
            <w:pPr>
              <w:rPr>
                <w:b/>
              </w:rPr>
            </w:pPr>
          </w:p>
          <w:p w:rsidR="00BA1425" w:rsidRPr="00647199" w:rsidRDefault="00BA1425" w:rsidP="00D818C7">
            <w:pPr>
              <w:rPr>
                <w:b/>
              </w:rPr>
            </w:pPr>
            <w:r w:rsidRPr="00647199">
              <w:rPr>
                <w:b/>
              </w:rPr>
              <w:t>Others –</w:t>
            </w:r>
            <w:r w:rsidR="00A13DD8">
              <w:rPr>
                <w:b/>
              </w:rPr>
              <w:t xml:space="preserve"> </w:t>
            </w:r>
            <w:r w:rsidR="00197558" w:rsidRPr="00867866">
              <w:t>To be determined</w:t>
            </w:r>
          </w:p>
        </w:tc>
        <w:tc>
          <w:tcPr>
            <w:tcW w:w="499" w:type="pct"/>
          </w:tcPr>
          <w:p w:rsidR="00BA1425" w:rsidRPr="00647199" w:rsidRDefault="00BA1425" w:rsidP="00D818C7">
            <w:pPr>
              <w:rPr>
                <w:b/>
              </w:rPr>
            </w:pPr>
          </w:p>
        </w:tc>
        <w:tc>
          <w:tcPr>
            <w:tcW w:w="518" w:type="pct"/>
          </w:tcPr>
          <w:p w:rsidR="00BA1425" w:rsidRPr="00647199" w:rsidRDefault="00BA1425" w:rsidP="00D818C7">
            <w:pPr>
              <w:rPr>
                <w:b/>
              </w:rPr>
            </w:pPr>
          </w:p>
        </w:tc>
      </w:tr>
      <w:tr w:rsidR="00BA1425" w:rsidTr="005B3684">
        <w:trPr>
          <w:cantSplit/>
          <w:trHeight w:val="305"/>
        </w:trPr>
        <w:tc>
          <w:tcPr>
            <w:tcW w:w="716" w:type="pct"/>
            <w:tcBorders>
              <w:top w:val="nil"/>
              <w:bottom w:val="nil"/>
            </w:tcBorders>
          </w:tcPr>
          <w:p w:rsidR="00BA1425" w:rsidRDefault="00BA1425" w:rsidP="00D818C7">
            <w:pPr>
              <w:rPr>
                <w:sz w:val="24"/>
              </w:rPr>
            </w:pPr>
          </w:p>
        </w:tc>
        <w:tc>
          <w:tcPr>
            <w:tcW w:w="1860" w:type="pct"/>
          </w:tcPr>
          <w:p w:rsidR="00BA1425" w:rsidRDefault="00BA1425" w:rsidP="00D818C7">
            <w:r>
              <w:t>20’s plenty campaign in identified residential areas</w:t>
            </w:r>
          </w:p>
          <w:p w:rsidR="00BA1425" w:rsidRPr="002C7C1A" w:rsidRDefault="00BA1425" w:rsidP="00943086">
            <w:pPr>
              <w:pStyle w:val="ListParagraph"/>
              <w:numPr>
                <w:ilvl w:val="0"/>
                <w:numId w:val="5"/>
              </w:numPr>
            </w:pPr>
            <w:r w:rsidRPr="002C7C1A">
              <w:t>Where?</w:t>
            </w:r>
          </w:p>
          <w:p w:rsidR="00BA1425" w:rsidRDefault="00BA1425" w:rsidP="00D818C7">
            <w:pPr>
              <w:rPr>
                <w:b/>
              </w:rPr>
            </w:pPr>
          </w:p>
          <w:p w:rsidR="00BA1425" w:rsidRPr="00647199" w:rsidRDefault="00BA1425" w:rsidP="00D818C7">
            <w:pPr>
              <w:rPr>
                <w:b/>
              </w:rPr>
            </w:pPr>
          </w:p>
        </w:tc>
        <w:tc>
          <w:tcPr>
            <w:tcW w:w="544" w:type="pct"/>
          </w:tcPr>
          <w:p w:rsidR="00BA1425" w:rsidRPr="00A31072" w:rsidRDefault="00214F69" w:rsidP="00D818C7">
            <w:pPr>
              <w:rPr>
                <w:b/>
              </w:rPr>
            </w:pPr>
            <w:r w:rsidRPr="00A31072">
              <w:t>Mo</w:t>
            </w:r>
            <w:r w:rsidR="00BA1425" w:rsidRPr="00A31072">
              <w:t>re research needed</w:t>
            </w:r>
          </w:p>
        </w:tc>
        <w:tc>
          <w:tcPr>
            <w:tcW w:w="863" w:type="pct"/>
          </w:tcPr>
          <w:p w:rsidR="00BA1425" w:rsidRPr="00647199" w:rsidRDefault="00BA1425" w:rsidP="00D818C7">
            <w:pPr>
              <w:rPr>
                <w:rFonts w:cs="Arial"/>
              </w:rPr>
            </w:pPr>
            <w:r w:rsidRPr="00647199">
              <w:rPr>
                <w:b/>
              </w:rPr>
              <w:t>Lead -</w:t>
            </w:r>
            <w:r w:rsidR="00A13DD8">
              <w:rPr>
                <w:b/>
              </w:rPr>
              <w:t xml:space="preserve"> </w:t>
            </w:r>
            <w:r w:rsidR="00197558" w:rsidRPr="00867866">
              <w:t>To be determined</w:t>
            </w:r>
          </w:p>
          <w:p w:rsidR="00BA1425" w:rsidRPr="00647199" w:rsidRDefault="00BA1425" w:rsidP="00D818C7">
            <w:pPr>
              <w:rPr>
                <w:b/>
              </w:rPr>
            </w:pPr>
          </w:p>
          <w:p w:rsidR="00BA1425" w:rsidRPr="00647199" w:rsidRDefault="00BA1425" w:rsidP="00D818C7">
            <w:pPr>
              <w:rPr>
                <w:b/>
              </w:rPr>
            </w:pPr>
            <w:r w:rsidRPr="00647199">
              <w:rPr>
                <w:b/>
              </w:rPr>
              <w:t>Others –</w:t>
            </w:r>
            <w:r w:rsidR="00A13DD8">
              <w:rPr>
                <w:b/>
              </w:rPr>
              <w:t xml:space="preserve"> </w:t>
            </w:r>
            <w:r w:rsidR="00197558" w:rsidRPr="00867866">
              <w:t>To be determined</w:t>
            </w:r>
          </w:p>
        </w:tc>
        <w:tc>
          <w:tcPr>
            <w:tcW w:w="499" w:type="pct"/>
          </w:tcPr>
          <w:p w:rsidR="00BA1425" w:rsidRPr="00647199" w:rsidRDefault="00BA1425" w:rsidP="00D818C7">
            <w:pPr>
              <w:rPr>
                <w:b/>
              </w:rPr>
            </w:pPr>
          </w:p>
        </w:tc>
        <w:tc>
          <w:tcPr>
            <w:tcW w:w="518" w:type="pct"/>
          </w:tcPr>
          <w:p w:rsidR="00BA1425" w:rsidRPr="00647199" w:rsidRDefault="00BA1425" w:rsidP="00D818C7">
            <w:pPr>
              <w:rPr>
                <w:b/>
              </w:rPr>
            </w:pPr>
          </w:p>
        </w:tc>
      </w:tr>
      <w:tr w:rsidR="00BA1425" w:rsidTr="005B3684">
        <w:trPr>
          <w:cantSplit/>
          <w:trHeight w:val="305"/>
        </w:trPr>
        <w:tc>
          <w:tcPr>
            <w:tcW w:w="716" w:type="pct"/>
            <w:tcBorders>
              <w:top w:val="nil"/>
              <w:bottom w:val="single" w:sz="4" w:space="0" w:color="auto"/>
            </w:tcBorders>
          </w:tcPr>
          <w:p w:rsidR="00BA1425" w:rsidRDefault="00BA1425" w:rsidP="00D818C7">
            <w:pPr>
              <w:rPr>
                <w:sz w:val="24"/>
              </w:rPr>
            </w:pPr>
          </w:p>
        </w:tc>
        <w:tc>
          <w:tcPr>
            <w:tcW w:w="1860" w:type="pct"/>
          </w:tcPr>
          <w:p w:rsidR="00BA1425" w:rsidRPr="007F30FA" w:rsidRDefault="00214F69" w:rsidP="00D818C7">
            <w:r>
              <w:t xml:space="preserve">Support </w:t>
            </w:r>
            <w:r w:rsidR="00BA1425" w:rsidRPr="007F30FA">
              <w:t>Pubwatch</w:t>
            </w:r>
          </w:p>
          <w:p w:rsidR="00BA1425" w:rsidRPr="007F30FA" w:rsidRDefault="00BA1425" w:rsidP="00D818C7"/>
        </w:tc>
        <w:tc>
          <w:tcPr>
            <w:tcW w:w="544" w:type="pct"/>
          </w:tcPr>
          <w:p w:rsidR="00BA1425" w:rsidRPr="00647199" w:rsidRDefault="002C7C1A" w:rsidP="00D818C7">
            <w:pPr>
              <w:rPr>
                <w:b/>
              </w:rPr>
            </w:pPr>
            <w:r w:rsidRPr="002C7C1A">
              <w:t>To be scheduled after 2016</w:t>
            </w:r>
          </w:p>
        </w:tc>
        <w:tc>
          <w:tcPr>
            <w:tcW w:w="863" w:type="pct"/>
          </w:tcPr>
          <w:p w:rsidR="00BA1425" w:rsidRPr="00647199" w:rsidRDefault="00BA1425" w:rsidP="00D818C7">
            <w:pPr>
              <w:rPr>
                <w:rFonts w:cs="Arial"/>
              </w:rPr>
            </w:pPr>
            <w:r w:rsidRPr="00647199">
              <w:rPr>
                <w:b/>
              </w:rPr>
              <w:t>Lead -</w:t>
            </w:r>
            <w:r w:rsidR="00A13DD8">
              <w:rPr>
                <w:b/>
              </w:rPr>
              <w:t xml:space="preserve"> </w:t>
            </w:r>
            <w:r w:rsidR="00197558" w:rsidRPr="00867866">
              <w:t>To be determined</w:t>
            </w:r>
          </w:p>
          <w:p w:rsidR="00BA1425" w:rsidRPr="00647199" w:rsidRDefault="00BA1425" w:rsidP="00D818C7">
            <w:pPr>
              <w:rPr>
                <w:b/>
              </w:rPr>
            </w:pPr>
          </w:p>
          <w:p w:rsidR="00BA1425" w:rsidRPr="00647199" w:rsidRDefault="00BA1425" w:rsidP="00D818C7">
            <w:pPr>
              <w:rPr>
                <w:b/>
              </w:rPr>
            </w:pPr>
            <w:r w:rsidRPr="00647199">
              <w:rPr>
                <w:b/>
              </w:rPr>
              <w:t>Others –</w:t>
            </w:r>
            <w:r w:rsidR="00A13DD8">
              <w:rPr>
                <w:b/>
              </w:rPr>
              <w:t xml:space="preserve"> </w:t>
            </w:r>
            <w:r>
              <w:t>landlords, MAP, and the local radio</w:t>
            </w:r>
          </w:p>
        </w:tc>
        <w:tc>
          <w:tcPr>
            <w:tcW w:w="499" w:type="pct"/>
          </w:tcPr>
          <w:p w:rsidR="00BA1425" w:rsidRPr="00647199" w:rsidRDefault="00BA1425" w:rsidP="00D818C7">
            <w:pPr>
              <w:rPr>
                <w:b/>
              </w:rPr>
            </w:pPr>
          </w:p>
        </w:tc>
        <w:tc>
          <w:tcPr>
            <w:tcW w:w="518" w:type="pct"/>
          </w:tcPr>
          <w:p w:rsidR="00BA1425" w:rsidRPr="00647199" w:rsidRDefault="00BA1425" w:rsidP="00D818C7">
            <w:pPr>
              <w:rPr>
                <w:b/>
              </w:rPr>
            </w:pPr>
          </w:p>
        </w:tc>
      </w:tr>
    </w:tbl>
    <w:p w:rsidR="00F52128" w:rsidRDefault="00F52128">
      <w:pPr>
        <w:rPr>
          <w:b/>
          <w:sz w:val="24"/>
        </w:rPr>
      </w:pPr>
    </w:p>
    <w:p w:rsidR="00F52128" w:rsidRDefault="00F52128">
      <w:pPr>
        <w:rPr>
          <w:b/>
          <w:sz w:val="24"/>
        </w:rPr>
      </w:pPr>
      <w:r>
        <w:rPr>
          <w:b/>
          <w:sz w:val="24"/>
        </w:rPr>
        <w:br w:type="page"/>
      </w:r>
    </w:p>
    <w:p w:rsidR="00FA0068" w:rsidRDefault="00FA0068">
      <w:pPr>
        <w:rPr>
          <w:b/>
          <w:sz w:val="24"/>
        </w:rPr>
      </w:pPr>
    </w:p>
    <w:p w:rsidR="000E12E4" w:rsidRPr="00F52128" w:rsidRDefault="004F195C" w:rsidP="00F52128">
      <w:pPr>
        <w:rPr>
          <w:b/>
          <w:sz w:val="28"/>
          <w:szCs w:val="28"/>
        </w:rPr>
      </w:pPr>
      <w:r w:rsidRPr="00F52128">
        <w:rPr>
          <w:b/>
          <w:sz w:val="28"/>
          <w:szCs w:val="28"/>
        </w:rPr>
        <w:t xml:space="preserve">Priority </w:t>
      </w:r>
      <w:r w:rsidR="00F52128" w:rsidRPr="00F52128">
        <w:rPr>
          <w:b/>
          <w:sz w:val="28"/>
          <w:szCs w:val="28"/>
        </w:rPr>
        <w:t>7</w:t>
      </w:r>
      <w:r w:rsidR="005B3684">
        <w:rPr>
          <w:b/>
          <w:sz w:val="28"/>
          <w:szCs w:val="28"/>
        </w:rPr>
        <w:t xml:space="preserve"> </w:t>
      </w:r>
      <w:r w:rsidRPr="00F52128">
        <w:rPr>
          <w:b/>
          <w:sz w:val="28"/>
          <w:szCs w:val="28"/>
        </w:rPr>
        <w:t xml:space="preserve">- </w:t>
      </w:r>
      <w:r w:rsidR="000E12E4" w:rsidRPr="00F52128">
        <w:rPr>
          <w:b/>
          <w:sz w:val="28"/>
          <w:szCs w:val="28"/>
        </w:rPr>
        <w:t>Ensuring individuals and the Musselburgh community collectively have the confidence, capacity and resources to supportive</w:t>
      </w:r>
      <w:r w:rsidR="0045739D" w:rsidRPr="00F52128">
        <w:rPr>
          <w:b/>
          <w:sz w:val="28"/>
          <w:szCs w:val="28"/>
        </w:rPr>
        <w:t>, inclusive</w:t>
      </w:r>
      <w:r w:rsidR="000E12E4" w:rsidRPr="00F52128">
        <w:rPr>
          <w:b/>
          <w:sz w:val="28"/>
          <w:szCs w:val="28"/>
        </w:rPr>
        <w:t xml:space="preserve"> and </w:t>
      </w:r>
      <w:r w:rsidR="005B3684">
        <w:rPr>
          <w:b/>
          <w:sz w:val="28"/>
          <w:szCs w:val="28"/>
        </w:rPr>
        <w:t>resilient</w:t>
      </w:r>
    </w:p>
    <w:tbl>
      <w:tblPr>
        <w:tblStyle w:val="TableGrid"/>
        <w:tblW w:w="5000" w:type="pct"/>
        <w:tblLook w:val="04A0"/>
      </w:tblPr>
      <w:tblGrid>
        <w:gridCol w:w="4772"/>
        <w:gridCol w:w="5009"/>
        <w:gridCol w:w="5833"/>
      </w:tblGrid>
      <w:tr w:rsidR="00FA0068" w:rsidTr="002A0BF6">
        <w:trPr>
          <w:trHeight w:val="286"/>
        </w:trPr>
        <w:tc>
          <w:tcPr>
            <w:tcW w:w="3132" w:type="pct"/>
            <w:gridSpan w:val="2"/>
            <w:shd w:val="clear" w:color="auto" w:fill="F2DBDB" w:themeFill="accent2" w:themeFillTint="33"/>
          </w:tcPr>
          <w:p w:rsidR="00FA0068" w:rsidRDefault="00FA0068" w:rsidP="008352E3">
            <w:pPr>
              <w:rPr>
                <w:b/>
                <w:sz w:val="24"/>
              </w:rPr>
            </w:pPr>
            <w:r>
              <w:rPr>
                <w:b/>
                <w:sz w:val="24"/>
              </w:rPr>
              <w:t>The difference we want to make</w:t>
            </w:r>
          </w:p>
        </w:tc>
        <w:tc>
          <w:tcPr>
            <w:tcW w:w="1868" w:type="pct"/>
            <w:shd w:val="clear" w:color="auto" w:fill="F2DBDB" w:themeFill="accent2" w:themeFillTint="33"/>
          </w:tcPr>
          <w:p w:rsidR="00FA0068" w:rsidRDefault="00FA0068" w:rsidP="008352E3">
            <w:pPr>
              <w:rPr>
                <w:b/>
                <w:sz w:val="24"/>
              </w:rPr>
            </w:pPr>
            <w:r>
              <w:rPr>
                <w:b/>
                <w:sz w:val="24"/>
              </w:rPr>
              <w:t>Why is this important in this area?</w:t>
            </w:r>
          </w:p>
        </w:tc>
      </w:tr>
      <w:tr w:rsidR="00FA0068" w:rsidTr="002A0BF6">
        <w:trPr>
          <w:trHeight w:val="1200"/>
        </w:trPr>
        <w:tc>
          <w:tcPr>
            <w:tcW w:w="3132" w:type="pct"/>
            <w:gridSpan w:val="2"/>
            <w:shd w:val="clear" w:color="auto" w:fill="F2DBDB" w:themeFill="accent2" w:themeFillTint="33"/>
          </w:tcPr>
          <w:p w:rsidR="00FA0068" w:rsidRDefault="00FA0068" w:rsidP="008352E3">
            <w:pPr>
              <w:rPr>
                <w:sz w:val="24"/>
              </w:rPr>
            </w:pPr>
          </w:p>
          <w:p w:rsidR="00FA0068" w:rsidRPr="0068125D" w:rsidRDefault="00FA0068" w:rsidP="00FA0068">
            <w:pPr>
              <w:rPr>
                <w:sz w:val="24"/>
              </w:rPr>
            </w:pPr>
            <w:r>
              <w:rPr>
                <w:sz w:val="24"/>
              </w:rPr>
              <w:t xml:space="preserve">We want to empower individuals to allow them to feel they have more control over their lives and strengthen community cohesion and involvement to ultimately build resilience across the ward. </w:t>
            </w:r>
          </w:p>
        </w:tc>
        <w:tc>
          <w:tcPr>
            <w:tcW w:w="1868" w:type="pct"/>
            <w:shd w:val="clear" w:color="auto" w:fill="F2DBDB" w:themeFill="accent2" w:themeFillTint="33"/>
          </w:tcPr>
          <w:p w:rsidR="00FA0068" w:rsidRDefault="00FA0068" w:rsidP="008352E3">
            <w:pPr>
              <w:rPr>
                <w:b/>
                <w:sz w:val="24"/>
              </w:rPr>
            </w:pPr>
          </w:p>
        </w:tc>
      </w:tr>
      <w:tr w:rsidR="00FA0068" w:rsidTr="002A0BF6">
        <w:trPr>
          <w:trHeight w:val="591"/>
        </w:trPr>
        <w:tc>
          <w:tcPr>
            <w:tcW w:w="1528" w:type="pct"/>
            <w:shd w:val="clear" w:color="auto" w:fill="F2DBDB" w:themeFill="accent2" w:themeFillTint="33"/>
          </w:tcPr>
          <w:p w:rsidR="00FA0068" w:rsidRDefault="00FA0068" w:rsidP="008352E3">
            <w:pPr>
              <w:rPr>
                <w:b/>
                <w:sz w:val="24"/>
              </w:rPr>
            </w:pPr>
          </w:p>
          <w:p w:rsidR="00FA0068" w:rsidRDefault="00FA0068" w:rsidP="008352E3">
            <w:pPr>
              <w:rPr>
                <w:b/>
                <w:sz w:val="24"/>
              </w:rPr>
            </w:pPr>
            <w:r>
              <w:rPr>
                <w:b/>
                <w:sz w:val="24"/>
              </w:rPr>
              <w:t>Related Outcome in the East Lothian Plan</w:t>
            </w:r>
          </w:p>
          <w:p w:rsidR="00FA0068" w:rsidRPr="007E7BF0" w:rsidRDefault="00FA0068" w:rsidP="008352E3">
            <w:pPr>
              <w:rPr>
                <w:b/>
                <w:sz w:val="24"/>
              </w:rPr>
            </w:pPr>
          </w:p>
        </w:tc>
        <w:tc>
          <w:tcPr>
            <w:tcW w:w="3472" w:type="pct"/>
            <w:gridSpan w:val="2"/>
            <w:shd w:val="clear" w:color="auto" w:fill="F2DBDB" w:themeFill="accent2" w:themeFillTint="33"/>
          </w:tcPr>
          <w:p w:rsidR="00FA0068" w:rsidRDefault="00FA0068" w:rsidP="008352E3">
            <w:pPr>
              <w:rPr>
                <w:sz w:val="24"/>
              </w:rPr>
            </w:pPr>
          </w:p>
          <w:p w:rsidR="00FA0068" w:rsidRPr="00FA0068" w:rsidRDefault="00FA0068" w:rsidP="00FA0068">
            <w:pPr>
              <w:rPr>
                <w:sz w:val="24"/>
              </w:rPr>
            </w:pPr>
            <w:r>
              <w:rPr>
                <w:sz w:val="24"/>
              </w:rPr>
              <w:t>(10) We have stronger, more resilient, supportive, influential and inclusive communities.</w:t>
            </w:r>
          </w:p>
        </w:tc>
      </w:tr>
    </w:tbl>
    <w:p w:rsidR="00210168" w:rsidRDefault="00210168"/>
    <w:tbl>
      <w:tblPr>
        <w:tblStyle w:val="TableGrid"/>
        <w:tblW w:w="4982" w:type="pct"/>
        <w:tblLook w:val="04A0"/>
      </w:tblPr>
      <w:tblGrid>
        <w:gridCol w:w="2056"/>
        <w:gridCol w:w="5990"/>
        <w:gridCol w:w="1559"/>
        <w:gridCol w:w="2835"/>
        <w:gridCol w:w="1419"/>
        <w:gridCol w:w="1699"/>
      </w:tblGrid>
      <w:tr w:rsidR="0002316D" w:rsidRPr="00BD2E19" w:rsidTr="0002316D">
        <w:trPr>
          <w:cantSplit/>
          <w:trHeight w:val="785"/>
          <w:tblHeader/>
        </w:trPr>
        <w:tc>
          <w:tcPr>
            <w:tcW w:w="661" w:type="pct"/>
            <w:tcBorders>
              <w:top w:val="single" w:sz="4" w:space="0" w:color="auto"/>
              <w:bottom w:val="single" w:sz="4" w:space="0" w:color="auto"/>
            </w:tcBorders>
            <w:vAlign w:val="center"/>
          </w:tcPr>
          <w:p w:rsidR="0002316D" w:rsidRPr="00BD2E19" w:rsidRDefault="0002316D" w:rsidP="0002316D">
            <w:pPr>
              <w:jc w:val="center"/>
              <w:rPr>
                <w:b/>
              </w:rPr>
            </w:pPr>
            <w:r w:rsidRPr="00BD2E19">
              <w:rPr>
                <w:b/>
              </w:rPr>
              <w:t>Goal</w:t>
            </w:r>
          </w:p>
        </w:tc>
        <w:tc>
          <w:tcPr>
            <w:tcW w:w="1925" w:type="pct"/>
            <w:tcBorders>
              <w:top w:val="single" w:sz="4" w:space="0" w:color="auto"/>
            </w:tcBorders>
            <w:vAlign w:val="center"/>
          </w:tcPr>
          <w:p w:rsidR="0002316D" w:rsidRPr="00BD2E19" w:rsidRDefault="0002316D" w:rsidP="0002316D">
            <w:pPr>
              <w:jc w:val="center"/>
              <w:rPr>
                <w:b/>
              </w:rPr>
            </w:pPr>
            <w:r w:rsidRPr="00BD2E19">
              <w:rPr>
                <w:b/>
              </w:rPr>
              <w:t>Action needed to achieve this</w:t>
            </w:r>
          </w:p>
        </w:tc>
        <w:tc>
          <w:tcPr>
            <w:tcW w:w="501" w:type="pct"/>
            <w:tcBorders>
              <w:top w:val="single" w:sz="4" w:space="0" w:color="auto"/>
            </w:tcBorders>
            <w:vAlign w:val="center"/>
          </w:tcPr>
          <w:p w:rsidR="0002316D" w:rsidRPr="00BD2E19" w:rsidRDefault="0002316D" w:rsidP="0002316D">
            <w:pPr>
              <w:jc w:val="center"/>
              <w:rPr>
                <w:b/>
              </w:rPr>
            </w:pPr>
            <w:r w:rsidRPr="00BD2E19">
              <w:rPr>
                <w:b/>
              </w:rPr>
              <w:t>Timescales</w:t>
            </w:r>
          </w:p>
        </w:tc>
        <w:tc>
          <w:tcPr>
            <w:tcW w:w="911" w:type="pct"/>
            <w:tcBorders>
              <w:top w:val="single" w:sz="4" w:space="0" w:color="auto"/>
            </w:tcBorders>
            <w:vAlign w:val="center"/>
          </w:tcPr>
          <w:p w:rsidR="0002316D" w:rsidRPr="00BD2E19" w:rsidRDefault="0002316D" w:rsidP="0002316D">
            <w:pPr>
              <w:jc w:val="center"/>
              <w:rPr>
                <w:b/>
              </w:rPr>
            </w:pPr>
            <w:r w:rsidRPr="00BD2E19">
              <w:rPr>
                <w:b/>
              </w:rPr>
              <w:t>Lead Group / Agencies involved</w:t>
            </w:r>
          </w:p>
        </w:tc>
        <w:tc>
          <w:tcPr>
            <w:tcW w:w="456" w:type="pct"/>
            <w:tcBorders>
              <w:top w:val="single" w:sz="4" w:space="0" w:color="auto"/>
            </w:tcBorders>
            <w:vAlign w:val="center"/>
          </w:tcPr>
          <w:p w:rsidR="0002316D" w:rsidRPr="00BD2E19" w:rsidRDefault="0002316D" w:rsidP="0002316D">
            <w:pPr>
              <w:jc w:val="center"/>
              <w:rPr>
                <w:b/>
              </w:rPr>
            </w:pPr>
            <w:r w:rsidRPr="00BD2E19">
              <w:rPr>
                <w:b/>
              </w:rPr>
              <w:t>Resources required</w:t>
            </w:r>
          </w:p>
        </w:tc>
        <w:tc>
          <w:tcPr>
            <w:tcW w:w="546" w:type="pct"/>
            <w:tcBorders>
              <w:top w:val="single" w:sz="4" w:space="0" w:color="auto"/>
            </w:tcBorders>
            <w:vAlign w:val="center"/>
          </w:tcPr>
          <w:p w:rsidR="0002316D" w:rsidRPr="00BD2E19" w:rsidRDefault="0002316D" w:rsidP="0002316D">
            <w:pPr>
              <w:jc w:val="center"/>
              <w:rPr>
                <w:b/>
              </w:rPr>
            </w:pPr>
            <w:r>
              <w:rPr>
                <w:b/>
              </w:rPr>
              <w:t>Project Status</w:t>
            </w:r>
          </w:p>
        </w:tc>
      </w:tr>
      <w:tr w:rsidR="0002316D" w:rsidTr="002C7C1A">
        <w:trPr>
          <w:cantSplit/>
          <w:trHeight w:val="305"/>
        </w:trPr>
        <w:tc>
          <w:tcPr>
            <w:tcW w:w="661" w:type="pct"/>
            <w:tcBorders>
              <w:bottom w:val="nil"/>
            </w:tcBorders>
          </w:tcPr>
          <w:p w:rsidR="0002316D" w:rsidRPr="00F52128" w:rsidRDefault="0002316D" w:rsidP="00345399">
            <w:pPr>
              <w:rPr>
                <w:b/>
                <w:sz w:val="24"/>
              </w:rPr>
            </w:pPr>
            <w:r w:rsidRPr="00F52128">
              <w:rPr>
                <w:b/>
                <w:sz w:val="24"/>
              </w:rPr>
              <w:t>Local residents are well informed about opportunities and developments in their area and how they can get involved.</w:t>
            </w:r>
          </w:p>
          <w:p w:rsidR="0002316D" w:rsidRDefault="0002316D" w:rsidP="008352E3">
            <w:pPr>
              <w:rPr>
                <w:sz w:val="24"/>
              </w:rPr>
            </w:pPr>
          </w:p>
        </w:tc>
        <w:tc>
          <w:tcPr>
            <w:tcW w:w="1925" w:type="pct"/>
            <w:shd w:val="clear" w:color="auto" w:fill="auto"/>
          </w:tcPr>
          <w:p w:rsidR="0002316D" w:rsidRDefault="0002316D" w:rsidP="003835C7">
            <w:r w:rsidRPr="00F57C59">
              <w:t>MAP Annual Public Meeting – to engage local groups an</w:t>
            </w:r>
            <w:r>
              <w:t>d</w:t>
            </w:r>
            <w:r w:rsidRPr="00F57C59">
              <w:t xml:space="preserve"> residents with local issues and seek their input into identifying priorities</w:t>
            </w:r>
          </w:p>
          <w:p w:rsidR="0002316D" w:rsidRPr="00F57C59" w:rsidRDefault="0002316D" w:rsidP="003835C7"/>
        </w:tc>
        <w:tc>
          <w:tcPr>
            <w:tcW w:w="501" w:type="pct"/>
            <w:shd w:val="clear" w:color="auto" w:fill="auto"/>
          </w:tcPr>
          <w:p w:rsidR="0002316D" w:rsidRPr="00F57C59" w:rsidRDefault="0002316D" w:rsidP="003835C7">
            <w:r>
              <w:t>August 2015 then annually</w:t>
            </w:r>
          </w:p>
        </w:tc>
        <w:tc>
          <w:tcPr>
            <w:tcW w:w="911" w:type="pct"/>
            <w:shd w:val="clear" w:color="auto" w:fill="auto"/>
          </w:tcPr>
          <w:p w:rsidR="0002316D" w:rsidRPr="00647199" w:rsidRDefault="0002316D" w:rsidP="003835C7">
            <w:pPr>
              <w:rPr>
                <w:rFonts w:cs="Arial"/>
              </w:rPr>
            </w:pPr>
            <w:r w:rsidRPr="00647199">
              <w:rPr>
                <w:b/>
              </w:rPr>
              <w:t>Lead -</w:t>
            </w:r>
            <w:r w:rsidR="00A13DD8">
              <w:rPr>
                <w:b/>
              </w:rPr>
              <w:t xml:space="preserve"> </w:t>
            </w:r>
            <w:r>
              <w:rPr>
                <w:rFonts w:cs="Arial"/>
              </w:rPr>
              <w:t>MAP</w:t>
            </w:r>
          </w:p>
          <w:p w:rsidR="0002316D" w:rsidRPr="00647199" w:rsidRDefault="0002316D" w:rsidP="003835C7">
            <w:pPr>
              <w:rPr>
                <w:b/>
              </w:rPr>
            </w:pPr>
          </w:p>
          <w:p w:rsidR="0002316D" w:rsidRPr="00647199" w:rsidRDefault="0002316D" w:rsidP="003835C7">
            <w:pPr>
              <w:rPr>
                <w:b/>
              </w:rPr>
            </w:pPr>
            <w:r w:rsidRPr="00647199">
              <w:rPr>
                <w:b/>
              </w:rPr>
              <w:t>Others –</w:t>
            </w:r>
            <w:r w:rsidR="00A13DD8">
              <w:rPr>
                <w:b/>
              </w:rPr>
              <w:t xml:space="preserve"> </w:t>
            </w:r>
            <w:r w:rsidR="00197558" w:rsidRPr="00867866">
              <w:t>To be determined</w:t>
            </w:r>
          </w:p>
        </w:tc>
        <w:tc>
          <w:tcPr>
            <w:tcW w:w="456" w:type="pct"/>
            <w:shd w:val="clear" w:color="auto" w:fill="auto"/>
          </w:tcPr>
          <w:p w:rsidR="0002316D" w:rsidRPr="0002316D" w:rsidRDefault="0002316D" w:rsidP="003835C7"/>
        </w:tc>
        <w:tc>
          <w:tcPr>
            <w:tcW w:w="546" w:type="pct"/>
            <w:shd w:val="clear" w:color="auto" w:fill="auto"/>
          </w:tcPr>
          <w:p w:rsidR="0002316D" w:rsidRPr="00A31072" w:rsidRDefault="00A31072" w:rsidP="003835C7">
            <w:r w:rsidRPr="00A31072">
              <w:t>M</w:t>
            </w:r>
            <w:r w:rsidR="0089763C" w:rsidRPr="00A31072">
              <w:t>eeting delivered August 2015</w:t>
            </w:r>
          </w:p>
        </w:tc>
      </w:tr>
      <w:tr w:rsidR="0002316D" w:rsidTr="00A13DD8">
        <w:trPr>
          <w:cantSplit/>
          <w:trHeight w:val="305"/>
        </w:trPr>
        <w:tc>
          <w:tcPr>
            <w:tcW w:w="661" w:type="pct"/>
            <w:tcBorders>
              <w:top w:val="nil"/>
              <w:bottom w:val="single" w:sz="4" w:space="0" w:color="auto"/>
            </w:tcBorders>
          </w:tcPr>
          <w:p w:rsidR="0002316D" w:rsidRDefault="0002316D" w:rsidP="003835C7">
            <w:pPr>
              <w:jc w:val="right"/>
              <w:rPr>
                <w:sz w:val="24"/>
              </w:rPr>
            </w:pPr>
            <w:r>
              <w:rPr>
                <w:sz w:val="24"/>
              </w:rPr>
              <w:t>***</w:t>
            </w:r>
          </w:p>
        </w:tc>
        <w:tc>
          <w:tcPr>
            <w:tcW w:w="1925" w:type="pct"/>
            <w:shd w:val="clear" w:color="auto" w:fill="9BBB59" w:themeFill="accent3"/>
          </w:tcPr>
          <w:p w:rsidR="0002316D" w:rsidRDefault="0002316D" w:rsidP="000E12E4">
            <w:r w:rsidRPr="00A754D4">
              <w:t>Scheduling a ‘Musselburgh Communities Day’</w:t>
            </w:r>
          </w:p>
          <w:p w:rsidR="0002316D" w:rsidRDefault="0002316D" w:rsidP="00943086">
            <w:pPr>
              <w:pStyle w:val="ListParagraph"/>
              <w:numPr>
                <w:ilvl w:val="0"/>
                <w:numId w:val="5"/>
              </w:numPr>
            </w:pPr>
            <w:r>
              <w:t>Bringing together groups and organisations from town and surrounding villages in a large venue</w:t>
            </w:r>
          </w:p>
          <w:p w:rsidR="0002316D" w:rsidRDefault="0002316D" w:rsidP="00943086">
            <w:pPr>
              <w:pStyle w:val="ListParagraph"/>
              <w:numPr>
                <w:ilvl w:val="0"/>
                <w:numId w:val="5"/>
              </w:numPr>
            </w:pPr>
            <w:r>
              <w:t>Volunteering and networking opportunities</w:t>
            </w:r>
          </w:p>
          <w:p w:rsidR="0002316D" w:rsidRPr="00F57C59" w:rsidRDefault="0002316D" w:rsidP="00EF1720">
            <w:pPr>
              <w:ind w:left="360"/>
            </w:pPr>
          </w:p>
        </w:tc>
        <w:tc>
          <w:tcPr>
            <w:tcW w:w="501" w:type="pct"/>
            <w:shd w:val="clear" w:color="auto" w:fill="9BBB59" w:themeFill="accent3"/>
          </w:tcPr>
          <w:p w:rsidR="0002316D" w:rsidRPr="00F57C59" w:rsidRDefault="0002316D" w:rsidP="0029329C">
            <w:r w:rsidRPr="003835C7">
              <w:t>2015/16</w:t>
            </w:r>
            <w:r w:rsidR="00A13DD8">
              <w:t xml:space="preserve"> </w:t>
            </w:r>
            <w:r w:rsidR="00197558">
              <w:t>&amp; 2016/17</w:t>
            </w:r>
          </w:p>
        </w:tc>
        <w:tc>
          <w:tcPr>
            <w:tcW w:w="911" w:type="pct"/>
            <w:shd w:val="clear" w:color="auto" w:fill="9BBB59" w:themeFill="accent3"/>
          </w:tcPr>
          <w:p w:rsidR="0002316D" w:rsidRPr="00647199" w:rsidRDefault="0002316D" w:rsidP="000E12E4">
            <w:pPr>
              <w:rPr>
                <w:rFonts w:cs="Arial"/>
              </w:rPr>
            </w:pPr>
            <w:r>
              <w:rPr>
                <w:b/>
              </w:rPr>
              <w:t>L</w:t>
            </w:r>
            <w:r w:rsidRPr="00647199">
              <w:rPr>
                <w:b/>
              </w:rPr>
              <w:t>ead -</w:t>
            </w:r>
            <w:r w:rsidR="00A13DD8">
              <w:rPr>
                <w:b/>
              </w:rPr>
              <w:t xml:space="preserve"> </w:t>
            </w:r>
            <w:r>
              <w:rPr>
                <w:rFonts w:cs="Arial"/>
              </w:rPr>
              <w:t>MAP working group</w:t>
            </w:r>
          </w:p>
          <w:p w:rsidR="0002316D" w:rsidRPr="00647199" w:rsidRDefault="0002316D" w:rsidP="000E12E4">
            <w:pPr>
              <w:rPr>
                <w:b/>
              </w:rPr>
            </w:pPr>
          </w:p>
          <w:p w:rsidR="0002316D" w:rsidRPr="00647199" w:rsidRDefault="0002316D" w:rsidP="000E12E4">
            <w:pPr>
              <w:rPr>
                <w:b/>
              </w:rPr>
            </w:pPr>
            <w:r w:rsidRPr="00647199">
              <w:rPr>
                <w:b/>
              </w:rPr>
              <w:t>Others –</w:t>
            </w:r>
            <w:r w:rsidR="00A13DD8">
              <w:rPr>
                <w:b/>
              </w:rPr>
              <w:t xml:space="preserve"> </w:t>
            </w:r>
            <w:r>
              <w:t xml:space="preserve">local groups </w:t>
            </w:r>
          </w:p>
        </w:tc>
        <w:tc>
          <w:tcPr>
            <w:tcW w:w="456" w:type="pct"/>
            <w:shd w:val="clear" w:color="auto" w:fill="9BBB59" w:themeFill="accent3"/>
          </w:tcPr>
          <w:p w:rsidR="0002316D" w:rsidRPr="00647199" w:rsidRDefault="00197558" w:rsidP="003835C7">
            <w:pPr>
              <w:rPr>
                <w:b/>
              </w:rPr>
            </w:pPr>
            <w:r>
              <w:t>Agreed and R</w:t>
            </w:r>
            <w:r w:rsidR="0002316D" w:rsidRPr="00B937D0">
              <w:t>esources allocated</w:t>
            </w:r>
            <w:r w:rsidR="0002316D">
              <w:t xml:space="preserve"> (est. </w:t>
            </w:r>
            <w:r>
              <w:t>£2,000 -</w:t>
            </w:r>
            <w:r w:rsidR="0002316D">
              <w:t>£3,000)</w:t>
            </w:r>
          </w:p>
        </w:tc>
        <w:tc>
          <w:tcPr>
            <w:tcW w:w="546" w:type="pct"/>
            <w:shd w:val="clear" w:color="auto" w:fill="9BBB59" w:themeFill="accent3"/>
          </w:tcPr>
          <w:p w:rsidR="0002316D" w:rsidRDefault="0002316D" w:rsidP="0029329C">
            <w:pPr>
              <w:rPr>
                <w:b/>
              </w:rPr>
            </w:pPr>
            <w:r w:rsidRPr="003835C7">
              <w:t>Working group to be established</w:t>
            </w:r>
          </w:p>
        </w:tc>
      </w:tr>
      <w:tr w:rsidR="0002316D" w:rsidTr="00A13DD8">
        <w:trPr>
          <w:cantSplit/>
          <w:trHeight w:val="305"/>
        </w:trPr>
        <w:tc>
          <w:tcPr>
            <w:tcW w:w="661" w:type="pct"/>
            <w:tcBorders>
              <w:top w:val="single" w:sz="4" w:space="0" w:color="auto"/>
              <w:bottom w:val="nil"/>
            </w:tcBorders>
            <w:shd w:val="clear" w:color="auto" w:fill="auto"/>
          </w:tcPr>
          <w:p w:rsidR="0002316D" w:rsidRDefault="0002316D" w:rsidP="003835C7">
            <w:pPr>
              <w:jc w:val="right"/>
              <w:rPr>
                <w:sz w:val="24"/>
              </w:rPr>
            </w:pPr>
            <w:r>
              <w:rPr>
                <w:sz w:val="24"/>
              </w:rPr>
              <w:lastRenderedPageBreak/>
              <w:t>***</w:t>
            </w:r>
          </w:p>
        </w:tc>
        <w:tc>
          <w:tcPr>
            <w:tcW w:w="1925" w:type="pct"/>
            <w:shd w:val="clear" w:color="auto" w:fill="9BBB59" w:themeFill="accent3"/>
          </w:tcPr>
          <w:p w:rsidR="0002316D" w:rsidRPr="00647199" w:rsidRDefault="0002316D" w:rsidP="003835C7">
            <w:r w:rsidRPr="00647199">
              <w:t>A refresh and re-launch of the Musselburgh.info website.</w:t>
            </w:r>
          </w:p>
          <w:p w:rsidR="0002316D" w:rsidRPr="00647199" w:rsidRDefault="0002316D" w:rsidP="003835C7">
            <w:pPr>
              <w:pStyle w:val="ListParagraph"/>
              <w:numPr>
                <w:ilvl w:val="0"/>
                <w:numId w:val="5"/>
              </w:numPr>
              <w:rPr>
                <w:i/>
              </w:rPr>
            </w:pPr>
            <w:r w:rsidRPr="00647199">
              <w:rPr>
                <w:i/>
              </w:rPr>
              <w:t>Including looking at by who / how this is managed – may</w:t>
            </w:r>
            <w:r>
              <w:rPr>
                <w:i/>
              </w:rPr>
              <w:t xml:space="preserve"> </w:t>
            </w:r>
            <w:r w:rsidRPr="00647199">
              <w:rPr>
                <w:i/>
              </w:rPr>
              <w:t xml:space="preserve">be </w:t>
            </w:r>
            <w:r>
              <w:rPr>
                <w:i/>
              </w:rPr>
              <w:t xml:space="preserve">the need for </w:t>
            </w:r>
            <w:r w:rsidRPr="00647199">
              <w:rPr>
                <w:i/>
              </w:rPr>
              <w:t>a new local group to drive it</w:t>
            </w:r>
          </w:p>
        </w:tc>
        <w:tc>
          <w:tcPr>
            <w:tcW w:w="501" w:type="pct"/>
            <w:shd w:val="clear" w:color="auto" w:fill="9BBB59" w:themeFill="accent3"/>
          </w:tcPr>
          <w:p w:rsidR="0002316D" w:rsidRPr="003835C7" w:rsidRDefault="0002316D" w:rsidP="003835C7">
            <w:r w:rsidRPr="003835C7">
              <w:t>2015/16</w:t>
            </w:r>
          </w:p>
        </w:tc>
        <w:tc>
          <w:tcPr>
            <w:tcW w:w="911" w:type="pct"/>
            <w:shd w:val="clear" w:color="auto" w:fill="9BBB59" w:themeFill="accent3"/>
          </w:tcPr>
          <w:p w:rsidR="0002316D" w:rsidRPr="00647199" w:rsidRDefault="0002316D" w:rsidP="003835C7">
            <w:pPr>
              <w:rPr>
                <w:rFonts w:cs="Arial"/>
              </w:rPr>
            </w:pPr>
            <w:r w:rsidRPr="00647199">
              <w:rPr>
                <w:b/>
              </w:rPr>
              <w:t>Lead -</w:t>
            </w:r>
            <w:r w:rsidR="00A13DD8">
              <w:rPr>
                <w:b/>
              </w:rPr>
              <w:t xml:space="preserve"> </w:t>
            </w:r>
            <w:r w:rsidR="002C7C1A">
              <w:rPr>
                <w:rFonts w:cs="Arial"/>
              </w:rPr>
              <w:t>To be determined</w:t>
            </w:r>
          </w:p>
          <w:p w:rsidR="0002316D" w:rsidRPr="00647199" w:rsidRDefault="0002316D" w:rsidP="003835C7">
            <w:pPr>
              <w:rPr>
                <w:b/>
              </w:rPr>
            </w:pPr>
          </w:p>
          <w:p w:rsidR="0002316D" w:rsidRPr="00647199" w:rsidRDefault="0002316D" w:rsidP="003835C7">
            <w:pPr>
              <w:rPr>
                <w:b/>
              </w:rPr>
            </w:pPr>
            <w:r w:rsidRPr="00647199">
              <w:rPr>
                <w:b/>
              </w:rPr>
              <w:t xml:space="preserve">Others </w:t>
            </w:r>
            <w:r w:rsidR="0045739D" w:rsidRPr="00647199">
              <w:rPr>
                <w:b/>
              </w:rPr>
              <w:t xml:space="preserve">– </w:t>
            </w:r>
            <w:r w:rsidR="0045739D" w:rsidRPr="00647199">
              <w:t>MAP</w:t>
            </w:r>
            <w:r w:rsidRPr="00647199">
              <w:t>, others?</w:t>
            </w:r>
          </w:p>
        </w:tc>
        <w:tc>
          <w:tcPr>
            <w:tcW w:w="456" w:type="pct"/>
            <w:shd w:val="clear" w:color="auto" w:fill="9BBB59" w:themeFill="accent3"/>
          </w:tcPr>
          <w:p w:rsidR="0002316D" w:rsidRPr="00647199" w:rsidRDefault="0002316D" w:rsidP="003835C7">
            <w:pPr>
              <w:rPr>
                <w:b/>
              </w:rPr>
            </w:pPr>
            <w:r w:rsidRPr="00B937D0">
              <w:t>Agreed and resources allocated</w:t>
            </w:r>
            <w:r>
              <w:t xml:space="preserve"> (est. £5,000</w:t>
            </w:r>
            <w:r w:rsidR="0089763C">
              <w:t xml:space="preserve"> - £6,000</w:t>
            </w:r>
            <w:r>
              <w:t>)</w:t>
            </w:r>
          </w:p>
        </w:tc>
        <w:tc>
          <w:tcPr>
            <w:tcW w:w="546" w:type="pct"/>
            <w:shd w:val="clear" w:color="auto" w:fill="9BBB59" w:themeFill="accent3"/>
          </w:tcPr>
          <w:p w:rsidR="0002316D" w:rsidRPr="003835C7" w:rsidRDefault="0002316D" w:rsidP="003835C7">
            <w:r w:rsidRPr="003835C7">
              <w:t>Project brief to be developed</w:t>
            </w:r>
          </w:p>
        </w:tc>
      </w:tr>
      <w:tr w:rsidR="0002316D" w:rsidTr="00A13DD8">
        <w:trPr>
          <w:cantSplit/>
          <w:trHeight w:val="85"/>
        </w:trPr>
        <w:tc>
          <w:tcPr>
            <w:tcW w:w="661" w:type="pct"/>
            <w:tcBorders>
              <w:top w:val="nil"/>
              <w:bottom w:val="nil"/>
            </w:tcBorders>
          </w:tcPr>
          <w:p w:rsidR="0002316D" w:rsidRDefault="0002316D" w:rsidP="003835C7">
            <w:pPr>
              <w:jc w:val="right"/>
              <w:rPr>
                <w:sz w:val="24"/>
              </w:rPr>
            </w:pPr>
            <w:r>
              <w:rPr>
                <w:sz w:val="24"/>
              </w:rPr>
              <w:t>**</w:t>
            </w:r>
          </w:p>
        </w:tc>
        <w:tc>
          <w:tcPr>
            <w:tcW w:w="1925" w:type="pct"/>
            <w:shd w:val="clear" w:color="auto" w:fill="9BBB59" w:themeFill="accent3"/>
          </w:tcPr>
          <w:p w:rsidR="0002316D" w:rsidRPr="00647199" w:rsidRDefault="0002316D" w:rsidP="008352E3">
            <w:r w:rsidRPr="00647199">
              <w:t>Combined ‘</w:t>
            </w:r>
            <w:r>
              <w:t>G</w:t>
            </w:r>
            <w:r w:rsidRPr="00647199">
              <w:t>et into Sport’ leaflet produced by the Musselburgh Community Sports Hub for distribution as part of school induction packs</w:t>
            </w:r>
          </w:p>
        </w:tc>
        <w:tc>
          <w:tcPr>
            <w:tcW w:w="501" w:type="pct"/>
            <w:shd w:val="clear" w:color="auto" w:fill="9BBB59" w:themeFill="accent3"/>
          </w:tcPr>
          <w:p w:rsidR="0002316D" w:rsidRPr="00647199" w:rsidRDefault="0002316D" w:rsidP="008352E3">
            <w:r>
              <w:t>2015/16</w:t>
            </w:r>
          </w:p>
        </w:tc>
        <w:tc>
          <w:tcPr>
            <w:tcW w:w="911" w:type="pct"/>
            <w:shd w:val="clear" w:color="auto" w:fill="9BBB59" w:themeFill="accent3"/>
          </w:tcPr>
          <w:p w:rsidR="0002316D" w:rsidRPr="00647199" w:rsidRDefault="0002316D" w:rsidP="00647199">
            <w:pPr>
              <w:rPr>
                <w:rFonts w:cs="Arial"/>
              </w:rPr>
            </w:pPr>
            <w:r w:rsidRPr="00647199">
              <w:rPr>
                <w:b/>
              </w:rPr>
              <w:t>Lead -</w:t>
            </w:r>
            <w:r w:rsidR="00A13DD8">
              <w:rPr>
                <w:b/>
              </w:rPr>
              <w:t xml:space="preserve"> </w:t>
            </w:r>
            <w:r>
              <w:rPr>
                <w:rFonts w:cs="Arial"/>
              </w:rPr>
              <w:t>Musselburgh Community Sports Hub</w:t>
            </w:r>
          </w:p>
          <w:p w:rsidR="0002316D" w:rsidRPr="00647199" w:rsidRDefault="0002316D" w:rsidP="00647199">
            <w:pPr>
              <w:rPr>
                <w:b/>
              </w:rPr>
            </w:pPr>
          </w:p>
          <w:p w:rsidR="0002316D" w:rsidRPr="00647199" w:rsidRDefault="0002316D" w:rsidP="00647199">
            <w:pPr>
              <w:rPr>
                <w:b/>
              </w:rPr>
            </w:pPr>
            <w:r w:rsidRPr="00647199">
              <w:rPr>
                <w:b/>
              </w:rPr>
              <w:t>Others –</w:t>
            </w:r>
            <w:r w:rsidR="00A13DD8">
              <w:rPr>
                <w:b/>
              </w:rPr>
              <w:t xml:space="preserve"> </w:t>
            </w:r>
            <w:r>
              <w:t>Musselburgh schools</w:t>
            </w:r>
          </w:p>
        </w:tc>
        <w:tc>
          <w:tcPr>
            <w:tcW w:w="456" w:type="pct"/>
            <w:shd w:val="clear" w:color="auto" w:fill="9BBB59" w:themeFill="accent3"/>
          </w:tcPr>
          <w:p w:rsidR="0002316D" w:rsidRPr="00647199" w:rsidRDefault="00197558" w:rsidP="008352E3">
            <w:pPr>
              <w:rPr>
                <w:b/>
              </w:rPr>
            </w:pPr>
            <w:r w:rsidRPr="00B937D0">
              <w:t>Agreed and resources allocated</w:t>
            </w:r>
            <w:r>
              <w:t xml:space="preserve"> </w:t>
            </w:r>
            <w:r w:rsidR="0089763C">
              <w:t>(est. £1</w:t>
            </w:r>
            <w:r w:rsidR="0002316D">
              <w:t>000)</w:t>
            </w:r>
          </w:p>
        </w:tc>
        <w:tc>
          <w:tcPr>
            <w:tcW w:w="546" w:type="pct"/>
            <w:shd w:val="clear" w:color="auto" w:fill="9BBB59" w:themeFill="accent3"/>
          </w:tcPr>
          <w:p w:rsidR="0002316D" w:rsidRPr="00A31072" w:rsidRDefault="00197558" w:rsidP="008352E3">
            <w:r w:rsidRPr="00A31072">
              <w:t>Live Project</w:t>
            </w:r>
          </w:p>
        </w:tc>
      </w:tr>
      <w:tr w:rsidR="0089763C" w:rsidTr="00A13DD8">
        <w:trPr>
          <w:cantSplit/>
          <w:trHeight w:val="305"/>
        </w:trPr>
        <w:tc>
          <w:tcPr>
            <w:tcW w:w="661" w:type="pct"/>
            <w:tcBorders>
              <w:top w:val="nil"/>
              <w:bottom w:val="nil"/>
            </w:tcBorders>
          </w:tcPr>
          <w:p w:rsidR="0089763C" w:rsidRDefault="0089763C" w:rsidP="003835C7">
            <w:pPr>
              <w:jc w:val="right"/>
              <w:rPr>
                <w:sz w:val="24"/>
              </w:rPr>
            </w:pPr>
          </w:p>
        </w:tc>
        <w:tc>
          <w:tcPr>
            <w:tcW w:w="1925" w:type="pct"/>
            <w:shd w:val="clear" w:color="auto" w:fill="9BBB59" w:themeFill="accent3"/>
          </w:tcPr>
          <w:p w:rsidR="0089763C" w:rsidRDefault="0089763C" w:rsidP="008352E3">
            <w:r>
              <w:t>Support the Disabled Go website to feature more Musselburgh venues and facilities – providing access and amenity information for people with disabilities across the area</w:t>
            </w:r>
          </w:p>
        </w:tc>
        <w:tc>
          <w:tcPr>
            <w:tcW w:w="501" w:type="pct"/>
            <w:shd w:val="clear" w:color="auto" w:fill="9BBB59" w:themeFill="accent3"/>
          </w:tcPr>
          <w:p w:rsidR="0089763C" w:rsidRPr="003835C7" w:rsidRDefault="0089763C" w:rsidP="008352E3">
            <w:r>
              <w:t>2015/16</w:t>
            </w:r>
          </w:p>
        </w:tc>
        <w:tc>
          <w:tcPr>
            <w:tcW w:w="911" w:type="pct"/>
            <w:shd w:val="clear" w:color="auto" w:fill="9BBB59" w:themeFill="accent3"/>
          </w:tcPr>
          <w:p w:rsidR="0089763C" w:rsidRPr="00647199" w:rsidRDefault="0089763C" w:rsidP="008502C7">
            <w:pPr>
              <w:rPr>
                <w:b/>
              </w:rPr>
            </w:pPr>
          </w:p>
        </w:tc>
        <w:tc>
          <w:tcPr>
            <w:tcW w:w="456" w:type="pct"/>
            <w:shd w:val="clear" w:color="auto" w:fill="9BBB59" w:themeFill="accent3"/>
          </w:tcPr>
          <w:p w:rsidR="0089763C" w:rsidRPr="00647199" w:rsidRDefault="00197558" w:rsidP="008352E3">
            <w:r w:rsidRPr="00B937D0">
              <w:t>Agreed and resources allocated</w:t>
            </w:r>
            <w:r>
              <w:t xml:space="preserve"> </w:t>
            </w:r>
            <w:r w:rsidR="0089763C">
              <w:t>(£1000)</w:t>
            </w:r>
          </w:p>
        </w:tc>
        <w:tc>
          <w:tcPr>
            <w:tcW w:w="546" w:type="pct"/>
            <w:shd w:val="clear" w:color="auto" w:fill="9BBB59" w:themeFill="accent3"/>
          </w:tcPr>
          <w:p w:rsidR="0089763C" w:rsidRPr="00A31072" w:rsidRDefault="00197558" w:rsidP="008352E3">
            <w:r w:rsidRPr="00A31072">
              <w:t>Live Project</w:t>
            </w:r>
          </w:p>
        </w:tc>
      </w:tr>
      <w:tr w:rsidR="0002316D" w:rsidTr="005B3684">
        <w:trPr>
          <w:cantSplit/>
          <w:trHeight w:val="305"/>
        </w:trPr>
        <w:tc>
          <w:tcPr>
            <w:tcW w:w="661" w:type="pct"/>
            <w:tcBorders>
              <w:top w:val="nil"/>
              <w:bottom w:val="nil"/>
            </w:tcBorders>
          </w:tcPr>
          <w:p w:rsidR="0002316D" w:rsidRDefault="0002316D" w:rsidP="003835C7">
            <w:pPr>
              <w:jc w:val="right"/>
              <w:rPr>
                <w:sz w:val="24"/>
              </w:rPr>
            </w:pPr>
            <w:r>
              <w:rPr>
                <w:sz w:val="24"/>
              </w:rPr>
              <w:t>*</w:t>
            </w:r>
          </w:p>
        </w:tc>
        <w:tc>
          <w:tcPr>
            <w:tcW w:w="1925" w:type="pct"/>
          </w:tcPr>
          <w:p w:rsidR="0002316D" w:rsidRDefault="0002316D" w:rsidP="008352E3">
            <w:r>
              <w:t>A ‘What’s what’ guide to the Musselburgh Area produced as a poster(?) and distributed to all local households</w:t>
            </w:r>
          </w:p>
          <w:p w:rsidR="0002316D" w:rsidRPr="008502C7" w:rsidRDefault="0002316D" w:rsidP="00943086">
            <w:pPr>
              <w:pStyle w:val="ListParagraph"/>
              <w:numPr>
                <w:ilvl w:val="0"/>
                <w:numId w:val="5"/>
              </w:numPr>
              <w:rPr>
                <w:i/>
              </w:rPr>
            </w:pPr>
            <w:r w:rsidRPr="008502C7">
              <w:rPr>
                <w:i/>
              </w:rPr>
              <w:t>Including key contacts for ELC services, local groups, and businesses – and designed to be displayed on fridges / backs of doors for easy reference</w:t>
            </w:r>
          </w:p>
          <w:p w:rsidR="0002316D" w:rsidRDefault="0002316D" w:rsidP="003835C7">
            <w:pPr>
              <w:pStyle w:val="ListParagraph"/>
              <w:numPr>
                <w:ilvl w:val="0"/>
                <w:numId w:val="5"/>
              </w:numPr>
            </w:pPr>
            <w:r>
              <w:t>Might be able to attract local business sponsorship</w:t>
            </w:r>
          </w:p>
          <w:p w:rsidR="005B3684" w:rsidRPr="00647199" w:rsidRDefault="005B3684" w:rsidP="005B3684"/>
        </w:tc>
        <w:tc>
          <w:tcPr>
            <w:tcW w:w="501" w:type="pct"/>
          </w:tcPr>
          <w:p w:rsidR="0002316D" w:rsidRPr="003835C7" w:rsidRDefault="0002316D" w:rsidP="008352E3">
            <w:r w:rsidRPr="003835C7">
              <w:t>Year 2-3</w:t>
            </w:r>
          </w:p>
        </w:tc>
        <w:tc>
          <w:tcPr>
            <w:tcW w:w="911" w:type="pct"/>
          </w:tcPr>
          <w:p w:rsidR="0002316D" w:rsidRPr="00647199" w:rsidRDefault="0002316D" w:rsidP="008502C7">
            <w:pPr>
              <w:rPr>
                <w:rFonts w:cs="Arial"/>
              </w:rPr>
            </w:pPr>
            <w:r w:rsidRPr="00647199">
              <w:rPr>
                <w:b/>
              </w:rPr>
              <w:t>Lead -</w:t>
            </w:r>
            <w:r w:rsidR="00A13DD8">
              <w:rPr>
                <w:b/>
              </w:rPr>
              <w:t xml:space="preserve"> </w:t>
            </w:r>
            <w:r>
              <w:rPr>
                <w:rFonts w:cs="Arial"/>
              </w:rPr>
              <w:t>MAP</w:t>
            </w:r>
          </w:p>
          <w:p w:rsidR="0002316D" w:rsidRPr="00647199" w:rsidRDefault="0002316D" w:rsidP="008502C7">
            <w:pPr>
              <w:rPr>
                <w:b/>
              </w:rPr>
            </w:pPr>
          </w:p>
          <w:p w:rsidR="0002316D" w:rsidRPr="00647199" w:rsidRDefault="0002316D" w:rsidP="008502C7">
            <w:pPr>
              <w:rPr>
                <w:b/>
              </w:rPr>
            </w:pPr>
            <w:r w:rsidRPr="00647199">
              <w:rPr>
                <w:b/>
              </w:rPr>
              <w:t>Others –</w:t>
            </w:r>
            <w:r w:rsidR="00A13DD8">
              <w:rPr>
                <w:b/>
              </w:rPr>
              <w:t xml:space="preserve"> </w:t>
            </w:r>
            <w:r>
              <w:t>local businesses, ELC Customer services, Community Groups</w:t>
            </w:r>
          </w:p>
        </w:tc>
        <w:tc>
          <w:tcPr>
            <w:tcW w:w="456" w:type="pct"/>
          </w:tcPr>
          <w:p w:rsidR="0002316D" w:rsidRPr="00647199" w:rsidRDefault="0002316D" w:rsidP="008352E3">
            <w:pPr>
              <w:rPr>
                <w:b/>
              </w:rPr>
            </w:pPr>
          </w:p>
        </w:tc>
        <w:tc>
          <w:tcPr>
            <w:tcW w:w="546" w:type="pct"/>
          </w:tcPr>
          <w:p w:rsidR="0002316D" w:rsidRDefault="0002316D" w:rsidP="008352E3">
            <w:pPr>
              <w:rPr>
                <w:b/>
              </w:rPr>
            </w:pPr>
          </w:p>
        </w:tc>
      </w:tr>
      <w:tr w:rsidR="0002316D" w:rsidTr="005B3684">
        <w:trPr>
          <w:cantSplit/>
          <w:trHeight w:val="305"/>
        </w:trPr>
        <w:tc>
          <w:tcPr>
            <w:tcW w:w="661" w:type="pct"/>
            <w:tcBorders>
              <w:top w:val="nil"/>
              <w:bottom w:val="single" w:sz="4" w:space="0" w:color="auto"/>
            </w:tcBorders>
          </w:tcPr>
          <w:p w:rsidR="0002316D" w:rsidRDefault="0002316D" w:rsidP="003835C7">
            <w:pPr>
              <w:jc w:val="right"/>
              <w:rPr>
                <w:sz w:val="24"/>
              </w:rPr>
            </w:pPr>
            <w:r>
              <w:rPr>
                <w:sz w:val="24"/>
              </w:rPr>
              <w:t>*</w:t>
            </w:r>
          </w:p>
        </w:tc>
        <w:tc>
          <w:tcPr>
            <w:tcW w:w="1925" w:type="pct"/>
          </w:tcPr>
          <w:p w:rsidR="0002316D" w:rsidRDefault="0002316D" w:rsidP="008352E3">
            <w:r w:rsidRPr="008502C7">
              <w:t>New residents info-pack</w:t>
            </w:r>
          </w:p>
          <w:p w:rsidR="0002316D" w:rsidRDefault="0002316D" w:rsidP="00943086">
            <w:pPr>
              <w:pStyle w:val="ListParagraph"/>
              <w:numPr>
                <w:ilvl w:val="0"/>
                <w:numId w:val="5"/>
              </w:numPr>
              <w:rPr>
                <w:i/>
              </w:rPr>
            </w:pPr>
            <w:r w:rsidRPr="008502C7">
              <w:rPr>
                <w:i/>
              </w:rPr>
              <w:t>For distribution to new ELC and private tenants / homebuyer</w:t>
            </w:r>
          </w:p>
          <w:p w:rsidR="0002316D" w:rsidRPr="008502C7" w:rsidRDefault="0002316D" w:rsidP="00943086">
            <w:pPr>
              <w:pStyle w:val="ListParagraph"/>
              <w:numPr>
                <w:ilvl w:val="0"/>
                <w:numId w:val="5"/>
              </w:numPr>
              <w:rPr>
                <w:i/>
              </w:rPr>
            </w:pPr>
            <w:r>
              <w:t>Might be able to attract local business sponsorship</w:t>
            </w:r>
            <w:r w:rsidRPr="008502C7">
              <w:rPr>
                <w:i/>
              </w:rPr>
              <w:t xml:space="preserve"> s</w:t>
            </w:r>
          </w:p>
        </w:tc>
        <w:tc>
          <w:tcPr>
            <w:tcW w:w="501" w:type="pct"/>
          </w:tcPr>
          <w:p w:rsidR="0002316D" w:rsidRPr="00647199" w:rsidRDefault="0002316D" w:rsidP="008352E3">
            <w:pPr>
              <w:rPr>
                <w:b/>
              </w:rPr>
            </w:pPr>
            <w:r w:rsidRPr="003835C7">
              <w:t>Year 2-3</w:t>
            </w:r>
          </w:p>
        </w:tc>
        <w:tc>
          <w:tcPr>
            <w:tcW w:w="911" w:type="pct"/>
          </w:tcPr>
          <w:p w:rsidR="0002316D" w:rsidRPr="00647199" w:rsidRDefault="0002316D" w:rsidP="008502C7">
            <w:pPr>
              <w:rPr>
                <w:rFonts w:cs="Arial"/>
              </w:rPr>
            </w:pPr>
            <w:r w:rsidRPr="00647199">
              <w:rPr>
                <w:b/>
              </w:rPr>
              <w:t>Lead -</w:t>
            </w:r>
            <w:r w:rsidR="00A13DD8">
              <w:rPr>
                <w:b/>
              </w:rPr>
              <w:t xml:space="preserve"> </w:t>
            </w:r>
            <w:r>
              <w:rPr>
                <w:rFonts w:cs="Arial"/>
              </w:rPr>
              <w:t>MAP</w:t>
            </w:r>
          </w:p>
          <w:p w:rsidR="0002316D" w:rsidRPr="00647199" w:rsidRDefault="0002316D" w:rsidP="008502C7">
            <w:pPr>
              <w:rPr>
                <w:b/>
              </w:rPr>
            </w:pPr>
          </w:p>
          <w:p w:rsidR="0002316D" w:rsidRPr="00647199" w:rsidRDefault="0002316D" w:rsidP="008502C7">
            <w:pPr>
              <w:rPr>
                <w:b/>
              </w:rPr>
            </w:pPr>
            <w:r w:rsidRPr="00647199">
              <w:rPr>
                <w:b/>
              </w:rPr>
              <w:t>Others –</w:t>
            </w:r>
            <w:r w:rsidR="00A13DD8">
              <w:rPr>
                <w:b/>
              </w:rPr>
              <w:t xml:space="preserve"> </w:t>
            </w:r>
            <w:r>
              <w:t>local businesses, ELC Housing, ELTRP, Real Estate agencies</w:t>
            </w:r>
          </w:p>
        </w:tc>
        <w:tc>
          <w:tcPr>
            <w:tcW w:w="456" w:type="pct"/>
          </w:tcPr>
          <w:p w:rsidR="0002316D" w:rsidRPr="00647199" w:rsidRDefault="0002316D" w:rsidP="00DC0B37">
            <w:pPr>
              <w:rPr>
                <w:b/>
              </w:rPr>
            </w:pPr>
          </w:p>
        </w:tc>
        <w:tc>
          <w:tcPr>
            <w:tcW w:w="546" w:type="pct"/>
          </w:tcPr>
          <w:p w:rsidR="0002316D" w:rsidRDefault="0002316D" w:rsidP="008352E3">
            <w:pPr>
              <w:rPr>
                <w:b/>
              </w:rPr>
            </w:pPr>
          </w:p>
        </w:tc>
      </w:tr>
      <w:tr w:rsidR="0002316D" w:rsidTr="002C7C1A">
        <w:trPr>
          <w:cantSplit/>
          <w:trHeight w:val="286"/>
        </w:trPr>
        <w:tc>
          <w:tcPr>
            <w:tcW w:w="661" w:type="pct"/>
            <w:tcBorders>
              <w:top w:val="single" w:sz="4" w:space="0" w:color="auto"/>
              <w:bottom w:val="nil"/>
            </w:tcBorders>
          </w:tcPr>
          <w:p w:rsidR="0002316D" w:rsidRPr="006C6368" w:rsidRDefault="0002316D" w:rsidP="006C6368">
            <w:pPr>
              <w:rPr>
                <w:sz w:val="24"/>
              </w:rPr>
            </w:pPr>
            <w:r w:rsidRPr="00F52128">
              <w:rPr>
                <w:b/>
                <w:sz w:val="24"/>
              </w:rPr>
              <w:lastRenderedPageBreak/>
              <w:t>Young people have</w:t>
            </w:r>
            <w:r w:rsidRPr="006C6368">
              <w:rPr>
                <w:sz w:val="24"/>
              </w:rPr>
              <w:t xml:space="preserve"> </w:t>
            </w:r>
            <w:r w:rsidRPr="00F52128">
              <w:rPr>
                <w:b/>
                <w:sz w:val="24"/>
              </w:rPr>
              <w:t>the opportunity to play an active role in shaping the future of this community and develop into confident citizens</w:t>
            </w:r>
          </w:p>
          <w:p w:rsidR="0002316D" w:rsidRPr="006C6368" w:rsidRDefault="0002316D" w:rsidP="0019186B">
            <w:pPr>
              <w:rPr>
                <w:sz w:val="24"/>
              </w:rPr>
            </w:pPr>
          </w:p>
        </w:tc>
        <w:tc>
          <w:tcPr>
            <w:tcW w:w="1925" w:type="pct"/>
            <w:shd w:val="clear" w:color="auto" w:fill="auto"/>
          </w:tcPr>
          <w:p w:rsidR="0002316D" w:rsidRPr="006C1620" w:rsidRDefault="0002316D" w:rsidP="0019186B">
            <w:pPr>
              <w:rPr>
                <w:sz w:val="24"/>
              </w:rPr>
            </w:pPr>
            <w:r>
              <w:rPr>
                <w:sz w:val="24"/>
              </w:rPr>
              <w:t>Young people are supported to be able to contribute to MAP and establishing local priorities</w:t>
            </w:r>
          </w:p>
        </w:tc>
        <w:tc>
          <w:tcPr>
            <w:tcW w:w="501" w:type="pct"/>
            <w:shd w:val="clear" w:color="auto" w:fill="auto"/>
          </w:tcPr>
          <w:p w:rsidR="0002316D" w:rsidRPr="004A2A09" w:rsidRDefault="0002316D" w:rsidP="0019186B">
            <w:r w:rsidRPr="004A2A09">
              <w:t>2015/16</w:t>
            </w:r>
          </w:p>
        </w:tc>
        <w:tc>
          <w:tcPr>
            <w:tcW w:w="911" w:type="pct"/>
            <w:shd w:val="clear" w:color="auto" w:fill="auto"/>
          </w:tcPr>
          <w:p w:rsidR="0002316D" w:rsidRPr="00274009" w:rsidRDefault="0002316D" w:rsidP="006C6368">
            <w:pPr>
              <w:rPr>
                <w:rFonts w:cs="Arial"/>
              </w:rPr>
            </w:pPr>
            <w:r w:rsidRPr="00274009">
              <w:rPr>
                <w:b/>
              </w:rPr>
              <w:t>Lead -</w:t>
            </w:r>
            <w:r w:rsidR="00A13DD8">
              <w:rPr>
                <w:b/>
              </w:rPr>
              <w:t xml:space="preserve"> </w:t>
            </w:r>
            <w:r>
              <w:t>MAP</w:t>
            </w:r>
          </w:p>
          <w:p w:rsidR="0002316D" w:rsidRPr="00274009" w:rsidRDefault="0002316D" w:rsidP="006C6368">
            <w:pPr>
              <w:rPr>
                <w:b/>
              </w:rPr>
            </w:pPr>
          </w:p>
          <w:p w:rsidR="0002316D" w:rsidRPr="00274009" w:rsidRDefault="0002316D" w:rsidP="006C6368">
            <w:pPr>
              <w:rPr>
                <w:b/>
              </w:rPr>
            </w:pPr>
            <w:r w:rsidRPr="00274009">
              <w:rPr>
                <w:b/>
              </w:rPr>
              <w:t>Others –</w:t>
            </w:r>
            <w:r w:rsidR="00A13DD8">
              <w:rPr>
                <w:b/>
              </w:rPr>
              <w:t xml:space="preserve"> </w:t>
            </w:r>
            <w:r>
              <w:t>MGS, ELC CLD, Education, Children’s services, St David’s High School</w:t>
            </w:r>
          </w:p>
          <w:p w:rsidR="0002316D" w:rsidRDefault="0002316D" w:rsidP="0019186B">
            <w:pPr>
              <w:rPr>
                <w:b/>
                <w:sz w:val="24"/>
              </w:rPr>
            </w:pPr>
          </w:p>
        </w:tc>
        <w:tc>
          <w:tcPr>
            <w:tcW w:w="456" w:type="pct"/>
            <w:shd w:val="clear" w:color="auto" w:fill="auto"/>
          </w:tcPr>
          <w:p w:rsidR="0002316D" w:rsidRPr="006C1620" w:rsidRDefault="0002316D" w:rsidP="0019186B">
            <w:pPr>
              <w:rPr>
                <w:sz w:val="24"/>
              </w:rPr>
            </w:pPr>
          </w:p>
        </w:tc>
        <w:tc>
          <w:tcPr>
            <w:tcW w:w="546" w:type="pct"/>
            <w:shd w:val="clear" w:color="auto" w:fill="auto"/>
          </w:tcPr>
          <w:p w:rsidR="0002316D" w:rsidRPr="00A31072" w:rsidRDefault="0002316D" w:rsidP="0019186B">
            <w:pPr>
              <w:rPr>
                <w:sz w:val="24"/>
              </w:rPr>
            </w:pPr>
          </w:p>
        </w:tc>
      </w:tr>
      <w:tr w:rsidR="0002316D" w:rsidRPr="001526F2" w:rsidTr="0002316D">
        <w:trPr>
          <w:cantSplit/>
          <w:trHeight w:val="305"/>
        </w:trPr>
        <w:tc>
          <w:tcPr>
            <w:tcW w:w="661" w:type="pct"/>
            <w:tcBorders>
              <w:top w:val="nil"/>
              <w:bottom w:val="nil"/>
            </w:tcBorders>
          </w:tcPr>
          <w:p w:rsidR="0002316D" w:rsidRPr="006C6368" w:rsidRDefault="0002316D" w:rsidP="001915FE">
            <w:pPr>
              <w:rPr>
                <w:sz w:val="24"/>
              </w:rPr>
            </w:pPr>
          </w:p>
        </w:tc>
        <w:tc>
          <w:tcPr>
            <w:tcW w:w="1925" w:type="pct"/>
          </w:tcPr>
          <w:p w:rsidR="0002316D" w:rsidRPr="008F5B62" w:rsidRDefault="0002316D" w:rsidP="008F5B62">
            <w:r w:rsidRPr="008F5B62">
              <w:t>Ensure Musselburgh’s young people are well represented on the East Lothian Youth e-panel</w:t>
            </w:r>
          </w:p>
        </w:tc>
        <w:tc>
          <w:tcPr>
            <w:tcW w:w="501" w:type="pct"/>
          </w:tcPr>
          <w:p w:rsidR="0002316D" w:rsidRPr="004A2A09" w:rsidRDefault="0002316D" w:rsidP="006C6368">
            <w:r w:rsidRPr="004A2A09">
              <w:t>2015/16</w:t>
            </w:r>
            <w:r w:rsidR="00DC0B37">
              <w:t xml:space="preserve"> &amp; 2016/17</w:t>
            </w:r>
          </w:p>
        </w:tc>
        <w:tc>
          <w:tcPr>
            <w:tcW w:w="911" w:type="pct"/>
          </w:tcPr>
          <w:p w:rsidR="0002316D" w:rsidRPr="00274009" w:rsidRDefault="0002316D" w:rsidP="008F5B62">
            <w:pPr>
              <w:rPr>
                <w:rFonts w:cs="Arial"/>
              </w:rPr>
            </w:pPr>
            <w:r w:rsidRPr="00274009">
              <w:rPr>
                <w:b/>
              </w:rPr>
              <w:t>Lead -</w:t>
            </w:r>
            <w:r w:rsidR="00A13DD8">
              <w:rPr>
                <w:b/>
              </w:rPr>
              <w:t xml:space="preserve"> </w:t>
            </w:r>
            <w:r w:rsidR="002C7C1A">
              <w:t>To be determined</w:t>
            </w:r>
          </w:p>
          <w:p w:rsidR="0002316D" w:rsidRPr="00274009" w:rsidRDefault="0002316D" w:rsidP="008F5B62">
            <w:pPr>
              <w:rPr>
                <w:b/>
              </w:rPr>
            </w:pPr>
          </w:p>
          <w:p w:rsidR="0002316D" w:rsidRPr="00274009" w:rsidRDefault="0002316D" w:rsidP="008F5B62">
            <w:pPr>
              <w:rPr>
                <w:b/>
              </w:rPr>
            </w:pPr>
            <w:r w:rsidRPr="00274009">
              <w:rPr>
                <w:b/>
              </w:rPr>
              <w:t xml:space="preserve">Others </w:t>
            </w:r>
            <w:r w:rsidR="0045739D" w:rsidRPr="00274009">
              <w:rPr>
                <w:b/>
              </w:rPr>
              <w:t xml:space="preserve">– </w:t>
            </w:r>
            <w:r w:rsidR="0045739D" w:rsidRPr="00274009">
              <w:t>MAP</w:t>
            </w:r>
            <w:r>
              <w:t>, ELC CLD, MGS, St David’s High School, Youth Services network...</w:t>
            </w:r>
          </w:p>
          <w:p w:rsidR="0002316D" w:rsidRPr="00274009" w:rsidRDefault="0002316D" w:rsidP="006C6368">
            <w:pPr>
              <w:rPr>
                <w:b/>
              </w:rPr>
            </w:pPr>
          </w:p>
        </w:tc>
        <w:tc>
          <w:tcPr>
            <w:tcW w:w="456" w:type="pct"/>
          </w:tcPr>
          <w:p w:rsidR="0002316D" w:rsidRPr="00647199" w:rsidRDefault="0002316D" w:rsidP="001915FE"/>
        </w:tc>
        <w:tc>
          <w:tcPr>
            <w:tcW w:w="546" w:type="pct"/>
          </w:tcPr>
          <w:p w:rsidR="0002316D" w:rsidRPr="00A31072" w:rsidRDefault="0002316D" w:rsidP="001915FE"/>
        </w:tc>
      </w:tr>
      <w:tr w:rsidR="0002316D" w:rsidRPr="001526F2" w:rsidTr="0002316D">
        <w:trPr>
          <w:cantSplit/>
          <w:trHeight w:val="305"/>
        </w:trPr>
        <w:tc>
          <w:tcPr>
            <w:tcW w:w="661" w:type="pct"/>
            <w:tcBorders>
              <w:top w:val="nil"/>
              <w:bottom w:val="nil"/>
            </w:tcBorders>
          </w:tcPr>
          <w:p w:rsidR="0002316D" w:rsidRPr="00F52128" w:rsidRDefault="0002316D" w:rsidP="001915FE">
            <w:pPr>
              <w:rPr>
                <w:color w:val="000000" w:themeColor="text1"/>
                <w:sz w:val="24"/>
              </w:rPr>
            </w:pPr>
          </w:p>
        </w:tc>
        <w:tc>
          <w:tcPr>
            <w:tcW w:w="1925" w:type="pct"/>
          </w:tcPr>
          <w:p w:rsidR="0002316D" w:rsidRPr="00F52128" w:rsidRDefault="0002316D" w:rsidP="006C6368">
            <w:pPr>
              <w:rPr>
                <w:color w:val="000000" w:themeColor="text1"/>
              </w:rPr>
            </w:pPr>
            <w:r w:rsidRPr="00F52128">
              <w:rPr>
                <w:color w:val="000000" w:themeColor="text1"/>
              </w:rPr>
              <w:t>Youth Philanthropic Initiatives</w:t>
            </w:r>
          </w:p>
        </w:tc>
        <w:tc>
          <w:tcPr>
            <w:tcW w:w="501" w:type="pct"/>
          </w:tcPr>
          <w:p w:rsidR="0002316D" w:rsidRPr="00274009" w:rsidRDefault="002C7C1A" w:rsidP="006C6368">
            <w:pPr>
              <w:rPr>
                <w:b/>
              </w:rPr>
            </w:pPr>
            <w:r w:rsidRPr="002C7C1A">
              <w:t>To be scheduled after 2016</w:t>
            </w:r>
          </w:p>
        </w:tc>
        <w:tc>
          <w:tcPr>
            <w:tcW w:w="911" w:type="pct"/>
          </w:tcPr>
          <w:p w:rsidR="0002316D" w:rsidRPr="00274009" w:rsidRDefault="0002316D" w:rsidP="006C6368">
            <w:pPr>
              <w:rPr>
                <w:rFonts w:cs="Arial"/>
              </w:rPr>
            </w:pPr>
            <w:r w:rsidRPr="00274009">
              <w:rPr>
                <w:b/>
              </w:rPr>
              <w:t>Lead -</w:t>
            </w:r>
            <w:r w:rsidR="00A13DD8">
              <w:rPr>
                <w:b/>
              </w:rPr>
              <w:t xml:space="preserve"> </w:t>
            </w:r>
            <w:r>
              <w:t>MGS</w:t>
            </w:r>
          </w:p>
          <w:p w:rsidR="0002316D" w:rsidRPr="00274009" w:rsidRDefault="0002316D" w:rsidP="006C6368">
            <w:pPr>
              <w:rPr>
                <w:b/>
              </w:rPr>
            </w:pPr>
          </w:p>
          <w:p w:rsidR="0002316D" w:rsidRPr="00274009" w:rsidRDefault="0002316D" w:rsidP="006C6368">
            <w:pPr>
              <w:rPr>
                <w:b/>
              </w:rPr>
            </w:pPr>
            <w:r w:rsidRPr="00274009">
              <w:rPr>
                <w:b/>
              </w:rPr>
              <w:t>Others –</w:t>
            </w:r>
            <w:r w:rsidR="00A13DD8">
              <w:rPr>
                <w:b/>
              </w:rPr>
              <w:t xml:space="preserve"> </w:t>
            </w:r>
            <w:r>
              <w:t>MAP</w:t>
            </w:r>
          </w:p>
          <w:p w:rsidR="0002316D" w:rsidRPr="00274009" w:rsidRDefault="0002316D" w:rsidP="006C6368">
            <w:pPr>
              <w:rPr>
                <w:b/>
              </w:rPr>
            </w:pPr>
          </w:p>
        </w:tc>
        <w:tc>
          <w:tcPr>
            <w:tcW w:w="456" w:type="pct"/>
          </w:tcPr>
          <w:p w:rsidR="0002316D" w:rsidRPr="00647199" w:rsidRDefault="0002316D" w:rsidP="001915FE"/>
        </w:tc>
        <w:tc>
          <w:tcPr>
            <w:tcW w:w="546" w:type="pct"/>
          </w:tcPr>
          <w:p w:rsidR="0002316D" w:rsidRPr="00A31072" w:rsidRDefault="0002316D" w:rsidP="001915FE"/>
        </w:tc>
      </w:tr>
      <w:tr w:rsidR="0002316D" w:rsidRPr="001526F2" w:rsidTr="0002316D">
        <w:trPr>
          <w:cantSplit/>
          <w:trHeight w:val="305"/>
        </w:trPr>
        <w:tc>
          <w:tcPr>
            <w:tcW w:w="661" w:type="pct"/>
            <w:tcBorders>
              <w:top w:val="nil"/>
              <w:bottom w:val="nil"/>
            </w:tcBorders>
          </w:tcPr>
          <w:p w:rsidR="0002316D" w:rsidRPr="008E5D9D" w:rsidRDefault="0002316D" w:rsidP="001915FE">
            <w:pPr>
              <w:rPr>
                <w:sz w:val="24"/>
              </w:rPr>
            </w:pPr>
          </w:p>
        </w:tc>
        <w:tc>
          <w:tcPr>
            <w:tcW w:w="1925" w:type="pct"/>
          </w:tcPr>
          <w:p w:rsidR="0002316D" w:rsidRDefault="0002316D" w:rsidP="001915FE">
            <w:r>
              <w:t>Youth Friendly awards</w:t>
            </w:r>
          </w:p>
          <w:p w:rsidR="0002316D" w:rsidRDefault="0002316D" w:rsidP="00943086">
            <w:pPr>
              <w:pStyle w:val="ListParagraph"/>
              <w:numPr>
                <w:ilvl w:val="0"/>
                <w:numId w:val="5"/>
              </w:numPr>
            </w:pPr>
            <w:r>
              <w:t>Involving young people in rating the spaces in the community they want to use</w:t>
            </w:r>
          </w:p>
        </w:tc>
        <w:tc>
          <w:tcPr>
            <w:tcW w:w="501" w:type="pct"/>
          </w:tcPr>
          <w:p w:rsidR="0002316D" w:rsidRDefault="002C7C1A" w:rsidP="001915FE">
            <w:r w:rsidRPr="002C7C1A">
              <w:t>To be scheduled after 2016</w:t>
            </w:r>
          </w:p>
        </w:tc>
        <w:tc>
          <w:tcPr>
            <w:tcW w:w="911" w:type="pct"/>
          </w:tcPr>
          <w:p w:rsidR="0002316D" w:rsidRDefault="0002316D" w:rsidP="00D97126">
            <w:r w:rsidRPr="00647199">
              <w:rPr>
                <w:b/>
              </w:rPr>
              <w:t>Lead -</w:t>
            </w:r>
            <w:r w:rsidR="00A13DD8">
              <w:rPr>
                <w:b/>
              </w:rPr>
              <w:t xml:space="preserve"> </w:t>
            </w:r>
            <w:r>
              <w:t>Youth Council Members</w:t>
            </w:r>
          </w:p>
          <w:p w:rsidR="0002316D" w:rsidRPr="003573FB" w:rsidRDefault="0002316D" w:rsidP="00D97126"/>
          <w:p w:rsidR="0002316D" w:rsidRPr="00647199" w:rsidRDefault="0002316D" w:rsidP="00D97126">
            <w:pPr>
              <w:rPr>
                <w:b/>
              </w:rPr>
            </w:pPr>
            <w:r>
              <w:rPr>
                <w:b/>
              </w:rPr>
              <w:t xml:space="preserve">Others – </w:t>
            </w:r>
            <w:r>
              <w:t>MAP, ELC CLDs</w:t>
            </w:r>
          </w:p>
        </w:tc>
        <w:tc>
          <w:tcPr>
            <w:tcW w:w="456" w:type="pct"/>
          </w:tcPr>
          <w:p w:rsidR="0002316D" w:rsidRPr="00647199" w:rsidRDefault="0002316D" w:rsidP="00DC0B37"/>
        </w:tc>
        <w:tc>
          <w:tcPr>
            <w:tcW w:w="546" w:type="pct"/>
          </w:tcPr>
          <w:p w:rsidR="0002316D" w:rsidRPr="00A31072" w:rsidRDefault="0002316D" w:rsidP="001915FE"/>
        </w:tc>
      </w:tr>
      <w:tr w:rsidR="0002316D" w:rsidRPr="001526F2" w:rsidTr="0002316D">
        <w:trPr>
          <w:cantSplit/>
          <w:trHeight w:val="305"/>
        </w:trPr>
        <w:tc>
          <w:tcPr>
            <w:tcW w:w="661" w:type="pct"/>
            <w:tcBorders>
              <w:top w:val="nil"/>
            </w:tcBorders>
          </w:tcPr>
          <w:p w:rsidR="0002316D" w:rsidRPr="008E5D9D" w:rsidRDefault="0002316D" w:rsidP="00ED3BEA">
            <w:pPr>
              <w:jc w:val="right"/>
              <w:rPr>
                <w:sz w:val="24"/>
              </w:rPr>
            </w:pPr>
            <w:r>
              <w:rPr>
                <w:sz w:val="24"/>
              </w:rPr>
              <w:t>***</w:t>
            </w:r>
          </w:p>
        </w:tc>
        <w:tc>
          <w:tcPr>
            <w:tcW w:w="1925" w:type="pct"/>
          </w:tcPr>
          <w:p w:rsidR="0002316D" w:rsidRDefault="0002316D" w:rsidP="00ED3BEA">
            <w:r>
              <w:t>Establishment of a youth cafe / youth facility in the area to support young people’s development</w:t>
            </w:r>
          </w:p>
          <w:p w:rsidR="0002316D" w:rsidRDefault="0002316D" w:rsidP="00ED3BEA">
            <w:r w:rsidRPr="006C6368">
              <w:rPr>
                <w:i/>
              </w:rPr>
              <w:t>May need to be driven by the creation of a new voluntary sector organisation</w:t>
            </w:r>
          </w:p>
        </w:tc>
        <w:tc>
          <w:tcPr>
            <w:tcW w:w="501" w:type="pct"/>
          </w:tcPr>
          <w:p w:rsidR="0002316D" w:rsidRDefault="0002316D" w:rsidP="001915FE">
            <w:r>
              <w:t>3-10 years</w:t>
            </w:r>
          </w:p>
        </w:tc>
        <w:tc>
          <w:tcPr>
            <w:tcW w:w="911" w:type="pct"/>
          </w:tcPr>
          <w:p w:rsidR="0002316D" w:rsidRPr="00274009" w:rsidRDefault="0002316D" w:rsidP="00ED3BEA">
            <w:pPr>
              <w:rPr>
                <w:rFonts w:cs="Arial"/>
              </w:rPr>
            </w:pPr>
            <w:r w:rsidRPr="00274009">
              <w:rPr>
                <w:b/>
              </w:rPr>
              <w:t xml:space="preserve">Lead </w:t>
            </w:r>
            <w:r w:rsidR="00867866">
              <w:rPr>
                <w:b/>
              </w:rPr>
              <w:t>–</w:t>
            </w:r>
            <w:r w:rsidR="00A13DD8">
              <w:rPr>
                <w:b/>
              </w:rPr>
              <w:t xml:space="preserve"> </w:t>
            </w:r>
            <w:r w:rsidR="00867866" w:rsidRPr="00867866">
              <w:t>To be determined</w:t>
            </w:r>
          </w:p>
          <w:p w:rsidR="0002316D" w:rsidRPr="00274009" w:rsidRDefault="0002316D" w:rsidP="00ED3BEA">
            <w:pPr>
              <w:rPr>
                <w:b/>
              </w:rPr>
            </w:pPr>
          </w:p>
          <w:p w:rsidR="0002316D" w:rsidRPr="00274009" w:rsidRDefault="0002316D" w:rsidP="00ED3BEA">
            <w:pPr>
              <w:rPr>
                <w:b/>
              </w:rPr>
            </w:pPr>
            <w:r w:rsidRPr="00274009">
              <w:rPr>
                <w:b/>
              </w:rPr>
              <w:t>Others –</w:t>
            </w:r>
            <w:r w:rsidR="00A13DD8">
              <w:rPr>
                <w:b/>
              </w:rPr>
              <w:t xml:space="preserve"> </w:t>
            </w:r>
          </w:p>
          <w:p w:rsidR="0002316D" w:rsidRPr="00647199" w:rsidRDefault="0002316D" w:rsidP="00D97126">
            <w:pPr>
              <w:rPr>
                <w:b/>
              </w:rPr>
            </w:pPr>
          </w:p>
        </w:tc>
        <w:tc>
          <w:tcPr>
            <w:tcW w:w="456" w:type="pct"/>
          </w:tcPr>
          <w:p w:rsidR="0002316D" w:rsidRPr="00647199" w:rsidRDefault="0002316D" w:rsidP="00D97126">
            <w:r>
              <w:t>Significant capital and operational f</w:t>
            </w:r>
            <w:r w:rsidRPr="001526F2">
              <w:t xml:space="preserve">unding </w:t>
            </w:r>
            <w:r>
              <w:t>needed</w:t>
            </w:r>
          </w:p>
        </w:tc>
        <w:tc>
          <w:tcPr>
            <w:tcW w:w="546" w:type="pct"/>
          </w:tcPr>
          <w:p w:rsidR="0002316D" w:rsidRPr="00A31072" w:rsidRDefault="0002316D" w:rsidP="001915FE"/>
        </w:tc>
      </w:tr>
      <w:tr w:rsidR="0002316D" w:rsidTr="0002316D">
        <w:trPr>
          <w:cantSplit/>
          <w:trHeight w:val="286"/>
        </w:trPr>
        <w:tc>
          <w:tcPr>
            <w:tcW w:w="661" w:type="pct"/>
            <w:tcBorders>
              <w:bottom w:val="nil"/>
            </w:tcBorders>
          </w:tcPr>
          <w:p w:rsidR="0002316D" w:rsidRDefault="0002316D" w:rsidP="006C6368">
            <w:pPr>
              <w:rPr>
                <w:b/>
                <w:sz w:val="24"/>
              </w:rPr>
            </w:pPr>
            <w:r w:rsidRPr="00F52128">
              <w:rPr>
                <w:b/>
                <w:sz w:val="24"/>
              </w:rPr>
              <w:lastRenderedPageBreak/>
              <w:t>Communities across the area have effective plans in place to support and protect vulnerable residents in the event of severe weather or emergencies</w:t>
            </w:r>
          </w:p>
          <w:p w:rsidR="005B3684" w:rsidRPr="00F52128" w:rsidRDefault="005B3684" w:rsidP="006C6368">
            <w:pPr>
              <w:rPr>
                <w:b/>
                <w:sz w:val="24"/>
              </w:rPr>
            </w:pPr>
          </w:p>
        </w:tc>
        <w:tc>
          <w:tcPr>
            <w:tcW w:w="1925" w:type="pct"/>
          </w:tcPr>
          <w:p w:rsidR="0002316D" w:rsidRPr="00BF428C" w:rsidRDefault="0002316D" w:rsidP="006C6368">
            <w:r w:rsidRPr="00BF428C">
              <w:t>Development of Community Resilience Plans in various communities across the Musselburgh Wards.</w:t>
            </w:r>
          </w:p>
          <w:p w:rsidR="0002316D" w:rsidRPr="00ED3BEA" w:rsidRDefault="0002316D" w:rsidP="00943086">
            <w:pPr>
              <w:pStyle w:val="ListParagraph"/>
              <w:numPr>
                <w:ilvl w:val="0"/>
                <w:numId w:val="5"/>
              </w:numPr>
            </w:pPr>
            <w:r w:rsidRPr="00ED3BEA">
              <w:t>Wallyford?</w:t>
            </w:r>
          </w:p>
          <w:p w:rsidR="0002316D" w:rsidRPr="00ED3BEA" w:rsidRDefault="0002316D" w:rsidP="00943086">
            <w:pPr>
              <w:pStyle w:val="ListParagraph"/>
              <w:numPr>
                <w:ilvl w:val="0"/>
                <w:numId w:val="5"/>
              </w:numPr>
            </w:pPr>
            <w:r w:rsidRPr="00ED3BEA">
              <w:t>Whitecraig?</w:t>
            </w:r>
          </w:p>
          <w:p w:rsidR="0002316D" w:rsidRPr="00ED3BEA" w:rsidRDefault="0002316D" w:rsidP="00943086">
            <w:pPr>
              <w:pStyle w:val="ListParagraph"/>
              <w:numPr>
                <w:ilvl w:val="0"/>
                <w:numId w:val="5"/>
              </w:numPr>
            </w:pPr>
            <w:r w:rsidRPr="00ED3BEA">
              <w:t>All of Musselburgh?</w:t>
            </w:r>
          </w:p>
          <w:p w:rsidR="0002316D" w:rsidRPr="00ED3BEA" w:rsidRDefault="0002316D" w:rsidP="00943086">
            <w:pPr>
              <w:pStyle w:val="ListParagraph"/>
              <w:numPr>
                <w:ilvl w:val="0"/>
                <w:numId w:val="5"/>
              </w:numPr>
            </w:pPr>
            <w:r w:rsidRPr="00ED3BEA">
              <w:t>Parts of Musselburgh?</w:t>
            </w:r>
          </w:p>
          <w:p w:rsidR="0002316D" w:rsidRPr="006C1620" w:rsidRDefault="0002316D" w:rsidP="006C6368">
            <w:pPr>
              <w:rPr>
                <w:sz w:val="24"/>
              </w:rPr>
            </w:pPr>
          </w:p>
          <w:p w:rsidR="0002316D" w:rsidRPr="006C1620" w:rsidRDefault="0002316D" w:rsidP="006C6368">
            <w:pPr>
              <w:rPr>
                <w:sz w:val="24"/>
              </w:rPr>
            </w:pPr>
          </w:p>
        </w:tc>
        <w:tc>
          <w:tcPr>
            <w:tcW w:w="501" w:type="pct"/>
          </w:tcPr>
          <w:p w:rsidR="0002316D" w:rsidRPr="00ED3BEA" w:rsidRDefault="0002316D" w:rsidP="006C6368">
            <w:r w:rsidRPr="00ED3BEA">
              <w:t>Years 2-3</w:t>
            </w:r>
          </w:p>
        </w:tc>
        <w:tc>
          <w:tcPr>
            <w:tcW w:w="911" w:type="pct"/>
          </w:tcPr>
          <w:p w:rsidR="0002316D" w:rsidRPr="00647199" w:rsidRDefault="0002316D" w:rsidP="006C6368">
            <w:pPr>
              <w:rPr>
                <w:rFonts w:cs="Arial"/>
              </w:rPr>
            </w:pPr>
            <w:r w:rsidRPr="00647199">
              <w:rPr>
                <w:b/>
              </w:rPr>
              <w:t>Lead -</w:t>
            </w:r>
            <w:r w:rsidR="00A13DD8">
              <w:rPr>
                <w:b/>
              </w:rPr>
              <w:t xml:space="preserve"> </w:t>
            </w:r>
            <w:r w:rsidR="002C7C1A">
              <w:t>To be determined eg Community councils, TRA’s</w:t>
            </w:r>
          </w:p>
          <w:p w:rsidR="0002316D" w:rsidRPr="00647199" w:rsidRDefault="0002316D" w:rsidP="006C6368">
            <w:pPr>
              <w:rPr>
                <w:b/>
              </w:rPr>
            </w:pPr>
          </w:p>
          <w:p w:rsidR="0002316D" w:rsidRDefault="0002316D" w:rsidP="006C6368">
            <w:pPr>
              <w:rPr>
                <w:b/>
                <w:sz w:val="24"/>
              </w:rPr>
            </w:pPr>
            <w:r w:rsidRPr="00647199">
              <w:rPr>
                <w:b/>
              </w:rPr>
              <w:t>Others –</w:t>
            </w:r>
            <w:r w:rsidR="00A13DD8">
              <w:rPr>
                <w:b/>
              </w:rPr>
              <w:t xml:space="preserve"> </w:t>
            </w:r>
            <w:r>
              <w:t>ELC Emergency Planning</w:t>
            </w:r>
          </w:p>
        </w:tc>
        <w:tc>
          <w:tcPr>
            <w:tcW w:w="456" w:type="pct"/>
          </w:tcPr>
          <w:p w:rsidR="0002316D" w:rsidRPr="006C1620" w:rsidRDefault="0002316D" w:rsidP="006C6368">
            <w:pPr>
              <w:rPr>
                <w:sz w:val="24"/>
              </w:rPr>
            </w:pPr>
          </w:p>
        </w:tc>
        <w:tc>
          <w:tcPr>
            <w:tcW w:w="546" w:type="pct"/>
          </w:tcPr>
          <w:p w:rsidR="0002316D" w:rsidRPr="00A31072" w:rsidRDefault="0002316D" w:rsidP="006C6368">
            <w:pPr>
              <w:rPr>
                <w:sz w:val="24"/>
              </w:rPr>
            </w:pPr>
          </w:p>
        </w:tc>
      </w:tr>
      <w:tr w:rsidR="0089763C" w:rsidRPr="001526F2" w:rsidTr="00A31072">
        <w:trPr>
          <w:cantSplit/>
          <w:trHeight w:val="305"/>
        </w:trPr>
        <w:tc>
          <w:tcPr>
            <w:tcW w:w="661" w:type="pct"/>
            <w:tcBorders>
              <w:bottom w:val="single" w:sz="4" w:space="0" w:color="auto"/>
            </w:tcBorders>
          </w:tcPr>
          <w:p w:rsidR="0089763C" w:rsidRDefault="0089763C" w:rsidP="006C6368">
            <w:pPr>
              <w:rPr>
                <w:b/>
                <w:sz w:val="24"/>
              </w:rPr>
            </w:pPr>
            <w:r w:rsidRPr="00F52128">
              <w:rPr>
                <w:b/>
                <w:sz w:val="24"/>
              </w:rPr>
              <w:t>That local community</w:t>
            </w:r>
            <w:r w:rsidR="00A13DD8">
              <w:rPr>
                <w:b/>
                <w:sz w:val="24"/>
              </w:rPr>
              <w:t xml:space="preserve"> </w:t>
            </w:r>
            <w:r w:rsidRPr="00F52128">
              <w:rPr>
                <w:b/>
                <w:sz w:val="24"/>
              </w:rPr>
              <w:t>/ voluntary sector groups are able to grow, flourish and develop</w:t>
            </w:r>
          </w:p>
          <w:p w:rsidR="005B3684" w:rsidRPr="00F52128" w:rsidRDefault="005B3684" w:rsidP="006C6368">
            <w:pPr>
              <w:rPr>
                <w:b/>
                <w:sz w:val="24"/>
              </w:rPr>
            </w:pPr>
          </w:p>
        </w:tc>
        <w:tc>
          <w:tcPr>
            <w:tcW w:w="1925" w:type="pct"/>
            <w:shd w:val="clear" w:color="auto" w:fill="B6DDE8" w:themeFill="accent5" w:themeFillTint="66"/>
          </w:tcPr>
          <w:p w:rsidR="0089763C" w:rsidRPr="0089763C" w:rsidRDefault="0089763C" w:rsidP="00E267B2">
            <w:r w:rsidRPr="0089763C">
              <w:t>Improvements to the Hollies Garden at their dementia support space</w:t>
            </w:r>
          </w:p>
        </w:tc>
        <w:tc>
          <w:tcPr>
            <w:tcW w:w="501" w:type="pct"/>
            <w:shd w:val="clear" w:color="auto" w:fill="B6DDE8" w:themeFill="accent5" w:themeFillTint="66"/>
          </w:tcPr>
          <w:p w:rsidR="0089763C" w:rsidRPr="00647199" w:rsidRDefault="002C7C1A" w:rsidP="006C6368">
            <w:r>
              <w:t>2015</w:t>
            </w:r>
            <w:r w:rsidR="0089763C">
              <w:t>/16</w:t>
            </w:r>
          </w:p>
        </w:tc>
        <w:tc>
          <w:tcPr>
            <w:tcW w:w="911" w:type="pct"/>
            <w:shd w:val="clear" w:color="auto" w:fill="B6DDE8" w:themeFill="accent5" w:themeFillTint="66"/>
          </w:tcPr>
          <w:p w:rsidR="0089763C" w:rsidRPr="00647199" w:rsidRDefault="0089763C" w:rsidP="0089763C">
            <w:pPr>
              <w:rPr>
                <w:rFonts w:cs="Arial"/>
              </w:rPr>
            </w:pPr>
            <w:r w:rsidRPr="00647199">
              <w:rPr>
                <w:b/>
              </w:rPr>
              <w:t>Lead -</w:t>
            </w:r>
            <w:r w:rsidR="00A13DD8">
              <w:rPr>
                <w:b/>
              </w:rPr>
              <w:t xml:space="preserve"> </w:t>
            </w:r>
            <w:r>
              <w:t>The Hollies</w:t>
            </w:r>
          </w:p>
          <w:p w:rsidR="0089763C" w:rsidRPr="00647199" w:rsidRDefault="0089763C" w:rsidP="0089763C">
            <w:pPr>
              <w:rPr>
                <w:b/>
              </w:rPr>
            </w:pPr>
          </w:p>
          <w:p w:rsidR="0089763C" w:rsidRPr="00647199" w:rsidRDefault="0089763C" w:rsidP="0089763C">
            <w:pPr>
              <w:rPr>
                <w:b/>
              </w:rPr>
            </w:pPr>
            <w:r w:rsidRPr="00647199">
              <w:rPr>
                <w:b/>
              </w:rPr>
              <w:t>Others –</w:t>
            </w:r>
            <w:r w:rsidR="00A13DD8">
              <w:rPr>
                <w:b/>
              </w:rPr>
              <w:t xml:space="preserve"> </w:t>
            </w:r>
            <w:r>
              <w:t>Area Manager</w:t>
            </w:r>
          </w:p>
        </w:tc>
        <w:tc>
          <w:tcPr>
            <w:tcW w:w="456" w:type="pct"/>
            <w:shd w:val="clear" w:color="auto" w:fill="B6DDE8" w:themeFill="accent5" w:themeFillTint="66"/>
          </w:tcPr>
          <w:p w:rsidR="0089763C" w:rsidRPr="00647199" w:rsidRDefault="00DC0B37" w:rsidP="00DC0B37">
            <w:r w:rsidRPr="00B937D0">
              <w:t>Agreed and resources allocated</w:t>
            </w:r>
            <w:r>
              <w:t xml:space="preserve"> (£300)</w:t>
            </w:r>
          </w:p>
        </w:tc>
        <w:tc>
          <w:tcPr>
            <w:tcW w:w="546" w:type="pct"/>
            <w:shd w:val="clear" w:color="auto" w:fill="B6DDE8" w:themeFill="accent5" w:themeFillTint="66"/>
          </w:tcPr>
          <w:p w:rsidR="0089763C" w:rsidRDefault="00A31072" w:rsidP="004E478E">
            <w:r w:rsidRPr="00A31072">
              <w:t>Funding transferred January 2016</w:t>
            </w:r>
            <w:r>
              <w:t>.</w:t>
            </w:r>
          </w:p>
          <w:p w:rsidR="00A31072" w:rsidRPr="00A31072" w:rsidRDefault="00A31072" w:rsidP="004E478E">
            <w:r>
              <w:t>Complete</w:t>
            </w:r>
          </w:p>
        </w:tc>
      </w:tr>
    </w:tbl>
    <w:p w:rsidR="00345399" w:rsidRDefault="00345399" w:rsidP="00A31072">
      <w:pPr>
        <w:rPr>
          <w:b/>
          <w:sz w:val="24"/>
        </w:rPr>
      </w:pPr>
    </w:p>
    <w:sectPr w:rsidR="00345399" w:rsidSect="00943086">
      <w:headerReference w:type="default" r:id="rId13"/>
      <w:pgSz w:w="16838" w:h="11906" w:orient="landscape"/>
      <w:pgMar w:top="720" w:right="720" w:bottom="720"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2B06" w:rsidRDefault="00232B06" w:rsidP="001C1552">
      <w:pPr>
        <w:spacing w:after="0" w:line="240" w:lineRule="auto"/>
      </w:pPr>
      <w:r>
        <w:separator/>
      </w:r>
    </w:p>
  </w:endnote>
  <w:endnote w:type="continuationSeparator" w:id="0">
    <w:p w:rsidR="00232B06" w:rsidRDefault="00232B06" w:rsidP="001C15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yriad Pro">
    <w:altName w:val="Myriad Pro"/>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2B06" w:rsidRDefault="00232B06">
    <w:pPr>
      <w:pStyle w:val="Footer"/>
    </w:pPr>
    <w:r>
      <w:ptab w:relativeTo="margin" w:alignment="right" w:leader="none"/>
    </w:r>
    <w:r>
      <w:t xml:space="preserve">V8 – January 2016 Page | </w:t>
    </w:r>
    <w:fldSimple w:instr=" PAGE   \* MERGEFORMAT ">
      <w:r w:rsidR="007A7264">
        <w:rPr>
          <w:noProof/>
        </w:rPr>
        <w:t>21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2B06" w:rsidRDefault="00232B06" w:rsidP="001C1552">
      <w:pPr>
        <w:spacing w:after="0" w:line="240" w:lineRule="auto"/>
      </w:pPr>
      <w:r>
        <w:separator/>
      </w:r>
    </w:p>
  </w:footnote>
  <w:footnote w:type="continuationSeparator" w:id="0">
    <w:p w:rsidR="00232B06" w:rsidRDefault="00232B06" w:rsidP="001C155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2B06" w:rsidRDefault="00232B06" w:rsidP="00BD2E19">
    <w:pPr>
      <w:pStyle w:val="Header"/>
      <w:jc w:val="center"/>
    </w:pPr>
    <w:r w:rsidRPr="00512DAE">
      <w:rPr>
        <w:b/>
        <w:sz w:val="20"/>
        <w:szCs w:val="20"/>
      </w:rPr>
      <w:t xml:space="preserve">Musselburgh Draft Area Plan, </w:t>
    </w:r>
    <w:r>
      <w:rPr>
        <w:b/>
        <w:sz w:val="20"/>
        <w:szCs w:val="20"/>
      </w:rPr>
      <w:t>January 2016</w:t>
    </w:r>
    <w:r w:rsidRPr="00512DAE">
      <w:rPr>
        <w:b/>
        <w:sz w:val="20"/>
        <w:szCs w:val="20"/>
      </w:rPr>
      <w:t xml:space="preserve"> Strategic </w:t>
    </w:r>
    <w:r>
      <w:rPr>
        <w:b/>
        <w:sz w:val="20"/>
        <w:szCs w:val="20"/>
      </w:rPr>
      <w:t xml:space="preserve">Objective 2 – </w:t>
    </w:r>
    <w:r w:rsidR="00853022">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left:0;text-align:left;margin-left:0;margin-top:0;width:579.7pt;height:158.1pt;rotation:315;z-index:-251650048;mso-position-horizontal:center;mso-position-horizontal-relative:margin;mso-position-vertical:center;mso-position-vertical-relative:margin" o:allowincell="f" fillcolor="silver" stroked="f">
          <v:fill opacity=".5"/>
          <v:textpath style="font-family:&quot;Calibri&quot;;font-size:1pt" string="working draft"/>
          <w10:wrap anchorx="margin" anchory="margin"/>
        </v:shape>
      </w:pict>
    </w:r>
    <w:r>
      <w:rPr>
        <w:b/>
        <w:sz w:val="20"/>
        <w:szCs w:val="20"/>
      </w:rPr>
      <w:t>Resilient People</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2B06" w:rsidRDefault="00232B06" w:rsidP="00BD2E19">
    <w:pPr>
      <w:pStyle w:val="Header"/>
      <w:jc w:val="center"/>
    </w:pPr>
    <w:r w:rsidRPr="00512DAE">
      <w:rPr>
        <w:b/>
        <w:sz w:val="20"/>
        <w:szCs w:val="20"/>
      </w:rPr>
      <w:t>M</w:t>
    </w:r>
    <w:r>
      <w:rPr>
        <w:b/>
        <w:sz w:val="20"/>
        <w:szCs w:val="20"/>
      </w:rPr>
      <w:t>usselburgh Draft Area Plan, October</w:t>
    </w:r>
    <w:r w:rsidRPr="00512DAE">
      <w:rPr>
        <w:b/>
        <w:sz w:val="20"/>
        <w:szCs w:val="20"/>
      </w:rPr>
      <w:t xml:space="preserve"> 2015 Strategic </w:t>
    </w:r>
    <w:r>
      <w:rPr>
        <w:b/>
        <w:sz w:val="20"/>
        <w:szCs w:val="20"/>
      </w:rPr>
      <w:t xml:space="preserve">Objective 3 – </w:t>
    </w:r>
    <w:r w:rsidR="00853022">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5" type="#_x0000_t136" style="position:absolute;left:0;text-align:left;margin-left:0;margin-top:0;width:579.7pt;height:158.1pt;rotation:315;z-index:-251645952;mso-position-horizontal:center;mso-position-horizontal-relative:margin;mso-position-vertical:center;mso-position-vertical-relative:margin" o:allowincell="f" fillcolor="silver" stroked="f">
          <v:fill opacity=".5"/>
          <v:textpath style="font-family:&quot;Calibri&quot;;font-size:1pt" string="working draft"/>
          <w10:wrap anchorx="margin" anchory="margin"/>
        </v:shape>
      </w:pict>
    </w:r>
    <w:r>
      <w:rPr>
        <w:b/>
        <w:sz w:val="20"/>
        <w:szCs w:val="20"/>
      </w:rPr>
      <w:t>safe and Vibrant Communities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65C21"/>
    <w:multiLevelType w:val="hybridMultilevel"/>
    <w:tmpl w:val="D40C8018"/>
    <w:lvl w:ilvl="0" w:tplc="62304D2A">
      <w:start w:val="10"/>
      <w:numFmt w:val="bullet"/>
      <w:lvlText w:val="-"/>
      <w:lvlJc w:val="left"/>
      <w:pPr>
        <w:ind w:left="390" w:hanging="360"/>
      </w:pPr>
      <w:rPr>
        <w:rFonts w:ascii="Calibri" w:eastAsiaTheme="minorHAnsi" w:hAnsi="Calibri" w:cs="Arial" w:hint="default"/>
      </w:rPr>
    </w:lvl>
    <w:lvl w:ilvl="1" w:tplc="08090003" w:tentative="1">
      <w:start w:val="1"/>
      <w:numFmt w:val="bullet"/>
      <w:lvlText w:val="o"/>
      <w:lvlJc w:val="left"/>
      <w:pPr>
        <w:ind w:left="1110" w:hanging="360"/>
      </w:pPr>
      <w:rPr>
        <w:rFonts w:ascii="Courier New" w:hAnsi="Courier New" w:cs="Courier New" w:hint="default"/>
      </w:rPr>
    </w:lvl>
    <w:lvl w:ilvl="2" w:tplc="08090005" w:tentative="1">
      <w:start w:val="1"/>
      <w:numFmt w:val="bullet"/>
      <w:lvlText w:val=""/>
      <w:lvlJc w:val="left"/>
      <w:pPr>
        <w:ind w:left="1830" w:hanging="360"/>
      </w:pPr>
      <w:rPr>
        <w:rFonts w:ascii="Wingdings" w:hAnsi="Wingdings" w:hint="default"/>
      </w:rPr>
    </w:lvl>
    <w:lvl w:ilvl="3" w:tplc="08090001" w:tentative="1">
      <w:start w:val="1"/>
      <w:numFmt w:val="bullet"/>
      <w:lvlText w:val=""/>
      <w:lvlJc w:val="left"/>
      <w:pPr>
        <w:ind w:left="2550" w:hanging="360"/>
      </w:pPr>
      <w:rPr>
        <w:rFonts w:ascii="Symbol" w:hAnsi="Symbol" w:hint="default"/>
      </w:rPr>
    </w:lvl>
    <w:lvl w:ilvl="4" w:tplc="08090003" w:tentative="1">
      <w:start w:val="1"/>
      <w:numFmt w:val="bullet"/>
      <w:lvlText w:val="o"/>
      <w:lvlJc w:val="left"/>
      <w:pPr>
        <w:ind w:left="3270" w:hanging="360"/>
      </w:pPr>
      <w:rPr>
        <w:rFonts w:ascii="Courier New" w:hAnsi="Courier New" w:cs="Courier New" w:hint="default"/>
      </w:rPr>
    </w:lvl>
    <w:lvl w:ilvl="5" w:tplc="08090005" w:tentative="1">
      <w:start w:val="1"/>
      <w:numFmt w:val="bullet"/>
      <w:lvlText w:val=""/>
      <w:lvlJc w:val="left"/>
      <w:pPr>
        <w:ind w:left="3990" w:hanging="360"/>
      </w:pPr>
      <w:rPr>
        <w:rFonts w:ascii="Wingdings" w:hAnsi="Wingdings" w:hint="default"/>
      </w:rPr>
    </w:lvl>
    <w:lvl w:ilvl="6" w:tplc="08090001" w:tentative="1">
      <w:start w:val="1"/>
      <w:numFmt w:val="bullet"/>
      <w:lvlText w:val=""/>
      <w:lvlJc w:val="left"/>
      <w:pPr>
        <w:ind w:left="4710" w:hanging="360"/>
      </w:pPr>
      <w:rPr>
        <w:rFonts w:ascii="Symbol" w:hAnsi="Symbol" w:hint="default"/>
      </w:rPr>
    </w:lvl>
    <w:lvl w:ilvl="7" w:tplc="08090003" w:tentative="1">
      <w:start w:val="1"/>
      <w:numFmt w:val="bullet"/>
      <w:lvlText w:val="o"/>
      <w:lvlJc w:val="left"/>
      <w:pPr>
        <w:ind w:left="5430" w:hanging="360"/>
      </w:pPr>
      <w:rPr>
        <w:rFonts w:ascii="Courier New" w:hAnsi="Courier New" w:cs="Courier New" w:hint="default"/>
      </w:rPr>
    </w:lvl>
    <w:lvl w:ilvl="8" w:tplc="08090005" w:tentative="1">
      <w:start w:val="1"/>
      <w:numFmt w:val="bullet"/>
      <w:lvlText w:val=""/>
      <w:lvlJc w:val="left"/>
      <w:pPr>
        <w:ind w:left="6150" w:hanging="360"/>
      </w:pPr>
      <w:rPr>
        <w:rFonts w:ascii="Wingdings" w:hAnsi="Wingdings" w:hint="default"/>
      </w:rPr>
    </w:lvl>
  </w:abstractNum>
  <w:abstractNum w:abstractNumId="1">
    <w:nsid w:val="03B73FE6"/>
    <w:multiLevelType w:val="multilevel"/>
    <w:tmpl w:val="753E63E8"/>
    <w:lvl w:ilvl="0">
      <w:start w:val="6"/>
      <w:numFmt w:val="decimal"/>
      <w:lvlText w:val="%1."/>
      <w:lvlJc w:val="left"/>
      <w:pPr>
        <w:ind w:left="360" w:hanging="360"/>
      </w:pPr>
      <w:rPr>
        <w:rFonts w:hint="default"/>
        <w:b/>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512344F"/>
    <w:multiLevelType w:val="hybridMultilevel"/>
    <w:tmpl w:val="0666B95A"/>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
    <w:nsid w:val="0CA37508"/>
    <w:multiLevelType w:val="hybridMultilevel"/>
    <w:tmpl w:val="17AC766A"/>
    <w:lvl w:ilvl="0" w:tplc="4A80A518">
      <w:start w:val="7"/>
      <w:numFmt w:val="decimal"/>
      <w:lvlText w:val="(%1)"/>
      <w:lvlJc w:val="left"/>
      <w:pPr>
        <w:ind w:left="40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11E62FC"/>
    <w:multiLevelType w:val="hybridMultilevel"/>
    <w:tmpl w:val="2D8E07E4"/>
    <w:lvl w:ilvl="0" w:tplc="7B420E26">
      <w:start w:val="3"/>
      <w:numFmt w:val="bullet"/>
      <w:lvlText w:val="-"/>
      <w:lvlJc w:val="left"/>
      <w:pPr>
        <w:ind w:left="720" w:hanging="36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53C4260"/>
    <w:multiLevelType w:val="hybridMultilevel"/>
    <w:tmpl w:val="C0587454"/>
    <w:lvl w:ilvl="0" w:tplc="8EC6D2A2">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1B9D1419"/>
    <w:multiLevelType w:val="hybridMultilevel"/>
    <w:tmpl w:val="7BCE175C"/>
    <w:lvl w:ilvl="0" w:tplc="B02E807C">
      <w:start w:val="13"/>
      <w:numFmt w:val="bullet"/>
      <w:lvlText w:val="-"/>
      <w:lvlJc w:val="left"/>
      <w:pPr>
        <w:ind w:left="753" w:hanging="360"/>
      </w:pPr>
      <w:rPr>
        <w:rFonts w:ascii="Calibri" w:eastAsiaTheme="minorHAnsi" w:hAnsi="Calibri" w:cstheme="minorBidi"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7">
    <w:nsid w:val="1DC962C9"/>
    <w:multiLevelType w:val="multilevel"/>
    <w:tmpl w:val="82F42F48"/>
    <w:lvl w:ilvl="0">
      <w:start w:val="5"/>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D92720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ED306B7"/>
    <w:multiLevelType w:val="hybridMultilevel"/>
    <w:tmpl w:val="ABDEE054"/>
    <w:lvl w:ilvl="0" w:tplc="E18EB126">
      <w:start w:val="1"/>
      <w:numFmt w:val="decimal"/>
      <w:lvlText w:val="(%1)"/>
      <w:lvlJc w:val="left"/>
      <w:pPr>
        <w:ind w:left="765" w:hanging="360"/>
      </w:pPr>
      <w:rPr>
        <w:rFonts w:hint="default"/>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0">
    <w:nsid w:val="37420DD7"/>
    <w:multiLevelType w:val="hybridMultilevel"/>
    <w:tmpl w:val="3BF6C0CE"/>
    <w:lvl w:ilvl="0" w:tplc="B02E807C">
      <w:start w:val="13"/>
      <w:numFmt w:val="bullet"/>
      <w:lvlText w:val="-"/>
      <w:lvlJc w:val="left"/>
      <w:pPr>
        <w:ind w:left="753" w:hanging="360"/>
      </w:pPr>
      <w:rPr>
        <w:rFonts w:ascii="Calibri" w:eastAsiaTheme="minorHAnsi" w:hAnsi="Calibri" w:cstheme="minorBidi"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1">
    <w:nsid w:val="42F74E23"/>
    <w:multiLevelType w:val="hybridMultilevel"/>
    <w:tmpl w:val="B17A405E"/>
    <w:lvl w:ilvl="0" w:tplc="08090019">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BC46EDF"/>
    <w:multiLevelType w:val="hybridMultilevel"/>
    <w:tmpl w:val="77F802C6"/>
    <w:lvl w:ilvl="0" w:tplc="DCE83F2E">
      <w:start w:val="1"/>
      <w:numFmt w:val="decimal"/>
      <w:lvlText w:val="%1."/>
      <w:lvlJc w:val="left"/>
      <w:pPr>
        <w:tabs>
          <w:tab w:val="num" w:pos="720"/>
        </w:tabs>
        <w:ind w:left="720" w:hanging="360"/>
      </w:pPr>
    </w:lvl>
    <w:lvl w:ilvl="1" w:tplc="3D1E09D6" w:tentative="1">
      <w:start w:val="1"/>
      <w:numFmt w:val="decimal"/>
      <w:lvlText w:val="%2."/>
      <w:lvlJc w:val="left"/>
      <w:pPr>
        <w:tabs>
          <w:tab w:val="num" w:pos="1440"/>
        </w:tabs>
        <w:ind w:left="1440" w:hanging="360"/>
      </w:pPr>
    </w:lvl>
    <w:lvl w:ilvl="2" w:tplc="9754DCB8" w:tentative="1">
      <w:start w:val="1"/>
      <w:numFmt w:val="decimal"/>
      <w:lvlText w:val="%3."/>
      <w:lvlJc w:val="left"/>
      <w:pPr>
        <w:tabs>
          <w:tab w:val="num" w:pos="2160"/>
        </w:tabs>
        <w:ind w:left="2160" w:hanging="360"/>
      </w:pPr>
    </w:lvl>
    <w:lvl w:ilvl="3" w:tplc="0BD42F4C" w:tentative="1">
      <w:start w:val="1"/>
      <w:numFmt w:val="decimal"/>
      <w:lvlText w:val="%4."/>
      <w:lvlJc w:val="left"/>
      <w:pPr>
        <w:tabs>
          <w:tab w:val="num" w:pos="2880"/>
        </w:tabs>
        <w:ind w:left="2880" w:hanging="360"/>
      </w:pPr>
    </w:lvl>
    <w:lvl w:ilvl="4" w:tplc="C950A134" w:tentative="1">
      <w:start w:val="1"/>
      <w:numFmt w:val="decimal"/>
      <w:lvlText w:val="%5."/>
      <w:lvlJc w:val="left"/>
      <w:pPr>
        <w:tabs>
          <w:tab w:val="num" w:pos="3600"/>
        </w:tabs>
        <w:ind w:left="3600" w:hanging="360"/>
      </w:pPr>
    </w:lvl>
    <w:lvl w:ilvl="5" w:tplc="DE587A68" w:tentative="1">
      <w:start w:val="1"/>
      <w:numFmt w:val="decimal"/>
      <w:lvlText w:val="%6."/>
      <w:lvlJc w:val="left"/>
      <w:pPr>
        <w:tabs>
          <w:tab w:val="num" w:pos="4320"/>
        </w:tabs>
        <w:ind w:left="4320" w:hanging="360"/>
      </w:pPr>
    </w:lvl>
    <w:lvl w:ilvl="6" w:tplc="6EDA3BC8" w:tentative="1">
      <w:start w:val="1"/>
      <w:numFmt w:val="decimal"/>
      <w:lvlText w:val="%7."/>
      <w:lvlJc w:val="left"/>
      <w:pPr>
        <w:tabs>
          <w:tab w:val="num" w:pos="5040"/>
        </w:tabs>
        <w:ind w:left="5040" w:hanging="360"/>
      </w:pPr>
    </w:lvl>
    <w:lvl w:ilvl="7" w:tplc="BB703FC0" w:tentative="1">
      <w:start w:val="1"/>
      <w:numFmt w:val="decimal"/>
      <w:lvlText w:val="%8."/>
      <w:lvlJc w:val="left"/>
      <w:pPr>
        <w:tabs>
          <w:tab w:val="num" w:pos="5760"/>
        </w:tabs>
        <w:ind w:left="5760" w:hanging="360"/>
      </w:pPr>
    </w:lvl>
    <w:lvl w:ilvl="8" w:tplc="158AB28C" w:tentative="1">
      <w:start w:val="1"/>
      <w:numFmt w:val="decimal"/>
      <w:lvlText w:val="%9."/>
      <w:lvlJc w:val="left"/>
      <w:pPr>
        <w:tabs>
          <w:tab w:val="num" w:pos="6480"/>
        </w:tabs>
        <w:ind w:left="6480" w:hanging="360"/>
      </w:pPr>
    </w:lvl>
  </w:abstractNum>
  <w:abstractNum w:abstractNumId="13">
    <w:nsid w:val="4C0B7DCE"/>
    <w:multiLevelType w:val="multilevel"/>
    <w:tmpl w:val="852C532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4CC60CF2"/>
    <w:multiLevelType w:val="multilevel"/>
    <w:tmpl w:val="5CDC0290"/>
    <w:lvl w:ilvl="0">
      <w:start w:val="4"/>
      <w:numFmt w:val="decimal"/>
      <w:lvlText w:val="%1."/>
      <w:lvlJc w:val="left"/>
      <w:pPr>
        <w:ind w:left="-338" w:hanging="360"/>
      </w:pPr>
      <w:rPr>
        <w:rFonts w:hint="default"/>
        <w:b/>
      </w:rPr>
    </w:lvl>
    <w:lvl w:ilvl="1">
      <w:start w:val="2"/>
      <w:numFmt w:val="decimal"/>
      <w:lvlText w:val="%1.%2."/>
      <w:lvlJc w:val="left"/>
      <w:pPr>
        <w:ind w:left="94" w:hanging="432"/>
      </w:pPr>
      <w:rPr>
        <w:rFonts w:hint="default"/>
      </w:rPr>
    </w:lvl>
    <w:lvl w:ilvl="2">
      <w:start w:val="1"/>
      <w:numFmt w:val="decimal"/>
      <w:lvlText w:val="%1.%2.%3."/>
      <w:lvlJc w:val="left"/>
      <w:pPr>
        <w:ind w:left="526" w:hanging="504"/>
      </w:pPr>
      <w:rPr>
        <w:rFonts w:hint="default"/>
      </w:rPr>
    </w:lvl>
    <w:lvl w:ilvl="3">
      <w:start w:val="1"/>
      <w:numFmt w:val="decimal"/>
      <w:lvlText w:val="%1.%2.%3.%4."/>
      <w:lvlJc w:val="left"/>
      <w:pPr>
        <w:ind w:left="1030" w:hanging="648"/>
      </w:pPr>
      <w:rPr>
        <w:rFonts w:hint="default"/>
      </w:rPr>
    </w:lvl>
    <w:lvl w:ilvl="4">
      <w:start w:val="1"/>
      <w:numFmt w:val="decimal"/>
      <w:lvlText w:val="%1.%2.%3.%4.%5."/>
      <w:lvlJc w:val="left"/>
      <w:pPr>
        <w:ind w:left="1534" w:hanging="792"/>
      </w:pPr>
      <w:rPr>
        <w:rFonts w:hint="default"/>
      </w:rPr>
    </w:lvl>
    <w:lvl w:ilvl="5">
      <w:start w:val="1"/>
      <w:numFmt w:val="decimal"/>
      <w:lvlText w:val="%1.%2.%3.%4.%5.%6."/>
      <w:lvlJc w:val="left"/>
      <w:pPr>
        <w:ind w:left="2038" w:hanging="936"/>
      </w:pPr>
      <w:rPr>
        <w:rFonts w:hint="default"/>
      </w:rPr>
    </w:lvl>
    <w:lvl w:ilvl="6">
      <w:start w:val="1"/>
      <w:numFmt w:val="decimal"/>
      <w:lvlText w:val="%1.%2.%3.%4.%5.%6.%7."/>
      <w:lvlJc w:val="left"/>
      <w:pPr>
        <w:ind w:left="2542" w:hanging="1080"/>
      </w:pPr>
      <w:rPr>
        <w:rFonts w:hint="default"/>
      </w:rPr>
    </w:lvl>
    <w:lvl w:ilvl="7">
      <w:start w:val="1"/>
      <w:numFmt w:val="decimal"/>
      <w:lvlText w:val="%1.%2.%3.%4.%5.%6.%7.%8."/>
      <w:lvlJc w:val="left"/>
      <w:pPr>
        <w:ind w:left="3046" w:hanging="1224"/>
      </w:pPr>
      <w:rPr>
        <w:rFonts w:hint="default"/>
      </w:rPr>
    </w:lvl>
    <w:lvl w:ilvl="8">
      <w:start w:val="1"/>
      <w:numFmt w:val="decimal"/>
      <w:lvlText w:val="%1.%2.%3.%4.%5.%6.%7.%8.%9."/>
      <w:lvlJc w:val="left"/>
      <w:pPr>
        <w:ind w:left="3622" w:hanging="1440"/>
      </w:pPr>
      <w:rPr>
        <w:rFonts w:hint="default"/>
      </w:rPr>
    </w:lvl>
  </w:abstractNum>
  <w:abstractNum w:abstractNumId="15">
    <w:nsid w:val="5DCA5FF6"/>
    <w:multiLevelType w:val="hybridMultilevel"/>
    <w:tmpl w:val="264A3D0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731" w:hanging="360"/>
      </w:pPr>
    </w:lvl>
    <w:lvl w:ilvl="2" w:tplc="0809001B" w:tentative="1">
      <w:start w:val="1"/>
      <w:numFmt w:val="lowerRoman"/>
      <w:lvlText w:val="%3."/>
      <w:lvlJc w:val="right"/>
      <w:pPr>
        <w:ind w:left="1451" w:hanging="180"/>
      </w:pPr>
    </w:lvl>
    <w:lvl w:ilvl="3" w:tplc="0809000F" w:tentative="1">
      <w:start w:val="1"/>
      <w:numFmt w:val="decimal"/>
      <w:lvlText w:val="%4."/>
      <w:lvlJc w:val="left"/>
      <w:pPr>
        <w:ind w:left="2171" w:hanging="360"/>
      </w:pPr>
    </w:lvl>
    <w:lvl w:ilvl="4" w:tplc="08090019" w:tentative="1">
      <w:start w:val="1"/>
      <w:numFmt w:val="lowerLetter"/>
      <w:lvlText w:val="%5."/>
      <w:lvlJc w:val="left"/>
      <w:pPr>
        <w:ind w:left="2891" w:hanging="360"/>
      </w:pPr>
    </w:lvl>
    <w:lvl w:ilvl="5" w:tplc="0809001B" w:tentative="1">
      <w:start w:val="1"/>
      <w:numFmt w:val="lowerRoman"/>
      <w:lvlText w:val="%6."/>
      <w:lvlJc w:val="right"/>
      <w:pPr>
        <w:ind w:left="3611" w:hanging="180"/>
      </w:pPr>
    </w:lvl>
    <w:lvl w:ilvl="6" w:tplc="0809000F" w:tentative="1">
      <w:start w:val="1"/>
      <w:numFmt w:val="decimal"/>
      <w:lvlText w:val="%7."/>
      <w:lvlJc w:val="left"/>
      <w:pPr>
        <w:ind w:left="4331" w:hanging="360"/>
      </w:pPr>
    </w:lvl>
    <w:lvl w:ilvl="7" w:tplc="08090019" w:tentative="1">
      <w:start w:val="1"/>
      <w:numFmt w:val="lowerLetter"/>
      <w:lvlText w:val="%8."/>
      <w:lvlJc w:val="left"/>
      <w:pPr>
        <w:ind w:left="5051" w:hanging="360"/>
      </w:pPr>
    </w:lvl>
    <w:lvl w:ilvl="8" w:tplc="0809001B" w:tentative="1">
      <w:start w:val="1"/>
      <w:numFmt w:val="lowerRoman"/>
      <w:lvlText w:val="%9."/>
      <w:lvlJc w:val="right"/>
      <w:pPr>
        <w:ind w:left="5771" w:hanging="180"/>
      </w:pPr>
    </w:lvl>
  </w:abstractNum>
  <w:abstractNum w:abstractNumId="16">
    <w:nsid w:val="5F116256"/>
    <w:multiLevelType w:val="hybridMultilevel"/>
    <w:tmpl w:val="B8341B60"/>
    <w:lvl w:ilvl="0" w:tplc="9D0C4F7C">
      <w:start w:val="1"/>
      <w:numFmt w:val="decimal"/>
      <w:lvlText w:val="%1."/>
      <w:lvlJc w:val="left"/>
      <w:pPr>
        <w:tabs>
          <w:tab w:val="num" w:pos="720"/>
        </w:tabs>
        <w:ind w:left="720" w:hanging="360"/>
      </w:pPr>
    </w:lvl>
    <w:lvl w:ilvl="1" w:tplc="DFAEA6A6" w:tentative="1">
      <w:start w:val="1"/>
      <w:numFmt w:val="decimal"/>
      <w:lvlText w:val="%2."/>
      <w:lvlJc w:val="left"/>
      <w:pPr>
        <w:tabs>
          <w:tab w:val="num" w:pos="1440"/>
        </w:tabs>
        <w:ind w:left="1440" w:hanging="360"/>
      </w:pPr>
    </w:lvl>
    <w:lvl w:ilvl="2" w:tplc="A7EC97DC" w:tentative="1">
      <w:start w:val="1"/>
      <w:numFmt w:val="decimal"/>
      <w:lvlText w:val="%3."/>
      <w:lvlJc w:val="left"/>
      <w:pPr>
        <w:tabs>
          <w:tab w:val="num" w:pos="2160"/>
        </w:tabs>
        <w:ind w:left="2160" w:hanging="360"/>
      </w:pPr>
    </w:lvl>
    <w:lvl w:ilvl="3" w:tplc="471083BA" w:tentative="1">
      <w:start w:val="1"/>
      <w:numFmt w:val="decimal"/>
      <w:lvlText w:val="%4."/>
      <w:lvlJc w:val="left"/>
      <w:pPr>
        <w:tabs>
          <w:tab w:val="num" w:pos="2880"/>
        </w:tabs>
        <w:ind w:left="2880" w:hanging="360"/>
      </w:pPr>
    </w:lvl>
    <w:lvl w:ilvl="4" w:tplc="ECCA9D1C" w:tentative="1">
      <w:start w:val="1"/>
      <w:numFmt w:val="decimal"/>
      <w:lvlText w:val="%5."/>
      <w:lvlJc w:val="left"/>
      <w:pPr>
        <w:tabs>
          <w:tab w:val="num" w:pos="3600"/>
        </w:tabs>
        <w:ind w:left="3600" w:hanging="360"/>
      </w:pPr>
    </w:lvl>
    <w:lvl w:ilvl="5" w:tplc="B130F222" w:tentative="1">
      <w:start w:val="1"/>
      <w:numFmt w:val="decimal"/>
      <w:lvlText w:val="%6."/>
      <w:lvlJc w:val="left"/>
      <w:pPr>
        <w:tabs>
          <w:tab w:val="num" w:pos="4320"/>
        </w:tabs>
        <w:ind w:left="4320" w:hanging="360"/>
      </w:pPr>
    </w:lvl>
    <w:lvl w:ilvl="6" w:tplc="A0C04D4C" w:tentative="1">
      <w:start w:val="1"/>
      <w:numFmt w:val="decimal"/>
      <w:lvlText w:val="%7."/>
      <w:lvlJc w:val="left"/>
      <w:pPr>
        <w:tabs>
          <w:tab w:val="num" w:pos="5040"/>
        </w:tabs>
        <w:ind w:left="5040" w:hanging="360"/>
      </w:pPr>
    </w:lvl>
    <w:lvl w:ilvl="7" w:tplc="C96E1B5E" w:tentative="1">
      <w:start w:val="1"/>
      <w:numFmt w:val="decimal"/>
      <w:lvlText w:val="%8."/>
      <w:lvlJc w:val="left"/>
      <w:pPr>
        <w:tabs>
          <w:tab w:val="num" w:pos="5760"/>
        </w:tabs>
        <w:ind w:left="5760" w:hanging="360"/>
      </w:pPr>
    </w:lvl>
    <w:lvl w:ilvl="8" w:tplc="5D3E75B0" w:tentative="1">
      <w:start w:val="1"/>
      <w:numFmt w:val="decimal"/>
      <w:lvlText w:val="%9."/>
      <w:lvlJc w:val="left"/>
      <w:pPr>
        <w:tabs>
          <w:tab w:val="num" w:pos="6480"/>
        </w:tabs>
        <w:ind w:left="6480" w:hanging="360"/>
      </w:pPr>
    </w:lvl>
  </w:abstractNum>
  <w:abstractNum w:abstractNumId="17">
    <w:nsid w:val="61A95A95"/>
    <w:multiLevelType w:val="multilevel"/>
    <w:tmpl w:val="C4684E06"/>
    <w:lvl w:ilvl="0">
      <w:start w:val="6"/>
      <w:numFmt w:val="decimal"/>
      <w:lvlText w:val="%1."/>
      <w:lvlJc w:val="left"/>
      <w:pPr>
        <w:ind w:left="360" w:hanging="360"/>
      </w:pPr>
      <w:rPr>
        <w:rFonts w:hint="default"/>
        <w:b/>
      </w:rPr>
    </w:lvl>
    <w:lvl w:ilvl="1">
      <w:start w:val="1"/>
      <w:numFmt w:val="decimal"/>
      <w:lvlText w:val="%1.%2."/>
      <w:lvlJc w:val="left"/>
      <w:pPr>
        <w:ind w:left="792" w:hanging="432"/>
      </w:pPr>
      <w:rPr>
        <w:rFonts w:hint="default"/>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6604779A"/>
    <w:multiLevelType w:val="hybridMultilevel"/>
    <w:tmpl w:val="BA82A3B8"/>
    <w:lvl w:ilvl="0" w:tplc="02026EB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69B93EC2"/>
    <w:multiLevelType w:val="multilevel"/>
    <w:tmpl w:val="87D8DEF0"/>
    <w:lvl w:ilvl="0">
      <w:start w:val="4"/>
      <w:numFmt w:val="decimal"/>
      <w:lvlText w:val="%1."/>
      <w:lvlJc w:val="left"/>
      <w:pPr>
        <w:ind w:left="360" w:hanging="360"/>
      </w:pPr>
      <w:rPr>
        <w:rFonts w:hint="default"/>
        <w:b/>
      </w:rPr>
    </w:lvl>
    <w:lvl w:ilvl="1">
      <w:start w:val="1"/>
      <w:numFmt w:val="decimal"/>
      <w:lvlText w:val="%1.%2."/>
      <w:lvlJc w:val="left"/>
      <w:pPr>
        <w:ind w:left="432" w:hanging="432"/>
      </w:pPr>
      <w:rPr>
        <w:rFonts w:hint="default"/>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6A1A451F"/>
    <w:multiLevelType w:val="hybridMultilevel"/>
    <w:tmpl w:val="0DB8C544"/>
    <w:lvl w:ilvl="0" w:tplc="97145680">
      <w:start w:val="7"/>
      <w:numFmt w:val="decimal"/>
      <w:lvlText w:val="(%1)"/>
      <w:lvlJc w:val="left"/>
      <w:pPr>
        <w:ind w:left="40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6A336FB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6E186355"/>
    <w:multiLevelType w:val="hybridMultilevel"/>
    <w:tmpl w:val="66B0072E"/>
    <w:lvl w:ilvl="0" w:tplc="4718C45A">
      <w:start w:val="3"/>
      <w:numFmt w:val="decimal"/>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23">
    <w:nsid w:val="705C4229"/>
    <w:multiLevelType w:val="hybridMultilevel"/>
    <w:tmpl w:val="82F43D6C"/>
    <w:lvl w:ilvl="0" w:tplc="B02E807C">
      <w:start w:val="1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E112D5E"/>
    <w:multiLevelType w:val="hybridMultilevel"/>
    <w:tmpl w:val="45BA7FB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5"/>
  </w:num>
  <w:num w:numId="2">
    <w:abstractNumId w:val="18"/>
  </w:num>
  <w:num w:numId="3">
    <w:abstractNumId w:val="22"/>
  </w:num>
  <w:num w:numId="4">
    <w:abstractNumId w:val="9"/>
  </w:num>
  <w:num w:numId="5">
    <w:abstractNumId w:val="23"/>
  </w:num>
  <w:num w:numId="6">
    <w:abstractNumId w:val="0"/>
  </w:num>
  <w:num w:numId="7">
    <w:abstractNumId w:val="10"/>
  </w:num>
  <w:num w:numId="8">
    <w:abstractNumId w:val="6"/>
  </w:num>
  <w:num w:numId="9">
    <w:abstractNumId w:val="11"/>
  </w:num>
  <w:num w:numId="10">
    <w:abstractNumId w:val="5"/>
  </w:num>
  <w:num w:numId="11">
    <w:abstractNumId w:val="21"/>
  </w:num>
  <w:num w:numId="12">
    <w:abstractNumId w:val="8"/>
  </w:num>
  <w:num w:numId="13">
    <w:abstractNumId w:val="13"/>
  </w:num>
  <w:num w:numId="14">
    <w:abstractNumId w:val="1"/>
  </w:num>
  <w:num w:numId="15">
    <w:abstractNumId w:val="14"/>
  </w:num>
  <w:num w:numId="16">
    <w:abstractNumId w:val="7"/>
  </w:num>
  <w:num w:numId="17">
    <w:abstractNumId w:val="19"/>
  </w:num>
  <w:num w:numId="18">
    <w:abstractNumId w:val="17"/>
  </w:num>
  <w:num w:numId="19">
    <w:abstractNumId w:val="4"/>
  </w:num>
  <w:num w:numId="20">
    <w:abstractNumId w:val="16"/>
  </w:num>
  <w:num w:numId="21">
    <w:abstractNumId w:val="12"/>
  </w:num>
  <w:num w:numId="22">
    <w:abstractNumId w:val="24"/>
  </w:num>
  <w:num w:numId="23">
    <w:abstractNumId w:val="3"/>
  </w:num>
  <w:num w:numId="24">
    <w:abstractNumId w:val="20"/>
  </w:num>
  <w:num w:numId="25">
    <w:abstractNumId w:val="2"/>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10"/>
  <w:displayHorizontalDrawingGridEvery w:val="2"/>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rsids>
    <w:rsidRoot w:val="007E7BF0"/>
    <w:rsid w:val="0000481E"/>
    <w:rsid w:val="00010BAF"/>
    <w:rsid w:val="000124C6"/>
    <w:rsid w:val="000139AB"/>
    <w:rsid w:val="00015352"/>
    <w:rsid w:val="0001665A"/>
    <w:rsid w:val="00022405"/>
    <w:rsid w:val="0002316D"/>
    <w:rsid w:val="00031C54"/>
    <w:rsid w:val="0003208A"/>
    <w:rsid w:val="00043E1E"/>
    <w:rsid w:val="00056079"/>
    <w:rsid w:val="00061006"/>
    <w:rsid w:val="0006274C"/>
    <w:rsid w:val="00063AD7"/>
    <w:rsid w:val="0006543D"/>
    <w:rsid w:val="00097D15"/>
    <w:rsid w:val="000A0BC8"/>
    <w:rsid w:val="000A259A"/>
    <w:rsid w:val="000A6858"/>
    <w:rsid w:val="000B36EF"/>
    <w:rsid w:val="000B5632"/>
    <w:rsid w:val="000B6546"/>
    <w:rsid w:val="000C2A30"/>
    <w:rsid w:val="000C43A5"/>
    <w:rsid w:val="000C43D7"/>
    <w:rsid w:val="000D0C0E"/>
    <w:rsid w:val="000E12E4"/>
    <w:rsid w:val="000E5AD0"/>
    <w:rsid w:val="000F0E1C"/>
    <w:rsid w:val="000F154F"/>
    <w:rsid w:val="000F218F"/>
    <w:rsid w:val="000F66F0"/>
    <w:rsid w:val="000F7A4E"/>
    <w:rsid w:val="001033F0"/>
    <w:rsid w:val="0010437F"/>
    <w:rsid w:val="00107148"/>
    <w:rsid w:val="00112E7F"/>
    <w:rsid w:val="00113B81"/>
    <w:rsid w:val="00141AA6"/>
    <w:rsid w:val="00150F08"/>
    <w:rsid w:val="001526F2"/>
    <w:rsid w:val="00155CBF"/>
    <w:rsid w:val="00162D02"/>
    <w:rsid w:val="0016571C"/>
    <w:rsid w:val="001868A3"/>
    <w:rsid w:val="00190110"/>
    <w:rsid w:val="001915FE"/>
    <w:rsid w:val="0019186B"/>
    <w:rsid w:val="00196B09"/>
    <w:rsid w:val="00196CDC"/>
    <w:rsid w:val="00197558"/>
    <w:rsid w:val="001B15CA"/>
    <w:rsid w:val="001B6398"/>
    <w:rsid w:val="001C150C"/>
    <w:rsid w:val="001C1552"/>
    <w:rsid w:val="001C22F3"/>
    <w:rsid w:val="001D3BCC"/>
    <w:rsid w:val="001D431D"/>
    <w:rsid w:val="001D4977"/>
    <w:rsid w:val="001E2243"/>
    <w:rsid w:val="001E6232"/>
    <w:rsid w:val="001F12BE"/>
    <w:rsid w:val="002049ED"/>
    <w:rsid w:val="00205DC7"/>
    <w:rsid w:val="00207719"/>
    <w:rsid w:val="00210168"/>
    <w:rsid w:val="00212190"/>
    <w:rsid w:val="00214F69"/>
    <w:rsid w:val="00215DF5"/>
    <w:rsid w:val="002248E6"/>
    <w:rsid w:val="00232B06"/>
    <w:rsid w:val="00242E18"/>
    <w:rsid w:val="00254AA5"/>
    <w:rsid w:val="002567E5"/>
    <w:rsid w:val="0026062C"/>
    <w:rsid w:val="00260F91"/>
    <w:rsid w:val="00261FE4"/>
    <w:rsid w:val="00265281"/>
    <w:rsid w:val="00274009"/>
    <w:rsid w:val="0028319B"/>
    <w:rsid w:val="00290C1A"/>
    <w:rsid w:val="0029329C"/>
    <w:rsid w:val="00297896"/>
    <w:rsid w:val="002A0BF6"/>
    <w:rsid w:val="002A542F"/>
    <w:rsid w:val="002B1181"/>
    <w:rsid w:val="002B50CC"/>
    <w:rsid w:val="002B7A35"/>
    <w:rsid w:val="002C740D"/>
    <w:rsid w:val="002C7C1A"/>
    <w:rsid w:val="002E033D"/>
    <w:rsid w:val="002F7A7A"/>
    <w:rsid w:val="003026F3"/>
    <w:rsid w:val="003038E1"/>
    <w:rsid w:val="003218BA"/>
    <w:rsid w:val="00334A3B"/>
    <w:rsid w:val="00340B18"/>
    <w:rsid w:val="003424D3"/>
    <w:rsid w:val="00345399"/>
    <w:rsid w:val="0034779F"/>
    <w:rsid w:val="00355316"/>
    <w:rsid w:val="003573FB"/>
    <w:rsid w:val="00367CC7"/>
    <w:rsid w:val="0037162A"/>
    <w:rsid w:val="00375768"/>
    <w:rsid w:val="003835C7"/>
    <w:rsid w:val="00390580"/>
    <w:rsid w:val="00391D32"/>
    <w:rsid w:val="00392BE0"/>
    <w:rsid w:val="0039519A"/>
    <w:rsid w:val="003B419F"/>
    <w:rsid w:val="003C07DA"/>
    <w:rsid w:val="003C55F0"/>
    <w:rsid w:val="003D20E3"/>
    <w:rsid w:val="003D33E0"/>
    <w:rsid w:val="003D49FD"/>
    <w:rsid w:val="003D4C14"/>
    <w:rsid w:val="003D5732"/>
    <w:rsid w:val="003E56AD"/>
    <w:rsid w:val="003F1910"/>
    <w:rsid w:val="00400046"/>
    <w:rsid w:val="00411B1E"/>
    <w:rsid w:val="00417C62"/>
    <w:rsid w:val="00430764"/>
    <w:rsid w:val="00441D2A"/>
    <w:rsid w:val="004420CD"/>
    <w:rsid w:val="00452764"/>
    <w:rsid w:val="00455362"/>
    <w:rsid w:val="0045739D"/>
    <w:rsid w:val="00473823"/>
    <w:rsid w:val="004750C0"/>
    <w:rsid w:val="00477DA9"/>
    <w:rsid w:val="00480670"/>
    <w:rsid w:val="0048419E"/>
    <w:rsid w:val="004900F9"/>
    <w:rsid w:val="00491C31"/>
    <w:rsid w:val="004A2A09"/>
    <w:rsid w:val="004A469C"/>
    <w:rsid w:val="004D38E0"/>
    <w:rsid w:val="004E0734"/>
    <w:rsid w:val="004E1AAA"/>
    <w:rsid w:val="004E2A21"/>
    <w:rsid w:val="004E478E"/>
    <w:rsid w:val="004E7746"/>
    <w:rsid w:val="004F195C"/>
    <w:rsid w:val="004F2EA1"/>
    <w:rsid w:val="004F2F8F"/>
    <w:rsid w:val="004F369B"/>
    <w:rsid w:val="00500362"/>
    <w:rsid w:val="005016A9"/>
    <w:rsid w:val="00506F22"/>
    <w:rsid w:val="00512D85"/>
    <w:rsid w:val="00515A1A"/>
    <w:rsid w:val="00516A38"/>
    <w:rsid w:val="005221DE"/>
    <w:rsid w:val="00522923"/>
    <w:rsid w:val="0052550C"/>
    <w:rsid w:val="0052665F"/>
    <w:rsid w:val="00530C78"/>
    <w:rsid w:val="00545AB9"/>
    <w:rsid w:val="0055626D"/>
    <w:rsid w:val="0056048A"/>
    <w:rsid w:val="0056401B"/>
    <w:rsid w:val="00576F62"/>
    <w:rsid w:val="00576FDF"/>
    <w:rsid w:val="00581C47"/>
    <w:rsid w:val="005932EA"/>
    <w:rsid w:val="00596CE3"/>
    <w:rsid w:val="005A614A"/>
    <w:rsid w:val="005B2DA6"/>
    <w:rsid w:val="005B2F74"/>
    <w:rsid w:val="005B3684"/>
    <w:rsid w:val="005C22FD"/>
    <w:rsid w:val="005C43FE"/>
    <w:rsid w:val="005C5FC8"/>
    <w:rsid w:val="005D620D"/>
    <w:rsid w:val="005E3E1D"/>
    <w:rsid w:val="005F3B50"/>
    <w:rsid w:val="005F6BBC"/>
    <w:rsid w:val="005F726A"/>
    <w:rsid w:val="00601281"/>
    <w:rsid w:val="00601431"/>
    <w:rsid w:val="006016C0"/>
    <w:rsid w:val="00626577"/>
    <w:rsid w:val="00633E84"/>
    <w:rsid w:val="006361D1"/>
    <w:rsid w:val="00643D28"/>
    <w:rsid w:val="00647199"/>
    <w:rsid w:val="00650E88"/>
    <w:rsid w:val="00651895"/>
    <w:rsid w:val="0066113D"/>
    <w:rsid w:val="00674841"/>
    <w:rsid w:val="006806BC"/>
    <w:rsid w:val="0068125D"/>
    <w:rsid w:val="00682C8B"/>
    <w:rsid w:val="006853DB"/>
    <w:rsid w:val="0069196C"/>
    <w:rsid w:val="0069301E"/>
    <w:rsid w:val="006A4900"/>
    <w:rsid w:val="006B3E84"/>
    <w:rsid w:val="006C1620"/>
    <w:rsid w:val="006C6368"/>
    <w:rsid w:val="006E6C11"/>
    <w:rsid w:val="006F1023"/>
    <w:rsid w:val="006F27B8"/>
    <w:rsid w:val="006F74B4"/>
    <w:rsid w:val="00711722"/>
    <w:rsid w:val="007169BB"/>
    <w:rsid w:val="0071710B"/>
    <w:rsid w:val="00727489"/>
    <w:rsid w:val="00733FFC"/>
    <w:rsid w:val="00742EDF"/>
    <w:rsid w:val="007434D6"/>
    <w:rsid w:val="00751416"/>
    <w:rsid w:val="00766E56"/>
    <w:rsid w:val="00767A93"/>
    <w:rsid w:val="00772E67"/>
    <w:rsid w:val="00794BBE"/>
    <w:rsid w:val="00795995"/>
    <w:rsid w:val="00796D66"/>
    <w:rsid w:val="00797571"/>
    <w:rsid w:val="00797863"/>
    <w:rsid w:val="00797C2F"/>
    <w:rsid w:val="007A1B2A"/>
    <w:rsid w:val="007A7264"/>
    <w:rsid w:val="007C3292"/>
    <w:rsid w:val="007D2B84"/>
    <w:rsid w:val="007E1837"/>
    <w:rsid w:val="007E4BE0"/>
    <w:rsid w:val="007E5DA5"/>
    <w:rsid w:val="007E72AF"/>
    <w:rsid w:val="007E7BF0"/>
    <w:rsid w:val="007F30FA"/>
    <w:rsid w:val="007F72F9"/>
    <w:rsid w:val="007F7737"/>
    <w:rsid w:val="00800676"/>
    <w:rsid w:val="008023B8"/>
    <w:rsid w:val="0080482C"/>
    <w:rsid w:val="008069B8"/>
    <w:rsid w:val="00815E64"/>
    <w:rsid w:val="0082786F"/>
    <w:rsid w:val="00827E99"/>
    <w:rsid w:val="008352E3"/>
    <w:rsid w:val="00836E30"/>
    <w:rsid w:val="00841222"/>
    <w:rsid w:val="008502C7"/>
    <w:rsid w:val="00853022"/>
    <w:rsid w:val="00857344"/>
    <w:rsid w:val="00857622"/>
    <w:rsid w:val="00865F30"/>
    <w:rsid w:val="008677E6"/>
    <w:rsid w:val="00867866"/>
    <w:rsid w:val="00874EF2"/>
    <w:rsid w:val="00884DA8"/>
    <w:rsid w:val="0089763C"/>
    <w:rsid w:val="008C5472"/>
    <w:rsid w:val="008E1F25"/>
    <w:rsid w:val="008E5D9D"/>
    <w:rsid w:val="008F0A88"/>
    <w:rsid w:val="008F14D3"/>
    <w:rsid w:val="008F5B62"/>
    <w:rsid w:val="008F75BC"/>
    <w:rsid w:val="00920816"/>
    <w:rsid w:val="0092258A"/>
    <w:rsid w:val="00926EA7"/>
    <w:rsid w:val="0093695A"/>
    <w:rsid w:val="0093770A"/>
    <w:rsid w:val="0094272E"/>
    <w:rsid w:val="00943086"/>
    <w:rsid w:val="009460B4"/>
    <w:rsid w:val="00954E68"/>
    <w:rsid w:val="00960662"/>
    <w:rsid w:val="009738AD"/>
    <w:rsid w:val="0098241F"/>
    <w:rsid w:val="00982B43"/>
    <w:rsid w:val="00982F4C"/>
    <w:rsid w:val="009874F2"/>
    <w:rsid w:val="009A0644"/>
    <w:rsid w:val="009A1341"/>
    <w:rsid w:val="009B3FEF"/>
    <w:rsid w:val="009B6BBE"/>
    <w:rsid w:val="009C58CF"/>
    <w:rsid w:val="009C5ABD"/>
    <w:rsid w:val="009D1B98"/>
    <w:rsid w:val="009D22DB"/>
    <w:rsid w:val="009D44F7"/>
    <w:rsid w:val="009D50F7"/>
    <w:rsid w:val="009E2AA5"/>
    <w:rsid w:val="009E60AC"/>
    <w:rsid w:val="009E6EB0"/>
    <w:rsid w:val="009F1337"/>
    <w:rsid w:val="009F6B2A"/>
    <w:rsid w:val="00A02315"/>
    <w:rsid w:val="00A0563C"/>
    <w:rsid w:val="00A13DD8"/>
    <w:rsid w:val="00A140CC"/>
    <w:rsid w:val="00A14D16"/>
    <w:rsid w:val="00A31072"/>
    <w:rsid w:val="00A43A1C"/>
    <w:rsid w:val="00A61E04"/>
    <w:rsid w:val="00A64731"/>
    <w:rsid w:val="00A67E7A"/>
    <w:rsid w:val="00A754D4"/>
    <w:rsid w:val="00A765FC"/>
    <w:rsid w:val="00A809F3"/>
    <w:rsid w:val="00A91F9C"/>
    <w:rsid w:val="00A9385F"/>
    <w:rsid w:val="00AA238A"/>
    <w:rsid w:val="00AA54A7"/>
    <w:rsid w:val="00AB2F12"/>
    <w:rsid w:val="00AC07A6"/>
    <w:rsid w:val="00AC1CD5"/>
    <w:rsid w:val="00AC2ED4"/>
    <w:rsid w:val="00AC4604"/>
    <w:rsid w:val="00AC4ED7"/>
    <w:rsid w:val="00AD0129"/>
    <w:rsid w:val="00AF0D5E"/>
    <w:rsid w:val="00AF46A0"/>
    <w:rsid w:val="00B00198"/>
    <w:rsid w:val="00B03967"/>
    <w:rsid w:val="00B1201C"/>
    <w:rsid w:val="00B14385"/>
    <w:rsid w:val="00B30394"/>
    <w:rsid w:val="00B324F3"/>
    <w:rsid w:val="00B4627A"/>
    <w:rsid w:val="00B574BF"/>
    <w:rsid w:val="00B6060B"/>
    <w:rsid w:val="00B62414"/>
    <w:rsid w:val="00B72500"/>
    <w:rsid w:val="00B731C1"/>
    <w:rsid w:val="00B839E9"/>
    <w:rsid w:val="00B863DD"/>
    <w:rsid w:val="00B924EE"/>
    <w:rsid w:val="00B92C4D"/>
    <w:rsid w:val="00B931F1"/>
    <w:rsid w:val="00B937D0"/>
    <w:rsid w:val="00BA1425"/>
    <w:rsid w:val="00BA38E1"/>
    <w:rsid w:val="00BA3E1B"/>
    <w:rsid w:val="00BB0659"/>
    <w:rsid w:val="00BB6141"/>
    <w:rsid w:val="00BC1309"/>
    <w:rsid w:val="00BD216F"/>
    <w:rsid w:val="00BD2E19"/>
    <w:rsid w:val="00BE5771"/>
    <w:rsid w:val="00BF428C"/>
    <w:rsid w:val="00C05E18"/>
    <w:rsid w:val="00C13BB8"/>
    <w:rsid w:val="00C24540"/>
    <w:rsid w:val="00C35A46"/>
    <w:rsid w:val="00C368A9"/>
    <w:rsid w:val="00C43C15"/>
    <w:rsid w:val="00C47372"/>
    <w:rsid w:val="00C51835"/>
    <w:rsid w:val="00C55C30"/>
    <w:rsid w:val="00C63F8D"/>
    <w:rsid w:val="00C8394E"/>
    <w:rsid w:val="00C85706"/>
    <w:rsid w:val="00CA06B9"/>
    <w:rsid w:val="00CB3139"/>
    <w:rsid w:val="00CB3570"/>
    <w:rsid w:val="00CC2F4C"/>
    <w:rsid w:val="00CC3ECD"/>
    <w:rsid w:val="00CD075E"/>
    <w:rsid w:val="00CE2D3F"/>
    <w:rsid w:val="00CF5EEE"/>
    <w:rsid w:val="00D0399F"/>
    <w:rsid w:val="00D11826"/>
    <w:rsid w:val="00D22A9B"/>
    <w:rsid w:val="00D27CAF"/>
    <w:rsid w:val="00D36B0F"/>
    <w:rsid w:val="00D36E8E"/>
    <w:rsid w:val="00D372E3"/>
    <w:rsid w:val="00D50BE1"/>
    <w:rsid w:val="00D51239"/>
    <w:rsid w:val="00D52C26"/>
    <w:rsid w:val="00D5687F"/>
    <w:rsid w:val="00D610D5"/>
    <w:rsid w:val="00D6603C"/>
    <w:rsid w:val="00D818C7"/>
    <w:rsid w:val="00D818ED"/>
    <w:rsid w:val="00D84400"/>
    <w:rsid w:val="00D8545E"/>
    <w:rsid w:val="00D97126"/>
    <w:rsid w:val="00DA077C"/>
    <w:rsid w:val="00DC0B37"/>
    <w:rsid w:val="00DC285D"/>
    <w:rsid w:val="00DC73F0"/>
    <w:rsid w:val="00DD0595"/>
    <w:rsid w:val="00DD3AD4"/>
    <w:rsid w:val="00DE0709"/>
    <w:rsid w:val="00DE648F"/>
    <w:rsid w:val="00E267B2"/>
    <w:rsid w:val="00E31979"/>
    <w:rsid w:val="00E372AD"/>
    <w:rsid w:val="00E47A56"/>
    <w:rsid w:val="00E520D8"/>
    <w:rsid w:val="00E56F93"/>
    <w:rsid w:val="00E6137E"/>
    <w:rsid w:val="00E640E6"/>
    <w:rsid w:val="00E70BE9"/>
    <w:rsid w:val="00E77DF9"/>
    <w:rsid w:val="00EB5A1F"/>
    <w:rsid w:val="00EB5BA7"/>
    <w:rsid w:val="00EB7DE3"/>
    <w:rsid w:val="00EC2643"/>
    <w:rsid w:val="00EC3C1E"/>
    <w:rsid w:val="00ED3BEA"/>
    <w:rsid w:val="00EE0CEF"/>
    <w:rsid w:val="00EE587D"/>
    <w:rsid w:val="00EE6CAF"/>
    <w:rsid w:val="00EF1720"/>
    <w:rsid w:val="00EF4DF0"/>
    <w:rsid w:val="00EF5352"/>
    <w:rsid w:val="00F03B96"/>
    <w:rsid w:val="00F03CF8"/>
    <w:rsid w:val="00F340CD"/>
    <w:rsid w:val="00F36BC9"/>
    <w:rsid w:val="00F36F13"/>
    <w:rsid w:val="00F46867"/>
    <w:rsid w:val="00F51CC2"/>
    <w:rsid w:val="00F52128"/>
    <w:rsid w:val="00F57C59"/>
    <w:rsid w:val="00F67BD6"/>
    <w:rsid w:val="00F76146"/>
    <w:rsid w:val="00F80011"/>
    <w:rsid w:val="00F86DB6"/>
    <w:rsid w:val="00FA0068"/>
    <w:rsid w:val="00FA12B0"/>
    <w:rsid w:val="00FB1D87"/>
    <w:rsid w:val="00FC24B9"/>
    <w:rsid w:val="00FD1CF2"/>
    <w:rsid w:val="00FD4876"/>
    <w:rsid w:val="00FE1970"/>
    <w:rsid w:val="00FE1C7E"/>
    <w:rsid w:val="00FE268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779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7BF0"/>
    <w:pPr>
      <w:ind w:left="720"/>
      <w:contextualSpacing/>
    </w:pPr>
  </w:style>
  <w:style w:type="table" w:styleId="TableGrid">
    <w:name w:val="Table Grid"/>
    <w:basedOn w:val="TableNormal"/>
    <w:uiPriority w:val="59"/>
    <w:rsid w:val="007E7B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41222"/>
    <w:rPr>
      <w:color w:val="0000FF" w:themeColor="hyperlink"/>
      <w:u w:val="single"/>
    </w:rPr>
  </w:style>
  <w:style w:type="paragraph" w:styleId="Header">
    <w:name w:val="header"/>
    <w:basedOn w:val="Normal"/>
    <w:link w:val="HeaderChar"/>
    <w:uiPriority w:val="99"/>
    <w:semiHidden/>
    <w:unhideWhenUsed/>
    <w:rsid w:val="001C155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C1552"/>
  </w:style>
  <w:style w:type="paragraph" w:styleId="Footer">
    <w:name w:val="footer"/>
    <w:basedOn w:val="Normal"/>
    <w:link w:val="FooterChar"/>
    <w:uiPriority w:val="99"/>
    <w:unhideWhenUsed/>
    <w:rsid w:val="001C15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1552"/>
  </w:style>
  <w:style w:type="paragraph" w:styleId="BalloonText">
    <w:name w:val="Balloon Text"/>
    <w:basedOn w:val="Normal"/>
    <w:link w:val="BalloonTextChar"/>
    <w:uiPriority w:val="99"/>
    <w:semiHidden/>
    <w:unhideWhenUsed/>
    <w:rsid w:val="000F66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66F0"/>
    <w:rPr>
      <w:rFonts w:ascii="Tahoma" w:hAnsi="Tahoma" w:cs="Tahoma"/>
      <w:sz w:val="16"/>
      <w:szCs w:val="16"/>
    </w:rPr>
  </w:style>
  <w:style w:type="paragraph" w:customStyle="1" w:styleId="Default">
    <w:name w:val="Default"/>
    <w:rsid w:val="0082786F"/>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F36F13"/>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774788058">
      <w:bodyDiv w:val="1"/>
      <w:marLeft w:val="0"/>
      <w:marRight w:val="0"/>
      <w:marTop w:val="0"/>
      <w:marBottom w:val="0"/>
      <w:divBdr>
        <w:top w:val="none" w:sz="0" w:space="0" w:color="auto"/>
        <w:left w:val="none" w:sz="0" w:space="0" w:color="auto"/>
        <w:bottom w:val="none" w:sz="0" w:space="0" w:color="auto"/>
        <w:right w:val="none" w:sz="0" w:space="0" w:color="auto"/>
      </w:divBdr>
      <w:divsChild>
        <w:div w:id="1006787772">
          <w:marLeft w:val="806"/>
          <w:marRight w:val="0"/>
          <w:marTop w:val="120"/>
          <w:marBottom w:val="0"/>
          <w:divBdr>
            <w:top w:val="none" w:sz="0" w:space="0" w:color="auto"/>
            <w:left w:val="none" w:sz="0" w:space="0" w:color="auto"/>
            <w:bottom w:val="none" w:sz="0" w:space="0" w:color="auto"/>
            <w:right w:val="none" w:sz="0" w:space="0" w:color="auto"/>
          </w:divBdr>
        </w:div>
      </w:divsChild>
    </w:div>
    <w:div w:id="1340036640">
      <w:bodyDiv w:val="1"/>
      <w:marLeft w:val="0"/>
      <w:marRight w:val="0"/>
      <w:marTop w:val="0"/>
      <w:marBottom w:val="0"/>
      <w:divBdr>
        <w:top w:val="none" w:sz="0" w:space="0" w:color="auto"/>
        <w:left w:val="none" w:sz="0" w:space="0" w:color="auto"/>
        <w:bottom w:val="none" w:sz="0" w:space="0" w:color="auto"/>
        <w:right w:val="none" w:sz="0" w:space="0" w:color="auto"/>
      </w:divBdr>
      <w:divsChild>
        <w:div w:id="574975062">
          <w:marLeft w:val="806"/>
          <w:marRight w:val="0"/>
          <w:marTop w:val="120"/>
          <w:marBottom w:val="0"/>
          <w:divBdr>
            <w:top w:val="none" w:sz="0" w:space="0" w:color="auto"/>
            <w:left w:val="none" w:sz="0" w:space="0" w:color="auto"/>
            <w:bottom w:val="none" w:sz="0" w:space="0" w:color="auto"/>
            <w:right w:val="none" w:sz="0" w:space="0" w:color="auto"/>
          </w:divBdr>
        </w:div>
      </w:divsChild>
    </w:div>
    <w:div w:id="2135326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astlothian.gov.uk/info/1526/public_and_community_transport/1633/public_transport_and_private_hire_information" TargetMode="External"/><Relationship Id="rId4" Type="http://schemas.openxmlformats.org/officeDocument/2006/relationships/settings" Target="settings.xml"/><Relationship Id="rId9" Type="http://schemas.openxmlformats.org/officeDocument/2006/relationships/hyperlink" Target="http://www.eastlothian.gov.uk/download/meetings/id/15817/musselburgh_town_centre_strateg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AB2C4C-AE8E-4DF4-B771-6713D437B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34</Pages>
  <Words>6889</Words>
  <Characters>39272</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East Lothian Council</Company>
  <LinksUpToDate>false</LinksUpToDate>
  <CharactersWithSpaces>46069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carrs2</dc:creator>
  <cp:lastModifiedBy>murrc</cp:lastModifiedBy>
  <cp:revision>8</cp:revision>
  <cp:lastPrinted>2015-08-24T12:06:00Z</cp:lastPrinted>
  <dcterms:created xsi:type="dcterms:W3CDTF">2016-01-19T12:56:00Z</dcterms:created>
  <dcterms:modified xsi:type="dcterms:W3CDTF">2016-08-17T09:29:00Z</dcterms:modified>
</cp:coreProperties>
</file>