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560E" w:rsidRDefault="0013560E">
      <w:r>
        <w:rPr>
          <w:noProof/>
          <w:lang w:eastAsia="en-GB"/>
        </w:rPr>
        <w:drawing>
          <wp:anchor distT="0" distB="0" distL="114300" distR="114300" simplePos="0" relativeHeight="251659264" behindDoc="0" locked="0" layoutInCell="1" allowOverlap="1">
            <wp:simplePos x="0" y="0"/>
            <wp:positionH relativeFrom="margin">
              <wp:posOffset>2578735</wp:posOffset>
            </wp:positionH>
            <wp:positionV relativeFrom="paragraph">
              <wp:posOffset>-3810</wp:posOffset>
            </wp:positionV>
            <wp:extent cx="1588770" cy="601980"/>
            <wp:effectExtent l="19050" t="0" r="0" b="0"/>
            <wp:wrapSquare wrapText="bothSides"/>
            <wp:docPr id="1" name="Picture 0" descr="Faside AP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side AP Outline.jpg"/>
                    <pic:cNvPicPr/>
                  </pic:nvPicPr>
                  <pic:blipFill>
                    <a:blip r:embed="rId6" cstate="print"/>
                    <a:stretch>
                      <a:fillRect/>
                    </a:stretch>
                  </pic:blipFill>
                  <pic:spPr>
                    <a:xfrm>
                      <a:off x="0" y="0"/>
                      <a:ext cx="1588770" cy="601980"/>
                    </a:xfrm>
                    <a:prstGeom prst="rect">
                      <a:avLst/>
                    </a:prstGeom>
                  </pic:spPr>
                </pic:pic>
              </a:graphicData>
            </a:graphic>
          </wp:anchor>
        </w:drawing>
      </w:r>
    </w:p>
    <w:p w:rsidR="0013560E" w:rsidRDefault="0013560E"/>
    <w:p w:rsidR="0013560E" w:rsidRPr="00A402E5" w:rsidRDefault="0013560E" w:rsidP="0013560E">
      <w:pPr>
        <w:spacing w:after="120" w:line="240" w:lineRule="auto"/>
        <w:jc w:val="center"/>
        <w:rPr>
          <w:rFonts w:ascii="Calibri" w:hAnsi="Calibri"/>
          <w:b/>
          <w:sz w:val="32"/>
          <w:szCs w:val="32"/>
        </w:rPr>
      </w:pPr>
      <w:r w:rsidRPr="00A402E5">
        <w:rPr>
          <w:rFonts w:ascii="Calibri" w:hAnsi="Calibri"/>
          <w:b/>
          <w:sz w:val="32"/>
          <w:szCs w:val="32"/>
        </w:rPr>
        <w:t>Draft Minutes of the meeting of the Fa’side Area Partnership</w:t>
      </w:r>
    </w:p>
    <w:p w:rsidR="0013560E" w:rsidRPr="00A402E5" w:rsidRDefault="0013560E" w:rsidP="0013560E">
      <w:pPr>
        <w:spacing w:after="120" w:line="240" w:lineRule="auto"/>
        <w:jc w:val="center"/>
        <w:rPr>
          <w:rFonts w:ascii="Calibri" w:hAnsi="Calibri"/>
          <w:b/>
          <w:sz w:val="32"/>
          <w:szCs w:val="32"/>
        </w:rPr>
      </w:pPr>
      <w:r>
        <w:rPr>
          <w:rFonts w:ascii="Calibri" w:hAnsi="Calibri"/>
          <w:b/>
          <w:sz w:val="32"/>
          <w:szCs w:val="32"/>
        </w:rPr>
        <w:t>26</w:t>
      </w:r>
      <w:r w:rsidRPr="00447213">
        <w:rPr>
          <w:rFonts w:ascii="Calibri" w:hAnsi="Calibri"/>
          <w:b/>
          <w:sz w:val="32"/>
          <w:szCs w:val="32"/>
          <w:vertAlign w:val="superscript"/>
        </w:rPr>
        <w:t>th</w:t>
      </w:r>
      <w:r>
        <w:rPr>
          <w:rFonts w:ascii="Calibri" w:hAnsi="Calibri"/>
          <w:b/>
          <w:sz w:val="32"/>
          <w:szCs w:val="32"/>
        </w:rPr>
        <w:t xml:space="preserve"> January 2016</w:t>
      </w:r>
      <w:r w:rsidRPr="00A402E5">
        <w:rPr>
          <w:rFonts w:ascii="Calibri" w:hAnsi="Calibri"/>
          <w:b/>
          <w:sz w:val="32"/>
          <w:szCs w:val="32"/>
        </w:rPr>
        <w:t xml:space="preserve">, 7-9pm, </w:t>
      </w:r>
      <w:proofErr w:type="spellStart"/>
      <w:r>
        <w:rPr>
          <w:rFonts w:ascii="Calibri" w:hAnsi="Calibri"/>
          <w:b/>
          <w:sz w:val="32"/>
          <w:szCs w:val="32"/>
        </w:rPr>
        <w:t>Ormiston</w:t>
      </w:r>
      <w:proofErr w:type="spellEnd"/>
      <w:r>
        <w:rPr>
          <w:rFonts w:ascii="Calibri" w:hAnsi="Calibri"/>
          <w:b/>
          <w:sz w:val="32"/>
          <w:szCs w:val="32"/>
        </w:rPr>
        <w:t xml:space="preserve"> Community Centre</w:t>
      </w:r>
    </w:p>
    <w:p w:rsidR="0013560E" w:rsidRPr="00A402E5" w:rsidRDefault="0013560E" w:rsidP="00FE241F">
      <w:pPr>
        <w:tabs>
          <w:tab w:val="left" w:pos="4590"/>
        </w:tabs>
        <w:spacing w:after="0" w:line="240" w:lineRule="auto"/>
        <w:ind w:left="720"/>
        <w:rPr>
          <w:rFonts w:ascii="Calibri" w:hAnsi="Calibri" w:cs="Arial"/>
          <w:b/>
          <w:color w:val="000000"/>
          <w:sz w:val="24"/>
          <w:szCs w:val="24"/>
        </w:rPr>
      </w:pPr>
      <w:r w:rsidRPr="00A402E5">
        <w:rPr>
          <w:rFonts w:ascii="Calibri" w:hAnsi="Calibri" w:cs="Arial"/>
          <w:b/>
          <w:color w:val="000000"/>
          <w:sz w:val="24"/>
          <w:szCs w:val="24"/>
        </w:rPr>
        <w:t>Chair</w:t>
      </w:r>
    </w:p>
    <w:p w:rsidR="0013560E" w:rsidRPr="00A402E5" w:rsidRDefault="0013560E" w:rsidP="00FE241F">
      <w:pPr>
        <w:tabs>
          <w:tab w:val="left" w:pos="4590"/>
        </w:tabs>
        <w:spacing w:after="0" w:line="240" w:lineRule="auto"/>
        <w:ind w:left="720"/>
        <w:rPr>
          <w:rFonts w:ascii="Calibri" w:hAnsi="Calibri" w:cs="Arial"/>
          <w:color w:val="000000"/>
          <w:sz w:val="24"/>
          <w:szCs w:val="24"/>
        </w:rPr>
      </w:pPr>
      <w:r w:rsidRPr="00A402E5">
        <w:rPr>
          <w:rFonts w:ascii="Calibri" w:hAnsi="Calibri" w:cs="Arial"/>
          <w:b/>
          <w:color w:val="000000"/>
          <w:sz w:val="24"/>
          <w:szCs w:val="24"/>
        </w:rPr>
        <w:br/>
      </w:r>
      <w:r w:rsidRPr="00A402E5">
        <w:rPr>
          <w:rFonts w:ascii="Calibri" w:hAnsi="Calibri" w:cs="Arial"/>
          <w:color w:val="000000"/>
          <w:sz w:val="24"/>
          <w:szCs w:val="24"/>
        </w:rPr>
        <w:t>Bill Laird, Chairperson of the Fa’side Area Partnership (BL)</w:t>
      </w:r>
    </w:p>
    <w:p w:rsidR="0013560E" w:rsidRPr="00A402E5" w:rsidRDefault="0013560E" w:rsidP="00FE241F">
      <w:pPr>
        <w:spacing w:after="0" w:line="240" w:lineRule="auto"/>
        <w:ind w:left="720"/>
        <w:rPr>
          <w:rFonts w:ascii="Calibri" w:hAnsi="Calibri" w:cs="Arial"/>
          <w:b/>
          <w:color w:val="000000"/>
          <w:sz w:val="24"/>
          <w:szCs w:val="24"/>
        </w:rPr>
      </w:pPr>
    </w:p>
    <w:p w:rsidR="0013560E" w:rsidRDefault="0013560E" w:rsidP="00FE241F">
      <w:pPr>
        <w:spacing w:after="0" w:line="240" w:lineRule="auto"/>
        <w:ind w:left="720"/>
        <w:rPr>
          <w:rFonts w:ascii="Calibri" w:hAnsi="Calibri" w:cs="Arial"/>
          <w:b/>
          <w:color w:val="000000"/>
          <w:sz w:val="24"/>
          <w:szCs w:val="24"/>
        </w:rPr>
      </w:pPr>
      <w:r w:rsidRPr="00A402E5">
        <w:rPr>
          <w:rFonts w:ascii="Calibri" w:hAnsi="Calibri" w:cs="Arial"/>
          <w:b/>
          <w:color w:val="000000"/>
          <w:sz w:val="24"/>
          <w:szCs w:val="24"/>
        </w:rPr>
        <w:t>Members and substitute members present</w:t>
      </w:r>
    </w:p>
    <w:p w:rsidR="0013560E" w:rsidRDefault="0013560E" w:rsidP="00FE241F">
      <w:pPr>
        <w:spacing w:after="0" w:line="240" w:lineRule="auto"/>
        <w:ind w:left="720"/>
        <w:rPr>
          <w:rFonts w:ascii="Calibri" w:hAnsi="Calibri"/>
          <w:sz w:val="24"/>
          <w:szCs w:val="24"/>
        </w:rPr>
      </w:pPr>
    </w:p>
    <w:p w:rsidR="0013560E" w:rsidRDefault="0013560E" w:rsidP="00FE241F">
      <w:pPr>
        <w:spacing w:after="0" w:line="240" w:lineRule="auto"/>
        <w:ind w:left="720"/>
        <w:rPr>
          <w:rFonts w:ascii="Calibri" w:hAnsi="Calibri"/>
          <w:sz w:val="24"/>
          <w:szCs w:val="24"/>
        </w:rPr>
      </w:pPr>
      <w:r w:rsidRPr="00A402E5">
        <w:rPr>
          <w:rFonts w:ascii="Calibri" w:hAnsi="Calibri"/>
          <w:sz w:val="24"/>
          <w:szCs w:val="24"/>
        </w:rPr>
        <w:t xml:space="preserve">E Hutchison, </w:t>
      </w:r>
      <w:r>
        <w:rPr>
          <w:rFonts w:ascii="Calibri" w:hAnsi="Calibri"/>
          <w:sz w:val="24"/>
          <w:szCs w:val="24"/>
        </w:rPr>
        <w:t>Vice- Chair</w:t>
      </w:r>
      <w:r w:rsidRPr="00A402E5">
        <w:rPr>
          <w:rFonts w:ascii="Calibri" w:hAnsi="Calibri"/>
          <w:sz w:val="24"/>
          <w:szCs w:val="24"/>
        </w:rPr>
        <w:t>, (EH)</w:t>
      </w:r>
    </w:p>
    <w:p w:rsidR="0013560E" w:rsidRPr="00447213" w:rsidRDefault="0013560E" w:rsidP="00FE241F">
      <w:pPr>
        <w:spacing w:after="0" w:line="240" w:lineRule="auto"/>
        <w:ind w:left="720"/>
        <w:rPr>
          <w:rFonts w:ascii="Calibri" w:hAnsi="Calibri"/>
          <w:sz w:val="24"/>
          <w:szCs w:val="24"/>
        </w:rPr>
      </w:pPr>
      <w:r w:rsidRPr="00A402E5">
        <w:rPr>
          <w:rFonts w:ascii="Calibri" w:hAnsi="Calibri"/>
          <w:sz w:val="24"/>
          <w:szCs w:val="24"/>
        </w:rPr>
        <w:t>Cllr Jim Gillies (JG)</w:t>
      </w:r>
    </w:p>
    <w:p w:rsidR="0013560E" w:rsidRPr="00A402E5" w:rsidRDefault="0013560E" w:rsidP="00FE241F">
      <w:pPr>
        <w:spacing w:after="0" w:line="240" w:lineRule="auto"/>
        <w:ind w:left="720"/>
        <w:rPr>
          <w:rFonts w:ascii="Calibri" w:hAnsi="Calibri" w:cs="Arial"/>
          <w:color w:val="000000"/>
          <w:sz w:val="24"/>
          <w:szCs w:val="24"/>
        </w:rPr>
      </w:pPr>
      <w:r w:rsidRPr="00A402E5">
        <w:rPr>
          <w:rFonts w:ascii="Calibri" w:hAnsi="Calibri" w:cs="Arial"/>
          <w:color w:val="000000"/>
          <w:sz w:val="24"/>
          <w:szCs w:val="24"/>
        </w:rPr>
        <w:t>Cllr Shamin Akhtar (SA)</w:t>
      </w:r>
    </w:p>
    <w:p w:rsidR="0013560E" w:rsidRPr="00A402E5" w:rsidRDefault="0013560E" w:rsidP="00FE241F">
      <w:pPr>
        <w:spacing w:after="0" w:line="240" w:lineRule="auto"/>
        <w:ind w:left="720"/>
        <w:rPr>
          <w:rFonts w:ascii="Calibri" w:hAnsi="Calibri"/>
          <w:sz w:val="24"/>
          <w:szCs w:val="24"/>
        </w:rPr>
      </w:pPr>
      <w:r w:rsidRPr="00A402E5">
        <w:rPr>
          <w:rFonts w:ascii="Calibri" w:hAnsi="Calibri" w:cs="Arial"/>
          <w:color w:val="000000"/>
          <w:sz w:val="24"/>
          <w:szCs w:val="24"/>
        </w:rPr>
        <w:t>Cllr Donald Grant (DG)</w:t>
      </w:r>
      <w:r w:rsidRPr="00A402E5">
        <w:rPr>
          <w:rFonts w:ascii="Calibri" w:hAnsi="Calibri"/>
          <w:sz w:val="24"/>
          <w:szCs w:val="24"/>
        </w:rPr>
        <w:t xml:space="preserve"> </w:t>
      </w:r>
    </w:p>
    <w:p w:rsidR="0013560E" w:rsidRPr="00A402E5" w:rsidRDefault="0013560E" w:rsidP="00FE241F">
      <w:pPr>
        <w:spacing w:after="0" w:line="240" w:lineRule="auto"/>
        <w:ind w:left="720"/>
        <w:rPr>
          <w:rFonts w:ascii="Calibri" w:hAnsi="Calibri"/>
          <w:sz w:val="24"/>
          <w:szCs w:val="24"/>
        </w:rPr>
      </w:pPr>
      <w:r w:rsidRPr="00A402E5">
        <w:rPr>
          <w:rFonts w:ascii="Calibri" w:hAnsi="Calibri"/>
          <w:sz w:val="24"/>
          <w:szCs w:val="24"/>
        </w:rPr>
        <w:t>Cllr Kenny MacLeod (KM)</w:t>
      </w:r>
    </w:p>
    <w:p w:rsidR="0013560E" w:rsidRPr="00A402E5" w:rsidRDefault="0013560E" w:rsidP="00FE241F">
      <w:pPr>
        <w:spacing w:after="0" w:line="240" w:lineRule="auto"/>
        <w:ind w:left="720"/>
        <w:jc w:val="both"/>
        <w:rPr>
          <w:rFonts w:ascii="Calibri" w:hAnsi="Calibri" w:cs="Arial"/>
          <w:color w:val="000000"/>
          <w:sz w:val="24"/>
          <w:szCs w:val="24"/>
        </w:rPr>
      </w:pPr>
      <w:r w:rsidRPr="00A402E5">
        <w:rPr>
          <w:rFonts w:ascii="Calibri" w:hAnsi="Calibri"/>
          <w:sz w:val="24"/>
          <w:szCs w:val="24"/>
        </w:rPr>
        <w:t xml:space="preserve">Robert McNeill, </w:t>
      </w:r>
      <w:r w:rsidRPr="00A402E5">
        <w:rPr>
          <w:rFonts w:ascii="Calibri" w:hAnsi="Calibri" w:cs="Arial"/>
          <w:color w:val="000000"/>
          <w:sz w:val="24"/>
          <w:szCs w:val="24"/>
        </w:rPr>
        <w:t xml:space="preserve">Tranent &amp; Elphinstone </w:t>
      </w:r>
      <w:r w:rsidRPr="00A402E5">
        <w:rPr>
          <w:rFonts w:ascii="Calibri" w:hAnsi="Calibri"/>
          <w:sz w:val="24"/>
          <w:szCs w:val="24"/>
        </w:rPr>
        <w:t>Community Council (RM)</w:t>
      </w:r>
    </w:p>
    <w:p w:rsidR="0013560E" w:rsidRPr="00A402E5" w:rsidRDefault="0013560E" w:rsidP="00FE241F">
      <w:pPr>
        <w:tabs>
          <w:tab w:val="left" w:pos="4590"/>
        </w:tabs>
        <w:spacing w:after="0" w:line="240" w:lineRule="auto"/>
        <w:ind w:left="720"/>
        <w:rPr>
          <w:rFonts w:ascii="Calibri" w:hAnsi="Calibri" w:cs="Arial"/>
          <w:color w:val="000000"/>
          <w:sz w:val="24"/>
          <w:szCs w:val="24"/>
        </w:rPr>
      </w:pPr>
      <w:r w:rsidRPr="00A402E5">
        <w:rPr>
          <w:rFonts w:ascii="Calibri" w:hAnsi="Calibri" w:cs="Arial"/>
          <w:color w:val="000000"/>
          <w:sz w:val="24"/>
          <w:szCs w:val="24"/>
        </w:rPr>
        <w:t xml:space="preserve">Pauline </w:t>
      </w:r>
      <w:proofErr w:type="spellStart"/>
      <w:r w:rsidRPr="00A402E5">
        <w:rPr>
          <w:rFonts w:ascii="Calibri" w:hAnsi="Calibri" w:cs="Arial"/>
          <w:color w:val="000000"/>
          <w:sz w:val="24"/>
          <w:szCs w:val="24"/>
        </w:rPr>
        <w:t>Megson</w:t>
      </w:r>
      <w:proofErr w:type="spellEnd"/>
      <w:r w:rsidRPr="00A402E5">
        <w:rPr>
          <w:rFonts w:ascii="Calibri" w:hAnsi="Calibri" w:cs="Arial"/>
          <w:color w:val="000000"/>
          <w:sz w:val="24"/>
          <w:szCs w:val="24"/>
        </w:rPr>
        <w:t xml:space="preserve">, </w:t>
      </w:r>
      <w:proofErr w:type="spellStart"/>
      <w:r w:rsidRPr="00A402E5">
        <w:rPr>
          <w:rFonts w:ascii="Calibri" w:hAnsi="Calibri" w:cs="Arial"/>
          <w:color w:val="000000"/>
          <w:sz w:val="24"/>
          <w:szCs w:val="24"/>
        </w:rPr>
        <w:t>Ormiston</w:t>
      </w:r>
      <w:proofErr w:type="spellEnd"/>
      <w:r w:rsidRPr="00A402E5">
        <w:rPr>
          <w:rFonts w:ascii="Calibri" w:hAnsi="Calibri" w:cs="Arial"/>
          <w:color w:val="000000"/>
          <w:sz w:val="24"/>
          <w:szCs w:val="24"/>
        </w:rPr>
        <w:t xml:space="preserve"> Community Council (PM)</w:t>
      </w:r>
    </w:p>
    <w:p w:rsidR="0013560E" w:rsidRPr="00A402E5" w:rsidRDefault="0013560E" w:rsidP="00FE241F">
      <w:pPr>
        <w:tabs>
          <w:tab w:val="left" w:pos="4590"/>
        </w:tabs>
        <w:spacing w:after="0" w:line="240" w:lineRule="auto"/>
        <w:ind w:left="720"/>
        <w:rPr>
          <w:rFonts w:ascii="Calibri" w:hAnsi="Calibri"/>
          <w:sz w:val="24"/>
          <w:szCs w:val="24"/>
        </w:rPr>
      </w:pPr>
      <w:r w:rsidRPr="00A402E5">
        <w:rPr>
          <w:rFonts w:ascii="Calibri" w:hAnsi="Calibri"/>
          <w:sz w:val="24"/>
          <w:szCs w:val="24"/>
        </w:rPr>
        <w:t>Stuart Mackenzie, Elphinstone Community Association (SM)</w:t>
      </w:r>
    </w:p>
    <w:p w:rsidR="0013560E" w:rsidRPr="00A402E5" w:rsidRDefault="0013560E" w:rsidP="00FE241F">
      <w:pPr>
        <w:spacing w:after="0" w:line="240" w:lineRule="auto"/>
        <w:ind w:left="720"/>
        <w:rPr>
          <w:rFonts w:ascii="Calibri" w:hAnsi="Calibri"/>
          <w:sz w:val="24"/>
          <w:szCs w:val="24"/>
        </w:rPr>
      </w:pPr>
      <w:r w:rsidRPr="00A402E5">
        <w:rPr>
          <w:rFonts w:ascii="Calibri" w:hAnsi="Calibri"/>
          <w:sz w:val="24"/>
          <w:szCs w:val="24"/>
        </w:rPr>
        <w:t xml:space="preserve">Phil Summerfield, </w:t>
      </w:r>
      <w:proofErr w:type="spellStart"/>
      <w:r w:rsidRPr="00A402E5">
        <w:rPr>
          <w:rFonts w:ascii="Calibri" w:hAnsi="Calibri"/>
          <w:sz w:val="24"/>
          <w:szCs w:val="24"/>
        </w:rPr>
        <w:t>Pencaitland</w:t>
      </w:r>
      <w:proofErr w:type="spellEnd"/>
      <w:r w:rsidRPr="00A402E5">
        <w:rPr>
          <w:rFonts w:ascii="Calibri" w:hAnsi="Calibri"/>
          <w:sz w:val="24"/>
          <w:szCs w:val="24"/>
        </w:rPr>
        <w:t xml:space="preserve"> Community Council (PS)</w:t>
      </w:r>
    </w:p>
    <w:p w:rsidR="0013560E" w:rsidRDefault="0013560E" w:rsidP="00FE241F">
      <w:pPr>
        <w:spacing w:after="0" w:line="240" w:lineRule="auto"/>
        <w:ind w:left="720"/>
        <w:rPr>
          <w:rFonts w:ascii="Calibri" w:hAnsi="Calibri" w:cs="Arial"/>
          <w:color w:val="000000"/>
          <w:sz w:val="24"/>
          <w:szCs w:val="24"/>
        </w:rPr>
      </w:pPr>
      <w:r w:rsidRPr="00A402E5">
        <w:rPr>
          <w:rFonts w:ascii="Calibri" w:hAnsi="Calibri" w:cs="Arial"/>
          <w:color w:val="000000"/>
          <w:sz w:val="24"/>
          <w:szCs w:val="24"/>
        </w:rPr>
        <w:t xml:space="preserve">Maureen </w:t>
      </w:r>
      <w:proofErr w:type="spellStart"/>
      <w:r w:rsidRPr="00A402E5">
        <w:rPr>
          <w:rFonts w:ascii="Calibri" w:hAnsi="Calibri" w:cs="Arial"/>
          <w:color w:val="000000"/>
          <w:sz w:val="24"/>
          <w:szCs w:val="24"/>
        </w:rPr>
        <w:t>Cuthill</w:t>
      </w:r>
      <w:proofErr w:type="spellEnd"/>
      <w:r w:rsidRPr="00A402E5">
        <w:rPr>
          <w:rFonts w:ascii="Calibri" w:hAnsi="Calibri" w:cs="Arial"/>
          <w:color w:val="000000"/>
          <w:sz w:val="24"/>
          <w:szCs w:val="24"/>
        </w:rPr>
        <w:t xml:space="preserve">, </w:t>
      </w:r>
      <w:proofErr w:type="spellStart"/>
      <w:r w:rsidRPr="00A402E5">
        <w:rPr>
          <w:rFonts w:ascii="Calibri" w:hAnsi="Calibri" w:cs="Arial"/>
          <w:color w:val="000000"/>
          <w:sz w:val="24"/>
          <w:szCs w:val="24"/>
        </w:rPr>
        <w:t>Macmerry</w:t>
      </w:r>
      <w:proofErr w:type="spellEnd"/>
      <w:r w:rsidRPr="00A402E5">
        <w:rPr>
          <w:rFonts w:ascii="Calibri" w:hAnsi="Calibri" w:cs="Arial"/>
          <w:color w:val="000000"/>
          <w:sz w:val="24"/>
          <w:szCs w:val="24"/>
        </w:rPr>
        <w:t xml:space="preserve"> &amp; </w:t>
      </w:r>
      <w:proofErr w:type="spellStart"/>
      <w:r w:rsidRPr="00A402E5">
        <w:rPr>
          <w:rFonts w:ascii="Calibri" w:hAnsi="Calibri" w:cs="Arial"/>
          <w:color w:val="000000"/>
          <w:sz w:val="24"/>
          <w:szCs w:val="24"/>
        </w:rPr>
        <w:t>Gladsmuir</w:t>
      </w:r>
      <w:proofErr w:type="spellEnd"/>
      <w:r w:rsidRPr="00A402E5">
        <w:rPr>
          <w:rFonts w:ascii="Calibri" w:hAnsi="Calibri" w:cs="Arial"/>
          <w:color w:val="000000"/>
          <w:sz w:val="24"/>
          <w:szCs w:val="24"/>
        </w:rPr>
        <w:t xml:space="preserve"> Community Council</w:t>
      </w:r>
    </w:p>
    <w:p w:rsidR="0013560E" w:rsidRPr="00A402E5" w:rsidRDefault="0013560E" w:rsidP="00FE241F">
      <w:pPr>
        <w:spacing w:after="0" w:line="240" w:lineRule="auto"/>
        <w:ind w:left="720"/>
        <w:rPr>
          <w:rFonts w:ascii="Calibri" w:hAnsi="Calibri"/>
          <w:sz w:val="24"/>
          <w:szCs w:val="24"/>
        </w:rPr>
      </w:pPr>
      <w:r w:rsidRPr="00A402E5">
        <w:rPr>
          <w:rFonts w:ascii="Calibri" w:hAnsi="Calibri"/>
          <w:sz w:val="24"/>
          <w:szCs w:val="24"/>
        </w:rPr>
        <w:t>Debbie Middlemass, Support from the Start</w:t>
      </w:r>
    </w:p>
    <w:p w:rsidR="0013560E" w:rsidRPr="00A402E5" w:rsidRDefault="0013560E" w:rsidP="00FE241F">
      <w:pPr>
        <w:spacing w:after="0" w:line="240" w:lineRule="auto"/>
        <w:ind w:left="720"/>
        <w:rPr>
          <w:rFonts w:ascii="Calibri" w:hAnsi="Calibri"/>
          <w:sz w:val="24"/>
          <w:szCs w:val="24"/>
        </w:rPr>
      </w:pPr>
    </w:p>
    <w:p w:rsidR="0013560E" w:rsidRPr="00A402E5" w:rsidRDefault="0013560E" w:rsidP="00FE241F">
      <w:pPr>
        <w:spacing w:after="0" w:line="240" w:lineRule="auto"/>
        <w:ind w:left="720"/>
        <w:rPr>
          <w:rFonts w:ascii="Calibri" w:hAnsi="Calibri"/>
          <w:b/>
          <w:sz w:val="24"/>
          <w:szCs w:val="24"/>
        </w:rPr>
      </w:pPr>
      <w:r w:rsidRPr="00A402E5">
        <w:rPr>
          <w:rFonts w:ascii="Calibri" w:hAnsi="Calibri"/>
          <w:b/>
          <w:sz w:val="24"/>
          <w:szCs w:val="24"/>
        </w:rPr>
        <w:t>Others in attendance</w:t>
      </w:r>
    </w:p>
    <w:p w:rsidR="0013560E" w:rsidRPr="00A402E5" w:rsidRDefault="0013560E" w:rsidP="00FE241F">
      <w:pPr>
        <w:tabs>
          <w:tab w:val="left" w:pos="4590"/>
        </w:tabs>
        <w:spacing w:after="0" w:line="240" w:lineRule="auto"/>
        <w:ind w:left="720"/>
        <w:rPr>
          <w:rStyle w:val="style161"/>
          <w:rFonts w:ascii="Calibri" w:hAnsi="Calibri" w:cs="Arial"/>
          <w:b w:val="0"/>
          <w:sz w:val="24"/>
          <w:szCs w:val="24"/>
        </w:rPr>
      </w:pPr>
    </w:p>
    <w:p w:rsidR="0013560E" w:rsidRPr="00A402E5" w:rsidRDefault="0013560E" w:rsidP="00FE241F">
      <w:pPr>
        <w:tabs>
          <w:tab w:val="left" w:pos="4590"/>
        </w:tabs>
        <w:spacing w:after="0" w:line="240" w:lineRule="auto"/>
        <w:ind w:left="720"/>
        <w:rPr>
          <w:rFonts w:ascii="Calibri" w:hAnsi="Calibri" w:cs="Arial"/>
          <w:color w:val="000000"/>
          <w:sz w:val="24"/>
          <w:szCs w:val="24"/>
        </w:rPr>
      </w:pPr>
      <w:r w:rsidRPr="00A402E5">
        <w:rPr>
          <w:rFonts w:ascii="Calibri" w:hAnsi="Calibri" w:cs="Arial"/>
          <w:color w:val="000000"/>
          <w:sz w:val="24"/>
          <w:szCs w:val="24"/>
        </w:rPr>
        <w:t>Simon Davie, Area Manager – Fa’side, ELC (SD)</w:t>
      </w:r>
    </w:p>
    <w:p w:rsidR="0013560E" w:rsidRPr="00A402E5" w:rsidRDefault="0013560E" w:rsidP="00FE241F">
      <w:pPr>
        <w:spacing w:after="0" w:line="240" w:lineRule="auto"/>
        <w:ind w:left="720"/>
        <w:rPr>
          <w:rFonts w:ascii="Calibri" w:hAnsi="Calibri"/>
          <w:sz w:val="24"/>
          <w:szCs w:val="24"/>
        </w:rPr>
      </w:pPr>
      <w:r w:rsidRPr="00A402E5">
        <w:rPr>
          <w:rFonts w:ascii="Calibri" w:hAnsi="Calibri"/>
          <w:sz w:val="24"/>
          <w:szCs w:val="24"/>
        </w:rPr>
        <w:t>Lorna Maclennan, Business Support Administrator, ELC (</w:t>
      </w:r>
      <w:proofErr w:type="spellStart"/>
      <w:r w:rsidRPr="00A402E5">
        <w:rPr>
          <w:rFonts w:ascii="Calibri" w:hAnsi="Calibri"/>
          <w:sz w:val="24"/>
          <w:szCs w:val="24"/>
        </w:rPr>
        <w:t>LMac</w:t>
      </w:r>
      <w:proofErr w:type="spellEnd"/>
      <w:r w:rsidRPr="00A402E5">
        <w:rPr>
          <w:rFonts w:ascii="Calibri" w:hAnsi="Calibri"/>
          <w:sz w:val="24"/>
          <w:szCs w:val="24"/>
        </w:rPr>
        <w:t>)</w:t>
      </w:r>
    </w:p>
    <w:p w:rsidR="0013560E" w:rsidRPr="00A402E5" w:rsidRDefault="0013560E" w:rsidP="00FE241F">
      <w:pPr>
        <w:spacing w:after="0" w:line="240" w:lineRule="auto"/>
        <w:ind w:left="720"/>
        <w:rPr>
          <w:rFonts w:ascii="Calibri" w:hAnsi="Calibri"/>
          <w:sz w:val="24"/>
          <w:szCs w:val="24"/>
        </w:rPr>
      </w:pPr>
      <w:r w:rsidRPr="00A402E5">
        <w:rPr>
          <w:rFonts w:ascii="Calibri" w:hAnsi="Calibri"/>
          <w:sz w:val="24"/>
          <w:szCs w:val="24"/>
        </w:rPr>
        <w:t>Lorraine Congalton, Community Development Officer</w:t>
      </w:r>
    </w:p>
    <w:p w:rsidR="0013560E" w:rsidRPr="00A402E5" w:rsidRDefault="0013560E" w:rsidP="00FE241F">
      <w:pPr>
        <w:spacing w:after="0" w:line="240" w:lineRule="auto"/>
        <w:ind w:left="720"/>
        <w:rPr>
          <w:rFonts w:ascii="Calibri" w:hAnsi="Calibri"/>
          <w:sz w:val="24"/>
          <w:szCs w:val="24"/>
        </w:rPr>
      </w:pPr>
      <w:r w:rsidRPr="00A402E5">
        <w:rPr>
          <w:rFonts w:ascii="Calibri" w:hAnsi="Calibri"/>
          <w:sz w:val="24"/>
          <w:szCs w:val="24"/>
        </w:rPr>
        <w:t>Alan Bell, Recharge, (AB)</w:t>
      </w:r>
    </w:p>
    <w:p w:rsidR="0013560E" w:rsidRPr="00A402E5" w:rsidRDefault="0013560E" w:rsidP="00FE241F">
      <w:pPr>
        <w:spacing w:after="0" w:line="240" w:lineRule="auto"/>
        <w:ind w:left="720"/>
        <w:rPr>
          <w:rFonts w:ascii="Calibri" w:hAnsi="Calibri"/>
          <w:sz w:val="24"/>
          <w:szCs w:val="24"/>
        </w:rPr>
      </w:pPr>
    </w:p>
    <w:p w:rsidR="0013560E" w:rsidRPr="00A402E5" w:rsidRDefault="0013560E" w:rsidP="00FE241F">
      <w:pPr>
        <w:tabs>
          <w:tab w:val="left" w:pos="4590"/>
        </w:tabs>
        <w:spacing w:after="0" w:line="240" w:lineRule="auto"/>
        <w:ind w:left="720"/>
        <w:rPr>
          <w:rFonts w:ascii="Calibri" w:hAnsi="Calibri"/>
          <w:sz w:val="24"/>
          <w:szCs w:val="24"/>
        </w:rPr>
      </w:pPr>
    </w:p>
    <w:p w:rsidR="0013560E" w:rsidRPr="00A402E5" w:rsidRDefault="0013560E" w:rsidP="00FE241F">
      <w:pPr>
        <w:spacing w:after="0" w:line="240" w:lineRule="auto"/>
        <w:ind w:left="720"/>
        <w:rPr>
          <w:rFonts w:ascii="Calibri" w:hAnsi="Calibri"/>
          <w:b/>
          <w:sz w:val="24"/>
          <w:szCs w:val="24"/>
        </w:rPr>
      </w:pPr>
      <w:r w:rsidRPr="00A402E5">
        <w:rPr>
          <w:rFonts w:ascii="Calibri" w:hAnsi="Calibri"/>
          <w:b/>
          <w:sz w:val="24"/>
          <w:szCs w:val="24"/>
        </w:rPr>
        <w:t>Apologies</w:t>
      </w:r>
    </w:p>
    <w:p w:rsidR="0013560E" w:rsidRDefault="0013560E" w:rsidP="00FE241F">
      <w:pPr>
        <w:spacing w:after="0" w:line="240" w:lineRule="auto"/>
        <w:ind w:left="720"/>
        <w:rPr>
          <w:rFonts w:ascii="Calibri" w:hAnsi="Calibri"/>
          <w:sz w:val="24"/>
          <w:szCs w:val="24"/>
        </w:rPr>
      </w:pPr>
      <w:r w:rsidRPr="00A402E5">
        <w:rPr>
          <w:rFonts w:ascii="Calibri" w:hAnsi="Calibri"/>
          <w:sz w:val="24"/>
          <w:szCs w:val="24"/>
        </w:rPr>
        <w:t>Roger Powel</w:t>
      </w:r>
      <w:r>
        <w:rPr>
          <w:rFonts w:ascii="Calibri" w:hAnsi="Calibri"/>
          <w:sz w:val="24"/>
          <w:szCs w:val="24"/>
        </w:rPr>
        <w:t>l, Ross High Parent Council</w:t>
      </w:r>
    </w:p>
    <w:p w:rsidR="0013560E" w:rsidRPr="00A402E5" w:rsidRDefault="0013560E" w:rsidP="00FE241F">
      <w:pPr>
        <w:spacing w:after="0" w:line="240" w:lineRule="auto"/>
        <w:ind w:left="720"/>
        <w:rPr>
          <w:rFonts w:ascii="Calibri" w:hAnsi="Calibri"/>
          <w:sz w:val="24"/>
          <w:szCs w:val="24"/>
        </w:rPr>
      </w:pPr>
      <w:r>
        <w:rPr>
          <w:rFonts w:ascii="Calibri" w:hAnsi="Calibri"/>
          <w:sz w:val="24"/>
          <w:szCs w:val="24"/>
        </w:rPr>
        <w:t xml:space="preserve">Ralph </w:t>
      </w:r>
      <w:proofErr w:type="spellStart"/>
      <w:r>
        <w:rPr>
          <w:rFonts w:ascii="Calibri" w:hAnsi="Calibri"/>
          <w:sz w:val="24"/>
          <w:szCs w:val="24"/>
        </w:rPr>
        <w:t>Averbuch</w:t>
      </w:r>
      <w:proofErr w:type="spellEnd"/>
    </w:p>
    <w:p w:rsidR="0013560E" w:rsidRDefault="0013560E" w:rsidP="00FE241F">
      <w:pPr>
        <w:spacing w:after="0" w:line="240" w:lineRule="auto"/>
        <w:ind w:left="720"/>
        <w:rPr>
          <w:rFonts w:ascii="Calibri" w:hAnsi="Calibri"/>
          <w:sz w:val="24"/>
          <w:szCs w:val="24"/>
        </w:rPr>
      </w:pPr>
      <w:r w:rsidRPr="00A402E5">
        <w:rPr>
          <w:rFonts w:ascii="Calibri" w:hAnsi="Calibri"/>
          <w:sz w:val="24"/>
          <w:szCs w:val="24"/>
        </w:rPr>
        <w:t>Rev Erica Wishart</w:t>
      </w:r>
    </w:p>
    <w:p w:rsidR="0013560E" w:rsidRDefault="0013560E" w:rsidP="00FE241F">
      <w:pPr>
        <w:spacing w:after="0" w:line="240" w:lineRule="auto"/>
        <w:ind w:left="720"/>
        <w:rPr>
          <w:rFonts w:ascii="Calibri" w:hAnsi="Calibri"/>
          <w:sz w:val="24"/>
          <w:szCs w:val="24"/>
        </w:rPr>
      </w:pPr>
      <w:r w:rsidRPr="00A402E5">
        <w:rPr>
          <w:rFonts w:ascii="Calibri" w:hAnsi="Calibri"/>
          <w:sz w:val="24"/>
          <w:szCs w:val="24"/>
        </w:rPr>
        <w:t>Joan Ramsay, Tranent &amp; El</w:t>
      </w:r>
      <w:r>
        <w:rPr>
          <w:rFonts w:ascii="Calibri" w:hAnsi="Calibri"/>
          <w:sz w:val="24"/>
          <w:szCs w:val="24"/>
        </w:rPr>
        <w:t>phinstone Community Council</w:t>
      </w:r>
    </w:p>
    <w:p w:rsidR="0013560E" w:rsidRPr="00A402E5" w:rsidRDefault="0013560E" w:rsidP="00FE241F">
      <w:pPr>
        <w:spacing w:after="0" w:line="240" w:lineRule="auto"/>
        <w:ind w:left="720"/>
        <w:rPr>
          <w:rFonts w:ascii="Calibri" w:hAnsi="Calibri"/>
          <w:sz w:val="24"/>
          <w:szCs w:val="24"/>
        </w:rPr>
      </w:pPr>
      <w:r>
        <w:rPr>
          <w:rFonts w:ascii="Calibri" w:hAnsi="Calibri"/>
          <w:sz w:val="24"/>
          <w:szCs w:val="24"/>
        </w:rPr>
        <w:t>Maureen Allan, Tranent &amp; Elphinstone Community Council</w:t>
      </w:r>
    </w:p>
    <w:p w:rsidR="0013560E" w:rsidRDefault="0013560E"/>
    <w:p w:rsidR="0013560E" w:rsidRDefault="0013560E" w:rsidP="0013560E">
      <w:r>
        <w:br w:type="page"/>
      </w:r>
    </w:p>
    <w:tbl>
      <w:tblPr>
        <w:tblStyle w:val="TableGrid"/>
        <w:tblW w:w="0" w:type="auto"/>
        <w:tblLook w:val="04A0"/>
      </w:tblPr>
      <w:tblGrid>
        <w:gridCol w:w="675"/>
        <w:gridCol w:w="1319"/>
        <w:gridCol w:w="7512"/>
        <w:gridCol w:w="1341"/>
      </w:tblGrid>
      <w:tr w:rsidR="0013560E" w:rsidTr="006973FE">
        <w:tc>
          <w:tcPr>
            <w:tcW w:w="675" w:type="dxa"/>
          </w:tcPr>
          <w:p w:rsidR="0013560E" w:rsidRPr="006973FE" w:rsidRDefault="0013560E" w:rsidP="0013560E">
            <w:pPr>
              <w:rPr>
                <w:b/>
              </w:rPr>
            </w:pPr>
          </w:p>
        </w:tc>
        <w:tc>
          <w:tcPr>
            <w:tcW w:w="1319" w:type="dxa"/>
          </w:tcPr>
          <w:p w:rsidR="0013560E" w:rsidRPr="006973FE" w:rsidRDefault="0013560E" w:rsidP="0013560E">
            <w:pPr>
              <w:rPr>
                <w:b/>
              </w:rPr>
            </w:pPr>
          </w:p>
        </w:tc>
        <w:tc>
          <w:tcPr>
            <w:tcW w:w="7512" w:type="dxa"/>
          </w:tcPr>
          <w:p w:rsidR="0013560E" w:rsidRPr="00A402E5" w:rsidRDefault="0013560E" w:rsidP="0013560E">
            <w:pPr>
              <w:spacing w:after="120"/>
              <w:rPr>
                <w:rFonts w:ascii="Calibri" w:hAnsi="Calibri"/>
                <w:b/>
              </w:rPr>
            </w:pPr>
            <w:r w:rsidRPr="00A402E5">
              <w:rPr>
                <w:rFonts w:ascii="Calibri" w:hAnsi="Calibri"/>
                <w:b/>
              </w:rPr>
              <w:t>Key discussion points</w:t>
            </w:r>
          </w:p>
        </w:tc>
        <w:tc>
          <w:tcPr>
            <w:tcW w:w="1341" w:type="dxa"/>
          </w:tcPr>
          <w:p w:rsidR="0013560E" w:rsidRPr="006973FE" w:rsidRDefault="0013560E" w:rsidP="0013560E">
            <w:pPr>
              <w:spacing w:line="216" w:lineRule="auto"/>
              <w:rPr>
                <w:rFonts w:ascii="Calibri" w:hAnsi="Calibri"/>
                <w:b/>
              </w:rPr>
            </w:pPr>
            <w:r w:rsidRPr="006973FE">
              <w:rPr>
                <w:rFonts w:ascii="Calibri" w:hAnsi="Calibri"/>
                <w:b/>
              </w:rPr>
              <w:t>Action</w:t>
            </w:r>
          </w:p>
        </w:tc>
      </w:tr>
      <w:tr w:rsidR="0013560E" w:rsidTr="006973FE">
        <w:tc>
          <w:tcPr>
            <w:tcW w:w="675" w:type="dxa"/>
          </w:tcPr>
          <w:p w:rsidR="0013560E" w:rsidRPr="006973FE" w:rsidRDefault="0013560E" w:rsidP="0013560E">
            <w:pPr>
              <w:rPr>
                <w:b/>
              </w:rPr>
            </w:pPr>
            <w:r w:rsidRPr="006973FE">
              <w:rPr>
                <w:b/>
              </w:rPr>
              <w:t>1</w:t>
            </w:r>
          </w:p>
        </w:tc>
        <w:tc>
          <w:tcPr>
            <w:tcW w:w="1319" w:type="dxa"/>
          </w:tcPr>
          <w:p w:rsidR="0013560E" w:rsidRPr="006973FE" w:rsidRDefault="0013560E" w:rsidP="0013560E">
            <w:pPr>
              <w:rPr>
                <w:b/>
              </w:rPr>
            </w:pPr>
            <w:r w:rsidRPr="006973FE">
              <w:rPr>
                <w:b/>
              </w:rPr>
              <w:t>Welcome</w:t>
            </w:r>
          </w:p>
        </w:tc>
        <w:tc>
          <w:tcPr>
            <w:tcW w:w="7512" w:type="dxa"/>
          </w:tcPr>
          <w:p w:rsidR="0013560E" w:rsidRDefault="0013560E" w:rsidP="0013560E">
            <w:pPr>
              <w:rPr>
                <w:rFonts w:ascii="Corbel" w:hAnsi="Corbel"/>
              </w:rPr>
            </w:pPr>
            <w:r w:rsidRPr="00387637">
              <w:rPr>
                <w:rFonts w:ascii="Corbel" w:hAnsi="Corbel"/>
              </w:rPr>
              <w:t>BL welcomed everyone to the meeting.  Apologies were noted.</w:t>
            </w:r>
          </w:p>
          <w:p w:rsidR="003237A5" w:rsidRPr="003237A5" w:rsidRDefault="003237A5" w:rsidP="0013560E">
            <w:pPr>
              <w:rPr>
                <w:sz w:val="12"/>
                <w:szCs w:val="12"/>
              </w:rPr>
            </w:pPr>
          </w:p>
        </w:tc>
        <w:tc>
          <w:tcPr>
            <w:tcW w:w="1341" w:type="dxa"/>
          </w:tcPr>
          <w:p w:rsidR="0013560E" w:rsidRPr="006973FE" w:rsidRDefault="0013560E" w:rsidP="0013560E">
            <w:pPr>
              <w:rPr>
                <w:b/>
              </w:rPr>
            </w:pPr>
          </w:p>
        </w:tc>
      </w:tr>
      <w:tr w:rsidR="0013560E" w:rsidTr="00B00B37">
        <w:tc>
          <w:tcPr>
            <w:tcW w:w="675" w:type="dxa"/>
            <w:tcBorders>
              <w:bottom w:val="single" w:sz="4" w:space="0" w:color="auto"/>
            </w:tcBorders>
          </w:tcPr>
          <w:p w:rsidR="0013560E" w:rsidRPr="006973FE" w:rsidRDefault="0013560E" w:rsidP="0013560E">
            <w:pPr>
              <w:rPr>
                <w:b/>
              </w:rPr>
            </w:pPr>
            <w:r w:rsidRPr="006973FE">
              <w:rPr>
                <w:b/>
              </w:rPr>
              <w:t>2</w:t>
            </w:r>
          </w:p>
        </w:tc>
        <w:tc>
          <w:tcPr>
            <w:tcW w:w="1319" w:type="dxa"/>
            <w:tcBorders>
              <w:bottom w:val="single" w:sz="4" w:space="0" w:color="auto"/>
            </w:tcBorders>
          </w:tcPr>
          <w:p w:rsidR="0013560E" w:rsidRPr="006973FE" w:rsidRDefault="0013560E" w:rsidP="0013560E">
            <w:pPr>
              <w:rPr>
                <w:b/>
              </w:rPr>
            </w:pPr>
            <w:r w:rsidRPr="006973FE">
              <w:rPr>
                <w:b/>
              </w:rPr>
              <w:t>Approval of Minutes</w:t>
            </w:r>
          </w:p>
        </w:tc>
        <w:tc>
          <w:tcPr>
            <w:tcW w:w="7512" w:type="dxa"/>
            <w:tcBorders>
              <w:bottom w:val="single" w:sz="4" w:space="0" w:color="auto"/>
            </w:tcBorders>
          </w:tcPr>
          <w:p w:rsidR="0013560E" w:rsidRDefault="0013560E" w:rsidP="0013560E">
            <w:pPr>
              <w:rPr>
                <w:rFonts w:ascii="Corbel" w:hAnsi="Corbel"/>
              </w:rPr>
            </w:pPr>
            <w:r w:rsidRPr="00387637">
              <w:rPr>
                <w:rFonts w:ascii="Corbel" w:hAnsi="Corbel"/>
              </w:rPr>
              <w:t xml:space="preserve">The minutes from the </w:t>
            </w:r>
            <w:r>
              <w:rPr>
                <w:rFonts w:ascii="Corbel" w:hAnsi="Corbel"/>
              </w:rPr>
              <w:t>3</w:t>
            </w:r>
            <w:r w:rsidRPr="00447213">
              <w:rPr>
                <w:rFonts w:ascii="Corbel" w:hAnsi="Corbel"/>
                <w:vertAlign w:val="superscript"/>
              </w:rPr>
              <w:t>rd</w:t>
            </w:r>
            <w:r>
              <w:rPr>
                <w:rFonts w:ascii="Corbel" w:hAnsi="Corbel"/>
              </w:rPr>
              <w:t xml:space="preserve"> November 2015 without</w:t>
            </w:r>
            <w:r w:rsidRPr="00387637">
              <w:rPr>
                <w:rFonts w:ascii="Corbel" w:hAnsi="Corbel"/>
              </w:rPr>
              <w:t xml:space="preserve"> amendment</w:t>
            </w:r>
            <w:r>
              <w:rPr>
                <w:rFonts w:ascii="Corbel" w:hAnsi="Corbel"/>
              </w:rPr>
              <w:t>s</w:t>
            </w:r>
            <w:r w:rsidRPr="00387637">
              <w:rPr>
                <w:rFonts w:ascii="Corbel" w:hAnsi="Corbel"/>
              </w:rPr>
              <w:t>.</w:t>
            </w:r>
            <w:r>
              <w:rPr>
                <w:rFonts w:ascii="Corbel" w:hAnsi="Corbel"/>
              </w:rPr>
              <w:t xml:space="preserve">  Approved by Robert McNeill and seconded by Maureen </w:t>
            </w:r>
            <w:proofErr w:type="spellStart"/>
            <w:r>
              <w:rPr>
                <w:rFonts w:ascii="Corbel" w:hAnsi="Corbel"/>
              </w:rPr>
              <w:t>Cuthill</w:t>
            </w:r>
            <w:proofErr w:type="spellEnd"/>
            <w:r>
              <w:rPr>
                <w:rFonts w:ascii="Corbel" w:hAnsi="Corbel"/>
              </w:rPr>
              <w:t>.</w:t>
            </w:r>
          </w:p>
          <w:p w:rsidR="003237A5" w:rsidRPr="003237A5" w:rsidRDefault="003237A5" w:rsidP="0013560E">
            <w:pPr>
              <w:rPr>
                <w:sz w:val="8"/>
                <w:szCs w:val="8"/>
              </w:rPr>
            </w:pPr>
          </w:p>
        </w:tc>
        <w:tc>
          <w:tcPr>
            <w:tcW w:w="1341" w:type="dxa"/>
            <w:tcBorders>
              <w:bottom w:val="single" w:sz="4" w:space="0" w:color="auto"/>
            </w:tcBorders>
          </w:tcPr>
          <w:p w:rsidR="0013560E" w:rsidRPr="006973FE" w:rsidRDefault="0013560E" w:rsidP="0013560E">
            <w:pPr>
              <w:rPr>
                <w:b/>
              </w:rPr>
            </w:pPr>
          </w:p>
        </w:tc>
      </w:tr>
      <w:tr w:rsidR="0013560E" w:rsidTr="00B00B37">
        <w:tc>
          <w:tcPr>
            <w:tcW w:w="675" w:type="dxa"/>
            <w:tcBorders>
              <w:bottom w:val="nil"/>
            </w:tcBorders>
          </w:tcPr>
          <w:p w:rsidR="0013560E" w:rsidRPr="006973FE" w:rsidRDefault="0013560E" w:rsidP="0013560E">
            <w:pPr>
              <w:rPr>
                <w:b/>
              </w:rPr>
            </w:pPr>
            <w:r w:rsidRPr="006973FE">
              <w:rPr>
                <w:b/>
              </w:rPr>
              <w:t>3</w:t>
            </w:r>
          </w:p>
        </w:tc>
        <w:tc>
          <w:tcPr>
            <w:tcW w:w="1319" w:type="dxa"/>
            <w:tcBorders>
              <w:bottom w:val="nil"/>
            </w:tcBorders>
          </w:tcPr>
          <w:p w:rsidR="0013560E" w:rsidRPr="006973FE" w:rsidRDefault="0013560E" w:rsidP="0013560E">
            <w:pPr>
              <w:rPr>
                <w:b/>
              </w:rPr>
            </w:pPr>
            <w:r w:rsidRPr="006973FE">
              <w:rPr>
                <w:b/>
              </w:rPr>
              <w:t>Matters Arising</w:t>
            </w:r>
          </w:p>
        </w:tc>
        <w:tc>
          <w:tcPr>
            <w:tcW w:w="7512" w:type="dxa"/>
            <w:tcBorders>
              <w:bottom w:val="nil"/>
            </w:tcBorders>
          </w:tcPr>
          <w:p w:rsidR="0013560E" w:rsidRDefault="0013560E" w:rsidP="0013560E">
            <w:pPr>
              <w:pStyle w:val="NoSpacing"/>
              <w:numPr>
                <w:ilvl w:val="0"/>
                <w:numId w:val="1"/>
              </w:numPr>
              <w:ind w:left="351" w:hanging="284"/>
              <w:rPr>
                <w:rFonts w:ascii="Corbel" w:hAnsi="Corbel"/>
              </w:rPr>
            </w:pPr>
            <w:r w:rsidRPr="006E2BF8">
              <w:rPr>
                <w:rFonts w:ascii="Corbel" w:hAnsi="Corbel"/>
              </w:rPr>
              <w:t>Simon has met with LH and discussed the standing orders and partnership paperwork</w:t>
            </w:r>
            <w:r>
              <w:rPr>
                <w:rFonts w:ascii="Corbel" w:hAnsi="Corbel"/>
              </w:rPr>
              <w:t>.  This is now complete.</w:t>
            </w:r>
          </w:p>
          <w:p w:rsidR="005B0BF3" w:rsidRPr="005B0BF3" w:rsidRDefault="005B0BF3" w:rsidP="005B0BF3">
            <w:pPr>
              <w:pStyle w:val="NoSpacing"/>
              <w:rPr>
                <w:sz w:val="8"/>
                <w:szCs w:val="8"/>
              </w:rPr>
            </w:pPr>
          </w:p>
        </w:tc>
        <w:tc>
          <w:tcPr>
            <w:tcW w:w="1341" w:type="dxa"/>
            <w:tcBorders>
              <w:bottom w:val="nil"/>
            </w:tcBorders>
          </w:tcPr>
          <w:p w:rsidR="0013560E" w:rsidRPr="006973FE" w:rsidRDefault="0013560E" w:rsidP="0013560E">
            <w:pPr>
              <w:rPr>
                <w:b/>
              </w:rPr>
            </w:pPr>
            <w:r w:rsidRPr="006973FE">
              <w:rPr>
                <w:b/>
              </w:rPr>
              <w:t>Completed</w:t>
            </w:r>
          </w:p>
        </w:tc>
      </w:tr>
      <w:tr w:rsidR="0013560E" w:rsidTr="00B00B37">
        <w:tc>
          <w:tcPr>
            <w:tcW w:w="675" w:type="dxa"/>
            <w:tcBorders>
              <w:top w:val="nil"/>
              <w:bottom w:val="nil"/>
            </w:tcBorders>
          </w:tcPr>
          <w:p w:rsidR="0013560E" w:rsidRPr="006973FE" w:rsidRDefault="0013560E" w:rsidP="0013560E">
            <w:pPr>
              <w:rPr>
                <w:b/>
              </w:rPr>
            </w:pPr>
          </w:p>
        </w:tc>
        <w:tc>
          <w:tcPr>
            <w:tcW w:w="1319" w:type="dxa"/>
            <w:tcBorders>
              <w:top w:val="nil"/>
              <w:bottom w:val="nil"/>
            </w:tcBorders>
          </w:tcPr>
          <w:p w:rsidR="0013560E" w:rsidRPr="006973FE" w:rsidRDefault="0013560E" w:rsidP="0013560E">
            <w:pPr>
              <w:rPr>
                <w:b/>
              </w:rPr>
            </w:pPr>
          </w:p>
        </w:tc>
        <w:tc>
          <w:tcPr>
            <w:tcW w:w="7512" w:type="dxa"/>
            <w:tcBorders>
              <w:top w:val="nil"/>
              <w:bottom w:val="nil"/>
            </w:tcBorders>
          </w:tcPr>
          <w:p w:rsidR="0013560E" w:rsidRDefault="0013560E" w:rsidP="0013560E">
            <w:pPr>
              <w:pStyle w:val="NoSpacing"/>
              <w:numPr>
                <w:ilvl w:val="0"/>
                <w:numId w:val="1"/>
              </w:numPr>
              <w:ind w:left="351" w:hanging="284"/>
              <w:rPr>
                <w:rFonts w:ascii="Corbel" w:hAnsi="Corbel"/>
                <w:b/>
              </w:rPr>
            </w:pPr>
            <w:r w:rsidRPr="006E2BF8">
              <w:rPr>
                <w:rFonts w:ascii="Corbel" w:hAnsi="Corbel"/>
                <w:b/>
              </w:rPr>
              <w:t>Town Centre Regeneration Sub Group</w:t>
            </w:r>
          </w:p>
          <w:p w:rsidR="0013560E" w:rsidRDefault="0013560E" w:rsidP="0013560E">
            <w:pPr>
              <w:pStyle w:val="NoSpacing"/>
              <w:ind w:left="351"/>
              <w:rPr>
                <w:rFonts w:ascii="Corbel" w:hAnsi="Corbel"/>
                <w:i/>
              </w:rPr>
            </w:pPr>
            <w:r w:rsidRPr="006E2BF8">
              <w:rPr>
                <w:rFonts w:ascii="Corbel" w:hAnsi="Corbel"/>
              </w:rPr>
              <w:t xml:space="preserve">SD </w:t>
            </w:r>
            <w:r>
              <w:rPr>
                <w:rFonts w:ascii="Corbel" w:hAnsi="Corbel"/>
              </w:rPr>
              <w:t xml:space="preserve">advised he </w:t>
            </w:r>
            <w:proofErr w:type="gramStart"/>
            <w:r>
              <w:rPr>
                <w:rFonts w:ascii="Corbel" w:hAnsi="Corbel"/>
              </w:rPr>
              <w:t xml:space="preserve">is </w:t>
            </w:r>
            <w:r w:rsidRPr="006E2BF8">
              <w:rPr>
                <w:rFonts w:ascii="Corbel" w:hAnsi="Corbel"/>
              </w:rPr>
              <w:t xml:space="preserve"> awaiting</w:t>
            </w:r>
            <w:proofErr w:type="gramEnd"/>
            <w:r w:rsidRPr="006E2BF8">
              <w:rPr>
                <w:rFonts w:ascii="Corbel" w:hAnsi="Corbel"/>
              </w:rPr>
              <w:t xml:space="preserve"> feedback from </w:t>
            </w:r>
            <w:r>
              <w:rPr>
                <w:rFonts w:ascii="Corbel" w:hAnsi="Corbel"/>
              </w:rPr>
              <w:t xml:space="preserve">colleagues on who will lead and when the first meeting will be arranged. </w:t>
            </w:r>
            <w:r w:rsidRPr="00997508">
              <w:rPr>
                <w:rFonts w:ascii="Corbel" w:hAnsi="Corbel"/>
                <w:i/>
              </w:rPr>
              <w:t xml:space="preserve"> </w:t>
            </w:r>
            <w:proofErr w:type="spellStart"/>
            <w:r w:rsidRPr="00997508">
              <w:rPr>
                <w:rFonts w:ascii="Corbel" w:hAnsi="Corbel"/>
                <w:i/>
              </w:rPr>
              <w:t>RMcN</w:t>
            </w:r>
            <w:proofErr w:type="spellEnd"/>
            <w:r w:rsidRPr="00997508">
              <w:rPr>
                <w:rFonts w:ascii="Corbel" w:hAnsi="Corbel"/>
                <w:i/>
              </w:rPr>
              <w:t xml:space="preserve"> noted serious concerns about the lack of progress on setting this group up.  Local Communities have invested a large amount of time on the </w:t>
            </w:r>
            <w:proofErr w:type="spellStart"/>
            <w:r w:rsidRPr="00997508">
              <w:rPr>
                <w:rFonts w:ascii="Corbel" w:hAnsi="Corbel"/>
                <w:i/>
              </w:rPr>
              <w:t>Charrette</w:t>
            </w:r>
            <w:proofErr w:type="spellEnd"/>
            <w:r w:rsidRPr="00997508">
              <w:rPr>
                <w:rFonts w:ascii="Corbel" w:hAnsi="Corbel"/>
                <w:i/>
              </w:rPr>
              <w:t xml:space="preserve"> and other consultations.  General agreement from Area Partnership that this work/ area </w:t>
            </w:r>
            <w:proofErr w:type="gramStart"/>
            <w:r w:rsidRPr="00997508">
              <w:rPr>
                <w:rFonts w:ascii="Corbel" w:hAnsi="Corbel"/>
                <w:i/>
              </w:rPr>
              <w:t>needs</w:t>
            </w:r>
            <w:proofErr w:type="gramEnd"/>
            <w:r w:rsidRPr="00997508">
              <w:rPr>
                <w:rFonts w:ascii="Corbel" w:hAnsi="Corbel"/>
                <w:i/>
              </w:rPr>
              <w:t xml:space="preserve"> to be prioritised.</w:t>
            </w:r>
          </w:p>
          <w:p w:rsidR="005B0BF3" w:rsidRPr="005B0BF3" w:rsidRDefault="005B0BF3" w:rsidP="0013560E">
            <w:pPr>
              <w:pStyle w:val="NoSpacing"/>
              <w:ind w:left="351"/>
              <w:rPr>
                <w:rFonts w:ascii="Corbel" w:hAnsi="Corbel"/>
                <w:sz w:val="8"/>
                <w:szCs w:val="8"/>
              </w:rPr>
            </w:pPr>
          </w:p>
        </w:tc>
        <w:tc>
          <w:tcPr>
            <w:tcW w:w="1341" w:type="dxa"/>
            <w:tcBorders>
              <w:top w:val="nil"/>
              <w:bottom w:val="nil"/>
            </w:tcBorders>
          </w:tcPr>
          <w:p w:rsidR="00B00B37" w:rsidRDefault="00B00B37" w:rsidP="0013560E">
            <w:pPr>
              <w:rPr>
                <w:b/>
              </w:rPr>
            </w:pPr>
          </w:p>
          <w:p w:rsidR="00B00B37" w:rsidRDefault="00B00B37" w:rsidP="0013560E">
            <w:pPr>
              <w:rPr>
                <w:b/>
              </w:rPr>
            </w:pPr>
          </w:p>
          <w:p w:rsidR="00B00B37" w:rsidRDefault="00B00B37" w:rsidP="0013560E">
            <w:pPr>
              <w:rPr>
                <w:b/>
              </w:rPr>
            </w:pPr>
          </w:p>
          <w:p w:rsidR="0013560E" w:rsidRPr="006973FE" w:rsidRDefault="0013560E" w:rsidP="0013560E">
            <w:pPr>
              <w:rPr>
                <w:b/>
              </w:rPr>
            </w:pPr>
            <w:r w:rsidRPr="006973FE">
              <w:rPr>
                <w:b/>
              </w:rPr>
              <w:t>Action - SD</w:t>
            </w:r>
          </w:p>
        </w:tc>
      </w:tr>
      <w:tr w:rsidR="0013560E" w:rsidTr="00B00B37">
        <w:tc>
          <w:tcPr>
            <w:tcW w:w="675" w:type="dxa"/>
            <w:tcBorders>
              <w:top w:val="nil"/>
              <w:bottom w:val="nil"/>
            </w:tcBorders>
          </w:tcPr>
          <w:p w:rsidR="0013560E" w:rsidRPr="006973FE" w:rsidRDefault="0013560E" w:rsidP="0013560E">
            <w:pPr>
              <w:rPr>
                <w:b/>
              </w:rPr>
            </w:pPr>
          </w:p>
        </w:tc>
        <w:tc>
          <w:tcPr>
            <w:tcW w:w="1319" w:type="dxa"/>
            <w:tcBorders>
              <w:top w:val="nil"/>
              <w:bottom w:val="nil"/>
            </w:tcBorders>
          </w:tcPr>
          <w:p w:rsidR="0013560E" w:rsidRPr="006973FE" w:rsidRDefault="0013560E" w:rsidP="0013560E">
            <w:pPr>
              <w:rPr>
                <w:b/>
              </w:rPr>
            </w:pPr>
          </w:p>
        </w:tc>
        <w:tc>
          <w:tcPr>
            <w:tcW w:w="7512" w:type="dxa"/>
            <w:tcBorders>
              <w:top w:val="nil"/>
              <w:bottom w:val="nil"/>
            </w:tcBorders>
          </w:tcPr>
          <w:p w:rsidR="0013560E" w:rsidRDefault="0013560E" w:rsidP="0013560E">
            <w:pPr>
              <w:pStyle w:val="NoSpacing"/>
              <w:numPr>
                <w:ilvl w:val="0"/>
                <w:numId w:val="2"/>
              </w:numPr>
              <w:ind w:left="317" w:hanging="284"/>
              <w:rPr>
                <w:rFonts w:ascii="Corbel" w:hAnsi="Corbel"/>
              </w:rPr>
            </w:pPr>
            <w:r>
              <w:rPr>
                <w:rFonts w:ascii="Corbel" w:hAnsi="Corbel"/>
              </w:rPr>
              <w:t xml:space="preserve">SD also indicated that there was an action in the area plan to re-start the Tranent Business Association and perhaps this group and the Town Centre Regeneration Sub Group take a view on </w:t>
            </w:r>
            <w:r w:rsidR="00B00B37">
              <w:rPr>
                <w:rFonts w:ascii="Corbel" w:hAnsi="Corbel"/>
              </w:rPr>
              <w:t>the matter</w:t>
            </w:r>
            <w:r>
              <w:rPr>
                <w:rFonts w:ascii="Corbel" w:hAnsi="Corbel"/>
              </w:rPr>
              <w:t xml:space="preserve"> relating to food waste when </w:t>
            </w:r>
            <w:proofErr w:type="gramStart"/>
            <w:r>
              <w:rPr>
                <w:rFonts w:ascii="Corbel" w:hAnsi="Corbel"/>
              </w:rPr>
              <w:t>these  groups</w:t>
            </w:r>
            <w:proofErr w:type="gramEnd"/>
            <w:r>
              <w:rPr>
                <w:rFonts w:ascii="Corbel" w:hAnsi="Corbel"/>
              </w:rPr>
              <w:t xml:space="preserve"> are in  place.</w:t>
            </w:r>
          </w:p>
          <w:p w:rsidR="005B0BF3" w:rsidRPr="005B0BF3" w:rsidRDefault="005B0BF3" w:rsidP="005B0BF3">
            <w:pPr>
              <w:pStyle w:val="NoSpacing"/>
              <w:ind w:left="33"/>
              <w:rPr>
                <w:rFonts w:ascii="Corbel" w:hAnsi="Corbel"/>
                <w:sz w:val="8"/>
                <w:szCs w:val="8"/>
              </w:rPr>
            </w:pPr>
          </w:p>
        </w:tc>
        <w:tc>
          <w:tcPr>
            <w:tcW w:w="1341" w:type="dxa"/>
            <w:tcBorders>
              <w:top w:val="nil"/>
              <w:bottom w:val="nil"/>
            </w:tcBorders>
          </w:tcPr>
          <w:p w:rsidR="00B00B37" w:rsidRDefault="00B00B37" w:rsidP="0013560E">
            <w:pPr>
              <w:rPr>
                <w:b/>
              </w:rPr>
            </w:pPr>
          </w:p>
          <w:p w:rsidR="00B00B37" w:rsidRDefault="00B00B37" w:rsidP="0013560E">
            <w:pPr>
              <w:rPr>
                <w:b/>
              </w:rPr>
            </w:pPr>
          </w:p>
          <w:p w:rsidR="0013560E" w:rsidRPr="006973FE" w:rsidRDefault="0013560E" w:rsidP="0013560E">
            <w:pPr>
              <w:rPr>
                <w:b/>
              </w:rPr>
            </w:pPr>
            <w:r w:rsidRPr="006973FE">
              <w:rPr>
                <w:b/>
              </w:rPr>
              <w:t>Action - SD</w:t>
            </w:r>
          </w:p>
        </w:tc>
      </w:tr>
      <w:tr w:rsidR="0013560E" w:rsidTr="00B00B37">
        <w:tc>
          <w:tcPr>
            <w:tcW w:w="675" w:type="dxa"/>
            <w:tcBorders>
              <w:top w:val="nil"/>
              <w:bottom w:val="nil"/>
            </w:tcBorders>
          </w:tcPr>
          <w:p w:rsidR="0013560E" w:rsidRPr="006973FE" w:rsidRDefault="0013560E" w:rsidP="0013560E">
            <w:pPr>
              <w:rPr>
                <w:b/>
              </w:rPr>
            </w:pPr>
          </w:p>
        </w:tc>
        <w:tc>
          <w:tcPr>
            <w:tcW w:w="1319" w:type="dxa"/>
            <w:tcBorders>
              <w:top w:val="nil"/>
              <w:bottom w:val="nil"/>
            </w:tcBorders>
          </w:tcPr>
          <w:p w:rsidR="0013560E" w:rsidRPr="006973FE" w:rsidRDefault="0013560E" w:rsidP="0013560E">
            <w:pPr>
              <w:rPr>
                <w:b/>
              </w:rPr>
            </w:pPr>
          </w:p>
        </w:tc>
        <w:tc>
          <w:tcPr>
            <w:tcW w:w="7512" w:type="dxa"/>
            <w:tcBorders>
              <w:top w:val="nil"/>
              <w:bottom w:val="nil"/>
            </w:tcBorders>
          </w:tcPr>
          <w:p w:rsidR="0013560E" w:rsidRPr="0013560E" w:rsidRDefault="0013560E" w:rsidP="0013560E">
            <w:pPr>
              <w:pStyle w:val="NoSpacing"/>
              <w:numPr>
                <w:ilvl w:val="0"/>
                <w:numId w:val="3"/>
              </w:numPr>
              <w:rPr>
                <w:rFonts w:ascii="Corbel" w:hAnsi="Corbel"/>
              </w:rPr>
            </w:pPr>
            <w:r>
              <w:rPr>
                <w:rFonts w:ascii="Corbel" w:hAnsi="Corbel"/>
              </w:rPr>
              <w:t xml:space="preserve">There was discussion round the amount of traffic within Tranent town centre.  BL to clarify if a traffic survey has been carried out or is planned </w:t>
            </w:r>
          </w:p>
        </w:tc>
        <w:tc>
          <w:tcPr>
            <w:tcW w:w="1341" w:type="dxa"/>
            <w:tcBorders>
              <w:top w:val="nil"/>
              <w:bottom w:val="nil"/>
            </w:tcBorders>
          </w:tcPr>
          <w:p w:rsidR="00B00B37" w:rsidRPr="006973FE" w:rsidRDefault="00B00B37" w:rsidP="00B00B37">
            <w:pPr>
              <w:spacing w:line="216" w:lineRule="auto"/>
              <w:rPr>
                <w:rFonts w:ascii="Calibri" w:hAnsi="Calibri"/>
                <w:b/>
              </w:rPr>
            </w:pPr>
            <w:r w:rsidRPr="006973FE">
              <w:rPr>
                <w:rFonts w:ascii="Calibri" w:hAnsi="Calibri"/>
                <w:b/>
              </w:rPr>
              <w:t xml:space="preserve">Action:- BL </w:t>
            </w:r>
            <w:r w:rsidRPr="006973FE">
              <w:rPr>
                <w:rFonts w:ascii="Calibri" w:hAnsi="Calibri"/>
                <w:b/>
                <w:sz w:val="18"/>
                <w:szCs w:val="18"/>
              </w:rPr>
              <w:t>OUTSTANDING</w:t>
            </w:r>
          </w:p>
          <w:p w:rsidR="0013560E" w:rsidRPr="005B0BF3" w:rsidRDefault="0013560E" w:rsidP="0013560E">
            <w:pPr>
              <w:rPr>
                <w:b/>
                <w:sz w:val="12"/>
                <w:szCs w:val="12"/>
              </w:rPr>
            </w:pPr>
          </w:p>
        </w:tc>
      </w:tr>
      <w:tr w:rsidR="0013560E" w:rsidTr="00B00B37">
        <w:tc>
          <w:tcPr>
            <w:tcW w:w="675" w:type="dxa"/>
            <w:tcBorders>
              <w:top w:val="nil"/>
              <w:bottom w:val="nil"/>
            </w:tcBorders>
          </w:tcPr>
          <w:p w:rsidR="0013560E" w:rsidRPr="006973FE" w:rsidRDefault="0013560E" w:rsidP="0013560E">
            <w:pPr>
              <w:rPr>
                <w:b/>
              </w:rPr>
            </w:pPr>
          </w:p>
        </w:tc>
        <w:tc>
          <w:tcPr>
            <w:tcW w:w="1319" w:type="dxa"/>
            <w:tcBorders>
              <w:top w:val="nil"/>
              <w:bottom w:val="nil"/>
            </w:tcBorders>
          </w:tcPr>
          <w:p w:rsidR="0013560E" w:rsidRPr="006973FE" w:rsidRDefault="0013560E" w:rsidP="0013560E">
            <w:pPr>
              <w:rPr>
                <w:b/>
              </w:rPr>
            </w:pPr>
          </w:p>
        </w:tc>
        <w:tc>
          <w:tcPr>
            <w:tcW w:w="7512" w:type="dxa"/>
            <w:tcBorders>
              <w:top w:val="nil"/>
              <w:bottom w:val="nil"/>
            </w:tcBorders>
          </w:tcPr>
          <w:p w:rsidR="0013560E" w:rsidRPr="0013560E" w:rsidRDefault="0013560E" w:rsidP="0013560E">
            <w:pPr>
              <w:pStyle w:val="ELC-ParaTitle"/>
              <w:numPr>
                <w:ilvl w:val="0"/>
                <w:numId w:val="3"/>
              </w:numPr>
              <w:rPr>
                <w:rFonts w:ascii="Corbel" w:hAnsi="Corbel"/>
                <w:b w:val="0"/>
                <w:sz w:val="22"/>
                <w:szCs w:val="22"/>
              </w:rPr>
            </w:pPr>
            <w:r w:rsidRPr="00387637">
              <w:rPr>
                <w:rFonts w:ascii="Corbel" w:hAnsi="Corbel"/>
                <w:b w:val="0"/>
                <w:sz w:val="22"/>
                <w:szCs w:val="22"/>
              </w:rPr>
              <w:t xml:space="preserve">RM also asked AL if ELC could provide an update to the AP on existing community facilities, as some had been lying empty for a considerable time. AL agreed to provide a response, through SD to the AP. </w:t>
            </w:r>
          </w:p>
        </w:tc>
        <w:tc>
          <w:tcPr>
            <w:tcW w:w="1341" w:type="dxa"/>
            <w:tcBorders>
              <w:top w:val="nil"/>
              <w:bottom w:val="nil"/>
            </w:tcBorders>
          </w:tcPr>
          <w:p w:rsidR="0013560E" w:rsidRDefault="00B00B37" w:rsidP="0013560E">
            <w:pPr>
              <w:rPr>
                <w:rFonts w:ascii="Calibri" w:hAnsi="Calibri"/>
                <w:b/>
                <w:sz w:val="18"/>
                <w:szCs w:val="18"/>
              </w:rPr>
            </w:pPr>
            <w:r w:rsidRPr="006973FE">
              <w:rPr>
                <w:rFonts w:ascii="Calibri" w:hAnsi="Calibri"/>
                <w:b/>
                <w:u w:val="single"/>
              </w:rPr>
              <w:t>Action:</w:t>
            </w:r>
            <w:r w:rsidRPr="006973FE">
              <w:rPr>
                <w:rFonts w:ascii="Calibri" w:hAnsi="Calibri"/>
                <w:b/>
              </w:rPr>
              <w:t xml:space="preserve"> AL to update SD </w:t>
            </w:r>
            <w:r w:rsidR="005B0BF3">
              <w:rPr>
                <w:rFonts w:ascii="Calibri" w:hAnsi="Calibri"/>
                <w:b/>
              </w:rPr>
              <w:t>–</w:t>
            </w:r>
            <w:r w:rsidRPr="006973FE">
              <w:rPr>
                <w:rFonts w:ascii="Calibri" w:hAnsi="Calibri"/>
                <w:b/>
              </w:rPr>
              <w:t xml:space="preserve"> </w:t>
            </w:r>
            <w:r w:rsidRPr="006973FE">
              <w:rPr>
                <w:rFonts w:ascii="Calibri" w:hAnsi="Calibri"/>
                <w:b/>
                <w:sz w:val="18"/>
                <w:szCs w:val="18"/>
              </w:rPr>
              <w:t>OUTSTANDING</w:t>
            </w:r>
          </w:p>
          <w:p w:rsidR="005B0BF3" w:rsidRPr="005B0BF3" w:rsidRDefault="005B0BF3" w:rsidP="0013560E">
            <w:pPr>
              <w:rPr>
                <w:b/>
                <w:sz w:val="12"/>
                <w:szCs w:val="12"/>
              </w:rPr>
            </w:pPr>
          </w:p>
        </w:tc>
      </w:tr>
      <w:tr w:rsidR="0013560E" w:rsidTr="00B00B37">
        <w:tc>
          <w:tcPr>
            <w:tcW w:w="675" w:type="dxa"/>
            <w:tcBorders>
              <w:top w:val="nil"/>
              <w:bottom w:val="nil"/>
            </w:tcBorders>
          </w:tcPr>
          <w:p w:rsidR="0013560E" w:rsidRPr="006973FE" w:rsidRDefault="0013560E" w:rsidP="0013560E">
            <w:pPr>
              <w:rPr>
                <w:b/>
              </w:rPr>
            </w:pPr>
          </w:p>
        </w:tc>
        <w:tc>
          <w:tcPr>
            <w:tcW w:w="1319" w:type="dxa"/>
            <w:tcBorders>
              <w:top w:val="nil"/>
              <w:bottom w:val="nil"/>
            </w:tcBorders>
          </w:tcPr>
          <w:p w:rsidR="0013560E" w:rsidRPr="006973FE" w:rsidRDefault="0013560E" w:rsidP="0013560E">
            <w:pPr>
              <w:rPr>
                <w:b/>
              </w:rPr>
            </w:pPr>
          </w:p>
        </w:tc>
        <w:tc>
          <w:tcPr>
            <w:tcW w:w="7512" w:type="dxa"/>
            <w:tcBorders>
              <w:top w:val="nil"/>
              <w:bottom w:val="nil"/>
            </w:tcBorders>
          </w:tcPr>
          <w:p w:rsidR="0013560E" w:rsidRPr="00A136B8" w:rsidRDefault="0013560E" w:rsidP="0013560E">
            <w:pPr>
              <w:pStyle w:val="ListParagraph"/>
              <w:numPr>
                <w:ilvl w:val="0"/>
                <w:numId w:val="3"/>
              </w:numPr>
              <w:rPr>
                <w:rFonts w:ascii="Corbel" w:hAnsi="Corbel"/>
                <w:b/>
                <w:u w:val="single"/>
              </w:rPr>
            </w:pPr>
            <w:r w:rsidRPr="00A136B8">
              <w:rPr>
                <w:rFonts w:ascii="Corbel" w:hAnsi="Corbel"/>
                <w:b/>
                <w:u w:val="single"/>
              </w:rPr>
              <w:t>Boundary Commission</w:t>
            </w:r>
          </w:p>
          <w:p w:rsidR="0013560E" w:rsidRDefault="0013560E" w:rsidP="0013560E">
            <w:pPr>
              <w:ind w:left="360"/>
            </w:pPr>
            <w:r w:rsidRPr="00387637">
              <w:rPr>
                <w:rFonts w:ascii="Corbel" w:hAnsi="Corbel"/>
              </w:rPr>
              <w:t>A letter had been sent to the Boundary Commission from the partnership recommending it did not proceed with the proposed changes. A copy of the letter was circulated to members.  Any correspondence future communication with be brought to the group.</w:t>
            </w:r>
          </w:p>
        </w:tc>
        <w:tc>
          <w:tcPr>
            <w:tcW w:w="1341" w:type="dxa"/>
            <w:tcBorders>
              <w:top w:val="nil"/>
              <w:bottom w:val="nil"/>
            </w:tcBorders>
          </w:tcPr>
          <w:p w:rsidR="0013560E" w:rsidRPr="006973FE" w:rsidRDefault="00B00B37" w:rsidP="00B00B37">
            <w:pPr>
              <w:spacing w:line="216" w:lineRule="auto"/>
              <w:rPr>
                <w:b/>
              </w:rPr>
            </w:pPr>
            <w:r w:rsidRPr="006973FE">
              <w:rPr>
                <w:rFonts w:ascii="Calibri" w:hAnsi="Calibri"/>
                <w:b/>
                <w:u w:val="single"/>
              </w:rPr>
              <w:t>Action:</w:t>
            </w:r>
            <w:r w:rsidRPr="006973FE">
              <w:rPr>
                <w:rFonts w:ascii="Calibri" w:hAnsi="Calibri"/>
                <w:b/>
              </w:rPr>
              <w:t xml:space="preserve"> SD/BL to update AP on outcome </w:t>
            </w:r>
            <w:r w:rsidRPr="006973FE">
              <w:rPr>
                <w:rFonts w:ascii="Calibri" w:hAnsi="Calibri"/>
                <w:b/>
                <w:sz w:val="18"/>
                <w:szCs w:val="18"/>
              </w:rPr>
              <w:t>OUTSTANDING</w:t>
            </w:r>
          </w:p>
        </w:tc>
      </w:tr>
      <w:tr w:rsidR="00B00B37" w:rsidTr="00B00B37">
        <w:tc>
          <w:tcPr>
            <w:tcW w:w="675" w:type="dxa"/>
            <w:tcBorders>
              <w:top w:val="nil"/>
              <w:bottom w:val="nil"/>
            </w:tcBorders>
          </w:tcPr>
          <w:p w:rsidR="00B00B37" w:rsidRPr="006973FE" w:rsidRDefault="00B00B37" w:rsidP="0013560E">
            <w:pPr>
              <w:rPr>
                <w:b/>
              </w:rPr>
            </w:pPr>
          </w:p>
        </w:tc>
        <w:tc>
          <w:tcPr>
            <w:tcW w:w="1319" w:type="dxa"/>
            <w:tcBorders>
              <w:top w:val="nil"/>
              <w:bottom w:val="nil"/>
            </w:tcBorders>
          </w:tcPr>
          <w:p w:rsidR="00B00B37" w:rsidRPr="006973FE" w:rsidRDefault="00B00B37" w:rsidP="0013560E">
            <w:pPr>
              <w:rPr>
                <w:b/>
              </w:rPr>
            </w:pPr>
          </w:p>
        </w:tc>
        <w:tc>
          <w:tcPr>
            <w:tcW w:w="7512" w:type="dxa"/>
            <w:tcBorders>
              <w:top w:val="nil"/>
              <w:bottom w:val="nil"/>
            </w:tcBorders>
          </w:tcPr>
          <w:p w:rsidR="00B00B37" w:rsidRDefault="00B00B37" w:rsidP="00B00B37">
            <w:pPr>
              <w:pStyle w:val="ListParagraph"/>
              <w:numPr>
                <w:ilvl w:val="0"/>
                <w:numId w:val="5"/>
              </w:numPr>
              <w:rPr>
                <w:rFonts w:ascii="Corbel" w:hAnsi="Corbel"/>
              </w:rPr>
            </w:pPr>
            <w:r w:rsidRPr="00A136B8">
              <w:rPr>
                <w:rFonts w:ascii="Corbel" w:hAnsi="Corbel"/>
                <w:b/>
                <w:u w:val="single"/>
              </w:rPr>
              <w:t>Health Inequalities</w:t>
            </w:r>
          </w:p>
          <w:p w:rsidR="00B00B37" w:rsidRPr="00B00B37" w:rsidRDefault="00B00B37" w:rsidP="005B0BF3">
            <w:pPr>
              <w:ind w:left="360"/>
              <w:rPr>
                <w:rFonts w:ascii="Corbel" w:hAnsi="Corbel"/>
              </w:rPr>
            </w:pPr>
            <w:r w:rsidRPr="0015330F">
              <w:rPr>
                <w:rFonts w:ascii="Corbel" w:hAnsi="Corbel"/>
              </w:rPr>
              <w:t xml:space="preserve">At the previous meeting it was raised there was a gap around the ‘older people’ within the </w:t>
            </w:r>
            <w:r>
              <w:rPr>
                <w:rFonts w:ascii="Corbel" w:hAnsi="Corbel"/>
              </w:rPr>
              <w:t xml:space="preserve">Area </w:t>
            </w:r>
            <w:r w:rsidRPr="0015330F">
              <w:rPr>
                <w:rFonts w:ascii="Corbel" w:hAnsi="Corbel"/>
              </w:rPr>
              <w:t>Plan</w:t>
            </w:r>
            <w:r>
              <w:rPr>
                <w:rFonts w:ascii="Corbel" w:hAnsi="Corbel"/>
              </w:rPr>
              <w:t>.  SD to circulate some dates in April when a sub group looking at this matter can investigate this point and feed back to the Area Partnership.</w:t>
            </w:r>
            <w:r w:rsidRPr="0015330F">
              <w:rPr>
                <w:rFonts w:ascii="Corbel" w:hAnsi="Corbel"/>
              </w:rPr>
              <w:t xml:space="preserve"> </w:t>
            </w:r>
            <w:r>
              <w:rPr>
                <w:rFonts w:ascii="Corbel" w:hAnsi="Corbel"/>
              </w:rPr>
              <w:t xml:space="preserve">SD to use </w:t>
            </w:r>
            <w:r w:rsidRPr="0015330F">
              <w:rPr>
                <w:rFonts w:ascii="Corbel" w:hAnsi="Corbel"/>
              </w:rPr>
              <w:t>the existing distribution list</w:t>
            </w:r>
            <w:r>
              <w:rPr>
                <w:rFonts w:ascii="Corbel" w:hAnsi="Corbel"/>
              </w:rPr>
              <w:t xml:space="preserve"> for attendees. </w:t>
            </w:r>
            <w:r w:rsidRPr="0015330F">
              <w:rPr>
                <w:rFonts w:ascii="Corbel" w:hAnsi="Corbel"/>
              </w:rPr>
              <w:t xml:space="preserve">  If anyone would like to be sent information please let SD or </w:t>
            </w:r>
            <w:proofErr w:type="spellStart"/>
            <w:r w:rsidRPr="0015330F">
              <w:rPr>
                <w:rFonts w:ascii="Corbel" w:hAnsi="Corbel"/>
              </w:rPr>
              <w:t>LMac</w:t>
            </w:r>
            <w:proofErr w:type="spellEnd"/>
            <w:r w:rsidRPr="0015330F">
              <w:rPr>
                <w:rFonts w:ascii="Corbel" w:hAnsi="Corbel"/>
              </w:rPr>
              <w:t xml:space="preserve"> so they can be added to the distribution list.</w:t>
            </w:r>
          </w:p>
        </w:tc>
        <w:tc>
          <w:tcPr>
            <w:tcW w:w="1341" w:type="dxa"/>
            <w:tcBorders>
              <w:top w:val="nil"/>
              <w:bottom w:val="nil"/>
            </w:tcBorders>
          </w:tcPr>
          <w:p w:rsidR="00B00B37" w:rsidRDefault="00B00B37" w:rsidP="0013560E">
            <w:pPr>
              <w:rPr>
                <w:b/>
              </w:rPr>
            </w:pPr>
          </w:p>
          <w:p w:rsidR="00B00B37" w:rsidRDefault="00B00B37" w:rsidP="0013560E">
            <w:pPr>
              <w:rPr>
                <w:b/>
              </w:rPr>
            </w:pPr>
          </w:p>
          <w:p w:rsidR="00B00B37" w:rsidRDefault="00B00B37" w:rsidP="0013560E">
            <w:pPr>
              <w:rPr>
                <w:b/>
              </w:rPr>
            </w:pPr>
            <w:r>
              <w:rPr>
                <w:b/>
              </w:rPr>
              <w:t>Action – SD</w:t>
            </w:r>
          </w:p>
          <w:p w:rsidR="00B00B37" w:rsidRDefault="00B00B37" w:rsidP="0013560E">
            <w:pPr>
              <w:rPr>
                <w:b/>
              </w:rPr>
            </w:pPr>
          </w:p>
          <w:p w:rsidR="00B00B37" w:rsidRDefault="00B00B37" w:rsidP="0013560E">
            <w:pPr>
              <w:rPr>
                <w:b/>
              </w:rPr>
            </w:pPr>
          </w:p>
          <w:p w:rsidR="00B00B37" w:rsidRPr="006973FE" w:rsidRDefault="00B00B37" w:rsidP="0013560E">
            <w:pPr>
              <w:rPr>
                <w:b/>
              </w:rPr>
            </w:pPr>
            <w:r>
              <w:rPr>
                <w:b/>
              </w:rPr>
              <w:t>Action - SD</w:t>
            </w:r>
          </w:p>
        </w:tc>
      </w:tr>
      <w:tr w:rsidR="00B00B37" w:rsidTr="00B00B37">
        <w:tc>
          <w:tcPr>
            <w:tcW w:w="675" w:type="dxa"/>
            <w:tcBorders>
              <w:top w:val="nil"/>
              <w:bottom w:val="nil"/>
            </w:tcBorders>
          </w:tcPr>
          <w:p w:rsidR="00B00B37" w:rsidRPr="006973FE" w:rsidRDefault="00B00B37" w:rsidP="0013560E">
            <w:pPr>
              <w:rPr>
                <w:b/>
              </w:rPr>
            </w:pPr>
          </w:p>
        </w:tc>
        <w:tc>
          <w:tcPr>
            <w:tcW w:w="1319" w:type="dxa"/>
            <w:tcBorders>
              <w:top w:val="nil"/>
              <w:bottom w:val="nil"/>
            </w:tcBorders>
          </w:tcPr>
          <w:p w:rsidR="00B00B37" w:rsidRPr="006973FE" w:rsidRDefault="00B00B37" w:rsidP="0013560E">
            <w:pPr>
              <w:rPr>
                <w:b/>
              </w:rPr>
            </w:pPr>
          </w:p>
        </w:tc>
        <w:tc>
          <w:tcPr>
            <w:tcW w:w="7512" w:type="dxa"/>
            <w:tcBorders>
              <w:top w:val="nil"/>
              <w:bottom w:val="nil"/>
            </w:tcBorders>
          </w:tcPr>
          <w:p w:rsidR="00B00B37" w:rsidRDefault="00B00B37" w:rsidP="00B00B37">
            <w:pPr>
              <w:pStyle w:val="ListParagraph"/>
              <w:numPr>
                <w:ilvl w:val="0"/>
                <w:numId w:val="5"/>
              </w:numPr>
              <w:rPr>
                <w:rFonts w:ascii="Corbel" w:hAnsi="Corbel"/>
                <w:b/>
                <w:u w:val="single"/>
              </w:rPr>
            </w:pPr>
            <w:r w:rsidRPr="00A136B8">
              <w:rPr>
                <w:rFonts w:ascii="Corbel" w:hAnsi="Corbel"/>
                <w:b/>
                <w:u w:val="single"/>
              </w:rPr>
              <w:t>Food Group</w:t>
            </w:r>
          </w:p>
          <w:p w:rsidR="00B00B37" w:rsidRDefault="00B00B37" w:rsidP="00B00B37">
            <w:pPr>
              <w:pStyle w:val="ListParagraph"/>
              <w:numPr>
                <w:ilvl w:val="0"/>
                <w:numId w:val="5"/>
              </w:numPr>
              <w:rPr>
                <w:rFonts w:ascii="Corbel" w:hAnsi="Corbel"/>
              </w:rPr>
            </w:pPr>
            <w:r w:rsidRPr="00E70DA1">
              <w:rPr>
                <w:rFonts w:ascii="Corbel" w:hAnsi="Corbel"/>
              </w:rPr>
              <w:t xml:space="preserve">An arrangement whereby some of this food waste could be used/donated to the </w:t>
            </w:r>
            <w:proofErr w:type="spellStart"/>
            <w:r w:rsidRPr="00E70DA1">
              <w:rPr>
                <w:rFonts w:ascii="Corbel" w:hAnsi="Corbel"/>
              </w:rPr>
              <w:t>Foodbank</w:t>
            </w:r>
            <w:proofErr w:type="spellEnd"/>
            <w:r w:rsidRPr="00E70DA1">
              <w:rPr>
                <w:rFonts w:ascii="Corbel" w:hAnsi="Corbel"/>
              </w:rPr>
              <w:t>.   SD to discuss once groups up and running</w:t>
            </w:r>
            <w:r>
              <w:rPr>
                <w:rFonts w:ascii="Corbel" w:hAnsi="Corbel"/>
              </w:rPr>
              <w:t>.</w:t>
            </w:r>
          </w:p>
          <w:p w:rsidR="005B0BF3" w:rsidRPr="005B0BF3" w:rsidRDefault="005B0BF3" w:rsidP="005B0BF3">
            <w:pPr>
              <w:rPr>
                <w:rFonts w:ascii="Corbel" w:hAnsi="Corbel"/>
                <w:sz w:val="12"/>
                <w:szCs w:val="12"/>
              </w:rPr>
            </w:pPr>
          </w:p>
        </w:tc>
        <w:tc>
          <w:tcPr>
            <w:tcW w:w="1341" w:type="dxa"/>
            <w:tcBorders>
              <w:top w:val="nil"/>
              <w:bottom w:val="nil"/>
            </w:tcBorders>
          </w:tcPr>
          <w:p w:rsidR="00B00B37" w:rsidRDefault="00B00B37" w:rsidP="0013560E">
            <w:pPr>
              <w:rPr>
                <w:b/>
              </w:rPr>
            </w:pPr>
          </w:p>
          <w:p w:rsidR="00B00B37" w:rsidRDefault="00B00B37" w:rsidP="0013560E">
            <w:pPr>
              <w:rPr>
                <w:b/>
              </w:rPr>
            </w:pPr>
          </w:p>
          <w:p w:rsidR="00B00B37" w:rsidRPr="006973FE" w:rsidRDefault="00B00B37" w:rsidP="0013560E">
            <w:pPr>
              <w:rPr>
                <w:b/>
              </w:rPr>
            </w:pPr>
            <w:r>
              <w:rPr>
                <w:b/>
              </w:rPr>
              <w:t>Completed</w:t>
            </w:r>
          </w:p>
        </w:tc>
      </w:tr>
      <w:tr w:rsidR="00B00B37" w:rsidTr="003237A5">
        <w:tc>
          <w:tcPr>
            <w:tcW w:w="675" w:type="dxa"/>
            <w:tcBorders>
              <w:top w:val="nil"/>
              <w:bottom w:val="nil"/>
            </w:tcBorders>
          </w:tcPr>
          <w:p w:rsidR="00B00B37" w:rsidRPr="006973FE" w:rsidRDefault="00B00B37" w:rsidP="0013560E">
            <w:pPr>
              <w:rPr>
                <w:b/>
              </w:rPr>
            </w:pPr>
          </w:p>
        </w:tc>
        <w:tc>
          <w:tcPr>
            <w:tcW w:w="1319" w:type="dxa"/>
            <w:tcBorders>
              <w:top w:val="nil"/>
              <w:bottom w:val="nil"/>
            </w:tcBorders>
          </w:tcPr>
          <w:p w:rsidR="00B00B37" w:rsidRPr="006973FE" w:rsidRDefault="00B00B37" w:rsidP="0013560E">
            <w:pPr>
              <w:rPr>
                <w:b/>
              </w:rPr>
            </w:pPr>
          </w:p>
        </w:tc>
        <w:tc>
          <w:tcPr>
            <w:tcW w:w="7512" w:type="dxa"/>
            <w:tcBorders>
              <w:top w:val="nil"/>
              <w:bottom w:val="nil"/>
            </w:tcBorders>
          </w:tcPr>
          <w:p w:rsidR="00B00B37" w:rsidRDefault="00B00B37" w:rsidP="0013560E">
            <w:pPr>
              <w:pStyle w:val="ListParagraph"/>
              <w:numPr>
                <w:ilvl w:val="0"/>
                <w:numId w:val="5"/>
              </w:numPr>
              <w:rPr>
                <w:rFonts w:ascii="Corbel" w:hAnsi="Corbel"/>
              </w:rPr>
            </w:pPr>
            <w:r w:rsidRPr="00A136B8">
              <w:rPr>
                <w:rFonts w:ascii="Corbel" w:hAnsi="Corbel"/>
              </w:rPr>
              <w:t>SD asked members, individuals and groups to identify any missing priorities or projects that we should be in the plan and contact Lorna Maclennan (</w:t>
            </w:r>
            <w:proofErr w:type="spellStart"/>
            <w:r w:rsidRPr="00A136B8">
              <w:rPr>
                <w:rFonts w:ascii="Corbel" w:hAnsi="Corbel"/>
              </w:rPr>
              <w:t>LMac</w:t>
            </w:r>
            <w:proofErr w:type="spellEnd"/>
            <w:r w:rsidRPr="00A136B8">
              <w:rPr>
                <w:rFonts w:ascii="Corbel" w:hAnsi="Corbel"/>
              </w:rPr>
              <w:t xml:space="preserve">) so that adjustments can be made to the plan before it becomes a ‘living’/’working’ document. </w:t>
            </w:r>
            <w:r>
              <w:rPr>
                <w:rFonts w:ascii="Corbel" w:hAnsi="Corbel"/>
              </w:rPr>
              <w:t xml:space="preserve"> This is now complete.</w:t>
            </w:r>
          </w:p>
          <w:p w:rsidR="005B0BF3" w:rsidRPr="005B0BF3" w:rsidRDefault="005B0BF3" w:rsidP="005B0BF3">
            <w:pPr>
              <w:rPr>
                <w:rFonts w:ascii="Corbel" w:hAnsi="Corbel"/>
                <w:sz w:val="12"/>
                <w:szCs w:val="12"/>
              </w:rPr>
            </w:pPr>
          </w:p>
        </w:tc>
        <w:tc>
          <w:tcPr>
            <w:tcW w:w="1341" w:type="dxa"/>
            <w:tcBorders>
              <w:top w:val="nil"/>
              <w:bottom w:val="nil"/>
            </w:tcBorders>
          </w:tcPr>
          <w:p w:rsidR="00B00B37" w:rsidRDefault="00B00B37" w:rsidP="0013560E">
            <w:pPr>
              <w:rPr>
                <w:b/>
              </w:rPr>
            </w:pPr>
          </w:p>
          <w:p w:rsidR="00B00B37" w:rsidRDefault="00B00B37" w:rsidP="0013560E">
            <w:pPr>
              <w:rPr>
                <w:b/>
              </w:rPr>
            </w:pPr>
          </w:p>
          <w:p w:rsidR="00B00B37" w:rsidRDefault="00B00B37" w:rsidP="0013560E">
            <w:pPr>
              <w:rPr>
                <w:b/>
              </w:rPr>
            </w:pPr>
          </w:p>
          <w:p w:rsidR="00B00B37" w:rsidRPr="006973FE" w:rsidRDefault="00B00B37" w:rsidP="0013560E">
            <w:pPr>
              <w:rPr>
                <w:b/>
              </w:rPr>
            </w:pPr>
            <w:r>
              <w:rPr>
                <w:b/>
              </w:rPr>
              <w:t>Completed</w:t>
            </w:r>
          </w:p>
        </w:tc>
      </w:tr>
      <w:tr w:rsidR="00B00B37" w:rsidTr="003237A5">
        <w:tc>
          <w:tcPr>
            <w:tcW w:w="675" w:type="dxa"/>
            <w:tcBorders>
              <w:top w:val="nil"/>
              <w:bottom w:val="single" w:sz="4" w:space="0" w:color="auto"/>
            </w:tcBorders>
          </w:tcPr>
          <w:p w:rsidR="00B00B37" w:rsidRPr="006973FE" w:rsidRDefault="00B00B37" w:rsidP="0013560E">
            <w:pPr>
              <w:rPr>
                <w:b/>
              </w:rPr>
            </w:pPr>
          </w:p>
        </w:tc>
        <w:tc>
          <w:tcPr>
            <w:tcW w:w="1319" w:type="dxa"/>
            <w:tcBorders>
              <w:top w:val="nil"/>
              <w:bottom w:val="single" w:sz="4" w:space="0" w:color="auto"/>
            </w:tcBorders>
          </w:tcPr>
          <w:p w:rsidR="00B00B37" w:rsidRPr="006973FE" w:rsidRDefault="00B00B37" w:rsidP="0013560E">
            <w:pPr>
              <w:rPr>
                <w:b/>
              </w:rPr>
            </w:pPr>
          </w:p>
        </w:tc>
        <w:tc>
          <w:tcPr>
            <w:tcW w:w="7512" w:type="dxa"/>
            <w:tcBorders>
              <w:top w:val="nil"/>
              <w:bottom w:val="single" w:sz="4" w:space="0" w:color="auto"/>
            </w:tcBorders>
          </w:tcPr>
          <w:p w:rsidR="00B00B37" w:rsidRDefault="00B00B37" w:rsidP="00B00B37">
            <w:pPr>
              <w:pStyle w:val="ListParagraph"/>
              <w:numPr>
                <w:ilvl w:val="0"/>
                <w:numId w:val="5"/>
              </w:numPr>
              <w:rPr>
                <w:rFonts w:ascii="Corbel" w:hAnsi="Corbel"/>
              </w:rPr>
            </w:pPr>
            <w:r w:rsidRPr="00E70DA1">
              <w:rPr>
                <w:rFonts w:ascii="Corbel" w:hAnsi="Corbel"/>
              </w:rPr>
              <w:t>SD noted that going forward he would split the plan into timeframes (i.e. short, medium and long terms projects) which would make it easier to read and review. This would be circulated to the AP prior to the next meeting.  This is now completed</w:t>
            </w:r>
            <w:r>
              <w:rPr>
                <w:rFonts w:ascii="Corbel" w:hAnsi="Corbel"/>
              </w:rPr>
              <w:t>.</w:t>
            </w:r>
          </w:p>
          <w:p w:rsidR="005B0BF3" w:rsidRPr="005B0BF3" w:rsidRDefault="005B0BF3" w:rsidP="005B0BF3">
            <w:pPr>
              <w:rPr>
                <w:rFonts w:ascii="Corbel" w:hAnsi="Corbel"/>
                <w:sz w:val="12"/>
                <w:szCs w:val="12"/>
              </w:rPr>
            </w:pPr>
          </w:p>
        </w:tc>
        <w:tc>
          <w:tcPr>
            <w:tcW w:w="1341" w:type="dxa"/>
            <w:tcBorders>
              <w:top w:val="nil"/>
              <w:bottom w:val="single" w:sz="4" w:space="0" w:color="auto"/>
            </w:tcBorders>
          </w:tcPr>
          <w:p w:rsidR="00B00B37" w:rsidRDefault="00B00B37" w:rsidP="0013560E">
            <w:pPr>
              <w:rPr>
                <w:b/>
              </w:rPr>
            </w:pPr>
          </w:p>
          <w:p w:rsidR="00B00B37" w:rsidRDefault="00B00B37" w:rsidP="0013560E">
            <w:pPr>
              <w:rPr>
                <w:b/>
              </w:rPr>
            </w:pPr>
          </w:p>
          <w:p w:rsidR="00B00B37" w:rsidRPr="006973FE" w:rsidRDefault="00B00B37" w:rsidP="0013560E">
            <w:pPr>
              <w:rPr>
                <w:b/>
              </w:rPr>
            </w:pPr>
            <w:r>
              <w:rPr>
                <w:b/>
              </w:rPr>
              <w:t>Completed</w:t>
            </w:r>
          </w:p>
        </w:tc>
      </w:tr>
    </w:tbl>
    <w:p w:rsidR="003237A5" w:rsidRDefault="003237A5"/>
    <w:p w:rsidR="003237A5" w:rsidRDefault="003237A5">
      <w:r>
        <w:br w:type="column"/>
      </w:r>
    </w:p>
    <w:tbl>
      <w:tblPr>
        <w:tblStyle w:val="TableGrid"/>
        <w:tblW w:w="0" w:type="auto"/>
        <w:tblLook w:val="04A0"/>
      </w:tblPr>
      <w:tblGrid>
        <w:gridCol w:w="675"/>
        <w:gridCol w:w="1319"/>
        <w:gridCol w:w="7512"/>
        <w:gridCol w:w="1341"/>
      </w:tblGrid>
      <w:tr w:rsidR="00B00B37" w:rsidTr="003237A5">
        <w:tc>
          <w:tcPr>
            <w:tcW w:w="675" w:type="dxa"/>
            <w:tcBorders>
              <w:top w:val="single" w:sz="4" w:space="0" w:color="auto"/>
              <w:bottom w:val="single" w:sz="4" w:space="0" w:color="auto"/>
            </w:tcBorders>
          </w:tcPr>
          <w:p w:rsidR="00B00B37" w:rsidRPr="006973FE" w:rsidRDefault="00B00B37" w:rsidP="0013560E">
            <w:pPr>
              <w:rPr>
                <w:b/>
              </w:rPr>
            </w:pPr>
          </w:p>
        </w:tc>
        <w:tc>
          <w:tcPr>
            <w:tcW w:w="1319" w:type="dxa"/>
            <w:tcBorders>
              <w:top w:val="single" w:sz="4" w:space="0" w:color="auto"/>
              <w:bottom w:val="single" w:sz="4" w:space="0" w:color="auto"/>
            </w:tcBorders>
          </w:tcPr>
          <w:p w:rsidR="00B00B37" w:rsidRPr="006973FE" w:rsidRDefault="00B00B37" w:rsidP="0013560E">
            <w:pPr>
              <w:rPr>
                <w:b/>
              </w:rPr>
            </w:pPr>
          </w:p>
        </w:tc>
        <w:tc>
          <w:tcPr>
            <w:tcW w:w="7512" w:type="dxa"/>
            <w:tcBorders>
              <w:top w:val="single" w:sz="4" w:space="0" w:color="auto"/>
              <w:bottom w:val="single" w:sz="4" w:space="0" w:color="auto"/>
            </w:tcBorders>
          </w:tcPr>
          <w:p w:rsidR="00B00B37" w:rsidRDefault="00B00B37" w:rsidP="00B00B37">
            <w:pPr>
              <w:pStyle w:val="ListParagraph"/>
              <w:numPr>
                <w:ilvl w:val="0"/>
                <w:numId w:val="5"/>
              </w:numPr>
              <w:rPr>
                <w:rFonts w:ascii="Corbel" w:hAnsi="Corbel"/>
              </w:rPr>
            </w:pPr>
            <w:r w:rsidRPr="00E70DA1">
              <w:rPr>
                <w:rFonts w:ascii="Corbel" w:hAnsi="Corbel"/>
              </w:rPr>
              <w:t>MA had a concern about the language used in the plan, especially around some of the content focussing on dementia. The members agreed that SD should review the content, using plain and understandable language for the community. SD also asked members to also consider this in their feedback on the plan.  This is now completed</w:t>
            </w:r>
            <w:r>
              <w:rPr>
                <w:rFonts w:ascii="Corbel" w:hAnsi="Corbel"/>
              </w:rPr>
              <w:t>.</w:t>
            </w:r>
          </w:p>
          <w:p w:rsidR="005B0BF3" w:rsidRPr="005B0BF3" w:rsidRDefault="005B0BF3" w:rsidP="005B0BF3">
            <w:pPr>
              <w:rPr>
                <w:rFonts w:ascii="Corbel" w:hAnsi="Corbel"/>
                <w:sz w:val="12"/>
                <w:szCs w:val="12"/>
              </w:rPr>
            </w:pPr>
          </w:p>
        </w:tc>
        <w:tc>
          <w:tcPr>
            <w:tcW w:w="1341" w:type="dxa"/>
            <w:tcBorders>
              <w:top w:val="single" w:sz="4" w:space="0" w:color="auto"/>
              <w:bottom w:val="single" w:sz="4" w:space="0" w:color="auto"/>
            </w:tcBorders>
          </w:tcPr>
          <w:p w:rsidR="00B00B37" w:rsidRDefault="00B00B37" w:rsidP="0013560E">
            <w:pPr>
              <w:rPr>
                <w:b/>
              </w:rPr>
            </w:pPr>
          </w:p>
          <w:p w:rsidR="00B00B37" w:rsidRDefault="00B00B37" w:rsidP="0013560E">
            <w:pPr>
              <w:rPr>
                <w:b/>
              </w:rPr>
            </w:pPr>
          </w:p>
          <w:p w:rsidR="00B00B37" w:rsidRDefault="00B00B37" w:rsidP="0013560E">
            <w:pPr>
              <w:rPr>
                <w:b/>
              </w:rPr>
            </w:pPr>
          </w:p>
          <w:p w:rsidR="00B00B37" w:rsidRPr="006973FE" w:rsidRDefault="00B00B37" w:rsidP="0013560E">
            <w:pPr>
              <w:rPr>
                <w:b/>
              </w:rPr>
            </w:pPr>
            <w:r>
              <w:rPr>
                <w:b/>
              </w:rPr>
              <w:t>Completed</w:t>
            </w:r>
          </w:p>
        </w:tc>
      </w:tr>
      <w:tr w:rsidR="00B00B37" w:rsidTr="003237A5">
        <w:tc>
          <w:tcPr>
            <w:tcW w:w="675" w:type="dxa"/>
            <w:tcBorders>
              <w:top w:val="single" w:sz="4" w:space="0" w:color="auto"/>
              <w:bottom w:val="nil"/>
            </w:tcBorders>
          </w:tcPr>
          <w:p w:rsidR="00B00B37" w:rsidRPr="006973FE" w:rsidRDefault="00B00B37" w:rsidP="0013560E">
            <w:pPr>
              <w:rPr>
                <w:b/>
              </w:rPr>
            </w:pPr>
          </w:p>
        </w:tc>
        <w:tc>
          <w:tcPr>
            <w:tcW w:w="1319" w:type="dxa"/>
            <w:tcBorders>
              <w:top w:val="single" w:sz="4" w:space="0" w:color="auto"/>
              <w:bottom w:val="nil"/>
            </w:tcBorders>
          </w:tcPr>
          <w:p w:rsidR="00B00B37" w:rsidRPr="006973FE" w:rsidRDefault="00B00B37" w:rsidP="0013560E">
            <w:pPr>
              <w:rPr>
                <w:b/>
              </w:rPr>
            </w:pPr>
          </w:p>
        </w:tc>
        <w:tc>
          <w:tcPr>
            <w:tcW w:w="7512" w:type="dxa"/>
            <w:tcBorders>
              <w:top w:val="single" w:sz="4" w:space="0" w:color="auto"/>
              <w:bottom w:val="nil"/>
            </w:tcBorders>
          </w:tcPr>
          <w:p w:rsidR="00B00B37" w:rsidRDefault="00B00B37" w:rsidP="0013560E">
            <w:pPr>
              <w:pStyle w:val="ListParagraph"/>
              <w:numPr>
                <w:ilvl w:val="0"/>
                <w:numId w:val="5"/>
              </w:numPr>
              <w:rPr>
                <w:rFonts w:ascii="Corbel" w:hAnsi="Corbel"/>
              </w:rPr>
            </w:pPr>
            <w:r>
              <w:rPr>
                <w:rFonts w:ascii="Corbel" w:hAnsi="Corbel"/>
              </w:rPr>
              <w:t xml:space="preserve">There was an outstanding action for SD to organise a meeting of the previous sub group looking at Community Facilities in the area. SD has emailed those who attended the previous sub group and arranged a meeting for 22/3/16. If any members of the partnership would like to attend please see SD or </w:t>
            </w:r>
            <w:proofErr w:type="spellStart"/>
            <w:r>
              <w:rPr>
                <w:rFonts w:ascii="Corbel" w:hAnsi="Corbel"/>
              </w:rPr>
              <w:t>LMacL</w:t>
            </w:r>
            <w:proofErr w:type="spellEnd"/>
            <w:r>
              <w:rPr>
                <w:rFonts w:ascii="Corbel" w:hAnsi="Corbel"/>
              </w:rPr>
              <w:t xml:space="preserve"> for details to be sent on. </w:t>
            </w:r>
            <w:r w:rsidRPr="00E70DA1">
              <w:rPr>
                <w:rFonts w:ascii="Corbel" w:hAnsi="Corbel"/>
              </w:rPr>
              <w:t>It was agreed that any outcomes from this meeting would be added to the area plan. This is now completed</w:t>
            </w:r>
          </w:p>
          <w:p w:rsidR="005B0BF3" w:rsidRPr="005B0BF3" w:rsidRDefault="005B0BF3" w:rsidP="005B0BF3">
            <w:pPr>
              <w:rPr>
                <w:rFonts w:ascii="Corbel" w:hAnsi="Corbel"/>
                <w:sz w:val="12"/>
                <w:szCs w:val="12"/>
              </w:rPr>
            </w:pPr>
          </w:p>
        </w:tc>
        <w:tc>
          <w:tcPr>
            <w:tcW w:w="1341" w:type="dxa"/>
            <w:tcBorders>
              <w:top w:val="single" w:sz="4" w:space="0" w:color="auto"/>
              <w:bottom w:val="nil"/>
            </w:tcBorders>
          </w:tcPr>
          <w:p w:rsidR="00B00B37" w:rsidRDefault="00B00B37" w:rsidP="0013560E">
            <w:pPr>
              <w:rPr>
                <w:b/>
              </w:rPr>
            </w:pPr>
          </w:p>
          <w:p w:rsidR="00B00B37" w:rsidRDefault="00B00B37" w:rsidP="0013560E">
            <w:pPr>
              <w:rPr>
                <w:b/>
              </w:rPr>
            </w:pPr>
          </w:p>
          <w:p w:rsidR="00B00B37" w:rsidRDefault="00B00B37" w:rsidP="0013560E">
            <w:pPr>
              <w:rPr>
                <w:b/>
              </w:rPr>
            </w:pPr>
          </w:p>
          <w:p w:rsidR="00B00B37" w:rsidRDefault="00B00B37" w:rsidP="0013560E">
            <w:pPr>
              <w:rPr>
                <w:b/>
              </w:rPr>
            </w:pPr>
          </w:p>
          <w:p w:rsidR="00B00B37" w:rsidRDefault="00B00B37" w:rsidP="0013560E">
            <w:pPr>
              <w:rPr>
                <w:b/>
              </w:rPr>
            </w:pPr>
          </w:p>
          <w:p w:rsidR="00B00B37" w:rsidRPr="006973FE" w:rsidRDefault="00B00B37" w:rsidP="0013560E">
            <w:pPr>
              <w:rPr>
                <w:b/>
              </w:rPr>
            </w:pPr>
            <w:r>
              <w:rPr>
                <w:b/>
              </w:rPr>
              <w:t>Completed</w:t>
            </w:r>
          </w:p>
        </w:tc>
      </w:tr>
      <w:tr w:rsidR="0013560E" w:rsidTr="005B0BF3">
        <w:tc>
          <w:tcPr>
            <w:tcW w:w="675" w:type="dxa"/>
            <w:tcBorders>
              <w:top w:val="nil"/>
              <w:bottom w:val="nil"/>
            </w:tcBorders>
          </w:tcPr>
          <w:p w:rsidR="0013560E" w:rsidRPr="006973FE" w:rsidRDefault="0013560E" w:rsidP="0013560E">
            <w:pPr>
              <w:rPr>
                <w:b/>
              </w:rPr>
            </w:pPr>
          </w:p>
        </w:tc>
        <w:tc>
          <w:tcPr>
            <w:tcW w:w="1319" w:type="dxa"/>
            <w:tcBorders>
              <w:top w:val="nil"/>
              <w:bottom w:val="nil"/>
            </w:tcBorders>
          </w:tcPr>
          <w:p w:rsidR="0013560E" w:rsidRPr="006973FE" w:rsidRDefault="0013560E" w:rsidP="0013560E">
            <w:pPr>
              <w:rPr>
                <w:b/>
              </w:rPr>
            </w:pPr>
          </w:p>
        </w:tc>
        <w:tc>
          <w:tcPr>
            <w:tcW w:w="7512" w:type="dxa"/>
            <w:tcBorders>
              <w:top w:val="nil"/>
              <w:bottom w:val="nil"/>
            </w:tcBorders>
          </w:tcPr>
          <w:p w:rsidR="0013560E" w:rsidRDefault="0013560E" w:rsidP="0013560E">
            <w:pPr>
              <w:pStyle w:val="ListParagraph"/>
              <w:numPr>
                <w:ilvl w:val="0"/>
                <w:numId w:val="5"/>
              </w:numPr>
              <w:rPr>
                <w:rFonts w:ascii="Corbel" w:hAnsi="Corbel"/>
              </w:rPr>
            </w:pPr>
            <w:r w:rsidRPr="00E70DA1">
              <w:rPr>
                <w:rFonts w:ascii="Corbel" w:hAnsi="Corbel"/>
              </w:rPr>
              <w:t>A lengthy discussion took part on the support required for the various projects.  It was noted that it would be helpful that in future when considering projects if more details could be provided to members to allow them to consider such requests. SD noted he would ensure that such paperwork was circulated in future.  This now completed</w:t>
            </w:r>
          </w:p>
          <w:p w:rsidR="005B0BF3" w:rsidRPr="005B0BF3" w:rsidRDefault="005B0BF3" w:rsidP="005B0BF3">
            <w:pPr>
              <w:rPr>
                <w:rFonts w:ascii="Corbel" w:hAnsi="Corbel"/>
                <w:sz w:val="12"/>
                <w:szCs w:val="12"/>
              </w:rPr>
            </w:pPr>
          </w:p>
        </w:tc>
        <w:tc>
          <w:tcPr>
            <w:tcW w:w="1341" w:type="dxa"/>
            <w:tcBorders>
              <w:top w:val="nil"/>
              <w:bottom w:val="nil"/>
            </w:tcBorders>
          </w:tcPr>
          <w:p w:rsidR="0013560E" w:rsidRPr="006973FE" w:rsidRDefault="0013560E" w:rsidP="0013560E">
            <w:pPr>
              <w:rPr>
                <w:b/>
              </w:rPr>
            </w:pPr>
          </w:p>
        </w:tc>
      </w:tr>
      <w:tr w:rsidR="0013560E" w:rsidTr="005B0BF3">
        <w:tc>
          <w:tcPr>
            <w:tcW w:w="675" w:type="dxa"/>
            <w:tcBorders>
              <w:top w:val="nil"/>
              <w:bottom w:val="nil"/>
            </w:tcBorders>
          </w:tcPr>
          <w:p w:rsidR="0013560E" w:rsidRPr="006973FE" w:rsidRDefault="0013560E" w:rsidP="0013560E">
            <w:pPr>
              <w:rPr>
                <w:b/>
              </w:rPr>
            </w:pPr>
          </w:p>
        </w:tc>
        <w:tc>
          <w:tcPr>
            <w:tcW w:w="1319" w:type="dxa"/>
            <w:tcBorders>
              <w:top w:val="nil"/>
              <w:bottom w:val="nil"/>
            </w:tcBorders>
          </w:tcPr>
          <w:p w:rsidR="0013560E" w:rsidRPr="006973FE" w:rsidRDefault="0013560E" w:rsidP="0013560E">
            <w:pPr>
              <w:rPr>
                <w:b/>
              </w:rPr>
            </w:pPr>
          </w:p>
        </w:tc>
        <w:tc>
          <w:tcPr>
            <w:tcW w:w="7512" w:type="dxa"/>
            <w:tcBorders>
              <w:top w:val="nil"/>
              <w:bottom w:val="nil"/>
            </w:tcBorders>
          </w:tcPr>
          <w:p w:rsidR="0013560E" w:rsidRDefault="0013560E" w:rsidP="0013560E">
            <w:pPr>
              <w:pStyle w:val="ListParagraph"/>
              <w:numPr>
                <w:ilvl w:val="0"/>
                <w:numId w:val="5"/>
              </w:numPr>
              <w:rPr>
                <w:rFonts w:ascii="Corbel" w:hAnsi="Corbel"/>
              </w:rPr>
            </w:pPr>
            <w:r w:rsidRPr="00387637">
              <w:rPr>
                <w:rFonts w:ascii="Corbel" w:hAnsi="Corbel"/>
              </w:rPr>
              <w:t xml:space="preserve">SD asked </w:t>
            </w:r>
            <w:proofErr w:type="spellStart"/>
            <w:r w:rsidRPr="00387637">
              <w:rPr>
                <w:rFonts w:ascii="Corbel" w:hAnsi="Corbel"/>
              </w:rPr>
              <w:t>LMac</w:t>
            </w:r>
            <w:proofErr w:type="spellEnd"/>
            <w:r w:rsidRPr="00387637">
              <w:rPr>
                <w:rFonts w:ascii="Corbel" w:hAnsi="Corbel"/>
              </w:rPr>
              <w:t xml:space="preserve"> to ensure we captured this for the minutes and noted that we would send out a request for agenda items 5 weeks prior to the meeting and then papers as discussed. </w:t>
            </w:r>
          </w:p>
          <w:p w:rsidR="005B0BF3" w:rsidRPr="005B0BF3" w:rsidRDefault="005B0BF3" w:rsidP="005B0BF3">
            <w:pPr>
              <w:rPr>
                <w:rFonts w:ascii="Corbel" w:hAnsi="Corbel"/>
                <w:sz w:val="12"/>
                <w:szCs w:val="12"/>
              </w:rPr>
            </w:pPr>
          </w:p>
        </w:tc>
        <w:tc>
          <w:tcPr>
            <w:tcW w:w="1341" w:type="dxa"/>
            <w:tcBorders>
              <w:top w:val="nil"/>
              <w:bottom w:val="nil"/>
            </w:tcBorders>
          </w:tcPr>
          <w:p w:rsidR="00B00B37" w:rsidRDefault="00B00B37" w:rsidP="0013560E">
            <w:pPr>
              <w:rPr>
                <w:b/>
              </w:rPr>
            </w:pPr>
          </w:p>
          <w:p w:rsidR="0013560E" w:rsidRPr="006973FE" w:rsidRDefault="0013560E" w:rsidP="0013560E">
            <w:pPr>
              <w:rPr>
                <w:b/>
              </w:rPr>
            </w:pPr>
            <w:r w:rsidRPr="006973FE">
              <w:rPr>
                <w:b/>
              </w:rPr>
              <w:t>Completed</w:t>
            </w:r>
          </w:p>
        </w:tc>
      </w:tr>
      <w:tr w:rsidR="0013560E" w:rsidTr="005B0BF3">
        <w:tc>
          <w:tcPr>
            <w:tcW w:w="675" w:type="dxa"/>
            <w:tcBorders>
              <w:top w:val="nil"/>
              <w:bottom w:val="nil"/>
            </w:tcBorders>
          </w:tcPr>
          <w:p w:rsidR="0013560E" w:rsidRPr="006973FE" w:rsidRDefault="0013560E" w:rsidP="0013560E">
            <w:pPr>
              <w:rPr>
                <w:b/>
              </w:rPr>
            </w:pPr>
          </w:p>
        </w:tc>
        <w:tc>
          <w:tcPr>
            <w:tcW w:w="1319" w:type="dxa"/>
            <w:tcBorders>
              <w:top w:val="nil"/>
              <w:bottom w:val="nil"/>
            </w:tcBorders>
          </w:tcPr>
          <w:p w:rsidR="0013560E" w:rsidRPr="006973FE" w:rsidRDefault="0013560E" w:rsidP="0013560E">
            <w:pPr>
              <w:rPr>
                <w:b/>
              </w:rPr>
            </w:pPr>
          </w:p>
        </w:tc>
        <w:tc>
          <w:tcPr>
            <w:tcW w:w="7512" w:type="dxa"/>
            <w:tcBorders>
              <w:top w:val="nil"/>
              <w:bottom w:val="nil"/>
            </w:tcBorders>
          </w:tcPr>
          <w:p w:rsidR="0013560E" w:rsidRDefault="0013560E" w:rsidP="0013560E">
            <w:pPr>
              <w:pStyle w:val="ListParagraph"/>
              <w:numPr>
                <w:ilvl w:val="0"/>
                <w:numId w:val="5"/>
              </w:numPr>
              <w:rPr>
                <w:rFonts w:ascii="Corbel" w:hAnsi="Corbel"/>
              </w:rPr>
            </w:pPr>
            <w:r w:rsidRPr="00E70DA1">
              <w:rPr>
                <w:rFonts w:ascii="Corbel" w:hAnsi="Corbel"/>
              </w:rPr>
              <w:t>The members agreed that the venue should rotate around the communities in our partnership.</w:t>
            </w:r>
          </w:p>
          <w:p w:rsidR="005B0BF3" w:rsidRPr="005B0BF3" w:rsidRDefault="005B0BF3" w:rsidP="005B0BF3">
            <w:pPr>
              <w:rPr>
                <w:rFonts w:ascii="Corbel" w:hAnsi="Corbel"/>
                <w:sz w:val="12"/>
                <w:szCs w:val="12"/>
              </w:rPr>
            </w:pPr>
          </w:p>
        </w:tc>
        <w:tc>
          <w:tcPr>
            <w:tcW w:w="1341" w:type="dxa"/>
            <w:tcBorders>
              <w:top w:val="nil"/>
              <w:bottom w:val="nil"/>
            </w:tcBorders>
          </w:tcPr>
          <w:p w:rsidR="0013560E" w:rsidRPr="006973FE" w:rsidRDefault="006973FE" w:rsidP="0013560E">
            <w:pPr>
              <w:rPr>
                <w:b/>
              </w:rPr>
            </w:pPr>
            <w:r w:rsidRPr="006973FE">
              <w:rPr>
                <w:b/>
              </w:rPr>
              <w:t>Completed</w:t>
            </w:r>
          </w:p>
        </w:tc>
      </w:tr>
      <w:tr w:rsidR="0013560E" w:rsidTr="005B0BF3">
        <w:tc>
          <w:tcPr>
            <w:tcW w:w="675" w:type="dxa"/>
            <w:tcBorders>
              <w:top w:val="nil"/>
              <w:bottom w:val="nil"/>
            </w:tcBorders>
          </w:tcPr>
          <w:p w:rsidR="0013560E" w:rsidRPr="006973FE" w:rsidRDefault="0013560E" w:rsidP="0013560E">
            <w:pPr>
              <w:rPr>
                <w:b/>
              </w:rPr>
            </w:pPr>
          </w:p>
        </w:tc>
        <w:tc>
          <w:tcPr>
            <w:tcW w:w="1319" w:type="dxa"/>
            <w:tcBorders>
              <w:top w:val="nil"/>
              <w:bottom w:val="nil"/>
            </w:tcBorders>
          </w:tcPr>
          <w:p w:rsidR="0013560E" w:rsidRPr="006973FE" w:rsidRDefault="0013560E" w:rsidP="0013560E">
            <w:pPr>
              <w:rPr>
                <w:b/>
              </w:rPr>
            </w:pPr>
          </w:p>
        </w:tc>
        <w:tc>
          <w:tcPr>
            <w:tcW w:w="7512" w:type="dxa"/>
            <w:tcBorders>
              <w:top w:val="nil"/>
              <w:bottom w:val="nil"/>
            </w:tcBorders>
          </w:tcPr>
          <w:p w:rsidR="0013560E" w:rsidRDefault="0013560E" w:rsidP="0013560E">
            <w:pPr>
              <w:pStyle w:val="ListParagraph"/>
              <w:numPr>
                <w:ilvl w:val="0"/>
                <w:numId w:val="5"/>
              </w:numPr>
              <w:spacing w:line="216" w:lineRule="auto"/>
              <w:rPr>
                <w:rFonts w:ascii="Corbel" w:hAnsi="Corbel"/>
              </w:rPr>
            </w:pPr>
            <w:r w:rsidRPr="00E70DA1">
              <w:rPr>
                <w:rFonts w:ascii="Corbel" w:hAnsi="Corbel"/>
              </w:rPr>
              <w:t xml:space="preserve">Members were asked to send in the frequency and dates of their group meetings so, if possible, we could seek to arrange our partnership meetings to avoid these.  If these could be sent to </w:t>
            </w:r>
            <w:proofErr w:type="spellStart"/>
            <w:r w:rsidRPr="00E70DA1">
              <w:rPr>
                <w:rFonts w:ascii="Corbel" w:hAnsi="Corbel"/>
              </w:rPr>
              <w:t>LMac</w:t>
            </w:r>
            <w:proofErr w:type="spellEnd"/>
            <w:r w:rsidRPr="00E70DA1">
              <w:rPr>
                <w:rFonts w:ascii="Corbel" w:hAnsi="Corbel"/>
              </w:rPr>
              <w:t xml:space="preserve"> at </w:t>
            </w:r>
            <w:hyperlink r:id="rId7" w:history="1">
              <w:r w:rsidRPr="00E70DA1">
                <w:rPr>
                  <w:rStyle w:val="Hyperlink"/>
                  <w:rFonts w:ascii="Corbel" w:hAnsi="Corbel"/>
                </w:rPr>
                <w:t>faside-ap@eastlothian.gov.uk</w:t>
              </w:r>
            </w:hyperlink>
            <w:r w:rsidRPr="00E70DA1">
              <w:rPr>
                <w:rFonts w:ascii="Corbel" w:hAnsi="Corbel"/>
              </w:rPr>
              <w:t xml:space="preserve"> that would be helpful.</w:t>
            </w:r>
          </w:p>
          <w:p w:rsidR="005B0BF3" w:rsidRPr="005B0BF3" w:rsidRDefault="005B0BF3" w:rsidP="005B0BF3">
            <w:pPr>
              <w:spacing w:line="216" w:lineRule="auto"/>
              <w:rPr>
                <w:rFonts w:ascii="Corbel" w:hAnsi="Corbel"/>
                <w:sz w:val="12"/>
                <w:szCs w:val="12"/>
              </w:rPr>
            </w:pPr>
          </w:p>
        </w:tc>
        <w:tc>
          <w:tcPr>
            <w:tcW w:w="1341" w:type="dxa"/>
            <w:tcBorders>
              <w:top w:val="nil"/>
              <w:bottom w:val="nil"/>
            </w:tcBorders>
          </w:tcPr>
          <w:p w:rsidR="00B00B37" w:rsidRDefault="00B00B37" w:rsidP="0013560E">
            <w:pPr>
              <w:rPr>
                <w:b/>
              </w:rPr>
            </w:pPr>
          </w:p>
          <w:p w:rsidR="00B00B37" w:rsidRDefault="00B00B37" w:rsidP="0013560E">
            <w:pPr>
              <w:rPr>
                <w:b/>
              </w:rPr>
            </w:pPr>
          </w:p>
          <w:p w:rsidR="0013560E" w:rsidRPr="006973FE" w:rsidRDefault="0013560E" w:rsidP="0013560E">
            <w:pPr>
              <w:rPr>
                <w:b/>
              </w:rPr>
            </w:pPr>
            <w:r w:rsidRPr="006973FE">
              <w:rPr>
                <w:b/>
              </w:rPr>
              <w:t>Completed</w:t>
            </w:r>
          </w:p>
        </w:tc>
      </w:tr>
      <w:tr w:rsidR="0013560E" w:rsidTr="005B0BF3">
        <w:tc>
          <w:tcPr>
            <w:tcW w:w="675" w:type="dxa"/>
            <w:tcBorders>
              <w:top w:val="nil"/>
              <w:bottom w:val="single" w:sz="4" w:space="0" w:color="auto"/>
            </w:tcBorders>
          </w:tcPr>
          <w:p w:rsidR="0013560E" w:rsidRPr="006973FE" w:rsidRDefault="0013560E" w:rsidP="0013560E">
            <w:pPr>
              <w:rPr>
                <w:b/>
              </w:rPr>
            </w:pPr>
          </w:p>
        </w:tc>
        <w:tc>
          <w:tcPr>
            <w:tcW w:w="1319" w:type="dxa"/>
            <w:tcBorders>
              <w:top w:val="nil"/>
              <w:bottom w:val="single" w:sz="4" w:space="0" w:color="auto"/>
            </w:tcBorders>
          </w:tcPr>
          <w:p w:rsidR="0013560E" w:rsidRPr="006973FE" w:rsidRDefault="0013560E" w:rsidP="0013560E">
            <w:pPr>
              <w:rPr>
                <w:b/>
              </w:rPr>
            </w:pPr>
          </w:p>
        </w:tc>
        <w:tc>
          <w:tcPr>
            <w:tcW w:w="7512" w:type="dxa"/>
            <w:tcBorders>
              <w:top w:val="nil"/>
              <w:bottom w:val="single" w:sz="4" w:space="0" w:color="auto"/>
            </w:tcBorders>
          </w:tcPr>
          <w:p w:rsidR="0013560E" w:rsidRDefault="0013560E" w:rsidP="0013560E">
            <w:r w:rsidRPr="00E70DA1">
              <w:rPr>
                <w:rFonts w:ascii="Corbel" w:hAnsi="Corbel"/>
              </w:rPr>
              <w:t>SD stated that a pro-forma for funding requests would be set up and a range of project related paperwork circulated to members for consideration.</w:t>
            </w:r>
          </w:p>
        </w:tc>
        <w:tc>
          <w:tcPr>
            <w:tcW w:w="1341" w:type="dxa"/>
            <w:tcBorders>
              <w:top w:val="nil"/>
              <w:bottom w:val="single" w:sz="4" w:space="0" w:color="auto"/>
            </w:tcBorders>
          </w:tcPr>
          <w:p w:rsidR="0013560E" w:rsidRPr="006973FE" w:rsidRDefault="0013560E" w:rsidP="0013560E">
            <w:pPr>
              <w:rPr>
                <w:b/>
              </w:rPr>
            </w:pPr>
            <w:r w:rsidRPr="006973FE">
              <w:rPr>
                <w:rFonts w:ascii="Calibri" w:hAnsi="Calibri"/>
                <w:b/>
              </w:rPr>
              <w:t xml:space="preserve">Action:- SD </w:t>
            </w:r>
            <w:r w:rsidRPr="006973FE">
              <w:rPr>
                <w:rFonts w:ascii="Calibri" w:hAnsi="Calibri"/>
                <w:b/>
                <w:sz w:val="18"/>
                <w:szCs w:val="18"/>
              </w:rPr>
              <w:t>OUTSTANDING</w:t>
            </w:r>
          </w:p>
        </w:tc>
      </w:tr>
      <w:tr w:rsidR="0013560E" w:rsidTr="00B00B37">
        <w:tc>
          <w:tcPr>
            <w:tcW w:w="675" w:type="dxa"/>
            <w:tcBorders>
              <w:bottom w:val="nil"/>
            </w:tcBorders>
          </w:tcPr>
          <w:p w:rsidR="0013560E" w:rsidRPr="006973FE" w:rsidRDefault="0013560E" w:rsidP="0013560E">
            <w:pPr>
              <w:rPr>
                <w:b/>
              </w:rPr>
            </w:pPr>
            <w:r w:rsidRPr="006973FE">
              <w:rPr>
                <w:b/>
              </w:rPr>
              <w:t>4</w:t>
            </w:r>
          </w:p>
        </w:tc>
        <w:tc>
          <w:tcPr>
            <w:tcW w:w="1319" w:type="dxa"/>
            <w:tcBorders>
              <w:bottom w:val="nil"/>
            </w:tcBorders>
          </w:tcPr>
          <w:p w:rsidR="0013560E" w:rsidRPr="006973FE" w:rsidRDefault="0013560E" w:rsidP="0013560E">
            <w:pPr>
              <w:rPr>
                <w:b/>
              </w:rPr>
            </w:pPr>
            <w:r w:rsidRPr="006973FE">
              <w:rPr>
                <w:b/>
              </w:rPr>
              <w:t>Area Manager’s Report</w:t>
            </w:r>
          </w:p>
        </w:tc>
        <w:tc>
          <w:tcPr>
            <w:tcW w:w="7512" w:type="dxa"/>
            <w:tcBorders>
              <w:bottom w:val="nil"/>
            </w:tcBorders>
          </w:tcPr>
          <w:p w:rsidR="0013560E" w:rsidRDefault="0013560E" w:rsidP="0013560E">
            <w:pPr>
              <w:pStyle w:val="NoSpacing"/>
              <w:numPr>
                <w:ilvl w:val="0"/>
                <w:numId w:val="6"/>
              </w:numPr>
              <w:rPr>
                <w:rFonts w:ascii="Corbel" w:hAnsi="Corbel"/>
                <w:u w:val="single"/>
              </w:rPr>
            </w:pPr>
            <w:r>
              <w:rPr>
                <w:rFonts w:ascii="Corbel" w:hAnsi="Corbel"/>
                <w:u w:val="single"/>
              </w:rPr>
              <w:t>Area Plan</w:t>
            </w:r>
          </w:p>
          <w:p w:rsidR="0013560E" w:rsidRPr="006973FE" w:rsidRDefault="0013560E" w:rsidP="006973FE">
            <w:pPr>
              <w:pStyle w:val="NoSpacing"/>
              <w:ind w:left="360"/>
              <w:rPr>
                <w:rFonts w:ascii="Corbel" w:hAnsi="Corbel"/>
              </w:rPr>
            </w:pPr>
            <w:proofErr w:type="spellStart"/>
            <w:r w:rsidRPr="00A136B8">
              <w:rPr>
                <w:rFonts w:ascii="Corbel" w:hAnsi="Corbel"/>
              </w:rPr>
              <w:t>LMac</w:t>
            </w:r>
            <w:proofErr w:type="spellEnd"/>
            <w:r w:rsidRPr="00A136B8">
              <w:rPr>
                <w:rFonts w:ascii="Corbel" w:hAnsi="Corbel"/>
              </w:rPr>
              <w:t xml:space="preserve"> and SD spent some time updating the area plan, identifying timescales i.e. Short, Medium and Long and reviewing the content following feedback from members.</w:t>
            </w:r>
          </w:p>
        </w:tc>
        <w:tc>
          <w:tcPr>
            <w:tcW w:w="1341" w:type="dxa"/>
            <w:tcBorders>
              <w:bottom w:val="nil"/>
            </w:tcBorders>
          </w:tcPr>
          <w:p w:rsidR="0013560E" w:rsidRPr="006973FE" w:rsidRDefault="0013560E" w:rsidP="0013560E">
            <w:pPr>
              <w:rPr>
                <w:b/>
              </w:rPr>
            </w:pPr>
          </w:p>
        </w:tc>
      </w:tr>
      <w:tr w:rsidR="0013560E" w:rsidTr="00B00B37">
        <w:tc>
          <w:tcPr>
            <w:tcW w:w="675" w:type="dxa"/>
            <w:tcBorders>
              <w:top w:val="nil"/>
              <w:bottom w:val="nil"/>
            </w:tcBorders>
          </w:tcPr>
          <w:p w:rsidR="0013560E" w:rsidRPr="006973FE" w:rsidRDefault="0013560E" w:rsidP="0013560E">
            <w:pPr>
              <w:rPr>
                <w:b/>
              </w:rPr>
            </w:pPr>
          </w:p>
        </w:tc>
        <w:tc>
          <w:tcPr>
            <w:tcW w:w="1319" w:type="dxa"/>
            <w:tcBorders>
              <w:top w:val="nil"/>
              <w:bottom w:val="nil"/>
            </w:tcBorders>
          </w:tcPr>
          <w:p w:rsidR="0013560E" w:rsidRPr="006973FE" w:rsidRDefault="0013560E" w:rsidP="0013560E">
            <w:pPr>
              <w:rPr>
                <w:b/>
              </w:rPr>
            </w:pPr>
          </w:p>
        </w:tc>
        <w:tc>
          <w:tcPr>
            <w:tcW w:w="7512" w:type="dxa"/>
            <w:tcBorders>
              <w:top w:val="nil"/>
              <w:bottom w:val="nil"/>
            </w:tcBorders>
          </w:tcPr>
          <w:p w:rsidR="0013560E" w:rsidRDefault="0013560E" w:rsidP="0013560E">
            <w:pPr>
              <w:pStyle w:val="NoSpacing"/>
              <w:numPr>
                <w:ilvl w:val="0"/>
                <w:numId w:val="6"/>
              </w:numPr>
              <w:rPr>
                <w:rFonts w:ascii="Corbel" w:hAnsi="Corbel"/>
                <w:u w:val="single"/>
              </w:rPr>
            </w:pPr>
            <w:r w:rsidRPr="00387637">
              <w:rPr>
                <w:rFonts w:ascii="Corbel" w:hAnsi="Corbel"/>
                <w:u w:val="single"/>
              </w:rPr>
              <w:t>Gateway signage</w:t>
            </w:r>
          </w:p>
          <w:p w:rsidR="0013560E" w:rsidRPr="006973FE" w:rsidRDefault="0013560E" w:rsidP="006973FE">
            <w:pPr>
              <w:pStyle w:val="NoSpacing"/>
              <w:ind w:left="360"/>
              <w:rPr>
                <w:rFonts w:ascii="Corbel" w:hAnsi="Corbel"/>
              </w:rPr>
            </w:pPr>
            <w:r w:rsidRPr="00A136B8">
              <w:rPr>
                <w:rFonts w:ascii="Corbel" w:hAnsi="Corbel"/>
              </w:rPr>
              <w:t xml:space="preserve">Work has commenced on preparing the ground/location for the signage and posts have started to be cemented in. Work ongoing in </w:t>
            </w:r>
            <w:proofErr w:type="spellStart"/>
            <w:r w:rsidRPr="00A136B8">
              <w:rPr>
                <w:rFonts w:ascii="Corbel" w:hAnsi="Corbel"/>
              </w:rPr>
              <w:t>Pencaitland</w:t>
            </w:r>
            <w:proofErr w:type="spellEnd"/>
            <w:r w:rsidRPr="00A136B8">
              <w:rPr>
                <w:rFonts w:ascii="Corbel" w:hAnsi="Corbel"/>
              </w:rPr>
              <w:t xml:space="preserve"> and </w:t>
            </w:r>
            <w:proofErr w:type="spellStart"/>
            <w:r w:rsidRPr="00A136B8">
              <w:rPr>
                <w:rFonts w:ascii="Corbel" w:hAnsi="Corbel"/>
              </w:rPr>
              <w:t>Ormiston</w:t>
            </w:r>
            <w:proofErr w:type="spellEnd"/>
            <w:r w:rsidRPr="00A136B8">
              <w:rPr>
                <w:rFonts w:ascii="Corbel" w:hAnsi="Corbel"/>
              </w:rPr>
              <w:t xml:space="preserve"> at present. Awaiting an update from colleagues in Amenities and Roads.</w:t>
            </w:r>
            <w:r>
              <w:rPr>
                <w:rFonts w:ascii="Corbel" w:hAnsi="Corbel"/>
              </w:rPr>
              <w:t xml:space="preserve">  SD will update members ongoing</w:t>
            </w:r>
          </w:p>
        </w:tc>
        <w:tc>
          <w:tcPr>
            <w:tcW w:w="1341" w:type="dxa"/>
            <w:tcBorders>
              <w:top w:val="nil"/>
              <w:bottom w:val="nil"/>
            </w:tcBorders>
          </w:tcPr>
          <w:p w:rsidR="0013560E" w:rsidRPr="006973FE" w:rsidRDefault="0013560E" w:rsidP="0013560E">
            <w:pPr>
              <w:rPr>
                <w:b/>
              </w:rPr>
            </w:pPr>
            <w:r w:rsidRPr="006973FE">
              <w:rPr>
                <w:b/>
              </w:rPr>
              <w:t>Action:- SD</w:t>
            </w:r>
          </w:p>
        </w:tc>
      </w:tr>
      <w:tr w:rsidR="00B00B37" w:rsidTr="00B00B37">
        <w:tc>
          <w:tcPr>
            <w:tcW w:w="675" w:type="dxa"/>
            <w:tcBorders>
              <w:top w:val="nil"/>
              <w:bottom w:val="nil"/>
            </w:tcBorders>
          </w:tcPr>
          <w:p w:rsidR="00B00B37" w:rsidRPr="006973FE" w:rsidRDefault="00B00B37" w:rsidP="0013560E">
            <w:pPr>
              <w:rPr>
                <w:b/>
              </w:rPr>
            </w:pPr>
          </w:p>
        </w:tc>
        <w:tc>
          <w:tcPr>
            <w:tcW w:w="1319" w:type="dxa"/>
            <w:tcBorders>
              <w:top w:val="nil"/>
              <w:bottom w:val="nil"/>
            </w:tcBorders>
          </w:tcPr>
          <w:p w:rsidR="00B00B37" w:rsidRPr="006973FE" w:rsidRDefault="00B00B37" w:rsidP="0013560E">
            <w:pPr>
              <w:rPr>
                <w:b/>
              </w:rPr>
            </w:pPr>
          </w:p>
        </w:tc>
        <w:tc>
          <w:tcPr>
            <w:tcW w:w="7512" w:type="dxa"/>
            <w:tcBorders>
              <w:top w:val="nil"/>
              <w:bottom w:val="nil"/>
            </w:tcBorders>
          </w:tcPr>
          <w:p w:rsidR="00B00B37" w:rsidRDefault="00B00B37" w:rsidP="00B00B37">
            <w:pPr>
              <w:pStyle w:val="NoSpacing"/>
              <w:numPr>
                <w:ilvl w:val="0"/>
                <w:numId w:val="6"/>
              </w:numPr>
              <w:rPr>
                <w:rFonts w:ascii="Corbel" w:hAnsi="Corbel"/>
                <w:u w:val="single"/>
              </w:rPr>
            </w:pPr>
            <w:r w:rsidRPr="00387637">
              <w:rPr>
                <w:rFonts w:ascii="Corbel" w:hAnsi="Corbel"/>
                <w:u w:val="single"/>
              </w:rPr>
              <w:t>Foresters park</w:t>
            </w:r>
          </w:p>
          <w:p w:rsidR="00B00B37" w:rsidRPr="00B00B37" w:rsidRDefault="00B00B37" w:rsidP="00B00B37">
            <w:pPr>
              <w:pStyle w:val="NoSpacing"/>
              <w:ind w:left="360"/>
              <w:rPr>
                <w:rFonts w:ascii="Corbel" w:hAnsi="Corbel"/>
              </w:rPr>
            </w:pPr>
            <w:r w:rsidRPr="00E70DA1">
              <w:rPr>
                <w:rFonts w:ascii="Corbel" w:hAnsi="Corbel"/>
              </w:rPr>
              <w:t>No further progress has been made on this project. On hold at present due to other commitments.</w:t>
            </w:r>
          </w:p>
        </w:tc>
        <w:tc>
          <w:tcPr>
            <w:tcW w:w="1341" w:type="dxa"/>
            <w:tcBorders>
              <w:top w:val="nil"/>
              <w:bottom w:val="nil"/>
            </w:tcBorders>
          </w:tcPr>
          <w:p w:rsidR="00B00B37" w:rsidRDefault="00B00B37" w:rsidP="0013560E">
            <w:pPr>
              <w:rPr>
                <w:b/>
              </w:rPr>
            </w:pPr>
          </w:p>
        </w:tc>
      </w:tr>
      <w:tr w:rsidR="00B00B37" w:rsidTr="003237A5">
        <w:tc>
          <w:tcPr>
            <w:tcW w:w="675" w:type="dxa"/>
            <w:tcBorders>
              <w:top w:val="nil"/>
              <w:bottom w:val="nil"/>
            </w:tcBorders>
          </w:tcPr>
          <w:p w:rsidR="00B00B37" w:rsidRPr="006973FE" w:rsidRDefault="00B00B37" w:rsidP="0013560E">
            <w:pPr>
              <w:rPr>
                <w:b/>
              </w:rPr>
            </w:pPr>
          </w:p>
        </w:tc>
        <w:tc>
          <w:tcPr>
            <w:tcW w:w="1319" w:type="dxa"/>
            <w:tcBorders>
              <w:top w:val="nil"/>
              <w:bottom w:val="nil"/>
            </w:tcBorders>
          </w:tcPr>
          <w:p w:rsidR="00B00B37" w:rsidRPr="006973FE" w:rsidRDefault="00B00B37" w:rsidP="0013560E">
            <w:pPr>
              <w:rPr>
                <w:b/>
              </w:rPr>
            </w:pPr>
          </w:p>
        </w:tc>
        <w:tc>
          <w:tcPr>
            <w:tcW w:w="7512" w:type="dxa"/>
            <w:tcBorders>
              <w:top w:val="nil"/>
              <w:bottom w:val="nil"/>
            </w:tcBorders>
          </w:tcPr>
          <w:p w:rsidR="00B00B37" w:rsidRDefault="00B00B37" w:rsidP="00B00B37">
            <w:pPr>
              <w:pStyle w:val="NoSpacing"/>
              <w:numPr>
                <w:ilvl w:val="0"/>
                <w:numId w:val="6"/>
              </w:numPr>
              <w:rPr>
                <w:rFonts w:ascii="Corbel" w:hAnsi="Corbel"/>
                <w:u w:val="single"/>
              </w:rPr>
            </w:pPr>
            <w:proofErr w:type="spellStart"/>
            <w:r w:rsidRPr="00387637">
              <w:rPr>
                <w:rFonts w:ascii="Corbel" w:hAnsi="Corbel"/>
                <w:u w:val="single"/>
              </w:rPr>
              <w:t>Glenkinchie</w:t>
            </w:r>
            <w:proofErr w:type="spellEnd"/>
            <w:r w:rsidRPr="00387637">
              <w:rPr>
                <w:rFonts w:ascii="Corbel" w:hAnsi="Corbel"/>
                <w:u w:val="single"/>
              </w:rPr>
              <w:t xml:space="preserve"> path</w:t>
            </w:r>
          </w:p>
          <w:p w:rsidR="00B00B37" w:rsidRPr="00387637" w:rsidRDefault="00B00B37" w:rsidP="00B00B37">
            <w:pPr>
              <w:pStyle w:val="NoSpacing"/>
              <w:ind w:left="360"/>
              <w:rPr>
                <w:rFonts w:ascii="Corbel" w:hAnsi="Corbel"/>
                <w:u w:val="single"/>
              </w:rPr>
            </w:pPr>
            <w:r w:rsidRPr="00E70DA1">
              <w:rPr>
                <w:rFonts w:ascii="Corbel" w:hAnsi="Corbel"/>
              </w:rPr>
              <w:t xml:space="preserve">Agreement at previous meeting to make this project our 2016/17 priority. AP through General Budget will underpin the possible spend if no further avenues of funding </w:t>
            </w:r>
            <w:r>
              <w:rPr>
                <w:rFonts w:ascii="Corbel" w:hAnsi="Corbel"/>
              </w:rPr>
              <w:t>can</w:t>
            </w:r>
            <w:r w:rsidRPr="00E70DA1">
              <w:rPr>
                <w:rFonts w:ascii="Corbel" w:hAnsi="Corbel"/>
              </w:rPr>
              <w:t xml:space="preserve"> be obtained. No further progress has been made on this project. On hold at present due to other commitments.</w:t>
            </w:r>
          </w:p>
        </w:tc>
        <w:tc>
          <w:tcPr>
            <w:tcW w:w="1341" w:type="dxa"/>
            <w:tcBorders>
              <w:top w:val="nil"/>
              <w:bottom w:val="nil"/>
            </w:tcBorders>
          </w:tcPr>
          <w:p w:rsidR="00B00B37" w:rsidRDefault="00B00B37" w:rsidP="0013560E">
            <w:pPr>
              <w:rPr>
                <w:b/>
              </w:rPr>
            </w:pPr>
          </w:p>
        </w:tc>
      </w:tr>
      <w:tr w:rsidR="0013560E" w:rsidTr="003237A5">
        <w:tc>
          <w:tcPr>
            <w:tcW w:w="675" w:type="dxa"/>
            <w:tcBorders>
              <w:top w:val="nil"/>
              <w:bottom w:val="single" w:sz="4" w:space="0" w:color="auto"/>
            </w:tcBorders>
          </w:tcPr>
          <w:p w:rsidR="0013560E" w:rsidRPr="006973FE" w:rsidRDefault="0013560E" w:rsidP="0013560E">
            <w:pPr>
              <w:rPr>
                <w:b/>
              </w:rPr>
            </w:pPr>
          </w:p>
        </w:tc>
        <w:tc>
          <w:tcPr>
            <w:tcW w:w="1319" w:type="dxa"/>
            <w:tcBorders>
              <w:top w:val="nil"/>
              <w:bottom w:val="single" w:sz="4" w:space="0" w:color="auto"/>
            </w:tcBorders>
          </w:tcPr>
          <w:p w:rsidR="0013560E" w:rsidRPr="006973FE" w:rsidRDefault="0013560E" w:rsidP="0013560E">
            <w:pPr>
              <w:rPr>
                <w:b/>
              </w:rPr>
            </w:pPr>
          </w:p>
        </w:tc>
        <w:tc>
          <w:tcPr>
            <w:tcW w:w="7512" w:type="dxa"/>
            <w:tcBorders>
              <w:top w:val="nil"/>
              <w:bottom w:val="single" w:sz="4" w:space="0" w:color="auto"/>
            </w:tcBorders>
          </w:tcPr>
          <w:p w:rsidR="0013560E" w:rsidRDefault="0013560E" w:rsidP="0013560E">
            <w:pPr>
              <w:pStyle w:val="NoSpacing"/>
              <w:numPr>
                <w:ilvl w:val="0"/>
                <w:numId w:val="6"/>
              </w:numPr>
              <w:rPr>
                <w:rFonts w:ascii="Corbel" w:hAnsi="Corbel"/>
                <w:u w:val="single"/>
              </w:rPr>
            </w:pPr>
            <w:proofErr w:type="spellStart"/>
            <w:r w:rsidRPr="00387637">
              <w:rPr>
                <w:rFonts w:ascii="Corbel" w:hAnsi="Corbel"/>
                <w:u w:val="single"/>
              </w:rPr>
              <w:t>Muirpark</w:t>
            </w:r>
            <w:proofErr w:type="spellEnd"/>
            <w:r w:rsidRPr="00387637">
              <w:rPr>
                <w:rFonts w:ascii="Corbel" w:hAnsi="Corbel"/>
                <w:u w:val="single"/>
              </w:rPr>
              <w:t xml:space="preserve"> Allotment Association</w:t>
            </w:r>
          </w:p>
          <w:p w:rsidR="0013560E" w:rsidRDefault="0013560E" w:rsidP="0013560E">
            <w:pPr>
              <w:ind w:left="360"/>
            </w:pPr>
            <w:r w:rsidRPr="00E70DA1">
              <w:rPr>
                <w:rFonts w:ascii="Corbel" w:hAnsi="Corbel"/>
              </w:rPr>
              <w:t xml:space="preserve">One of main areas of work at present. Working with acting Chair to arrange EGM and AGM for Association. Hope we can set a date and meet in the next couple of weeks. </w:t>
            </w:r>
            <w:r w:rsidRPr="00E0334D">
              <w:rPr>
                <w:rFonts w:ascii="Corbel" w:hAnsi="Corbel"/>
              </w:rPr>
              <w:t>Once meeting is over and Association is constituted then members can take over the running of the group.  SD to update Area Partnership on progres</w:t>
            </w:r>
            <w:r>
              <w:rPr>
                <w:rFonts w:ascii="Corbel" w:hAnsi="Corbel"/>
              </w:rPr>
              <w:t>s</w:t>
            </w:r>
          </w:p>
        </w:tc>
        <w:tc>
          <w:tcPr>
            <w:tcW w:w="1341" w:type="dxa"/>
            <w:tcBorders>
              <w:top w:val="nil"/>
              <w:bottom w:val="single" w:sz="4" w:space="0" w:color="auto"/>
            </w:tcBorders>
          </w:tcPr>
          <w:p w:rsidR="0013560E" w:rsidRPr="006973FE" w:rsidRDefault="006973FE" w:rsidP="0013560E">
            <w:pPr>
              <w:rPr>
                <w:b/>
              </w:rPr>
            </w:pPr>
            <w:r>
              <w:rPr>
                <w:b/>
              </w:rPr>
              <w:t>Action - SD</w:t>
            </w:r>
          </w:p>
        </w:tc>
      </w:tr>
    </w:tbl>
    <w:p w:rsidR="003237A5" w:rsidRPr="003237A5" w:rsidRDefault="003237A5" w:rsidP="003237A5">
      <w:pPr>
        <w:pStyle w:val="NoSpacing"/>
        <w:rPr>
          <w:sz w:val="2"/>
          <w:szCs w:val="2"/>
        </w:rPr>
      </w:pPr>
    </w:p>
    <w:tbl>
      <w:tblPr>
        <w:tblStyle w:val="TableGrid"/>
        <w:tblW w:w="0" w:type="auto"/>
        <w:tblLook w:val="04A0"/>
      </w:tblPr>
      <w:tblGrid>
        <w:gridCol w:w="675"/>
        <w:gridCol w:w="1319"/>
        <w:gridCol w:w="7512"/>
        <w:gridCol w:w="1341"/>
      </w:tblGrid>
      <w:tr w:rsidR="0013560E" w:rsidTr="003237A5">
        <w:tc>
          <w:tcPr>
            <w:tcW w:w="675" w:type="dxa"/>
            <w:tcBorders>
              <w:top w:val="single" w:sz="4" w:space="0" w:color="auto"/>
              <w:bottom w:val="nil"/>
            </w:tcBorders>
          </w:tcPr>
          <w:p w:rsidR="0013560E" w:rsidRPr="006973FE" w:rsidRDefault="0013560E" w:rsidP="0013560E">
            <w:pPr>
              <w:rPr>
                <w:b/>
              </w:rPr>
            </w:pPr>
          </w:p>
        </w:tc>
        <w:tc>
          <w:tcPr>
            <w:tcW w:w="1319" w:type="dxa"/>
            <w:tcBorders>
              <w:top w:val="single" w:sz="4" w:space="0" w:color="auto"/>
              <w:bottom w:val="nil"/>
            </w:tcBorders>
          </w:tcPr>
          <w:p w:rsidR="0013560E" w:rsidRPr="006973FE" w:rsidRDefault="0013560E" w:rsidP="0013560E">
            <w:pPr>
              <w:rPr>
                <w:b/>
              </w:rPr>
            </w:pPr>
          </w:p>
        </w:tc>
        <w:tc>
          <w:tcPr>
            <w:tcW w:w="7512" w:type="dxa"/>
            <w:tcBorders>
              <w:top w:val="single" w:sz="4" w:space="0" w:color="auto"/>
              <w:bottom w:val="nil"/>
            </w:tcBorders>
          </w:tcPr>
          <w:p w:rsidR="0013560E" w:rsidRPr="00E70DA1" w:rsidRDefault="0013560E" w:rsidP="0013560E">
            <w:pPr>
              <w:pStyle w:val="NoSpacing"/>
              <w:numPr>
                <w:ilvl w:val="0"/>
                <w:numId w:val="6"/>
              </w:numPr>
              <w:rPr>
                <w:rFonts w:ascii="Corbel" w:hAnsi="Corbel"/>
                <w:u w:val="single"/>
              </w:rPr>
            </w:pPr>
            <w:r w:rsidRPr="00E70DA1">
              <w:rPr>
                <w:rFonts w:ascii="Corbel" w:hAnsi="Corbel"/>
                <w:u w:val="single"/>
              </w:rPr>
              <w:t>Projects 2015/16</w:t>
            </w:r>
          </w:p>
          <w:p w:rsidR="0013560E" w:rsidRPr="006973FE" w:rsidRDefault="0013560E" w:rsidP="006973FE">
            <w:pPr>
              <w:pStyle w:val="NoSpacing"/>
              <w:ind w:left="360"/>
              <w:rPr>
                <w:rFonts w:ascii="Corbel" w:hAnsi="Corbel"/>
              </w:rPr>
            </w:pPr>
            <w:r w:rsidRPr="00E70DA1">
              <w:rPr>
                <w:rFonts w:ascii="Corbel" w:hAnsi="Corbel"/>
              </w:rPr>
              <w:t>Majority of my time was spent sorting out the financial aspects of projects from last meeting and discussing and updating applicants on process.  Still some paperwork to sort out including the transfer of funding which I will complete and update applicants on next week.</w:t>
            </w:r>
          </w:p>
        </w:tc>
        <w:tc>
          <w:tcPr>
            <w:tcW w:w="1341" w:type="dxa"/>
            <w:tcBorders>
              <w:top w:val="single" w:sz="4" w:space="0" w:color="auto"/>
              <w:bottom w:val="nil"/>
            </w:tcBorders>
          </w:tcPr>
          <w:p w:rsidR="0013560E" w:rsidRDefault="0013560E" w:rsidP="0013560E">
            <w:pPr>
              <w:rPr>
                <w:b/>
              </w:rPr>
            </w:pPr>
          </w:p>
          <w:p w:rsidR="006973FE" w:rsidRDefault="006973FE" w:rsidP="0013560E">
            <w:pPr>
              <w:rPr>
                <w:b/>
              </w:rPr>
            </w:pPr>
          </w:p>
          <w:p w:rsidR="006973FE" w:rsidRPr="006973FE" w:rsidRDefault="006973FE" w:rsidP="0013560E">
            <w:pPr>
              <w:rPr>
                <w:b/>
              </w:rPr>
            </w:pPr>
            <w:r>
              <w:rPr>
                <w:b/>
              </w:rPr>
              <w:t>Action - SD</w:t>
            </w:r>
          </w:p>
        </w:tc>
      </w:tr>
      <w:tr w:rsidR="0013560E" w:rsidTr="003237A5">
        <w:tc>
          <w:tcPr>
            <w:tcW w:w="675" w:type="dxa"/>
            <w:tcBorders>
              <w:top w:val="nil"/>
              <w:bottom w:val="nil"/>
            </w:tcBorders>
          </w:tcPr>
          <w:p w:rsidR="0013560E" w:rsidRPr="006973FE" w:rsidRDefault="0013560E" w:rsidP="003237A5">
            <w:pPr>
              <w:rPr>
                <w:b/>
              </w:rPr>
            </w:pPr>
          </w:p>
        </w:tc>
        <w:tc>
          <w:tcPr>
            <w:tcW w:w="1319" w:type="dxa"/>
            <w:tcBorders>
              <w:top w:val="nil"/>
              <w:bottom w:val="nil"/>
            </w:tcBorders>
          </w:tcPr>
          <w:p w:rsidR="0013560E" w:rsidRPr="006973FE" w:rsidRDefault="0013560E" w:rsidP="0013560E">
            <w:pPr>
              <w:rPr>
                <w:b/>
              </w:rPr>
            </w:pPr>
          </w:p>
        </w:tc>
        <w:tc>
          <w:tcPr>
            <w:tcW w:w="7512" w:type="dxa"/>
            <w:tcBorders>
              <w:top w:val="nil"/>
              <w:bottom w:val="nil"/>
            </w:tcBorders>
          </w:tcPr>
          <w:p w:rsidR="0013560E" w:rsidRPr="00E70DA1" w:rsidRDefault="0013560E" w:rsidP="0013560E">
            <w:pPr>
              <w:pStyle w:val="NoSpacing"/>
              <w:numPr>
                <w:ilvl w:val="0"/>
                <w:numId w:val="6"/>
              </w:numPr>
              <w:rPr>
                <w:rFonts w:ascii="Corbel" w:hAnsi="Corbel"/>
              </w:rPr>
            </w:pPr>
            <w:r>
              <w:rPr>
                <w:rFonts w:ascii="Corbel" w:hAnsi="Corbel"/>
                <w:u w:val="single"/>
              </w:rPr>
              <w:t>Old Co-O</w:t>
            </w:r>
            <w:r w:rsidRPr="00E70DA1">
              <w:rPr>
                <w:rFonts w:ascii="Corbel" w:hAnsi="Corbel"/>
                <w:u w:val="single"/>
              </w:rPr>
              <w:t>p building, Tranent</w:t>
            </w:r>
          </w:p>
          <w:p w:rsidR="0013560E" w:rsidRPr="006973FE" w:rsidRDefault="0013560E" w:rsidP="006973FE">
            <w:pPr>
              <w:pStyle w:val="NoSpacing"/>
              <w:ind w:left="360"/>
              <w:rPr>
                <w:rFonts w:ascii="Corbel" w:hAnsi="Corbel"/>
              </w:rPr>
            </w:pPr>
            <w:r w:rsidRPr="00E70DA1">
              <w:rPr>
                <w:rFonts w:ascii="Corbel" w:hAnsi="Corbel"/>
              </w:rPr>
              <w:t>Discussions are ongoing and we are waiting on plans and proposals to come forward from new owners George and Susan Thomson.</w:t>
            </w:r>
          </w:p>
        </w:tc>
        <w:tc>
          <w:tcPr>
            <w:tcW w:w="1341" w:type="dxa"/>
            <w:tcBorders>
              <w:top w:val="nil"/>
              <w:bottom w:val="nil"/>
            </w:tcBorders>
          </w:tcPr>
          <w:p w:rsidR="0013560E" w:rsidRPr="006973FE" w:rsidRDefault="0013560E" w:rsidP="0013560E">
            <w:pPr>
              <w:rPr>
                <w:b/>
              </w:rPr>
            </w:pPr>
          </w:p>
        </w:tc>
      </w:tr>
      <w:tr w:rsidR="0013560E" w:rsidTr="005B0BF3">
        <w:tc>
          <w:tcPr>
            <w:tcW w:w="675" w:type="dxa"/>
            <w:tcBorders>
              <w:top w:val="nil"/>
              <w:bottom w:val="nil"/>
            </w:tcBorders>
          </w:tcPr>
          <w:p w:rsidR="0013560E" w:rsidRPr="006973FE" w:rsidRDefault="0013560E" w:rsidP="0013560E">
            <w:pPr>
              <w:rPr>
                <w:b/>
              </w:rPr>
            </w:pPr>
          </w:p>
        </w:tc>
        <w:tc>
          <w:tcPr>
            <w:tcW w:w="1319" w:type="dxa"/>
            <w:tcBorders>
              <w:top w:val="nil"/>
              <w:bottom w:val="nil"/>
            </w:tcBorders>
          </w:tcPr>
          <w:p w:rsidR="0013560E" w:rsidRPr="006973FE" w:rsidRDefault="0013560E" w:rsidP="0013560E">
            <w:pPr>
              <w:rPr>
                <w:b/>
              </w:rPr>
            </w:pPr>
          </w:p>
        </w:tc>
        <w:tc>
          <w:tcPr>
            <w:tcW w:w="7512" w:type="dxa"/>
            <w:tcBorders>
              <w:top w:val="nil"/>
              <w:bottom w:val="nil"/>
            </w:tcBorders>
          </w:tcPr>
          <w:p w:rsidR="0013560E" w:rsidRPr="007C4386" w:rsidRDefault="0013560E" w:rsidP="0013560E">
            <w:pPr>
              <w:pStyle w:val="NoSpacing"/>
              <w:numPr>
                <w:ilvl w:val="0"/>
                <w:numId w:val="6"/>
              </w:numPr>
              <w:rPr>
                <w:rFonts w:ascii="Corbel" w:hAnsi="Corbel"/>
              </w:rPr>
            </w:pPr>
            <w:proofErr w:type="spellStart"/>
            <w:r w:rsidRPr="007C4386">
              <w:rPr>
                <w:rFonts w:ascii="Corbel" w:hAnsi="Corbel"/>
                <w:u w:val="single"/>
              </w:rPr>
              <w:t>Gamechanger</w:t>
            </w:r>
            <w:proofErr w:type="spellEnd"/>
            <w:r w:rsidRPr="007C4386">
              <w:rPr>
                <w:rFonts w:ascii="Corbel" w:hAnsi="Corbel"/>
                <w:u w:val="single"/>
              </w:rPr>
              <w:t xml:space="preserve"> projects – Greener / Family Centre</w:t>
            </w:r>
          </w:p>
          <w:p w:rsidR="0013560E" w:rsidRDefault="0013560E" w:rsidP="0013560E">
            <w:pPr>
              <w:ind w:left="360"/>
            </w:pPr>
            <w:r w:rsidRPr="007C4386">
              <w:rPr>
                <w:rFonts w:ascii="Corbel" w:hAnsi="Corbel"/>
              </w:rPr>
              <w:t>Attended various meeting on two projects which are still at very early stages. Greener</w:t>
            </w:r>
            <w:r>
              <w:rPr>
                <w:rFonts w:ascii="Corbel" w:hAnsi="Corbel"/>
              </w:rPr>
              <w:t xml:space="preserve"> project</w:t>
            </w:r>
            <w:r w:rsidRPr="007C4386">
              <w:rPr>
                <w:rFonts w:ascii="Corbel" w:hAnsi="Corbel"/>
              </w:rPr>
              <w:t xml:space="preserve"> is about growing and how a range of grou</w:t>
            </w:r>
            <w:r>
              <w:rPr>
                <w:rFonts w:ascii="Corbel" w:hAnsi="Corbel"/>
              </w:rPr>
              <w:t>ps could use the space. Family C</w:t>
            </w:r>
            <w:r w:rsidRPr="007C4386">
              <w:rPr>
                <w:rFonts w:ascii="Corbel" w:hAnsi="Corbel"/>
              </w:rPr>
              <w:t>entre</w:t>
            </w:r>
            <w:r>
              <w:rPr>
                <w:rFonts w:ascii="Corbel" w:hAnsi="Corbel"/>
              </w:rPr>
              <w:t xml:space="preserve"> project</w:t>
            </w:r>
            <w:r w:rsidRPr="007C4386">
              <w:rPr>
                <w:rFonts w:ascii="Corbel" w:hAnsi="Corbel"/>
              </w:rPr>
              <w:t xml:space="preserve"> could incorporate a community cafe and provide facilities for families to use – possibly from early years right the </w:t>
            </w:r>
            <w:r>
              <w:rPr>
                <w:rFonts w:ascii="Corbel" w:hAnsi="Corbel"/>
              </w:rPr>
              <w:t>w</w:t>
            </w:r>
            <w:r w:rsidRPr="007C4386">
              <w:rPr>
                <w:rFonts w:ascii="Corbel" w:hAnsi="Corbel"/>
              </w:rPr>
              <w:t>ay through. SD to provide regular updates on what stage the projects are at. Future invite once we have something more tangible?</w:t>
            </w:r>
          </w:p>
        </w:tc>
        <w:tc>
          <w:tcPr>
            <w:tcW w:w="1341" w:type="dxa"/>
            <w:tcBorders>
              <w:top w:val="nil"/>
              <w:bottom w:val="nil"/>
            </w:tcBorders>
          </w:tcPr>
          <w:p w:rsidR="0013560E" w:rsidRDefault="0013560E" w:rsidP="0013560E">
            <w:pPr>
              <w:rPr>
                <w:b/>
              </w:rPr>
            </w:pPr>
          </w:p>
          <w:p w:rsidR="006973FE" w:rsidRDefault="006973FE" w:rsidP="0013560E">
            <w:pPr>
              <w:rPr>
                <w:b/>
              </w:rPr>
            </w:pPr>
          </w:p>
          <w:p w:rsidR="006973FE" w:rsidRPr="006973FE" w:rsidRDefault="006973FE" w:rsidP="0013560E">
            <w:pPr>
              <w:rPr>
                <w:b/>
              </w:rPr>
            </w:pPr>
            <w:r>
              <w:rPr>
                <w:b/>
              </w:rPr>
              <w:t>Action - SD</w:t>
            </w:r>
          </w:p>
        </w:tc>
      </w:tr>
      <w:tr w:rsidR="0013560E" w:rsidTr="005B0BF3">
        <w:tc>
          <w:tcPr>
            <w:tcW w:w="675" w:type="dxa"/>
            <w:tcBorders>
              <w:top w:val="nil"/>
              <w:bottom w:val="nil"/>
            </w:tcBorders>
          </w:tcPr>
          <w:p w:rsidR="0013560E" w:rsidRPr="006973FE" w:rsidRDefault="0013560E" w:rsidP="0013560E">
            <w:pPr>
              <w:rPr>
                <w:b/>
              </w:rPr>
            </w:pPr>
          </w:p>
        </w:tc>
        <w:tc>
          <w:tcPr>
            <w:tcW w:w="1319" w:type="dxa"/>
            <w:tcBorders>
              <w:top w:val="nil"/>
              <w:bottom w:val="nil"/>
            </w:tcBorders>
          </w:tcPr>
          <w:p w:rsidR="0013560E" w:rsidRPr="006973FE" w:rsidRDefault="0013560E" w:rsidP="0013560E">
            <w:pPr>
              <w:rPr>
                <w:b/>
              </w:rPr>
            </w:pPr>
          </w:p>
        </w:tc>
        <w:tc>
          <w:tcPr>
            <w:tcW w:w="7512" w:type="dxa"/>
            <w:tcBorders>
              <w:top w:val="nil"/>
              <w:bottom w:val="nil"/>
            </w:tcBorders>
          </w:tcPr>
          <w:p w:rsidR="0013560E" w:rsidRPr="007C4386" w:rsidRDefault="0013560E" w:rsidP="0013560E">
            <w:pPr>
              <w:pStyle w:val="NoSpacing"/>
              <w:numPr>
                <w:ilvl w:val="0"/>
                <w:numId w:val="6"/>
              </w:numPr>
              <w:rPr>
                <w:rFonts w:ascii="Corbel" w:hAnsi="Corbel"/>
              </w:rPr>
            </w:pPr>
            <w:r w:rsidRPr="007C4386">
              <w:rPr>
                <w:rFonts w:ascii="Corbel" w:hAnsi="Corbel"/>
                <w:u w:val="single"/>
              </w:rPr>
              <w:t>Children’s Parliament and Festival of Architecture</w:t>
            </w:r>
          </w:p>
          <w:p w:rsidR="0013560E" w:rsidRDefault="0013560E" w:rsidP="0013560E">
            <w:pPr>
              <w:ind w:left="360"/>
            </w:pPr>
            <w:r w:rsidRPr="007C4386">
              <w:rPr>
                <w:rFonts w:ascii="Corbel" w:hAnsi="Corbel"/>
              </w:rPr>
              <w:t xml:space="preserve">Approached ELC children’s well being and asked if they would be interested in a project focussing on Tranent high street? The project is mainly funded through the Festival of Architecture and involves around 250 primary school children, 16 of which will be selected from 5 local primary schools. They will create a 24 foot mural of Tranent high street and capture their views on how they would like to see the High Street develop in the future. This can be added to the work from the </w:t>
            </w:r>
            <w:proofErr w:type="spellStart"/>
            <w:r w:rsidRPr="007C4386">
              <w:rPr>
                <w:rFonts w:ascii="Corbel" w:hAnsi="Corbel"/>
              </w:rPr>
              <w:t>Charrette</w:t>
            </w:r>
            <w:proofErr w:type="spellEnd"/>
            <w:r w:rsidRPr="007C4386">
              <w:rPr>
                <w:rFonts w:ascii="Corbel" w:hAnsi="Corbel"/>
              </w:rPr>
              <w:t xml:space="preserve"> and allows young people to influence the council and other organisations (including the AP) in shaping our priorities. Did this in east end of </w:t>
            </w:r>
            <w:proofErr w:type="gramStart"/>
            <w:r w:rsidRPr="007C4386">
              <w:rPr>
                <w:rFonts w:ascii="Corbel" w:hAnsi="Corbel"/>
              </w:rPr>
              <w:t>Glasgow.</w:t>
            </w:r>
            <w:proofErr w:type="gramEnd"/>
            <w:r w:rsidRPr="007C4386">
              <w:rPr>
                <w:rFonts w:ascii="Corbel" w:hAnsi="Corbel"/>
              </w:rPr>
              <w:t xml:space="preserve"> This will be a nationally recognised event (main event in Oct 2016) and we will also submit it to the European Town Centre event in June at Dynamic Earth. Also would like to tour the mural around Gala’s – especially Tranent, </w:t>
            </w:r>
            <w:proofErr w:type="spellStart"/>
            <w:r w:rsidRPr="007C4386">
              <w:rPr>
                <w:rFonts w:ascii="Corbel" w:hAnsi="Corbel"/>
              </w:rPr>
              <w:t>Ormiston</w:t>
            </w:r>
            <w:proofErr w:type="spellEnd"/>
            <w:r w:rsidRPr="007C4386">
              <w:rPr>
                <w:rFonts w:ascii="Corbel" w:hAnsi="Corbel"/>
              </w:rPr>
              <w:t xml:space="preserve"> and Elphinstone (schools involved). Might come with a request for AP support next financial year to assist taking the kids to and from event in June and October</w:t>
            </w:r>
            <w:r>
              <w:rPr>
                <w:rFonts w:ascii="Corbel" w:hAnsi="Corbel"/>
              </w:rPr>
              <w:t>, and   to support the children who will need transport from our area to the events.SD to update members.</w:t>
            </w:r>
          </w:p>
        </w:tc>
        <w:tc>
          <w:tcPr>
            <w:tcW w:w="1341" w:type="dxa"/>
            <w:tcBorders>
              <w:top w:val="nil"/>
              <w:bottom w:val="nil"/>
            </w:tcBorders>
          </w:tcPr>
          <w:p w:rsidR="0013560E" w:rsidRDefault="0013560E" w:rsidP="0013560E">
            <w:pPr>
              <w:rPr>
                <w:b/>
              </w:rPr>
            </w:pPr>
          </w:p>
          <w:p w:rsidR="006973FE" w:rsidRDefault="006973FE" w:rsidP="0013560E">
            <w:pPr>
              <w:rPr>
                <w:b/>
              </w:rPr>
            </w:pPr>
          </w:p>
          <w:p w:rsidR="006973FE" w:rsidRDefault="006973FE" w:rsidP="0013560E">
            <w:pPr>
              <w:rPr>
                <w:b/>
              </w:rPr>
            </w:pPr>
          </w:p>
          <w:p w:rsidR="006973FE" w:rsidRDefault="006973FE" w:rsidP="0013560E">
            <w:pPr>
              <w:rPr>
                <w:b/>
              </w:rPr>
            </w:pPr>
          </w:p>
          <w:p w:rsidR="006973FE" w:rsidRDefault="006973FE" w:rsidP="0013560E">
            <w:pPr>
              <w:rPr>
                <w:b/>
              </w:rPr>
            </w:pPr>
          </w:p>
          <w:p w:rsidR="006973FE" w:rsidRDefault="006973FE" w:rsidP="0013560E">
            <w:pPr>
              <w:rPr>
                <w:b/>
              </w:rPr>
            </w:pPr>
          </w:p>
          <w:p w:rsidR="006973FE" w:rsidRDefault="006973FE" w:rsidP="0013560E">
            <w:pPr>
              <w:rPr>
                <w:b/>
              </w:rPr>
            </w:pPr>
          </w:p>
          <w:p w:rsidR="006973FE" w:rsidRDefault="006973FE" w:rsidP="0013560E">
            <w:pPr>
              <w:rPr>
                <w:b/>
              </w:rPr>
            </w:pPr>
          </w:p>
          <w:p w:rsidR="006973FE" w:rsidRDefault="006973FE" w:rsidP="0013560E">
            <w:pPr>
              <w:rPr>
                <w:b/>
              </w:rPr>
            </w:pPr>
          </w:p>
          <w:p w:rsidR="006973FE" w:rsidRDefault="006973FE" w:rsidP="0013560E">
            <w:pPr>
              <w:rPr>
                <w:b/>
              </w:rPr>
            </w:pPr>
          </w:p>
          <w:p w:rsidR="006973FE" w:rsidRDefault="006973FE" w:rsidP="0013560E">
            <w:pPr>
              <w:rPr>
                <w:b/>
              </w:rPr>
            </w:pPr>
          </w:p>
          <w:p w:rsidR="006973FE" w:rsidRDefault="006973FE" w:rsidP="0013560E">
            <w:pPr>
              <w:rPr>
                <w:b/>
              </w:rPr>
            </w:pPr>
          </w:p>
          <w:p w:rsidR="006973FE" w:rsidRDefault="006973FE" w:rsidP="0013560E">
            <w:pPr>
              <w:rPr>
                <w:b/>
              </w:rPr>
            </w:pPr>
          </w:p>
          <w:p w:rsidR="006973FE" w:rsidRDefault="006973FE" w:rsidP="0013560E">
            <w:pPr>
              <w:rPr>
                <w:b/>
              </w:rPr>
            </w:pPr>
          </w:p>
          <w:p w:rsidR="006973FE" w:rsidRDefault="006973FE" w:rsidP="0013560E">
            <w:pPr>
              <w:rPr>
                <w:b/>
              </w:rPr>
            </w:pPr>
          </w:p>
          <w:p w:rsidR="006973FE" w:rsidRPr="006973FE" w:rsidRDefault="006973FE" w:rsidP="0013560E">
            <w:pPr>
              <w:rPr>
                <w:b/>
              </w:rPr>
            </w:pPr>
            <w:r>
              <w:rPr>
                <w:b/>
              </w:rPr>
              <w:t>Action SD</w:t>
            </w:r>
          </w:p>
        </w:tc>
      </w:tr>
      <w:tr w:rsidR="0013560E" w:rsidTr="005B0BF3">
        <w:tc>
          <w:tcPr>
            <w:tcW w:w="675" w:type="dxa"/>
            <w:tcBorders>
              <w:top w:val="nil"/>
              <w:bottom w:val="single" w:sz="4" w:space="0" w:color="auto"/>
            </w:tcBorders>
          </w:tcPr>
          <w:p w:rsidR="0013560E" w:rsidRPr="006973FE" w:rsidRDefault="0013560E" w:rsidP="0013560E">
            <w:pPr>
              <w:rPr>
                <w:b/>
              </w:rPr>
            </w:pPr>
          </w:p>
        </w:tc>
        <w:tc>
          <w:tcPr>
            <w:tcW w:w="1319" w:type="dxa"/>
            <w:tcBorders>
              <w:top w:val="nil"/>
              <w:bottom w:val="single" w:sz="4" w:space="0" w:color="auto"/>
            </w:tcBorders>
          </w:tcPr>
          <w:p w:rsidR="0013560E" w:rsidRPr="006973FE" w:rsidRDefault="0013560E" w:rsidP="0013560E">
            <w:pPr>
              <w:rPr>
                <w:b/>
              </w:rPr>
            </w:pPr>
          </w:p>
        </w:tc>
        <w:tc>
          <w:tcPr>
            <w:tcW w:w="7512" w:type="dxa"/>
            <w:tcBorders>
              <w:top w:val="nil"/>
              <w:bottom w:val="single" w:sz="4" w:space="0" w:color="auto"/>
            </w:tcBorders>
          </w:tcPr>
          <w:p w:rsidR="0013560E" w:rsidRPr="00DF7D89" w:rsidRDefault="0013560E" w:rsidP="0013560E">
            <w:pPr>
              <w:pStyle w:val="NoSpacing"/>
              <w:numPr>
                <w:ilvl w:val="0"/>
                <w:numId w:val="6"/>
              </w:numPr>
              <w:rPr>
                <w:rFonts w:ascii="Corbel" w:hAnsi="Corbel"/>
              </w:rPr>
            </w:pPr>
            <w:r w:rsidRPr="00DF7D89">
              <w:rPr>
                <w:rFonts w:ascii="Corbel" w:hAnsi="Corbel"/>
                <w:u w:val="single"/>
              </w:rPr>
              <w:t>East Lothian on the Move</w:t>
            </w:r>
          </w:p>
          <w:p w:rsidR="0013560E" w:rsidRPr="00DF7D89" w:rsidRDefault="0013560E" w:rsidP="0013560E">
            <w:pPr>
              <w:pStyle w:val="NoSpacing"/>
              <w:ind w:left="360"/>
              <w:rPr>
                <w:rFonts w:ascii="Corbel" w:hAnsi="Corbel"/>
              </w:rPr>
            </w:pPr>
            <w:r w:rsidRPr="00DF7D89">
              <w:rPr>
                <w:rFonts w:ascii="Corbel" w:hAnsi="Corbel"/>
              </w:rPr>
              <w:t>Meeting took place last week – apologies for the short notice. The sub group agreed that we would take the following action to spend our allocation £10k:</w:t>
            </w:r>
          </w:p>
          <w:p w:rsidR="0013560E" w:rsidRPr="00DF7D89" w:rsidRDefault="0013560E" w:rsidP="0013560E">
            <w:pPr>
              <w:pStyle w:val="NoSpacing"/>
              <w:numPr>
                <w:ilvl w:val="0"/>
                <w:numId w:val="7"/>
              </w:numPr>
              <w:ind w:left="1080"/>
              <w:rPr>
                <w:rFonts w:ascii="Corbel" w:hAnsi="Corbel"/>
              </w:rPr>
            </w:pPr>
            <w:r w:rsidRPr="00DF7D89">
              <w:rPr>
                <w:rFonts w:ascii="Corbel" w:hAnsi="Corbel"/>
              </w:rPr>
              <w:t>Going to complete an audit of all our core paths in the ward area (schools, countryside rangers, path wardens and Recharge).</w:t>
            </w:r>
          </w:p>
          <w:p w:rsidR="0013560E" w:rsidRPr="00CE759B" w:rsidRDefault="0013560E" w:rsidP="0013560E">
            <w:pPr>
              <w:pStyle w:val="NoSpacing"/>
              <w:numPr>
                <w:ilvl w:val="0"/>
                <w:numId w:val="7"/>
              </w:numPr>
              <w:ind w:left="1080"/>
              <w:rPr>
                <w:rFonts w:ascii="Corbel" w:hAnsi="Corbel"/>
              </w:rPr>
            </w:pPr>
            <w:r w:rsidRPr="00DF7D89">
              <w:rPr>
                <w:rFonts w:ascii="Corbel" w:hAnsi="Corbel"/>
              </w:rPr>
              <w:t>Purchase some equipment to support the work of the audit – tablets, cameras and people resource to carry out some of the audit.</w:t>
            </w:r>
          </w:p>
          <w:p w:rsidR="0013560E" w:rsidRPr="00DF7D89" w:rsidRDefault="0013560E" w:rsidP="0013560E">
            <w:pPr>
              <w:pStyle w:val="NoSpacing"/>
              <w:numPr>
                <w:ilvl w:val="0"/>
                <w:numId w:val="7"/>
              </w:numPr>
              <w:ind w:left="1080"/>
              <w:rPr>
                <w:rFonts w:ascii="Corbel" w:hAnsi="Corbel"/>
              </w:rPr>
            </w:pPr>
            <w:r w:rsidRPr="00DF7D89">
              <w:rPr>
                <w:rFonts w:ascii="Corbel" w:hAnsi="Corbel"/>
              </w:rPr>
              <w:t>Following the audit we will produce some maps for local residents and also publish the paths online.</w:t>
            </w:r>
          </w:p>
          <w:p w:rsidR="0013560E" w:rsidRPr="00DF7D89" w:rsidRDefault="0013560E" w:rsidP="0013560E">
            <w:pPr>
              <w:pStyle w:val="NoSpacing"/>
              <w:numPr>
                <w:ilvl w:val="0"/>
                <w:numId w:val="7"/>
              </w:numPr>
              <w:ind w:left="1080"/>
              <w:rPr>
                <w:rFonts w:ascii="Corbel" w:hAnsi="Corbel"/>
              </w:rPr>
            </w:pPr>
            <w:r w:rsidRPr="00DF7D89">
              <w:rPr>
                <w:rFonts w:ascii="Corbel" w:hAnsi="Corbel"/>
              </w:rPr>
              <w:t>We are going to purchase some signs etc. in places where we know there are gaps, so that this work can be completed as soon after the audit as possible.</w:t>
            </w:r>
          </w:p>
          <w:p w:rsidR="0013560E" w:rsidRPr="006973FE" w:rsidRDefault="0013560E" w:rsidP="0013560E">
            <w:pPr>
              <w:pStyle w:val="NoSpacing"/>
              <w:ind w:left="360"/>
              <w:rPr>
                <w:rFonts w:ascii="Corbel" w:hAnsi="Corbel"/>
                <w:sz w:val="12"/>
                <w:szCs w:val="12"/>
              </w:rPr>
            </w:pPr>
          </w:p>
          <w:p w:rsidR="0013560E" w:rsidRPr="00DF7D89" w:rsidRDefault="0013560E" w:rsidP="0013560E">
            <w:pPr>
              <w:pStyle w:val="NoSpacing"/>
              <w:ind w:left="360"/>
              <w:rPr>
                <w:rFonts w:ascii="Corbel" w:hAnsi="Corbel"/>
              </w:rPr>
            </w:pPr>
            <w:r w:rsidRPr="00DF7D89">
              <w:rPr>
                <w:rFonts w:ascii="Corbel" w:hAnsi="Corbel"/>
              </w:rPr>
              <w:t>Beyond this we will need to as a sub group agree what our priorities are from the long list of actions sent onto all members and this can be fed into our Working Area Plan, Local Transport Strategy and other ong0ing policy papers.</w:t>
            </w:r>
          </w:p>
          <w:p w:rsidR="0013560E" w:rsidRPr="006973FE" w:rsidRDefault="0013560E" w:rsidP="0013560E">
            <w:pPr>
              <w:pStyle w:val="NoSpacing"/>
              <w:ind w:left="360"/>
              <w:rPr>
                <w:rFonts w:ascii="Corbel" w:hAnsi="Corbel"/>
                <w:sz w:val="12"/>
                <w:szCs w:val="12"/>
              </w:rPr>
            </w:pPr>
          </w:p>
          <w:p w:rsidR="0013560E" w:rsidRPr="00DF7D89" w:rsidRDefault="0013560E" w:rsidP="0013560E">
            <w:pPr>
              <w:pStyle w:val="NoSpacing"/>
              <w:ind w:left="360"/>
              <w:rPr>
                <w:rFonts w:ascii="Corbel" w:hAnsi="Corbel"/>
              </w:rPr>
            </w:pPr>
            <w:r w:rsidRPr="00DF7D89">
              <w:rPr>
                <w:rFonts w:ascii="Corbel" w:hAnsi="Corbel"/>
              </w:rPr>
              <w:t>RM commented that meeting w</w:t>
            </w:r>
            <w:r>
              <w:rPr>
                <w:rFonts w:ascii="Corbel" w:hAnsi="Corbel"/>
              </w:rPr>
              <w:t>as</w:t>
            </w:r>
            <w:r w:rsidRPr="00DF7D89">
              <w:rPr>
                <w:rFonts w:ascii="Corbel" w:hAnsi="Corbel"/>
              </w:rPr>
              <w:t xml:space="preserve"> interesting and worthwhile but was disappointed in the turn out form local groups, community representatives and Area Partnership members.</w:t>
            </w:r>
          </w:p>
          <w:p w:rsidR="0013560E" w:rsidRPr="006973FE" w:rsidRDefault="0013560E" w:rsidP="0013560E">
            <w:pPr>
              <w:pStyle w:val="NoSpacing"/>
              <w:ind w:left="360"/>
              <w:rPr>
                <w:rFonts w:ascii="Corbel" w:hAnsi="Corbel"/>
                <w:sz w:val="12"/>
                <w:szCs w:val="12"/>
              </w:rPr>
            </w:pPr>
          </w:p>
          <w:p w:rsidR="0013560E" w:rsidRPr="00DF7D89" w:rsidRDefault="0013560E" w:rsidP="0013560E">
            <w:pPr>
              <w:pStyle w:val="NoSpacing"/>
              <w:ind w:left="360"/>
              <w:rPr>
                <w:rFonts w:ascii="Corbel" w:hAnsi="Corbel"/>
              </w:rPr>
            </w:pPr>
            <w:r w:rsidRPr="00DF7D89">
              <w:rPr>
                <w:rFonts w:ascii="Corbel" w:hAnsi="Corbel"/>
              </w:rPr>
              <w:t>SD agreed and encouraged local residents to participate</w:t>
            </w:r>
          </w:p>
          <w:p w:rsidR="0013560E" w:rsidRPr="006973FE" w:rsidRDefault="0013560E" w:rsidP="0013560E">
            <w:pPr>
              <w:pStyle w:val="NoSpacing"/>
              <w:rPr>
                <w:sz w:val="12"/>
                <w:szCs w:val="12"/>
              </w:rPr>
            </w:pPr>
          </w:p>
          <w:p w:rsidR="0013560E" w:rsidRDefault="0013560E" w:rsidP="0013560E">
            <w:pPr>
              <w:ind w:left="360"/>
            </w:pPr>
            <w:r w:rsidRPr="00DF7D89">
              <w:rPr>
                <w:rFonts w:ascii="Corbel" w:hAnsi="Corbel"/>
              </w:rPr>
              <w:t>Area Partnership agreed on recommendations from sub group</w:t>
            </w:r>
          </w:p>
        </w:tc>
        <w:tc>
          <w:tcPr>
            <w:tcW w:w="1341" w:type="dxa"/>
            <w:tcBorders>
              <w:top w:val="nil"/>
              <w:bottom w:val="single" w:sz="4" w:space="0" w:color="auto"/>
            </w:tcBorders>
          </w:tcPr>
          <w:p w:rsidR="0013560E" w:rsidRDefault="0013560E" w:rsidP="0013560E">
            <w:pPr>
              <w:rPr>
                <w:b/>
              </w:rPr>
            </w:pPr>
          </w:p>
          <w:p w:rsidR="006973FE" w:rsidRDefault="006973FE" w:rsidP="0013560E">
            <w:pPr>
              <w:rPr>
                <w:b/>
              </w:rPr>
            </w:pPr>
          </w:p>
          <w:p w:rsidR="006973FE" w:rsidRDefault="006973FE" w:rsidP="0013560E">
            <w:pPr>
              <w:rPr>
                <w:b/>
              </w:rPr>
            </w:pPr>
          </w:p>
          <w:p w:rsidR="006973FE" w:rsidRDefault="006973FE" w:rsidP="0013560E">
            <w:pPr>
              <w:rPr>
                <w:b/>
              </w:rPr>
            </w:pPr>
          </w:p>
          <w:p w:rsidR="006973FE" w:rsidRDefault="006973FE" w:rsidP="0013560E">
            <w:pPr>
              <w:rPr>
                <w:b/>
              </w:rPr>
            </w:pPr>
          </w:p>
          <w:p w:rsidR="006973FE" w:rsidRDefault="006973FE" w:rsidP="0013560E">
            <w:pPr>
              <w:rPr>
                <w:b/>
              </w:rPr>
            </w:pPr>
          </w:p>
          <w:p w:rsidR="006973FE" w:rsidRDefault="006973FE" w:rsidP="0013560E">
            <w:pPr>
              <w:rPr>
                <w:b/>
              </w:rPr>
            </w:pPr>
          </w:p>
          <w:p w:rsidR="006973FE" w:rsidRDefault="006973FE" w:rsidP="0013560E">
            <w:pPr>
              <w:rPr>
                <w:b/>
              </w:rPr>
            </w:pPr>
          </w:p>
          <w:p w:rsidR="006973FE" w:rsidRDefault="006973FE" w:rsidP="0013560E">
            <w:pPr>
              <w:rPr>
                <w:b/>
              </w:rPr>
            </w:pPr>
          </w:p>
          <w:p w:rsidR="006973FE" w:rsidRDefault="006973FE" w:rsidP="0013560E">
            <w:pPr>
              <w:rPr>
                <w:b/>
              </w:rPr>
            </w:pPr>
          </w:p>
          <w:p w:rsidR="006973FE" w:rsidRDefault="006973FE" w:rsidP="0013560E">
            <w:pPr>
              <w:rPr>
                <w:b/>
              </w:rPr>
            </w:pPr>
          </w:p>
          <w:p w:rsidR="006973FE" w:rsidRDefault="006973FE" w:rsidP="0013560E">
            <w:pPr>
              <w:rPr>
                <w:b/>
              </w:rPr>
            </w:pPr>
          </w:p>
          <w:p w:rsidR="006973FE" w:rsidRDefault="006973FE" w:rsidP="0013560E">
            <w:pPr>
              <w:rPr>
                <w:b/>
              </w:rPr>
            </w:pPr>
          </w:p>
          <w:p w:rsidR="006973FE" w:rsidRDefault="006973FE" w:rsidP="0013560E">
            <w:pPr>
              <w:rPr>
                <w:b/>
              </w:rPr>
            </w:pPr>
          </w:p>
          <w:p w:rsidR="006973FE" w:rsidRDefault="006973FE" w:rsidP="0013560E">
            <w:pPr>
              <w:rPr>
                <w:b/>
              </w:rPr>
            </w:pPr>
          </w:p>
          <w:p w:rsidR="006973FE" w:rsidRDefault="006973FE" w:rsidP="0013560E">
            <w:pPr>
              <w:rPr>
                <w:b/>
              </w:rPr>
            </w:pPr>
          </w:p>
          <w:p w:rsidR="006973FE" w:rsidRDefault="006973FE" w:rsidP="0013560E">
            <w:pPr>
              <w:rPr>
                <w:b/>
              </w:rPr>
            </w:pPr>
          </w:p>
          <w:p w:rsidR="006973FE" w:rsidRDefault="006973FE" w:rsidP="0013560E">
            <w:pPr>
              <w:rPr>
                <w:b/>
              </w:rPr>
            </w:pPr>
          </w:p>
          <w:p w:rsidR="006973FE" w:rsidRPr="006973FE" w:rsidRDefault="00B00B37" w:rsidP="0013560E">
            <w:pPr>
              <w:rPr>
                <w:b/>
              </w:rPr>
            </w:pPr>
            <w:r w:rsidRPr="00905473">
              <w:rPr>
                <w:rFonts w:ascii="Corbel" w:hAnsi="Corbel"/>
                <w:b/>
              </w:rPr>
              <w:t>SD or AP rep to update members</w:t>
            </w:r>
          </w:p>
        </w:tc>
      </w:tr>
    </w:tbl>
    <w:p w:rsidR="005B0BF3" w:rsidRPr="003237A5" w:rsidRDefault="005B0BF3">
      <w:pPr>
        <w:rPr>
          <w:sz w:val="2"/>
          <w:szCs w:val="2"/>
        </w:rPr>
      </w:pPr>
    </w:p>
    <w:p w:rsidR="005B0BF3" w:rsidRPr="003237A5" w:rsidRDefault="005B0BF3" w:rsidP="003237A5">
      <w:pPr>
        <w:pStyle w:val="NoSpacing"/>
        <w:rPr>
          <w:sz w:val="4"/>
          <w:szCs w:val="4"/>
        </w:rPr>
      </w:pPr>
      <w:r>
        <w:br w:type="column"/>
      </w:r>
    </w:p>
    <w:tbl>
      <w:tblPr>
        <w:tblStyle w:val="TableGrid"/>
        <w:tblW w:w="0" w:type="auto"/>
        <w:tblLook w:val="04A0"/>
      </w:tblPr>
      <w:tblGrid>
        <w:gridCol w:w="675"/>
        <w:gridCol w:w="1319"/>
        <w:gridCol w:w="7512"/>
        <w:gridCol w:w="1341"/>
      </w:tblGrid>
      <w:tr w:rsidR="0013560E" w:rsidTr="005B0BF3">
        <w:tc>
          <w:tcPr>
            <w:tcW w:w="675" w:type="dxa"/>
            <w:tcBorders>
              <w:top w:val="single" w:sz="4" w:space="0" w:color="auto"/>
              <w:bottom w:val="nil"/>
            </w:tcBorders>
          </w:tcPr>
          <w:p w:rsidR="0013560E" w:rsidRPr="006973FE" w:rsidRDefault="0013560E" w:rsidP="0013560E">
            <w:pPr>
              <w:rPr>
                <w:b/>
              </w:rPr>
            </w:pPr>
          </w:p>
        </w:tc>
        <w:tc>
          <w:tcPr>
            <w:tcW w:w="1319" w:type="dxa"/>
            <w:tcBorders>
              <w:top w:val="single" w:sz="4" w:space="0" w:color="auto"/>
              <w:bottom w:val="nil"/>
            </w:tcBorders>
          </w:tcPr>
          <w:p w:rsidR="0013560E" w:rsidRPr="006973FE" w:rsidRDefault="0013560E" w:rsidP="0013560E">
            <w:pPr>
              <w:rPr>
                <w:b/>
              </w:rPr>
            </w:pPr>
          </w:p>
        </w:tc>
        <w:tc>
          <w:tcPr>
            <w:tcW w:w="7512" w:type="dxa"/>
            <w:tcBorders>
              <w:top w:val="single" w:sz="4" w:space="0" w:color="auto"/>
              <w:bottom w:val="nil"/>
            </w:tcBorders>
          </w:tcPr>
          <w:p w:rsidR="0013560E" w:rsidRPr="00DF7D89" w:rsidRDefault="0013560E" w:rsidP="0013560E">
            <w:pPr>
              <w:pStyle w:val="NoSpacing"/>
              <w:numPr>
                <w:ilvl w:val="0"/>
                <w:numId w:val="6"/>
              </w:numPr>
              <w:rPr>
                <w:rFonts w:ascii="Corbel" w:hAnsi="Corbel"/>
              </w:rPr>
            </w:pPr>
            <w:r w:rsidRPr="00DF7D89">
              <w:rPr>
                <w:rFonts w:ascii="Corbel" w:hAnsi="Corbel"/>
                <w:u w:val="single"/>
              </w:rPr>
              <w:t>Community Transport</w:t>
            </w:r>
          </w:p>
          <w:p w:rsidR="0013560E" w:rsidRDefault="0013560E" w:rsidP="0013560E">
            <w:pPr>
              <w:pStyle w:val="NoSpacing"/>
              <w:ind w:left="360"/>
              <w:rPr>
                <w:rFonts w:ascii="Corbel" w:hAnsi="Corbel"/>
              </w:rPr>
            </w:pPr>
            <w:r w:rsidRPr="00DF7D89">
              <w:rPr>
                <w:rFonts w:ascii="Corbel" w:hAnsi="Corbel"/>
              </w:rPr>
              <w:t xml:space="preserve">Looking at this with Lammermuir Transport, early days however some pressures for the charity. Can we make sure groups are aware of charity and what it offers? </w:t>
            </w:r>
            <w:r>
              <w:rPr>
                <w:rFonts w:ascii="Corbel" w:hAnsi="Corbel"/>
              </w:rPr>
              <w:t xml:space="preserve"> RM noted that Lammermuir transport was excellent and would encourage groups to use their services.</w:t>
            </w:r>
          </w:p>
          <w:p w:rsidR="0013560E" w:rsidRPr="003237A5" w:rsidRDefault="0013560E" w:rsidP="0013560E">
            <w:pPr>
              <w:pStyle w:val="NoSpacing"/>
              <w:ind w:left="360"/>
              <w:rPr>
                <w:rFonts w:ascii="Corbel" w:hAnsi="Corbel"/>
                <w:sz w:val="12"/>
                <w:szCs w:val="12"/>
              </w:rPr>
            </w:pPr>
          </w:p>
          <w:p w:rsidR="0013560E" w:rsidRDefault="0013560E" w:rsidP="0013560E">
            <w:pPr>
              <w:pStyle w:val="NoSpacing"/>
              <w:ind w:left="360"/>
              <w:rPr>
                <w:rFonts w:ascii="Corbel" w:hAnsi="Corbel"/>
              </w:rPr>
            </w:pPr>
            <w:proofErr w:type="spellStart"/>
            <w:r>
              <w:rPr>
                <w:rFonts w:ascii="Corbel" w:hAnsi="Corbel"/>
              </w:rPr>
              <w:t>LMac</w:t>
            </w:r>
            <w:proofErr w:type="spellEnd"/>
            <w:r>
              <w:rPr>
                <w:rFonts w:ascii="Corbel" w:hAnsi="Corbel"/>
              </w:rPr>
              <w:t xml:space="preserve"> to put a link in minutes to the website.  AB noted he was happy to advise members present on services Lammermuir Transport offer.</w:t>
            </w:r>
          </w:p>
          <w:p w:rsidR="0013560E" w:rsidRDefault="00FA3C91" w:rsidP="005B0BF3">
            <w:pPr>
              <w:jc w:val="center"/>
            </w:pPr>
            <w:hyperlink r:id="rId8" w:history="1">
              <w:r w:rsidR="0013560E" w:rsidRPr="00C67475">
                <w:rPr>
                  <w:rStyle w:val="Hyperlink"/>
                  <w:rFonts w:ascii="Corbel" w:hAnsi="Corbel"/>
                </w:rPr>
                <w:t>http://www.lammermuircommunitytransport.org/</w:t>
              </w:r>
            </w:hyperlink>
          </w:p>
          <w:p w:rsidR="005B0BF3" w:rsidRPr="005B0BF3" w:rsidRDefault="005B0BF3" w:rsidP="0013560E">
            <w:pPr>
              <w:rPr>
                <w:sz w:val="8"/>
                <w:szCs w:val="8"/>
              </w:rPr>
            </w:pPr>
          </w:p>
        </w:tc>
        <w:tc>
          <w:tcPr>
            <w:tcW w:w="1341" w:type="dxa"/>
            <w:tcBorders>
              <w:top w:val="single" w:sz="4" w:space="0" w:color="auto"/>
              <w:bottom w:val="nil"/>
            </w:tcBorders>
          </w:tcPr>
          <w:p w:rsidR="0013560E" w:rsidRDefault="0013560E" w:rsidP="0013560E">
            <w:pPr>
              <w:rPr>
                <w:b/>
              </w:rPr>
            </w:pPr>
          </w:p>
          <w:p w:rsidR="006973FE" w:rsidRDefault="006973FE" w:rsidP="0013560E">
            <w:pPr>
              <w:rPr>
                <w:b/>
              </w:rPr>
            </w:pPr>
          </w:p>
          <w:p w:rsidR="006973FE" w:rsidRDefault="006973FE" w:rsidP="0013560E">
            <w:pPr>
              <w:rPr>
                <w:b/>
              </w:rPr>
            </w:pPr>
          </w:p>
          <w:p w:rsidR="006973FE" w:rsidRDefault="006973FE" w:rsidP="0013560E">
            <w:pPr>
              <w:rPr>
                <w:b/>
              </w:rPr>
            </w:pPr>
          </w:p>
          <w:p w:rsidR="006973FE" w:rsidRDefault="006973FE" w:rsidP="0013560E">
            <w:pPr>
              <w:rPr>
                <w:b/>
              </w:rPr>
            </w:pPr>
          </w:p>
          <w:p w:rsidR="006973FE" w:rsidRDefault="006973FE" w:rsidP="0013560E">
            <w:pPr>
              <w:rPr>
                <w:b/>
              </w:rPr>
            </w:pPr>
          </w:p>
          <w:p w:rsidR="006973FE" w:rsidRPr="006973FE" w:rsidRDefault="006973FE" w:rsidP="0013560E">
            <w:pPr>
              <w:rPr>
                <w:b/>
              </w:rPr>
            </w:pPr>
            <w:r>
              <w:rPr>
                <w:b/>
              </w:rPr>
              <w:t xml:space="preserve">Action </w:t>
            </w:r>
            <w:proofErr w:type="spellStart"/>
            <w:r>
              <w:rPr>
                <w:b/>
              </w:rPr>
              <w:t>LMac</w:t>
            </w:r>
            <w:proofErr w:type="spellEnd"/>
          </w:p>
        </w:tc>
      </w:tr>
      <w:tr w:rsidR="0013560E" w:rsidTr="00B00B37">
        <w:tc>
          <w:tcPr>
            <w:tcW w:w="675" w:type="dxa"/>
            <w:tcBorders>
              <w:top w:val="nil"/>
              <w:bottom w:val="nil"/>
            </w:tcBorders>
          </w:tcPr>
          <w:p w:rsidR="0013560E" w:rsidRPr="006973FE" w:rsidRDefault="0013560E" w:rsidP="0013560E">
            <w:pPr>
              <w:rPr>
                <w:b/>
              </w:rPr>
            </w:pPr>
          </w:p>
        </w:tc>
        <w:tc>
          <w:tcPr>
            <w:tcW w:w="1319" w:type="dxa"/>
            <w:tcBorders>
              <w:top w:val="nil"/>
              <w:bottom w:val="nil"/>
            </w:tcBorders>
          </w:tcPr>
          <w:p w:rsidR="0013560E" w:rsidRPr="006973FE" w:rsidRDefault="0013560E" w:rsidP="0013560E">
            <w:pPr>
              <w:rPr>
                <w:b/>
              </w:rPr>
            </w:pPr>
          </w:p>
        </w:tc>
        <w:tc>
          <w:tcPr>
            <w:tcW w:w="7512" w:type="dxa"/>
            <w:tcBorders>
              <w:top w:val="nil"/>
              <w:bottom w:val="nil"/>
            </w:tcBorders>
          </w:tcPr>
          <w:p w:rsidR="0013560E" w:rsidRPr="00DF7D89" w:rsidRDefault="0013560E" w:rsidP="0013560E">
            <w:pPr>
              <w:pStyle w:val="NoSpacing"/>
              <w:numPr>
                <w:ilvl w:val="0"/>
                <w:numId w:val="6"/>
              </w:numPr>
              <w:rPr>
                <w:rFonts w:ascii="Corbel" w:hAnsi="Corbel"/>
              </w:rPr>
            </w:pPr>
            <w:r w:rsidRPr="000F60D4">
              <w:rPr>
                <w:rFonts w:ascii="Corbel" w:hAnsi="Corbel"/>
                <w:u w:val="single"/>
              </w:rPr>
              <w:t>Elphinstone Community Association</w:t>
            </w:r>
          </w:p>
          <w:p w:rsidR="0013560E" w:rsidRDefault="0013560E" w:rsidP="0013560E">
            <w:pPr>
              <w:ind w:left="360"/>
            </w:pPr>
            <w:r w:rsidRPr="000F60D4">
              <w:rPr>
                <w:rFonts w:ascii="Corbel" w:hAnsi="Corbel"/>
              </w:rPr>
              <w:t>Good meeting with the Association about access to the centre and we have a positive way forward which is being explored by CLD colleagues and ECA.</w:t>
            </w:r>
            <w:r>
              <w:rPr>
                <w:rFonts w:ascii="Corbel" w:hAnsi="Corbel"/>
              </w:rPr>
              <w:t xml:space="preserve">  SD to update members</w:t>
            </w:r>
          </w:p>
        </w:tc>
        <w:tc>
          <w:tcPr>
            <w:tcW w:w="1341" w:type="dxa"/>
            <w:tcBorders>
              <w:top w:val="nil"/>
              <w:bottom w:val="nil"/>
            </w:tcBorders>
          </w:tcPr>
          <w:p w:rsidR="0013560E" w:rsidRDefault="0013560E" w:rsidP="0013560E">
            <w:pPr>
              <w:rPr>
                <w:b/>
              </w:rPr>
            </w:pPr>
          </w:p>
          <w:p w:rsidR="006973FE" w:rsidRDefault="006973FE" w:rsidP="0013560E">
            <w:pPr>
              <w:rPr>
                <w:b/>
              </w:rPr>
            </w:pPr>
          </w:p>
          <w:p w:rsidR="006973FE" w:rsidRPr="006973FE" w:rsidRDefault="006973FE" w:rsidP="0013560E">
            <w:pPr>
              <w:rPr>
                <w:b/>
              </w:rPr>
            </w:pPr>
            <w:r>
              <w:rPr>
                <w:b/>
              </w:rPr>
              <w:t>Action - SD</w:t>
            </w:r>
          </w:p>
        </w:tc>
      </w:tr>
      <w:tr w:rsidR="0013560E" w:rsidTr="00B00B37">
        <w:tc>
          <w:tcPr>
            <w:tcW w:w="675" w:type="dxa"/>
            <w:tcBorders>
              <w:top w:val="nil"/>
              <w:bottom w:val="nil"/>
            </w:tcBorders>
          </w:tcPr>
          <w:p w:rsidR="0013560E" w:rsidRPr="006973FE" w:rsidRDefault="0013560E" w:rsidP="0013560E">
            <w:pPr>
              <w:rPr>
                <w:b/>
              </w:rPr>
            </w:pPr>
          </w:p>
        </w:tc>
        <w:tc>
          <w:tcPr>
            <w:tcW w:w="1319" w:type="dxa"/>
            <w:tcBorders>
              <w:top w:val="nil"/>
              <w:bottom w:val="nil"/>
            </w:tcBorders>
          </w:tcPr>
          <w:p w:rsidR="0013560E" w:rsidRPr="006973FE" w:rsidRDefault="0013560E" w:rsidP="0013560E">
            <w:pPr>
              <w:rPr>
                <w:b/>
              </w:rPr>
            </w:pPr>
          </w:p>
        </w:tc>
        <w:tc>
          <w:tcPr>
            <w:tcW w:w="7512" w:type="dxa"/>
            <w:tcBorders>
              <w:top w:val="nil"/>
              <w:bottom w:val="nil"/>
            </w:tcBorders>
          </w:tcPr>
          <w:p w:rsidR="0013560E" w:rsidRPr="00DF7D89" w:rsidRDefault="0013560E" w:rsidP="0013560E">
            <w:pPr>
              <w:pStyle w:val="NoSpacing"/>
              <w:numPr>
                <w:ilvl w:val="0"/>
                <w:numId w:val="6"/>
              </w:numPr>
              <w:rPr>
                <w:rFonts w:ascii="Corbel" w:hAnsi="Corbel"/>
              </w:rPr>
            </w:pPr>
            <w:r w:rsidRPr="007C1B7C">
              <w:rPr>
                <w:rFonts w:ascii="Corbel" w:hAnsi="Corbel"/>
                <w:u w:val="single"/>
              </w:rPr>
              <w:t>X Community What’s On – website</w:t>
            </w:r>
          </w:p>
          <w:p w:rsidR="0013560E" w:rsidRDefault="0013560E" w:rsidP="0013560E">
            <w:pPr>
              <w:ind w:left="360"/>
            </w:pPr>
            <w:r w:rsidRPr="007C1B7C">
              <w:rPr>
                <w:rFonts w:ascii="Corbel" w:hAnsi="Corbel"/>
              </w:rPr>
              <w:t xml:space="preserve">Need a champion from Fa’side. Effectively they are seeking to deliver a search engine facility to assist local communities and residents clarify what’s on in a specific location. </w:t>
            </w:r>
            <w:r>
              <w:rPr>
                <w:rFonts w:ascii="Corbel" w:hAnsi="Corbel"/>
              </w:rPr>
              <w:t xml:space="preserve"> SD</w:t>
            </w:r>
            <w:r w:rsidRPr="007C1B7C">
              <w:rPr>
                <w:rFonts w:ascii="Corbel" w:hAnsi="Corbel"/>
              </w:rPr>
              <w:t xml:space="preserve"> asked if there were any </w:t>
            </w:r>
            <w:proofErr w:type="gramStart"/>
            <w:r w:rsidRPr="007C1B7C">
              <w:rPr>
                <w:rFonts w:ascii="Corbel" w:hAnsi="Corbel"/>
              </w:rPr>
              <w:t>volunteers?</w:t>
            </w:r>
            <w:proofErr w:type="gramEnd"/>
            <w:r w:rsidRPr="007C1B7C">
              <w:rPr>
                <w:rFonts w:ascii="Corbel" w:hAnsi="Corbel"/>
              </w:rPr>
              <w:t xml:space="preserve">  RM noted he might know someone.  RM to discuss with person and get back to </w:t>
            </w:r>
            <w:proofErr w:type="spellStart"/>
            <w:r w:rsidRPr="007C1B7C">
              <w:rPr>
                <w:rFonts w:ascii="Corbel" w:hAnsi="Corbel"/>
              </w:rPr>
              <w:t>LMac</w:t>
            </w:r>
            <w:proofErr w:type="spellEnd"/>
            <w:r w:rsidRPr="007C1B7C">
              <w:rPr>
                <w:rFonts w:ascii="Corbel" w:hAnsi="Corbel"/>
              </w:rPr>
              <w:t xml:space="preserve">/ SD.  General discussion took place.  RM also asked who would update </w:t>
            </w:r>
            <w:proofErr w:type="gramStart"/>
            <w:r w:rsidRPr="007C1B7C">
              <w:rPr>
                <w:rFonts w:ascii="Corbel" w:hAnsi="Corbel"/>
              </w:rPr>
              <w:t>site?</w:t>
            </w:r>
            <w:proofErr w:type="gramEnd"/>
            <w:r w:rsidRPr="007C1B7C">
              <w:rPr>
                <w:rFonts w:ascii="Corbel" w:hAnsi="Corbel"/>
              </w:rPr>
              <w:t xml:space="preserve">  SD noted that group have not reached the level of detail.  Some options but would be good to have an Area Partnership ‘Champion’ to represent ward</w:t>
            </w:r>
            <w:r>
              <w:rPr>
                <w:rFonts w:ascii="Corbel" w:hAnsi="Corbel"/>
                <w:color w:val="FF0000"/>
              </w:rPr>
              <w:t>.</w:t>
            </w:r>
          </w:p>
        </w:tc>
        <w:tc>
          <w:tcPr>
            <w:tcW w:w="1341" w:type="dxa"/>
            <w:tcBorders>
              <w:top w:val="nil"/>
              <w:bottom w:val="nil"/>
            </w:tcBorders>
          </w:tcPr>
          <w:p w:rsidR="0013560E" w:rsidRDefault="0013560E" w:rsidP="0013560E">
            <w:pPr>
              <w:rPr>
                <w:b/>
              </w:rPr>
            </w:pPr>
          </w:p>
          <w:p w:rsidR="006973FE" w:rsidRDefault="006973FE" w:rsidP="0013560E">
            <w:pPr>
              <w:rPr>
                <w:b/>
              </w:rPr>
            </w:pPr>
          </w:p>
          <w:p w:rsidR="006973FE" w:rsidRDefault="006973FE" w:rsidP="0013560E">
            <w:pPr>
              <w:rPr>
                <w:b/>
              </w:rPr>
            </w:pPr>
          </w:p>
          <w:p w:rsidR="00B00B37" w:rsidRDefault="00B00B37" w:rsidP="00B00B37">
            <w:pPr>
              <w:spacing w:line="216" w:lineRule="auto"/>
              <w:rPr>
                <w:rFonts w:ascii="Calibri" w:hAnsi="Calibri"/>
                <w:b/>
              </w:rPr>
            </w:pPr>
            <w:r>
              <w:rPr>
                <w:rFonts w:ascii="Calibri" w:hAnsi="Calibri"/>
                <w:b/>
              </w:rPr>
              <w:t>Action:- RM</w:t>
            </w:r>
          </w:p>
          <w:p w:rsidR="006973FE" w:rsidRDefault="006973FE" w:rsidP="0013560E">
            <w:pPr>
              <w:rPr>
                <w:b/>
              </w:rPr>
            </w:pPr>
          </w:p>
          <w:p w:rsidR="006973FE" w:rsidRDefault="006973FE" w:rsidP="0013560E">
            <w:pPr>
              <w:rPr>
                <w:b/>
              </w:rPr>
            </w:pPr>
          </w:p>
          <w:p w:rsidR="006973FE" w:rsidRPr="006973FE" w:rsidRDefault="006973FE" w:rsidP="00B00B37">
            <w:pPr>
              <w:rPr>
                <w:b/>
              </w:rPr>
            </w:pPr>
            <w:r>
              <w:rPr>
                <w:b/>
              </w:rPr>
              <w:t xml:space="preserve">Action - </w:t>
            </w:r>
            <w:r w:rsidR="00B00B37">
              <w:rPr>
                <w:b/>
              </w:rPr>
              <w:t>Simon</w:t>
            </w:r>
          </w:p>
        </w:tc>
      </w:tr>
      <w:tr w:rsidR="0013560E" w:rsidTr="00B00B37">
        <w:tc>
          <w:tcPr>
            <w:tcW w:w="675" w:type="dxa"/>
            <w:tcBorders>
              <w:top w:val="nil"/>
              <w:bottom w:val="single" w:sz="4" w:space="0" w:color="auto"/>
            </w:tcBorders>
          </w:tcPr>
          <w:p w:rsidR="0013560E" w:rsidRPr="006973FE" w:rsidRDefault="0013560E" w:rsidP="0013560E">
            <w:pPr>
              <w:rPr>
                <w:b/>
              </w:rPr>
            </w:pPr>
          </w:p>
        </w:tc>
        <w:tc>
          <w:tcPr>
            <w:tcW w:w="1319" w:type="dxa"/>
            <w:tcBorders>
              <w:top w:val="nil"/>
              <w:bottom w:val="single" w:sz="4" w:space="0" w:color="auto"/>
            </w:tcBorders>
          </w:tcPr>
          <w:p w:rsidR="0013560E" w:rsidRPr="006973FE" w:rsidRDefault="0013560E" w:rsidP="0013560E">
            <w:pPr>
              <w:rPr>
                <w:b/>
              </w:rPr>
            </w:pPr>
          </w:p>
        </w:tc>
        <w:tc>
          <w:tcPr>
            <w:tcW w:w="7512" w:type="dxa"/>
            <w:tcBorders>
              <w:top w:val="nil"/>
              <w:bottom w:val="single" w:sz="4" w:space="0" w:color="auto"/>
            </w:tcBorders>
          </w:tcPr>
          <w:p w:rsidR="0013560E" w:rsidRPr="00DF7D89" w:rsidRDefault="0013560E" w:rsidP="0013560E">
            <w:pPr>
              <w:pStyle w:val="NoSpacing"/>
              <w:numPr>
                <w:ilvl w:val="0"/>
                <w:numId w:val="6"/>
              </w:numPr>
              <w:rPr>
                <w:rFonts w:ascii="Corbel" w:hAnsi="Corbel"/>
              </w:rPr>
            </w:pPr>
            <w:r w:rsidRPr="007C1B7C">
              <w:rPr>
                <w:rFonts w:ascii="Corbel" w:hAnsi="Corbel"/>
                <w:u w:val="single"/>
              </w:rPr>
              <w:t>Research on older men</w:t>
            </w:r>
          </w:p>
          <w:p w:rsidR="0013560E" w:rsidRDefault="0013560E" w:rsidP="0013560E">
            <w:pPr>
              <w:ind w:left="360"/>
            </w:pPr>
            <w:proofErr w:type="spellStart"/>
            <w:r>
              <w:rPr>
                <w:rFonts w:ascii="Corbel" w:hAnsi="Corbel"/>
              </w:rPr>
              <w:t>Karii</w:t>
            </w:r>
            <w:proofErr w:type="spellEnd"/>
            <w:r>
              <w:rPr>
                <w:rFonts w:ascii="Corbel" w:hAnsi="Corbel"/>
              </w:rPr>
              <w:t xml:space="preserve"> Ann Johnston, CLD Student is doing some research on behalf of the Area Partnership.  SD will update</w:t>
            </w:r>
          </w:p>
        </w:tc>
        <w:tc>
          <w:tcPr>
            <w:tcW w:w="1341" w:type="dxa"/>
            <w:tcBorders>
              <w:top w:val="nil"/>
              <w:bottom w:val="single" w:sz="4" w:space="0" w:color="auto"/>
            </w:tcBorders>
          </w:tcPr>
          <w:p w:rsidR="0013560E" w:rsidRDefault="0013560E" w:rsidP="0013560E">
            <w:pPr>
              <w:rPr>
                <w:b/>
              </w:rPr>
            </w:pPr>
          </w:p>
          <w:p w:rsidR="006973FE" w:rsidRDefault="006973FE" w:rsidP="0013560E">
            <w:pPr>
              <w:rPr>
                <w:b/>
              </w:rPr>
            </w:pPr>
          </w:p>
          <w:p w:rsidR="006973FE" w:rsidRPr="006973FE" w:rsidRDefault="006973FE" w:rsidP="0013560E">
            <w:pPr>
              <w:rPr>
                <w:b/>
              </w:rPr>
            </w:pPr>
            <w:r>
              <w:rPr>
                <w:b/>
              </w:rPr>
              <w:t>Action - SD</w:t>
            </w:r>
          </w:p>
        </w:tc>
      </w:tr>
      <w:tr w:rsidR="0013560E" w:rsidTr="00B00B37">
        <w:tc>
          <w:tcPr>
            <w:tcW w:w="675" w:type="dxa"/>
            <w:tcBorders>
              <w:bottom w:val="nil"/>
            </w:tcBorders>
          </w:tcPr>
          <w:p w:rsidR="0013560E" w:rsidRPr="006973FE" w:rsidRDefault="0013560E" w:rsidP="0013560E">
            <w:pPr>
              <w:rPr>
                <w:b/>
              </w:rPr>
            </w:pPr>
            <w:r w:rsidRPr="006973FE">
              <w:rPr>
                <w:b/>
              </w:rPr>
              <w:t>5</w:t>
            </w:r>
          </w:p>
        </w:tc>
        <w:tc>
          <w:tcPr>
            <w:tcW w:w="1319" w:type="dxa"/>
            <w:tcBorders>
              <w:bottom w:val="nil"/>
            </w:tcBorders>
          </w:tcPr>
          <w:p w:rsidR="0013560E" w:rsidRPr="006973FE" w:rsidRDefault="0013560E" w:rsidP="0013560E">
            <w:pPr>
              <w:rPr>
                <w:b/>
              </w:rPr>
            </w:pPr>
            <w:r w:rsidRPr="006973FE">
              <w:rPr>
                <w:b/>
              </w:rPr>
              <w:t>Area Plan</w:t>
            </w:r>
          </w:p>
        </w:tc>
        <w:tc>
          <w:tcPr>
            <w:tcW w:w="7512" w:type="dxa"/>
            <w:tcBorders>
              <w:bottom w:val="nil"/>
            </w:tcBorders>
          </w:tcPr>
          <w:p w:rsidR="0013560E" w:rsidRDefault="0013560E" w:rsidP="0013560E">
            <w:pPr>
              <w:rPr>
                <w:rFonts w:ascii="Corbel" w:hAnsi="Corbel"/>
              </w:rPr>
            </w:pPr>
            <w:r w:rsidRPr="00862337">
              <w:rPr>
                <w:rFonts w:ascii="Corbel" w:hAnsi="Corbel"/>
              </w:rPr>
              <w:t>There was discussion around the readability and the ‘</w:t>
            </w:r>
            <w:r>
              <w:rPr>
                <w:rFonts w:ascii="Corbel" w:hAnsi="Corbel"/>
              </w:rPr>
              <w:t xml:space="preserve">Plain </w:t>
            </w:r>
            <w:r w:rsidRPr="00862337">
              <w:rPr>
                <w:rFonts w:ascii="Corbel" w:hAnsi="Corbel"/>
              </w:rPr>
              <w:t xml:space="preserve">English’ used within the plan.  It was agreed to use a traffic light system for </w:t>
            </w:r>
            <w:r>
              <w:rPr>
                <w:rFonts w:ascii="Corbel" w:hAnsi="Corbel"/>
              </w:rPr>
              <w:t xml:space="preserve">the colours used for i.e. </w:t>
            </w:r>
            <w:r w:rsidRPr="00862337">
              <w:rPr>
                <w:rFonts w:ascii="Corbel" w:hAnsi="Corbel"/>
              </w:rPr>
              <w:t>Short, Medium and Long projects to make the plan easier to navigate.</w:t>
            </w:r>
            <w:r>
              <w:rPr>
                <w:rFonts w:ascii="Corbel" w:hAnsi="Corbel"/>
              </w:rPr>
              <w:t xml:space="preserve">  SD enquired if members had read the working area plan?  General Discussion on plan.  PM noted the priority descriptions were confusing.  AB suggested using priority numbers as descriptors.</w:t>
            </w:r>
          </w:p>
          <w:p w:rsidR="006973FE" w:rsidRPr="005B0BF3" w:rsidRDefault="006973FE" w:rsidP="0013560E">
            <w:pPr>
              <w:rPr>
                <w:rFonts w:ascii="Corbel" w:hAnsi="Corbel"/>
                <w:sz w:val="8"/>
                <w:szCs w:val="8"/>
              </w:rPr>
            </w:pPr>
          </w:p>
        </w:tc>
        <w:tc>
          <w:tcPr>
            <w:tcW w:w="1341" w:type="dxa"/>
            <w:tcBorders>
              <w:bottom w:val="nil"/>
            </w:tcBorders>
          </w:tcPr>
          <w:p w:rsidR="0013560E" w:rsidRDefault="0013560E" w:rsidP="0013560E">
            <w:pPr>
              <w:rPr>
                <w:b/>
              </w:rPr>
            </w:pPr>
          </w:p>
          <w:p w:rsidR="00B00B37" w:rsidRDefault="00B00B37" w:rsidP="0013560E">
            <w:pPr>
              <w:rPr>
                <w:b/>
              </w:rPr>
            </w:pPr>
          </w:p>
          <w:p w:rsidR="00B00B37" w:rsidRDefault="00B00B37" w:rsidP="0013560E">
            <w:pPr>
              <w:rPr>
                <w:b/>
              </w:rPr>
            </w:pPr>
          </w:p>
          <w:p w:rsidR="00B00B37" w:rsidRPr="006973FE" w:rsidRDefault="003237A5" w:rsidP="0013560E">
            <w:pPr>
              <w:rPr>
                <w:b/>
              </w:rPr>
            </w:pPr>
            <w:r>
              <w:rPr>
                <w:rFonts w:ascii="Calibri" w:hAnsi="Calibri"/>
                <w:b/>
              </w:rPr>
              <w:t>Action:- SD/</w:t>
            </w:r>
            <w:proofErr w:type="spellStart"/>
            <w:r>
              <w:rPr>
                <w:rFonts w:ascii="Calibri" w:hAnsi="Calibri"/>
                <w:b/>
              </w:rPr>
              <w:t>LM</w:t>
            </w:r>
            <w:r w:rsidR="00B00B37">
              <w:rPr>
                <w:rFonts w:ascii="Calibri" w:hAnsi="Calibri"/>
                <w:b/>
              </w:rPr>
              <w:t>ac</w:t>
            </w:r>
            <w:proofErr w:type="spellEnd"/>
          </w:p>
        </w:tc>
      </w:tr>
      <w:tr w:rsidR="0013560E" w:rsidTr="00B00B37">
        <w:tc>
          <w:tcPr>
            <w:tcW w:w="675" w:type="dxa"/>
            <w:tcBorders>
              <w:top w:val="nil"/>
              <w:bottom w:val="nil"/>
            </w:tcBorders>
          </w:tcPr>
          <w:p w:rsidR="0013560E" w:rsidRPr="006973FE" w:rsidRDefault="0013560E" w:rsidP="0013560E">
            <w:pPr>
              <w:rPr>
                <w:b/>
              </w:rPr>
            </w:pPr>
          </w:p>
        </w:tc>
        <w:tc>
          <w:tcPr>
            <w:tcW w:w="1319" w:type="dxa"/>
            <w:tcBorders>
              <w:top w:val="nil"/>
              <w:bottom w:val="nil"/>
            </w:tcBorders>
          </w:tcPr>
          <w:p w:rsidR="0013560E" w:rsidRPr="006973FE" w:rsidRDefault="0013560E" w:rsidP="0013560E">
            <w:pPr>
              <w:rPr>
                <w:b/>
              </w:rPr>
            </w:pPr>
          </w:p>
        </w:tc>
        <w:tc>
          <w:tcPr>
            <w:tcW w:w="7512" w:type="dxa"/>
            <w:tcBorders>
              <w:top w:val="nil"/>
              <w:bottom w:val="nil"/>
            </w:tcBorders>
          </w:tcPr>
          <w:p w:rsidR="0013560E" w:rsidRPr="00096341" w:rsidRDefault="0013560E" w:rsidP="0013560E">
            <w:pPr>
              <w:rPr>
                <w:rFonts w:ascii="Corbel" w:hAnsi="Corbel"/>
                <w:b/>
                <w:u w:val="single"/>
              </w:rPr>
            </w:pPr>
            <w:r w:rsidRPr="00096341">
              <w:rPr>
                <w:rFonts w:ascii="Corbel" w:hAnsi="Corbel"/>
                <w:b/>
                <w:u w:val="single"/>
              </w:rPr>
              <w:t>Short term Priority</w:t>
            </w:r>
          </w:p>
          <w:p w:rsidR="0013560E" w:rsidRPr="006973FE" w:rsidRDefault="0013560E" w:rsidP="0013560E">
            <w:pPr>
              <w:rPr>
                <w:rFonts w:ascii="Corbel" w:hAnsi="Corbel"/>
                <w:sz w:val="12"/>
                <w:szCs w:val="12"/>
              </w:rPr>
            </w:pPr>
          </w:p>
          <w:p w:rsidR="0013560E" w:rsidRDefault="0013560E" w:rsidP="0013560E">
            <w:pPr>
              <w:rPr>
                <w:rFonts w:ascii="Corbel" w:hAnsi="Corbel"/>
              </w:rPr>
            </w:pPr>
            <w:r>
              <w:rPr>
                <w:rFonts w:ascii="Corbel" w:hAnsi="Corbel"/>
              </w:rPr>
              <w:t>BL indicated this document would be used as our annual priority project plan.  Indicating what projects SD was working on and which projects were out priorities.</w:t>
            </w:r>
          </w:p>
          <w:p w:rsidR="0013560E" w:rsidRPr="006973FE" w:rsidRDefault="0013560E" w:rsidP="0013560E">
            <w:pPr>
              <w:rPr>
                <w:rFonts w:ascii="Corbel" w:hAnsi="Corbel"/>
                <w:sz w:val="12"/>
                <w:szCs w:val="12"/>
              </w:rPr>
            </w:pPr>
          </w:p>
          <w:p w:rsidR="0013560E" w:rsidRDefault="0013560E" w:rsidP="0013560E">
            <w:pPr>
              <w:rPr>
                <w:rFonts w:ascii="Corbel" w:hAnsi="Corbel"/>
              </w:rPr>
            </w:pPr>
            <w:r>
              <w:rPr>
                <w:rFonts w:ascii="Corbel" w:hAnsi="Corbel"/>
              </w:rPr>
              <w:t>SD noted that paper had all Short Term priorities contained within it.  SD asked members to identity what were their priorities to allow us to move forward.</w:t>
            </w:r>
          </w:p>
          <w:p w:rsidR="0013560E" w:rsidRPr="006973FE" w:rsidRDefault="0013560E" w:rsidP="0013560E">
            <w:pPr>
              <w:rPr>
                <w:rFonts w:ascii="Corbel" w:hAnsi="Corbel"/>
                <w:sz w:val="12"/>
                <w:szCs w:val="12"/>
              </w:rPr>
            </w:pPr>
          </w:p>
          <w:p w:rsidR="0013560E" w:rsidRDefault="0013560E" w:rsidP="006973FE">
            <w:pPr>
              <w:tabs>
                <w:tab w:val="center" w:pos="4513"/>
                <w:tab w:val="right" w:pos="9026"/>
              </w:tabs>
              <w:rPr>
                <w:rFonts w:ascii="Corbel" w:hAnsi="Corbel"/>
                <w:i/>
              </w:rPr>
            </w:pPr>
            <w:r>
              <w:rPr>
                <w:rFonts w:ascii="Corbel" w:hAnsi="Corbel"/>
              </w:rPr>
              <w:t xml:space="preserve">No comments were received.  </w:t>
            </w:r>
            <w:r w:rsidRPr="00997508">
              <w:rPr>
                <w:rFonts w:ascii="Corbel" w:hAnsi="Corbel"/>
                <w:i/>
              </w:rPr>
              <w:t>BL noted that it was important for members to read papers prior to the meeting and have prepared comments.  This would ensure the meeting would be effective and runs smoothly.</w:t>
            </w:r>
          </w:p>
          <w:p w:rsidR="005B0BF3" w:rsidRPr="005B0BF3" w:rsidRDefault="005B0BF3" w:rsidP="006973FE">
            <w:pPr>
              <w:tabs>
                <w:tab w:val="center" w:pos="4513"/>
                <w:tab w:val="right" w:pos="9026"/>
              </w:tabs>
              <w:rPr>
                <w:rFonts w:ascii="Corbel" w:hAnsi="Corbel"/>
                <w:i/>
                <w:sz w:val="12"/>
                <w:szCs w:val="12"/>
              </w:rPr>
            </w:pPr>
          </w:p>
        </w:tc>
        <w:tc>
          <w:tcPr>
            <w:tcW w:w="1341" w:type="dxa"/>
            <w:tcBorders>
              <w:top w:val="nil"/>
              <w:bottom w:val="nil"/>
            </w:tcBorders>
          </w:tcPr>
          <w:p w:rsidR="0013560E" w:rsidRPr="006973FE" w:rsidRDefault="0013560E" w:rsidP="0013560E">
            <w:pPr>
              <w:rPr>
                <w:b/>
              </w:rPr>
            </w:pPr>
          </w:p>
          <w:p w:rsidR="0013560E" w:rsidRPr="006973FE" w:rsidRDefault="0013560E" w:rsidP="0013560E">
            <w:pPr>
              <w:rPr>
                <w:b/>
              </w:rPr>
            </w:pPr>
          </w:p>
          <w:p w:rsidR="0013560E" w:rsidRPr="006973FE" w:rsidRDefault="0013560E" w:rsidP="0013560E">
            <w:pPr>
              <w:rPr>
                <w:b/>
              </w:rPr>
            </w:pPr>
          </w:p>
          <w:p w:rsidR="0013560E" w:rsidRPr="006973FE" w:rsidRDefault="0013560E" w:rsidP="0013560E">
            <w:pPr>
              <w:rPr>
                <w:b/>
              </w:rPr>
            </w:pPr>
          </w:p>
          <w:p w:rsidR="0013560E" w:rsidRPr="006973FE" w:rsidRDefault="0013560E" w:rsidP="0013560E">
            <w:pPr>
              <w:rPr>
                <w:b/>
              </w:rPr>
            </w:pPr>
          </w:p>
          <w:p w:rsidR="0013560E" w:rsidRPr="006973FE" w:rsidRDefault="0013560E" w:rsidP="0013560E">
            <w:pPr>
              <w:rPr>
                <w:b/>
              </w:rPr>
            </w:pPr>
          </w:p>
          <w:p w:rsidR="0013560E" w:rsidRPr="006973FE" w:rsidRDefault="0013560E" w:rsidP="0013560E">
            <w:pPr>
              <w:rPr>
                <w:b/>
              </w:rPr>
            </w:pPr>
          </w:p>
          <w:p w:rsidR="0013560E" w:rsidRPr="006973FE" w:rsidRDefault="0013560E" w:rsidP="0013560E">
            <w:pPr>
              <w:rPr>
                <w:b/>
              </w:rPr>
            </w:pPr>
          </w:p>
          <w:p w:rsidR="0013560E" w:rsidRPr="006973FE" w:rsidRDefault="0013560E" w:rsidP="0013560E">
            <w:pPr>
              <w:spacing w:line="216" w:lineRule="auto"/>
              <w:rPr>
                <w:rFonts w:ascii="Calibri" w:hAnsi="Calibri"/>
                <w:b/>
              </w:rPr>
            </w:pPr>
            <w:r w:rsidRPr="006973FE">
              <w:rPr>
                <w:rFonts w:ascii="Calibri" w:hAnsi="Calibri"/>
                <w:b/>
              </w:rPr>
              <w:t>Action:- Members</w:t>
            </w:r>
          </w:p>
          <w:p w:rsidR="0013560E" w:rsidRPr="006973FE" w:rsidRDefault="0013560E" w:rsidP="0013560E">
            <w:pPr>
              <w:rPr>
                <w:b/>
              </w:rPr>
            </w:pPr>
          </w:p>
        </w:tc>
      </w:tr>
      <w:tr w:rsidR="0013560E" w:rsidTr="003237A5">
        <w:tc>
          <w:tcPr>
            <w:tcW w:w="675" w:type="dxa"/>
            <w:tcBorders>
              <w:top w:val="nil"/>
              <w:bottom w:val="nil"/>
            </w:tcBorders>
          </w:tcPr>
          <w:p w:rsidR="0013560E" w:rsidRPr="006973FE" w:rsidRDefault="0013560E" w:rsidP="0013560E">
            <w:pPr>
              <w:rPr>
                <w:b/>
              </w:rPr>
            </w:pPr>
          </w:p>
        </w:tc>
        <w:tc>
          <w:tcPr>
            <w:tcW w:w="1319" w:type="dxa"/>
            <w:tcBorders>
              <w:top w:val="nil"/>
              <w:bottom w:val="nil"/>
            </w:tcBorders>
          </w:tcPr>
          <w:p w:rsidR="0013560E" w:rsidRPr="006973FE" w:rsidRDefault="0013560E" w:rsidP="0013560E">
            <w:pPr>
              <w:rPr>
                <w:b/>
              </w:rPr>
            </w:pPr>
          </w:p>
        </w:tc>
        <w:tc>
          <w:tcPr>
            <w:tcW w:w="7512" w:type="dxa"/>
            <w:tcBorders>
              <w:top w:val="nil"/>
              <w:bottom w:val="nil"/>
            </w:tcBorders>
          </w:tcPr>
          <w:p w:rsidR="0013560E" w:rsidRDefault="0013560E" w:rsidP="0013560E">
            <w:pPr>
              <w:rPr>
                <w:rFonts w:ascii="Corbel" w:hAnsi="Corbel"/>
              </w:rPr>
            </w:pPr>
            <w:r>
              <w:rPr>
                <w:rFonts w:ascii="Corbel" w:hAnsi="Corbel"/>
              </w:rPr>
              <w:t>SD suggested going through the paper, page by page and he would identity possible projects for the Annual Project Plan.  This was agreed.</w:t>
            </w:r>
          </w:p>
          <w:p w:rsidR="0013560E" w:rsidRPr="006973FE" w:rsidRDefault="0013560E" w:rsidP="0013560E">
            <w:pPr>
              <w:rPr>
                <w:rFonts w:ascii="Corbel" w:hAnsi="Corbel"/>
                <w:sz w:val="12"/>
                <w:szCs w:val="12"/>
              </w:rPr>
            </w:pPr>
          </w:p>
          <w:p w:rsidR="0013560E" w:rsidRPr="006973FE" w:rsidRDefault="0013560E" w:rsidP="0013560E">
            <w:pPr>
              <w:rPr>
                <w:rFonts w:ascii="Corbel" w:hAnsi="Corbel"/>
              </w:rPr>
            </w:pPr>
            <w:r>
              <w:rPr>
                <w:rFonts w:ascii="Corbel" w:hAnsi="Corbel"/>
              </w:rPr>
              <w:t>SD/</w:t>
            </w:r>
            <w:proofErr w:type="spellStart"/>
            <w:r>
              <w:rPr>
                <w:rFonts w:ascii="Corbel" w:hAnsi="Corbel"/>
              </w:rPr>
              <w:t>LMac</w:t>
            </w:r>
            <w:proofErr w:type="spellEnd"/>
            <w:r>
              <w:rPr>
                <w:rFonts w:ascii="Corbel" w:hAnsi="Corbel"/>
              </w:rPr>
              <w:t xml:space="preserve"> to circulate with minutes Annual Project Plan.</w:t>
            </w:r>
          </w:p>
        </w:tc>
        <w:tc>
          <w:tcPr>
            <w:tcW w:w="1341" w:type="dxa"/>
            <w:tcBorders>
              <w:top w:val="nil"/>
              <w:bottom w:val="nil"/>
            </w:tcBorders>
          </w:tcPr>
          <w:p w:rsidR="0013560E" w:rsidRPr="006973FE" w:rsidRDefault="0013560E" w:rsidP="0013560E">
            <w:pPr>
              <w:rPr>
                <w:b/>
              </w:rPr>
            </w:pPr>
          </w:p>
          <w:p w:rsidR="0013560E" w:rsidRPr="006973FE" w:rsidRDefault="0013560E" w:rsidP="0013560E">
            <w:pPr>
              <w:rPr>
                <w:b/>
              </w:rPr>
            </w:pPr>
          </w:p>
          <w:p w:rsidR="0013560E" w:rsidRPr="006973FE" w:rsidRDefault="00B00B37" w:rsidP="0013560E">
            <w:pPr>
              <w:spacing w:line="216" w:lineRule="auto"/>
              <w:rPr>
                <w:rFonts w:ascii="Calibri" w:hAnsi="Calibri"/>
                <w:b/>
              </w:rPr>
            </w:pPr>
            <w:r w:rsidRPr="006973FE">
              <w:rPr>
                <w:rFonts w:ascii="Calibri" w:hAnsi="Calibri"/>
                <w:b/>
              </w:rPr>
              <w:t>Action</w:t>
            </w:r>
            <w:r w:rsidR="0013560E" w:rsidRPr="006973FE">
              <w:rPr>
                <w:rFonts w:ascii="Calibri" w:hAnsi="Calibri"/>
                <w:b/>
              </w:rPr>
              <w:t>:- SD/</w:t>
            </w:r>
            <w:proofErr w:type="spellStart"/>
            <w:r w:rsidR="0013560E" w:rsidRPr="006973FE">
              <w:rPr>
                <w:rFonts w:ascii="Calibri" w:hAnsi="Calibri"/>
                <w:b/>
              </w:rPr>
              <w:t>LMac</w:t>
            </w:r>
            <w:proofErr w:type="spellEnd"/>
          </w:p>
        </w:tc>
      </w:tr>
      <w:tr w:rsidR="0013560E" w:rsidTr="003237A5">
        <w:tc>
          <w:tcPr>
            <w:tcW w:w="675" w:type="dxa"/>
            <w:tcBorders>
              <w:top w:val="nil"/>
              <w:bottom w:val="nil"/>
            </w:tcBorders>
          </w:tcPr>
          <w:p w:rsidR="0013560E" w:rsidRPr="006973FE" w:rsidRDefault="0013560E" w:rsidP="0013560E">
            <w:pPr>
              <w:rPr>
                <w:b/>
              </w:rPr>
            </w:pPr>
          </w:p>
        </w:tc>
        <w:tc>
          <w:tcPr>
            <w:tcW w:w="1319" w:type="dxa"/>
            <w:tcBorders>
              <w:top w:val="nil"/>
              <w:bottom w:val="nil"/>
            </w:tcBorders>
          </w:tcPr>
          <w:p w:rsidR="0013560E" w:rsidRPr="006973FE" w:rsidRDefault="0013560E" w:rsidP="0013560E">
            <w:pPr>
              <w:rPr>
                <w:b/>
              </w:rPr>
            </w:pPr>
          </w:p>
        </w:tc>
        <w:tc>
          <w:tcPr>
            <w:tcW w:w="7512" w:type="dxa"/>
            <w:tcBorders>
              <w:top w:val="nil"/>
              <w:bottom w:val="nil"/>
            </w:tcBorders>
          </w:tcPr>
          <w:p w:rsidR="0013560E" w:rsidRDefault="0013560E" w:rsidP="0013560E">
            <w:pPr>
              <w:rPr>
                <w:rFonts w:ascii="Corbel" w:hAnsi="Corbel"/>
              </w:rPr>
            </w:pPr>
            <w:r>
              <w:rPr>
                <w:rFonts w:ascii="Corbel" w:hAnsi="Corbel"/>
              </w:rPr>
              <w:t>BL noted that in his view it would be really helpful to create some form of matrix to score our projects.  Bill will liaise with colleagues on drafting something for the members to consider.</w:t>
            </w:r>
          </w:p>
          <w:p w:rsidR="005B0BF3" w:rsidRPr="005B0BF3" w:rsidRDefault="005B0BF3" w:rsidP="0013560E">
            <w:pPr>
              <w:rPr>
                <w:rFonts w:ascii="Corbel" w:hAnsi="Corbel"/>
                <w:sz w:val="12"/>
                <w:szCs w:val="12"/>
              </w:rPr>
            </w:pPr>
          </w:p>
        </w:tc>
        <w:tc>
          <w:tcPr>
            <w:tcW w:w="1341" w:type="dxa"/>
            <w:tcBorders>
              <w:top w:val="nil"/>
              <w:bottom w:val="nil"/>
            </w:tcBorders>
          </w:tcPr>
          <w:p w:rsidR="005B0BF3" w:rsidRDefault="005B0BF3" w:rsidP="0013560E">
            <w:pPr>
              <w:rPr>
                <w:b/>
              </w:rPr>
            </w:pPr>
          </w:p>
          <w:p w:rsidR="0013560E" w:rsidRPr="006973FE" w:rsidRDefault="00B00B37" w:rsidP="0013560E">
            <w:pPr>
              <w:rPr>
                <w:b/>
              </w:rPr>
            </w:pPr>
            <w:r>
              <w:rPr>
                <w:b/>
              </w:rPr>
              <w:t>Action - BL</w:t>
            </w:r>
          </w:p>
        </w:tc>
      </w:tr>
      <w:tr w:rsidR="0013560E" w:rsidTr="003237A5">
        <w:tc>
          <w:tcPr>
            <w:tcW w:w="675" w:type="dxa"/>
            <w:tcBorders>
              <w:top w:val="nil"/>
              <w:bottom w:val="single" w:sz="4" w:space="0" w:color="auto"/>
            </w:tcBorders>
          </w:tcPr>
          <w:p w:rsidR="0013560E" w:rsidRPr="006973FE" w:rsidRDefault="0013560E" w:rsidP="0013560E">
            <w:pPr>
              <w:rPr>
                <w:b/>
              </w:rPr>
            </w:pPr>
          </w:p>
        </w:tc>
        <w:tc>
          <w:tcPr>
            <w:tcW w:w="1319" w:type="dxa"/>
            <w:tcBorders>
              <w:top w:val="nil"/>
              <w:bottom w:val="single" w:sz="4" w:space="0" w:color="auto"/>
            </w:tcBorders>
          </w:tcPr>
          <w:p w:rsidR="0013560E" w:rsidRPr="006973FE" w:rsidRDefault="0013560E" w:rsidP="0013560E">
            <w:pPr>
              <w:rPr>
                <w:b/>
              </w:rPr>
            </w:pPr>
          </w:p>
        </w:tc>
        <w:tc>
          <w:tcPr>
            <w:tcW w:w="7512" w:type="dxa"/>
            <w:tcBorders>
              <w:top w:val="nil"/>
              <w:bottom w:val="single" w:sz="4" w:space="0" w:color="auto"/>
            </w:tcBorders>
          </w:tcPr>
          <w:p w:rsidR="0013560E" w:rsidRDefault="0013560E" w:rsidP="0013560E">
            <w:pPr>
              <w:rPr>
                <w:rFonts w:ascii="Corbel" w:hAnsi="Corbel"/>
              </w:rPr>
            </w:pPr>
            <w:r>
              <w:rPr>
                <w:rFonts w:ascii="Corbel" w:hAnsi="Corbel"/>
              </w:rPr>
              <w:t>Discussion on ‘Improve Refuse and Recycling Facilities in the Town Centre’</w:t>
            </w:r>
            <w:proofErr w:type="gramStart"/>
            <w:r>
              <w:rPr>
                <w:rFonts w:ascii="Corbel" w:hAnsi="Corbel"/>
              </w:rPr>
              <w:t>,  DM</w:t>
            </w:r>
            <w:proofErr w:type="gramEnd"/>
            <w:r>
              <w:rPr>
                <w:rFonts w:ascii="Corbel" w:hAnsi="Corbel"/>
              </w:rPr>
              <w:t xml:space="preserve"> indicated there was a </w:t>
            </w:r>
            <w:proofErr w:type="spellStart"/>
            <w:r>
              <w:rPr>
                <w:rFonts w:ascii="Corbel" w:hAnsi="Corbel"/>
              </w:rPr>
              <w:t>Facebook</w:t>
            </w:r>
            <w:proofErr w:type="spellEnd"/>
            <w:r>
              <w:rPr>
                <w:rFonts w:ascii="Corbel" w:hAnsi="Corbel"/>
              </w:rPr>
              <w:t xml:space="preserve"> campaign about this matter.  RM indicated that we should be involved   BL/SD agreed that at this time we had no information on this matter.  SD asked if members could forward information onto </w:t>
            </w:r>
            <w:proofErr w:type="gramStart"/>
            <w:r>
              <w:rPr>
                <w:rFonts w:ascii="Corbel" w:hAnsi="Corbel"/>
              </w:rPr>
              <w:t>him?</w:t>
            </w:r>
            <w:proofErr w:type="gramEnd"/>
            <w:r>
              <w:rPr>
                <w:rFonts w:ascii="Corbel" w:hAnsi="Corbel"/>
              </w:rPr>
              <w:t xml:space="preserve">  Will review project priority once information is received.</w:t>
            </w:r>
          </w:p>
          <w:p w:rsidR="003237A5" w:rsidRPr="003237A5" w:rsidRDefault="003237A5" w:rsidP="0013560E">
            <w:pPr>
              <w:rPr>
                <w:rFonts w:ascii="Corbel" w:hAnsi="Corbel"/>
                <w:sz w:val="12"/>
                <w:szCs w:val="12"/>
              </w:rPr>
            </w:pPr>
          </w:p>
        </w:tc>
        <w:tc>
          <w:tcPr>
            <w:tcW w:w="1341" w:type="dxa"/>
            <w:tcBorders>
              <w:top w:val="nil"/>
              <w:bottom w:val="single" w:sz="4" w:space="0" w:color="auto"/>
            </w:tcBorders>
          </w:tcPr>
          <w:p w:rsidR="005B0BF3" w:rsidRDefault="005B0BF3" w:rsidP="0013560E">
            <w:pPr>
              <w:spacing w:line="216" w:lineRule="auto"/>
              <w:rPr>
                <w:rFonts w:ascii="Calibri" w:hAnsi="Calibri"/>
                <w:b/>
              </w:rPr>
            </w:pPr>
          </w:p>
          <w:p w:rsidR="0013560E" w:rsidRPr="006973FE" w:rsidRDefault="0013560E" w:rsidP="0013560E">
            <w:pPr>
              <w:spacing w:line="216" w:lineRule="auto"/>
              <w:rPr>
                <w:rFonts w:ascii="Calibri" w:hAnsi="Calibri"/>
                <w:b/>
              </w:rPr>
            </w:pPr>
            <w:r w:rsidRPr="006973FE">
              <w:rPr>
                <w:rFonts w:ascii="Calibri" w:hAnsi="Calibri"/>
                <w:b/>
              </w:rPr>
              <w:t>Action:- BL</w:t>
            </w:r>
          </w:p>
          <w:p w:rsidR="0013560E" w:rsidRPr="006973FE" w:rsidRDefault="0013560E" w:rsidP="0013560E">
            <w:pPr>
              <w:rPr>
                <w:b/>
              </w:rPr>
            </w:pPr>
          </w:p>
        </w:tc>
      </w:tr>
    </w:tbl>
    <w:p w:rsidR="003237A5" w:rsidRDefault="003237A5"/>
    <w:tbl>
      <w:tblPr>
        <w:tblStyle w:val="TableGrid"/>
        <w:tblW w:w="0" w:type="auto"/>
        <w:tblLook w:val="04A0"/>
      </w:tblPr>
      <w:tblGrid>
        <w:gridCol w:w="675"/>
        <w:gridCol w:w="1319"/>
        <w:gridCol w:w="7512"/>
        <w:gridCol w:w="1341"/>
      </w:tblGrid>
      <w:tr w:rsidR="0013560E" w:rsidTr="003237A5">
        <w:tc>
          <w:tcPr>
            <w:tcW w:w="675" w:type="dxa"/>
            <w:tcBorders>
              <w:top w:val="single" w:sz="4" w:space="0" w:color="auto"/>
              <w:bottom w:val="nil"/>
            </w:tcBorders>
          </w:tcPr>
          <w:p w:rsidR="0013560E" w:rsidRPr="006973FE" w:rsidRDefault="0013560E" w:rsidP="0013560E">
            <w:pPr>
              <w:rPr>
                <w:b/>
              </w:rPr>
            </w:pPr>
          </w:p>
        </w:tc>
        <w:tc>
          <w:tcPr>
            <w:tcW w:w="1319" w:type="dxa"/>
            <w:tcBorders>
              <w:top w:val="single" w:sz="4" w:space="0" w:color="auto"/>
              <w:bottom w:val="nil"/>
            </w:tcBorders>
          </w:tcPr>
          <w:p w:rsidR="0013560E" w:rsidRPr="006973FE" w:rsidRDefault="0013560E" w:rsidP="0013560E">
            <w:pPr>
              <w:rPr>
                <w:b/>
              </w:rPr>
            </w:pPr>
          </w:p>
        </w:tc>
        <w:tc>
          <w:tcPr>
            <w:tcW w:w="7512" w:type="dxa"/>
            <w:tcBorders>
              <w:top w:val="single" w:sz="4" w:space="0" w:color="auto"/>
              <w:bottom w:val="nil"/>
            </w:tcBorders>
          </w:tcPr>
          <w:p w:rsidR="0013560E" w:rsidRDefault="0013560E" w:rsidP="0013560E">
            <w:pPr>
              <w:rPr>
                <w:rFonts w:ascii="Corbel" w:hAnsi="Corbel"/>
              </w:rPr>
            </w:pPr>
            <w:r>
              <w:rPr>
                <w:rFonts w:ascii="Corbel" w:hAnsi="Corbel"/>
              </w:rPr>
              <w:t xml:space="preserve">RM queried the role of </w:t>
            </w:r>
            <w:proofErr w:type="spellStart"/>
            <w:r>
              <w:rPr>
                <w:rFonts w:ascii="Corbel" w:hAnsi="Corbel"/>
              </w:rPr>
              <w:t>STRiVE</w:t>
            </w:r>
            <w:proofErr w:type="spellEnd"/>
            <w:r>
              <w:rPr>
                <w:rFonts w:ascii="Corbel" w:hAnsi="Corbel"/>
              </w:rPr>
              <w:t xml:space="preserve"> in helping to deliver to the working Area Plan.  SD noted that no updates have </w:t>
            </w:r>
            <w:proofErr w:type="gramStart"/>
            <w:r>
              <w:rPr>
                <w:rFonts w:ascii="Corbel" w:hAnsi="Corbel"/>
              </w:rPr>
              <w:t>be</w:t>
            </w:r>
            <w:proofErr w:type="gramEnd"/>
            <w:r>
              <w:rPr>
                <w:rFonts w:ascii="Corbel" w:hAnsi="Corbel"/>
              </w:rPr>
              <w:t xml:space="preserve"> received on the progress toward projects.  RM asked what had appended to the </w:t>
            </w:r>
            <w:proofErr w:type="spellStart"/>
            <w:r>
              <w:rPr>
                <w:rFonts w:ascii="Corbel" w:hAnsi="Corbel"/>
              </w:rPr>
              <w:t>STRiVE</w:t>
            </w:r>
            <w:proofErr w:type="spellEnd"/>
            <w:r>
              <w:rPr>
                <w:rFonts w:ascii="Corbel" w:hAnsi="Corbel"/>
              </w:rPr>
              <w:t xml:space="preserve"> worker, who previously attended.  SD noted he was no longer employed by </w:t>
            </w:r>
            <w:proofErr w:type="spellStart"/>
            <w:r>
              <w:rPr>
                <w:rFonts w:ascii="Corbel" w:hAnsi="Corbel"/>
              </w:rPr>
              <w:t>STRiVE</w:t>
            </w:r>
            <w:proofErr w:type="spellEnd"/>
            <w:r>
              <w:rPr>
                <w:rFonts w:ascii="Corbel" w:hAnsi="Corbel"/>
              </w:rPr>
              <w:t>.</w:t>
            </w:r>
          </w:p>
          <w:p w:rsidR="003237A5" w:rsidRPr="003237A5" w:rsidRDefault="003237A5" w:rsidP="0013560E">
            <w:pPr>
              <w:rPr>
                <w:rFonts w:ascii="Corbel" w:hAnsi="Corbel"/>
                <w:sz w:val="12"/>
                <w:szCs w:val="12"/>
              </w:rPr>
            </w:pPr>
          </w:p>
        </w:tc>
        <w:tc>
          <w:tcPr>
            <w:tcW w:w="1341" w:type="dxa"/>
            <w:tcBorders>
              <w:top w:val="single" w:sz="4" w:space="0" w:color="auto"/>
              <w:bottom w:val="nil"/>
            </w:tcBorders>
          </w:tcPr>
          <w:p w:rsidR="0013560E" w:rsidRPr="006973FE" w:rsidRDefault="0013560E" w:rsidP="0013560E">
            <w:pPr>
              <w:spacing w:line="216" w:lineRule="auto"/>
              <w:rPr>
                <w:rFonts w:ascii="Calibri" w:hAnsi="Calibri"/>
                <w:b/>
              </w:rPr>
            </w:pPr>
            <w:r w:rsidRPr="006973FE">
              <w:rPr>
                <w:rFonts w:ascii="Calibri" w:hAnsi="Calibri"/>
                <w:b/>
              </w:rPr>
              <w:t>Action:- All members</w:t>
            </w:r>
          </w:p>
          <w:p w:rsidR="0013560E" w:rsidRPr="006973FE" w:rsidRDefault="0013560E" w:rsidP="0013560E">
            <w:pPr>
              <w:rPr>
                <w:b/>
              </w:rPr>
            </w:pPr>
          </w:p>
        </w:tc>
      </w:tr>
      <w:tr w:rsidR="0013560E" w:rsidTr="00B00B37">
        <w:tc>
          <w:tcPr>
            <w:tcW w:w="675" w:type="dxa"/>
            <w:tcBorders>
              <w:top w:val="nil"/>
              <w:bottom w:val="single" w:sz="4" w:space="0" w:color="auto"/>
            </w:tcBorders>
          </w:tcPr>
          <w:p w:rsidR="0013560E" w:rsidRPr="006973FE" w:rsidRDefault="0013560E" w:rsidP="0013560E">
            <w:pPr>
              <w:rPr>
                <w:b/>
              </w:rPr>
            </w:pPr>
          </w:p>
        </w:tc>
        <w:tc>
          <w:tcPr>
            <w:tcW w:w="1319" w:type="dxa"/>
            <w:tcBorders>
              <w:top w:val="nil"/>
              <w:bottom w:val="single" w:sz="4" w:space="0" w:color="auto"/>
            </w:tcBorders>
          </w:tcPr>
          <w:p w:rsidR="0013560E" w:rsidRPr="006973FE" w:rsidRDefault="0013560E" w:rsidP="0013560E">
            <w:pPr>
              <w:rPr>
                <w:b/>
              </w:rPr>
            </w:pPr>
          </w:p>
        </w:tc>
        <w:tc>
          <w:tcPr>
            <w:tcW w:w="7512" w:type="dxa"/>
            <w:tcBorders>
              <w:top w:val="nil"/>
              <w:bottom w:val="single" w:sz="4" w:space="0" w:color="auto"/>
            </w:tcBorders>
          </w:tcPr>
          <w:p w:rsidR="0013560E" w:rsidRDefault="0013560E" w:rsidP="0013560E">
            <w:r>
              <w:rPr>
                <w:rFonts w:ascii="Corbel" w:hAnsi="Corbel"/>
              </w:rPr>
              <w:t xml:space="preserve">RM stated he had serious concerns about </w:t>
            </w:r>
            <w:proofErr w:type="spellStart"/>
            <w:r>
              <w:rPr>
                <w:rFonts w:ascii="Corbel" w:hAnsi="Corbel"/>
              </w:rPr>
              <w:t>STRiVE</w:t>
            </w:r>
            <w:proofErr w:type="spellEnd"/>
            <w:r>
              <w:rPr>
                <w:rFonts w:ascii="Corbel" w:hAnsi="Corbel"/>
              </w:rPr>
              <w:t xml:space="preserve">.  He was unsure of their role, was worried about duplication of effort due to a lack of communication or understanding of ongoing initiatives/projects they were involved in and confusion about who was doing what.  SD noted that </w:t>
            </w:r>
            <w:proofErr w:type="spellStart"/>
            <w:r>
              <w:rPr>
                <w:rFonts w:ascii="Corbel" w:hAnsi="Corbel"/>
              </w:rPr>
              <w:t>STRiVE</w:t>
            </w:r>
            <w:proofErr w:type="spellEnd"/>
            <w:r>
              <w:rPr>
                <w:rFonts w:ascii="Corbel" w:hAnsi="Corbel"/>
              </w:rPr>
              <w:t xml:space="preserve"> had a new Health Link Workers at Tranent GP practise.  </w:t>
            </w:r>
            <w:proofErr w:type="spellStart"/>
            <w:r>
              <w:rPr>
                <w:rFonts w:ascii="Corbel" w:hAnsi="Corbel"/>
              </w:rPr>
              <w:t>SMac</w:t>
            </w:r>
            <w:proofErr w:type="spellEnd"/>
            <w:r>
              <w:rPr>
                <w:rFonts w:ascii="Corbel" w:hAnsi="Corbel"/>
              </w:rPr>
              <w:t xml:space="preserve"> noted some concerns he had about the wellbeing part of </w:t>
            </w:r>
            <w:proofErr w:type="spellStart"/>
            <w:r>
              <w:rPr>
                <w:rFonts w:ascii="Corbel" w:hAnsi="Corbel"/>
              </w:rPr>
              <w:t>STRiVE</w:t>
            </w:r>
            <w:proofErr w:type="spellEnd"/>
            <w:r>
              <w:rPr>
                <w:rFonts w:ascii="Corbel" w:hAnsi="Corbel"/>
              </w:rPr>
              <w:t xml:space="preserve">.  DG indicated </w:t>
            </w:r>
            <w:proofErr w:type="spellStart"/>
            <w:r>
              <w:rPr>
                <w:rFonts w:ascii="Corbel" w:hAnsi="Corbel"/>
              </w:rPr>
              <w:t>STRiVE</w:t>
            </w:r>
            <w:proofErr w:type="spellEnd"/>
            <w:r>
              <w:rPr>
                <w:rFonts w:ascii="Corbel" w:hAnsi="Corbel"/>
              </w:rPr>
              <w:t xml:space="preserve"> has an important role to play on our area and his experiences of working with them had been positive.  General discussion and agreement reached, SD to ask Linda McNeill, </w:t>
            </w:r>
            <w:proofErr w:type="spellStart"/>
            <w:r>
              <w:rPr>
                <w:rFonts w:ascii="Corbel" w:hAnsi="Corbel"/>
              </w:rPr>
              <w:t>STRiVE</w:t>
            </w:r>
            <w:proofErr w:type="spellEnd"/>
            <w:r>
              <w:rPr>
                <w:rFonts w:ascii="Corbel" w:hAnsi="Corbel"/>
              </w:rPr>
              <w:t xml:space="preserve"> to attend next Area Partnership meeting</w:t>
            </w:r>
          </w:p>
        </w:tc>
        <w:tc>
          <w:tcPr>
            <w:tcW w:w="1341" w:type="dxa"/>
            <w:tcBorders>
              <w:top w:val="nil"/>
              <w:bottom w:val="single" w:sz="4" w:space="0" w:color="auto"/>
            </w:tcBorders>
          </w:tcPr>
          <w:p w:rsidR="006973FE" w:rsidRDefault="006973FE" w:rsidP="0013560E">
            <w:pPr>
              <w:rPr>
                <w:rFonts w:ascii="Calibri" w:hAnsi="Calibri"/>
                <w:b/>
              </w:rPr>
            </w:pPr>
          </w:p>
          <w:p w:rsidR="006973FE" w:rsidRDefault="006973FE" w:rsidP="0013560E">
            <w:pPr>
              <w:rPr>
                <w:rFonts w:ascii="Calibri" w:hAnsi="Calibri"/>
                <w:b/>
              </w:rPr>
            </w:pPr>
          </w:p>
          <w:p w:rsidR="006973FE" w:rsidRDefault="006973FE" w:rsidP="0013560E">
            <w:pPr>
              <w:rPr>
                <w:rFonts w:ascii="Calibri" w:hAnsi="Calibri"/>
                <w:b/>
              </w:rPr>
            </w:pPr>
          </w:p>
          <w:p w:rsidR="006973FE" w:rsidRDefault="006973FE" w:rsidP="0013560E">
            <w:pPr>
              <w:rPr>
                <w:rFonts w:ascii="Calibri" w:hAnsi="Calibri"/>
                <w:b/>
              </w:rPr>
            </w:pPr>
          </w:p>
          <w:p w:rsidR="006973FE" w:rsidRDefault="006973FE" w:rsidP="0013560E">
            <w:pPr>
              <w:rPr>
                <w:rFonts w:ascii="Calibri" w:hAnsi="Calibri"/>
                <w:b/>
              </w:rPr>
            </w:pPr>
          </w:p>
          <w:p w:rsidR="006973FE" w:rsidRDefault="006973FE" w:rsidP="0013560E">
            <w:pPr>
              <w:rPr>
                <w:rFonts w:ascii="Calibri" w:hAnsi="Calibri"/>
                <w:b/>
              </w:rPr>
            </w:pPr>
          </w:p>
          <w:p w:rsidR="006973FE" w:rsidRDefault="006973FE" w:rsidP="0013560E">
            <w:pPr>
              <w:rPr>
                <w:rFonts w:ascii="Calibri" w:hAnsi="Calibri"/>
                <w:b/>
              </w:rPr>
            </w:pPr>
          </w:p>
          <w:p w:rsidR="0013560E" w:rsidRPr="006973FE" w:rsidRDefault="00B00B37" w:rsidP="0013560E">
            <w:pPr>
              <w:rPr>
                <w:b/>
              </w:rPr>
            </w:pPr>
            <w:r w:rsidRPr="006973FE">
              <w:rPr>
                <w:rFonts w:ascii="Calibri" w:hAnsi="Calibri"/>
                <w:b/>
              </w:rPr>
              <w:t>Action</w:t>
            </w:r>
            <w:r w:rsidR="0013560E" w:rsidRPr="006973FE">
              <w:rPr>
                <w:rFonts w:ascii="Calibri" w:hAnsi="Calibri"/>
                <w:b/>
              </w:rPr>
              <w:t>:- SD</w:t>
            </w:r>
          </w:p>
        </w:tc>
      </w:tr>
      <w:tr w:rsidR="0013560E" w:rsidTr="00B00B37">
        <w:tc>
          <w:tcPr>
            <w:tcW w:w="675" w:type="dxa"/>
            <w:tcBorders>
              <w:bottom w:val="nil"/>
              <w:right w:val="single" w:sz="4" w:space="0" w:color="auto"/>
            </w:tcBorders>
          </w:tcPr>
          <w:p w:rsidR="0013560E" w:rsidRPr="006973FE" w:rsidRDefault="0013560E" w:rsidP="0013560E">
            <w:pPr>
              <w:rPr>
                <w:b/>
              </w:rPr>
            </w:pPr>
            <w:r w:rsidRPr="006973FE">
              <w:rPr>
                <w:b/>
              </w:rPr>
              <w:t>6</w:t>
            </w:r>
          </w:p>
        </w:tc>
        <w:tc>
          <w:tcPr>
            <w:tcW w:w="1319" w:type="dxa"/>
            <w:tcBorders>
              <w:left w:val="single" w:sz="4" w:space="0" w:color="auto"/>
              <w:bottom w:val="nil"/>
              <w:right w:val="single" w:sz="4" w:space="0" w:color="auto"/>
            </w:tcBorders>
          </w:tcPr>
          <w:p w:rsidR="0013560E" w:rsidRPr="006973FE" w:rsidRDefault="0013560E" w:rsidP="0013560E">
            <w:pPr>
              <w:rPr>
                <w:b/>
              </w:rPr>
            </w:pPr>
            <w:r w:rsidRPr="006973FE">
              <w:rPr>
                <w:b/>
              </w:rPr>
              <w:t>Budget Allocation</w:t>
            </w:r>
          </w:p>
        </w:tc>
        <w:tc>
          <w:tcPr>
            <w:tcW w:w="7512" w:type="dxa"/>
            <w:tcBorders>
              <w:left w:val="single" w:sz="4" w:space="0" w:color="auto"/>
              <w:bottom w:val="nil"/>
              <w:right w:val="single" w:sz="4" w:space="0" w:color="auto"/>
            </w:tcBorders>
          </w:tcPr>
          <w:p w:rsidR="0013560E" w:rsidRDefault="0013560E" w:rsidP="0013560E">
            <w:pPr>
              <w:rPr>
                <w:rFonts w:ascii="Corbel" w:hAnsi="Corbel"/>
              </w:rPr>
            </w:pPr>
            <w:r w:rsidRPr="00096341">
              <w:rPr>
                <w:rFonts w:ascii="Corbel" w:hAnsi="Corbel"/>
                <w:b/>
                <w:u w:val="single"/>
              </w:rPr>
              <w:t>Summary Update</w:t>
            </w:r>
            <w:r w:rsidRPr="00862337">
              <w:rPr>
                <w:rFonts w:ascii="Corbel" w:hAnsi="Corbel"/>
              </w:rPr>
              <w:t xml:space="preserve"> – everyone </w:t>
            </w:r>
            <w:r>
              <w:rPr>
                <w:rFonts w:ascii="Corbel" w:hAnsi="Corbel"/>
              </w:rPr>
              <w:t>had a copy of the breakdown spend.  From this there was a discussion on the 2 funding applications which had been submitted.</w:t>
            </w:r>
          </w:p>
          <w:p w:rsidR="003237A5" w:rsidRPr="003237A5" w:rsidRDefault="003237A5" w:rsidP="0013560E">
            <w:pPr>
              <w:rPr>
                <w:rFonts w:ascii="Corbel" w:hAnsi="Corbel"/>
                <w:sz w:val="12"/>
                <w:szCs w:val="12"/>
              </w:rPr>
            </w:pPr>
          </w:p>
        </w:tc>
        <w:tc>
          <w:tcPr>
            <w:tcW w:w="1341" w:type="dxa"/>
            <w:tcBorders>
              <w:left w:val="single" w:sz="4" w:space="0" w:color="auto"/>
              <w:bottom w:val="nil"/>
            </w:tcBorders>
          </w:tcPr>
          <w:p w:rsidR="0013560E" w:rsidRPr="006973FE" w:rsidRDefault="0013560E" w:rsidP="0013560E">
            <w:pPr>
              <w:rPr>
                <w:b/>
              </w:rPr>
            </w:pPr>
          </w:p>
        </w:tc>
      </w:tr>
      <w:tr w:rsidR="0013560E" w:rsidTr="00B00B37">
        <w:tc>
          <w:tcPr>
            <w:tcW w:w="675" w:type="dxa"/>
            <w:tcBorders>
              <w:top w:val="nil"/>
              <w:bottom w:val="nil"/>
              <w:right w:val="single" w:sz="4" w:space="0" w:color="auto"/>
            </w:tcBorders>
          </w:tcPr>
          <w:p w:rsidR="0013560E" w:rsidRPr="006973FE" w:rsidRDefault="0013560E" w:rsidP="0013560E">
            <w:pPr>
              <w:rPr>
                <w:b/>
              </w:rPr>
            </w:pPr>
          </w:p>
        </w:tc>
        <w:tc>
          <w:tcPr>
            <w:tcW w:w="1319" w:type="dxa"/>
            <w:tcBorders>
              <w:top w:val="nil"/>
              <w:left w:val="single" w:sz="4" w:space="0" w:color="auto"/>
              <w:bottom w:val="nil"/>
              <w:right w:val="single" w:sz="4" w:space="0" w:color="auto"/>
            </w:tcBorders>
          </w:tcPr>
          <w:p w:rsidR="0013560E" w:rsidRPr="006973FE" w:rsidRDefault="0013560E" w:rsidP="0013560E">
            <w:pPr>
              <w:rPr>
                <w:b/>
              </w:rPr>
            </w:pPr>
          </w:p>
        </w:tc>
        <w:tc>
          <w:tcPr>
            <w:tcW w:w="7512" w:type="dxa"/>
            <w:tcBorders>
              <w:top w:val="nil"/>
              <w:left w:val="single" w:sz="4" w:space="0" w:color="auto"/>
              <w:bottom w:val="nil"/>
              <w:right w:val="single" w:sz="4" w:space="0" w:color="auto"/>
            </w:tcBorders>
          </w:tcPr>
          <w:p w:rsidR="0013560E" w:rsidRDefault="0013560E" w:rsidP="0013560E">
            <w:pPr>
              <w:pStyle w:val="ListParagraph"/>
              <w:numPr>
                <w:ilvl w:val="0"/>
                <w:numId w:val="8"/>
              </w:numPr>
              <w:ind w:left="360"/>
              <w:rPr>
                <w:rFonts w:ascii="Corbel" w:hAnsi="Corbel"/>
              </w:rPr>
            </w:pPr>
            <w:r w:rsidRPr="00B76082">
              <w:rPr>
                <w:rFonts w:ascii="Corbel" w:hAnsi="Corbel"/>
              </w:rPr>
              <w:t>Alan Bell took the table through the proposal that recharge had submitted.  There was a discussion around the proposal</w:t>
            </w:r>
            <w:r>
              <w:rPr>
                <w:rFonts w:ascii="Corbel" w:hAnsi="Corbel"/>
              </w:rPr>
              <w:t>, relating to a bike focussed project that could potentially cover 4 areas within our Working Area Plan</w:t>
            </w:r>
            <w:r w:rsidRPr="00B76082">
              <w:rPr>
                <w:rFonts w:ascii="Corbel" w:hAnsi="Corbel"/>
              </w:rPr>
              <w:t>.  This project was agreed to be funded £5,000.  SD to discuss with AB taking project forward.</w:t>
            </w:r>
          </w:p>
          <w:p w:rsidR="003237A5" w:rsidRPr="003237A5" w:rsidRDefault="003237A5" w:rsidP="003237A5">
            <w:pPr>
              <w:rPr>
                <w:rFonts w:ascii="Corbel" w:hAnsi="Corbel"/>
                <w:sz w:val="12"/>
                <w:szCs w:val="12"/>
              </w:rPr>
            </w:pPr>
          </w:p>
        </w:tc>
        <w:tc>
          <w:tcPr>
            <w:tcW w:w="1341" w:type="dxa"/>
            <w:tcBorders>
              <w:top w:val="nil"/>
              <w:left w:val="single" w:sz="4" w:space="0" w:color="auto"/>
              <w:bottom w:val="nil"/>
            </w:tcBorders>
          </w:tcPr>
          <w:p w:rsidR="0013560E" w:rsidRPr="006973FE" w:rsidRDefault="0013560E" w:rsidP="0013560E">
            <w:pPr>
              <w:rPr>
                <w:b/>
              </w:rPr>
            </w:pPr>
          </w:p>
        </w:tc>
      </w:tr>
      <w:tr w:rsidR="0013560E" w:rsidTr="00B00B37">
        <w:tc>
          <w:tcPr>
            <w:tcW w:w="675" w:type="dxa"/>
            <w:tcBorders>
              <w:top w:val="nil"/>
              <w:bottom w:val="nil"/>
              <w:right w:val="single" w:sz="4" w:space="0" w:color="auto"/>
            </w:tcBorders>
          </w:tcPr>
          <w:p w:rsidR="0013560E" w:rsidRPr="006973FE" w:rsidRDefault="0013560E" w:rsidP="0013560E">
            <w:pPr>
              <w:rPr>
                <w:b/>
              </w:rPr>
            </w:pPr>
          </w:p>
        </w:tc>
        <w:tc>
          <w:tcPr>
            <w:tcW w:w="1319" w:type="dxa"/>
            <w:tcBorders>
              <w:top w:val="nil"/>
              <w:left w:val="single" w:sz="4" w:space="0" w:color="auto"/>
              <w:bottom w:val="nil"/>
              <w:right w:val="single" w:sz="4" w:space="0" w:color="auto"/>
            </w:tcBorders>
          </w:tcPr>
          <w:p w:rsidR="0013560E" w:rsidRPr="006973FE" w:rsidRDefault="0013560E" w:rsidP="0013560E">
            <w:pPr>
              <w:rPr>
                <w:b/>
              </w:rPr>
            </w:pPr>
          </w:p>
        </w:tc>
        <w:tc>
          <w:tcPr>
            <w:tcW w:w="7512" w:type="dxa"/>
            <w:tcBorders>
              <w:top w:val="nil"/>
              <w:left w:val="single" w:sz="4" w:space="0" w:color="auto"/>
              <w:bottom w:val="nil"/>
              <w:right w:val="single" w:sz="4" w:space="0" w:color="auto"/>
            </w:tcBorders>
          </w:tcPr>
          <w:p w:rsidR="0013560E" w:rsidRDefault="0013560E" w:rsidP="0013560E">
            <w:pPr>
              <w:pStyle w:val="ListParagraph"/>
              <w:numPr>
                <w:ilvl w:val="0"/>
                <w:numId w:val="8"/>
              </w:numPr>
              <w:ind w:left="360"/>
              <w:rPr>
                <w:rFonts w:ascii="Corbel" w:hAnsi="Corbel"/>
              </w:rPr>
            </w:pPr>
            <w:r w:rsidRPr="00B76082">
              <w:rPr>
                <w:rFonts w:ascii="Corbel" w:hAnsi="Corbel"/>
              </w:rPr>
              <w:t>SD went over the second proposal submitted from Tranent &amp; District Community Sports Club for a Town Notice Boar</w:t>
            </w:r>
            <w:r>
              <w:rPr>
                <w:rFonts w:ascii="Corbel" w:hAnsi="Corbel"/>
              </w:rPr>
              <w:t>d</w:t>
            </w:r>
            <w:r w:rsidRPr="00B76082">
              <w:rPr>
                <w:rFonts w:ascii="Corbel" w:hAnsi="Corbel"/>
              </w:rPr>
              <w:t>.  After discussions the proposal was agreed with conditions.</w:t>
            </w:r>
            <w:r>
              <w:rPr>
                <w:rFonts w:ascii="Corbel" w:hAnsi="Corbel"/>
              </w:rPr>
              <w:t xml:space="preserve">  General Discussion:  Concerns raised that group does not attend Area Partnership Meetings frequently.  Also the group have already supported this group with £4</w:t>
            </w:r>
            <w:proofErr w:type="gramStart"/>
            <w:r>
              <w:rPr>
                <w:rFonts w:ascii="Corbel" w:hAnsi="Corbel"/>
              </w:rPr>
              <w:t>,ooo</w:t>
            </w:r>
            <w:proofErr w:type="gramEnd"/>
            <w:r>
              <w:rPr>
                <w:rFonts w:ascii="Corbel" w:hAnsi="Corbel"/>
              </w:rPr>
              <w:t xml:space="preserve"> funding towards their Volunteer Support Post.  Question was asked if avenues of funding had been exhausted.  RM noted they had exhausted all other avenues.</w:t>
            </w:r>
          </w:p>
          <w:p w:rsidR="003237A5" w:rsidRPr="003237A5" w:rsidRDefault="003237A5" w:rsidP="003237A5">
            <w:pPr>
              <w:rPr>
                <w:rFonts w:ascii="Corbel" w:hAnsi="Corbel"/>
                <w:sz w:val="12"/>
                <w:szCs w:val="12"/>
              </w:rPr>
            </w:pPr>
          </w:p>
        </w:tc>
        <w:tc>
          <w:tcPr>
            <w:tcW w:w="1341" w:type="dxa"/>
            <w:tcBorders>
              <w:top w:val="nil"/>
              <w:left w:val="single" w:sz="4" w:space="0" w:color="auto"/>
              <w:bottom w:val="nil"/>
            </w:tcBorders>
          </w:tcPr>
          <w:p w:rsidR="0013560E" w:rsidRPr="006973FE" w:rsidRDefault="0013560E" w:rsidP="0013560E">
            <w:pPr>
              <w:rPr>
                <w:b/>
              </w:rPr>
            </w:pPr>
          </w:p>
        </w:tc>
      </w:tr>
      <w:tr w:rsidR="0013560E" w:rsidTr="00B00B37">
        <w:tc>
          <w:tcPr>
            <w:tcW w:w="675" w:type="dxa"/>
            <w:tcBorders>
              <w:top w:val="nil"/>
              <w:right w:val="single" w:sz="4" w:space="0" w:color="auto"/>
            </w:tcBorders>
          </w:tcPr>
          <w:p w:rsidR="0013560E" w:rsidRPr="006973FE" w:rsidRDefault="0013560E" w:rsidP="0013560E">
            <w:pPr>
              <w:rPr>
                <w:b/>
              </w:rPr>
            </w:pPr>
          </w:p>
        </w:tc>
        <w:tc>
          <w:tcPr>
            <w:tcW w:w="1319" w:type="dxa"/>
            <w:tcBorders>
              <w:top w:val="nil"/>
              <w:left w:val="single" w:sz="4" w:space="0" w:color="auto"/>
              <w:right w:val="single" w:sz="4" w:space="0" w:color="auto"/>
            </w:tcBorders>
          </w:tcPr>
          <w:p w:rsidR="0013560E" w:rsidRPr="006973FE" w:rsidRDefault="0013560E" w:rsidP="0013560E">
            <w:pPr>
              <w:rPr>
                <w:b/>
              </w:rPr>
            </w:pPr>
          </w:p>
        </w:tc>
        <w:tc>
          <w:tcPr>
            <w:tcW w:w="7512" w:type="dxa"/>
            <w:tcBorders>
              <w:top w:val="nil"/>
              <w:left w:val="single" w:sz="4" w:space="0" w:color="auto"/>
              <w:right w:val="single" w:sz="4" w:space="0" w:color="auto"/>
            </w:tcBorders>
          </w:tcPr>
          <w:p w:rsidR="0013560E" w:rsidRDefault="0013560E" w:rsidP="0013560E">
            <w:pPr>
              <w:pStyle w:val="ListParagraph"/>
              <w:numPr>
                <w:ilvl w:val="0"/>
                <w:numId w:val="9"/>
              </w:numPr>
              <w:rPr>
                <w:rFonts w:ascii="Corbel" w:hAnsi="Corbel"/>
              </w:rPr>
            </w:pPr>
            <w:r>
              <w:rPr>
                <w:rFonts w:ascii="Corbel" w:hAnsi="Corbel"/>
              </w:rPr>
              <w:t>That sum sought included planning permission or building warrant if needed.  RM noted that perhaps Tranent &amp; Elphinstone Community Council could assist with planning permission etc.  SD to discuss with T&amp;DCSC</w:t>
            </w:r>
          </w:p>
          <w:p w:rsidR="006973FE" w:rsidRPr="006973FE" w:rsidRDefault="006973FE" w:rsidP="006973FE">
            <w:pPr>
              <w:ind w:left="360"/>
              <w:rPr>
                <w:rFonts w:ascii="Corbel" w:hAnsi="Corbel"/>
                <w:sz w:val="12"/>
                <w:szCs w:val="12"/>
              </w:rPr>
            </w:pPr>
          </w:p>
          <w:p w:rsidR="0013560E" w:rsidRPr="0013560E" w:rsidRDefault="0013560E" w:rsidP="0013560E">
            <w:pPr>
              <w:pStyle w:val="ListParagraph"/>
              <w:numPr>
                <w:ilvl w:val="0"/>
                <w:numId w:val="9"/>
              </w:numPr>
              <w:rPr>
                <w:rFonts w:ascii="Corbel" w:hAnsi="Corbel"/>
              </w:rPr>
            </w:pPr>
            <w:r>
              <w:rPr>
                <w:rFonts w:ascii="Corbel" w:hAnsi="Corbel"/>
              </w:rPr>
              <w:t>T&amp;DSCS would be expected to attend future Area Partnership meetings to update on progress of this project and the other one.</w:t>
            </w:r>
          </w:p>
        </w:tc>
        <w:tc>
          <w:tcPr>
            <w:tcW w:w="1341" w:type="dxa"/>
            <w:tcBorders>
              <w:top w:val="nil"/>
              <w:left w:val="single" w:sz="4" w:space="0" w:color="auto"/>
            </w:tcBorders>
          </w:tcPr>
          <w:p w:rsidR="0013560E" w:rsidRDefault="0013560E" w:rsidP="0013560E">
            <w:pPr>
              <w:rPr>
                <w:b/>
              </w:rPr>
            </w:pPr>
          </w:p>
          <w:p w:rsidR="00B00B37" w:rsidRDefault="00B00B37" w:rsidP="0013560E">
            <w:pPr>
              <w:rPr>
                <w:b/>
              </w:rPr>
            </w:pPr>
          </w:p>
          <w:p w:rsidR="00B00B37" w:rsidRPr="006973FE" w:rsidRDefault="00B00B37" w:rsidP="0013560E">
            <w:pPr>
              <w:rPr>
                <w:b/>
              </w:rPr>
            </w:pPr>
            <w:r w:rsidRPr="00CE759B">
              <w:rPr>
                <w:rFonts w:ascii="Calibri" w:hAnsi="Calibri"/>
                <w:b/>
              </w:rPr>
              <w:t>Action:- SD</w:t>
            </w:r>
          </w:p>
        </w:tc>
      </w:tr>
      <w:tr w:rsidR="0013560E" w:rsidTr="006973FE">
        <w:tc>
          <w:tcPr>
            <w:tcW w:w="675" w:type="dxa"/>
          </w:tcPr>
          <w:p w:rsidR="0013560E" w:rsidRPr="006973FE" w:rsidRDefault="0013560E" w:rsidP="0013560E">
            <w:pPr>
              <w:rPr>
                <w:b/>
              </w:rPr>
            </w:pPr>
            <w:r w:rsidRPr="006973FE">
              <w:rPr>
                <w:b/>
              </w:rPr>
              <w:t>7</w:t>
            </w:r>
          </w:p>
        </w:tc>
        <w:tc>
          <w:tcPr>
            <w:tcW w:w="1319" w:type="dxa"/>
          </w:tcPr>
          <w:p w:rsidR="0013560E" w:rsidRPr="006973FE" w:rsidRDefault="0013560E" w:rsidP="0013560E">
            <w:pPr>
              <w:rPr>
                <w:b/>
              </w:rPr>
            </w:pPr>
            <w:r w:rsidRPr="006973FE">
              <w:rPr>
                <w:b/>
              </w:rPr>
              <w:t>Standing Orders</w:t>
            </w:r>
          </w:p>
        </w:tc>
        <w:tc>
          <w:tcPr>
            <w:tcW w:w="7512" w:type="dxa"/>
          </w:tcPr>
          <w:p w:rsidR="0013560E" w:rsidRDefault="0013560E" w:rsidP="0013560E">
            <w:r>
              <w:rPr>
                <w:rFonts w:ascii="Corbel" w:hAnsi="Corbel"/>
              </w:rPr>
              <w:t>The Standing Orders paper had 3 tracked proposed changes.  The main change should have been updated in July to allow Community members to take on the role of Vice Chair.  The Standing Orders were ratified.  These will be amended to show the changes for Fa’side Area Partnership Standing Order</w:t>
            </w:r>
          </w:p>
        </w:tc>
        <w:tc>
          <w:tcPr>
            <w:tcW w:w="1341" w:type="dxa"/>
          </w:tcPr>
          <w:p w:rsidR="0013560E" w:rsidRPr="006973FE" w:rsidRDefault="0013560E" w:rsidP="0013560E">
            <w:pPr>
              <w:rPr>
                <w:b/>
              </w:rPr>
            </w:pPr>
          </w:p>
        </w:tc>
      </w:tr>
      <w:tr w:rsidR="0013560E" w:rsidTr="006973FE">
        <w:tc>
          <w:tcPr>
            <w:tcW w:w="675" w:type="dxa"/>
          </w:tcPr>
          <w:p w:rsidR="0013560E" w:rsidRPr="006973FE" w:rsidRDefault="0013560E" w:rsidP="0013560E">
            <w:pPr>
              <w:rPr>
                <w:b/>
              </w:rPr>
            </w:pPr>
            <w:r w:rsidRPr="006973FE">
              <w:rPr>
                <w:b/>
              </w:rPr>
              <w:t>8</w:t>
            </w:r>
          </w:p>
        </w:tc>
        <w:tc>
          <w:tcPr>
            <w:tcW w:w="1319" w:type="dxa"/>
          </w:tcPr>
          <w:p w:rsidR="0013560E" w:rsidRPr="006973FE" w:rsidRDefault="0013560E" w:rsidP="0013560E">
            <w:pPr>
              <w:rPr>
                <w:b/>
              </w:rPr>
            </w:pPr>
            <w:r w:rsidRPr="006973FE">
              <w:rPr>
                <w:b/>
              </w:rPr>
              <w:t>AOCB</w:t>
            </w:r>
          </w:p>
        </w:tc>
        <w:tc>
          <w:tcPr>
            <w:tcW w:w="7512" w:type="dxa"/>
          </w:tcPr>
          <w:p w:rsidR="0013560E" w:rsidRDefault="0013560E" w:rsidP="0013560E">
            <w:pPr>
              <w:pStyle w:val="ListParagraph"/>
              <w:numPr>
                <w:ilvl w:val="0"/>
                <w:numId w:val="10"/>
              </w:numPr>
              <w:rPr>
                <w:rFonts w:ascii="Corbel" w:hAnsi="Corbel"/>
              </w:rPr>
            </w:pPr>
            <w:r>
              <w:rPr>
                <w:rFonts w:ascii="Corbel" w:hAnsi="Corbel"/>
              </w:rPr>
              <w:t>Patrons Lunch – 12 June 2016</w:t>
            </w:r>
          </w:p>
          <w:p w:rsidR="0013560E" w:rsidRDefault="0013560E" w:rsidP="0013560E">
            <w:pPr>
              <w:ind w:left="720"/>
              <w:rPr>
                <w:rFonts w:ascii="Corbel" w:hAnsi="Corbel"/>
              </w:rPr>
            </w:pPr>
            <w:r>
              <w:rPr>
                <w:rFonts w:ascii="Corbel" w:hAnsi="Corbel"/>
              </w:rPr>
              <w:t>£1,000 has been devolved to Area Partnership.  Community Groups can apply to area Partnership for funding.  SD to provide more information.</w:t>
            </w:r>
          </w:p>
          <w:p w:rsidR="00B00B37" w:rsidRPr="00B00B37" w:rsidRDefault="00B00B37" w:rsidP="0013560E">
            <w:pPr>
              <w:ind w:left="720"/>
              <w:rPr>
                <w:rFonts w:ascii="Corbel" w:hAnsi="Corbel"/>
                <w:sz w:val="12"/>
                <w:szCs w:val="12"/>
              </w:rPr>
            </w:pPr>
          </w:p>
          <w:p w:rsidR="0013560E" w:rsidRPr="00B00B37" w:rsidRDefault="0013560E" w:rsidP="0013560E">
            <w:pPr>
              <w:pStyle w:val="ListParagraph"/>
              <w:numPr>
                <w:ilvl w:val="0"/>
                <w:numId w:val="10"/>
              </w:numPr>
              <w:rPr>
                <w:rFonts w:ascii="Corbel" w:hAnsi="Corbel"/>
              </w:rPr>
            </w:pPr>
            <w:r>
              <w:rPr>
                <w:rFonts w:ascii="Corbel" w:hAnsi="Corbel"/>
              </w:rPr>
              <w:t xml:space="preserve">SD on leave from 5 February 2016 </w:t>
            </w:r>
            <w:r w:rsidR="006973FE">
              <w:rPr>
                <w:rFonts w:ascii="Corbel" w:hAnsi="Corbel"/>
              </w:rPr>
              <w:t xml:space="preserve">returns 29 </w:t>
            </w:r>
            <w:r>
              <w:rPr>
                <w:rFonts w:ascii="Corbel" w:hAnsi="Corbel"/>
              </w:rPr>
              <w:t>February 2016.</w:t>
            </w:r>
          </w:p>
        </w:tc>
        <w:tc>
          <w:tcPr>
            <w:tcW w:w="1341" w:type="dxa"/>
          </w:tcPr>
          <w:p w:rsidR="0013560E" w:rsidRPr="006973FE" w:rsidRDefault="00B00B37" w:rsidP="0013560E">
            <w:pPr>
              <w:rPr>
                <w:b/>
              </w:rPr>
            </w:pPr>
            <w:r w:rsidRPr="006973FE">
              <w:rPr>
                <w:rFonts w:ascii="Calibri" w:hAnsi="Calibri"/>
                <w:b/>
              </w:rPr>
              <w:t>Action</w:t>
            </w:r>
            <w:r w:rsidR="0013560E" w:rsidRPr="006973FE">
              <w:rPr>
                <w:rFonts w:ascii="Calibri" w:hAnsi="Calibri"/>
                <w:b/>
              </w:rPr>
              <w:t>:- SD</w:t>
            </w:r>
          </w:p>
        </w:tc>
      </w:tr>
      <w:tr w:rsidR="0013560E" w:rsidTr="006973FE">
        <w:tc>
          <w:tcPr>
            <w:tcW w:w="675" w:type="dxa"/>
          </w:tcPr>
          <w:p w:rsidR="0013560E" w:rsidRPr="006973FE" w:rsidRDefault="0013560E" w:rsidP="0013560E">
            <w:pPr>
              <w:rPr>
                <w:b/>
              </w:rPr>
            </w:pPr>
            <w:r w:rsidRPr="006973FE">
              <w:rPr>
                <w:b/>
              </w:rPr>
              <w:t>9</w:t>
            </w:r>
          </w:p>
        </w:tc>
        <w:tc>
          <w:tcPr>
            <w:tcW w:w="1319" w:type="dxa"/>
          </w:tcPr>
          <w:p w:rsidR="0013560E" w:rsidRPr="006973FE" w:rsidRDefault="0013560E" w:rsidP="0013560E">
            <w:pPr>
              <w:rPr>
                <w:b/>
              </w:rPr>
            </w:pPr>
            <w:r w:rsidRPr="006973FE">
              <w:rPr>
                <w:b/>
              </w:rPr>
              <w:t>Date of Next Meeting</w:t>
            </w:r>
          </w:p>
        </w:tc>
        <w:tc>
          <w:tcPr>
            <w:tcW w:w="7512" w:type="dxa"/>
          </w:tcPr>
          <w:p w:rsidR="0013560E" w:rsidRDefault="00B00B37" w:rsidP="0013560E">
            <w:r w:rsidRPr="00862337">
              <w:rPr>
                <w:rFonts w:ascii="Corbel" w:hAnsi="Corbel"/>
              </w:rPr>
              <w:t>The next meeting will take place on 8</w:t>
            </w:r>
            <w:r w:rsidRPr="00862337">
              <w:rPr>
                <w:rFonts w:ascii="Corbel" w:hAnsi="Corbel"/>
                <w:vertAlign w:val="superscript"/>
              </w:rPr>
              <w:t>th</w:t>
            </w:r>
            <w:r w:rsidRPr="00862337">
              <w:rPr>
                <w:rFonts w:ascii="Corbel" w:hAnsi="Corbel"/>
              </w:rPr>
              <w:t xml:space="preserve"> March 2016 – location to be confirmed</w:t>
            </w:r>
          </w:p>
        </w:tc>
        <w:tc>
          <w:tcPr>
            <w:tcW w:w="1341" w:type="dxa"/>
          </w:tcPr>
          <w:p w:rsidR="0013560E" w:rsidRPr="006973FE" w:rsidRDefault="0013560E" w:rsidP="0013560E">
            <w:pPr>
              <w:rPr>
                <w:b/>
              </w:rPr>
            </w:pPr>
          </w:p>
        </w:tc>
      </w:tr>
    </w:tbl>
    <w:p w:rsidR="0013560E" w:rsidRDefault="0013560E"/>
    <w:p w:rsidR="0013560E" w:rsidRDefault="0013560E" w:rsidP="0013560E">
      <w:pPr>
        <w:pStyle w:val="NoSpacing"/>
      </w:pPr>
      <w:r w:rsidRPr="00A402E5">
        <w:rPr>
          <w:b/>
        </w:rPr>
        <w:t>Contact</w:t>
      </w:r>
      <w:proofErr w:type="gramStart"/>
      <w:r>
        <w:rPr>
          <w:b/>
        </w:rPr>
        <w:t>:-</w:t>
      </w:r>
      <w:proofErr w:type="gramEnd"/>
      <w:r>
        <w:rPr>
          <w:b/>
        </w:rPr>
        <w:t xml:space="preserve">   </w:t>
      </w:r>
      <w:r w:rsidRPr="00A402E5">
        <w:t xml:space="preserve">Email: </w:t>
      </w:r>
      <w:hyperlink r:id="rId9" w:history="1">
        <w:r w:rsidRPr="00A402E5">
          <w:rPr>
            <w:rStyle w:val="Hyperlink"/>
            <w:rFonts w:ascii="Calibri" w:hAnsi="Calibri"/>
          </w:rPr>
          <w:t>faside-ap@eastlothian.gov.uk</w:t>
        </w:r>
      </w:hyperlink>
      <w:r w:rsidRPr="00A402E5">
        <w:t xml:space="preserve"> Phone: Lorna Maclennan, 01620 827146 </w:t>
      </w:r>
    </w:p>
    <w:p w:rsidR="0013560E" w:rsidRPr="0013560E" w:rsidRDefault="0013560E" w:rsidP="0013560E">
      <w:pPr>
        <w:pStyle w:val="NoSpacing"/>
        <w:rPr>
          <w:b/>
        </w:rPr>
      </w:pPr>
      <w:proofErr w:type="gramStart"/>
      <w:r w:rsidRPr="00A402E5">
        <w:t>or</w:t>
      </w:r>
      <w:proofErr w:type="gramEnd"/>
      <w:r w:rsidRPr="00A402E5">
        <w:t xml:space="preserve"> Simon Davie 07912 785 194</w:t>
      </w:r>
    </w:p>
    <w:sectPr w:rsidR="0013560E" w:rsidRPr="0013560E" w:rsidSect="0013560E">
      <w:pgSz w:w="11906" w:h="16838"/>
      <w:pgMar w:top="426" w:right="566" w:bottom="1440"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B610E"/>
    <w:multiLevelType w:val="hybridMultilevel"/>
    <w:tmpl w:val="20F257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351E00A9"/>
    <w:multiLevelType w:val="hybridMultilevel"/>
    <w:tmpl w:val="600042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36C909B1"/>
    <w:multiLevelType w:val="hybridMultilevel"/>
    <w:tmpl w:val="132E2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31B18BC"/>
    <w:multiLevelType w:val="multilevel"/>
    <w:tmpl w:val="E97CCA8C"/>
    <w:lvl w:ilvl="0">
      <w:start w:val="1"/>
      <w:numFmt w:val="decimal"/>
      <w:pStyle w:val="ELC-ParaTitle"/>
      <w:lvlText w:val="%1"/>
      <w:lvlJc w:val="left"/>
      <w:pPr>
        <w:tabs>
          <w:tab w:val="num" w:pos="420"/>
        </w:tabs>
        <w:ind w:left="420" w:hanging="420"/>
      </w:pPr>
      <w:rPr>
        <w:rFonts w:hint="default"/>
      </w:rPr>
    </w:lvl>
    <w:lvl w:ilvl="1">
      <w:start w:val="1"/>
      <w:numFmt w:val="decimal"/>
      <w:pStyle w:val="ELC-ParaTitle2"/>
      <w:lvlText w:val="%1.%2"/>
      <w:lvlJc w:val="left"/>
      <w:pPr>
        <w:tabs>
          <w:tab w:val="num" w:pos="420"/>
        </w:tabs>
        <w:ind w:left="420" w:hanging="420"/>
      </w:pPr>
      <w:rPr>
        <w:rFonts w:hint="default"/>
        <w:b w:val="0"/>
        <w:i w:val="0"/>
        <w:caps w:val="0"/>
        <w:strike w:val="0"/>
        <w:dstrike w:val="0"/>
        <w:shadow w:val="0"/>
        <w:emboss w:val="0"/>
        <w:imprint w:val="0"/>
        <w:vanish w:val="0"/>
        <w:sz w:val="24"/>
        <w:vertAlign w:val="baseli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57C44AB2"/>
    <w:multiLevelType w:val="hybridMultilevel"/>
    <w:tmpl w:val="ACFCDF9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5B5B7074"/>
    <w:multiLevelType w:val="hybridMultilevel"/>
    <w:tmpl w:val="1F9CF8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602B1C52"/>
    <w:multiLevelType w:val="hybridMultilevel"/>
    <w:tmpl w:val="57ACC6BC"/>
    <w:lvl w:ilvl="0" w:tplc="554A819E">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689575CC"/>
    <w:multiLevelType w:val="hybridMultilevel"/>
    <w:tmpl w:val="8EBA122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6ACE2DDE"/>
    <w:multiLevelType w:val="hybridMultilevel"/>
    <w:tmpl w:val="BC327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0EB4730"/>
    <w:multiLevelType w:val="hybridMultilevel"/>
    <w:tmpl w:val="72D60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E1E2641"/>
    <w:multiLevelType w:val="hybridMultilevel"/>
    <w:tmpl w:val="84E4B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1"/>
  </w:num>
  <w:num w:numId="4">
    <w:abstractNumId w:val="3"/>
  </w:num>
  <w:num w:numId="5">
    <w:abstractNumId w:val="0"/>
  </w:num>
  <w:num w:numId="6">
    <w:abstractNumId w:val="6"/>
  </w:num>
  <w:num w:numId="7">
    <w:abstractNumId w:val="10"/>
  </w:num>
  <w:num w:numId="8">
    <w:abstractNumId w:val="2"/>
  </w:num>
  <w:num w:numId="9">
    <w:abstractNumId w:val="7"/>
  </w:num>
  <w:num w:numId="10">
    <w:abstractNumId w:val="4"/>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3560E"/>
    <w:rsid w:val="0013560E"/>
    <w:rsid w:val="00234AFB"/>
    <w:rsid w:val="00252BA1"/>
    <w:rsid w:val="003237A5"/>
    <w:rsid w:val="005B0BF3"/>
    <w:rsid w:val="006973FE"/>
    <w:rsid w:val="00851A34"/>
    <w:rsid w:val="00896F5F"/>
    <w:rsid w:val="00B00B37"/>
    <w:rsid w:val="00C63F2C"/>
    <w:rsid w:val="00FA3C91"/>
    <w:rsid w:val="00FE241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BA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161">
    <w:name w:val="style161"/>
    <w:basedOn w:val="DefaultParagraphFont"/>
    <w:rsid w:val="0013560E"/>
    <w:rPr>
      <w:b/>
      <w:bCs/>
      <w:color w:val="FF6600"/>
      <w:sz w:val="22"/>
      <w:szCs w:val="22"/>
    </w:rPr>
  </w:style>
  <w:style w:type="table" w:styleId="TableGrid">
    <w:name w:val="Table Grid"/>
    <w:basedOn w:val="TableNormal"/>
    <w:uiPriority w:val="59"/>
    <w:rsid w:val="001356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13560E"/>
    <w:pPr>
      <w:spacing w:after="0" w:line="240" w:lineRule="auto"/>
    </w:pPr>
  </w:style>
  <w:style w:type="paragraph" w:customStyle="1" w:styleId="ELC-ParaTitle2">
    <w:name w:val="ELC - Para Title2"/>
    <w:basedOn w:val="ELC-ParaTitle"/>
    <w:rsid w:val="0013560E"/>
    <w:pPr>
      <w:numPr>
        <w:ilvl w:val="1"/>
      </w:numPr>
    </w:pPr>
    <w:rPr>
      <w:b w:val="0"/>
      <w:bCs/>
    </w:rPr>
  </w:style>
  <w:style w:type="paragraph" w:customStyle="1" w:styleId="ELC-ParaTitle">
    <w:name w:val="ELC - Para Title"/>
    <w:basedOn w:val="Normal"/>
    <w:rsid w:val="0013560E"/>
    <w:pPr>
      <w:numPr>
        <w:numId w:val="4"/>
      </w:numPr>
      <w:tabs>
        <w:tab w:val="left" w:pos="680"/>
      </w:tabs>
      <w:spacing w:line="240" w:lineRule="auto"/>
    </w:pPr>
    <w:rPr>
      <w:rFonts w:ascii="Arial" w:eastAsia="Times New Roman" w:hAnsi="Arial" w:cs="Times New Roman"/>
      <w:b/>
      <w:sz w:val="24"/>
      <w:szCs w:val="20"/>
    </w:rPr>
  </w:style>
  <w:style w:type="paragraph" w:styleId="ListParagraph">
    <w:name w:val="List Paragraph"/>
    <w:basedOn w:val="Normal"/>
    <w:uiPriority w:val="34"/>
    <w:qFormat/>
    <w:rsid w:val="0013560E"/>
    <w:pPr>
      <w:ind w:left="720"/>
      <w:contextualSpacing/>
    </w:pPr>
  </w:style>
  <w:style w:type="character" w:styleId="Hyperlink">
    <w:name w:val="Hyperlink"/>
    <w:basedOn w:val="DefaultParagraphFont"/>
    <w:uiPriority w:val="99"/>
    <w:unhideWhenUsed/>
    <w:rsid w:val="0013560E"/>
    <w:rPr>
      <w:color w:val="0000FF" w:themeColor="hyperlink"/>
      <w:u w:val="single"/>
    </w:rPr>
  </w:style>
  <w:style w:type="paragraph" w:styleId="Header">
    <w:name w:val="header"/>
    <w:basedOn w:val="Normal"/>
    <w:link w:val="HeaderChar"/>
    <w:uiPriority w:val="99"/>
    <w:unhideWhenUsed/>
    <w:rsid w:val="00B00B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0B3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ammermuircommunitytransport.org/" TargetMode="External"/><Relationship Id="rId3" Type="http://schemas.openxmlformats.org/officeDocument/2006/relationships/styles" Target="styles.xml"/><Relationship Id="rId7" Type="http://schemas.openxmlformats.org/officeDocument/2006/relationships/hyperlink" Target="mailto:faside-ap@eastlothian.gov.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faside-ap@eastlothia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0F319D-0FCD-4CB2-8469-DC06BF124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Pages>
  <Words>2564</Words>
  <Characters>14618</Characters>
  <Application>Microsoft Office Word</Application>
  <DocSecurity>0</DocSecurity>
  <Lines>121</Lines>
  <Paragraphs>34</Paragraphs>
  <ScaleCrop>false</ScaleCrop>
  <Company>East Lothian Council</Company>
  <LinksUpToDate>false</LinksUpToDate>
  <CharactersWithSpaces>17148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macll</dc:creator>
  <cp:lastModifiedBy>macll</cp:lastModifiedBy>
  <cp:revision>8</cp:revision>
  <dcterms:created xsi:type="dcterms:W3CDTF">2016-02-02T14:40:00Z</dcterms:created>
  <dcterms:modified xsi:type="dcterms:W3CDTF">2016-02-02T16:49:00Z</dcterms:modified>
</cp:coreProperties>
</file>