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5325" w14:textId="77777777" w:rsidR="007D4697" w:rsidRPr="002008A1" w:rsidRDefault="007D4697" w:rsidP="00727194">
      <w:pPr>
        <w:pStyle w:val="Header"/>
        <w:tabs>
          <w:tab w:val="clear" w:pos="4153"/>
          <w:tab w:val="clear" w:pos="8306"/>
        </w:tabs>
        <w:jc w:val="center"/>
        <w:rPr>
          <w:rFonts w:ascii="Arial" w:hAnsi="Arial" w:cs="Arial"/>
          <w:b/>
          <w:bCs/>
          <w:color w:val="FF0000"/>
          <w:highlight w:val="yellow"/>
        </w:rPr>
      </w:pPr>
      <w:r w:rsidRPr="002008A1">
        <w:rPr>
          <w:rFonts w:ascii="Arial" w:hAnsi="Arial" w:cs="Arial"/>
          <w:b/>
          <w:bCs/>
          <w:color w:val="FF0000"/>
          <w:highlight w:val="yellow"/>
        </w:rPr>
        <w:object w:dxaOrig="3226" w:dyaOrig="1711" w14:anchorId="04A6C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3pt" o:ole="" fillcolor="window">
            <v:imagedata r:id="rId8" o:title="" grayscale="t" bilevel="t"/>
          </v:shape>
          <o:OLEObject Type="Embed" ProgID="Word.Picture.8" ShapeID="_x0000_i1025" DrawAspect="Content" ObjectID="_1811328729" r:id="rId9"/>
        </w:object>
      </w:r>
    </w:p>
    <w:p w14:paraId="023FACCE" w14:textId="77777777" w:rsidR="007D4697" w:rsidRPr="002008A1" w:rsidRDefault="007D4697" w:rsidP="00727194">
      <w:pPr>
        <w:pStyle w:val="Header"/>
        <w:tabs>
          <w:tab w:val="clear" w:pos="4153"/>
          <w:tab w:val="clear" w:pos="8306"/>
        </w:tabs>
        <w:jc w:val="center"/>
        <w:rPr>
          <w:rFonts w:ascii="Arial" w:hAnsi="Arial" w:cs="Arial"/>
          <w:b/>
          <w:bCs/>
          <w:color w:val="FF0000"/>
        </w:rPr>
      </w:pPr>
    </w:p>
    <w:p w14:paraId="5FD4FFC6" w14:textId="77777777" w:rsidR="007D4697" w:rsidRPr="002008A1" w:rsidRDefault="007D4697" w:rsidP="00727194">
      <w:pPr>
        <w:pStyle w:val="Header"/>
        <w:tabs>
          <w:tab w:val="clear" w:pos="4153"/>
          <w:tab w:val="clear" w:pos="8306"/>
        </w:tabs>
        <w:jc w:val="center"/>
        <w:rPr>
          <w:rFonts w:ascii="Arial" w:hAnsi="Arial" w:cs="Arial"/>
          <w:b/>
          <w:bCs/>
          <w:color w:val="FF0000"/>
        </w:rPr>
      </w:pPr>
    </w:p>
    <w:p w14:paraId="09653DD4" w14:textId="5B08F120" w:rsidR="007D4697" w:rsidRPr="005671B6" w:rsidRDefault="007D4697" w:rsidP="00727194">
      <w:pPr>
        <w:pStyle w:val="Title"/>
        <w:rPr>
          <w:rFonts w:ascii="Arial" w:hAnsi="Arial" w:cs="Arial"/>
          <w:color w:val="000000" w:themeColor="text1"/>
          <w:szCs w:val="28"/>
        </w:rPr>
      </w:pPr>
      <w:r w:rsidRPr="005671B6">
        <w:rPr>
          <w:rFonts w:ascii="Arial" w:hAnsi="Arial" w:cs="Arial"/>
          <w:color w:val="000000" w:themeColor="text1"/>
          <w:szCs w:val="28"/>
        </w:rPr>
        <w:t>MINUTES OF THE MEETING OF THE</w:t>
      </w:r>
    </w:p>
    <w:p w14:paraId="0C01B1E7" w14:textId="011750F7" w:rsidR="007D4697" w:rsidRPr="005671B6" w:rsidRDefault="00CA571B" w:rsidP="00727194">
      <w:pPr>
        <w:pStyle w:val="Title"/>
        <w:rPr>
          <w:rFonts w:ascii="Arial" w:hAnsi="Arial" w:cs="Arial"/>
          <w:color w:val="000000" w:themeColor="text1"/>
          <w:szCs w:val="28"/>
        </w:rPr>
      </w:pPr>
      <w:r w:rsidRPr="005671B6">
        <w:rPr>
          <w:rFonts w:ascii="Arial" w:hAnsi="Arial" w:cs="Arial"/>
          <w:color w:val="000000" w:themeColor="text1"/>
          <w:szCs w:val="28"/>
        </w:rPr>
        <w:t>POL</w:t>
      </w:r>
      <w:r w:rsidR="004A3451" w:rsidRPr="005671B6">
        <w:rPr>
          <w:rFonts w:ascii="Arial" w:hAnsi="Arial" w:cs="Arial"/>
          <w:color w:val="000000" w:themeColor="text1"/>
          <w:szCs w:val="28"/>
        </w:rPr>
        <w:t>I</w:t>
      </w:r>
      <w:r w:rsidRPr="005671B6">
        <w:rPr>
          <w:rFonts w:ascii="Arial" w:hAnsi="Arial" w:cs="Arial"/>
          <w:color w:val="000000" w:themeColor="text1"/>
          <w:szCs w:val="28"/>
        </w:rPr>
        <w:t xml:space="preserve">CY AND PERFORMANCE REVIEW </w:t>
      </w:r>
      <w:r w:rsidR="007D4697" w:rsidRPr="005671B6">
        <w:rPr>
          <w:rFonts w:ascii="Arial" w:hAnsi="Arial" w:cs="Arial"/>
          <w:color w:val="000000" w:themeColor="text1"/>
          <w:szCs w:val="28"/>
        </w:rPr>
        <w:t>COMMITTEE</w:t>
      </w:r>
    </w:p>
    <w:p w14:paraId="3812B420" w14:textId="77777777" w:rsidR="007D4697" w:rsidRPr="005671B6" w:rsidRDefault="007D4697" w:rsidP="00727194">
      <w:pPr>
        <w:jc w:val="center"/>
        <w:rPr>
          <w:rFonts w:ascii="Arial" w:hAnsi="Arial" w:cs="Arial"/>
          <w:b/>
          <w:bCs/>
          <w:color w:val="000000" w:themeColor="text1"/>
        </w:rPr>
      </w:pPr>
    </w:p>
    <w:p w14:paraId="4094F4DC" w14:textId="5A43AD6A" w:rsidR="007D4697" w:rsidRPr="005671B6" w:rsidRDefault="00181BFA" w:rsidP="00727194">
      <w:pPr>
        <w:jc w:val="center"/>
        <w:rPr>
          <w:rFonts w:ascii="Arial" w:hAnsi="Arial" w:cs="Arial"/>
          <w:b/>
          <w:bCs/>
          <w:color w:val="000000" w:themeColor="text1"/>
        </w:rPr>
      </w:pPr>
      <w:r w:rsidRPr="005671B6">
        <w:rPr>
          <w:rFonts w:ascii="Arial" w:hAnsi="Arial" w:cs="Arial"/>
          <w:b/>
          <w:bCs/>
          <w:color w:val="000000" w:themeColor="text1"/>
        </w:rPr>
        <w:t>THURSD</w:t>
      </w:r>
      <w:r w:rsidR="007D4697" w:rsidRPr="005671B6">
        <w:rPr>
          <w:rFonts w:ascii="Arial" w:hAnsi="Arial" w:cs="Arial"/>
          <w:b/>
          <w:bCs/>
          <w:color w:val="000000" w:themeColor="text1"/>
        </w:rPr>
        <w:t xml:space="preserve">AY </w:t>
      </w:r>
      <w:r w:rsidR="008A1B21">
        <w:rPr>
          <w:rFonts w:ascii="Arial" w:hAnsi="Arial" w:cs="Arial"/>
          <w:b/>
          <w:bCs/>
          <w:color w:val="000000" w:themeColor="text1"/>
        </w:rPr>
        <w:t xml:space="preserve">20 MARCH </w:t>
      </w:r>
    </w:p>
    <w:p w14:paraId="2D826F78" w14:textId="77777777" w:rsidR="007D4697" w:rsidRPr="005671B6" w:rsidRDefault="00181BFA" w:rsidP="00727194">
      <w:pPr>
        <w:pStyle w:val="Header"/>
        <w:pBdr>
          <w:bottom w:val="single" w:sz="4" w:space="1" w:color="auto"/>
        </w:pBdr>
        <w:tabs>
          <w:tab w:val="clear" w:pos="4153"/>
          <w:tab w:val="clear" w:pos="8306"/>
        </w:tabs>
        <w:jc w:val="center"/>
        <w:rPr>
          <w:rFonts w:ascii="Arial" w:hAnsi="Arial" w:cs="Arial"/>
          <w:b/>
          <w:bCs/>
          <w:color w:val="000000" w:themeColor="text1"/>
          <w:sz w:val="22"/>
          <w:szCs w:val="22"/>
        </w:rPr>
      </w:pPr>
      <w:r w:rsidRPr="005671B6">
        <w:rPr>
          <w:rFonts w:ascii="Arial" w:hAnsi="Arial" w:cs="Arial"/>
          <w:b/>
          <w:bCs/>
          <w:color w:val="000000" w:themeColor="text1"/>
          <w:sz w:val="22"/>
          <w:szCs w:val="22"/>
        </w:rPr>
        <w:t xml:space="preserve">VIA </w:t>
      </w:r>
      <w:r w:rsidR="00D00498" w:rsidRPr="005671B6">
        <w:rPr>
          <w:rFonts w:ascii="Arial" w:hAnsi="Arial" w:cs="Arial"/>
          <w:b/>
          <w:bCs/>
          <w:color w:val="000000" w:themeColor="text1"/>
          <w:sz w:val="22"/>
          <w:szCs w:val="22"/>
        </w:rPr>
        <w:t>A</w:t>
      </w:r>
      <w:r w:rsidRPr="005671B6">
        <w:rPr>
          <w:rFonts w:ascii="Arial" w:hAnsi="Arial" w:cs="Arial"/>
          <w:b/>
          <w:bCs/>
          <w:color w:val="000000" w:themeColor="text1"/>
          <w:sz w:val="22"/>
          <w:szCs w:val="22"/>
        </w:rPr>
        <w:t xml:space="preserve"> DIGITAL MEETING FACILITY</w:t>
      </w:r>
    </w:p>
    <w:p w14:paraId="7FFB165F" w14:textId="77777777" w:rsidR="005D7C0B" w:rsidRPr="002008A1" w:rsidRDefault="005D7C0B" w:rsidP="00735FB9">
      <w:pPr>
        <w:pStyle w:val="Header"/>
        <w:pBdr>
          <w:bottom w:val="single" w:sz="4" w:space="1" w:color="auto"/>
        </w:pBdr>
        <w:tabs>
          <w:tab w:val="clear" w:pos="4153"/>
          <w:tab w:val="clear" w:pos="8306"/>
        </w:tabs>
        <w:jc w:val="both"/>
        <w:rPr>
          <w:rFonts w:ascii="Arial" w:hAnsi="Arial" w:cs="Arial"/>
          <w:b/>
          <w:bCs/>
          <w:color w:val="FF0000"/>
          <w:sz w:val="22"/>
          <w:szCs w:val="22"/>
        </w:rPr>
      </w:pPr>
    </w:p>
    <w:p w14:paraId="5E963B29" w14:textId="77777777" w:rsidR="005D7C0B" w:rsidRPr="002008A1" w:rsidRDefault="005D7C0B" w:rsidP="00735FB9">
      <w:pPr>
        <w:pStyle w:val="BodyTextIndent"/>
        <w:rPr>
          <w:rFonts w:ascii="Arial" w:hAnsi="Arial" w:cs="Arial"/>
          <w:b/>
          <w:bCs/>
          <w:color w:val="FF0000"/>
          <w:sz w:val="22"/>
          <w:szCs w:val="22"/>
        </w:rPr>
      </w:pPr>
    </w:p>
    <w:p w14:paraId="44688F74" w14:textId="7689BC44" w:rsidR="007D4697" w:rsidRPr="00EB5D05" w:rsidRDefault="007D4697" w:rsidP="00735FB9">
      <w:pPr>
        <w:pStyle w:val="BodyTextIndent"/>
        <w:rPr>
          <w:rFonts w:ascii="Arial" w:hAnsi="Arial" w:cs="Arial"/>
          <w:b/>
          <w:bCs/>
          <w:sz w:val="22"/>
          <w:szCs w:val="22"/>
        </w:rPr>
      </w:pPr>
      <w:r w:rsidRPr="00EB5D05">
        <w:rPr>
          <w:rFonts w:ascii="Arial" w:hAnsi="Arial" w:cs="Arial"/>
          <w:b/>
          <w:bCs/>
          <w:sz w:val="22"/>
          <w:szCs w:val="22"/>
        </w:rPr>
        <w:t>Committee Members Present:</w:t>
      </w:r>
    </w:p>
    <w:p w14:paraId="1E6B081C" w14:textId="77777777" w:rsidR="005C0ABE" w:rsidRDefault="0001527D" w:rsidP="005C0ABE">
      <w:pPr>
        <w:pStyle w:val="BodyTextIndent"/>
        <w:tabs>
          <w:tab w:val="left" w:pos="4820"/>
        </w:tabs>
        <w:rPr>
          <w:rFonts w:ascii="Arial" w:hAnsi="Arial" w:cs="Arial"/>
          <w:sz w:val="22"/>
          <w:szCs w:val="22"/>
        </w:rPr>
      </w:pPr>
      <w:r w:rsidRPr="005671B6">
        <w:rPr>
          <w:rFonts w:ascii="Arial" w:hAnsi="Arial" w:cs="Arial"/>
          <w:color w:val="000000" w:themeColor="text1"/>
          <w:sz w:val="22"/>
          <w:szCs w:val="22"/>
        </w:rPr>
        <w:t>Councillor D Collins</w:t>
      </w:r>
      <w:r w:rsidR="005C0ABE">
        <w:rPr>
          <w:rFonts w:ascii="Arial" w:hAnsi="Arial" w:cs="Arial"/>
          <w:color w:val="000000" w:themeColor="text1"/>
          <w:sz w:val="22"/>
          <w:szCs w:val="22"/>
        </w:rPr>
        <w:tab/>
      </w:r>
      <w:r w:rsidR="005C0ABE">
        <w:rPr>
          <w:rFonts w:ascii="Arial" w:hAnsi="Arial" w:cs="Arial"/>
          <w:color w:val="000000" w:themeColor="text1"/>
          <w:sz w:val="22"/>
          <w:szCs w:val="22"/>
        </w:rPr>
        <w:tab/>
      </w:r>
      <w:r w:rsidR="00EB5D05" w:rsidRPr="00EB5D05">
        <w:rPr>
          <w:rFonts w:ascii="Arial" w:hAnsi="Arial" w:cs="Arial"/>
          <w:sz w:val="22"/>
          <w:szCs w:val="22"/>
        </w:rPr>
        <w:t xml:space="preserve">Councillor J Findlay </w:t>
      </w:r>
      <w:r w:rsidR="005B6BBB">
        <w:rPr>
          <w:rFonts w:ascii="Arial" w:hAnsi="Arial" w:cs="Arial"/>
          <w:sz w:val="22"/>
          <w:szCs w:val="22"/>
        </w:rPr>
        <w:tab/>
      </w:r>
      <w:r w:rsidR="005B6BBB">
        <w:rPr>
          <w:rFonts w:ascii="Arial" w:hAnsi="Arial" w:cs="Arial"/>
          <w:sz w:val="22"/>
          <w:szCs w:val="22"/>
        </w:rPr>
        <w:tab/>
      </w:r>
    </w:p>
    <w:p w14:paraId="30027109" w14:textId="68B7437A" w:rsidR="005C0ABE" w:rsidRDefault="00081ACE" w:rsidP="00735FB9">
      <w:pPr>
        <w:pStyle w:val="BodyTextIndent"/>
        <w:tabs>
          <w:tab w:val="left" w:pos="4820"/>
        </w:tabs>
        <w:rPr>
          <w:rFonts w:ascii="Arial" w:hAnsi="Arial" w:cs="Arial"/>
          <w:sz w:val="22"/>
          <w:szCs w:val="22"/>
        </w:rPr>
      </w:pPr>
      <w:r w:rsidRPr="00EB5D05">
        <w:rPr>
          <w:rFonts w:ascii="Arial" w:hAnsi="Arial" w:cs="Arial"/>
          <w:sz w:val="22"/>
          <w:szCs w:val="22"/>
        </w:rPr>
        <w:t>Councillor N Gilbert</w:t>
      </w:r>
      <w:r>
        <w:rPr>
          <w:rFonts w:ascii="Arial" w:hAnsi="Arial" w:cs="Arial"/>
          <w:sz w:val="22"/>
          <w:szCs w:val="22"/>
        </w:rPr>
        <w:t xml:space="preserve"> - Depute Convener</w:t>
      </w:r>
      <w:r w:rsidR="005C0ABE">
        <w:rPr>
          <w:rFonts w:ascii="Arial" w:hAnsi="Arial" w:cs="Arial"/>
          <w:sz w:val="22"/>
          <w:szCs w:val="22"/>
        </w:rPr>
        <w:tab/>
      </w:r>
      <w:r w:rsidR="000549CD">
        <w:rPr>
          <w:rFonts w:ascii="Arial" w:hAnsi="Arial" w:cs="Arial"/>
          <w:sz w:val="22"/>
          <w:szCs w:val="22"/>
        </w:rPr>
        <w:t>C</w:t>
      </w:r>
      <w:r w:rsidR="000549CD" w:rsidRPr="00EB5D05">
        <w:rPr>
          <w:rFonts w:ascii="Arial" w:hAnsi="Arial" w:cs="Arial"/>
          <w:sz w:val="22"/>
          <w:szCs w:val="22"/>
        </w:rPr>
        <w:t>ouncillor L Jardine</w:t>
      </w:r>
      <w:r w:rsidR="000549CD">
        <w:rPr>
          <w:rFonts w:ascii="Arial" w:hAnsi="Arial" w:cs="Arial"/>
          <w:sz w:val="22"/>
          <w:szCs w:val="22"/>
        </w:rPr>
        <w:t xml:space="preserve"> </w:t>
      </w:r>
      <w:r>
        <w:rPr>
          <w:rFonts w:ascii="Arial" w:hAnsi="Arial" w:cs="Arial"/>
          <w:sz w:val="22"/>
          <w:szCs w:val="22"/>
        </w:rPr>
        <w:t>–</w:t>
      </w:r>
      <w:r w:rsidR="000549CD">
        <w:rPr>
          <w:rFonts w:ascii="Arial" w:hAnsi="Arial" w:cs="Arial"/>
          <w:sz w:val="22"/>
          <w:szCs w:val="22"/>
        </w:rPr>
        <w:t xml:space="preserve"> </w:t>
      </w:r>
      <w:r w:rsidR="000549CD" w:rsidRPr="00EB5D05">
        <w:rPr>
          <w:rFonts w:ascii="Arial" w:hAnsi="Arial" w:cs="Arial"/>
          <w:sz w:val="22"/>
          <w:szCs w:val="22"/>
        </w:rPr>
        <w:t>Convene</w:t>
      </w:r>
      <w:r w:rsidR="005C0ABE">
        <w:rPr>
          <w:rFonts w:ascii="Arial" w:hAnsi="Arial" w:cs="Arial"/>
          <w:sz w:val="22"/>
          <w:szCs w:val="22"/>
        </w:rPr>
        <w:t>r</w:t>
      </w:r>
    </w:p>
    <w:p w14:paraId="0B00D1EF" w14:textId="77777777" w:rsidR="005C0ABE" w:rsidRDefault="00EB5D05" w:rsidP="005C0ABE">
      <w:pPr>
        <w:pStyle w:val="BodyTextIndent"/>
        <w:tabs>
          <w:tab w:val="left" w:pos="4820"/>
        </w:tabs>
        <w:rPr>
          <w:rFonts w:ascii="Arial" w:hAnsi="Arial" w:cs="Arial"/>
          <w:sz w:val="22"/>
          <w:szCs w:val="22"/>
        </w:rPr>
      </w:pPr>
      <w:r>
        <w:rPr>
          <w:rFonts w:ascii="Arial" w:hAnsi="Arial" w:cs="Arial"/>
          <w:sz w:val="22"/>
          <w:szCs w:val="22"/>
        </w:rPr>
        <w:t>C</w:t>
      </w:r>
      <w:r w:rsidR="009611B4" w:rsidRPr="00EB5D05">
        <w:rPr>
          <w:rFonts w:ascii="Arial" w:hAnsi="Arial" w:cs="Arial"/>
          <w:sz w:val="22"/>
          <w:szCs w:val="22"/>
        </w:rPr>
        <w:t>ouncillor S McIntosh</w:t>
      </w:r>
      <w:r>
        <w:rPr>
          <w:rFonts w:ascii="Arial" w:hAnsi="Arial" w:cs="Arial"/>
          <w:sz w:val="22"/>
          <w:szCs w:val="22"/>
        </w:rPr>
        <w:tab/>
      </w:r>
      <w:r w:rsidR="005B6BBB">
        <w:rPr>
          <w:rFonts w:ascii="Arial" w:hAnsi="Arial" w:cs="Arial"/>
          <w:sz w:val="22"/>
          <w:szCs w:val="22"/>
        </w:rPr>
        <w:tab/>
      </w:r>
      <w:r w:rsidR="0001527D">
        <w:rPr>
          <w:rFonts w:ascii="Arial" w:hAnsi="Arial" w:cs="Arial"/>
          <w:sz w:val="22"/>
          <w:szCs w:val="22"/>
        </w:rPr>
        <w:t>Councillor LA Menzies</w:t>
      </w:r>
      <w:r w:rsidR="00081ACE">
        <w:rPr>
          <w:rFonts w:ascii="Arial" w:hAnsi="Arial" w:cs="Arial"/>
          <w:sz w:val="22"/>
          <w:szCs w:val="22"/>
        </w:rPr>
        <w:tab/>
      </w:r>
    </w:p>
    <w:p w14:paraId="6F129C5A" w14:textId="4B18A1B7" w:rsidR="00081ACE" w:rsidRDefault="00081ACE" w:rsidP="005C0ABE">
      <w:pPr>
        <w:pStyle w:val="BodyTextIndent"/>
        <w:tabs>
          <w:tab w:val="left" w:pos="4820"/>
        </w:tabs>
        <w:rPr>
          <w:rFonts w:ascii="Arial" w:hAnsi="Arial" w:cs="Arial"/>
          <w:sz w:val="22"/>
          <w:szCs w:val="22"/>
        </w:rPr>
      </w:pPr>
      <w:r w:rsidRPr="00EB5D05">
        <w:rPr>
          <w:rFonts w:ascii="Arial" w:hAnsi="Arial" w:cs="Arial"/>
          <w:sz w:val="22"/>
          <w:szCs w:val="22"/>
        </w:rPr>
        <w:t>Councillor C Yorkston</w:t>
      </w:r>
    </w:p>
    <w:p w14:paraId="61ADDB0A" w14:textId="3805102C" w:rsidR="007872E2" w:rsidRDefault="007872E2" w:rsidP="00735FB9">
      <w:pPr>
        <w:pStyle w:val="BodyTextIndent"/>
        <w:tabs>
          <w:tab w:val="left" w:pos="4820"/>
        </w:tabs>
        <w:rPr>
          <w:rFonts w:ascii="Arial" w:hAnsi="Arial" w:cs="Arial"/>
          <w:sz w:val="22"/>
          <w:szCs w:val="22"/>
        </w:rPr>
      </w:pPr>
    </w:p>
    <w:p w14:paraId="396CFFB9" w14:textId="1763761E" w:rsidR="007D4697" w:rsidRDefault="007D4697" w:rsidP="00735FB9">
      <w:pPr>
        <w:ind w:left="2880" w:hanging="2880"/>
        <w:jc w:val="both"/>
        <w:rPr>
          <w:rFonts w:ascii="Arial" w:hAnsi="Arial" w:cs="Arial"/>
          <w:b/>
          <w:bCs/>
          <w:sz w:val="22"/>
          <w:szCs w:val="22"/>
        </w:rPr>
      </w:pPr>
      <w:r w:rsidRPr="00EB5D05">
        <w:rPr>
          <w:rFonts w:ascii="Arial" w:hAnsi="Arial" w:cs="Arial"/>
          <w:b/>
          <w:bCs/>
          <w:sz w:val="22"/>
          <w:szCs w:val="22"/>
        </w:rPr>
        <w:t>Council Officials Present:</w:t>
      </w:r>
    </w:p>
    <w:p w14:paraId="68BA42D3" w14:textId="34C3F92D" w:rsidR="008A262D" w:rsidRPr="005849BB" w:rsidRDefault="008A262D" w:rsidP="00735FB9">
      <w:pPr>
        <w:jc w:val="both"/>
        <w:rPr>
          <w:rFonts w:ascii="Arial" w:hAnsi="Arial" w:cs="Arial"/>
          <w:sz w:val="22"/>
          <w:szCs w:val="22"/>
        </w:rPr>
      </w:pPr>
      <w:r w:rsidRPr="005849BB">
        <w:rPr>
          <w:rFonts w:ascii="Arial" w:hAnsi="Arial" w:cs="Arial"/>
          <w:sz w:val="22"/>
          <w:szCs w:val="22"/>
        </w:rPr>
        <w:t xml:space="preserve">Mr J </w:t>
      </w:r>
      <w:r w:rsidR="002A0BD7" w:rsidRPr="005849BB">
        <w:rPr>
          <w:rFonts w:ascii="Arial" w:hAnsi="Arial" w:cs="Arial"/>
          <w:sz w:val="22"/>
          <w:szCs w:val="22"/>
        </w:rPr>
        <w:t>B</w:t>
      </w:r>
      <w:r w:rsidRPr="005849BB">
        <w:rPr>
          <w:rFonts w:ascii="Arial" w:hAnsi="Arial" w:cs="Arial"/>
          <w:sz w:val="22"/>
          <w:szCs w:val="22"/>
        </w:rPr>
        <w:t>aker</w:t>
      </w:r>
      <w:r w:rsidR="001C0975" w:rsidRPr="005849BB">
        <w:rPr>
          <w:rFonts w:ascii="Arial" w:hAnsi="Arial" w:cs="Arial"/>
          <w:sz w:val="22"/>
          <w:szCs w:val="22"/>
        </w:rPr>
        <w:t>,</w:t>
      </w:r>
      <w:r w:rsidR="00413A4B" w:rsidRPr="005849BB">
        <w:rPr>
          <w:rFonts w:ascii="Arial" w:hAnsi="Arial" w:cs="Arial"/>
          <w:sz w:val="22"/>
          <w:szCs w:val="22"/>
        </w:rPr>
        <w:t xml:space="preserve"> Service Manager, Economic Development</w:t>
      </w:r>
    </w:p>
    <w:p w14:paraId="56DFF112" w14:textId="5DB72341" w:rsidR="00384E4C" w:rsidRDefault="00384E4C" w:rsidP="00735FB9">
      <w:pPr>
        <w:jc w:val="both"/>
        <w:rPr>
          <w:rFonts w:ascii="Arial" w:hAnsi="Arial" w:cs="Arial"/>
          <w:sz w:val="22"/>
          <w:szCs w:val="22"/>
        </w:rPr>
      </w:pPr>
      <w:r w:rsidRPr="005849BB">
        <w:rPr>
          <w:rFonts w:ascii="Arial" w:hAnsi="Arial" w:cs="Arial"/>
          <w:sz w:val="22"/>
          <w:szCs w:val="22"/>
        </w:rPr>
        <w:t>Ms H Barnett</w:t>
      </w:r>
      <w:r w:rsidR="00EB5D05" w:rsidRPr="005849BB">
        <w:rPr>
          <w:rFonts w:ascii="Arial" w:hAnsi="Arial" w:cs="Arial"/>
          <w:sz w:val="22"/>
          <w:szCs w:val="22"/>
        </w:rPr>
        <w:t xml:space="preserve">, </w:t>
      </w:r>
      <w:bookmarkStart w:id="0" w:name="_Hlk193362595"/>
      <w:r w:rsidR="00EB5D05" w:rsidRPr="005849BB">
        <w:rPr>
          <w:rFonts w:ascii="Arial" w:hAnsi="Arial" w:cs="Arial"/>
          <w:sz w:val="22"/>
          <w:szCs w:val="22"/>
        </w:rPr>
        <w:t>Head of Corporate Support</w:t>
      </w:r>
      <w:bookmarkEnd w:id="0"/>
    </w:p>
    <w:p w14:paraId="71FD16B6" w14:textId="2DAFF922" w:rsidR="005849BB" w:rsidRDefault="005849BB" w:rsidP="005849BB">
      <w:pPr>
        <w:rPr>
          <w:rFonts w:ascii="Arial" w:hAnsi="Arial" w:cs="Arial"/>
          <w:sz w:val="22"/>
          <w:szCs w:val="22"/>
        </w:rPr>
      </w:pPr>
      <w:r>
        <w:rPr>
          <w:rFonts w:ascii="Arial" w:hAnsi="Arial" w:cs="Arial"/>
          <w:sz w:val="22"/>
          <w:szCs w:val="22"/>
        </w:rPr>
        <w:t xml:space="preserve">Ms </w:t>
      </w:r>
      <w:r w:rsidRPr="005849BB">
        <w:rPr>
          <w:rFonts w:ascii="Arial" w:hAnsi="Arial" w:cs="Arial"/>
          <w:sz w:val="22"/>
          <w:szCs w:val="22"/>
        </w:rPr>
        <w:t>L Brown</w:t>
      </w:r>
      <w:r>
        <w:rPr>
          <w:rFonts w:ascii="Arial" w:hAnsi="Arial" w:cs="Arial"/>
          <w:sz w:val="22"/>
          <w:szCs w:val="22"/>
        </w:rPr>
        <w:t>, Interim Chief Executive</w:t>
      </w:r>
    </w:p>
    <w:p w14:paraId="086FB671" w14:textId="2E8D9E04" w:rsidR="005849BB" w:rsidRPr="005849BB" w:rsidRDefault="005849BB" w:rsidP="005849BB">
      <w:pPr>
        <w:rPr>
          <w:rFonts w:ascii="Arial" w:hAnsi="Arial" w:cs="Arial"/>
          <w:sz w:val="22"/>
          <w:szCs w:val="22"/>
        </w:rPr>
      </w:pPr>
      <w:r>
        <w:rPr>
          <w:rFonts w:ascii="Arial" w:hAnsi="Arial" w:cs="Arial"/>
          <w:sz w:val="22"/>
          <w:szCs w:val="22"/>
        </w:rPr>
        <w:t xml:space="preserve">Ms </w:t>
      </w:r>
      <w:r w:rsidRPr="005849BB">
        <w:rPr>
          <w:rFonts w:ascii="Arial" w:hAnsi="Arial" w:cs="Arial"/>
          <w:sz w:val="22"/>
          <w:szCs w:val="22"/>
        </w:rPr>
        <w:t>L Byrne</w:t>
      </w:r>
      <w:r>
        <w:rPr>
          <w:rFonts w:ascii="Arial" w:hAnsi="Arial" w:cs="Arial"/>
          <w:sz w:val="22"/>
          <w:szCs w:val="22"/>
        </w:rPr>
        <w:t>, Head of Children’s Services</w:t>
      </w:r>
    </w:p>
    <w:p w14:paraId="09B91F80" w14:textId="61012FA0" w:rsidR="00384E4C" w:rsidRPr="005849BB" w:rsidRDefault="00384E4C" w:rsidP="00735FB9">
      <w:pPr>
        <w:jc w:val="both"/>
        <w:rPr>
          <w:rFonts w:ascii="Arial" w:hAnsi="Arial" w:cs="Arial"/>
          <w:sz w:val="22"/>
          <w:szCs w:val="22"/>
          <w:lang w:eastAsia="en-GB"/>
        </w:rPr>
      </w:pPr>
      <w:r w:rsidRPr="005849BB">
        <w:rPr>
          <w:rFonts w:ascii="Arial" w:hAnsi="Arial" w:cs="Arial"/>
          <w:sz w:val="22"/>
          <w:szCs w:val="22"/>
          <w:lang w:eastAsia="en-GB"/>
        </w:rPr>
        <w:t xml:space="preserve">Ms </w:t>
      </w:r>
      <w:r w:rsidR="00EB5D05" w:rsidRPr="005849BB">
        <w:rPr>
          <w:rFonts w:ascii="Arial" w:hAnsi="Arial" w:cs="Arial"/>
          <w:sz w:val="22"/>
          <w:szCs w:val="22"/>
          <w:lang w:eastAsia="en-GB"/>
        </w:rPr>
        <w:t xml:space="preserve">M </w:t>
      </w:r>
      <w:r w:rsidRPr="005849BB">
        <w:rPr>
          <w:rFonts w:ascii="Arial" w:hAnsi="Arial" w:cs="Arial"/>
          <w:sz w:val="22"/>
          <w:szCs w:val="22"/>
          <w:lang w:eastAsia="en-GB"/>
        </w:rPr>
        <w:t>Cockburn</w:t>
      </w:r>
      <w:r w:rsidR="00EB5D05" w:rsidRPr="005849BB">
        <w:rPr>
          <w:rFonts w:ascii="Arial" w:hAnsi="Arial" w:cs="Arial"/>
          <w:sz w:val="22"/>
          <w:szCs w:val="22"/>
          <w:lang w:eastAsia="en-GB"/>
        </w:rPr>
        <w:t>, Transformation and Digital Portfolio Manager</w:t>
      </w:r>
    </w:p>
    <w:p w14:paraId="1A92200F" w14:textId="27CC1648" w:rsidR="0057153C" w:rsidRDefault="0057153C" w:rsidP="00735FB9">
      <w:pPr>
        <w:jc w:val="both"/>
        <w:rPr>
          <w:rFonts w:ascii="Arial" w:hAnsi="Arial" w:cs="Arial"/>
          <w:sz w:val="22"/>
          <w:szCs w:val="22"/>
          <w:lang w:eastAsia="en-GB"/>
        </w:rPr>
      </w:pPr>
      <w:r w:rsidRPr="005849BB">
        <w:rPr>
          <w:rFonts w:ascii="Arial" w:hAnsi="Arial" w:cs="Arial"/>
          <w:sz w:val="22"/>
          <w:szCs w:val="22"/>
          <w:lang w:eastAsia="en-GB"/>
        </w:rPr>
        <w:t>Mr S Cooper, Service Manager, Communications</w:t>
      </w:r>
    </w:p>
    <w:p w14:paraId="5B6466C6" w14:textId="019938A3" w:rsidR="005849BB" w:rsidRPr="005849BB" w:rsidRDefault="005849BB" w:rsidP="005849BB">
      <w:pPr>
        <w:rPr>
          <w:rFonts w:ascii="Arial" w:hAnsi="Arial" w:cs="Arial"/>
          <w:sz w:val="22"/>
          <w:szCs w:val="22"/>
        </w:rPr>
      </w:pPr>
      <w:r>
        <w:rPr>
          <w:rFonts w:ascii="Arial" w:hAnsi="Arial" w:cs="Arial"/>
          <w:sz w:val="22"/>
          <w:szCs w:val="22"/>
        </w:rPr>
        <w:t xml:space="preserve">Ms </w:t>
      </w:r>
      <w:r w:rsidRPr="005849BB">
        <w:rPr>
          <w:rFonts w:ascii="Arial" w:hAnsi="Arial" w:cs="Arial"/>
          <w:sz w:val="22"/>
          <w:szCs w:val="22"/>
        </w:rPr>
        <w:t>L Crothers</w:t>
      </w:r>
      <w:r>
        <w:rPr>
          <w:rFonts w:ascii="Arial" w:hAnsi="Arial" w:cs="Arial"/>
          <w:sz w:val="22"/>
          <w:szCs w:val="22"/>
        </w:rPr>
        <w:t xml:space="preserve">, </w:t>
      </w:r>
      <w:bookmarkStart w:id="1" w:name="_Hlk193364796"/>
      <w:r>
        <w:rPr>
          <w:rFonts w:ascii="Arial" w:hAnsi="Arial" w:cs="Arial"/>
          <w:sz w:val="22"/>
          <w:szCs w:val="22"/>
        </w:rPr>
        <w:t>Service Manager, Protective Services</w:t>
      </w:r>
      <w:bookmarkEnd w:id="1"/>
    </w:p>
    <w:p w14:paraId="6EFF8B5A" w14:textId="561863C4" w:rsidR="005849BB" w:rsidRPr="005849BB" w:rsidRDefault="005849BB" w:rsidP="005849BB">
      <w:pPr>
        <w:rPr>
          <w:rFonts w:ascii="Arial" w:hAnsi="Arial" w:cs="Arial"/>
          <w:sz w:val="22"/>
          <w:szCs w:val="22"/>
        </w:rPr>
      </w:pPr>
      <w:r>
        <w:rPr>
          <w:rFonts w:ascii="Arial" w:hAnsi="Arial" w:cs="Arial"/>
          <w:sz w:val="22"/>
          <w:szCs w:val="22"/>
        </w:rPr>
        <w:t xml:space="preserve">Mr </w:t>
      </w:r>
      <w:r w:rsidRPr="005849BB">
        <w:rPr>
          <w:rFonts w:ascii="Arial" w:hAnsi="Arial" w:cs="Arial"/>
          <w:sz w:val="22"/>
          <w:szCs w:val="22"/>
        </w:rPr>
        <w:t>K Dingwall</w:t>
      </w:r>
      <w:r>
        <w:rPr>
          <w:rFonts w:ascii="Arial" w:hAnsi="Arial" w:cs="Arial"/>
          <w:sz w:val="22"/>
          <w:szCs w:val="22"/>
        </w:rPr>
        <w:t>, Service Manager, Planning</w:t>
      </w:r>
    </w:p>
    <w:p w14:paraId="526723A1" w14:textId="1CC13DFA" w:rsidR="00B11879" w:rsidRPr="005849BB" w:rsidRDefault="00B11879" w:rsidP="00735FB9">
      <w:pPr>
        <w:jc w:val="both"/>
        <w:rPr>
          <w:rFonts w:ascii="Arial" w:hAnsi="Arial" w:cs="Arial"/>
          <w:sz w:val="22"/>
          <w:szCs w:val="22"/>
        </w:rPr>
      </w:pPr>
      <w:r w:rsidRPr="005849BB">
        <w:rPr>
          <w:rFonts w:ascii="Arial" w:hAnsi="Arial" w:cs="Arial"/>
          <w:sz w:val="22"/>
          <w:szCs w:val="22"/>
        </w:rPr>
        <w:t>Ms E Dunnet</w:t>
      </w:r>
      <w:r w:rsidR="00D966F9" w:rsidRPr="005849BB">
        <w:rPr>
          <w:rFonts w:ascii="Arial" w:hAnsi="Arial" w:cs="Arial"/>
          <w:sz w:val="22"/>
          <w:szCs w:val="22"/>
        </w:rPr>
        <w:t>, Head of Finance</w:t>
      </w:r>
    </w:p>
    <w:p w14:paraId="58C3659C" w14:textId="0E1973BC" w:rsidR="00CB079B" w:rsidRDefault="00CB079B" w:rsidP="00735FB9">
      <w:pPr>
        <w:jc w:val="both"/>
        <w:rPr>
          <w:rFonts w:ascii="Arial" w:hAnsi="Arial" w:cs="Arial"/>
          <w:sz w:val="22"/>
          <w:szCs w:val="22"/>
        </w:rPr>
      </w:pPr>
      <w:r w:rsidRPr="005849BB">
        <w:rPr>
          <w:rFonts w:ascii="Arial" w:hAnsi="Arial" w:cs="Arial"/>
          <w:sz w:val="22"/>
          <w:szCs w:val="22"/>
        </w:rPr>
        <w:t>Ms S Fortune, Executive Director, Council Resources</w:t>
      </w:r>
    </w:p>
    <w:p w14:paraId="0615B091" w14:textId="63A2634D" w:rsidR="005849BB" w:rsidRDefault="005849BB" w:rsidP="00735FB9">
      <w:pPr>
        <w:jc w:val="both"/>
        <w:rPr>
          <w:rFonts w:ascii="Arial" w:hAnsi="Arial" w:cs="Arial"/>
          <w:sz w:val="22"/>
          <w:szCs w:val="22"/>
        </w:rPr>
      </w:pPr>
      <w:r>
        <w:rPr>
          <w:rFonts w:ascii="Arial" w:hAnsi="Arial" w:cs="Arial"/>
          <w:sz w:val="22"/>
          <w:szCs w:val="22"/>
        </w:rPr>
        <w:t>Mr C Grilli, Service Manager, Governance</w:t>
      </w:r>
    </w:p>
    <w:p w14:paraId="2FF75E89" w14:textId="18733054" w:rsidR="005849BB" w:rsidRPr="005849BB" w:rsidRDefault="005849BB" w:rsidP="00735FB9">
      <w:pPr>
        <w:jc w:val="both"/>
        <w:rPr>
          <w:rFonts w:ascii="Arial" w:hAnsi="Arial" w:cs="Arial"/>
          <w:sz w:val="22"/>
          <w:szCs w:val="22"/>
        </w:rPr>
      </w:pPr>
      <w:r>
        <w:rPr>
          <w:rFonts w:ascii="Arial" w:hAnsi="Arial" w:cs="Arial"/>
          <w:sz w:val="22"/>
          <w:szCs w:val="22"/>
        </w:rPr>
        <w:t>Mr D Hood, Head of Operations, ELHSCP</w:t>
      </w:r>
    </w:p>
    <w:p w14:paraId="471FFEB6" w14:textId="33548494" w:rsidR="009C7B41" w:rsidRPr="005849BB" w:rsidRDefault="009C7B41" w:rsidP="00735FB9">
      <w:pPr>
        <w:jc w:val="both"/>
        <w:rPr>
          <w:rFonts w:ascii="Arial" w:hAnsi="Arial" w:cs="Arial"/>
          <w:sz w:val="22"/>
          <w:szCs w:val="22"/>
        </w:rPr>
      </w:pPr>
      <w:r w:rsidRPr="005849BB">
        <w:rPr>
          <w:rFonts w:ascii="Arial" w:hAnsi="Arial" w:cs="Arial"/>
          <w:sz w:val="22"/>
          <w:szCs w:val="22"/>
        </w:rPr>
        <w:t>Ms N McDowell, Head of Education</w:t>
      </w:r>
    </w:p>
    <w:p w14:paraId="5249BA7C" w14:textId="05FBF359" w:rsidR="008A262D" w:rsidRPr="005849BB" w:rsidRDefault="008A262D" w:rsidP="00735FB9">
      <w:pPr>
        <w:jc w:val="both"/>
        <w:rPr>
          <w:rFonts w:ascii="Arial" w:hAnsi="Arial" w:cs="Arial"/>
          <w:sz w:val="22"/>
          <w:szCs w:val="22"/>
        </w:rPr>
      </w:pPr>
      <w:r w:rsidRPr="005849BB">
        <w:rPr>
          <w:rFonts w:ascii="Arial" w:hAnsi="Arial" w:cs="Arial"/>
          <w:sz w:val="22"/>
          <w:szCs w:val="22"/>
        </w:rPr>
        <w:t>Ms W McGuire</w:t>
      </w:r>
      <w:r w:rsidR="001C0975" w:rsidRPr="005849BB">
        <w:rPr>
          <w:rFonts w:ascii="Arial" w:hAnsi="Arial" w:cs="Arial"/>
          <w:sz w:val="22"/>
          <w:szCs w:val="22"/>
        </w:rPr>
        <w:t>,</w:t>
      </w:r>
      <w:r w:rsidR="00413A4B" w:rsidRPr="005849BB">
        <w:rPr>
          <w:rFonts w:ascii="Arial" w:hAnsi="Arial" w:cs="Arial"/>
          <w:sz w:val="22"/>
          <w:szCs w:val="22"/>
        </w:rPr>
        <w:t xml:space="preserve"> Head of Housing</w:t>
      </w:r>
    </w:p>
    <w:p w14:paraId="6399357B" w14:textId="6DD7CCB2" w:rsidR="009C7B41" w:rsidRDefault="009C7B41" w:rsidP="00735FB9">
      <w:pPr>
        <w:jc w:val="both"/>
        <w:rPr>
          <w:rFonts w:ascii="Arial" w:hAnsi="Arial" w:cs="Arial"/>
          <w:sz w:val="22"/>
          <w:szCs w:val="22"/>
        </w:rPr>
      </w:pPr>
      <w:r w:rsidRPr="005849BB">
        <w:rPr>
          <w:rFonts w:ascii="Arial" w:hAnsi="Arial" w:cs="Arial"/>
          <w:sz w:val="22"/>
          <w:szCs w:val="22"/>
        </w:rPr>
        <w:t>Mr T Reid, Head of Infrastructure</w:t>
      </w:r>
    </w:p>
    <w:p w14:paraId="739851D6" w14:textId="7B92DACA" w:rsidR="005849BB" w:rsidRPr="005849BB" w:rsidRDefault="005849BB" w:rsidP="00735FB9">
      <w:pPr>
        <w:jc w:val="both"/>
        <w:rPr>
          <w:rFonts w:ascii="Arial" w:hAnsi="Arial" w:cs="Arial"/>
          <w:sz w:val="22"/>
          <w:szCs w:val="22"/>
        </w:rPr>
      </w:pPr>
      <w:r>
        <w:rPr>
          <w:rFonts w:ascii="Arial" w:hAnsi="Arial" w:cs="Arial"/>
          <w:sz w:val="22"/>
          <w:szCs w:val="22"/>
        </w:rPr>
        <w:t>Ms C Rodgers,</w:t>
      </w:r>
      <w:r w:rsidR="006E6C75">
        <w:rPr>
          <w:rFonts w:ascii="Arial" w:hAnsi="Arial" w:cs="Arial"/>
          <w:sz w:val="22"/>
          <w:szCs w:val="22"/>
        </w:rPr>
        <w:t xml:space="preserve"> Head of Communities and Partnerships</w:t>
      </w:r>
    </w:p>
    <w:p w14:paraId="751545CA" w14:textId="5F466AEF" w:rsidR="009C7B41" w:rsidRPr="005849BB" w:rsidRDefault="009C7B41" w:rsidP="00735FB9">
      <w:pPr>
        <w:jc w:val="both"/>
        <w:rPr>
          <w:rFonts w:ascii="Arial" w:hAnsi="Arial" w:cs="Arial"/>
          <w:sz w:val="22"/>
          <w:szCs w:val="22"/>
        </w:rPr>
      </w:pPr>
      <w:r w:rsidRPr="005849BB">
        <w:rPr>
          <w:rFonts w:ascii="Arial" w:hAnsi="Arial" w:cs="Arial"/>
          <w:sz w:val="22"/>
          <w:szCs w:val="22"/>
        </w:rPr>
        <w:t>Mr G Stewart, Policy Officer</w:t>
      </w:r>
    </w:p>
    <w:p w14:paraId="349D6336" w14:textId="77777777" w:rsidR="00EB5D05" w:rsidRDefault="00EB5D05" w:rsidP="00735FB9">
      <w:pPr>
        <w:jc w:val="both"/>
        <w:rPr>
          <w:rFonts w:ascii="Arial" w:hAnsi="Arial" w:cs="Arial"/>
          <w:b/>
          <w:bCs/>
          <w:color w:val="FF0000"/>
          <w:sz w:val="22"/>
          <w:szCs w:val="22"/>
        </w:rPr>
      </w:pPr>
    </w:p>
    <w:p w14:paraId="4FDC1E0A" w14:textId="5FA11D64" w:rsidR="005849BB" w:rsidRDefault="005849BB" w:rsidP="00735FB9">
      <w:pPr>
        <w:jc w:val="both"/>
        <w:rPr>
          <w:rFonts w:ascii="Arial" w:hAnsi="Arial" w:cs="Arial"/>
          <w:b/>
          <w:bCs/>
          <w:sz w:val="22"/>
          <w:szCs w:val="22"/>
        </w:rPr>
      </w:pPr>
      <w:r w:rsidRPr="005849BB">
        <w:rPr>
          <w:rFonts w:ascii="Arial" w:hAnsi="Arial" w:cs="Arial"/>
          <w:b/>
          <w:bCs/>
          <w:sz w:val="22"/>
          <w:szCs w:val="22"/>
        </w:rPr>
        <w:t>Others Present:</w:t>
      </w:r>
    </w:p>
    <w:p w14:paraId="6AF8DB33" w14:textId="3EEB0B33" w:rsidR="005849BB" w:rsidRPr="005849BB" w:rsidRDefault="005849BB" w:rsidP="005849BB">
      <w:pPr>
        <w:rPr>
          <w:rFonts w:ascii="Arial" w:hAnsi="Arial" w:cs="Arial"/>
          <w:sz w:val="22"/>
          <w:szCs w:val="22"/>
        </w:rPr>
      </w:pPr>
      <w:r>
        <w:rPr>
          <w:rFonts w:ascii="Arial" w:hAnsi="Arial" w:cs="Arial"/>
          <w:sz w:val="22"/>
          <w:szCs w:val="22"/>
        </w:rPr>
        <w:t xml:space="preserve">Mr </w:t>
      </w:r>
      <w:r w:rsidRPr="005849BB">
        <w:rPr>
          <w:rFonts w:ascii="Arial" w:hAnsi="Arial" w:cs="Arial"/>
          <w:sz w:val="22"/>
          <w:szCs w:val="22"/>
        </w:rPr>
        <w:t>D Barr</w:t>
      </w:r>
      <w:r>
        <w:rPr>
          <w:rFonts w:ascii="Arial" w:hAnsi="Arial" w:cs="Arial"/>
          <w:sz w:val="22"/>
          <w:szCs w:val="22"/>
        </w:rPr>
        <w:t xml:space="preserve">, </w:t>
      </w:r>
      <w:r w:rsidR="006E6C75">
        <w:rPr>
          <w:rFonts w:ascii="Arial" w:hAnsi="Arial" w:cs="Arial"/>
          <w:sz w:val="22"/>
          <w:szCs w:val="22"/>
        </w:rPr>
        <w:t>Programme Manager, Improvement Service</w:t>
      </w:r>
    </w:p>
    <w:p w14:paraId="557F6808" w14:textId="77777777" w:rsidR="005849BB" w:rsidRPr="005849BB" w:rsidRDefault="005849BB" w:rsidP="00735FB9">
      <w:pPr>
        <w:jc w:val="both"/>
        <w:rPr>
          <w:rFonts w:ascii="Arial" w:hAnsi="Arial" w:cs="Arial"/>
          <w:b/>
          <w:bCs/>
          <w:color w:val="FF0000"/>
          <w:sz w:val="22"/>
          <w:szCs w:val="22"/>
        </w:rPr>
      </w:pPr>
    </w:p>
    <w:p w14:paraId="2ADBEB30" w14:textId="55D063F5" w:rsidR="007D4697" w:rsidRPr="005671B6" w:rsidRDefault="007D4697" w:rsidP="00735FB9">
      <w:pPr>
        <w:ind w:left="2880" w:hanging="2880"/>
        <w:jc w:val="both"/>
        <w:rPr>
          <w:rFonts w:ascii="Arial" w:hAnsi="Arial" w:cs="Arial"/>
          <w:b/>
          <w:bCs/>
          <w:color w:val="000000" w:themeColor="text1"/>
          <w:sz w:val="22"/>
          <w:szCs w:val="22"/>
        </w:rPr>
      </w:pPr>
      <w:r w:rsidRPr="005671B6">
        <w:rPr>
          <w:rFonts w:ascii="Arial" w:hAnsi="Arial" w:cs="Arial"/>
          <w:b/>
          <w:bCs/>
          <w:color w:val="000000" w:themeColor="text1"/>
          <w:sz w:val="22"/>
          <w:szCs w:val="22"/>
        </w:rPr>
        <w:t>Clerk:</w:t>
      </w:r>
    </w:p>
    <w:p w14:paraId="51DA5CB7" w14:textId="77777777" w:rsidR="007D4697" w:rsidRPr="005671B6" w:rsidRDefault="002D0A92" w:rsidP="00735FB9">
      <w:pPr>
        <w:ind w:left="2880" w:hanging="2880"/>
        <w:jc w:val="both"/>
        <w:rPr>
          <w:rFonts w:ascii="Arial" w:hAnsi="Arial" w:cs="Arial"/>
          <w:color w:val="000000" w:themeColor="text1"/>
          <w:sz w:val="22"/>
          <w:szCs w:val="22"/>
        </w:rPr>
      </w:pPr>
      <w:r w:rsidRPr="005671B6">
        <w:rPr>
          <w:rFonts w:ascii="Arial" w:hAnsi="Arial" w:cs="Arial"/>
          <w:color w:val="000000" w:themeColor="text1"/>
          <w:sz w:val="22"/>
          <w:szCs w:val="22"/>
        </w:rPr>
        <w:t>Ms L Gillie</w:t>
      </w:r>
    </w:p>
    <w:p w14:paraId="4123AEDF" w14:textId="77777777" w:rsidR="00780C3B" w:rsidRPr="002008A1" w:rsidRDefault="00780C3B" w:rsidP="00735FB9">
      <w:pPr>
        <w:ind w:left="2880" w:hanging="2880"/>
        <w:jc w:val="both"/>
        <w:rPr>
          <w:rFonts w:ascii="Arial" w:hAnsi="Arial" w:cs="Arial"/>
          <w:b/>
          <w:bCs/>
          <w:color w:val="FF0000"/>
          <w:sz w:val="22"/>
          <w:szCs w:val="22"/>
        </w:rPr>
      </w:pPr>
    </w:p>
    <w:p w14:paraId="10F88B6A" w14:textId="369784B2" w:rsidR="007D4697" w:rsidRDefault="007D4697" w:rsidP="00735FB9">
      <w:pPr>
        <w:ind w:left="2880" w:hanging="2880"/>
        <w:jc w:val="both"/>
        <w:rPr>
          <w:rFonts w:ascii="Arial" w:hAnsi="Arial" w:cs="Arial"/>
          <w:b/>
          <w:bCs/>
          <w:color w:val="FF0000"/>
          <w:sz w:val="22"/>
          <w:szCs w:val="22"/>
        </w:rPr>
      </w:pPr>
      <w:r w:rsidRPr="005671B6">
        <w:rPr>
          <w:rFonts w:ascii="Arial" w:hAnsi="Arial" w:cs="Arial"/>
          <w:b/>
          <w:bCs/>
          <w:color w:val="000000" w:themeColor="text1"/>
          <w:sz w:val="22"/>
          <w:szCs w:val="22"/>
        </w:rPr>
        <w:t>Apologies:</w:t>
      </w:r>
    </w:p>
    <w:p w14:paraId="768466DF" w14:textId="194C282D" w:rsidR="00A7103C" w:rsidRDefault="005C0ABE" w:rsidP="00735FB9">
      <w:pPr>
        <w:jc w:val="both"/>
        <w:rPr>
          <w:rFonts w:ascii="Arial" w:hAnsi="Arial" w:cs="Arial"/>
          <w:color w:val="000000" w:themeColor="text1"/>
          <w:sz w:val="22"/>
          <w:szCs w:val="22"/>
        </w:rPr>
      </w:pPr>
      <w:r w:rsidRPr="00EB5D05">
        <w:rPr>
          <w:rFonts w:ascii="Arial" w:hAnsi="Arial" w:cs="Arial"/>
          <w:sz w:val="22"/>
          <w:szCs w:val="22"/>
        </w:rPr>
        <w:t>Councillor R Bennett</w:t>
      </w:r>
    </w:p>
    <w:p w14:paraId="07B5ECFC" w14:textId="77777777" w:rsidR="00081ACE" w:rsidRDefault="00081ACE" w:rsidP="00735FB9">
      <w:pPr>
        <w:jc w:val="both"/>
        <w:rPr>
          <w:rFonts w:ascii="Arial" w:hAnsi="Arial" w:cs="Arial"/>
          <w:color w:val="000000" w:themeColor="text1"/>
          <w:sz w:val="22"/>
          <w:szCs w:val="22"/>
        </w:rPr>
      </w:pPr>
    </w:p>
    <w:p w14:paraId="65B83D38" w14:textId="1861AF07" w:rsidR="00BA3311" w:rsidRPr="005671B6" w:rsidRDefault="00BA3311" w:rsidP="00735FB9">
      <w:pPr>
        <w:jc w:val="both"/>
        <w:rPr>
          <w:rFonts w:ascii="Arial" w:hAnsi="Arial" w:cs="Arial"/>
          <w:b/>
          <w:bCs/>
          <w:color w:val="000000" w:themeColor="text1"/>
          <w:sz w:val="22"/>
          <w:szCs w:val="22"/>
        </w:rPr>
      </w:pPr>
      <w:r w:rsidRPr="005671B6">
        <w:rPr>
          <w:rFonts w:ascii="Arial" w:hAnsi="Arial" w:cs="Arial"/>
          <w:b/>
          <w:bCs/>
          <w:color w:val="000000" w:themeColor="text1"/>
          <w:sz w:val="22"/>
          <w:szCs w:val="22"/>
        </w:rPr>
        <w:t>Declarations of Interest:</w:t>
      </w:r>
    </w:p>
    <w:p w14:paraId="68118B25" w14:textId="77777777" w:rsidR="00B45AC5" w:rsidRPr="005671B6" w:rsidRDefault="00B45AC5" w:rsidP="00735FB9">
      <w:pPr>
        <w:ind w:left="2880" w:hanging="2880"/>
        <w:jc w:val="both"/>
        <w:rPr>
          <w:rFonts w:ascii="Arial" w:hAnsi="Arial" w:cs="Arial"/>
          <w:color w:val="000000" w:themeColor="text1"/>
          <w:sz w:val="22"/>
          <w:szCs w:val="22"/>
        </w:rPr>
      </w:pPr>
      <w:r w:rsidRPr="005671B6">
        <w:rPr>
          <w:rFonts w:ascii="Arial" w:hAnsi="Arial" w:cs="Arial"/>
          <w:color w:val="000000" w:themeColor="text1"/>
          <w:sz w:val="22"/>
          <w:szCs w:val="22"/>
        </w:rPr>
        <w:t>None</w:t>
      </w:r>
    </w:p>
    <w:p w14:paraId="041409AC" w14:textId="77777777" w:rsidR="005D7C0B" w:rsidRDefault="005D7C0B" w:rsidP="00735FB9">
      <w:pPr>
        <w:ind w:left="2880" w:hanging="2880"/>
        <w:jc w:val="both"/>
        <w:rPr>
          <w:rFonts w:ascii="Arial" w:hAnsi="Arial" w:cs="Arial"/>
          <w:b/>
          <w:bCs/>
          <w:color w:val="FF0000"/>
          <w:sz w:val="22"/>
          <w:szCs w:val="22"/>
        </w:rPr>
      </w:pPr>
    </w:p>
    <w:p w14:paraId="2DA22980" w14:textId="77777777" w:rsidR="00F265E9" w:rsidRDefault="00F265E9" w:rsidP="00735FB9">
      <w:pPr>
        <w:ind w:left="2880" w:hanging="2880"/>
        <w:jc w:val="both"/>
        <w:rPr>
          <w:rFonts w:ascii="Arial" w:hAnsi="Arial" w:cs="Arial"/>
          <w:b/>
          <w:bCs/>
          <w:color w:val="FF0000"/>
          <w:sz w:val="22"/>
          <w:szCs w:val="22"/>
        </w:rPr>
      </w:pPr>
    </w:p>
    <w:p w14:paraId="1608D7B1" w14:textId="6E1FE04E" w:rsidR="00F265E9" w:rsidRDefault="00F265E9" w:rsidP="00735FB9">
      <w:pPr>
        <w:jc w:val="both"/>
        <w:rPr>
          <w:rFonts w:ascii="Arial" w:hAnsi="Arial" w:cs="Arial"/>
          <w:bCs/>
          <w:sz w:val="22"/>
          <w:szCs w:val="22"/>
        </w:rPr>
      </w:pPr>
      <w:r>
        <w:rPr>
          <w:rFonts w:ascii="Arial" w:hAnsi="Arial" w:cs="Arial"/>
          <w:bCs/>
          <w:sz w:val="22"/>
          <w:szCs w:val="22"/>
        </w:rPr>
        <w:t xml:space="preserve">The clerk advised that the meeting was being held as a </w:t>
      </w:r>
      <w:r w:rsidR="00081ACE">
        <w:rPr>
          <w:rFonts w:ascii="Arial" w:hAnsi="Arial" w:cs="Arial"/>
          <w:bCs/>
          <w:sz w:val="22"/>
          <w:szCs w:val="22"/>
        </w:rPr>
        <w:t>remote</w:t>
      </w:r>
      <w:r>
        <w:rPr>
          <w:rFonts w:ascii="Arial" w:hAnsi="Arial" w:cs="Arial"/>
          <w:bCs/>
          <w:sz w:val="22"/>
          <w:szCs w:val="22"/>
        </w:rPr>
        <w:t xml:space="preserve"> meeting, as provided for in legislation; that the meeting would be recorded and live streamed; and that it would be made available via the Council’s website as a webcast, in order to allow public access to the </w:t>
      </w:r>
      <w:r>
        <w:rPr>
          <w:rFonts w:ascii="Arial" w:hAnsi="Arial" w:cs="Arial"/>
          <w:bCs/>
          <w:sz w:val="22"/>
          <w:szCs w:val="22"/>
        </w:rPr>
        <w:lastRenderedPageBreak/>
        <w:t>democratic process in East Lothian.  She noted that the Council was the data controller under the Data Protection Act 2018; that data collected as part of the recording would be retained in accordance with the Council’s policy on record retention; and that the webcast of the meeting would be publicly available for six months from the date of the meeting.</w:t>
      </w:r>
    </w:p>
    <w:p w14:paraId="6C475F1D" w14:textId="77777777" w:rsidR="00F265E9" w:rsidRDefault="00F265E9" w:rsidP="00735FB9">
      <w:pPr>
        <w:jc w:val="both"/>
        <w:rPr>
          <w:rFonts w:ascii="Arial" w:hAnsi="Arial" w:cs="Arial"/>
          <w:bCs/>
          <w:sz w:val="22"/>
          <w:szCs w:val="22"/>
        </w:rPr>
      </w:pPr>
    </w:p>
    <w:p w14:paraId="0918D61F" w14:textId="77777777" w:rsidR="00F265E9" w:rsidRDefault="00F265E9" w:rsidP="00735FB9">
      <w:pPr>
        <w:jc w:val="both"/>
        <w:rPr>
          <w:rFonts w:ascii="Arial" w:hAnsi="Arial" w:cs="Arial"/>
          <w:bCs/>
          <w:sz w:val="22"/>
          <w:szCs w:val="22"/>
        </w:rPr>
      </w:pPr>
      <w:r>
        <w:rPr>
          <w:rFonts w:ascii="Arial" w:hAnsi="Arial" w:cs="Arial"/>
          <w:bCs/>
          <w:sz w:val="22"/>
          <w:szCs w:val="22"/>
        </w:rPr>
        <w:t>The clerk recorded the attendance of Members by roll call.</w:t>
      </w:r>
    </w:p>
    <w:p w14:paraId="5836AECA" w14:textId="77777777" w:rsidR="00F265E9" w:rsidRPr="002008A1" w:rsidRDefault="00F265E9" w:rsidP="00735FB9">
      <w:pPr>
        <w:ind w:left="2880" w:hanging="2880"/>
        <w:jc w:val="both"/>
        <w:rPr>
          <w:rFonts w:ascii="Arial" w:hAnsi="Arial" w:cs="Arial"/>
          <w:b/>
          <w:bCs/>
          <w:color w:val="FF0000"/>
          <w:sz w:val="22"/>
          <w:szCs w:val="22"/>
        </w:rPr>
      </w:pPr>
    </w:p>
    <w:p w14:paraId="65F458D8" w14:textId="77777777" w:rsidR="005D7C0B" w:rsidRDefault="005D7C0B" w:rsidP="00735FB9">
      <w:pPr>
        <w:ind w:left="2880" w:hanging="2880"/>
        <w:jc w:val="both"/>
        <w:rPr>
          <w:rFonts w:ascii="Arial" w:hAnsi="Arial" w:cs="Arial"/>
          <w:b/>
          <w:bCs/>
          <w:color w:val="FF0000"/>
          <w:sz w:val="22"/>
          <w:szCs w:val="22"/>
        </w:rPr>
      </w:pPr>
    </w:p>
    <w:p w14:paraId="4DEE729B" w14:textId="21A7C956" w:rsidR="0050148C" w:rsidRPr="005671B6" w:rsidRDefault="0050148C" w:rsidP="00735FB9">
      <w:pPr>
        <w:numPr>
          <w:ilvl w:val="0"/>
          <w:numId w:val="20"/>
        </w:numPr>
        <w:ind w:hanging="720"/>
        <w:jc w:val="both"/>
        <w:rPr>
          <w:rFonts w:ascii="Arial" w:hAnsi="Arial" w:cs="Arial"/>
          <w:b/>
          <w:bCs/>
          <w:color w:val="000000" w:themeColor="text1"/>
          <w:sz w:val="22"/>
          <w:szCs w:val="22"/>
        </w:rPr>
      </w:pPr>
      <w:r w:rsidRPr="005671B6">
        <w:rPr>
          <w:rFonts w:ascii="Arial" w:hAnsi="Arial" w:cs="Arial"/>
          <w:b/>
          <w:bCs/>
          <w:color w:val="000000" w:themeColor="text1"/>
          <w:sz w:val="22"/>
          <w:szCs w:val="22"/>
        </w:rPr>
        <w:t>MINUTES FOR APPROVAL – PPRC</w:t>
      </w:r>
      <w:r w:rsidR="0065289D" w:rsidRPr="005671B6">
        <w:rPr>
          <w:rFonts w:ascii="Arial" w:hAnsi="Arial" w:cs="Arial"/>
          <w:b/>
          <w:bCs/>
          <w:color w:val="000000" w:themeColor="text1"/>
          <w:sz w:val="22"/>
          <w:szCs w:val="22"/>
        </w:rPr>
        <w:t>,</w:t>
      </w:r>
      <w:r w:rsidRPr="005671B6">
        <w:rPr>
          <w:rFonts w:ascii="Arial" w:hAnsi="Arial" w:cs="Arial"/>
          <w:b/>
          <w:bCs/>
          <w:color w:val="000000" w:themeColor="text1"/>
          <w:sz w:val="22"/>
          <w:szCs w:val="22"/>
        </w:rPr>
        <w:t xml:space="preserve"> </w:t>
      </w:r>
      <w:r w:rsidR="00081ACE">
        <w:rPr>
          <w:rFonts w:ascii="Arial" w:hAnsi="Arial" w:cs="Arial"/>
          <w:b/>
          <w:bCs/>
          <w:color w:val="000000" w:themeColor="text1"/>
          <w:sz w:val="22"/>
          <w:szCs w:val="22"/>
        </w:rPr>
        <w:t>12 December</w:t>
      </w:r>
      <w:r w:rsidR="0065289D" w:rsidRPr="005671B6">
        <w:rPr>
          <w:rFonts w:ascii="Arial" w:hAnsi="Arial" w:cs="Arial"/>
          <w:b/>
          <w:bCs/>
          <w:color w:val="000000" w:themeColor="text1"/>
          <w:sz w:val="22"/>
          <w:szCs w:val="22"/>
        </w:rPr>
        <w:t xml:space="preserve"> 202</w:t>
      </w:r>
      <w:r w:rsidR="00703DE6" w:rsidRPr="005671B6">
        <w:rPr>
          <w:rFonts w:ascii="Arial" w:hAnsi="Arial" w:cs="Arial"/>
          <w:b/>
          <w:bCs/>
          <w:color w:val="000000" w:themeColor="text1"/>
          <w:sz w:val="22"/>
          <w:szCs w:val="22"/>
        </w:rPr>
        <w:t>4</w:t>
      </w:r>
    </w:p>
    <w:p w14:paraId="150258AF" w14:textId="77777777" w:rsidR="008C60E6" w:rsidRPr="005671B6" w:rsidRDefault="008C60E6" w:rsidP="00735FB9">
      <w:pPr>
        <w:ind w:left="720"/>
        <w:jc w:val="both"/>
        <w:rPr>
          <w:rFonts w:ascii="Arial" w:hAnsi="Arial" w:cs="Arial"/>
          <w:b/>
          <w:bCs/>
          <w:color w:val="000000" w:themeColor="text1"/>
          <w:sz w:val="22"/>
          <w:szCs w:val="22"/>
        </w:rPr>
      </w:pPr>
    </w:p>
    <w:p w14:paraId="1E19605A" w14:textId="397E50C7" w:rsidR="0050148C" w:rsidRPr="007872E2" w:rsidRDefault="007872E2" w:rsidP="00735FB9">
      <w:pPr>
        <w:jc w:val="both"/>
        <w:rPr>
          <w:rFonts w:ascii="Arial" w:hAnsi="Arial" w:cs="Arial"/>
          <w:sz w:val="22"/>
          <w:szCs w:val="22"/>
        </w:rPr>
      </w:pPr>
      <w:r w:rsidRPr="007872E2">
        <w:rPr>
          <w:rFonts w:ascii="Arial" w:hAnsi="Arial" w:cs="Arial"/>
          <w:sz w:val="22"/>
          <w:szCs w:val="22"/>
        </w:rPr>
        <w:t xml:space="preserve">The Convener asked </w:t>
      </w:r>
      <w:r>
        <w:rPr>
          <w:rFonts w:ascii="Arial" w:hAnsi="Arial" w:cs="Arial"/>
          <w:sz w:val="22"/>
          <w:szCs w:val="22"/>
        </w:rPr>
        <w:t>the</w:t>
      </w:r>
      <w:r w:rsidRPr="007872E2">
        <w:rPr>
          <w:rFonts w:ascii="Arial" w:hAnsi="Arial" w:cs="Arial"/>
          <w:sz w:val="22"/>
          <w:szCs w:val="22"/>
        </w:rPr>
        <w:t xml:space="preserve"> Committee to approve the minutes of </w:t>
      </w:r>
      <w:r w:rsidR="00081ACE">
        <w:rPr>
          <w:rFonts w:ascii="Arial" w:hAnsi="Arial" w:cs="Arial"/>
          <w:sz w:val="22"/>
          <w:szCs w:val="22"/>
        </w:rPr>
        <w:t>12 December</w:t>
      </w:r>
      <w:r w:rsidRPr="007872E2">
        <w:rPr>
          <w:rFonts w:ascii="Arial" w:hAnsi="Arial" w:cs="Arial"/>
          <w:sz w:val="22"/>
          <w:szCs w:val="22"/>
        </w:rPr>
        <w:t xml:space="preserve"> 2024</w:t>
      </w:r>
      <w:r w:rsidR="001333A2">
        <w:rPr>
          <w:rFonts w:ascii="Arial" w:hAnsi="Arial" w:cs="Arial"/>
          <w:sz w:val="22"/>
          <w:szCs w:val="22"/>
        </w:rPr>
        <w:t>.</w:t>
      </w:r>
    </w:p>
    <w:p w14:paraId="045DD05F" w14:textId="77777777" w:rsidR="007872E2" w:rsidRPr="002008A1" w:rsidRDefault="007872E2" w:rsidP="00735FB9">
      <w:pPr>
        <w:jc w:val="both"/>
        <w:rPr>
          <w:rFonts w:ascii="Arial" w:hAnsi="Arial" w:cs="Arial"/>
          <w:b/>
          <w:bCs/>
          <w:color w:val="FF0000"/>
          <w:sz w:val="22"/>
          <w:szCs w:val="22"/>
        </w:rPr>
      </w:pPr>
    </w:p>
    <w:p w14:paraId="6DE71D0F" w14:textId="77777777" w:rsidR="004C7DC2" w:rsidRPr="005671B6" w:rsidRDefault="004C7DC2" w:rsidP="00735FB9">
      <w:pPr>
        <w:jc w:val="both"/>
        <w:rPr>
          <w:rFonts w:ascii="Arial" w:hAnsi="Arial" w:cs="Arial"/>
          <w:b/>
          <w:bCs/>
          <w:color w:val="000000" w:themeColor="text1"/>
          <w:sz w:val="22"/>
          <w:szCs w:val="22"/>
        </w:rPr>
      </w:pPr>
      <w:r w:rsidRPr="005671B6">
        <w:rPr>
          <w:rFonts w:ascii="Arial" w:hAnsi="Arial" w:cs="Arial"/>
          <w:b/>
          <w:bCs/>
          <w:color w:val="000000" w:themeColor="text1"/>
          <w:sz w:val="22"/>
          <w:szCs w:val="22"/>
        </w:rPr>
        <w:t>Decision</w:t>
      </w:r>
    </w:p>
    <w:p w14:paraId="360520E8" w14:textId="77777777" w:rsidR="0065289D" w:rsidRPr="005671B6" w:rsidRDefault="0065289D" w:rsidP="00735FB9">
      <w:pPr>
        <w:jc w:val="both"/>
        <w:rPr>
          <w:rFonts w:ascii="Arial" w:hAnsi="Arial" w:cs="Arial"/>
          <w:color w:val="000000" w:themeColor="text1"/>
          <w:sz w:val="22"/>
          <w:szCs w:val="22"/>
        </w:rPr>
      </w:pPr>
    </w:p>
    <w:p w14:paraId="5652C26E" w14:textId="6205D378" w:rsidR="002018ED" w:rsidRPr="002008A1" w:rsidRDefault="0065289D" w:rsidP="00735FB9">
      <w:pPr>
        <w:jc w:val="both"/>
        <w:rPr>
          <w:rFonts w:ascii="Arial" w:hAnsi="Arial" w:cs="Arial"/>
          <w:color w:val="FF0000"/>
          <w:sz w:val="22"/>
          <w:szCs w:val="22"/>
        </w:rPr>
      </w:pPr>
      <w:r w:rsidRPr="005671B6">
        <w:rPr>
          <w:rFonts w:ascii="Arial" w:hAnsi="Arial" w:cs="Arial"/>
          <w:color w:val="000000" w:themeColor="text1"/>
          <w:sz w:val="22"/>
          <w:szCs w:val="22"/>
        </w:rPr>
        <w:t xml:space="preserve">The </w:t>
      </w:r>
      <w:r w:rsidR="001333A2">
        <w:rPr>
          <w:rFonts w:ascii="Arial" w:hAnsi="Arial" w:cs="Arial"/>
          <w:color w:val="000000" w:themeColor="text1"/>
          <w:sz w:val="22"/>
          <w:szCs w:val="22"/>
        </w:rPr>
        <w:t>C</w:t>
      </w:r>
      <w:r w:rsidRPr="005671B6">
        <w:rPr>
          <w:rFonts w:ascii="Arial" w:hAnsi="Arial" w:cs="Arial"/>
          <w:color w:val="000000" w:themeColor="text1"/>
          <w:sz w:val="22"/>
          <w:szCs w:val="22"/>
        </w:rPr>
        <w:t>ommittee agreed to approve the minutes</w:t>
      </w:r>
      <w:r w:rsidRPr="00F265E9">
        <w:rPr>
          <w:rFonts w:ascii="Arial" w:hAnsi="Arial" w:cs="Arial"/>
          <w:sz w:val="22"/>
          <w:szCs w:val="22"/>
        </w:rPr>
        <w:t>.</w:t>
      </w:r>
    </w:p>
    <w:p w14:paraId="4C384996" w14:textId="77777777" w:rsidR="00555B5D" w:rsidRPr="002008A1" w:rsidRDefault="00555B5D" w:rsidP="00735FB9">
      <w:pPr>
        <w:pStyle w:val="BodyText"/>
        <w:ind w:left="720" w:hanging="720"/>
        <w:rPr>
          <w:rFonts w:ascii="Arial" w:hAnsi="Arial" w:cs="Arial"/>
          <w:b/>
          <w:bCs/>
          <w:color w:val="FF0000"/>
          <w:sz w:val="22"/>
          <w:szCs w:val="22"/>
        </w:rPr>
      </w:pPr>
    </w:p>
    <w:p w14:paraId="03C1F229" w14:textId="77777777" w:rsidR="004055C1" w:rsidRPr="002008A1" w:rsidRDefault="004055C1" w:rsidP="00735FB9">
      <w:pPr>
        <w:pStyle w:val="BodyText"/>
        <w:ind w:left="720" w:hanging="720"/>
        <w:rPr>
          <w:rFonts w:ascii="Arial" w:hAnsi="Arial" w:cs="Arial"/>
          <w:b/>
          <w:bCs/>
          <w:color w:val="FF0000"/>
          <w:sz w:val="22"/>
          <w:szCs w:val="22"/>
        </w:rPr>
      </w:pPr>
    </w:p>
    <w:p w14:paraId="53CD3741" w14:textId="02CD9142" w:rsidR="00081ACE" w:rsidRDefault="00081ACE" w:rsidP="00081ACE">
      <w:pPr>
        <w:pStyle w:val="ListParagraph"/>
        <w:numPr>
          <w:ilvl w:val="0"/>
          <w:numId w:val="20"/>
        </w:numPr>
        <w:ind w:hanging="720"/>
        <w:jc w:val="both"/>
        <w:rPr>
          <w:rFonts w:ascii="Arial" w:hAnsi="Arial" w:cs="Arial"/>
          <w:b/>
          <w:bCs/>
          <w:color w:val="000000" w:themeColor="text1"/>
          <w:sz w:val="22"/>
          <w:szCs w:val="22"/>
        </w:rPr>
      </w:pPr>
      <w:r w:rsidRPr="00081ACE">
        <w:rPr>
          <w:rFonts w:ascii="Arial" w:hAnsi="Arial" w:cs="Arial"/>
          <w:b/>
          <w:bCs/>
          <w:color w:val="000000" w:themeColor="text1"/>
          <w:sz w:val="22"/>
          <w:szCs w:val="22"/>
        </w:rPr>
        <w:t>ACTION NOTE</w:t>
      </w:r>
    </w:p>
    <w:p w14:paraId="729C9232" w14:textId="77777777" w:rsidR="00081ACE" w:rsidRPr="00081ACE" w:rsidRDefault="00081ACE" w:rsidP="00081ACE">
      <w:pPr>
        <w:pStyle w:val="ListParagraph"/>
        <w:jc w:val="both"/>
        <w:rPr>
          <w:rFonts w:ascii="Arial" w:hAnsi="Arial" w:cs="Arial"/>
          <w:b/>
          <w:bCs/>
          <w:color w:val="000000" w:themeColor="text1"/>
          <w:sz w:val="22"/>
          <w:szCs w:val="22"/>
        </w:rPr>
      </w:pPr>
    </w:p>
    <w:p w14:paraId="7BA17C4D" w14:textId="60630FA7" w:rsidR="00081ACE" w:rsidRPr="00081ACE" w:rsidRDefault="00081ACE" w:rsidP="00081ACE">
      <w:pPr>
        <w:jc w:val="both"/>
        <w:rPr>
          <w:rFonts w:ascii="Arial" w:hAnsi="Arial" w:cs="Arial"/>
          <w:sz w:val="22"/>
          <w:szCs w:val="22"/>
        </w:rPr>
      </w:pPr>
      <w:r w:rsidRPr="00081ACE">
        <w:rPr>
          <w:rFonts w:ascii="Arial" w:hAnsi="Arial" w:cs="Arial"/>
          <w:sz w:val="22"/>
          <w:szCs w:val="22"/>
        </w:rPr>
        <w:t xml:space="preserve">The Convener asked the Committee </w:t>
      </w:r>
      <w:r w:rsidR="006E6C75">
        <w:rPr>
          <w:rFonts w:ascii="Arial" w:hAnsi="Arial" w:cs="Arial"/>
          <w:sz w:val="22"/>
          <w:szCs w:val="22"/>
        </w:rPr>
        <w:t xml:space="preserve">if there were any comments on the action note. </w:t>
      </w:r>
    </w:p>
    <w:p w14:paraId="5D721AEF" w14:textId="77777777" w:rsidR="005C0ABE" w:rsidRDefault="005C0ABE" w:rsidP="005C0ABE">
      <w:pPr>
        <w:jc w:val="both"/>
        <w:rPr>
          <w:rFonts w:ascii="Arial" w:hAnsi="Arial" w:cs="Arial"/>
          <w:b/>
          <w:bCs/>
          <w:color w:val="FF0000"/>
          <w:sz w:val="22"/>
          <w:szCs w:val="22"/>
        </w:rPr>
      </w:pPr>
    </w:p>
    <w:p w14:paraId="3EDD494C" w14:textId="24AD61F6" w:rsidR="008B0218" w:rsidRPr="005849BB" w:rsidRDefault="00957C84" w:rsidP="008B0218">
      <w:pPr>
        <w:jc w:val="both"/>
        <w:rPr>
          <w:rFonts w:ascii="Arial" w:hAnsi="Arial" w:cs="Arial"/>
          <w:sz w:val="22"/>
          <w:szCs w:val="22"/>
        </w:rPr>
      </w:pPr>
      <w:r w:rsidRPr="006E6C75">
        <w:rPr>
          <w:rFonts w:ascii="Arial" w:hAnsi="Arial" w:cs="Arial"/>
          <w:sz w:val="22"/>
          <w:szCs w:val="22"/>
        </w:rPr>
        <w:t xml:space="preserve">Councillor </w:t>
      </w:r>
      <w:r w:rsidR="00F96033">
        <w:rPr>
          <w:rFonts w:ascii="Arial" w:hAnsi="Arial" w:cs="Arial"/>
          <w:sz w:val="22"/>
          <w:szCs w:val="22"/>
        </w:rPr>
        <w:t xml:space="preserve">McIntosh </w:t>
      </w:r>
      <w:r w:rsidR="008B0218">
        <w:rPr>
          <w:rFonts w:ascii="Arial" w:hAnsi="Arial" w:cs="Arial"/>
          <w:sz w:val="22"/>
          <w:szCs w:val="22"/>
        </w:rPr>
        <w:t>noted</w:t>
      </w:r>
      <w:r w:rsidR="00F96033">
        <w:rPr>
          <w:rFonts w:ascii="Arial" w:hAnsi="Arial" w:cs="Arial"/>
          <w:sz w:val="22"/>
          <w:szCs w:val="22"/>
        </w:rPr>
        <w:t xml:space="preserve"> that action </w:t>
      </w:r>
      <w:r w:rsidR="008A1B21">
        <w:rPr>
          <w:rFonts w:ascii="Arial" w:hAnsi="Arial" w:cs="Arial"/>
          <w:sz w:val="22"/>
          <w:szCs w:val="22"/>
        </w:rPr>
        <w:t xml:space="preserve">No5 </w:t>
      </w:r>
      <w:r w:rsidR="008B0218">
        <w:rPr>
          <w:rFonts w:ascii="Arial" w:hAnsi="Arial" w:cs="Arial"/>
          <w:sz w:val="22"/>
          <w:szCs w:val="22"/>
        </w:rPr>
        <w:t xml:space="preserve">had been answered. </w:t>
      </w:r>
      <w:r w:rsidR="008B0218" w:rsidRPr="005849BB">
        <w:rPr>
          <w:rFonts w:ascii="Arial" w:hAnsi="Arial" w:cs="Arial"/>
          <w:sz w:val="22"/>
          <w:szCs w:val="22"/>
        </w:rPr>
        <w:t>W</w:t>
      </w:r>
      <w:r w:rsidR="008B0218">
        <w:rPr>
          <w:rFonts w:ascii="Arial" w:hAnsi="Arial" w:cs="Arial"/>
          <w:sz w:val="22"/>
          <w:szCs w:val="22"/>
        </w:rPr>
        <w:t>endy</w:t>
      </w:r>
      <w:r w:rsidR="008B0218" w:rsidRPr="005849BB">
        <w:rPr>
          <w:rFonts w:ascii="Arial" w:hAnsi="Arial" w:cs="Arial"/>
          <w:sz w:val="22"/>
          <w:szCs w:val="22"/>
        </w:rPr>
        <w:t xml:space="preserve"> McGuire, Head of Housing</w:t>
      </w:r>
      <w:r w:rsidR="008B0218">
        <w:rPr>
          <w:rFonts w:ascii="Arial" w:hAnsi="Arial" w:cs="Arial"/>
          <w:sz w:val="22"/>
          <w:szCs w:val="22"/>
        </w:rPr>
        <w:t xml:space="preserve">, confirmed that the information had been provided on 10 December and stated that </w:t>
      </w:r>
      <w:r w:rsidR="00BC4F21">
        <w:rPr>
          <w:rFonts w:ascii="Arial" w:hAnsi="Arial" w:cs="Arial"/>
          <w:sz w:val="22"/>
          <w:szCs w:val="22"/>
        </w:rPr>
        <w:t xml:space="preserve">there had been six in total with </w:t>
      </w:r>
      <w:r w:rsidR="008B0218">
        <w:rPr>
          <w:rFonts w:ascii="Arial" w:hAnsi="Arial" w:cs="Arial"/>
          <w:sz w:val="22"/>
          <w:szCs w:val="22"/>
        </w:rPr>
        <w:t>approximately 14 thousand pounds of repairs carried out</w:t>
      </w:r>
      <w:r w:rsidR="00BC4F21">
        <w:rPr>
          <w:rFonts w:ascii="Arial" w:hAnsi="Arial" w:cs="Arial"/>
          <w:sz w:val="22"/>
          <w:szCs w:val="22"/>
        </w:rPr>
        <w:t xml:space="preserve">. Repairs are now </w:t>
      </w:r>
      <w:r w:rsidR="000202BB">
        <w:rPr>
          <w:rFonts w:ascii="Arial" w:hAnsi="Arial" w:cs="Arial"/>
          <w:sz w:val="22"/>
          <w:szCs w:val="22"/>
        </w:rPr>
        <w:t>complete,</w:t>
      </w:r>
      <w:r w:rsidR="00BC4F21">
        <w:rPr>
          <w:rFonts w:ascii="Arial" w:hAnsi="Arial" w:cs="Arial"/>
          <w:sz w:val="22"/>
          <w:szCs w:val="22"/>
        </w:rPr>
        <w:t xml:space="preserve"> and payment plans in place with the tenants to pay the arrears. </w:t>
      </w:r>
      <w:r w:rsidR="008B0218">
        <w:rPr>
          <w:rFonts w:ascii="Arial" w:hAnsi="Arial" w:cs="Arial"/>
          <w:sz w:val="22"/>
          <w:szCs w:val="22"/>
        </w:rPr>
        <w:t xml:space="preserve"> </w:t>
      </w:r>
    </w:p>
    <w:p w14:paraId="61E5D436" w14:textId="77777777" w:rsidR="00957C84" w:rsidRDefault="00957C84" w:rsidP="005C0ABE">
      <w:pPr>
        <w:jc w:val="both"/>
        <w:rPr>
          <w:rFonts w:ascii="Arial" w:hAnsi="Arial" w:cs="Arial"/>
          <w:sz w:val="22"/>
          <w:szCs w:val="22"/>
        </w:rPr>
      </w:pPr>
    </w:p>
    <w:p w14:paraId="21B7866D" w14:textId="3B8670F6" w:rsidR="00957C84" w:rsidRPr="006E6C75" w:rsidRDefault="008B0218" w:rsidP="005C0ABE">
      <w:pPr>
        <w:jc w:val="both"/>
        <w:rPr>
          <w:rFonts w:ascii="Arial" w:hAnsi="Arial" w:cs="Arial"/>
          <w:sz w:val="22"/>
          <w:szCs w:val="22"/>
        </w:rPr>
      </w:pPr>
      <w:r>
        <w:rPr>
          <w:rFonts w:ascii="Arial" w:hAnsi="Arial" w:cs="Arial"/>
          <w:sz w:val="22"/>
          <w:szCs w:val="22"/>
        </w:rPr>
        <w:t xml:space="preserve">Hayley Barnett, </w:t>
      </w:r>
      <w:r w:rsidRPr="005849BB">
        <w:rPr>
          <w:rFonts w:ascii="Arial" w:hAnsi="Arial" w:cs="Arial"/>
          <w:sz w:val="22"/>
          <w:szCs w:val="22"/>
        </w:rPr>
        <w:t>Head of Corporate Support</w:t>
      </w:r>
      <w:r>
        <w:rPr>
          <w:rFonts w:ascii="Arial" w:hAnsi="Arial" w:cs="Arial"/>
          <w:sz w:val="22"/>
          <w:szCs w:val="22"/>
        </w:rPr>
        <w:t xml:space="preserve">, </w:t>
      </w:r>
      <w:r w:rsidR="000E03B0">
        <w:rPr>
          <w:rFonts w:ascii="Arial" w:hAnsi="Arial" w:cs="Arial"/>
          <w:sz w:val="22"/>
          <w:szCs w:val="22"/>
        </w:rPr>
        <w:t xml:space="preserve">advised that </w:t>
      </w:r>
      <w:r w:rsidR="00957C84" w:rsidRPr="006E6C75">
        <w:rPr>
          <w:rFonts w:ascii="Arial" w:hAnsi="Arial" w:cs="Arial"/>
          <w:sz w:val="22"/>
          <w:szCs w:val="22"/>
        </w:rPr>
        <w:t>officers will ensure response</w:t>
      </w:r>
      <w:r w:rsidR="000E03B0">
        <w:rPr>
          <w:rFonts w:ascii="Arial" w:hAnsi="Arial" w:cs="Arial"/>
          <w:sz w:val="22"/>
          <w:szCs w:val="22"/>
        </w:rPr>
        <w:t>s to actions are linked into the a</w:t>
      </w:r>
      <w:r w:rsidR="00957C84" w:rsidRPr="006E6C75">
        <w:rPr>
          <w:rFonts w:ascii="Arial" w:hAnsi="Arial" w:cs="Arial"/>
          <w:sz w:val="22"/>
          <w:szCs w:val="22"/>
        </w:rPr>
        <w:t>ction</w:t>
      </w:r>
      <w:r w:rsidR="000E03B0">
        <w:rPr>
          <w:rFonts w:ascii="Arial" w:hAnsi="Arial" w:cs="Arial"/>
          <w:sz w:val="22"/>
          <w:szCs w:val="22"/>
        </w:rPr>
        <w:t xml:space="preserve"> note</w:t>
      </w:r>
      <w:r w:rsidR="00BC4F21">
        <w:rPr>
          <w:rFonts w:ascii="Arial" w:hAnsi="Arial" w:cs="Arial"/>
          <w:sz w:val="22"/>
          <w:szCs w:val="22"/>
        </w:rPr>
        <w:t xml:space="preserve"> and that No5 will be marked as closed. </w:t>
      </w:r>
      <w:r w:rsidR="00957C84" w:rsidRPr="006E6C75">
        <w:rPr>
          <w:rFonts w:ascii="Arial" w:hAnsi="Arial" w:cs="Arial"/>
          <w:sz w:val="22"/>
          <w:szCs w:val="22"/>
        </w:rPr>
        <w:t xml:space="preserve"> </w:t>
      </w:r>
    </w:p>
    <w:p w14:paraId="6D312E06" w14:textId="77777777" w:rsidR="000E03B0" w:rsidRDefault="000E03B0" w:rsidP="005C0ABE">
      <w:pPr>
        <w:jc w:val="both"/>
        <w:rPr>
          <w:rFonts w:ascii="Arial" w:hAnsi="Arial" w:cs="Arial"/>
          <w:sz w:val="22"/>
          <w:szCs w:val="22"/>
        </w:rPr>
      </w:pPr>
    </w:p>
    <w:p w14:paraId="763E8D3B" w14:textId="5E5187DB" w:rsidR="00957C84" w:rsidRPr="006E6C75" w:rsidRDefault="000E03B0" w:rsidP="005C0ABE">
      <w:pPr>
        <w:jc w:val="both"/>
        <w:rPr>
          <w:rFonts w:ascii="Arial" w:hAnsi="Arial" w:cs="Arial"/>
          <w:sz w:val="22"/>
          <w:szCs w:val="22"/>
        </w:rPr>
      </w:pPr>
      <w:bookmarkStart w:id="2" w:name="_Hlk193378566"/>
      <w:r>
        <w:rPr>
          <w:rFonts w:ascii="Arial" w:hAnsi="Arial" w:cs="Arial"/>
          <w:sz w:val="22"/>
          <w:szCs w:val="22"/>
        </w:rPr>
        <w:t>The Convener asked i</w:t>
      </w:r>
      <w:r w:rsidR="00C166BF">
        <w:rPr>
          <w:rFonts w:ascii="Arial" w:hAnsi="Arial" w:cs="Arial"/>
          <w:sz w:val="22"/>
          <w:szCs w:val="22"/>
        </w:rPr>
        <w:t>f</w:t>
      </w:r>
      <w:r>
        <w:rPr>
          <w:rFonts w:ascii="Arial" w:hAnsi="Arial" w:cs="Arial"/>
          <w:sz w:val="22"/>
          <w:szCs w:val="22"/>
        </w:rPr>
        <w:t xml:space="preserve"> the Committee was </w:t>
      </w:r>
      <w:r w:rsidR="00957C84" w:rsidRPr="006E6C75">
        <w:rPr>
          <w:rFonts w:ascii="Arial" w:hAnsi="Arial" w:cs="Arial"/>
          <w:sz w:val="22"/>
          <w:szCs w:val="22"/>
        </w:rPr>
        <w:t xml:space="preserve">content to </w:t>
      </w:r>
      <w:r w:rsidR="00C166BF">
        <w:rPr>
          <w:rFonts w:ascii="Arial" w:hAnsi="Arial" w:cs="Arial"/>
          <w:sz w:val="22"/>
          <w:szCs w:val="22"/>
        </w:rPr>
        <w:t>close</w:t>
      </w:r>
      <w:r w:rsidR="00957C84" w:rsidRPr="006E6C75">
        <w:rPr>
          <w:rFonts w:ascii="Arial" w:hAnsi="Arial" w:cs="Arial"/>
          <w:sz w:val="22"/>
          <w:szCs w:val="22"/>
        </w:rPr>
        <w:t xml:space="preserve"> completed </w:t>
      </w:r>
      <w:r>
        <w:rPr>
          <w:rFonts w:ascii="Arial" w:hAnsi="Arial" w:cs="Arial"/>
          <w:sz w:val="22"/>
          <w:szCs w:val="22"/>
        </w:rPr>
        <w:t xml:space="preserve">actions. </w:t>
      </w:r>
    </w:p>
    <w:p w14:paraId="37F4A24F" w14:textId="77777777" w:rsidR="005C0ABE" w:rsidRPr="005C0ABE" w:rsidRDefault="005C0ABE" w:rsidP="005C0ABE">
      <w:pPr>
        <w:jc w:val="both"/>
        <w:rPr>
          <w:rFonts w:ascii="Arial" w:hAnsi="Arial" w:cs="Arial"/>
          <w:b/>
          <w:bCs/>
          <w:color w:val="FF0000"/>
          <w:sz w:val="22"/>
          <w:szCs w:val="22"/>
        </w:rPr>
      </w:pPr>
    </w:p>
    <w:p w14:paraId="63352C19" w14:textId="77777777" w:rsidR="00081ACE" w:rsidRPr="00081ACE" w:rsidRDefault="00081ACE" w:rsidP="00081ACE">
      <w:pPr>
        <w:jc w:val="both"/>
        <w:rPr>
          <w:rFonts w:ascii="Arial" w:hAnsi="Arial" w:cs="Arial"/>
          <w:b/>
          <w:bCs/>
          <w:color w:val="000000" w:themeColor="text1"/>
          <w:sz w:val="22"/>
          <w:szCs w:val="22"/>
        </w:rPr>
      </w:pPr>
      <w:r w:rsidRPr="00081ACE">
        <w:rPr>
          <w:rFonts w:ascii="Arial" w:hAnsi="Arial" w:cs="Arial"/>
          <w:b/>
          <w:bCs/>
          <w:color w:val="000000" w:themeColor="text1"/>
          <w:sz w:val="22"/>
          <w:szCs w:val="22"/>
        </w:rPr>
        <w:t>Decision</w:t>
      </w:r>
    </w:p>
    <w:p w14:paraId="09E99885" w14:textId="77777777" w:rsidR="00081ACE" w:rsidRPr="00081ACE" w:rsidRDefault="00081ACE" w:rsidP="00081ACE">
      <w:pPr>
        <w:pStyle w:val="ListParagraph"/>
        <w:jc w:val="both"/>
        <w:rPr>
          <w:rFonts w:ascii="Arial" w:hAnsi="Arial" w:cs="Arial"/>
          <w:color w:val="000000" w:themeColor="text1"/>
          <w:sz w:val="22"/>
          <w:szCs w:val="22"/>
        </w:rPr>
      </w:pPr>
    </w:p>
    <w:p w14:paraId="618CED32" w14:textId="011A573C" w:rsidR="00081ACE" w:rsidRDefault="008A1B21" w:rsidP="00081ACE">
      <w:pPr>
        <w:jc w:val="both"/>
        <w:rPr>
          <w:rFonts w:ascii="Arial" w:hAnsi="Arial" w:cs="Arial"/>
          <w:color w:val="000000" w:themeColor="text1"/>
          <w:sz w:val="22"/>
          <w:szCs w:val="22"/>
        </w:rPr>
      </w:pPr>
      <w:r>
        <w:rPr>
          <w:rFonts w:ascii="Arial" w:hAnsi="Arial" w:cs="Arial"/>
          <w:color w:val="000000" w:themeColor="text1"/>
          <w:sz w:val="22"/>
          <w:szCs w:val="22"/>
        </w:rPr>
        <w:t>The Committee a</w:t>
      </w:r>
      <w:r w:rsidR="00C166BF">
        <w:rPr>
          <w:rFonts w:ascii="Arial" w:hAnsi="Arial" w:cs="Arial"/>
          <w:color w:val="000000" w:themeColor="text1"/>
          <w:sz w:val="22"/>
          <w:szCs w:val="22"/>
        </w:rPr>
        <w:t>greed to close the following actions:</w:t>
      </w:r>
    </w:p>
    <w:p w14:paraId="783A188F" w14:textId="77777777" w:rsidR="00C166BF" w:rsidRPr="008A1B21" w:rsidRDefault="00C166BF" w:rsidP="00081ACE">
      <w:pPr>
        <w:jc w:val="both"/>
        <w:rPr>
          <w:rFonts w:ascii="Arial" w:hAnsi="Arial" w:cs="Arial"/>
          <w:sz w:val="22"/>
          <w:szCs w:val="22"/>
        </w:rPr>
      </w:pPr>
    </w:p>
    <w:p w14:paraId="42438EAD" w14:textId="300AA962" w:rsidR="00C166BF" w:rsidRPr="008A1B21" w:rsidRDefault="00C166BF" w:rsidP="00081ACE">
      <w:pPr>
        <w:jc w:val="both"/>
        <w:rPr>
          <w:rFonts w:ascii="Arial" w:hAnsi="Arial" w:cs="Arial"/>
          <w:sz w:val="22"/>
          <w:szCs w:val="22"/>
        </w:rPr>
      </w:pPr>
      <w:r w:rsidRPr="008A1B21">
        <w:rPr>
          <w:rFonts w:ascii="Arial" w:hAnsi="Arial" w:cs="Arial"/>
          <w:sz w:val="22"/>
          <w:szCs w:val="22"/>
        </w:rPr>
        <w:t xml:space="preserve">1, </w:t>
      </w:r>
      <w:r w:rsidR="00BC58C8">
        <w:rPr>
          <w:rFonts w:ascii="Arial" w:hAnsi="Arial" w:cs="Arial"/>
          <w:sz w:val="22"/>
          <w:szCs w:val="22"/>
        </w:rPr>
        <w:tab/>
      </w:r>
      <w:r w:rsidRPr="008A1B21">
        <w:rPr>
          <w:rFonts w:ascii="Arial" w:hAnsi="Arial" w:cs="Arial"/>
          <w:sz w:val="22"/>
          <w:szCs w:val="22"/>
        </w:rPr>
        <w:t>Details on food hygiene checks.</w:t>
      </w:r>
    </w:p>
    <w:p w14:paraId="1E5F62F1" w14:textId="1B227AF9" w:rsidR="00C166BF" w:rsidRPr="008A1B21" w:rsidRDefault="00C166BF" w:rsidP="00081ACE">
      <w:pPr>
        <w:jc w:val="both"/>
        <w:rPr>
          <w:rFonts w:ascii="Arial" w:hAnsi="Arial" w:cs="Arial"/>
          <w:sz w:val="22"/>
          <w:szCs w:val="22"/>
        </w:rPr>
      </w:pPr>
      <w:r w:rsidRPr="008A1B21">
        <w:rPr>
          <w:rFonts w:ascii="Arial" w:hAnsi="Arial" w:cs="Arial"/>
          <w:sz w:val="22"/>
          <w:szCs w:val="22"/>
        </w:rPr>
        <w:t>2,</w:t>
      </w:r>
      <w:r w:rsidR="00BC58C8">
        <w:rPr>
          <w:rFonts w:ascii="Arial" w:hAnsi="Arial" w:cs="Arial"/>
          <w:sz w:val="22"/>
          <w:szCs w:val="22"/>
        </w:rPr>
        <w:tab/>
      </w:r>
      <w:r w:rsidRPr="008A1B21">
        <w:rPr>
          <w:rFonts w:ascii="Arial" w:hAnsi="Arial" w:cs="Arial"/>
          <w:sz w:val="22"/>
          <w:szCs w:val="22"/>
        </w:rPr>
        <w:t xml:space="preserve">Details on Business </w:t>
      </w:r>
      <w:r w:rsidR="00006AF1">
        <w:rPr>
          <w:rFonts w:ascii="Arial" w:hAnsi="Arial" w:cs="Arial"/>
          <w:sz w:val="22"/>
          <w:szCs w:val="22"/>
        </w:rPr>
        <w:t>G</w:t>
      </w:r>
      <w:r w:rsidRPr="008A1B21">
        <w:rPr>
          <w:rFonts w:ascii="Arial" w:hAnsi="Arial" w:cs="Arial"/>
          <w:sz w:val="22"/>
          <w:szCs w:val="22"/>
        </w:rPr>
        <w:t>ateway startups.</w:t>
      </w:r>
    </w:p>
    <w:p w14:paraId="549BD006" w14:textId="349604E5" w:rsidR="00C166BF" w:rsidRPr="008A1B21" w:rsidRDefault="00C166BF" w:rsidP="00081ACE">
      <w:pPr>
        <w:jc w:val="both"/>
        <w:rPr>
          <w:rFonts w:ascii="Arial" w:hAnsi="Arial" w:cs="Arial"/>
          <w:sz w:val="22"/>
          <w:szCs w:val="22"/>
        </w:rPr>
      </w:pPr>
      <w:r w:rsidRPr="008A1B21">
        <w:rPr>
          <w:rFonts w:ascii="Arial" w:hAnsi="Arial" w:cs="Arial"/>
          <w:sz w:val="22"/>
          <w:szCs w:val="22"/>
        </w:rPr>
        <w:t xml:space="preserve">3, </w:t>
      </w:r>
      <w:r w:rsidR="00BC58C8">
        <w:rPr>
          <w:rFonts w:ascii="Arial" w:hAnsi="Arial" w:cs="Arial"/>
          <w:sz w:val="22"/>
          <w:szCs w:val="22"/>
        </w:rPr>
        <w:tab/>
      </w:r>
      <w:r w:rsidRPr="008A1B21">
        <w:rPr>
          <w:rFonts w:ascii="Arial" w:hAnsi="Arial" w:cs="Arial"/>
          <w:sz w:val="22"/>
          <w:szCs w:val="22"/>
        </w:rPr>
        <w:t xml:space="preserve">Attendance at Enjoy Leisure facilities. </w:t>
      </w:r>
    </w:p>
    <w:p w14:paraId="737CBF43" w14:textId="7C17AB88" w:rsidR="00C166BF" w:rsidRPr="008A1B21" w:rsidRDefault="00C166BF" w:rsidP="00081ACE">
      <w:pPr>
        <w:jc w:val="both"/>
        <w:rPr>
          <w:rFonts w:ascii="Arial" w:hAnsi="Arial" w:cs="Arial"/>
          <w:sz w:val="22"/>
          <w:szCs w:val="22"/>
        </w:rPr>
      </w:pPr>
      <w:r w:rsidRPr="008A1B21">
        <w:rPr>
          <w:rFonts w:ascii="Arial" w:hAnsi="Arial" w:cs="Arial"/>
          <w:sz w:val="22"/>
          <w:szCs w:val="22"/>
        </w:rPr>
        <w:t xml:space="preserve">5, </w:t>
      </w:r>
      <w:r w:rsidR="00BC58C8">
        <w:rPr>
          <w:rFonts w:ascii="Arial" w:hAnsi="Arial" w:cs="Arial"/>
          <w:sz w:val="22"/>
          <w:szCs w:val="22"/>
        </w:rPr>
        <w:tab/>
      </w:r>
      <w:r w:rsidRPr="008A1B21">
        <w:rPr>
          <w:rFonts w:ascii="Arial" w:hAnsi="Arial" w:cs="Arial"/>
          <w:sz w:val="22"/>
          <w:szCs w:val="22"/>
        </w:rPr>
        <w:t xml:space="preserve">Details of tenants not paying rent due to </w:t>
      </w:r>
      <w:r w:rsidR="00BC58C8">
        <w:rPr>
          <w:rFonts w:ascii="Arial" w:hAnsi="Arial" w:cs="Arial"/>
          <w:sz w:val="22"/>
          <w:szCs w:val="22"/>
        </w:rPr>
        <w:t xml:space="preserve">the </w:t>
      </w:r>
      <w:r w:rsidRPr="008A1B21">
        <w:rPr>
          <w:rFonts w:ascii="Arial" w:hAnsi="Arial" w:cs="Arial"/>
          <w:sz w:val="22"/>
          <w:szCs w:val="22"/>
        </w:rPr>
        <w:t xml:space="preserve">condition of properties. </w:t>
      </w:r>
    </w:p>
    <w:p w14:paraId="7C5C6D7B" w14:textId="7E81536B" w:rsidR="00C166BF" w:rsidRPr="008A1B21" w:rsidRDefault="008A1B21" w:rsidP="00081ACE">
      <w:pPr>
        <w:jc w:val="both"/>
        <w:rPr>
          <w:rFonts w:ascii="Arial" w:hAnsi="Arial" w:cs="Arial"/>
          <w:sz w:val="22"/>
          <w:szCs w:val="22"/>
        </w:rPr>
      </w:pPr>
      <w:r w:rsidRPr="008A1B21">
        <w:rPr>
          <w:rFonts w:ascii="Arial" w:hAnsi="Arial" w:cs="Arial"/>
          <w:sz w:val="22"/>
          <w:szCs w:val="22"/>
        </w:rPr>
        <w:t xml:space="preserve">7, </w:t>
      </w:r>
      <w:r w:rsidR="00BC58C8">
        <w:rPr>
          <w:rFonts w:ascii="Arial" w:hAnsi="Arial" w:cs="Arial"/>
          <w:sz w:val="22"/>
          <w:szCs w:val="22"/>
        </w:rPr>
        <w:tab/>
      </w:r>
      <w:r w:rsidRPr="008A1B21">
        <w:rPr>
          <w:rFonts w:ascii="Arial" w:hAnsi="Arial" w:cs="Arial"/>
          <w:sz w:val="22"/>
          <w:szCs w:val="22"/>
        </w:rPr>
        <w:t>Details of D</w:t>
      </w:r>
      <w:r w:rsidR="00BC58C8">
        <w:rPr>
          <w:rFonts w:ascii="Arial" w:hAnsi="Arial" w:cs="Arial"/>
          <w:sz w:val="22"/>
          <w:szCs w:val="22"/>
        </w:rPr>
        <w:t xml:space="preserve">uke </w:t>
      </w:r>
      <w:r w:rsidRPr="008A1B21">
        <w:rPr>
          <w:rFonts w:ascii="Arial" w:hAnsi="Arial" w:cs="Arial"/>
          <w:sz w:val="22"/>
          <w:szCs w:val="22"/>
        </w:rPr>
        <w:t>of E</w:t>
      </w:r>
      <w:r w:rsidR="00BC58C8">
        <w:rPr>
          <w:rFonts w:ascii="Arial" w:hAnsi="Arial" w:cs="Arial"/>
          <w:sz w:val="22"/>
          <w:szCs w:val="22"/>
        </w:rPr>
        <w:t>dinburgh</w:t>
      </w:r>
      <w:r w:rsidRPr="008A1B21">
        <w:rPr>
          <w:rFonts w:ascii="Arial" w:hAnsi="Arial" w:cs="Arial"/>
          <w:sz w:val="22"/>
          <w:szCs w:val="22"/>
        </w:rPr>
        <w:t xml:space="preserve"> awards. </w:t>
      </w:r>
    </w:p>
    <w:p w14:paraId="690334A9" w14:textId="426A194C" w:rsidR="008A1B21" w:rsidRPr="008A1B21" w:rsidRDefault="008A1B21" w:rsidP="00081ACE">
      <w:pPr>
        <w:jc w:val="both"/>
        <w:rPr>
          <w:rFonts w:ascii="Arial" w:hAnsi="Arial" w:cs="Arial"/>
          <w:sz w:val="22"/>
          <w:szCs w:val="22"/>
        </w:rPr>
      </w:pPr>
      <w:r w:rsidRPr="008A1B21">
        <w:rPr>
          <w:rFonts w:ascii="Arial" w:hAnsi="Arial" w:cs="Arial"/>
          <w:sz w:val="22"/>
          <w:szCs w:val="22"/>
        </w:rPr>
        <w:t xml:space="preserve">8, </w:t>
      </w:r>
      <w:r w:rsidR="00BC58C8">
        <w:rPr>
          <w:rFonts w:ascii="Arial" w:hAnsi="Arial" w:cs="Arial"/>
          <w:sz w:val="22"/>
          <w:szCs w:val="22"/>
        </w:rPr>
        <w:tab/>
      </w:r>
      <w:r w:rsidRPr="008A1B21">
        <w:rPr>
          <w:rFonts w:ascii="Arial" w:hAnsi="Arial" w:cs="Arial"/>
          <w:sz w:val="22"/>
          <w:szCs w:val="22"/>
        </w:rPr>
        <w:t xml:space="preserve">Details of online transactions. </w:t>
      </w:r>
    </w:p>
    <w:p w14:paraId="3CD97784" w14:textId="7B5941F6" w:rsidR="008A1B21" w:rsidRPr="008A1B21" w:rsidRDefault="008A1B21" w:rsidP="00081ACE">
      <w:pPr>
        <w:jc w:val="both"/>
        <w:rPr>
          <w:rFonts w:ascii="Arial" w:hAnsi="Arial" w:cs="Arial"/>
          <w:sz w:val="22"/>
          <w:szCs w:val="22"/>
        </w:rPr>
      </w:pPr>
      <w:r w:rsidRPr="008A1B21">
        <w:rPr>
          <w:rFonts w:ascii="Arial" w:hAnsi="Arial" w:cs="Arial"/>
          <w:sz w:val="22"/>
          <w:szCs w:val="22"/>
        </w:rPr>
        <w:t xml:space="preserve">11, </w:t>
      </w:r>
      <w:r w:rsidR="00BC58C8">
        <w:rPr>
          <w:rFonts w:ascii="Arial" w:hAnsi="Arial" w:cs="Arial"/>
          <w:sz w:val="22"/>
          <w:szCs w:val="22"/>
        </w:rPr>
        <w:tab/>
      </w:r>
      <w:r w:rsidRPr="008A1B21">
        <w:rPr>
          <w:rFonts w:ascii="Arial" w:hAnsi="Arial" w:cs="Arial"/>
          <w:sz w:val="22"/>
          <w:szCs w:val="22"/>
        </w:rPr>
        <w:t>Details of bullying allegations.</w:t>
      </w:r>
    </w:p>
    <w:p w14:paraId="52877796" w14:textId="0A8F82FC" w:rsidR="008A1B21" w:rsidRDefault="008A1B21" w:rsidP="00081ACE">
      <w:pPr>
        <w:jc w:val="both"/>
        <w:rPr>
          <w:rFonts w:ascii="Arial" w:hAnsi="Arial" w:cs="Arial"/>
          <w:sz w:val="22"/>
          <w:szCs w:val="22"/>
        </w:rPr>
      </w:pPr>
      <w:r w:rsidRPr="008A1B21">
        <w:rPr>
          <w:rFonts w:ascii="Arial" w:hAnsi="Arial" w:cs="Arial"/>
          <w:sz w:val="22"/>
          <w:szCs w:val="22"/>
        </w:rPr>
        <w:t xml:space="preserve">12, </w:t>
      </w:r>
      <w:r w:rsidR="00BC58C8">
        <w:rPr>
          <w:rFonts w:ascii="Arial" w:hAnsi="Arial" w:cs="Arial"/>
          <w:sz w:val="22"/>
          <w:szCs w:val="22"/>
        </w:rPr>
        <w:tab/>
      </w:r>
      <w:r w:rsidRPr="008A1B21">
        <w:rPr>
          <w:rFonts w:ascii="Arial" w:hAnsi="Arial" w:cs="Arial"/>
          <w:sz w:val="22"/>
          <w:szCs w:val="22"/>
        </w:rPr>
        <w:t xml:space="preserve">Reasons for increase in </w:t>
      </w:r>
      <w:r w:rsidR="00BC58C8" w:rsidRPr="008A1B21">
        <w:rPr>
          <w:rFonts w:ascii="Arial" w:hAnsi="Arial" w:cs="Arial"/>
          <w:sz w:val="22"/>
          <w:szCs w:val="22"/>
        </w:rPr>
        <w:t>anti-social</w:t>
      </w:r>
      <w:r w:rsidRPr="008A1B21">
        <w:rPr>
          <w:rFonts w:ascii="Arial" w:hAnsi="Arial" w:cs="Arial"/>
          <w:sz w:val="22"/>
          <w:szCs w:val="22"/>
        </w:rPr>
        <w:t xml:space="preserve"> behaviour. </w:t>
      </w:r>
    </w:p>
    <w:bookmarkEnd w:id="2"/>
    <w:p w14:paraId="321AAACA" w14:textId="77777777" w:rsidR="008A1B21" w:rsidRPr="008A1B21" w:rsidRDefault="008A1B21" w:rsidP="00081ACE">
      <w:pPr>
        <w:jc w:val="both"/>
        <w:rPr>
          <w:rFonts w:ascii="Arial" w:hAnsi="Arial" w:cs="Arial"/>
          <w:sz w:val="22"/>
          <w:szCs w:val="22"/>
        </w:rPr>
      </w:pPr>
    </w:p>
    <w:p w14:paraId="486D959A" w14:textId="77777777" w:rsidR="00081ACE" w:rsidRPr="00081ACE" w:rsidRDefault="00081ACE" w:rsidP="00081ACE">
      <w:pPr>
        <w:ind w:left="360"/>
        <w:jc w:val="both"/>
        <w:rPr>
          <w:rFonts w:ascii="Arial" w:hAnsi="Arial" w:cs="Arial"/>
          <w:b/>
          <w:bCs/>
          <w:color w:val="000000" w:themeColor="text1"/>
          <w:sz w:val="22"/>
          <w:szCs w:val="22"/>
        </w:rPr>
      </w:pPr>
    </w:p>
    <w:p w14:paraId="52DF7C7C" w14:textId="2ADEA4F5" w:rsidR="00D127F2" w:rsidRPr="00081ACE" w:rsidRDefault="00703DE6" w:rsidP="00081ACE">
      <w:pPr>
        <w:pStyle w:val="ListParagraph"/>
        <w:numPr>
          <w:ilvl w:val="0"/>
          <w:numId w:val="20"/>
        </w:numPr>
        <w:ind w:hanging="720"/>
        <w:jc w:val="both"/>
        <w:rPr>
          <w:rFonts w:ascii="Arial" w:hAnsi="Arial" w:cs="Arial"/>
          <w:b/>
          <w:bCs/>
          <w:color w:val="000000" w:themeColor="text1"/>
          <w:sz w:val="22"/>
          <w:szCs w:val="22"/>
        </w:rPr>
      </w:pPr>
      <w:r w:rsidRPr="00081ACE">
        <w:rPr>
          <w:rFonts w:ascii="Arial" w:hAnsi="Arial" w:cs="Arial"/>
          <w:b/>
          <w:bCs/>
          <w:color w:val="000000" w:themeColor="text1"/>
          <w:sz w:val="22"/>
          <w:szCs w:val="22"/>
        </w:rPr>
        <w:t>2024/25 Q</w:t>
      </w:r>
      <w:r w:rsidR="00081ACE" w:rsidRPr="00081ACE">
        <w:rPr>
          <w:rFonts w:ascii="Arial" w:hAnsi="Arial" w:cs="Arial"/>
          <w:b/>
          <w:bCs/>
          <w:color w:val="000000" w:themeColor="text1"/>
          <w:sz w:val="22"/>
          <w:szCs w:val="22"/>
        </w:rPr>
        <w:t>3</w:t>
      </w:r>
      <w:r w:rsidRPr="00081ACE">
        <w:rPr>
          <w:rFonts w:ascii="Arial" w:hAnsi="Arial" w:cs="Arial"/>
          <w:b/>
          <w:bCs/>
          <w:color w:val="000000" w:themeColor="text1"/>
          <w:sz w:val="22"/>
          <w:szCs w:val="22"/>
        </w:rPr>
        <w:t xml:space="preserve"> PERFORMANCE INDICATOR REPORTS</w:t>
      </w:r>
    </w:p>
    <w:p w14:paraId="62B78A3F" w14:textId="77777777" w:rsidR="00D127F2" w:rsidRPr="00E04418" w:rsidRDefault="00D127F2" w:rsidP="00735FB9">
      <w:pPr>
        <w:ind w:left="720" w:hanging="720"/>
        <w:jc w:val="both"/>
        <w:rPr>
          <w:rFonts w:ascii="Arial" w:hAnsi="Arial" w:cs="Arial"/>
          <w:b/>
          <w:bCs/>
          <w:color w:val="000000" w:themeColor="text1"/>
          <w:sz w:val="22"/>
          <w:szCs w:val="22"/>
        </w:rPr>
      </w:pPr>
    </w:p>
    <w:p w14:paraId="48DB6E90" w14:textId="0C790B13" w:rsidR="00957C84" w:rsidRDefault="00D127F2" w:rsidP="00263E30">
      <w:pPr>
        <w:pStyle w:val="ELC-ParaTitle2"/>
        <w:numPr>
          <w:ilvl w:val="0"/>
          <w:numId w:val="0"/>
        </w:numPr>
        <w:tabs>
          <w:tab w:val="clear" w:pos="680"/>
        </w:tabs>
        <w:jc w:val="both"/>
        <w:rPr>
          <w:bCs w:val="0"/>
          <w:color w:val="000000" w:themeColor="text1"/>
          <w:sz w:val="22"/>
          <w:szCs w:val="22"/>
        </w:rPr>
      </w:pPr>
      <w:r w:rsidRPr="00E04418">
        <w:rPr>
          <w:rFonts w:cs="Arial"/>
          <w:bCs w:val="0"/>
          <w:color w:val="000000" w:themeColor="text1"/>
          <w:sz w:val="22"/>
          <w:szCs w:val="22"/>
        </w:rPr>
        <w:t xml:space="preserve">A report was submitted by the </w:t>
      </w:r>
      <w:r w:rsidR="00C75E96" w:rsidRPr="00E04418">
        <w:rPr>
          <w:rFonts w:cs="Arial"/>
          <w:bCs w:val="0"/>
          <w:color w:val="000000" w:themeColor="text1"/>
          <w:sz w:val="22"/>
          <w:szCs w:val="22"/>
        </w:rPr>
        <w:t xml:space="preserve">Executive Director </w:t>
      </w:r>
      <w:r w:rsidR="00D95C1C" w:rsidRPr="00E04418">
        <w:rPr>
          <w:rFonts w:cs="Arial"/>
          <w:bCs w:val="0"/>
          <w:color w:val="000000" w:themeColor="text1"/>
          <w:sz w:val="22"/>
          <w:szCs w:val="22"/>
        </w:rPr>
        <w:t>for</w:t>
      </w:r>
      <w:r w:rsidR="00A159AC" w:rsidRPr="00E04418">
        <w:rPr>
          <w:rFonts w:cs="Arial"/>
          <w:bCs w:val="0"/>
          <w:color w:val="000000" w:themeColor="text1"/>
          <w:sz w:val="22"/>
          <w:szCs w:val="22"/>
        </w:rPr>
        <w:t xml:space="preserve"> Place</w:t>
      </w:r>
      <w:r w:rsidR="00DD6221" w:rsidRPr="00E04418">
        <w:rPr>
          <w:bCs w:val="0"/>
          <w:color w:val="000000" w:themeColor="text1"/>
          <w:sz w:val="22"/>
          <w:szCs w:val="22"/>
        </w:rPr>
        <w:t xml:space="preserve"> </w:t>
      </w:r>
      <w:r w:rsidR="005671B6" w:rsidRPr="00E04418">
        <w:rPr>
          <w:bCs w:val="0"/>
          <w:color w:val="000000" w:themeColor="text1"/>
          <w:sz w:val="22"/>
          <w:szCs w:val="22"/>
        </w:rPr>
        <w:t xml:space="preserve">and </w:t>
      </w:r>
      <w:r w:rsidR="007872E2">
        <w:rPr>
          <w:bCs w:val="0"/>
          <w:color w:val="000000" w:themeColor="text1"/>
          <w:sz w:val="22"/>
          <w:szCs w:val="22"/>
        </w:rPr>
        <w:t>presented by</w:t>
      </w:r>
      <w:r w:rsidR="005671B6" w:rsidRPr="00E04418">
        <w:rPr>
          <w:bCs w:val="0"/>
          <w:color w:val="000000" w:themeColor="text1"/>
          <w:sz w:val="22"/>
          <w:szCs w:val="22"/>
        </w:rPr>
        <w:t xml:space="preserve"> Gary Stewart, Policy Officer</w:t>
      </w:r>
      <w:r w:rsidR="00EB7F9B">
        <w:rPr>
          <w:bCs w:val="0"/>
          <w:color w:val="000000" w:themeColor="text1"/>
          <w:sz w:val="22"/>
          <w:szCs w:val="22"/>
        </w:rPr>
        <w:t>,</w:t>
      </w:r>
      <w:r w:rsidR="003501B2">
        <w:rPr>
          <w:bCs w:val="0"/>
          <w:color w:val="000000" w:themeColor="text1"/>
          <w:sz w:val="22"/>
          <w:szCs w:val="22"/>
        </w:rPr>
        <w:t xml:space="preserve"> who</w:t>
      </w:r>
      <w:r w:rsidR="00D266D1">
        <w:rPr>
          <w:bCs w:val="0"/>
          <w:color w:val="000000" w:themeColor="text1"/>
          <w:sz w:val="22"/>
          <w:szCs w:val="22"/>
        </w:rPr>
        <w:t xml:space="preserve"> advised that the report covered </w:t>
      </w:r>
      <w:r w:rsidR="000E03B0">
        <w:rPr>
          <w:bCs w:val="0"/>
          <w:color w:val="000000" w:themeColor="text1"/>
          <w:sz w:val="22"/>
          <w:szCs w:val="22"/>
        </w:rPr>
        <w:t>October</w:t>
      </w:r>
      <w:r w:rsidR="00081ACE">
        <w:rPr>
          <w:bCs w:val="0"/>
          <w:color w:val="000000" w:themeColor="text1"/>
          <w:sz w:val="22"/>
          <w:szCs w:val="22"/>
        </w:rPr>
        <w:t>–December 2024.</w:t>
      </w:r>
      <w:r w:rsidR="000E03B0">
        <w:rPr>
          <w:bCs w:val="0"/>
          <w:color w:val="000000" w:themeColor="text1"/>
          <w:sz w:val="22"/>
          <w:szCs w:val="22"/>
        </w:rPr>
        <w:t xml:space="preserve"> He </w:t>
      </w:r>
      <w:r w:rsidR="000202BB">
        <w:rPr>
          <w:bCs w:val="0"/>
          <w:color w:val="000000" w:themeColor="text1"/>
          <w:sz w:val="22"/>
          <w:szCs w:val="22"/>
        </w:rPr>
        <w:t>noted</w:t>
      </w:r>
      <w:r w:rsidR="000E03B0">
        <w:rPr>
          <w:bCs w:val="0"/>
          <w:color w:val="000000" w:themeColor="text1"/>
          <w:sz w:val="22"/>
          <w:szCs w:val="22"/>
        </w:rPr>
        <w:t xml:space="preserve"> that </w:t>
      </w:r>
      <w:r w:rsidR="000202BB">
        <w:rPr>
          <w:bCs w:val="0"/>
          <w:color w:val="000000" w:themeColor="text1"/>
          <w:sz w:val="22"/>
          <w:szCs w:val="22"/>
        </w:rPr>
        <w:t>A</w:t>
      </w:r>
      <w:r w:rsidR="000E03B0">
        <w:rPr>
          <w:bCs w:val="0"/>
          <w:color w:val="000000" w:themeColor="text1"/>
          <w:sz w:val="22"/>
          <w:szCs w:val="22"/>
        </w:rPr>
        <w:t>ppendix 1 contain</w:t>
      </w:r>
      <w:r w:rsidR="00006AF1">
        <w:rPr>
          <w:bCs w:val="0"/>
          <w:color w:val="000000" w:themeColor="text1"/>
          <w:sz w:val="22"/>
          <w:szCs w:val="22"/>
        </w:rPr>
        <w:t>ed</w:t>
      </w:r>
      <w:r w:rsidR="000E03B0">
        <w:rPr>
          <w:bCs w:val="0"/>
          <w:color w:val="000000" w:themeColor="text1"/>
          <w:sz w:val="22"/>
          <w:szCs w:val="22"/>
        </w:rPr>
        <w:t xml:space="preserve"> a full list of the indicators and commentary. Mr Stewart highlighted areas from the report including that homelessness cases had increased slightly but that the average number of days to rehouse had reduced and that this showed a gradual downtrend. He also noted that homelessness assessments had improved during the quarter. Sports centre and pool attendances showed a general trend upwards and were above target </w:t>
      </w:r>
      <w:r w:rsidR="00263E30">
        <w:rPr>
          <w:bCs w:val="0"/>
          <w:color w:val="000000" w:themeColor="text1"/>
          <w:sz w:val="22"/>
          <w:szCs w:val="22"/>
        </w:rPr>
        <w:t xml:space="preserve">for the quarter and year to date. Mr Stewart then commented on </w:t>
      </w:r>
      <w:r w:rsidR="000202BB">
        <w:rPr>
          <w:bCs w:val="0"/>
          <w:color w:val="000000" w:themeColor="text1"/>
          <w:sz w:val="22"/>
          <w:szCs w:val="22"/>
        </w:rPr>
        <w:t xml:space="preserve">the improvement in </w:t>
      </w:r>
      <w:r w:rsidR="00263E30">
        <w:rPr>
          <w:bCs w:val="0"/>
          <w:color w:val="000000" w:themeColor="text1"/>
          <w:sz w:val="22"/>
          <w:szCs w:val="22"/>
        </w:rPr>
        <w:t xml:space="preserve">housing benefit processing times. Business rates were </w:t>
      </w:r>
      <w:r w:rsidR="003F09BC">
        <w:rPr>
          <w:bCs w:val="0"/>
          <w:color w:val="000000" w:themeColor="text1"/>
          <w:sz w:val="22"/>
          <w:szCs w:val="22"/>
        </w:rPr>
        <w:t>noted to be</w:t>
      </w:r>
      <w:r w:rsidR="00263E30">
        <w:rPr>
          <w:bCs w:val="0"/>
          <w:color w:val="000000" w:themeColor="text1"/>
          <w:sz w:val="22"/>
          <w:szCs w:val="22"/>
        </w:rPr>
        <w:t xml:space="preserve"> close to target and </w:t>
      </w:r>
      <w:r w:rsidR="003F09BC">
        <w:rPr>
          <w:bCs w:val="0"/>
          <w:color w:val="000000" w:themeColor="text1"/>
          <w:sz w:val="22"/>
          <w:szCs w:val="22"/>
        </w:rPr>
        <w:t xml:space="preserve">council tax collection rates above </w:t>
      </w:r>
      <w:r w:rsidR="003F09BC">
        <w:rPr>
          <w:bCs w:val="0"/>
          <w:color w:val="000000" w:themeColor="text1"/>
          <w:sz w:val="22"/>
          <w:szCs w:val="22"/>
        </w:rPr>
        <w:lastRenderedPageBreak/>
        <w:t>target. Re</w:t>
      </w:r>
      <w:r w:rsidR="00263E30">
        <w:rPr>
          <w:bCs w:val="0"/>
          <w:color w:val="000000" w:themeColor="text1"/>
          <w:sz w:val="22"/>
          <w:szCs w:val="22"/>
        </w:rPr>
        <w:t xml:space="preserve">nt arrears have increased but show a similar trend to previous years. Mr Stewart </w:t>
      </w:r>
      <w:r w:rsidR="003F09BC">
        <w:rPr>
          <w:bCs w:val="0"/>
          <w:color w:val="000000" w:themeColor="text1"/>
          <w:sz w:val="22"/>
          <w:szCs w:val="22"/>
        </w:rPr>
        <w:t xml:space="preserve">ended by </w:t>
      </w:r>
      <w:r w:rsidR="00263E30">
        <w:rPr>
          <w:bCs w:val="0"/>
          <w:color w:val="000000" w:themeColor="text1"/>
          <w:sz w:val="22"/>
          <w:szCs w:val="22"/>
        </w:rPr>
        <w:t>advis</w:t>
      </w:r>
      <w:r w:rsidR="003F09BC">
        <w:rPr>
          <w:bCs w:val="0"/>
          <w:color w:val="000000" w:themeColor="text1"/>
          <w:sz w:val="22"/>
          <w:szCs w:val="22"/>
        </w:rPr>
        <w:t>ing</w:t>
      </w:r>
      <w:r w:rsidR="00263E30">
        <w:rPr>
          <w:bCs w:val="0"/>
          <w:color w:val="000000" w:themeColor="text1"/>
          <w:sz w:val="22"/>
          <w:szCs w:val="22"/>
        </w:rPr>
        <w:t xml:space="preserve"> that there had been over 1.25 million pounds of financial gains for 256 clients.  </w:t>
      </w:r>
    </w:p>
    <w:p w14:paraId="2D955A99" w14:textId="500FBA7C" w:rsidR="00957C84" w:rsidRDefault="00263E30"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Councillor Findlay asked if there were targets for </w:t>
      </w:r>
      <w:r w:rsidR="003F09BC">
        <w:rPr>
          <w:bCs w:val="0"/>
          <w:color w:val="000000" w:themeColor="text1"/>
          <w:sz w:val="22"/>
          <w:szCs w:val="22"/>
        </w:rPr>
        <w:t xml:space="preserve">needing </w:t>
      </w:r>
      <w:r>
        <w:rPr>
          <w:bCs w:val="0"/>
          <w:color w:val="000000" w:themeColor="text1"/>
          <w:sz w:val="22"/>
          <w:szCs w:val="22"/>
        </w:rPr>
        <w:t xml:space="preserve">a change of accommodation </w:t>
      </w:r>
      <w:r w:rsidR="003F09BC">
        <w:rPr>
          <w:bCs w:val="0"/>
          <w:color w:val="000000" w:themeColor="text1"/>
          <w:sz w:val="22"/>
          <w:szCs w:val="22"/>
        </w:rPr>
        <w:t>due to overcrowding.</w:t>
      </w:r>
      <w:r>
        <w:rPr>
          <w:bCs w:val="0"/>
          <w:color w:val="000000" w:themeColor="text1"/>
          <w:sz w:val="22"/>
          <w:szCs w:val="22"/>
        </w:rPr>
        <w:t xml:space="preserve"> Ms McGuire replied by </w:t>
      </w:r>
      <w:r w:rsidR="003F09BC">
        <w:rPr>
          <w:bCs w:val="0"/>
          <w:color w:val="000000" w:themeColor="text1"/>
          <w:sz w:val="22"/>
          <w:szCs w:val="22"/>
        </w:rPr>
        <w:t xml:space="preserve">stating </w:t>
      </w:r>
      <w:r>
        <w:rPr>
          <w:bCs w:val="0"/>
          <w:color w:val="000000" w:themeColor="text1"/>
          <w:sz w:val="22"/>
          <w:szCs w:val="22"/>
        </w:rPr>
        <w:t xml:space="preserve">that there is a 25% target for transfers </w:t>
      </w:r>
      <w:r w:rsidR="003F09BC">
        <w:rPr>
          <w:bCs w:val="0"/>
          <w:color w:val="000000" w:themeColor="text1"/>
          <w:sz w:val="22"/>
          <w:szCs w:val="22"/>
        </w:rPr>
        <w:t xml:space="preserve">and overcrowded households. There is a </w:t>
      </w:r>
      <w:r>
        <w:rPr>
          <w:bCs w:val="0"/>
          <w:color w:val="000000" w:themeColor="text1"/>
          <w:sz w:val="22"/>
          <w:szCs w:val="22"/>
        </w:rPr>
        <w:t xml:space="preserve">panel </w:t>
      </w:r>
      <w:r w:rsidR="003F09BC">
        <w:rPr>
          <w:bCs w:val="0"/>
          <w:color w:val="000000" w:themeColor="text1"/>
          <w:sz w:val="22"/>
          <w:szCs w:val="22"/>
        </w:rPr>
        <w:t xml:space="preserve">to monitor and </w:t>
      </w:r>
      <w:r w:rsidR="00957C84">
        <w:rPr>
          <w:bCs w:val="0"/>
          <w:color w:val="000000" w:themeColor="text1"/>
          <w:sz w:val="22"/>
          <w:szCs w:val="22"/>
        </w:rPr>
        <w:t>review overcrowding</w:t>
      </w:r>
      <w:r w:rsidR="003F09BC">
        <w:rPr>
          <w:bCs w:val="0"/>
          <w:color w:val="000000" w:themeColor="text1"/>
          <w:sz w:val="22"/>
          <w:szCs w:val="22"/>
        </w:rPr>
        <w:t xml:space="preserve"> and p</w:t>
      </w:r>
      <w:r w:rsidR="000202BB">
        <w:rPr>
          <w:bCs w:val="0"/>
          <w:color w:val="000000" w:themeColor="text1"/>
          <w:sz w:val="22"/>
          <w:szCs w:val="22"/>
        </w:rPr>
        <w:t>o</w:t>
      </w:r>
      <w:r w:rsidR="003F09BC">
        <w:rPr>
          <w:bCs w:val="0"/>
          <w:color w:val="000000" w:themeColor="text1"/>
          <w:sz w:val="22"/>
          <w:szCs w:val="22"/>
        </w:rPr>
        <w:t>int</w:t>
      </w:r>
      <w:r w:rsidR="000202BB">
        <w:rPr>
          <w:bCs w:val="0"/>
          <w:color w:val="000000" w:themeColor="text1"/>
          <w:sz w:val="22"/>
          <w:szCs w:val="22"/>
        </w:rPr>
        <w:t>s</w:t>
      </w:r>
      <w:r w:rsidR="003F09BC">
        <w:rPr>
          <w:bCs w:val="0"/>
          <w:color w:val="000000" w:themeColor="text1"/>
          <w:sz w:val="22"/>
          <w:szCs w:val="22"/>
        </w:rPr>
        <w:t xml:space="preserve"> are available to those who need to transfer</w:t>
      </w:r>
      <w:r w:rsidR="000202BB">
        <w:rPr>
          <w:bCs w:val="0"/>
          <w:color w:val="000000" w:themeColor="text1"/>
          <w:sz w:val="22"/>
          <w:szCs w:val="22"/>
        </w:rPr>
        <w:t xml:space="preserve">. </w:t>
      </w:r>
    </w:p>
    <w:p w14:paraId="7A930C2A" w14:textId="06721259" w:rsidR="00F729BF" w:rsidRDefault="00263E30" w:rsidP="003F3688">
      <w:pPr>
        <w:pStyle w:val="ELC-ParaTitle2"/>
        <w:numPr>
          <w:ilvl w:val="0"/>
          <w:numId w:val="0"/>
        </w:numPr>
        <w:tabs>
          <w:tab w:val="clear" w:pos="680"/>
        </w:tabs>
        <w:jc w:val="both"/>
        <w:rPr>
          <w:rFonts w:cs="Arial"/>
          <w:sz w:val="22"/>
          <w:szCs w:val="22"/>
        </w:rPr>
      </w:pPr>
      <w:r>
        <w:rPr>
          <w:bCs w:val="0"/>
          <w:color w:val="000000" w:themeColor="text1"/>
          <w:sz w:val="22"/>
          <w:szCs w:val="22"/>
        </w:rPr>
        <w:t xml:space="preserve">Councillor Findlay </w:t>
      </w:r>
      <w:r w:rsidR="00F07A1F">
        <w:rPr>
          <w:bCs w:val="0"/>
          <w:color w:val="000000" w:themeColor="text1"/>
          <w:sz w:val="22"/>
          <w:szCs w:val="22"/>
        </w:rPr>
        <w:t xml:space="preserve">queried data on </w:t>
      </w:r>
      <w:r>
        <w:rPr>
          <w:bCs w:val="0"/>
          <w:color w:val="000000" w:themeColor="text1"/>
          <w:sz w:val="22"/>
          <w:szCs w:val="22"/>
        </w:rPr>
        <w:t>f</w:t>
      </w:r>
      <w:r w:rsidR="00957C84">
        <w:rPr>
          <w:bCs w:val="0"/>
          <w:color w:val="000000" w:themeColor="text1"/>
          <w:sz w:val="22"/>
          <w:szCs w:val="22"/>
        </w:rPr>
        <w:t xml:space="preserve">ood hygiene </w:t>
      </w:r>
      <w:r>
        <w:rPr>
          <w:bCs w:val="0"/>
          <w:color w:val="000000" w:themeColor="text1"/>
          <w:sz w:val="22"/>
          <w:szCs w:val="22"/>
        </w:rPr>
        <w:t xml:space="preserve">risk </w:t>
      </w:r>
      <w:r w:rsidR="003F09BC">
        <w:rPr>
          <w:bCs w:val="0"/>
          <w:color w:val="000000" w:themeColor="text1"/>
          <w:sz w:val="22"/>
          <w:szCs w:val="22"/>
        </w:rPr>
        <w:t>inspections</w:t>
      </w:r>
      <w:r>
        <w:rPr>
          <w:bCs w:val="0"/>
          <w:color w:val="000000" w:themeColor="text1"/>
          <w:sz w:val="22"/>
          <w:szCs w:val="22"/>
        </w:rPr>
        <w:t xml:space="preserve"> </w:t>
      </w:r>
      <w:r w:rsidR="00957C84">
        <w:rPr>
          <w:bCs w:val="0"/>
          <w:color w:val="000000" w:themeColor="text1"/>
          <w:sz w:val="22"/>
          <w:szCs w:val="22"/>
        </w:rPr>
        <w:t xml:space="preserve">not </w:t>
      </w:r>
      <w:r>
        <w:rPr>
          <w:bCs w:val="0"/>
          <w:color w:val="000000" w:themeColor="text1"/>
          <w:sz w:val="22"/>
          <w:szCs w:val="22"/>
        </w:rPr>
        <w:t>being</w:t>
      </w:r>
      <w:r w:rsidR="00957C84">
        <w:rPr>
          <w:bCs w:val="0"/>
          <w:color w:val="000000" w:themeColor="text1"/>
          <w:sz w:val="22"/>
          <w:szCs w:val="22"/>
        </w:rPr>
        <w:t xml:space="preserve"> available</w:t>
      </w:r>
      <w:r w:rsidR="00F07A1F">
        <w:rPr>
          <w:bCs w:val="0"/>
          <w:color w:val="000000" w:themeColor="text1"/>
          <w:sz w:val="22"/>
          <w:szCs w:val="22"/>
        </w:rPr>
        <w:t xml:space="preserve"> and</w:t>
      </w:r>
      <w:r>
        <w:rPr>
          <w:bCs w:val="0"/>
          <w:color w:val="000000" w:themeColor="text1"/>
          <w:sz w:val="22"/>
          <w:szCs w:val="22"/>
        </w:rPr>
        <w:t xml:space="preserve"> Lyn Crothers, </w:t>
      </w:r>
      <w:r w:rsidR="00F729BF">
        <w:rPr>
          <w:rFonts w:cs="Arial"/>
          <w:sz w:val="22"/>
          <w:szCs w:val="22"/>
        </w:rPr>
        <w:t>Service Manager, Protective Services</w:t>
      </w:r>
      <w:r w:rsidR="000202BB">
        <w:rPr>
          <w:rFonts w:cs="Arial"/>
          <w:sz w:val="22"/>
          <w:szCs w:val="22"/>
        </w:rPr>
        <w:t>,</w:t>
      </w:r>
      <w:r w:rsidR="00F729BF">
        <w:rPr>
          <w:rFonts w:cs="Arial"/>
          <w:sz w:val="22"/>
          <w:szCs w:val="22"/>
        </w:rPr>
        <w:t xml:space="preserve"> </w:t>
      </w:r>
      <w:r w:rsidR="003F09BC">
        <w:rPr>
          <w:rFonts w:cs="Arial"/>
          <w:sz w:val="22"/>
          <w:szCs w:val="22"/>
        </w:rPr>
        <w:t xml:space="preserve">provided background to the inspections and advised that </w:t>
      </w:r>
      <w:r w:rsidR="00F729BF">
        <w:rPr>
          <w:rFonts w:cs="Arial"/>
          <w:sz w:val="22"/>
          <w:szCs w:val="22"/>
        </w:rPr>
        <w:t xml:space="preserve">they have been unable to get their software system </w:t>
      </w:r>
      <w:r w:rsidR="009401AE">
        <w:rPr>
          <w:rFonts w:cs="Arial"/>
          <w:sz w:val="22"/>
          <w:szCs w:val="22"/>
        </w:rPr>
        <w:t>to pro</w:t>
      </w:r>
      <w:r w:rsidR="00F07A1F">
        <w:rPr>
          <w:rFonts w:cs="Arial"/>
          <w:sz w:val="22"/>
          <w:szCs w:val="22"/>
        </w:rPr>
        <w:t>duce</w:t>
      </w:r>
      <w:r w:rsidR="009401AE">
        <w:rPr>
          <w:rFonts w:cs="Arial"/>
          <w:sz w:val="22"/>
          <w:szCs w:val="22"/>
        </w:rPr>
        <w:t xml:space="preserve"> the data</w:t>
      </w:r>
      <w:r w:rsidR="00F07A1F">
        <w:rPr>
          <w:rFonts w:cs="Arial"/>
          <w:sz w:val="22"/>
          <w:szCs w:val="22"/>
        </w:rPr>
        <w:t xml:space="preserve">, </w:t>
      </w:r>
      <w:r w:rsidR="009401AE">
        <w:rPr>
          <w:rFonts w:cs="Arial"/>
          <w:sz w:val="22"/>
          <w:szCs w:val="22"/>
        </w:rPr>
        <w:t xml:space="preserve">the task </w:t>
      </w:r>
      <w:r w:rsidR="00F07A1F">
        <w:rPr>
          <w:rFonts w:cs="Arial"/>
          <w:sz w:val="22"/>
          <w:szCs w:val="22"/>
        </w:rPr>
        <w:t xml:space="preserve">was </w:t>
      </w:r>
      <w:r w:rsidR="009401AE">
        <w:rPr>
          <w:rFonts w:cs="Arial"/>
          <w:sz w:val="22"/>
          <w:szCs w:val="22"/>
        </w:rPr>
        <w:t xml:space="preserve">previously </w:t>
      </w:r>
      <w:r w:rsidR="00F07A1F">
        <w:rPr>
          <w:rFonts w:cs="Arial"/>
          <w:sz w:val="22"/>
          <w:szCs w:val="22"/>
        </w:rPr>
        <w:t>completed</w:t>
      </w:r>
      <w:r w:rsidR="009401AE">
        <w:rPr>
          <w:rFonts w:cs="Arial"/>
          <w:sz w:val="22"/>
          <w:szCs w:val="22"/>
        </w:rPr>
        <w:t xml:space="preserve"> manually. They have contacted the software provider </w:t>
      </w:r>
      <w:r w:rsidR="00C03066">
        <w:rPr>
          <w:rFonts w:cs="Arial"/>
          <w:sz w:val="22"/>
          <w:szCs w:val="22"/>
        </w:rPr>
        <w:t xml:space="preserve">and have a consultancy day booked for August. Ms Crothers advised that if members wished they could go back to the manual exercise. She continued by saying that she did not feel that the current indicators show the level of work carried out by the team and that she would like to see an indicator which showed the level of compliance. Councillor Findlay asked Ms Crothers </w:t>
      </w:r>
      <w:r w:rsidR="00F07A1F">
        <w:rPr>
          <w:rFonts w:cs="Arial"/>
          <w:sz w:val="22"/>
          <w:szCs w:val="22"/>
        </w:rPr>
        <w:t>for</w:t>
      </w:r>
      <w:r w:rsidR="00C03066">
        <w:rPr>
          <w:rFonts w:cs="Arial"/>
          <w:sz w:val="22"/>
          <w:szCs w:val="22"/>
        </w:rPr>
        <w:t xml:space="preserve"> reassurance </w:t>
      </w:r>
      <w:r w:rsidR="00F07A1F">
        <w:rPr>
          <w:rFonts w:cs="Arial"/>
          <w:sz w:val="22"/>
          <w:szCs w:val="22"/>
        </w:rPr>
        <w:t>that</w:t>
      </w:r>
      <w:r w:rsidR="00C03066">
        <w:rPr>
          <w:rFonts w:cs="Arial"/>
          <w:sz w:val="22"/>
          <w:szCs w:val="22"/>
        </w:rPr>
        <w:t xml:space="preserve"> the number of businesses not complying was not </w:t>
      </w:r>
      <w:r w:rsidR="00F07A1F">
        <w:rPr>
          <w:rFonts w:cs="Arial"/>
          <w:sz w:val="22"/>
          <w:szCs w:val="22"/>
        </w:rPr>
        <w:t>increasing</w:t>
      </w:r>
      <w:r w:rsidR="00C03066">
        <w:rPr>
          <w:rFonts w:cs="Arial"/>
          <w:sz w:val="22"/>
          <w:szCs w:val="22"/>
        </w:rPr>
        <w:t>. Ms Crothers replied by stating that there was a good level of compliance post Covid as officers had caught up with the backlog. She also commented on the level of activity</w:t>
      </w:r>
      <w:r w:rsidR="00F07A1F">
        <w:rPr>
          <w:rFonts w:cs="Arial"/>
          <w:sz w:val="22"/>
          <w:szCs w:val="22"/>
        </w:rPr>
        <w:t>,</w:t>
      </w:r>
      <w:r w:rsidR="00C03066">
        <w:rPr>
          <w:rFonts w:cs="Arial"/>
          <w:sz w:val="22"/>
          <w:szCs w:val="22"/>
        </w:rPr>
        <w:t xml:space="preserve"> with officers working closely with businesses. </w:t>
      </w:r>
    </w:p>
    <w:p w14:paraId="2989C560" w14:textId="61BC7341" w:rsidR="00405F1B" w:rsidRDefault="00C03066"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Councillor Yorkston asked about homelessness cases and days to re house and Ms McGuire</w:t>
      </w:r>
      <w:r w:rsidR="00405F1B">
        <w:rPr>
          <w:bCs w:val="0"/>
          <w:color w:val="000000" w:themeColor="text1"/>
          <w:sz w:val="22"/>
          <w:szCs w:val="22"/>
        </w:rPr>
        <w:t xml:space="preserve"> </w:t>
      </w:r>
      <w:r>
        <w:rPr>
          <w:bCs w:val="0"/>
          <w:color w:val="000000" w:themeColor="text1"/>
          <w:sz w:val="22"/>
          <w:szCs w:val="22"/>
        </w:rPr>
        <w:t xml:space="preserve">advised that there had been a huge increase in applications. She </w:t>
      </w:r>
      <w:r w:rsidR="000C6619">
        <w:rPr>
          <w:bCs w:val="0"/>
          <w:color w:val="000000" w:themeColor="text1"/>
          <w:sz w:val="22"/>
          <w:szCs w:val="22"/>
        </w:rPr>
        <w:t>noted that the tea</w:t>
      </w:r>
      <w:r>
        <w:rPr>
          <w:bCs w:val="0"/>
          <w:color w:val="000000" w:themeColor="text1"/>
          <w:sz w:val="22"/>
          <w:szCs w:val="22"/>
        </w:rPr>
        <w:t xml:space="preserve">m </w:t>
      </w:r>
      <w:r w:rsidR="000C6619">
        <w:rPr>
          <w:bCs w:val="0"/>
          <w:color w:val="000000" w:themeColor="text1"/>
          <w:sz w:val="22"/>
          <w:szCs w:val="22"/>
        </w:rPr>
        <w:t>are</w:t>
      </w:r>
      <w:r>
        <w:rPr>
          <w:bCs w:val="0"/>
          <w:color w:val="000000" w:themeColor="text1"/>
          <w:sz w:val="22"/>
          <w:szCs w:val="22"/>
        </w:rPr>
        <w:t xml:space="preserve"> taking a </w:t>
      </w:r>
      <w:r w:rsidR="000C6619">
        <w:rPr>
          <w:bCs w:val="0"/>
          <w:color w:val="000000" w:themeColor="text1"/>
          <w:sz w:val="22"/>
          <w:szCs w:val="22"/>
        </w:rPr>
        <w:t xml:space="preserve">more </w:t>
      </w:r>
      <w:r>
        <w:rPr>
          <w:bCs w:val="0"/>
          <w:color w:val="000000" w:themeColor="text1"/>
          <w:sz w:val="22"/>
          <w:szCs w:val="22"/>
        </w:rPr>
        <w:t>preventative approach</w:t>
      </w:r>
      <w:r w:rsidR="000C6619">
        <w:rPr>
          <w:bCs w:val="0"/>
          <w:color w:val="000000" w:themeColor="text1"/>
          <w:sz w:val="22"/>
          <w:szCs w:val="22"/>
        </w:rPr>
        <w:t xml:space="preserve"> and highlighted that </w:t>
      </w:r>
      <w:r>
        <w:rPr>
          <w:bCs w:val="0"/>
          <w:color w:val="000000" w:themeColor="text1"/>
          <w:sz w:val="22"/>
          <w:szCs w:val="22"/>
        </w:rPr>
        <w:t>compared to last year there was a</w:t>
      </w:r>
      <w:r w:rsidR="000C6619">
        <w:rPr>
          <w:bCs w:val="0"/>
          <w:color w:val="000000" w:themeColor="text1"/>
          <w:sz w:val="22"/>
          <w:szCs w:val="22"/>
        </w:rPr>
        <w:t xml:space="preserve">n overall </w:t>
      </w:r>
      <w:r>
        <w:rPr>
          <w:bCs w:val="0"/>
          <w:color w:val="000000" w:themeColor="text1"/>
          <w:sz w:val="22"/>
          <w:szCs w:val="22"/>
        </w:rPr>
        <w:t xml:space="preserve">reduction in cases </w:t>
      </w:r>
      <w:r w:rsidR="000C6619">
        <w:rPr>
          <w:bCs w:val="0"/>
          <w:color w:val="000000" w:themeColor="text1"/>
          <w:sz w:val="22"/>
          <w:szCs w:val="22"/>
        </w:rPr>
        <w:t xml:space="preserve">with </w:t>
      </w:r>
      <w:r>
        <w:rPr>
          <w:bCs w:val="0"/>
          <w:color w:val="000000" w:themeColor="text1"/>
          <w:sz w:val="22"/>
          <w:szCs w:val="22"/>
        </w:rPr>
        <w:t xml:space="preserve">the team </w:t>
      </w:r>
      <w:r w:rsidR="000C6619">
        <w:rPr>
          <w:bCs w:val="0"/>
          <w:color w:val="000000" w:themeColor="text1"/>
          <w:sz w:val="22"/>
          <w:szCs w:val="22"/>
        </w:rPr>
        <w:t>working extremely</w:t>
      </w:r>
      <w:r>
        <w:rPr>
          <w:bCs w:val="0"/>
          <w:color w:val="000000" w:themeColor="text1"/>
          <w:sz w:val="22"/>
          <w:szCs w:val="22"/>
        </w:rPr>
        <w:t xml:space="preserve"> hard to get back on track. </w:t>
      </w:r>
    </w:p>
    <w:p w14:paraId="3B25CAD6" w14:textId="61369801" w:rsidR="00405F1B" w:rsidRDefault="00C03066" w:rsidP="005F1BB6">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In response to a question from Councillor Yorkston on </w:t>
      </w:r>
      <w:r w:rsidR="00405F1B">
        <w:rPr>
          <w:bCs w:val="0"/>
          <w:color w:val="000000" w:themeColor="text1"/>
          <w:sz w:val="22"/>
          <w:szCs w:val="22"/>
        </w:rPr>
        <w:t>sports</w:t>
      </w:r>
      <w:r>
        <w:rPr>
          <w:bCs w:val="0"/>
          <w:color w:val="000000" w:themeColor="text1"/>
          <w:sz w:val="22"/>
          <w:szCs w:val="22"/>
        </w:rPr>
        <w:t xml:space="preserve"> centre</w:t>
      </w:r>
      <w:r w:rsidR="00405F1B">
        <w:rPr>
          <w:bCs w:val="0"/>
          <w:color w:val="000000" w:themeColor="text1"/>
          <w:sz w:val="22"/>
          <w:szCs w:val="22"/>
        </w:rPr>
        <w:t xml:space="preserve"> and pool attend</w:t>
      </w:r>
      <w:r>
        <w:rPr>
          <w:bCs w:val="0"/>
          <w:color w:val="000000" w:themeColor="text1"/>
          <w:sz w:val="22"/>
          <w:szCs w:val="22"/>
        </w:rPr>
        <w:t>ance Tom Reid, Head of Infrastructure</w:t>
      </w:r>
      <w:r w:rsidR="000202BB">
        <w:rPr>
          <w:bCs w:val="0"/>
          <w:color w:val="000000" w:themeColor="text1"/>
          <w:sz w:val="22"/>
          <w:szCs w:val="22"/>
        </w:rPr>
        <w:t>,</w:t>
      </w:r>
      <w:r>
        <w:rPr>
          <w:bCs w:val="0"/>
          <w:color w:val="000000" w:themeColor="text1"/>
          <w:sz w:val="22"/>
          <w:szCs w:val="22"/>
        </w:rPr>
        <w:t xml:space="preserve"> advised </w:t>
      </w:r>
      <w:r w:rsidR="005F1BB6">
        <w:rPr>
          <w:bCs w:val="0"/>
          <w:color w:val="000000" w:themeColor="text1"/>
          <w:sz w:val="22"/>
          <w:szCs w:val="22"/>
        </w:rPr>
        <w:t>t</w:t>
      </w:r>
      <w:r>
        <w:rPr>
          <w:bCs w:val="0"/>
          <w:color w:val="000000" w:themeColor="text1"/>
          <w:sz w:val="22"/>
          <w:szCs w:val="22"/>
        </w:rPr>
        <w:t xml:space="preserve">hat targets had been set </w:t>
      </w:r>
      <w:r w:rsidR="00405F1B">
        <w:rPr>
          <w:bCs w:val="0"/>
          <w:color w:val="000000" w:themeColor="text1"/>
          <w:sz w:val="22"/>
          <w:szCs w:val="22"/>
        </w:rPr>
        <w:t>be</w:t>
      </w:r>
      <w:r w:rsidR="005F1BB6">
        <w:rPr>
          <w:bCs w:val="0"/>
          <w:color w:val="000000" w:themeColor="text1"/>
          <w:sz w:val="22"/>
          <w:szCs w:val="22"/>
        </w:rPr>
        <w:t>f</w:t>
      </w:r>
      <w:r w:rsidR="00405F1B">
        <w:rPr>
          <w:bCs w:val="0"/>
          <w:color w:val="000000" w:themeColor="text1"/>
          <w:sz w:val="22"/>
          <w:szCs w:val="22"/>
        </w:rPr>
        <w:t>ore</w:t>
      </w:r>
      <w:r w:rsidR="005F1BB6">
        <w:rPr>
          <w:bCs w:val="0"/>
          <w:color w:val="000000" w:themeColor="text1"/>
          <w:sz w:val="22"/>
          <w:szCs w:val="22"/>
        </w:rPr>
        <w:t xml:space="preserve"> the </w:t>
      </w:r>
      <w:r w:rsidR="00405F1B">
        <w:rPr>
          <w:bCs w:val="0"/>
          <w:color w:val="000000" w:themeColor="text1"/>
          <w:sz w:val="22"/>
          <w:szCs w:val="22"/>
        </w:rPr>
        <w:t>L</w:t>
      </w:r>
      <w:r w:rsidR="005F1BB6">
        <w:rPr>
          <w:bCs w:val="0"/>
          <w:color w:val="000000" w:themeColor="text1"/>
          <w:sz w:val="22"/>
          <w:szCs w:val="22"/>
        </w:rPr>
        <w:t xml:space="preserve">och </w:t>
      </w:r>
      <w:r w:rsidR="00405F1B">
        <w:rPr>
          <w:bCs w:val="0"/>
          <w:color w:val="000000" w:themeColor="text1"/>
          <w:sz w:val="22"/>
          <w:szCs w:val="22"/>
        </w:rPr>
        <w:t>C</w:t>
      </w:r>
      <w:r w:rsidR="005F1BB6">
        <w:rPr>
          <w:bCs w:val="0"/>
          <w:color w:val="000000" w:themeColor="text1"/>
          <w:sz w:val="22"/>
          <w:szCs w:val="22"/>
        </w:rPr>
        <w:t>entre</w:t>
      </w:r>
      <w:r w:rsidR="00405F1B">
        <w:rPr>
          <w:bCs w:val="0"/>
          <w:color w:val="000000" w:themeColor="text1"/>
          <w:sz w:val="22"/>
          <w:szCs w:val="22"/>
        </w:rPr>
        <w:t xml:space="preserve"> closed</w:t>
      </w:r>
      <w:r w:rsidR="000C6619">
        <w:rPr>
          <w:bCs w:val="0"/>
          <w:color w:val="000000" w:themeColor="text1"/>
          <w:sz w:val="22"/>
          <w:szCs w:val="22"/>
        </w:rPr>
        <w:t>, but that they had</w:t>
      </w:r>
      <w:r w:rsidR="005F1BB6">
        <w:rPr>
          <w:bCs w:val="0"/>
          <w:color w:val="000000" w:themeColor="text1"/>
          <w:sz w:val="22"/>
          <w:szCs w:val="22"/>
        </w:rPr>
        <w:t xml:space="preserve"> a </w:t>
      </w:r>
      <w:r w:rsidR="00405F1B">
        <w:rPr>
          <w:bCs w:val="0"/>
          <w:color w:val="000000" w:themeColor="text1"/>
          <w:sz w:val="22"/>
          <w:szCs w:val="22"/>
        </w:rPr>
        <w:t>recovery plan for</w:t>
      </w:r>
      <w:r w:rsidR="005F1BB6">
        <w:rPr>
          <w:bCs w:val="0"/>
          <w:color w:val="000000" w:themeColor="text1"/>
          <w:sz w:val="22"/>
          <w:szCs w:val="22"/>
        </w:rPr>
        <w:t xml:space="preserve"> the </w:t>
      </w:r>
      <w:r w:rsidR="00405F1B">
        <w:rPr>
          <w:bCs w:val="0"/>
          <w:color w:val="000000" w:themeColor="text1"/>
          <w:sz w:val="22"/>
          <w:szCs w:val="22"/>
        </w:rPr>
        <w:t>L</w:t>
      </w:r>
      <w:r w:rsidR="005F1BB6">
        <w:rPr>
          <w:bCs w:val="0"/>
          <w:color w:val="000000" w:themeColor="text1"/>
          <w:sz w:val="22"/>
          <w:szCs w:val="22"/>
        </w:rPr>
        <w:t xml:space="preserve">och </w:t>
      </w:r>
      <w:r w:rsidR="00405F1B">
        <w:rPr>
          <w:bCs w:val="0"/>
          <w:color w:val="000000" w:themeColor="text1"/>
          <w:sz w:val="22"/>
          <w:szCs w:val="22"/>
        </w:rPr>
        <w:t>C</w:t>
      </w:r>
      <w:r w:rsidR="005F1BB6">
        <w:rPr>
          <w:bCs w:val="0"/>
          <w:color w:val="000000" w:themeColor="text1"/>
          <w:sz w:val="22"/>
          <w:szCs w:val="22"/>
        </w:rPr>
        <w:t>entre.</w:t>
      </w:r>
      <w:r w:rsidR="000C6619">
        <w:rPr>
          <w:bCs w:val="0"/>
          <w:color w:val="000000" w:themeColor="text1"/>
          <w:sz w:val="22"/>
          <w:szCs w:val="22"/>
        </w:rPr>
        <w:t xml:space="preserve"> He added that they could realign the targets but that he felt that the current drop was more important. </w:t>
      </w:r>
      <w:r w:rsidR="005F1BB6">
        <w:rPr>
          <w:bCs w:val="0"/>
          <w:color w:val="000000" w:themeColor="text1"/>
          <w:sz w:val="22"/>
          <w:szCs w:val="22"/>
        </w:rPr>
        <w:t xml:space="preserve">Mr Reid highlighted some of the reasons for </w:t>
      </w:r>
      <w:r w:rsidR="000C6619">
        <w:rPr>
          <w:bCs w:val="0"/>
          <w:color w:val="000000" w:themeColor="text1"/>
          <w:sz w:val="22"/>
          <w:szCs w:val="22"/>
        </w:rPr>
        <w:t>the</w:t>
      </w:r>
      <w:r w:rsidR="005F1BB6">
        <w:rPr>
          <w:bCs w:val="0"/>
          <w:color w:val="000000" w:themeColor="text1"/>
          <w:sz w:val="22"/>
          <w:szCs w:val="22"/>
        </w:rPr>
        <w:t xml:space="preserve"> reduction including </w:t>
      </w:r>
      <w:r w:rsidR="000C6619">
        <w:rPr>
          <w:bCs w:val="0"/>
          <w:color w:val="000000" w:themeColor="text1"/>
          <w:sz w:val="22"/>
          <w:szCs w:val="22"/>
        </w:rPr>
        <w:t xml:space="preserve">electrical and mechanical issues. </w:t>
      </w:r>
      <w:r w:rsidR="005F1BB6">
        <w:rPr>
          <w:bCs w:val="0"/>
          <w:color w:val="000000" w:themeColor="text1"/>
          <w:sz w:val="22"/>
          <w:szCs w:val="22"/>
        </w:rPr>
        <w:t xml:space="preserve">He stated that the </w:t>
      </w:r>
      <w:r w:rsidR="00405F1B">
        <w:rPr>
          <w:bCs w:val="0"/>
          <w:color w:val="000000" w:themeColor="text1"/>
          <w:sz w:val="22"/>
          <w:szCs w:val="22"/>
        </w:rPr>
        <w:t>C</w:t>
      </w:r>
      <w:r w:rsidR="005F1BB6">
        <w:rPr>
          <w:bCs w:val="0"/>
          <w:color w:val="000000" w:themeColor="text1"/>
          <w:sz w:val="22"/>
          <w:szCs w:val="22"/>
        </w:rPr>
        <w:t>ouncil</w:t>
      </w:r>
      <w:r w:rsidR="00405F1B">
        <w:rPr>
          <w:bCs w:val="0"/>
          <w:color w:val="000000" w:themeColor="text1"/>
          <w:sz w:val="22"/>
          <w:szCs w:val="22"/>
        </w:rPr>
        <w:t xml:space="preserve"> and E</w:t>
      </w:r>
      <w:r w:rsidR="005F1BB6">
        <w:rPr>
          <w:bCs w:val="0"/>
          <w:color w:val="000000" w:themeColor="text1"/>
          <w:sz w:val="22"/>
          <w:szCs w:val="22"/>
        </w:rPr>
        <w:t xml:space="preserve">njoy </w:t>
      </w:r>
      <w:r w:rsidR="00405F1B">
        <w:rPr>
          <w:bCs w:val="0"/>
          <w:color w:val="000000" w:themeColor="text1"/>
          <w:sz w:val="22"/>
          <w:szCs w:val="22"/>
        </w:rPr>
        <w:t>L</w:t>
      </w:r>
      <w:r w:rsidR="005F1BB6">
        <w:rPr>
          <w:bCs w:val="0"/>
          <w:color w:val="000000" w:themeColor="text1"/>
          <w:sz w:val="22"/>
          <w:szCs w:val="22"/>
        </w:rPr>
        <w:t xml:space="preserve">eisure </w:t>
      </w:r>
      <w:r w:rsidR="00405F1B">
        <w:rPr>
          <w:bCs w:val="0"/>
          <w:color w:val="000000" w:themeColor="text1"/>
          <w:sz w:val="22"/>
          <w:szCs w:val="22"/>
        </w:rPr>
        <w:t>have</w:t>
      </w:r>
      <w:r w:rsidR="005F1BB6">
        <w:rPr>
          <w:bCs w:val="0"/>
          <w:color w:val="000000" w:themeColor="text1"/>
          <w:sz w:val="22"/>
          <w:szCs w:val="22"/>
        </w:rPr>
        <w:t xml:space="preserve"> a</w:t>
      </w:r>
      <w:r w:rsidR="00405F1B">
        <w:rPr>
          <w:bCs w:val="0"/>
          <w:color w:val="000000" w:themeColor="text1"/>
          <w:sz w:val="22"/>
          <w:szCs w:val="22"/>
        </w:rPr>
        <w:t xml:space="preserve"> recovery plan</w:t>
      </w:r>
      <w:r w:rsidR="005F1BB6">
        <w:rPr>
          <w:bCs w:val="0"/>
          <w:color w:val="000000" w:themeColor="text1"/>
          <w:sz w:val="22"/>
          <w:szCs w:val="22"/>
        </w:rPr>
        <w:t xml:space="preserve"> </w:t>
      </w:r>
      <w:r w:rsidR="000C6619">
        <w:rPr>
          <w:bCs w:val="0"/>
          <w:color w:val="000000" w:themeColor="text1"/>
          <w:sz w:val="22"/>
          <w:szCs w:val="22"/>
        </w:rPr>
        <w:t xml:space="preserve">to repair equipment </w:t>
      </w:r>
      <w:r w:rsidR="005F1BB6">
        <w:rPr>
          <w:bCs w:val="0"/>
          <w:color w:val="000000" w:themeColor="text1"/>
          <w:sz w:val="22"/>
          <w:szCs w:val="22"/>
        </w:rPr>
        <w:t>so they</w:t>
      </w:r>
      <w:r w:rsidR="00405F1B">
        <w:rPr>
          <w:bCs w:val="0"/>
          <w:color w:val="000000" w:themeColor="text1"/>
          <w:sz w:val="22"/>
          <w:szCs w:val="22"/>
        </w:rPr>
        <w:t xml:space="preserve"> should start to see improvement. </w:t>
      </w:r>
    </w:p>
    <w:p w14:paraId="2B8AD607" w14:textId="4F5B470D" w:rsidR="00405F1B" w:rsidRPr="005F1BB6" w:rsidRDefault="005F1BB6" w:rsidP="00FA4890">
      <w:pPr>
        <w:pStyle w:val="ELC-ParaTitle2"/>
        <w:numPr>
          <w:ilvl w:val="0"/>
          <w:numId w:val="0"/>
        </w:numPr>
        <w:tabs>
          <w:tab w:val="clear" w:pos="680"/>
        </w:tabs>
        <w:jc w:val="both"/>
        <w:rPr>
          <w:rFonts w:cs="Arial"/>
          <w:bCs w:val="0"/>
          <w:color w:val="000000" w:themeColor="text1"/>
          <w:sz w:val="22"/>
          <w:szCs w:val="22"/>
        </w:rPr>
      </w:pPr>
      <w:r>
        <w:rPr>
          <w:bCs w:val="0"/>
          <w:color w:val="000000" w:themeColor="text1"/>
          <w:sz w:val="22"/>
          <w:szCs w:val="22"/>
        </w:rPr>
        <w:t xml:space="preserve">Councillor Yorkston </w:t>
      </w:r>
      <w:r w:rsidR="00765F28">
        <w:rPr>
          <w:bCs w:val="0"/>
          <w:color w:val="000000" w:themeColor="text1"/>
          <w:sz w:val="22"/>
          <w:szCs w:val="22"/>
        </w:rPr>
        <w:t xml:space="preserve">queried </w:t>
      </w:r>
      <w:r>
        <w:rPr>
          <w:bCs w:val="0"/>
          <w:color w:val="000000" w:themeColor="text1"/>
          <w:sz w:val="22"/>
          <w:szCs w:val="22"/>
        </w:rPr>
        <w:t xml:space="preserve">the number of care </w:t>
      </w:r>
      <w:r w:rsidR="000C6619">
        <w:rPr>
          <w:bCs w:val="0"/>
          <w:color w:val="000000" w:themeColor="text1"/>
          <w:sz w:val="22"/>
          <w:szCs w:val="22"/>
        </w:rPr>
        <w:t xml:space="preserve">at home </w:t>
      </w:r>
      <w:r>
        <w:rPr>
          <w:bCs w:val="0"/>
          <w:color w:val="000000" w:themeColor="text1"/>
          <w:sz w:val="22"/>
          <w:szCs w:val="22"/>
        </w:rPr>
        <w:t xml:space="preserve">hours and David Hood, </w:t>
      </w:r>
      <w:r>
        <w:rPr>
          <w:rFonts w:cs="Arial"/>
          <w:sz w:val="22"/>
          <w:szCs w:val="22"/>
        </w:rPr>
        <w:t xml:space="preserve">Head of Operations, ELHSCP, stated that the number </w:t>
      </w:r>
      <w:r w:rsidR="00405F1B">
        <w:rPr>
          <w:bCs w:val="0"/>
          <w:color w:val="000000" w:themeColor="text1"/>
          <w:sz w:val="22"/>
          <w:szCs w:val="22"/>
        </w:rPr>
        <w:t>of h</w:t>
      </w:r>
      <w:r>
        <w:rPr>
          <w:bCs w:val="0"/>
          <w:color w:val="000000" w:themeColor="text1"/>
          <w:sz w:val="22"/>
          <w:szCs w:val="22"/>
        </w:rPr>
        <w:t>ou</w:t>
      </w:r>
      <w:r w:rsidR="00405F1B">
        <w:rPr>
          <w:bCs w:val="0"/>
          <w:color w:val="000000" w:themeColor="text1"/>
          <w:sz w:val="22"/>
          <w:szCs w:val="22"/>
        </w:rPr>
        <w:t>rs is comparable to previous y</w:t>
      </w:r>
      <w:r>
        <w:rPr>
          <w:bCs w:val="0"/>
          <w:color w:val="000000" w:themeColor="text1"/>
          <w:sz w:val="22"/>
          <w:szCs w:val="22"/>
        </w:rPr>
        <w:t>ea</w:t>
      </w:r>
      <w:r w:rsidR="00405F1B">
        <w:rPr>
          <w:bCs w:val="0"/>
          <w:color w:val="000000" w:themeColor="text1"/>
          <w:sz w:val="22"/>
          <w:szCs w:val="22"/>
        </w:rPr>
        <w:t xml:space="preserve">rs. </w:t>
      </w:r>
      <w:r w:rsidR="00405F1B" w:rsidRPr="005F1BB6">
        <w:rPr>
          <w:rFonts w:cs="Arial"/>
          <w:bCs w:val="0"/>
          <w:color w:val="000000" w:themeColor="text1"/>
          <w:sz w:val="22"/>
          <w:szCs w:val="22"/>
        </w:rPr>
        <w:t>H</w:t>
      </w:r>
      <w:r>
        <w:rPr>
          <w:rFonts w:cs="Arial"/>
          <w:bCs w:val="0"/>
          <w:color w:val="000000" w:themeColor="text1"/>
          <w:sz w:val="22"/>
          <w:szCs w:val="22"/>
        </w:rPr>
        <w:t>e</w:t>
      </w:r>
      <w:r w:rsidRPr="005F1BB6">
        <w:rPr>
          <w:rFonts w:cs="Arial"/>
          <w:bCs w:val="0"/>
          <w:color w:val="000000" w:themeColor="text1"/>
          <w:sz w:val="22"/>
          <w:szCs w:val="22"/>
        </w:rPr>
        <w:t xml:space="preserve"> added that </w:t>
      </w:r>
      <w:r w:rsidR="000C6619">
        <w:rPr>
          <w:rFonts w:cs="Arial"/>
          <w:bCs w:val="0"/>
          <w:color w:val="000000" w:themeColor="text1"/>
          <w:sz w:val="22"/>
          <w:szCs w:val="22"/>
        </w:rPr>
        <w:t xml:space="preserve">a reduction in external </w:t>
      </w:r>
      <w:r w:rsidR="00765F28">
        <w:rPr>
          <w:rFonts w:cs="Arial"/>
          <w:bCs w:val="0"/>
          <w:color w:val="000000" w:themeColor="text1"/>
          <w:sz w:val="22"/>
          <w:szCs w:val="22"/>
        </w:rPr>
        <w:t>service</w:t>
      </w:r>
      <w:r w:rsidRPr="005F1BB6">
        <w:rPr>
          <w:rFonts w:cs="Arial"/>
          <w:bCs w:val="0"/>
          <w:color w:val="000000" w:themeColor="text1"/>
          <w:sz w:val="22"/>
          <w:szCs w:val="22"/>
        </w:rPr>
        <w:t xml:space="preserve"> </w:t>
      </w:r>
      <w:r w:rsidR="000C6619">
        <w:rPr>
          <w:rFonts w:cs="Arial"/>
          <w:bCs w:val="0"/>
          <w:color w:val="000000" w:themeColor="text1"/>
          <w:sz w:val="22"/>
          <w:szCs w:val="22"/>
        </w:rPr>
        <w:t xml:space="preserve">was </w:t>
      </w:r>
      <w:r w:rsidR="00405F1B" w:rsidRPr="005F1BB6">
        <w:rPr>
          <w:rFonts w:cs="Arial"/>
          <w:bCs w:val="0"/>
          <w:color w:val="000000" w:themeColor="text1"/>
          <w:sz w:val="22"/>
          <w:szCs w:val="22"/>
        </w:rPr>
        <w:t xml:space="preserve">offset slightly by </w:t>
      </w:r>
      <w:r w:rsidRPr="005F1BB6">
        <w:rPr>
          <w:rFonts w:cs="Arial"/>
          <w:bCs w:val="0"/>
          <w:color w:val="000000" w:themeColor="text1"/>
          <w:sz w:val="22"/>
          <w:szCs w:val="22"/>
        </w:rPr>
        <w:t xml:space="preserve">an </w:t>
      </w:r>
      <w:r w:rsidR="00405F1B" w:rsidRPr="005F1BB6">
        <w:rPr>
          <w:rFonts w:cs="Arial"/>
          <w:bCs w:val="0"/>
          <w:color w:val="000000" w:themeColor="text1"/>
          <w:sz w:val="22"/>
          <w:szCs w:val="22"/>
        </w:rPr>
        <w:t xml:space="preserve">increase in </w:t>
      </w:r>
      <w:r w:rsidRPr="005F1BB6">
        <w:rPr>
          <w:rFonts w:cs="Arial"/>
          <w:bCs w:val="0"/>
          <w:color w:val="000000" w:themeColor="text1"/>
          <w:sz w:val="22"/>
          <w:szCs w:val="22"/>
        </w:rPr>
        <w:t xml:space="preserve">internal </w:t>
      </w:r>
      <w:r w:rsidR="00765F28">
        <w:rPr>
          <w:rFonts w:cs="Arial"/>
          <w:bCs w:val="0"/>
          <w:color w:val="000000" w:themeColor="text1"/>
          <w:sz w:val="22"/>
          <w:szCs w:val="22"/>
        </w:rPr>
        <w:t>service</w:t>
      </w:r>
      <w:r w:rsidRPr="005F1BB6">
        <w:rPr>
          <w:rFonts w:cs="Arial"/>
          <w:bCs w:val="0"/>
          <w:color w:val="000000" w:themeColor="text1"/>
          <w:sz w:val="22"/>
          <w:szCs w:val="22"/>
        </w:rPr>
        <w:t xml:space="preserve">. </w:t>
      </w:r>
    </w:p>
    <w:p w14:paraId="52C9AD01" w14:textId="1ACF985C" w:rsidR="005F1BB6" w:rsidRDefault="005F1BB6" w:rsidP="00FA4890">
      <w:pPr>
        <w:jc w:val="both"/>
        <w:rPr>
          <w:rFonts w:ascii="Arial" w:hAnsi="Arial" w:cs="Arial"/>
          <w:sz w:val="22"/>
          <w:szCs w:val="22"/>
        </w:rPr>
      </w:pPr>
      <w:r w:rsidRPr="005F1BB6">
        <w:rPr>
          <w:rFonts w:ascii="Arial" w:hAnsi="Arial" w:cs="Arial"/>
          <w:bCs/>
          <w:color w:val="000000" w:themeColor="text1"/>
          <w:sz w:val="22"/>
          <w:szCs w:val="22"/>
        </w:rPr>
        <w:t xml:space="preserve">Councillor Yorkston asked about informal and formal kinship. </w:t>
      </w:r>
      <w:r w:rsidR="00765F28">
        <w:rPr>
          <w:rFonts w:ascii="Arial" w:hAnsi="Arial" w:cs="Arial"/>
          <w:sz w:val="22"/>
          <w:szCs w:val="22"/>
        </w:rPr>
        <w:t xml:space="preserve">It was agreed to come back to this question as </w:t>
      </w:r>
      <w:r w:rsidRPr="005F1BB6">
        <w:rPr>
          <w:rFonts w:ascii="Arial" w:hAnsi="Arial" w:cs="Arial"/>
          <w:sz w:val="22"/>
          <w:szCs w:val="22"/>
        </w:rPr>
        <w:t>L</w:t>
      </w:r>
      <w:r>
        <w:rPr>
          <w:rFonts w:ascii="Arial" w:hAnsi="Arial" w:cs="Arial"/>
          <w:sz w:val="22"/>
          <w:szCs w:val="22"/>
        </w:rPr>
        <w:t>indsey</w:t>
      </w:r>
      <w:r w:rsidRPr="005F1BB6">
        <w:rPr>
          <w:rFonts w:ascii="Arial" w:hAnsi="Arial" w:cs="Arial"/>
          <w:sz w:val="22"/>
          <w:szCs w:val="22"/>
        </w:rPr>
        <w:t xml:space="preserve"> Byrne, Head of Children’s Services</w:t>
      </w:r>
      <w:r>
        <w:rPr>
          <w:rFonts w:ascii="Arial" w:hAnsi="Arial" w:cs="Arial"/>
          <w:sz w:val="22"/>
          <w:szCs w:val="22"/>
        </w:rPr>
        <w:t xml:space="preserve">, was </w:t>
      </w:r>
      <w:r w:rsidR="00765F28">
        <w:rPr>
          <w:rFonts w:ascii="Arial" w:hAnsi="Arial" w:cs="Arial"/>
          <w:sz w:val="22"/>
          <w:szCs w:val="22"/>
        </w:rPr>
        <w:t xml:space="preserve">having issues connecting. </w:t>
      </w:r>
      <w:r>
        <w:rPr>
          <w:rFonts w:ascii="Arial" w:hAnsi="Arial" w:cs="Arial"/>
          <w:sz w:val="22"/>
          <w:szCs w:val="22"/>
        </w:rPr>
        <w:t xml:space="preserve"> </w:t>
      </w:r>
    </w:p>
    <w:p w14:paraId="577493D1" w14:textId="77777777" w:rsidR="005F1BB6" w:rsidRDefault="005F1BB6" w:rsidP="00FA4890">
      <w:pPr>
        <w:jc w:val="both"/>
        <w:rPr>
          <w:rFonts w:ascii="Arial" w:hAnsi="Arial" w:cs="Arial"/>
          <w:sz w:val="22"/>
          <w:szCs w:val="22"/>
        </w:rPr>
      </w:pPr>
    </w:p>
    <w:p w14:paraId="71C9814D" w14:textId="5605AEE5" w:rsidR="007D61AC" w:rsidRDefault="00765F28" w:rsidP="00FA4890">
      <w:pPr>
        <w:jc w:val="both"/>
        <w:rPr>
          <w:rFonts w:ascii="Arial" w:hAnsi="Arial" w:cs="Arial"/>
          <w:bCs/>
          <w:color w:val="000000" w:themeColor="text1"/>
          <w:sz w:val="22"/>
          <w:szCs w:val="22"/>
        </w:rPr>
      </w:pPr>
      <w:r>
        <w:rPr>
          <w:rFonts w:ascii="Arial" w:hAnsi="Arial" w:cs="Arial"/>
          <w:bCs/>
          <w:color w:val="000000" w:themeColor="text1"/>
          <w:sz w:val="22"/>
          <w:szCs w:val="22"/>
        </w:rPr>
        <w:t xml:space="preserve">In response to a question from </w:t>
      </w:r>
      <w:r w:rsidR="001143F2">
        <w:rPr>
          <w:rFonts w:ascii="Arial" w:hAnsi="Arial" w:cs="Arial"/>
          <w:bCs/>
          <w:color w:val="000000" w:themeColor="text1"/>
          <w:sz w:val="22"/>
          <w:szCs w:val="22"/>
        </w:rPr>
        <w:t>Councillor Gilbert</w:t>
      </w:r>
      <w:r>
        <w:rPr>
          <w:rFonts w:ascii="Arial" w:hAnsi="Arial" w:cs="Arial"/>
          <w:bCs/>
          <w:color w:val="000000" w:themeColor="text1"/>
          <w:sz w:val="22"/>
          <w:szCs w:val="22"/>
        </w:rPr>
        <w:t xml:space="preserve"> about when the Council could undeclare </w:t>
      </w:r>
      <w:r w:rsidR="00FA4890">
        <w:rPr>
          <w:rFonts w:ascii="Arial" w:hAnsi="Arial" w:cs="Arial"/>
          <w:bCs/>
          <w:color w:val="000000" w:themeColor="text1"/>
          <w:sz w:val="22"/>
          <w:szCs w:val="22"/>
        </w:rPr>
        <w:t xml:space="preserve">the </w:t>
      </w:r>
      <w:r>
        <w:rPr>
          <w:rFonts w:ascii="Arial" w:hAnsi="Arial" w:cs="Arial"/>
          <w:bCs/>
          <w:color w:val="000000" w:themeColor="text1"/>
          <w:sz w:val="22"/>
          <w:szCs w:val="22"/>
        </w:rPr>
        <w:t>housing emergency</w:t>
      </w:r>
      <w:r w:rsidR="007D61AC">
        <w:rPr>
          <w:rFonts w:ascii="Arial" w:hAnsi="Arial" w:cs="Arial"/>
          <w:bCs/>
          <w:color w:val="000000" w:themeColor="text1"/>
          <w:sz w:val="22"/>
          <w:szCs w:val="22"/>
        </w:rPr>
        <w:t xml:space="preserve"> Ms McGuire </w:t>
      </w:r>
      <w:r>
        <w:rPr>
          <w:rFonts w:ascii="Arial" w:hAnsi="Arial" w:cs="Arial"/>
          <w:bCs/>
          <w:color w:val="000000" w:themeColor="text1"/>
          <w:sz w:val="22"/>
          <w:szCs w:val="22"/>
        </w:rPr>
        <w:t>stated</w:t>
      </w:r>
      <w:r w:rsidR="007D61AC">
        <w:rPr>
          <w:rFonts w:ascii="Arial" w:hAnsi="Arial" w:cs="Arial"/>
          <w:bCs/>
          <w:color w:val="000000" w:themeColor="text1"/>
          <w:sz w:val="22"/>
          <w:szCs w:val="22"/>
        </w:rPr>
        <w:t xml:space="preserve"> that they are </w:t>
      </w:r>
      <w:r w:rsidRPr="005F1BB6">
        <w:rPr>
          <w:rFonts w:ascii="Arial" w:hAnsi="Arial" w:cs="Arial"/>
          <w:bCs/>
          <w:color w:val="000000" w:themeColor="text1"/>
          <w:sz w:val="22"/>
          <w:szCs w:val="22"/>
        </w:rPr>
        <w:t>look</w:t>
      </w:r>
      <w:r>
        <w:rPr>
          <w:rFonts w:ascii="Arial" w:hAnsi="Arial" w:cs="Arial"/>
          <w:bCs/>
          <w:color w:val="000000" w:themeColor="text1"/>
          <w:sz w:val="22"/>
          <w:szCs w:val="22"/>
        </w:rPr>
        <w:t>ing</w:t>
      </w:r>
      <w:r w:rsidRPr="005F1BB6">
        <w:rPr>
          <w:rFonts w:ascii="Arial" w:hAnsi="Arial" w:cs="Arial"/>
          <w:bCs/>
          <w:color w:val="000000" w:themeColor="text1"/>
          <w:sz w:val="22"/>
          <w:szCs w:val="22"/>
        </w:rPr>
        <w:t xml:space="preserve"> at how to g</w:t>
      </w:r>
      <w:r>
        <w:rPr>
          <w:rFonts w:ascii="Arial" w:hAnsi="Arial" w:cs="Arial"/>
          <w:bCs/>
          <w:color w:val="000000" w:themeColor="text1"/>
          <w:sz w:val="22"/>
          <w:szCs w:val="22"/>
        </w:rPr>
        <w:t>e</w:t>
      </w:r>
      <w:r w:rsidRPr="005F1BB6">
        <w:rPr>
          <w:rFonts w:ascii="Arial" w:hAnsi="Arial" w:cs="Arial"/>
          <w:bCs/>
          <w:color w:val="000000" w:themeColor="text1"/>
          <w:sz w:val="22"/>
          <w:szCs w:val="22"/>
        </w:rPr>
        <w:t>t out o</w:t>
      </w:r>
      <w:r>
        <w:rPr>
          <w:rFonts w:ascii="Arial" w:hAnsi="Arial" w:cs="Arial"/>
          <w:bCs/>
          <w:color w:val="000000" w:themeColor="text1"/>
          <w:sz w:val="22"/>
          <w:szCs w:val="22"/>
        </w:rPr>
        <w:t xml:space="preserve">f the emergency </w:t>
      </w:r>
      <w:r w:rsidR="007D61AC">
        <w:rPr>
          <w:rFonts w:ascii="Arial" w:hAnsi="Arial" w:cs="Arial"/>
          <w:bCs/>
          <w:color w:val="000000" w:themeColor="text1"/>
          <w:sz w:val="22"/>
          <w:szCs w:val="22"/>
        </w:rPr>
        <w:t xml:space="preserve">through the housing </w:t>
      </w:r>
      <w:r w:rsidR="00B90726" w:rsidRPr="005F1BB6">
        <w:rPr>
          <w:rFonts w:ascii="Arial" w:hAnsi="Arial" w:cs="Arial"/>
          <w:bCs/>
          <w:color w:val="000000" w:themeColor="text1"/>
          <w:sz w:val="22"/>
          <w:szCs w:val="22"/>
        </w:rPr>
        <w:t>partnership group</w:t>
      </w:r>
      <w:r>
        <w:rPr>
          <w:rFonts w:ascii="Arial" w:hAnsi="Arial" w:cs="Arial"/>
          <w:bCs/>
          <w:color w:val="000000" w:themeColor="text1"/>
          <w:sz w:val="22"/>
          <w:szCs w:val="22"/>
        </w:rPr>
        <w:t xml:space="preserve">. </w:t>
      </w:r>
      <w:r w:rsidR="007D61AC">
        <w:rPr>
          <w:rFonts w:ascii="Arial" w:hAnsi="Arial" w:cs="Arial"/>
          <w:bCs/>
          <w:color w:val="000000" w:themeColor="text1"/>
          <w:sz w:val="22"/>
          <w:szCs w:val="22"/>
        </w:rPr>
        <w:t>She</w:t>
      </w:r>
      <w:r w:rsidR="00C87296">
        <w:rPr>
          <w:rFonts w:ascii="Arial" w:hAnsi="Arial" w:cs="Arial"/>
          <w:bCs/>
          <w:color w:val="000000" w:themeColor="text1"/>
          <w:sz w:val="22"/>
          <w:szCs w:val="22"/>
        </w:rPr>
        <w:t xml:space="preserve"> noted</w:t>
      </w:r>
      <w:r w:rsidR="007D61AC">
        <w:rPr>
          <w:rFonts w:ascii="Arial" w:hAnsi="Arial" w:cs="Arial"/>
          <w:bCs/>
          <w:color w:val="000000" w:themeColor="text1"/>
          <w:sz w:val="22"/>
          <w:szCs w:val="22"/>
        </w:rPr>
        <w:t xml:space="preserve"> that the number </w:t>
      </w:r>
      <w:r w:rsidR="00B90726" w:rsidRPr="005F1BB6">
        <w:rPr>
          <w:rFonts w:ascii="Arial" w:hAnsi="Arial" w:cs="Arial"/>
          <w:bCs/>
          <w:color w:val="000000" w:themeColor="text1"/>
          <w:sz w:val="22"/>
          <w:szCs w:val="22"/>
        </w:rPr>
        <w:t>of days in temp</w:t>
      </w:r>
      <w:r w:rsidR="007D61AC">
        <w:rPr>
          <w:rFonts w:ascii="Arial" w:hAnsi="Arial" w:cs="Arial"/>
          <w:bCs/>
          <w:color w:val="000000" w:themeColor="text1"/>
          <w:sz w:val="22"/>
          <w:szCs w:val="22"/>
        </w:rPr>
        <w:t>orary</w:t>
      </w:r>
      <w:r w:rsidR="00B90726" w:rsidRPr="005F1BB6">
        <w:rPr>
          <w:rFonts w:ascii="Arial" w:hAnsi="Arial" w:cs="Arial"/>
          <w:bCs/>
          <w:color w:val="000000" w:themeColor="text1"/>
          <w:sz w:val="22"/>
          <w:szCs w:val="22"/>
        </w:rPr>
        <w:t xml:space="preserve"> accom</w:t>
      </w:r>
      <w:r w:rsidR="007D61AC">
        <w:rPr>
          <w:rFonts w:ascii="Arial" w:hAnsi="Arial" w:cs="Arial"/>
          <w:bCs/>
          <w:color w:val="000000" w:themeColor="text1"/>
          <w:sz w:val="22"/>
          <w:szCs w:val="22"/>
        </w:rPr>
        <w:t>modation since the emergency was declared ha</w:t>
      </w:r>
      <w:r>
        <w:rPr>
          <w:rFonts w:ascii="Arial" w:hAnsi="Arial" w:cs="Arial"/>
          <w:bCs/>
          <w:color w:val="000000" w:themeColor="text1"/>
          <w:sz w:val="22"/>
          <w:szCs w:val="22"/>
        </w:rPr>
        <w:t>d</w:t>
      </w:r>
      <w:r w:rsidR="007D61AC">
        <w:rPr>
          <w:rFonts w:ascii="Arial" w:hAnsi="Arial" w:cs="Arial"/>
          <w:bCs/>
          <w:color w:val="000000" w:themeColor="text1"/>
          <w:sz w:val="22"/>
          <w:szCs w:val="22"/>
        </w:rPr>
        <w:t xml:space="preserve"> reduced significantly. She </w:t>
      </w:r>
      <w:r w:rsidR="00C87296">
        <w:rPr>
          <w:rFonts w:ascii="Arial" w:hAnsi="Arial" w:cs="Arial"/>
          <w:bCs/>
          <w:color w:val="000000" w:themeColor="text1"/>
          <w:sz w:val="22"/>
          <w:szCs w:val="22"/>
        </w:rPr>
        <w:t>added</w:t>
      </w:r>
      <w:r w:rsidR="007D61AC">
        <w:rPr>
          <w:rFonts w:ascii="Arial" w:hAnsi="Arial" w:cs="Arial"/>
          <w:bCs/>
          <w:color w:val="000000" w:themeColor="text1"/>
          <w:sz w:val="22"/>
          <w:szCs w:val="22"/>
        </w:rPr>
        <w:t xml:space="preserve"> that they should report on breaches of </w:t>
      </w:r>
      <w:r w:rsidR="00C87296">
        <w:rPr>
          <w:rFonts w:ascii="Arial" w:hAnsi="Arial" w:cs="Arial"/>
          <w:bCs/>
          <w:color w:val="000000" w:themeColor="text1"/>
          <w:sz w:val="22"/>
          <w:szCs w:val="22"/>
        </w:rPr>
        <w:t xml:space="preserve">the </w:t>
      </w:r>
      <w:r w:rsidR="007D61AC">
        <w:rPr>
          <w:rFonts w:ascii="Arial" w:hAnsi="Arial" w:cs="Arial"/>
          <w:bCs/>
          <w:color w:val="000000" w:themeColor="text1"/>
          <w:sz w:val="22"/>
          <w:szCs w:val="22"/>
        </w:rPr>
        <w:t>unsuitable accommodatio</w:t>
      </w:r>
      <w:r>
        <w:rPr>
          <w:rFonts w:ascii="Arial" w:hAnsi="Arial" w:cs="Arial"/>
          <w:bCs/>
          <w:color w:val="000000" w:themeColor="text1"/>
          <w:sz w:val="22"/>
          <w:szCs w:val="22"/>
        </w:rPr>
        <w:t>n order</w:t>
      </w:r>
      <w:r w:rsidR="00C87296">
        <w:rPr>
          <w:rFonts w:ascii="Arial" w:hAnsi="Arial" w:cs="Arial"/>
          <w:bCs/>
          <w:color w:val="000000" w:themeColor="text1"/>
          <w:sz w:val="22"/>
          <w:szCs w:val="22"/>
        </w:rPr>
        <w:t xml:space="preserve"> as they would not be out of the emergency until there are no breaches. </w:t>
      </w:r>
    </w:p>
    <w:p w14:paraId="70888B21" w14:textId="77777777" w:rsidR="007D61AC" w:rsidRPr="005F1BB6" w:rsidRDefault="007D61AC" w:rsidP="00FA4890">
      <w:pPr>
        <w:jc w:val="both"/>
        <w:rPr>
          <w:rFonts w:ascii="Arial" w:hAnsi="Arial" w:cs="Arial"/>
          <w:bCs/>
          <w:color w:val="000000" w:themeColor="text1"/>
          <w:sz w:val="22"/>
          <w:szCs w:val="22"/>
        </w:rPr>
      </w:pPr>
    </w:p>
    <w:p w14:paraId="7A4D992E" w14:textId="0D04D8F9" w:rsidR="00B90726" w:rsidRDefault="007D61AC"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Councillor Menzies declared that she is a </w:t>
      </w:r>
      <w:r w:rsidR="00FA4890">
        <w:rPr>
          <w:bCs w:val="0"/>
          <w:color w:val="000000" w:themeColor="text1"/>
          <w:sz w:val="22"/>
          <w:szCs w:val="22"/>
        </w:rPr>
        <w:t>b</w:t>
      </w:r>
      <w:r>
        <w:rPr>
          <w:bCs w:val="0"/>
          <w:color w:val="000000" w:themeColor="text1"/>
          <w:sz w:val="22"/>
          <w:szCs w:val="22"/>
        </w:rPr>
        <w:t>oard member of Enjoy Leisure and explained that she had joined the meeting after declarations of interest had been requested. She asked about the Council’s access to information from Enjoy Leisure and Mr Reid replied by saying that they do get some data and reports. He added that they are in the</w:t>
      </w:r>
      <w:r w:rsidR="00B90726">
        <w:rPr>
          <w:bCs w:val="0"/>
          <w:color w:val="000000" w:themeColor="text1"/>
          <w:sz w:val="22"/>
          <w:szCs w:val="22"/>
        </w:rPr>
        <w:t xml:space="preserve"> process o</w:t>
      </w:r>
      <w:r>
        <w:rPr>
          <w:bCs w:val="0"/>
          <w:color w:val="000000" w:themeColor="text1"/>
          <w:sz w:val="22"/>
          <w:szCs w:val="22"/>
        </w:rPr>
        <w:t>f</w:t>
      </w:r>
      <w:r w:rsidR="00B90726">
        <w:rPr>
          <w:bCs w:val="0"/>
          <w:color w:val="000000" w:themeColor="text1"/>
          <w:sz w:val="22"/>
          <w:szCs w:val="22"/>
        </w:rPr>
        <w:t xml:space="preserve"> asking f</w:t>
      </w:r>
      <w:r>
        <w:rPr>
          <w:bCs w:val="0"/>
          <w:color w:val="000000" w:themeColor="text1"/>
          <w:sz w:val="22"/>
          <w:szCs w:val="22"/>
        </w:rPr>
        <w:t>o</w:t>
      </w:r>
      <w:r w:rsidR="00B90726">
        <w:rPr>
          <w:bCs w:val="0"/>
          <w:color w:val="000000" w:themeColor="text1"/>
          <w:sz w:val="22"/>
          <w:szCs w:val="22"/>
        </w:rPr>
        <w:t>r more data</w:t>
      </w:r>
      <w:r w:rsidR="00C87296">
        <w:rPr>
          <w:bCs w:val="0"/>
          <w:color w:val="000000" w:themeColor="text1"/>
          <w:sz w:val="22"/>
          <w:szCs w:val="22"/>
        </w:rPr>
        <w:t xml:space="preserve"> so they can work together to</w:t>
      </w:r>
      <w:r>
        <w:rPr>
          <w:bCs w:val="0"/>
          <w:color w:val="000000" w:themeColor="text1"/>
          <w:sz w:val="22"/>
          <w:szCs w:val="22"/>
        </w:rPr>
        <w:t xml:space="preserve"> improve performance</w:t>
      </w:r>
      <w:r w:rsidR="00C87296">
        <w:rPr>
          <w:bCs w:val="0"/>
          <w:color w:val="000000" w:themeColor="text1"/>
          <w:sz w:val="22"/>
          <w:szCs w:val="22"/>
        </w:rPr>
        <w:t>,</w:t>
      </w:r>
      <w:r>
        <w:rPr>
          <w:bCs w:val="0"/>
          <w:color w:val="000000" w:themeColor="text1"/>
          <w:sz w:val="22"/>
          <w:szCs w:val="22"/>
        </w:rPr>
        <w:t xml:space="preserve"> but </w:t>
      </w:r>
      <w:r w:rsidR="00C87296">
        <w:rPr>
          <w:bCs w:val="0"/>
          <w:color w:val="000000" w:themeColor="text1"/>
          <w:sz w:val="22"/>
          <w:szCs w:val="22"/>
        </w:rPr>
        <w:t xml:space="preserve">that </w:t>
      </w:r>
      <w:r w:rsidR="00B90726">
        <w:rPr>
          <w:bCs w:val="0"/>
          <w:color w:val="000000" w:themeColor="text1"/>
          <w:sz w:val="22"/>
          <w:szCs w:val="22"/>
        </w:rPr>
        <w:t xml:space="preserve">further work </w:t>
      </w:r>
      <w:r>
        <w:rPr>
          <w:bCs w:val="0"/>
          <w:color w:val="000000" w:themeColor="text1"/>
          <w:sz w:val="22"/>
          <w:szCs w:val="22"/>
        </w:rPr>
        <w:t xml:space="preserve">is </w:t>
      </w:r>
      <w:r w:rsidR="00B90726">
        <w:rPr>
          <w:bCs w:val="0"/>
          <w:color w:val="000000" w:themeColor="text1"/>
          <w:sz w:val="22"/>
          <w:szCs w:val="22"/>
        </w:rPr>
        <w:t xml:space="preserve">needed. </w:t>
      </w:r>
    </w:p>
    <w:p w14:paraId="4A7374E7" w14:textId="2578E818" w:rsidR="00B90726" w:rsidRDefault="007D61AC"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In response to a question from </w:t>
      </w:r>
      <w:r w:rsidR="00C87296">
        <w:rPr>
          <w:bCs w:val="0"/>
          <w:color w:val="000000" w:themeColor="text1"/>
          <w:sz w:val="22"/>
          <w:szCs w:val="22"/>
        </w:rPr>
        <w:t>C</w:t>
      </w:r>
      <w:r>
        <w:rPr>
          <w:bCs w:val="0"/>
          <w:color w:val="000000" w:themeColor="text1"/>
          <w:sz w:val="22"/>
          <w:szCs w:val="22"/>
        </w:rPr>
        <w:t xml:space="preserve">ouncillor Menzies about fly tipping Mr Reid stated that </w:t>
      </w:r>
      <w:r w:rsidR="00C87296">
        <w:rPr>
          <w:bCs w:val="0"/>
          <w:color w:val="000000" w:themeColor="text1"/>
          <w:sz w:val="22"/>
          <w:szCs w:val="22"/>
        </w:rPr>
        <w:t>this</w:t>
      </w:r>
      <w:r w:rsidR="00843B81">
        <w:rPr>
          <w:bCs w:val="0"/>
          <w:color w:val="000000" w:themeColor="text1"/>
          <w:sz w:val="22"/>
          <w:szCs w:val="22"/>
        </w:rPr>
        <w:t xml:space="preserve"> had reduced from the last quarter. He </w:t>
      </w:r>
      <w:r w:rsidR="00C87296">
        <w:rPr>
          <w:bCs w:val="0"/>
          <w:color w:val="000000" w:themeColor="text1"/>
          <w:sz w:val="22"/>
          <w:szCs w:val="22"/>
        </w:rPr>
        <w:t>noted</w:t>
      </w:r>
      <w:r w:rsidR="00843B81">
        <w:rPr>
          <w:bCs w:val="0"/>
          <w:color w:val="000000" w:themeColor="text1"/>
          <w:sz w:val="22"/>
          <w:szCs w:val="22"/>
        </w:rPr>
        <w:t xml:space="preserve"> that the majority o</w:t>
      </w:r>
      <w:r w:rsidR="00B90726">
        <w:rPr>
          <w:bCs w:val="0"/>
          <w:color w:val="000000" w:themeColor="text1"/>
          <w:sz w:val="22"/>
          <w:szCs w:val="22"/>
        </w:rPr>
        <w:t xml:space="preserve">f </w:t>
      </w:r>
      <w:r w:rsidR="00843B81">
        <w:rPr>
          <w:bCs w:val="0"/>
          <w:color w:val="000000" w:themeColor="text1"/>
          <w:sz w:val="22"/>
          <w:szCs w:val="22"/>
        </w:rPr>
        <w:t>f</w:t>
      </w:r>
      <w:r w:rsidR="00B90726">
        <w:rPr>
          <w:bCs w:val="0"/>
          <w:color w:val="000000" w:themeColor="text1"/>
          <w:sz w:val="22"/>
          <w:szCs w:val="22"/>
        </w:rPr>
        <w:t>ly tip</w:t>
      </w:r>
      <w:r w:rsidR="00843B81">
        <w:rPr>
          <w:bCs w:val="0"/>
          <w:color w:val="000000" w:themeColor="text1"/>
          <w:sz w:val="22"/>
          <w:szCs w:val="22"/>
        </w:rPr>
        <w:t xml:space="preserve">ping is carried out by </w:t>
      </w:r>
      <w:r w:rsidR="00B90726">
        <w:rPr>
          <w:bCs w:val="0"/>
          <w:color w:val="000000" w:themeColor="text1"/>
          <w:sz w:val="22"/>
          <w:szCs w:val="22"/>
        </w:rPr>
        <w:t>indiv</w:t>
      </w:r>
      <w:r w:rsidR="00843B81">
        <w:rPr>
          <w:bCs w:val="0"/>
          <w:color w:val="000000" w:themeColor="text1"/>
          <w:sz w:val="22"/>
          <w:szCs w:val="22"/>
        </w:rPr>
        <w:t>idual</w:t>
      </w:r>
      <w:r w:rsidR="00C87296">
        <w:rPr>
          <w:bCs w:val="0"/>
          <w:color w:val="000000" w:themeColor="text1"/>
          <w:sz w:val="22"/>
          <w:szCs w:val="22"/>
        </w:rPr>
        <w:t xml:space="preserve">s. </w:t>
      </w:r>
      <w:r w:rsidR="00843B81">
        <w:rPr>
          <w:bCs w:val="0"/>
          <w:color w:val="000000" w:themeColor="text1"/>
          <w:sz w:val="22"/>
          <w:szCs w:val="22"/>
        </w:rPr>
        <w:t>Mr Reid advise</w:t>
      </w:r>
      <w:r w:rsidR="00C87296">
        <w:rPr>
          <w:bCs w:val="0"/>
          <w:color w:val="000000" w:themeColor="text1"/>
          <w:sz w:val="22"/>
          <w:szCs w:val="22"/>
        </w:rPr>
        <w:t>d</w:t>
      </w:r>
      <w:r w:rsidR="00843B81">
        <w:rPr>
          <w:bCs w:val="0"/>
          <w:color w:val="000000" w:themeColor="text1"/>
          <w:sz w:val="22"/>
          <w:szCs w:val="22"/>
        </w:rPr>
        <w:t xml:space="preserve"> that they </w:t>
      </w:r>
      <w:r w:rsidR="00B90726">
        <w:rPr>
          <w:bCs w:val="0"/>
          <w:color w:val="000000" w:themeColor="text1"/>
          <w:sz w:val="22"/>
          <w:szCs w:val="22"/>
        </w:rPr>
        <w:t>work closely</w:t>
      </w:r>
      <w:r w:rsidR="00843B81">
        <w:rPr>
          <w:bCs w:val="0"/>
          <w:color w:val="000000" w:themeColor="text1"/>
          <w:sz w:val="22"/>
          <w:szCs w:val="22"/>
        </w:rPr>
        <w:t xml:space="preserve"> with the</w:t>
      </w:r>
      <w:r w:rsidR="00B90726">
        <w:rPr>
          <w:bCs w:val="0"/>
          <w:color w:val="000000" w:themeColor="text1"/>
          <w:sz w:val="22"/>
          <w:szCs w:val="22"/>
        </w:rPr>
        <w:t xml:space="preserve"> police, </w:t>
      </w:r>
      <w:r w:rsidR="00843B81">
        <w:rPr>
          <w:bCs w:val="0"/>
          <w:color w:val="000000" w:themeColor="text1"/>
          <w:sz w:val="22"/>
          <w:szCs w:val="22"/>
        </w:rPr>
        <w:t xml:space="preserve">wardens and SEPA and </w:t>
      </w:r>
      <w:r w:rsidR="00843B81">
        <w:rPr>
          <w:bCs w:val="0"/>
          <w:color w:val="000000" w:themeColor="text1"/>
          <w:sz w:val="22"/>
          <w:szCs w:val="22"/>
        </w:rPr>
        <w:lastRenderedPageBreak/>
        <w:t xml:space="preserve">have a </w:t>
      </w:r>
      <w:r w:rsidR="00B90726">
        <w:rPr>
          <w:bCs w:val="0"/>
          <w:color w:val="000000" w:themeColor="text1"/>
          <w:sz w:val="22"/>
          <w:szCs w:val="22"/>
        </w:rPr>
        <w:t>zero tolerance pol</w:t>
      </w:r>
      <w:r w:rsidR="00843B81">
        <w:rPr>
          <w:bCs w:val="0"/>
          <w:color w:val="000000" w:themeColor="text1"/>
          <w:sz w:val="22"/>
          <w:szCs w:val="22"/>
        </w:rPr>
        <w:t xml:space="preserve">icy. They take </w:t>
      </w:r>
      <w:r w:rsidR="00B90726">
        <w:rPr>
          <w:bCs w:val="0"/>
          <w:color w:val="000000" w:themeColor="text1"/>
          <w:sz w:val="22"/>
          <w:szCs w:val="22"/>
        </w:rPr>
        <w:t>app</w:t>
      </w:r>
      <w:r w:rsidR="00843B81">
        <w:rPr>
          <w:bCs w:val="0"/>
          <w:color w:val="000000" w:themeColor="text1"/>
          <w:sz w:val="22"/>
          <w:szCs w:val="22"/>
        </w:rPr>
        <w:t xml:space="preserve">ropriate action, with </w:t>
      </w:r>
      <w:r w:rsidR="00B90726">
        <w:rPr>
          <w:bCs w:val="0"/>
          <w:color w:val="000000" w:themeColor="text1"/>
          <w:sz w:val="22"/>
          <w:szCs w:val="22"/>
        </w:rPr>
        <w:t>some perp</w:t>
      </w:r>
      <w:r w:rsidR="00843B81">
        <w:rPr>
          <w:bCs w:val="0"/>
          <w:color w:val="000000" w:themeColor="text1"/>
          <w:sz w:val="22"/>
          <w:szCs w:val="22"/>
        </w:rPr>
        <w:t xml:space="preserve">etrators </w:t>
      </w:r>
      <w:r w:rsidR="00B90726">
        <w:rPr>
          <w:bCs w:val="0"/>
          <w:color w:val="000000" w:themeColor="text1"/>
          <w:sz w:val="22"/>
          <w:szCs w:val="22"/>
        </w:rPr>
        <w:t>clea</w:t>
      </w:r>
      <w:r w:rsidR="00843B81">
        <w:rPr>
          <w:bCs w:val="0"/>
          <w:color w:val="000000" w:themeColor="text1"/>
          <w:sz w:val="22"/>
          <w:szCs w:val="22"/>
        </w:rPr>
        <w:t xml:space="preserve">ning </w:t>
      </w:r>
      <w:r w:rsidR="00B90726">
        <w:rPr>
          <w:bCs w:val="0"/>
          <w:color w:val="000000" w:themeColor="text1"/>
          <w:sz w:val="22"/>
          <w:szCs w:val="22"/>
        </w:rPr>
        <w:t>up</w:t>
      </w:r>
      <w:r w:rsidR="00843B81">
        <w:rPr>
          <w:bCs w:val="0"/>
          <w:color w:val="000000" w:themeColor="text1"/>
          <w:sz w:val="22"/>
          <w:szCs w:val="22"/>
        </w:rPr>
        <w:t xml:space="preserve">, while </w:t>
      </w:r>
      <w:r w:rsidR="00C87296">
        <w:rPr>
          <w:bCs w:val="0"/>
          <w:color w:val="000000" w:themeColor="text1"/>
          <w:sz w:val="22"/>
          <w:szCs w:val="22"/>
        </w:rPr>
        <w:t xml:space="preserve">enforcement and </w:t>
      </w:r>
      <w:r w:rsidR="00843B81">
        <w:rPr>
          <w:bCs w:val="0"/>
          <w:color w:val="000000" w:themeColor="text1"/>
          <w:sz w:val="22"/>
          <w:szCs w:val="22"/>
        </w:rPr>
        <w:t>court action is taken against others. Mr Reid stated that they h</w:t>
      </w:r>
      <w:r w:rsidR="00B90726">
        <w:rPr>
          <w:bCs w:val="0"/>
          <w:color w:val="000000" w:themeColor="text1"/>
          <w:sz w:val="22"/>
          <w:szCs w:val="22"/>
        </w:rPr>
        <w:t xml:space="preserve">ope to continue to see </w:t>
      </w:r>
      <w:r w:rsidR="00843B81">
        <w:rPr>
          <w:bCs w:val="0"/>
          <w:color w:val="000000" w:themeColor="text1"/>
          <w:sz w:val="22"/>
          <w:szCs w:val="22"/>
        </w:rPr>
        <w:t xml:space="preserve">the </w:t>
      </w:r>
      <w:r w:rsidR="00B90726">
        <w:rPr>
          <w:bCs w:val="0"/>
          <w:color w:val="000000" w:themeColor="text1"/>
          <w:sz w:val="22"/>
          <w:szCs w:val="22"/>
        </w:rPr>
        <w:t>fig</w:t>
      </w:r>
      <w:r w:rsidR="00843B81">
        <w:rPr>
          <w:bCs w:val="0"/>
          <w:color w:val="000000" w:themeColor="text1"/>
          <w:sz w:val="22"/>
          <w:szCs w:val="22"/>
        </w:rPr>
        <w:t xml:space="preserve">ures reduce. </w:t>
      </w:r>
    </w:p>
    <w:p w14:paraId="28629C69" w14:textId="7E9FCE1F" w:rsidR="00B90726" w:rsidRDefault="00843B81"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In response to a question from Councillor McIntosh Mr Hood advised that they have seen an </w:t>
      </w:r>
      <w:r w:rsidR="00B90726">
        <w:rPr>
          <w:bCs w:val="0"/>
          <w:color w:val="000000" w:themeColor="text1"/>
          <w:sz w:val="22"/>
          <w:szCs w:val="22"/>
        </w:rPr>
        <w:t>increase in dem</w:t>
      </w:r>
      <w:r>
        <w:rPr>
          <w:bCs w:val="0"/>
          <w:color w:val="000000" w:themeColor="text1"/>
          <w:sz w:val="22"/>
          <w:szCs w:val="22"/>
        </w:rPr>
        <w:t>and</w:t>
      </w:r>
      <w:r w:rsidR="00B90726">
        <w:rPr>
          <w:bCs w:val="0"/>
          <w:color w:val="000000" w:themeColor="text1"/>
          <w:sz w:val="22"/>
          <w:szCs w:val="22"/>
        </w:rPr>
        <w:t xml:space="preserve"> </w:t>
      </w:r>
      <w:r w:rsidR="009C0493">
        <w:rPr>
          <w:bCs w:val="0"/>
          <w:color w:val="000000" w:themeColor="text1"/>
          <w:sz w:val="22"/>
          <w:szCs w:val="22"/>
        </w:rPr>
        <w:t xml:space="preserve">particularly </w:t>
      </w:r>
      <w:r w:rsidR="00B90726">
        <w:rPr>
          <w:bCs w:val="0"/>
          <w:color w:val="000000" w:themeColor="text1"/>
          <w:sz w:val="22"/>
          <w:szCs w:val="22"/>
        </w:rPr>
        <w:t xml:space="preserve">for </w:t>
      </w:r>
      <w:r>
        <w:rPr>
          <w:bCs w:val="0"/>
          <w:color w:val="000000" w:themeColor="text1"/>
          <w:sz w:val="22"/>
          <w:szCs w:val="22"/>
        </w:rPr>
        <w:t xml:space="preserve">care at home. He commented on a </w:t>
      </w:r>
      <w:r w:rsidR="00B90726">
        <w:rPr>
          <w:bCs w:val="0"/>
          <w:color w:val="000000" w:themeColor="text1"/>
          <w:sz w:val="22"/>
          <w:szCs w:val="22"/>
        </w:rPr>
        <w:t>whole sy</w:t>
      </w:r>
      <w:r>
        <w:rPr>
          <w:bCs w:val="0"/>
          <w:color w:val="000000" w:themeColor="text1"/>
          <w:sz w:val="22"/>
          <w:szCs w:val="22"/>
        </w:rPr>
        <w:t>s</w:t>
      </w:r>
      <w:r w:rsidR="00B90726">
        <w:rPr>
          <w:bCs w:val="0"/>
          <w:color w:val="000000" w:themeColor="text1"/>
          <w:sz w:val="22"/>
          <w:szCs w:val="22"/>
        </w:rPr>
        <w:t>te</w:t>
      </w:r>
      <w:r>
        <w:rPr>
          <w:bCs w:val="0"/>
          <w:color w:val="000000" w:themeColor="text1"/>
          <w:sz w:val="22"/>
          <w:szCs w:val="22"/>
        </w:rPr>
        <w:t>m</w:t>
      </w:r>
      <w:r w:rsidR="00B90726">
        <w:rPr>
          <w:bCs w:val="0"/>
          <w:color w:val="000000" w:themeColor="text1"/>
          <w:sz w:val="22"/>
          <w:szCs w:val="22"/>
        </w:rPr>
        <w:t xml:space="preserve"> review </w:t>
      </w:r>
      <w:r>
        <w:rPr>
          <w:bCs w:val="0"/>
          <w:color w:val="000000" w:themeColor="text1"/>
          <w:sz w:val="22"/>
          <w:szCs w:val="22"/>
        </w:rPr>
        <w:t xml:space="preserve">and that Scottish Government has provided additional funding. Mr Hood advised of an increase in internal provision of </w:t>
      </w:r>
      <w:r w:rsidR="00B90726">
        <w:rPr>
          <w:bCs w:val="0"/>
          <w:color w:val="000000" w:themeColor="text1"/>
          <w:sz w:val="22"/>
          <w:szCs w:val="22"/>
        </w:rPr>
        <w:t>600 h</w:t>
      </w:r>
      <w:r>
        <w:rPr>
          <w:bCs w:val="0"/>
          <w:color w:val="000000" w:themeColor="text1"/>
          <w:sz w:val="22"/>
          <w:szCs w:val="22"/>
        </w:rPr>
        <w:t xml:space="preserve">ours and </w:t>
      </w:r>
      <w:r w:rsidR="009C0493">
        <w:rPr>
          <w:bCs w:val="0"/>
          <w:color w:val="000000" w:themeColor="text1"/>
          <w:sz w:val="22"/>
          <w:szCs w:val="22"/>
        </w:rPr>
        <w:t xml:space="preserve">strategic </w:t>
      </w:r>
      <w:r>
        <w:rPr>
          <w:bCs w:val="0"/>
          <w:color w:val="000000" w:themeColor="text1"/>
          <w:sz w:val="22"/>
          <w:szCs w:val="22"/>
        </w:rPr>
        <w:t xml:space="preserve">work </w:t>
      </w:r>
      <w:r w:rsidR="009C0493">
        <w:rPr>
          <w:bCs w:val="0"/>
          <w:color w:val="000000" w:themeColor="text1"/>
          <w:sz w:val="22"/>
          <w:szCs w:val="22"/>
        </w:rPr>
        <w:t>which</w:t>
      </w:r>
      <w:r>
        <w:rPr>
          <w:bCs w:val="0"/>
          <w:color w:val="000000" w:themeColor="text1"/>
          <w:sz w:val="22"/>
          <w:szCs w:val="22"/>
        </w:rPr>
        <w:t xml:space="preserve"> look</w:t>
      </w:r>
      <w:r w:rsidR="009C0493">
        <w:rPr>
          <w:bCs w:val="0"/>
          <w:color w:val="000000" w:themeColor="text1"/>
          <w:sz w:val="22"/>
          <w:szCs w:val="22"/>
        </w:rPr>
        <w:t>ed</w:t>
      </w:r>
      <w:r>
        <w:rPr>
          <w:bCs w:val="0"/>
          <w:color w:val="000000" w:themeColor="text1"/>
          <w:sz w:val="22"/>
          <w:szCs w:val="22"/>
        </w:rPr>
        <w:t xml:space="preserve"> at the future </w:t>
      </w:r>
      <w:r w:rsidR="00B90726">
        <w:rPr>
          <w:bCs w:val="0"/>
          <w:color w:val="000000" w:themeColor="text1"/>
          <w:sz w:val="22"/>
          <w:szCs w:val="22"/>
        </w:rPr>
        <w:t>needs</w:t>
      </w:r>
      <w:r w:rsidR="00FA4890">
        <w:rPr>
          <w:bCs w:val="0"/>
          <w:color w:val="000000" w:themeColor="text1"/>
          <w:sz w:val="22"/>
          <w:szCs w:val="22"/>
        </w:rPr>
        <w:t xml:space="preserve"> and </w:t>
      </w:r>
      <w:r w:rsidR="00B90726">
        <w:rPr>
          <w:bCs w:val="0"/>
          <w:color w:val="000000" w:themeColor="text1"/>
          <w:sz w:val="22"/>
          <w:szCs w:val="22"/>
        </w:rPr>
        <w:t>dem</w:t>
      </w:r>
      <w:r>
        <w:rPr>
          <w:bCs w:val="0"/>
          <w:color w:val="000000" w:themeColor="text1"/>
          <w:sz w:val="22"/>
          <w:szCs w:val="22"/>
        </w:rPr>
        <w:t>ands a</w:t>
      </w:r>
      <w:r w:rsidR="00FA4890">
        <w:rPr>
          <w:bCs w:val="0"/>
          <w:color w:val="000000" w:themeColor="text1"/>
          <w:sz w:val="22"/>
          <w:szCs w:val="22"/>
        </w:rPr>
        <w:t>long with</w:t>
      </w:r>
      <w:r>
        <w:rPr>
          <w:bCs w:val="0"/>
          <w:color w:val="000000" w:themeColor="text1"/>
          <w:sz w:val="22"/>
          <w:szCs w:val="22"/>
        </w:rPr>
        <w:t xml:space="preserve"> the increase</w:t>
      </w:r>
      <w:r w:rsidR="00B90726">
        <w:rPr>
          <w:bCs w:val="0"/>
          <w:color w:val="000000" w:themeColor="text1"/>
          <w:sz w:val="22"/>
          <w:szCs w:val="22"/>
        </w:rPr>
        <w:t xml:space="preserve"> in complexity of c</w:t>
      </w:r>
      <w:r>
        <w:rPr>
          <w:bCs w:val="0"/>
          <w:color w:val="000000" w:themeColor="text1"/>
          <w:sz w:val="22"/>
          <w:szCs w:val="22"/>
        </w:rPr>
        <w:t xml:space="preserve">are at home. </w:t>
      </w:r>
    </w:p>
    <w:p w14:paraId="12D5F097" w14:textId="0EA4BBB0" w:rsidR="00B90726" w:rsidRDefault="00843B81"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Councillor McIntosh asked Mr Hood about the i</w:t>
      </w:r>
      <w:r w:rsidR="00B90726">
        <w:rPr>
          <w:bCs w:val="0"/>
          <w:color w:val="000000" w:themeColor="text1"/>
          <w:sz w:val="22"/>
          <w:szCs w:val="22"/>
        </w:rPr>
        <w:t>mpact of</w:t>
      </w:r>
      <w:r>
        <w:rPr>
          <w:bCs w:val="0"/>
          <w:color w:val="000000" w:themeColor="text1"/>
          <w:sz w:val="22"/>
          <w:szCs w:val="22"/>
        </w:rPr>
        <w:t xml:space="preserve"> the national insurance</w:t>
      </w:r>
      <w:r w:rsidR="00B90726">
        <w:rPr>
          <w:bCs w:val="0"/>
          <w:color w:val="000000" w:themeColor="text1"/>
          <w:sz w:val="22"/>
          <w:szCs w:val="22"/>
        </w:rPr>
        <w:t xml:space="preserve"> </w:t>
      </w:r>
      <w:r w:rsidR="002141FA">
        <w:rPr>
          <w:bCs w:val="0"/>
          <w:color w:val="000000" w:themeColor="text1"/>
          <w:sz w:val="22"/>
          <w:szCs w:val="22"/>
        </w:rPr>
        <w:t>rise,</w:t>
      </w:r>
      <w:r w:rsidR="00B90726">
        <w:rPr>
          <w:bCs w:val="0"/>
          <w:color w:val="000000" w:themeColor="text1"/>
          <w:sz w:val="22"/>
          <w:szCs w:val="22"/>
        </w:rPr>
        <w:t xml:space="preserve"> </w:t>
      </w:r>
      <w:r>
        <w:rPr>
          <w:bCs w:val="0"/>
          <w:color w:val="000000" w:themeColor="text1"/>
          <w:sz w:val="22"/>
          <w:szCs w:val="22"/>
        </w:rPr>
        <w:t xml:space="preserve">and he advised that rates for funding care at home are </w:t>
      </w:r>
      <w:r w:rsidR="00B90726">
        <w:rPr>
          <w:bCs w:val="0"/>
          <w:color w:val="000000" w:themeColor="text1"/>
          <w:sz w:val="22"/>
          <w:szCs w:val="22"/>
        </w:rPr>
        <w:t>negotiated nat</w:t>
      </w:r>
      <w:r w:rsidR="002141FA">
        <w:rPr>
          <w:bCs w:val="0"/>
          <w:color w:val="000000" w:themeColor="text1"/>
          <w:sz w:val="22"/>
          <w:szCs w:val="22"/>
        </w:rPr>
        <w:t>ionally</w:t>
      </w:r>
      <w:r w:rsidR="009C0493">
        <w:rPr>
          <w:bCs w:val="0"/>
          <w:color w:val="000000" w:themeColor="text1"/>
          <w:sz w:val="22"/>
          <w:szCs w:val="22"/>
        </w:rPr>
        <w:t xml:space="preserve"> with t</w:t>
      </w:r>
      <w:r w:rsidR="002141FA">
        <w:rPr>
          <w:bCs w:val="0"/>
          <w:color w:val="000000" w:themeColor="text1"/>
          <w:sz w:val="22"/>
          <w:szCs w:val="22"/>
        </w:rPr>
        <w:t xml:space="preserve">he rates for 2025–2026 not yet agreed. Mr Hood </w:t>
      </w:r>
      <w:r w:rsidR="009C0493">
        <w:rPr>
          <w:bCs w:val="0"/>
          <w:color w:val="000000" w:themeColor="text1"/>
          <w:sz w:val="22"/>
          <w:szCs w:val="22"/>
        </w:rPr>
        <w:t>noted</w:t>
      </w:r>
      <w:r w:rsidR="002141FA">
        <w:rPr>
          <w:bCs w:val="0"/>
          <w:color w:val="000000" w:themeColor="text1"/>
          <w:sz w:val="22"/>
          <w:szCs w:val="22"/>
        </w:rPr>
        <w:t xml:space="preserve"> that there w</w:t>
      </w:r>
      <w:r w:rsidR="00B90726">
        <w:rPr>
          <w:bCs w:val="0"/>
          <w:color w:val="000000" w:themeColor="text1"/>
          <w:sz w:val="22"/>
          <w:szCs w:val="22"/>
        </w:rPr>
        <w:t>ill be pressure on exter</w:t>
      </w:r>
      <w:r w:rsidR="002141FA">
        <w:rPr>
          <w:bCs w:val="0"/>
          <w:color w:val="000000" w:themeColor="text1"/>
          <w:sz w:val="22"/>
          <w:szCs w:val="22"/>
        </w:rPr>
        <w:t>nal</w:t>
      </w:r>
      <w:r w:rsidR="00B90726">
        <w:rPr>
          <w:bCs w:val="0"/>
          <w:color w:val="000000" w:themeColor="text1"/>
          <w:sz w:val="22"/>
          <w:szCs w:val="22"/>
        </w:rPr>
        <w:t xml:space="preserve"> providers</w:t>
      </w:r>
      <w:r w:rsidR="00FA4890">
        <w:rPr>
          <w:bCs w:val="0"/>
          <w:color w:val="000000" w:themeColor="text1"/>
          <w:sz w:val="22"/>
          <w:szCs w:val="22"/>
        </w:rPr>
        <w:t xml:space="preserve"> and a</w:t>
      </w:r>
      <w:r w:rsidR="009C0493">
        <w:rPr>
          <w:bCs w:val="0"/>
          <w:color w:val="000000" w:themeColor="text1"/>
          <w:sz w:val="22"/>
          <w:szCs w:val="22"/>
        </w:rPr>
        <w:t>dded</w:t>
      </w:r>
      <w:r w:rsidR="002141FA">
        <w:rPr>
          <w:bCs w:val="0"/>
          <w:color w:val="000000" w:themeColor="text1"/>
          <w:sz w:val="22"/>
          <w:szCs w:val="22"/>
        </w:rPr>
        <w:t xml:space="preserve"> that the Council had </w:t>
      </w:r>
      <w:r w:rsidR="003A384E">
        <w:rPr>
          <w:bCs w:val="0"/>
          <w:color w:val="000000" w:themeColor="text1"/>
          <w:sz w:val="22"/>
          <w:szCs w:val="22"/>
        </w:rPr>
        <w:t>recognised</w:t>
      </w:r>
      <w:r w:rsidR="002141FA">
        <w:rPr>
          <w:bCs w:val="0"/>
          <w:color w:val="000000" w:themeColor="text1"/>
          <w:sz w:val="22"/>
          <w:szCs w:val="22"/>
        </w:rPr>
        <w:t xml:space="preserve"> the</w:t>
      </w:r>
      <w:r w:rsidR="009C0493">
        <w:rPr>
          <w:bCs w:val="0"/>
          <w:color w:val="000000" w:themeColor="text1"/>
          <w:sz w:val="22"/>
          <w:szCs w:val="22"/>
        </w:rPr>
        <w:t xml:space="preserve"> additional cost</w:t>
      </w:r>
      <w:r w:rsidR="002141FA">
        <w:rPr>
          <w:bCs w:val="0"/>
          <w:color w:val="000000" w:themeColor="text1"/>
          <w:sz w:val="22"/>
          <w:szCs w:val="22"/>
        </w:rPr>
        <w:t xml:space="preserve"> and had </w:t>
      </w:r>
      <w:r w:rsidR="009C0493">
        <w:rPr>
          <w:bCs w:val="0"/>
          <w:color w:val="000000" w:themeColor="text1"/>
          <w:sz w:val="22"/>
          <w:szCs w:val="22"/>
        </w:rPr>
        <w:t xml:space="preserve">funded it for internal services </w:t>
      </w:r>
      <w:r w:rsidR="002141FA">
        <w:rPr>
          <w:bCs w:val="0"/>
          <w:color w:val="000000" w:themeColor="text1"/>
          <w:sz w:val="22"/>
          <w:szCs w:val="22"/>
        </w:rPr>
        <w:t>as well as providing an</w:t>
      </w:r>
      <w:r w:rsidR="003A384E">
        <w:rPr>
          <w:bCs w:val="0"/>
          <w:color w:val="000000" w:themeColor="text1"/>
          <w:sz w:val="22"/>
          <w:szCs w:val="22"/>
        </w:rPr>
        <w:t xml:space="preserve"> element of</w:t>
      </w:r>
      <w:r w:rsidR="009C0493">
        <w:rPr>
          <w:bCs w:val="0"/>
          <w:color w:val="000000" w:themeColor="text1"/>
          <w:sz w:val="22"/>
          <w:szCs w:val="22"/>
        </w:rPr>
        <w:t xml:space="preserve"> uplift</w:t>
      </w:r>
      <w:r w:rsidR="003A384E">
        <w:rPr>
          <w:bCs w:val="0"/>
          <w:color w:val="000000" w:themeColor="text1"/>
          <w:sz w:val="22"/>
          <w:szCs w:val="22"/>
        </w:rPr>
        <w:t xml:space="preserve"> for ex</w:t>
      </w:r>
      <w:r w:rsidR="002141FA">
        <w:rPr>
          <w:bCs w:val="0"/>
          <w:color w:val="000000" w:themeColor="text1"/>
          <w:sz w:val="22"/>
          <w:szCs w:val="22"/>
        </w:rPr>
        <w:t>ternal</w:t>
      </w:r>
      <w:r w:rsidR="003A384E">
        <w:rPr>
          <w:bCs w:val="0"/>
          <w:color w:val="000000" w:themeColor="text1"/>
          <w:sz w:val="22"/>
          <w:szCs w:val="22"/>
        </w:rPr>
        <w:t xml:space="preserve"> ser</w:t>
      </w:r>
      <w:r w:rsidR="002141FA">
        <w:rPr>
          <w:bCs w:val="0"/>
          <w:color w:val="000000" w:themeColor="text1"/>
          <w:sz w:val="22"/>
          <w:szCs w:val="22"/>
        </w:rPr>
        <w:t xml:space="preserve">vices. </w:t>
      </w:r>
      <w:r w:rsidR="003A384E">
        <w:rPr>
          <w:bCs w:val="0"/>
          <w:color w:val="000000" w:themeColor="text1"/>
          <w:sz w:val="22"/>
          <w:szCs w:val="22"/>
        </w:rPr>
        <w:t xml:space="preserve"> </w:t>
      </w:r>
    </w:p>
    <w:p w14:paraId="0AA7BA20" w14:textId="63010895" w:rsidR="003A384E" w:rsidRDefault="002141FA"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Councillor McIntosh asked Mr Hood if he felt that the indicators currently used could be better and </w:t>
      </w:r>
      <w:r w:rsidR="002C5CBA">
        <w:rPr>
          <w:bCs w:val="0"/>
          <w:color w:val="000000" w:themeColor="text1"/>
          <w:sz w:val="22"/>
          <w:szCs w:val="22"/>
        </w:rPr>
        <w:t xml:space="preserve">he replied by saying </w:t>
      </w:r>
      <w:r>
        <w:rPr>
          <w:bCs w:val="0"/>
          <w:color w:val="000000" w:themeColor="text1"/>
          <w:sz w:val="22"/>
          <w:szCs w:val="22"/>
        </w:rPr>
        <w:t xml:space="preserve">that there were probably a couple </w:t>
      </w:r>
      <w:r w:rsidR="003A384E">
        <w:rPr>
          <w:bCs w:val="0"/>
          <w:color w:val="000000" w:themeColor="text1"/>
          <w:sz w:val="22"/>
          <w:szCs w:val="22"/>
        </w:rPr>
        <w:t xml:space="preserve">missing, </w:t>
      </w:r>
      <w:r>
        <w:rPr>
          <w:bCs w:val="0"/>
          <w:color w:val="000000" w:themeColor="text1"/>
          <w:sz w:val="22"/>
          <w:szCs w:val="22"/>
        </w:rPr>
        <w:t xml:space="preserve">such as </w:t>
      </w:r>
      <w:r w:rsidR="003A384E">
        <w:rPr>
          <w:bCs w:val="0"/>
          <w:color w:val="000000" w:themeColor="text1"/>
          <w:sz w:val="22"/>
          <w:szCs w:val="22"/>
        </w:rPr>
        <w:t>unmet demand</w:t>
      </w:r>
      <w:r>
        <w:rPr>
          <w:bCs w:val="0"/>
          <w:color w:val="000000" w:themeColor="text1"/>
          <w:sz w:val="22"/>
          <w:szCs w:val="22"/>
        </w:rPr>
        <w:t xml:space="preserve">. </w:t>
      </w:r>
      <w:r w:rsidR="003A384E">
        <w:rPr>
          <w:bCs w:val="0"/>
          <w:color w:val="000000" w:themeColor="text1"/>
          <w:sz w:val="22"/>
          <w:szCs w:val="22"/>
        </w:rPr>
        <w:t xml:space="preserve"> </w:t>
      </w:r>
    </w:p>
    <w:p w14:paraId="06898DA1" w14:textId="6FEA94BD" w:rsidR="003A384E" w:rsidRPr="004526B8" w:rsidRDefault="002141FA" w:rsidP="003F3688">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The Convener asked if there was a commitment to follow up on progress against the housing </w:t>
      </w:r>
      <w:r w:rsidRPr="004526B8">
        <w:rPr>
          <w:bCs w:val="0"/>
          <w:color w:val="000000" w:themeColor="text1"/>
          <w:sz w:val="22"/>
          <w:szCs w:val="22"/>
        </w:rPr>
        <w:t xml:space="preserve">emergency and Ms McGuire advised that it was agreed to take an update to Cabinet </w:t>
      </w:r>
      <w:r w:rsidR="002C5CBA" w:rsidRPr="004526B8">
        <w:rPr>
          <w:bCs w:val="0"/>
          <w:color w:val="000000" w:themeColor="text1"/>
          <w:sz w:val="22"/>
          <w:szCs w:val="22"/>
        </w:rPr>
        <w:t>this year</w:t>
      </w:r>
      <w:r w:rsidRPr="004526B8">
        <w:rPr>
          <w:bCs w:val="0"/>
          <w:color w:val="000000" w:themeColor="text1"/>
          <w:sz w:val="22"/>
          <w:szCs w:val="22"/>
        </w:rPr>
        <w:t xml:space="preserve">. </w:t>
      </w:r>
    </w:p>
    <w:p w14:paraId="5BCDE06A" w14:textId="544E5286" w:rsidR="003A384E" w:rsidRPr="004526B8" w:rsidRDefault="001143F2" w:rsidP="003F3688">
      <w:pPr>
        <w:pStyle w:val="ELC-ParaTitle2"/>
        <w:numPr>
          <w:ilvl w:val="0"/>
          <w:numId w:val="0"/>
        </w:numPr>
        <w:tabs>
          <w:tab w:val="clear" w:pos="680"/>
        </w:tabs>
        <w:jc w:val="both"/>
        <w:rPr>
          <w:bCs w:val="0"/>
          <w:color w:val="000000" w:themeColor="text1"/>
          <w:sz w:val="22"/>
          <w:szCs w:val="22"/>
        </w:rPr>
      </w:pPr>
      <w:r w:rsidRPr="004526B8">
        <w:rPr>
          <w:bCs w:val="0"/>
          <w:color w:val="000000" w:themeColor="text1"/>
          <w:sz w:val="22"/>
          <w:szCs w:val="22"/>
        </w:rPr>
        <w:t>In response to a question from the Convener about financial gains and the announcement from the</w:t>
      </w:r>
      <w:r w:rsidR="003A384E" w:rsidRPr="004526B8">
        <w:rPr>
          <w:bCs w:val="0"/>
          <w:color w:val="000000" w:themeColor="text1"/>
          <w:sz w:val="22"/>
          <w:szCs w:val="22"/>
        </w:rPr>
        <w:t xml:space="preserve"> U</w:t>
      </w:r>
      <w:r w:rsidRPr="004526B8">
        <w:rPr>
          <w:bCs w:val="0"/>
          <w:color w:val="000000" w:themeColor="text1"/>
          <w:sz w:val="22"/>
          <w:szCs w:val="22"/>
        </w:rPr>
        <w:t>K</w:t>
      </w:r>
      <w:r w:rsidR="003A384E" w:rsidRPr="004526B8">
        <w:rPr>
          <w:bCs w:val="0"/>
          <w:color w:val="000000" w:themeColor="text1"/>
          <w:sz w:val="22"/>
          <w:szCs w:val="22"/>
        </w:rPr>
        <w:t xml:space="preserve"> </w:t>
      </w:r>
      <w:r w:rsidRPr="004526B8">
        <w:rPr>
          <w:bCs w:val="0"/>
          <w:color w:val="000000" w:themeColor="text1"/>
          <w:sz w:val="22"/>
          <w:szCs w:val="22"/>
        </w:rPr>
        <w:t xml:space="preserve">Government </w:t>
      </w:r>
      <w:r w:rsidR="002C5CBA" w:rsidRPr="004526B8">
        <w:rPr>
          <w:bCs w:val="0"/>
          <w:color w:val="000000" w:themeColor="text1"/>
          <w:sz w:val="22"/>
          <w:szCs w:val="22"/>
        </w:rPr>
        <w:t xml:space="preserve">around their </w:t>
      </w:r>
      <w:r w:rsidRPr="004526B8">
        <w:rPr>
          <w:bCs w:val="0"/>
          <w:color w:val="000000" w:themeColor="text1"/>
          <w:sz w:val="22"/>
          <w:szCs w:val="22"/>
        </w:rPr>
        <w:t>G</w:t>
      </w:r>
      <w:r w:rsidR="003A384E" w:rsidRPr="004526B8">
        <w:rPr>
          <w:bCs w:val="0"/>
          <w:color w:val="000000" w:themeColor="text1"/>
          <w:sz w:val="22"/>
          <w:szCs w:val="22"/>
        </w:rPr>
        <w:t xml:space="preserve">reen </w:t>
      </w:r>
      <w:r w:rsidRPr="004526B8">
        <w:rPr>
          <w:bCs w:val="0"/>
          <w:color w:val="000000" w:themeColor="text1"/>
          <w:sz w:val="22"/>
          <w:szCs w:val="22"/>
        </w:rPr>
        <w:t>P</w:t>
      </w:r>
      <w:r w:rsidR="003A384E" w:rsidRPr="004526B8">
        <w:rPr>
          <w:bCs w:val="0"/>
          <w:color w:val="000000" w:themeColor="text1"/>
          <w:sz w:val="22"/>
          <w:szCs w:val="22"/>
        </w:rPr>
        <w:t>aper</w:t>
      </w:r>
      <w:r w:rsidRPr="004526B8">
        <w:rPr>
          <w:bCs w:val="0"/>
          <w:color w:val="000000" w:themeColor="text1"/>
          <w:sz w:val="22"/>
          <w:szCs w:val="22"/>
        </w:rPr>
        <w:t>, Pathways to Work Ms Dunnet</w:t>
      </w:r>
      <w:r w:rsidR="004526B8">
        <w:rPr>
          <w:bCs w:val="0"/>
          <w:color w:val="000000" w:themeColor="text1"/>
          <w:sz w:val="22"/>
          <w:szCs w:val="22"/>
        </w:rPr>
        <w:t>,</w:t>
      </w:r>
      <w:r w:rsidR="004526B8" w:rsidRPr="004526B8">
        <w:rPr>
          <w:rFonts w:cs="Arial"/>
          <w:sz w:val="22"/>
          <w:szCs w:val="22"/>
        </w:rPr>
        <w:t xml:space="preserve"> </w:t>
      </w:r>
      <w:r w:rsidR="004526B8" w:rsidRPr="005849BB">
        <w:rPr>
          <w:rFonts w:cs="Arial"/>
          <w:sz w:val="22"/>
          <w:szCs w:val="22"/>
        </w:rPr>
        <w:t>Head of Finance</w:t>
      </w:r>
      <w:r w:rsidR="004526B8">
        <w:rPr>
          <w:rFonts w:cs="Arial"/>
          <w:sz w:val="22"/>
          <w:szCs w:val="22"/>
        </w:rPr>
        <w:t>,</w:t>
      </w:r>
      <w:r w:rsidRPr="004526B8">
        <w:rPr>
          <w:bCs w:val="0"/>
          <w:color w:val="000000" w:themeColor="text1"/>
          <w:sz w:val="22"/>
          <w:szCs w:val="22"/>
        </w:rPr>
        <w:t xml:space="preserve"> </w:t>
      </w:r>
      <w:r w:rsidR="00FA4890">
        <w:rPr>
          <w:bCs w:val="0"/>
          <w:color w:val="000000" w:themeColor="text1"/>
          <w:sz w:val="22"/>
          <w:szCs w:val="22"/>
        </w:rPr>
        <w:t>stated</w:t>
      </w:r>
      <w:r w:rsidRPr="004526B8">
        <w:rPr>
          <w:bCs w:val="0"/>
          <w:color w:val="000000" w:themeColor="text1"/>
          <w:sz w:val="22"/>
          <w:szCs w:val="22"/>
        </w:rPr>
        <w:t xml:space="preserve"> that they are maintaining a watching brief</w:t>
      </w:r>
      <w:r w:rsidR="004526B8" w:rsidRPr="004526B8">
        <w:rPr>
          <w:bCs w:val="0"/>
          <w:color w:val="000000" w:themeColor="text1"/>
          <w:sz w:val="22"/>
          <w:szCs w:val="22"/>
        </w:rPr>
        <w:t xml:space="preserve"> as </w:t>
      </w:r>
      <w:r w:rsidRPr="004526B8">
        <w:rPr>
          <w:bCs w:val="0"/>
          <w:color w:val="000000" w:themeColor="text1"/>
          <w:sz w:val="22"/>
          <w:szCs w:val="22"/>
        </w:rPr>
        <w:t>the changes in Scotland were not clear</w:t>
      </w:r>
      <w:r w:rsidR="004526B8" w:rsidRPr="004526B8">
        <w:rPr>
          <w:bCs w:val="0"/>
          <w:color w:val="000000" w:themeColor="text1"/>
          <w:sz w:val="22"/>
          <w:szCs w:val="22"/>
        </w:rPr>
        <w:t>.</w:t>
      </w:r>
      <w:r w:rsidR="004526B8" w:rsidRPr="004526B8">
        <w:rPr>
          <w:sz w:val="22"/>
          <w:szCs w:val="22"/>
        </w:rPr>
        <w:t xml:space="preserve"> She added that it was likely there could be a proportionate cut in the amount to Scottish Government</w:t>
      </w:r>
      <w:r w:rsidR="004526B8" w:rsidRPr="004526B8">
        <w:rPr>
          <w:spacing w:val="-3"/>
          <w:sz w:val="22"/>
          <w:szCs w:val="22"/>
        </w:rPr>
        <w:t xml:space="preserve"> </w:t>
      </w:r>
      <w:r w:rsidR="004526B8" w:rsidRPr="004526B8">
        <w:rPr>
          <w:sz w:val="22"/>
          <w:szCs w:val="22"/>
        </w:rPr>
        <w:t>for</w:t>
      </w:r>
      <w:r w:rsidR="004526B8" w:rsidRPr="004526B8">
        <w:rPr>
          <w:spacing w:val="-3"/>
          <w:sz w:val="22"/>
          <w:szCs w:val="22"/>
        </w:rPr>
        <w:t xml:space="preserve"> </w:t>
      </w:r>
      <w:r w:rsidR="004526B8" w:rsidRPr="004526B8">
        <w:rPr>
          <w:sz w:val="22"/>
          <w:szCs w:val="22"/>
        </w:rPr>
        <w:t>the</w:t>
      </w:r>
      <w:r w:rsidR="004526B8" w:rsidRPr="004526B8">
        <w:rPr>
          <w:spacing w:val="-3"/>
          <w:sz w:val="22"/>
          <w:szCs w:val="22"/>
        </w:rPr>
        <w:t xml:space="preserve"> </w:t>
      </w:r>
      <w:r w:rsidR="004526B8" w:rsidRPr="004526B8">
        <w:rPr>
          <w:sz w:val="22"/>
          <w:szCs w:val="22"/>
        </w:rPr>
        <w:t>adult</w:t>
      </w:r>
      <w:r w:rsidR="004526B8" w:rsidRPr="004526B8">
        <w:rPr>
          <w:spacing w:val="-3"/>
          <w:sz w:val="22"/>
          <w:szCs w:val="22"/>
        </w:rPr>
        <w:t xml:space="preserve"> </w:t>
      </w:r>
      <w:r w:rsidR="004526B8" w:rsidRPr="004526B8">
        <w:rPr>
          <w:sz w:val="22"/>
          <w:szCs w:val="22"/>
        </w:rPr>
        <w:t>disability</w:t>
      </w:r>
      <w:r w:rsidR="004526B8" w:rsidRPr="004526B8">
        <w:rPr>
          <w:spacing w:val="-3"/>
          <w:sz w:val="22"/>
          <w:szCs w:val="22"/>
        </w:rPr>
        <w:t xml:space="preserve"> </w:t>
      </w:r>
      <w:r w:rsidR="004526B8" w:rsidRPr="004526B8">
        <w:rPr>
          <w:sz w:val="22"/>
          <w:szCs w:val="22"/>
        </w:rPr>
        <w:t>payment</w:t>
      </w:r>
      <w:r w:rsidR="004526B8">
        <w:rPr>
          <w:sz w:val="22"/>
          <w:szCs w:val="22"/>
        </w:rPr>
        <w:t>.</w:t>
      </w:r>
      <w:r w:rsidR="004526B8" w:rsidRPr="004526B8">
        <w:rPr>
          <w:bCs w:val="0"/>
          <w:color w:val="000000" w:themeColor="text1"/>
          <w:sz w:val="22"/>
          <w:szCs w:val="22"/>
        </w:rPr>
        <w:t xml:space="preserve"> </w:t>
      </w:r>
      <w:r w:rsidRPr="004526B8">
        <w:rPr>
          <w:bCs w:val="0"/>
          <w:color w:val="000000" w:themeColor="text1"/>
          <w:sz w:val="22"/>
          <w:szCs w:val="22"/>
        </w:rPr>
        <w:t xml:space="preserve">Ms Dunnet </w:t>
      </w:r>
      <w:r w:rsidR="004526B8">
        <w:rPr>
          <w:bCs w:val="0"/>
          <w:color w:val="000000" w:themeColor="text1"/>
          <w:sz w:val="22"/>
          <w:szCs w:val="22"/>
        </w:rPr>
        <w:t>noted</w:t>
      </w:r>
      <w:r w:rsidRPr="004526B8">
        <w:rPr>
          <w:bCs w:val="0"/>
          <w:color w:val="000000" w:themeColor="text1"/>
          <w:sz w:val="22"/>
          <w:szCs w:val="22"/>
        </w:rPr>
        <w:t xml:space="preserve"> that it would be worrying for </w:t>
      </w:r>
      <w:r w:rsidR="004526B8">
        <w:rPr>
          <w:bCs w:val="0"/>
          <w:color w:val="000000" w:themeColor="text1"/>
          <w:sz w:val="22"/>
          <w:szCs w:val="22"/>
        </w:rPr>
        <w:t>some residents</w:t>
      </w:r>
      <w:r w:rsidRPr="004526B8">
        <w:rPr>
          <w:bCs w:val="0"/>
          <w:color w:val="000000" w:themeColor="text1"/>
          <w:sz w:val="22"/>
          <w:szCs w:val="22"/>
        </w:rPr>
        <w:t xml:space="preserve"> and that they are working with partners such as the CAB. </w:t>
      </w:r>
    </w:p>
    <w:p w14:paraId="59656B45" w14:textId="416CC4B8" w:rsidR="001143F2" w:rsidRDefault="002141FA" w:rsidP="001143F2">
      <w:pPr>
        <w:pStyle w:val="ELC-ParaTitle2"/>
        <w:numPr>
          <w:ilvl w:val="0"/>
          <w:numId w:val="0"/>
        </w:numPr>
        <w:tabs>
          <w:tab w:val="clear" w:pos="680"/>
        </w:tabs>
        <w:jc w:val="both"/>
        <w:rPr>
          <w:bCs w:val="0"/>
          <w:color w:val="000000" w:themeColor="text1"/>
          <w:sz w:val="22"/>
          <w:szCs w:val="22"/>
        </w:rPr>
      </w:pPr>
      <w:r>
        <w:rPr>
          <w:bCs w:val="0"/>
          <w:color w:val="000000" w:themeColor="text1"/>
          <w:sz w:val="22"/>
          <w:szCs w:val="22"/>
        </w:rPr>
        <w:t xml:space="preserve">Councillor Yorkston re asked his question on </w:t>
      </w:r>
      <w:r w:rsidR="004526B8">
        <w:rPr>
          <w:bCs w:val="0"/>
          <w:color w:val="000000" w:themeColor="text1"/>
          <w:sz w:val="22"/>
          <w:szCs w:val="22"/>
        </w:rPr>
        <w:t>k</w:t>
      </w:r>
      <w:r>
        <w:rPr>
          <w:bCs w:val="0"/>
          <w:color w:val="000000" w:themeColor="text1"/>
          <w:sz w:val="22"/>
          <w:szCs w:val="22"/>
        </w:rPr>
        <w:t xml:space="preserve">inship and Ms Byrne explained that it depends on the legal </w:t>
      </w:r>
      <w:r w:rsidR="004526B8">
        <w:rPr>
          <w:bCs w:val="0"/>
          <w:color w:val="000000" w:themeColor="text1"/>
          <w:sz w:val="22"/>
          <w:szCs w:val="22"/>
        </w:rPr>
        <w:t>status of the placement</w:t>
      </w:r>
      <w:r>
        <w:rPr>
          <w:bCs w:val="0"/>
          <w:color w:val="000000" w:themeColor="text1"/>
          <w:sz w:val="22"/>
          <w:szCs w:val="22"/>
        </w:rPr>
        <w:t xml:space="preserve">. She advised that private arrangements for children to stay with family are </w:t>
      </w:r>
      <w:r w:rsidR="004526B8">
        <w:rPr>
          <w:bCs w:val="0"/>
          <w:color w:val="000000" w:themeColor="text1"/>
          <w:sz w:val="22"/>
          <w:szCs w:val="22"/>
        </w:rPr>
        <w:t>known</w:t>
      </w:r>
      <w:r>
        <w:rPr>
          <w:bCs w:val="0"/>
          <w:color w:val="000000" w:themeColor="text1"/>
          <w:sz w:val="22"/>
          <w:szCs w:val="22"/>
        </w:rPr>
        <w:t xml:space="preserve"> as informal kinship</w:t>
      </w:r>
      <w:r w:rsidR="004526B8">
        <w:rPr>
          <w:bCs w:val="0"/>
          <w:color w:val="000000" w:themeColor="text1"/>
          <w:sz w:val="22"/>
          <w:szCs w:val="22"/>
        </w:rPr>
        <w:t xml:space="preserve">. Where </w:t>
      </w:r>
      <w:r>
        <w:rPr>
          <w:bCs w:val="0"/>
          <w:color w:val="000000" w:themeColor="text1"/>
          <w:sz w:val="22"/>
          <w:szCs w:val="22"/>
        </w:rPr>
        <w:t xml:space="preserve">social work </w:t>
      </w:r>
      <w:r w:rsidR="004526B8">
        <w:rPr>
          <w:bCs w:val="0"/>
          <w:color w:val="000000" w:themeColor="text1"/>
          <w:sz w:val="22"/>
          <w:szCs w:val="22"/>
        </w:rPr>
        <w:t xml:space="preserve">legislation is involved, such as a section 25, this </w:t>
      </w:r>
      <w:r>
        <w:rPr>
          <w:bCs w:val="0"/>
          <w:color w:val="000000" w:themeColor="text1"/>
          <w:sz w:val="22"/>
          <w:szCs w:val="22"/>
        </w:rPr>
        <w:t xml:space="preserve">is </w:t>
      </w:r>
      <w:r w:rsidR="004526B8">
        <w:rPr>
          <w:bCs w:val="0"/>
          <w:color w:val="000000" w:themeColor="text1"/>
          <w:sz w:val="22"/>
          <w:szCs w:val="22"/>
        </w:rPr>
        <w:t>known</w:t>
      </w:r>
      <w:r>
        <w:rPr>
          <w:bCs w:val="0"/>
          <w:color w:val="000000" w:themeColor="text1"/>
          <w:sz w:val="22"/>
          <w:szCs w:val="22"/>
        </w:rPr>
        <w:t xml:space="preserve"> as kinship. Both forms are supported </w:t>
      </w:r>
      <w:r w:rsidR="000202BB">
        <w:rPr>
          <w:bCs w:val="0"/>
          <w:color w:val="000000" w:themeColor="text1"/>
          <w:sz w:val="22"/>
          <w:szCs w:val="22"/>
        </w:rPr>
        <w:t xml:space="preserve">equally </w:t>
      </w:r>
      <w:r>
        <w:rPr>
          <w:bCs w:val="0"/>
          <w:color w:val="000000" w:themeColor="text1"/>
          <w:sz w:val="22"/>
          <w:szCs w:val="22"/>
        </w:rPr>
        <w:t xml:space="preserve">by the social work </w:t>
      </w:r>
      <w:r w:rsidR="00FA4890">
        <w:rPr>
          <w:bCs w:val="0"/>
          <w:color w:val="000000" w:themeColor="text1"/>
          <w:sz w:val="22"/>
          <w:szCs w:val="22"/>
        </w:rPr>
        <w:t>department,</w:t>
      </w:r>
      <w:r>
        <w:rPr>
          <w:bCs w:val="0"/>
          <w:color w:val="000000" w:themeColor="text1"/>
          <w:sz w:val="22"/>
          <w:szCs w:val="22"/>
        </w:rPr>
        <w:t xml:space="preserve"> but the figures can be skewed as </w:t>
      </w:r>
      <w:r w:rsidR="000202BB">
        <w:rPr>
          <w:bCs w:val="0"/>
          <w:color w:val="000000" w:themeColor="text1"/>
          <w:sz w:val="22"/>
          <w:szCs w:val="22"/>
        </w:rPr>
        <w:t>they</w:t>
      </w:r>
      <w:r>
        <w:rPr>
          <w:bCs w:val="0"/>
          <w:color w:val="000000" w:themeColor="text1"/>
          <w:sz w:val="22"/>
          <w:szCs w:val="22"/>
        </w:rPr>
        <w:t xml:space="preserve"> only count formal kinship. </w:t>
      </w:r>
    </w:p>
    <w:p w14:paraId="4075B641" w14:textId="22D11CB8" w:rsidR="00081ACE" w:rsidRPr="007F2524" w:rsidRDefault="00081ACE" w:rsidP="001143F2">
      <w:pPr>
        <w:pStyle w:val="ELC-ParaTitle2"/>
        <w:numPr>
          <w:ilvl w:val="0"/>
          <w:numId w:val="0"/>
        </w:numPr>
        <w:tabs>
          <w:tab w:val="clear" w:pos="680"/>
        </w:tabs>
        <w:jc w:val="both"/>
        <w:rPr>
          <w:rFonts w:cs="Arial"/>
          <w:b/>
          <w:bCs w:val="0"/>
          <w:sz w:val="22"/>
          <w:szCs w:val="22"/>
        </w:rPr>
      </w:pPr>
      <w:r w:rsidRPr="007F2524">
        <w:rPr>
          <w:rFonts w:cs="Arial"/>
          <w:b/>
          <w:sz w:val="22"/>
          <w:szCs w:val="22"/>
        </w:rPr>
        <w:t>Decision</w:t>
      </w:r>
    </w:p>
    <w:p w14:paraId="5F46A626" w14:textId="020DF0AA" w:rsidR="005F4922" w:rsidRPr="00EB78D2" w:rsidRDefault="005F4922" w:rsidP="00735FB9">
      <w:pPr>
        <w:jc w:val="both"/>
        <w:rPr>
          <w:rFonts w:ascii="Arial" w:hAnsi="Arial" w:cs="Arial"/>
          <w:color w:val="000000" w:themeColor="text1"/>
          <w:sz w:val="22"/>
          <w:szCs w:val="22"/>
        </w:rPr>
      </w:pPr>
      <w:r w:rsidRPr="00EB78D2">
        <w:rPr>
          <w:rFonts w:ascii="Arial" w:hAnsi="Arial" w:cs="Arial"/>
          <w:color w:val="000000" w:themeColor="text1"/>
          <w:sz w:val="22"/>
          <w:szCs w:val="22"/>
        </w:rPr>
        <w:t>The Committee agreed to note the report</w:t>
      </w:r>
      <w:r w:rsidR="00277AC4" w:rsidRPr="00EB78D2">
        <w:rPr>
          <w:rFonts w:ascii="Arial" w:hAnsi="Arial" w:cs="Arial"/>
          <w:color w:val="000000" w:themeColor="text1"/>
          <w:sz w:val="22"/>
          <w:szCs w:val="22"/>
        </w:rPr>
        <w:t>.</w:t>
      </w:r>
    </w:p>
    <w:p w14:paraId="3460F4C5" w14:textId="0E8B1FA4" w:rsidR="002E28BC" w:rsidRDefault="002E28BC" w:rsidP="00735FB9">
      <w:pPr>
        <w:jc w:val="both"/>
        <w:rPr>
          <w:rFonts w:ascii="Arial" w:hAnsi="Arial" w:cs="Arial"/>
          <w:b/>
          <w:bCs/>
          <w:color w:val="FF0000"/>
          <w:sz w:val="22"/>
          <w:szCs w:val="22"/>
        </w:rPr>
      </w:pPr>
    </w:p>
    <w:p w14:paraId="3F1D9D0A" w14:textId="77777777" w:rsidR="00C60112" w:rsidRDefault="00C60112" w:rsidP="00735FB9">
      <w:pPr>
        <w:jc w:val="both"/>
        <w:rPr>
          <w:rFonts w:ascii="Arial" w:hAnsi="Arial" w:cs="Arial"/>
          <w:b/>
          <w:bCs/>
          <w:sz w:val="22"/>
          <w:szCs w:val="22"/>
        </w:rPr>
      </w:pPr>
    </w:p>
    <w:p w14:paraId="1FFA58BA" w14:textId="5ECA165D" w:rsidR="007051F9" w:rsidRPr="007F2524" w:rsidRDefault="006967D9" w:rsidP="00735FB9">
      <w:pPr>
        <w:jc w:val="both"/>
        <w:rPr>
          <w:rFonts w:ascii="Arial" w:hAnsi="Arial" w:cs="Arial"/>
          <w:b/>
          <w:bCs/>
          <w:sz w:val="22"/>
          <w:szCs w:val="22"/>
        </w:rPr>
      </w:pPr>
      <w:r>
        <w:rPr>
          <w:rFonts w:ascii="Arial" w:hAnsi="Arial" w:cs="Arial"/>
          <w:b/>
          <w:bCs/>
          <w:sz w:val="22"/>
          <w:szCs w:val="22"/>
        </w:rPr>
        <w:t>7.</w:t>
      </w:r>
      <w:r>
        <w:rPr>
          <w:rFonts w:ascii="Arial" w:hAnsi="Arial" w:cs="Arial"/>
          <w:b/>
          <w:bCs/>
          <w:sz w:val="22"/>
          <w:szCs w:val="22"/>
        </w:rPr>
        <w:tab/>
      </w:r>
      <w:r w:rsidR="007051F9" w:rsidRPr="007F2524">
        <w:rPr>
          <w:rFonts w:ascii="Arial" w:hAnsi="Arial" w:cs="Arial"/>
          <w:b/>
          <w:bCs/>
          <w:sz w:val="22"/>
          <w:szCs w:val="22"/>
        </w:rPr>
        <w:t>WORK PROGRAMME – SESSION 2024/25</w:t>
      </w:r>
      <w:r w:rsidR="0001527D">
        <w:rPr>
          <w:rFonts w:ascii="Arial" w:hAnsi="Arial" w:cs="Arial"/>
          <w:b/>
          <w:bCs/>
          <w:sz w:val="22"/>
          <w:szCs w:val="22"/>
        </w:rPr>
        <w:t xml:space="preserve"> </w:t>
      </w:r>
    </w:p>
    <w:p w14:paraId="3FDC215A" w14:textId="77777777" w:rsidR="007051F9" w:rsidRDefault="007051F9" w:rsidP="00735FB9">
      <w:pPr>
        <w:jc w:val="both"/>
        <w:rPr>
          <w:rFonts w:ascii="Arial" w:hAnsi="Arial" w:cs="Arial"/>
          <w:sz w:val="22"/>
          <w:szCs w:val="22"/>
        </w:rPr>
      </w:pPr>
    </w:p>
    <w:p w14:paraId="18A8B492" w14:textId="77777777" w:rsidR="005F1BB6" w:rsidRDefault="001E616B" w:rsidP="005F1BB6">
      <w:pPr>
        <w:jc w:val="both"/>
        <w:rPr>
          <w:rFonts w:ascii="Arial" w:hAnsi="Arial" w:cs="Arial"/>
          <w:sz w:val="22"/>
          <w:szCs w:val="22"/>
        </w:rPr>
      </w:pPr>
      <w:r>
        <w:rPr>
          <w:rFonts w:ascii="Arial" w:hAnsi="Arial" w:cs="Arial"/>
          <w:sz w:val="22"/>
          <w:szCs w:val="22"/>
        </w:rPr>
        <w:t>The Convener</w:t>
      </w:r>
      <w:r w:rsidR="00A05EDD">
        <w:rPr>
          <w:rFonts w:ascii="Arial" w:hAnsi="Arial" w:cs="Arial"/>
          <w:sz w:val="22"/>
          <w:szCs w:val="22"/>
        </w:rPr>
        <w:t xml:space="preserve"> </w:t>
      </w:r>
      <w:r w:rsidR="00054998">
        <w:rPr>
          <w:rFonts w:ascii="Arial" w:hAnsi="Arial" w:cs="Arial"/>
          <w:sz w:val="22"/>
          <w:szCs w:val="22"/>
        </w:rPr>
        <w:t>ask</w:t>
      </w:r>
      <w:r w:rsidR="00B15B70">
        <w:rPr>
          <w:rFonts w:ascii="Arial" w:hAnsi="Arial" w:cs="Arial"/>
          <w:sz w:val="22"/>
          <w:szCs w:val="22"/>
        </w:rPr>
        <w:t>ed</w:t>
      </w:r>
      <w:r w:rsidR="00054998">
        <w:rPr>
          <w:rFonts w:ascii="Arial" w:hAnsi="Arial" w:cs="Arial"/>
          <w:sz w:val="22"/>
          <w:szCs w:val="22"/>
        </w:rPr>
        <w:t xml:space="preserve"> </w:t>
      </w:r>
      <w:r w:rsidR="0002521E">
        <w:rPr>
          <w:rFonts w:ascii="Arial" w:hAnsi="Arial" w:cs="Arial"/>
          <w:sz w:val="22"/>
          <w:szCs w:val="22"/>
        </w:rPr>
        <w:t>if there were any reports to be added to the work programme</w:t>
      </w:r>
      <w:r w:rsidR="00081ACE">
        <w:rPr>
          <w:rFonts w:ascii="Arial" w:hAnsi="Arial" w:cs="Arial"/>
          <w:sz w:val="22"/>
          <w:szCs w:val="22"/>
        </w:rPr>
        <w:t>.</w:t>
      </w:r>
    </w:p>
    <w:p w14:paraId="4F8B7FE8" w14:textId="77777777" w:rsidR="005F1BB6" w:rsidRDefault="005F1BB6" w:rsidP="005F1BB6">
      <w:pPr>
        <w:jc w:val="both"/>
        <w:rPr>
          <w:rFonts w:ascii="Arial" w:hAnsi="Arial" w:cs="Arial"/>
          <w:sz w:val="22"/>
          <w:szCs w:val="22"/>
        </w:rPr>
      </w:pPr>
    </w:p>
    <w:p w14:paraId="057C25D4" w14:textId="6DC0B410" w:rsidR="003A384E" w:rsidRPr="005F1BB6" w:rsidRDefault="005F1BB6" w:rsidP="00735FB9">
      <w:pPr>
        <w:jc w:val="both"/>
        <w:rPr>
          <w:rFonts w:ascii="Arial" w:hAnsi="Arial" w:cs="Arial"/>
          <w:sz w:val="22"/>
          <w:szCs w:val="22"/>
        </w:rPr>
      </w:pPr>
      <w:r w:rsidRPr="005F1BB6">
        <w:rPr>
          <w:rFonts w:ascii="Arial" w:hAnsi="Arial" w:cs="Arial"/>
          <w:sz w:val="22"/>
          <w:szCs w:val="22"/>
        </w:rPr>
        <w:t>Mic</w:t>
      </w:r>
      <w:r>
        <w:rPr>
          <w:rFonts w:ascii="Arial" w:hAnsi="Arial" w:cs="Arial"/>
          <w:sz w:val="22"/>
          <w:szCs w:val="22"/>
        </w:rPr>
        <w:t>h</w:t>
      </w:r>
      <w:r w:rsidRPr="005F1BB6">
        <w:rPr>
          <w:rFonts w:ascii="Arial" w:hAnsi="Arial" w:cs="Arial"/>
          <w:sz w:val="22"/>
          <w:szCs w:val="22"/>
        </w:rPr>
        <w:t xml:space="preserve">elle </w:t>
      </w:r>
      <w:r w:rsidR="003A384E" w:rsidRPr="005F1BB6">
        <w:rPr>
          <w:rFonts w:ascii="Arial" w:hAnsi="Arial" w:cs="Arial"/>
          <w:sz w:val="22"/>
          <w:szCs w:val="22"/>
        </w:rPr>
        <w:t>C</w:t>
      </w:r>
      <w:r w:rsidRPr="005F1BB6">
        <w:rPr>
          <w:rFonts w:ascii="Arial" w:hAnsi="Arial" w:cs="Arial"/>
          <w:sz w:val="22"/>
          <w:szCs w:val="22"/>
        </w:rPr>
        <w:t>ockburn</w:t>
      </w:r>
      <w:r>
        <w:rPr>
          <w:rFonts w:ascii="Arial" w:hAnsi="Arial" w:cs="Arial"/>
          <w:sz w:val="22"/>
          <w:szCs w:val="22"/>
        </w:rPr>
        <w:t xml:space="preserve">, </w:t>
      </w:r>
      <w:r w:rsidR="001143F2" w:rsidRPr="005849BB">
        <w:rPr>
          <w:rFonts w:ascii="Arial" w:hAnsi="Arial" w:cs="Arial"/>
          <w:sz w:val="22"/>
          <w:szCs w:val="22"/>
          <w:lang w:eastAsia="en-GB"/>
        </w:rPr>
        <w:t>Transformation and Digital Portfolio Manager</w:t>
      </w:r>
      <w:r w:rsidR="001143F2">
        <w:rPr>
          <w:rFonts w:ascii="Arial" w:hAnsi="Arial" w:cs="Arial"/>
          <w:sz w:val="22"/>
          <w:szCs w:val="22"/>
          <w:lang w:eastAsia="en-GB"/>
        </w:rPr>
        <w:t>,</w:t>
      </w:r>
      <w:r w:rsidRPr="005F1BB6">
        <w:rPr>
          <w:rFonts w:ascii="Arial" w:hAnsi="Arial" w:cs="Arial"/>
          <w:sz w:val="22"/>
          <w:szCs w:val="22"/>
        </w:rPr>
        <w:t xml:space="preserve"> requested that the Annual and Top 50 Indicators </w:t>
      </w:r>
      <w:r>
        <w:rPr>
          <w:rFonts w:ascii="Arial" w:hAnsi="Arial" w:cs="Arial"/>
          <w:sz w:val="22"/>
          <w:szCs w:val="22"/>
        </w:rPr>
        <w:t xml:space="preserve">report be moved to September and that the Local Government Benchmarking framework report be included in June. In response to </w:t>
      </w:r>
      <w:r w:rsidR="001143F2">
        <w:rPr>
          <w:rFonts w:ascii="Arial" w:hAnsi="Arial" w:cs="Arial"/>
          <w:sz w:val="22"/>
          <w:szCs w:val="22"/>
        </w:rPr>
        <w:t xml:space="preserve">a request for the reasons for this from Councillor Menzies Ms Cockburn explained that there is </w:t>
      </w:r>
      <w:r w:rsidR="00F25E5B" w:rsidRPr="005F1BB6">
        <w:rPr>
          <w:rFonts w:ascii="Arial" w:hAnsi="Arial" w:cs="Arial"/>
          <w:sz w:val="22"/>
          <w:szCs w:val="22"/>
        </w:rPr>
        <w:t xml:space="preserve">sometimes </w:t>
      </w:r>
      <w:r w:rsidR="001143F2">
        <w:rPr>
          <w:rFonts w:ascii="Arial" w:hAnsi="Arial" w:cs="Arial"/>
          <w:sz w:val="22"/>
          <w:szCs w:val="22"/>
        </w:rPr>
        <w:t xml:space="preserve">a </w:t>
      </w:r>
      <w:r w:rsidR="00F25E5B" w:rsidRPr="005F1BB6">
        <w:rPr>
          <w:rFonts w:ascii="Arial" w:hAnsi="Arial" w:cs="Arial"/>
          <w:sz w:val="22"/>
          <w:szCs w:val="22"/>
        </w:rPr>
        <w:t>delay in inf</w:t>
      </w:r>
      <w:r w:rsidR="000202BB">
        <w:rPr>
          <w:rFonts w:ascii="Arial" w:hAnsi="Arial" w:cs="Arial"/>
          <w:sz w:val="22"/>
          <w:szCs w:val="22"/>
        </w:rPr>
        <w:t>ormation</w:t>
      </w:r>
      <w:r w:rsidR="00F25E5B" w:rsidRPr="005F1BB6">
        <w:rPr>
          <w:rFonts w:ascii="Arial" w:hAnsi="Arial" w:cs="Arial"/>
          <w:sz w:val="22"/>
          <w:szCs w:val="22"/>
        </w:rPr>
        <w:t xml:space="preserve"> coming through</w:t>
      </w:r>
      <w:r w:rsidR="001143F2">
        <w:rPr>
          <w:rFonts w:ascii="Arial" w:hAnsi="Arial" w:cs="Arial"/>
          <w:sz w:val="22"/>
          <w:szCs w:val="22"/>
        </w:rPr>
        <w:t xml:space="preserve"> for the reports. </w:t>
      </w:r>
    </w:p>
    <w:p w14:paraId="4473CC5C" w14:textId="77777777" w:rsidR="00F25E5B" w:rsidRDefault="00F25E5B" w:rsidP="00735FB9">
      <w:pPr>
        <w:jc w:val="both"/>
        <w:rPr>
          <w:rFonts w:ascii="Arial" w:hAnsi="Arial" w:cs="Arial"/>
          <w:sz w:val="22"/>
          <w:szCs w:val="22"/>
        </w:rPr>
      </w:pPr>
    </w:p>
    <w:p w14:paraId="56B153B4" w14:textId="25F5C7B5" w:rsidR="00F25E5B" w:rsidRDefault="001143F2" w:rsidP="00735FB9">
      <w:pPr>
        <w:jc w:val="both"/>
        <w:rPr>
          <w:rFonts w:ascii="Arial" w:hAnsi="Arial" w:cs="Arial"/>
          <w:sz w:val="22"/>
          <w:szCs w:val="22"/>
        </w:rPr>
      </w:pPr>
      <w:r>
        <w:rPr>
          <w:rFonts w:ascii="Arial" w:hAnsi="Arial" w:cs="Arial"/>
          <w:sz w:val="22"/>
          <w:szCs w:val="22"/>
        </w:rPr>
        <w:t xml:space="preserve">Ms Cockburn also advised that they would be going back to Council Management Team to </w:t>
      </w:r>
      <w:r w:rsidR="00F25E5B">
        <w:rPr>
          <w:rFonts w:ascii="Arial" w:hAnsi="Arial" w:cs="Arial"/>
          <w:sz w:val="22"/>
          <w:szCs w:val="22"/>
        </w:rPr>
        <w:t xml:space="preserve">discuss the </w:t>
      </w:r>
      <w:r>
        <w:rPr>
          <w:rFonts w:ascii="Arial" w:hAnsi="Arial" w:cs="Arial"/>
          <w:sz w:val="22"/>
          <w:szCs w:val="22"/>
        </w:rPr>
        <w:t>performance indicator</w:t>
      </w:r>
      <w:r w:rsidR="00F25E5B">
        <w:rPr>
          <w:rFonts w:ascii="Arial" w:hAnsi="Arial" w:cs="Arial"/>
          <w:sz w:val="22"/>
          <w:szCs w:val="22"/>
        </w:rPr>
        <w:t xml:space="preserve"> review. </w:t>
      </w:r>
    </w:p>
    <w:p w14:paraId="200AE958" w14:textId="77777777" w:rsidR="001143F2" w:rsidRDefault="001143F2" w:rsidP="00735FB9">
      <w:pPr>
        <w:jc w:val="both"/>
        <w:rPr>
          <w:rFonts w:ascii="Arial" w:hAnsi="Arial" w:cs="Arial"/>
          <w:sz w:val="22"/>
          <w:szCs w:val="22"/>
        </w:rPr>
      </w:pPr>
    </w:p>
    <w:p w14:paraId="7786B3D6" w14:textId="7C9F47FF" w:rsidR="00F25E5B" w:rsidRDefault="001143F2" w:rsidP="00735FB9">
      <w:pPr>
        <w:jc w:val="both"/>
        <w:rPr>
          <w:rFonts w:ascii="Arial" w:hAnsi="Arial" w:cs="Arial"/>
          <w:sz w:val="22"/>
          <w:szCs w:val="22"/>
        </w:rPr>
      </w:pPr>
      <w:r>
        <w:rPr>
          <w:rFonts w:ascii="Arial" w:hAnsi="Arial" w:cs="Arial"/>
          <w:sz w:val="22"/>
          <w:szCs w:val="22"/>
        </w:rPr>
        <w:t>The Convener asked for o</w:t>
      </w:r>
      <w:r w:rsidR="00F25E5B">
        <w:rPr>
          <w:rFonts w:ascii="Arial" w:hAnsi="Arial" w:cs="Arial"/>
          <w:sz w:val="22"/>
          <w:szCs w:val="22"/>
        </w:rPr>
        <w:t>ther sugg</w:t>
      </w:r>
      <w:r>
        <w:rPr>
          <w:rFonts w:ascii="Arial" w:hAnsi="Arial" w:cs="Arial"/>
          <w:sz w:val="22"/>
          <w:szCs w:val="22"/>
        </w:rPr>
        <w:t xml:space="preserve">estions and said they would </w:t>
      </w:r>
      <w:r w:rsidR="00F25E5B">
        <w:rPr>
          <w:rFonts w:ascii="Arial" w:hAnsi="Arial" w:cs="Arial"/>
          <w:sz w:val="22"/>
          <w:szCs w:val="22"/>
        </w:rPr>
        <w:t>welcome conversation</w:t>
      </w:r>
      <w:r>
        <w:rPr>
          <w:rFonts w:ascii="Arial" w:hAnsi="Arial" w:cs="Arial"/>
          <w:sz w:val="22"/>
          <w:szCs w:val="22"/>
        </w:rPr>
        <w:t>s</w:t>
      </w:r>
      <w:r w:rsidR="00F25E5B">
        <w:rPr>
          <w:rFonts w:ascii="Arial" w:hAnsi="Arial" w:cs="Arial"/>
          <w:sz w:val="22"/>
          <w:szCs w:val="22"/>
        </w:rPr>
        <w:t xml:space="preserve"> with officers</w:t>
      </w:r>
      <w:r>
        <w:rPr>
          <w:rFonts w:ascii="Arial" w:hAnsi="Arial" w:cs="Arial"/>
          <w:sz w:val="22"/>
          <w:szCs w:val="22"/>
        </w:rPr>
        <w:t>.</w:t>
      </w:r>
      <w:r w:rsidR="00F25E5B">
        <w:rPr>
          <w:rFonts w:ascii="Arial" w:hAnsi="Arial" w:cs="Arial"/>
          <w:sz w:val="22"/>
          <w:szCs w:val="22"/>
        </w:rPr>
        <w:t xml:space="preserve"> </w:t>
      </w:r>
    </w:p>
    <w:p w14:paraId="026E7053" w14:textId="77777777" w:rsidR="007F2524" w:rsidRDefault="007F2524" w:rsidP="00735FB9">
      <w:pPr>
        <w:jc w:val="both"/>
        <w:rPr>
          <w:rFonts w:ascii="Arial" w:hAnsi="Arial" w:cs="Arial"/>
          <w:sz w:val="22"/>
          <w:szCs w:val="22"/>
        </w:rPr>
      </w:pPr>
    </w:p>
    <w:p w14:paraId="2CC5FF75" w14:textId="77777777" w:rsidR="00D95C1C" w:rsidRPr="007F2524" w:rsidRDefault="00D95C1C" w:rsidP="00735FB9">
      <w:pPr>
        <w:jc w:val="both"/>
        <w:rPr>
          <w:rFonts w:ascii="Arial" w:hAnsi="Arial" w:cs="Arial"/>
          <w:b/>
          <w:bCs/>
          <w:sz w:val="22"/>
          <w:szCs w:val="22"/>
        </w:rPr>
      </w:pPr>
      <w:r w:rsidRPr="007F2524">
        <w:rPr>
          <w:rFonts w:ascii="Arial" w:hAnsi="Arial" w:cs="Arial"/>
          <w:b/>
          <w:bCs/>
          <w:sz w:val="22"/>
          <w:szCs w:val="22"/>
        </w:rPr>
        <w:t>Decision</w:t>
      </w:r>
    </w:p>
    <w:p w14:paraId="42E5FD40" w14:textId="77777777" w:rsidR="00D95C1C" w:rsidRPr="002008A1" w:rsidRDefault="00D95C1C" w:rsidP="00735FB9">
      <w:pPr>
        <w:jc w:val="both"/>
        <w:rPr>
          <w:rFonts w:ascii="Arial" w:hAnsi="Arial" w:cs="Arial"/>
          <w:b/>
          <w:bCs/>
          <w:color w:val="FF0000"/>
          <w:sz w:val="22"/>
          <w:szCs w:val="22"/>
        </w:rPr>
      </w:pPr>
    </w:p>
    <w:p w14:paraId="0C31609C" w14:textId="14C8C97E" w:rsidR="00D95C1C" w:rsidRPr="007F2524" w:rsidRDefault="00D95C1C" w:rsidP="00735FB9">
      <w:pPr>
        <w:jc w:val="both"/>
        <w:rPr>
          <w:rFonts w:cs="Arial"/>
        </w:rPr>
      </w:pPr>
      <w:r w:rsidRPr="007F2524">
        <w:rPr>
          <w:rFonts w:ascii="Arial" w:hAnsi="Arial" w:cs="Arial"/>
          <w:sz w:val="22"/>
          <w:szCs w:val="22"/>
        </w:rPr>
        <w:lastRenderedPageBreak/>
        <w:t>The Committee agreed</w:t>
      </w:r>
      <w:r w:rsidR="003876C1" w:rsidRPr="007F2524">
        <w:rPr>
          <w:rFonts w:ascii="Arial" w:hAnsi="Arial" w:cs="Arial"/>
          <w:sz w:val="22"/>
          <w:szCs w:val="22"/>
        </w:rPr>
        <w:t xml:space="preserve"> to </w:t>
      </w:r>
      <w:r w:rsidR="001143F2">
        <w:rPr>
          <w:rFonts w:ascii="Arial" w:hAnsi="Arial" w:cs="Arial"/>
          <w:sz w:val="22"/>
          <w:szCs w:val="22"/>
        </w:rPr>
        <w:t xml:space="preserve">the changes and to </w:t>
      </w:r>
      <w:r w:rsidR="003876C1" w:rsidRPr="007F2524">
        <w:rPr>
          <w:rFonts w:ascii="Arial" w:hAnsi="Arial" w:cs="Arial"/>
          <w:sz w:val="22"/>
          <w:szCs w:val="22"/>
        </w:rPr>
        <w:t xml:space="preserve">note the </w:t>
      </w:r>
      <w:r w:rsidR="000700B7" w:rsidRPr="007F2524">
        <w:rPr>
          <w:rFonts w:ascii="Arial" w:hAnsi="Arial" w:cs="Arial"/>
          <w:sz w:val="22"/>
          <w:szCs w:val="22"/>
        </w:rPr>
        <w:t xml:space="preserve">work </w:t>
      </w:r>
      <w:r w:rsidR="00ED1960" w:rsidRPr="007F2524">
        <w:rPr>
          <w:rFonts w:ascii="Arial" w:hAnsi="Arial" w:cs="Arial"/>
          <w:sz w:val="22"/>
          <w:szCs w:val="22"/>
        </w:rPr>
        <w:t>programme</w:t>
      </w:r>
      <w:r w:rsidR="00C772A0" w:rsidRPr="007F2524">
        <w:rPr>
          <w:rFonts w:ascii="Arial" w:hAnsi="Arial" w:cs="Arial"/>
          <w:sz w:val="22"/>
          <w:szCs w:val="22"/>
        </w:rPr>
        <w:t xml:space="preserve"> and the emerging</w:t>
      </w:r>
      <w:r w:rsidR="00174CBC" w:rsidRPr="007F2524">
        <w:rPr>
          <w:rFonts w:ascii="Arial" w:hAnsi="Arial" w:cs="Arial"/>
          <w:sz w:val="22"/>
          <w:szCs w:val="22"/>
        </w:rPr>
        <w:t xml:space="preserve"> reports </w:t>
      </w:r>
      <w:r w:rsidR="00C772A0" w:rsidRPr="007F2524">
        <w:rPr>
          <w:rFonts w:ascii="Arial" w:hAnsi="Arial" w:cs="Arial"/>
          <w:sz w:val="22"/>
          <w:szCs w:val="22"/>
        </w:rPr>
        <w:t xml:space="preserve">under consideration as a result of </w:t>
      </w:r>
      <w:r w:rsidR="00174CBC" w:rsidRPr="007F2524">
        <w:rPr>
          <w:rFonts w:ascii="Arial" w:hAnsi="Arial" w:cs="Arial"/>
          <w:sz w:val="22"/>
          <w:szCs w:val="22"/>
        </w:rPr>
        <w:t>the</w:t>
      </w:r>
      <w:r w:rsidR="00C772A0" w:rsidRPr="007F2524">
        <w:rPr>
          <w:rFonts w:ascii="Arial" w:hAnsi="Arial" w:cs="Arial"/>
          <w:sz w:val="22"/>
          <w:szCs w:val="22"/>
        </w:rPr>
        <w:t xml:space="preserve"> meeting of the PPRC.</w:t>
      </w:r>
    </w:p>
    <w:p w14:paraId="5D540AC6" w14:textId="77777777" w:rsidR="00271CB4" w:rsidRDefault="00271CB4" w:rsidP="00735FB9">
      <w:pPr>
        <w:pStyle w:val="BodyText"/>
        <w:ind w:left="720" w:hanging="720"/>
        <w:rPr>
          <w:rFonts w:ascii="Arial" w:hAnsi="Arial" w:cs="Arial"/>
          <w:b/>
          <w:bCs/>
          <w:color w:val="FF0000"/>
          <w:sz w:val="22"/>
          <w:szCs w:val="22"/>
        </w:rPr>
      </w:pPr>
    </w:p>
    <w:p w14:paraId="775B053D" w14:textId="77777777" w:rsidR="00FF3974" w:rsidRDefault="00FF3974" w:rsidP="00735FB9">
      <w:pPr>
        <w:pStyle w:val="BodyText"/>
        <w:ind w:left="720" w:hanging="720"/>
        <w:rPr>
          <w:rFonts w:ascii="Arial" w:hAnsi="Arial" w:cs="Arial"/>
          <w:b/>
          <w:bCs/>
          <w:color w:val="FF0000"/>
          <w:sz w:val="22"/>
          <w:szCs w:val="22"/>
        </w:rPr>
      </w:pPr>
    </w:p>
    <w:p w14:paraId="5DDF96F7" w14:textId="77777777" w:rsidR="00FF3974" w:rsidRDefault="00FF3974" w:rsidP="00735FB9">
      <w:pPr>
        <w:pStyle w:val="BodyText"/>
        <w:ind w:left="720" w:hanging="720"/>
        <w:rPr>
          <w:rFonts w:ascii="Arial" w:hAnsi="Arial" w:cs="Arial"/>
          <w:b/>
          <w:bCs/>
          <w:color w:val="FF0000"/>
          <w:sz w:val="22"/>
          <w:szCs w:val="22"/>
        </w:rPr>
      </w:pPr>
    </w:p>
    <w:p w14:paraId="1E4F5ECF" w14:textId="77777777" w:rsidR="001E616B" w:rsidRDefault="001E616B" w:rsidP="00735FB9">
      <w:pPr>
        <w:pStyle w:val="BodyText"/>
        <w:ind w:left="720" w:hanging="720"/>
        <w:rPr>
          <w:rFonts w:ascii="Arial" w:hAnsi="Arial" w:cs="Arial"/>
          <w:b/>
          <w:bCs/>
          <w:color w:val="FF0000"/>
          <w:sz w:val="22"/>
          <w:szCs w:val="22"/>
        </w:rPr>
      </w:pPr>
    </w:p>
    <w:p w14:paraId="142D7825" w14:textId="77777777" w:rsidR="00FF3974" w:rsidRPr="002008A1" w:rsidRDefault="00FF3974" w:rsidP="00735FB9">
      <w:pPr>
        <w:pStyle w:val="BodyText"/>
        <w:ind w:left="720" w:hanging="720"/>
        <w:rPr>
          <w:rFonts w:ascii="Arial" w:hAnsi="Arial" w:cs="Arial"/>
          <w:b/>
          <w:bCs/>
          <w:color w:val="FF0000"/>
          <w:sz w:val="22"/>
          <w:szCs w:val="22"/>
        </w:rPr>
      </w:pPr>
    </w:p>
    <w:p w14:paraId="2649C4AC" w14:textId="77777777" w:rsidR="007D4697" w:rsidRPr="00594476" w:rsidRDefault="007D4697" w:rsidP="00735FB9">
      <w:pPr>
        <w:pStyle w:val="BodyText"/>
        <w:ind w:left="720" w:hanging="720"/>
        <w:rPr>
          <w:rFonts w:ascii="Arial" w:hAnsi="Arial" w:cs="Arial"/>
          <w:sz w:val="22"/>
          <w:szCs w:val="22"/>
        </w:rPr>
      </w:pPr>
      <w:r w:rsidRPr="00594476">
        <w:rPr>
          <w:rFonts w:ascii="Arial" w:hAnsi="Arial" w:cs="Arial"/>
          <w:sz w:val="22"/>
          <w:szCs w:val="22"/>
        </w:rPr>
        <w:t>Signed</w:t>
      </w:r>
      <w:r w:rsidRPr="00594476">
        <w:rPr>
          <w:rFonts w:ascii="Arial" w:hAnsi="Arial" w:cs="Arial"/>
          <w:sz w:val="22"/>
          <w:szCs w:val="22"/>
        </w:rPr>
        <w:tab/>
      </w:r>
      <w:r w:rsidRPr="00594476">
        <w:rPr>
          <w:rFonts w:ascii="Arial" w:hAnsi="Arial" w:cs="Arial"/>
          <w:sz w:val="22"/>
          <w:szCs w:val="22"/>
        </w:rPr>
        <w:tab/>
        <w:t>........................................................</w:t>
      </w:r>
    </w:p>
    <w:p w14:paraId="770ABA2C" w14:textId="77777777" w:rsidR="007D4697" w:rsidRDefault="007D4697" w:rsidP="00735FB9">
      <w:pPr>
        <w:pStyle w:val="BodyText"/>
        <w:ind w:left="720" w:hanging="720"/>
        <w:rPr>
          <w:rFonts w:ascii="Arial" w:hAnsi="Arial" w:cs="Arial"/>
          <w:sz w:val="22"/>
          <w:szCs w:val="22"/>
        </w:rPr>
      </w:pPr>
    </w:p>
    <w:p w14:paraId="17894476" w14:textId="77777777" w:rsidR="00FF3974" w:rsidRPr="00594476" w:rsidRDefault="00FF3974" w:rsidP="00735FB9">
      <w:pPr>
        <w:pStyle w:val="BodyText"/>
        <w:ind w:left="720" w:hanging="720"/>
        <w:rPr>
          <w:rFonts w:ascii="Arial" w:hAnsi="Arial" w:cs="Arial"/>
          <w:sz w:val="22"/>
          <w:szCs w:val="22"/>
        </w:rPr>
      </w:pPr>
    </w:p>
    <w:p w14:paraId="719512F5" w14:textId="57BBA17B" w:rsidR="007D4697" w:rsidRPr="00594476" w:rsidRDefault="007D4697" w:rsidP="00735FB9">
      <w:pPr>
        <w:jc w:val="both"/>
        <w:rPr>
          <w:rFonts w:ascii="Arial" w:hAnsi="Arial" w:cs="Arial"/>
          <w:sz w:val="22"/>
          <w:szCs w:val="22"/>
        </w:rPr>
      </w:pPr>
      <w:r w:rsidRPr="00594476">
        <w:rPr>
          <w:rFonts w:ascii="Arial" w:hAnsi="Arial" w:cs="Arial"/>
          <w:sz w:val="22"/>
          <w:szCs w:val="22"/>
        </w:rPr>
        <w:t xml:space="preserve">Councillor </w:t>
      </w:r>
      <w:r w:rsidR="00A54C1E" w:rsidRPr="00594476">
        <w:rPr>
          <w:rFonts w:ascii="Arial" w:hAnsi="Arial" w:cs="Arial"/>
          <w:sz w:val="22"/>
          <w:szCs w:val="22"/>
        </w:rPr>
        <w:t>Lyn Jardine</w:t>
      </w:r>
    </w:p>
    <w:p w14:paraId="7F052D46" w14:textId="542EBEEE" w:rsidR="007D4697" w:rsidRPr="00594476" w:rsidRDefault="007D4697" w:rsidP="00735FB9">
      <w:pPr>
        <w:jc w:val="both"/>
        <w:rPr>
          <w:rFonts w:ascii="Arial" w:hAnsi="Arial" w:cs="Arial"/>
          <w:sz w:val="22"/>
          <w:szCs w:val="22"/>
        </w:rPr>
      </w:pPr>
      <w:r w:rsidRPr="00594476">
        <w:rPr>
          <w:rFonts w:ascii="Arial" w:hAnsi="Arial" w:cs="Arial"/>
          <w:sz w:val="22"/>
          <w:szCs w:val="22"/>
        </w:rPr>
        <w:t xml:space="preserve">Convener of the </w:t>
      </w:r>
      <w:r w:rsidR="00CA571B" w:rsidRPr="00594476">
        <w:rPr>
          <w:rFonts w:ascii="Arial" w:hAnsi="Arial" w:cs="Arial"/>
          <w:sz w:val="22"/>
          <w:szCs w:val="22"/>
        </w:rPr>
        <w:t xml:space="preserve">Policy and Performance Review </w:t>
      </w:r>
      <w:r w:rsidRPr="00594476">
        <w:rPr>
          <w:rFonts w:ascii="Arial" w:hAnsi="Arial" w:cs="Arial"/>
          <w:sz w:val="22"/>
          <w:szCs w:val="22"/>
        </w:rPr>
        <w:t>Committee</w:t>
      </w:r>
    </w:p>
    <w:sectPr w:rsidR="007D4697" w:rsidRPr="00594476" w:rsidSect="001E616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9070" w14:textId="77777777" w:rsidR="00474B49" w:rsidRDefault="00474B49">
      <w:r>
        <w:separator/>
      </w:r>
    </w:p>
  </w:endnote>
  <w:endnote w:type="continuationSeparator" w:id="0">
    <w:p w14:paraId="6AC02562" w14:textId="77777777" w:rsidR="00474B49" w:rsidRDefault="0047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E5B6" w14:textId="77777777" w:rsidR="001E0AD5" w:rsidRDefault="001E0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7775" w14:textId="77777777" w:rsidR="001E0AD5" w:rsidRDefault="001E0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A016" w14:textId="77777777" w:rsidR="001E0AD5" w:rsidRDefault="001E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F342" w14:textId="77777777" w:rsidR="00474B49" w:rsidRDefault="00474B49">
      <w:r>
        <w:separator/>
      </w:r>
    </w:p>
  </w:footnote>
  <w:footnote w:type="continuationSeparator" w:id="0">
    <w:p w14:paraId="5216218A" w14:textId="77777777" w:rsidR="00474B49" w:rsidRDefault="0047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C307" w14:textId="77777777" w:rsidR="001E0AD5" w:rsidRDefault="001E0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8F38" w14:textId="43ADDFFC" w:rsidR="00680577" w:rsidRPr="00533A8D" w:rsidRDefault="00680577">
    <w:pPr>
      <w:pStyle w:val="Header"/>
      <w:jc w:val="center"/>
      <w:rPr>
        <w:rFonts w:ascii="Arial" w:hAnsi="Arial" w:cs="Arial"/>
        <w:sz w:val="20"/>
        <w:szCs w:val="20"/>
      </w:rPr>
    </w:pPr>
    <w:r>
      <w:rPr>
        <w:rFonts w:ascii="Arial" w:hAnsi="Arial" w:cs="Arial"/>
        <w:sz w:val="20"/>
        <w:szCs w:val="20"/>
      </w:rPr>
      <w:t>PPRC –</w:t>
    </w:r>
    <w:r w:rsidRPr="00533A8D">
      <w:rPr>
        <w:rFonts w:ascii="Arial" w:hAnsi="Arial" w:cs="Arial"/>
        <w:sz w:val="20"/>
        <w:szCs w:val="20"/>
      </w:rPr>
      <w:t xml:space="preserve"> </w:t>
    </w:r>
    <w:r w:rsidR="001E0AD5">
      <w:rPr>
        <w:rFonts w:ascii="Arial" w:hAnsi="Arial" w:cs="Arial"/>
        <w:sz w:val="20"/>
        <w:szCs w:val="20"/>
      </w:rPr>
      <w:t>20/03/2025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A820" w14:textId="77777777" w:rsidR="001E0AD5" w:rsidRDefault="001E0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6CF"/>
    <w:multiLevelType w:val="hybridMultilevel"/>
    <w:tmpl w:val="04FED0A8"/>
    <w:lvl w:ilvl="0" w:tplc="4FAE5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71147"/>
    <w:multiLevelType w:val="hybridMultilevel"/>
    <w:tmpl w:val="2C90E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9A31C6"/>
    <w:multiLevelType w:val="hybridMultilevel"/>
    <w:tmpl w:val="46CEB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B742A"/>
    <w:multiLevelType w:val="hybridMultilevel"/>
    <w:tmpl w:val="66AC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53983"/>
    <w:multiLevelType w:val="hybridMultilevel"/>
    <w:tmpl w:val="456A6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1F6EF5"/>
    <w:multiLevelType w:val="multilevel"/>
    <w:tmpl w:val="0966090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2C7829A5"/>
    <w:multiLevelType w:val="hybridMultilevel"/>
    <w:tmpl w:val="1D384726"/>
    <w:lvl w:ilvl="0" w:tplc="393AB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370B31"/>
    <w:multiLevelType w:val="hybridMultilevel"/>
    <w:tmpl w:val="79DA229A"/>
    <w:lvl w:ilvl="0" w:tplc="7E620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CB39FE"/>
    <w:multiLevelType w:val="hybridMultilevel"/>
    <w:tmpl w:val="26B2E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CA3717"/>
    <w:multiLevelType w:val="hybridMultilevel"/>
    <w:tmpl w:val="B46656E4"/>
    <w:lvl w:ilvl="0" w:tplc="F36E4A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5616C"/>
    <w:multiLevelType w:val="hybridMultilevel"/>
    <w:tmpl w:val="652A7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3BA07EA"/>
    <w:multiLevelType w:val="hybridMultilevel"/>
    <w:tmpl w:val="63DEA02A"/>
    <w:lvl w:ilvl="0" w:tplc="491ACE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D64EF2"/>
    <w:multiLevelType w:val="hybridMultilevel"/>
    <w:tmpl w:val="9D30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926F3C"/>
    <w:multiLevelType w:val="hybridMultilevel"/>
    <w:tmpl w:val="60B0C5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2C4B18"/>
    <w:multiLevelType w:val="hybridMultilevel"/>
    <w:tmpl w:val="4F8AF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A0654"/>
    <w:multiLevelType w:val="hybridMultilevel"/>
    <w:tmpl w:val="2F3E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A402E"/>
    <w:multiLevelType w:val="hybridMultilevel"/>
    <w:tmpl w:val="66D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809032">
    <w:abstractNumId w:val="7"/>
  </w:num>
  <w:num w:numId="2" w16cid:durableId="129179313">
    <w:abstractNumId w:val="15"/>
  </w:num>
  <w:num w:numId="3" w16cid:durableId="448856931">
    <w:abstractNumId w:val="8"/>
  </w:num>
  <w:num w:numId="4" w16cid:durableId="739720307">
    <w:abstractNumId w:val="14"/>
  </w:num>
  <w:num w:numId="5" w16cid:durableId="1818574616">
    <w:abstractNumId w:val="4"/>
  </w:num>
  <w:num w:numId="6" w16cid:durableId="1649092372">
    <w:abstractNumId w:val="10"/>
  </w:num>
  <w:num w:numId="7" w16cid:durableId="852181396">
    <w:abstractNumId w:val="11"/>
  </w:num>
  <w:num w:numId="8" w16cid:durableId="170144998">
    <w:abstractNumId w:val="3"/>
  </w:num>
  <w:num w:numId="9" w16cid:durableId="1644462055">
    <w:abstractNumId w:val="1"/>
  </w:num>
  <w:num w:numId="10" w16cid:durableId="1388990017">
    <w:abstractNumId w:val="3"/>
  </w:num>
  <w:num w:numId="11" w16cid:durableId="1122194057">
    <w:abstractNumId w:val="1"/>
  </w:num>
  <w:num w:numId="12" w16cid:durableId="1494905547">
    <w:abstractNumId w:val="17"/>
  </w:num>
  <w:num w:numId="13" w16cid:durableId="1145319713">
    <w:abstractNumId w:val="9"/>
  </w:num>
  <w:num w:numId="14" w16cid:durableId="1809588329">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0883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293207">
    <w:abstractNumId w:val="6"/>
  </w:num>
  <w:num w:numId="17" w16cid:durableId="2026249597">
    <w:abstractNumId w:val="0"/>
  </w:num>
  <w:num w:numId="18" w16cid:durableId="1400709291">
    <w:abstractNumId w:val="12"/>
  </w:num>
  <w:num w:numId="19" w16cid:durableId="1263874130">
    <w:abstractNumId w:val="16"/>
  </w:num>
  <w:num w:numId="20" w16cid:durableId="474881095">
    <w:abstractNumId w:val="2"/>
  </w:num>
  <w:num w:numId="21" w16cid:durableId="2012021821">
    <w:abstractNumId w:val="13"/>
  </w:num>
  <w:num w:numId="22" w16cid:durableId="831719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1"/>
    <w:rsid w:val="00000BC4"/>
    <w:rsid w:val="00002DB8"/>
    <w:rsid w:val="00004D03"/>
    <w:rsid w:val="00006AF1"/>
    <w:rsid w:val="00007B5B"/>
    <w:rsid w:val="00007B93"/>
    <w:rsid w:val="000105E8"/>
    <w:rsid w:val="000122E8"/>
    <w:rsid w:val="0001242B"/>
    <w:rsid w:val="00012648"/>
    <w:rsid w:val="000148ED"/>
    <w:rsid w:val="00014E31"/>
    <w:rsid w:val="0001527D"/>
    <w:rsid w:val="00015A10"/>
    <w:rsid w:val="00016096"/>
    <w:rsid w:val="000165C8"/>
    <w:rsid w:val="0002017A"/>
    <w:rsid w:val="000202BB"/>
    <w:rsid w:val="0002225E"/>
    <w:rsid w:val="00022E31"/>
    <w:rsid w:val="0002521E"/>
    <w:rsid w:val="00027719"/>
    <w:rsid w:val="000277F8"/>
    <w:rsid w:val="00035972"/>
    <w:rsid w:val="00040E63"/>
    <w:rsid w:val="00041871"/>
    <w:rsid w:val="00043303"/>
    <w:rsid w:val="000435DE"/>
    <w:rsid w:val="000451A3"/>
    <w:rsid w:val="000454B1"/>
    <w:rsid w:val="00045793"/>
    <w:rsid w:val="00045A94"/>
    <w:rsid w:val="0004656D"/>
    <w:rsid w:val="0005068F"/>
    <w:rsid w:val="0005209B"/>
    <w:rsid w:val="0005280A"/>
    <w:rsid w:val="00053A01"/>
    <w:rsid w:val="00054082"/>
    <w:rsid w:val="00054998"/>
    <w:rsid w:val="000549CD"/>
    <w:rsid w:val="00055C03"/>
    <w:rsid w:val="0006005C"/>
    <w:rsid w:val="00060594"/>
    <w:rsid w:val="00060ECE"/>
    <w:rsid w:val="00062B1B"/>
    <w:rsid w:val="00063DAF"/>
    <w:rsid w:val="00064934"/>
    <w:rsid w:val="0006590F"/>
    <w:rsid w:val="000700B7"/>
    <w:rsid w:val="000729D2"/>
    <w:rsid w:val="00072D51"/>
    <w:rsid w:val="00072D8D"/>
    <w:rsid w:val="00075FFB"/>
    <w:rsid w:val="000762F4"/>
    <w:rsid w:val="00076DF9"/>
    <w:rsid w:val="0007720D"/>
    <w:rsid w:val="000778AA"/>
    <w:rsid w:val="00077F6A"/>
    <w:rsid w:val="00081786"/>
    <w:rsid w:val="00081ACE"/>
    <w:rsid w:val="00082458"/>
    <w:rsid w:val="0008315C"/>
    <w:rsid w:val="00085DC8"/>
    <w:rsid w:val="00087562"/>
    <w:rsid w:val="00092D17"/>
    <w:rsid w:val="000945F1"/>
    <w:rsid w:val="00096180"/>
    <w:rsid w:val="00096FC3"/>
    <w:rsid w:val="000A1D22"/>
    <w:rsid w:val="000A4F85"/>
    <w:rsid w:val="000A69CA"/>
    <w:rsid w:val="000A6AD0"/>
    <w:rsid w:val="000A7EBB"/>
    <w:rsid w:val="000B0312"/>
    <w:rsid w:val="000B07DD"/>
    <w:rsid w:val="000B12FC"/>
    <w:rsid w:val="000B4E3B"/>
    <w:rsid w:val="000B6D8A"/>
    <w:rsid w:val="000C1251"/>
    <w:rsid w:val="000C25C0"/>
    <w:rsid w:val="000C364A"/>
    <w:rsid w:val="000C490A"/>
    <w:rsid w:val="000C4E1A"/>
    <w:rsid w:val="000C6619"/>
    <w:rsid w:val="000C6B1A"/>
    <w:rsid w:val="000C7C57"/>
    <w:rsid w:val="000D20C9"/>
    <w:rsid w:val="000D246C"/>
    <w:rsid w:val="000D5FCA"/>
    <w:rsid w:val="000D6E5E"/>
    <w:rsid w:val="000E03B0"/>
    <w:rsid w:val="000E2BF6"/>
    <w:rsid w:val="000E3ECE"/>
    <w:rsid w:val="000E5B3A"/>
    <w:rsid w:val="000E7462"/>
    <w:rsid w:val="000E7919"/>
    <w:rsid w:val="000E7A25"/>
    <w:rsid w:val="000E7D94"/>
    <w:rsid w:val="000F128C"/>
    <w:rsid w:val="000F194E"/>
    <w:rsid w:val="000F1DBC"/>
    <w:rsid w:val="000F2723"/>
    <w:rsid w:val="000F2E33"/>
    <w:rsid w:val="000F5280"/>
    <w:rsid w:val="000F67E6"/>
    <w:rsid w:val="00102437"/>
    <w:rsid w:val="00102942"/>
    <w:rsid w:val="001051ED"/>
    <w:rsid w:val="00105651"/>
    <w:rsid w:val="0010665E"/>
    <w:rsid w:val="001073B8"/>
    <w:rsid w:val="00110072"/>
    <w:rsid w:val="001104C0"/>
    <w:rsid w:val="001105BA"/>
    <w:rsid w:val="00110702"/>
    <w:rsid w:val="00110A81"/>
    <w:rsid w:val="001143F2"/>
    <w:rsid w:val="001151CF"/>
    <w:rsid w:val="00115928"/>
    <w:rsid w:val="00116972"/>
    <w:rsid w:val="00121BFC"/>
    <w:rsid w:val="00124B9F"/>
    <w:rsid w:val="00125110"/>
    <w:rsid w:val="001259CF"/>
    <w:rsid w:val="00126525"/>
    <w:rsid w:val="001308E2"/>
    <w:rsid w:val="001328AD"/>
    <w:rsid w:val="001333A2"/>
    <w:rsid w:val="00133781"/>
    <w:rsid w:val="00134B71"/>
    <w:rsid w:val="001363B0"/>
    <w:rsid w:val="001372C9"/>
    <w:rsid w:val="00140164"/>
    <w:rsid w:val="001403E0"/>
    <w:rsid w:val="00143275"/>
    <w:rsid w:val="00144561"/>
    <w:rsid w:val="001449C5"/>
    <w:rsid w:val="001474AE"/>
    <w:rsid w:val="00147F0E"/>
    <w:rsid w:val="001501D0"/>
    <w:rsid w:val="00150713"/>
    <w:rsid w:val="001513F3"/>
    <w:rsid w:val="001525A6"/>
    <w:rsid w:val="00152CC9"/>
    <w:rsid w:val="001535DB"/>
    <w:rsid w:val="00155643"/>
    <w:rsid w:val="00155994"/>
    <w:rsid w:val="0015754B"/>
    <w:rsid w:val="00157AAE"/>
    <w:rsid w:val="00157E34"/>
    <w:rsid w:val="00157FB8"/>
    <w:rsid w:val="00163AF0"/>
    <w:rsid w:val="00165208"/>
    <w:rsid w:val="00165535"/>
    <w:rsid w:val="00166282"/>
    <w:rsid w:val="0016714D"/>
    <w:rsid w:val="00167CAE"/>
    <w:rsid w:val="00167FE3"/>
    <w:rsid w:val="001717F3"/>
    <w:rsid w:val="0017318D"/>
    <w:rsid w:val="0017326C"/>
    <w:rsid w:val="001739DB"/>
    <w:rsid w:val="00174CBC"/>
    <w:rsid w:val="0017574C"/>
    <w:rsid w:val="00176D30"/>
    <w:rsid w:val="00177D0A"/>
    <w:rsid w:val="001816F1"/>
    <w:rsid w:val="00181BFA"/>
    <w:rsid w:val="00181F1C"/>
    <w:rsid w:val="00182A84"/>
    <w:rsid w:val="00183E72"/>
    <w:rsid w:val="00185549"/>
    <w:rsid w:val="001864B1"/>
    <w:rsid w:val="00191590"/>
    <w:rsid w:val="001939D3"/>
    <w:rsid w:val="00194903"/>
    <w:rsid w:val="001950AA"/>
    <w:rsid w:val="001950C8"/>
    <w:rsid w:val="00195ACD"/>
    <w:rsid w:val="001961B6"/>
    <w:rsid w:val="00196241"/>
    <w:rsid w:val="00197270"/>
    <w:rsid w:val="0019751B"/>
    <w:rsid w:val="001A0D24"/>
    <w:rsid w:val="001A1326"/>
    <w:rsid w:val="001A287C"/>
    <w:rsid w:val="001A2EFB"/>
    <w:rsid w:val="001A347F"/>
    <w:rsid w:val="001A39B6"/>
    <w:rsid w:val="001A5AD3"/>
    <w:rsid w:val="001A6E8F"/>
    <w:rsid w:val="001A7519"/>
    <w:rsid w:val="001B17A7"/>
    <w:rsid w:val="001B2415"/>
    <w:rsid w:val="001B27C6"/>
    <w:rsid w:val="001B3EC7"/>
    <w:rsid w:val="001B6701"/>
    <w:rsid w:val="001C0975"/>
    <w:rsid w:val="001C0E19"/>
    <w:rsid w:val="001C1154"/>
    <w:rsid w:val="001C17CB"/>
    <w:rsid w:val="001C4527"/>
    <w:rsid w:val="001C485C"/>
    <w:rsid w:val="001C615F"/>
    <w:rsid w:val="001C6FB2"/>
    <w:rsid w:val="001C74BD"/>
    <w:rsid w:val="001D17A4"/>
    <w:rsid w:val="001D19A7"/>
    <w:rsid w:val="001D1D33"/>
    <w:rsid w:val="001D36E3"/>
    <w:rsid w:val="001D3B41"/>
    <w:rsid w:val="001D683A"/>
    <w:rsid w:val="001D7284"/>
    <w:rsid w:val="001E0AD5"/>
    <w:rsid w:val="001E5561"/>
    <w:rsid w:val="001E616B"/>
    <w:rsid w:val="001E7E7E"/>
    <w:rsid w:val="001F215F"/>
    <w:rsid w:val="001F2740"/>
    <w:rsid w:val="001F2C93"/>
    <w:rsid w:val="001F38B3"/>
    <w:rsid w:val="001F4A34"/>
    <w:rsid w:val="001F5082"/>
    <w:rsid w:val="001F7710"/>
    <w:rsid w:val="002008A1"/>
    <w:rsid w:val="00200C93"/>
    <w:rsid w:val="002018ED"/>
    <w:rsid w:val="002021FD"/>
    <w:rsid w:val="00202C3B"/>
    <w:rsid w:val="00202C77"/>
    <w:rsid w:val="00203171"/>
    <w:rsid w:val="00207302"/>
    <w:rsid w:val="0021014A"/>
    <w:rsid w:val="00213C66"/>
    <w:rsid w:val="002141FA"/>
    <w:rsid w:val="0021427C"/>
    <w:rsid w:val="002150B2"/>
    <w:rsid w:val="00215919"/>
    <w:rsid w:val="0021594E"/>
    <w:rsid w:val="0021690D"/>
    <w:rsid w:val="002169A3"/>
    <w:rsid w:val="00216AA5"/>
    <w:rsid w:val="00217267"/>
    <w:rsid w:val="0021775B"/>
    <w:rsid w:val="00220C4D"/>
    <w:rsid w:val="00220CAC"/>
    <w:rsid w:val="00221232"/>
    <w:rsid w:val="00221299"/>
    <w:rsid w:val="002249E6"/>
    <w:rsid w:val="00225E68"/>
    <w:rsid w:val="002320C6"/>
    <w:rsid w:val="00233A99"/>
    <w:rsid w:val="00241637"/>
    <w:rsid w:val="00242DE4"/>
    <w:rsid w:val="002430A8"/>
    <w:rsid w:val="00244BD3"/>
    <w:rsid w:val="00245697"/>
    <w:rsid w:val="0024755B"/>
    <w:rsid w:val="0024776B"/>
    <w:rsid w:val="0025025F"/>
    <w:rsid w:val="002509ED"/>
    <w:rsid w:val="002519D3"/>
    <w:rsid w:val="00253B92"/>
    <w:rsid w:val="00254636"/>
    <w:rsid w:val="00263E30"/>
    <w:rsid w:val="00265344"/>
    <w:rsid w:val="00266549"/>
    <w:rsid w:val="0026666F"/>
    <w:rsid w:val="00267E67"/>
    <w:rsid w:val="00271CB4"/>
    <w:rsid w:val="00271CEE"/>
    <w:rsid w:val="0027256E"/>
    <w:rsid w:val="0027514A"/>
    <w:rsid w:val="00275321"/>
    <w:rsid w:val="002768CE"/>
    <w:rsid w:val="00276B30"/>
    <w:rsid w:val="00277AC4"/>
    <w:rsid w:val="0028061B"/>
    <w:rsid w:val="0028065B"/>
    <w:rsid w:val="00282F6A"/>
    <w:rsid w:val="00283B2E"/>
    <w:rsid w:val="00283C0F"/>
    <w:rsid w:val="00284F4E"/>
    <w:rsid w:val="00287197"/>
    <w:rsid w:val="0028735C"/>
    <w:rsid w:val="002874EB"/>
    <w:rsid w:val="002879AC"/>
    <w:rsid w:val="00290C0A"/>
    <w:rsid w:val="00291A30"/>
    <w:rsid w:val="002927B5"/>
    <w:rsid w:val="00293C7C"/>
    <w:rsid w:val="002A0BD7"/>
    <w:rsid w:val="002A0D74"/>
    <w:rsid w:val="002A2613"/>
    <w:rsid w:val="002A27D4"/>
    <w:rsid w:val="002A350A"/>
    <w:rsid w:val="002A426C"/>
    <w:rsid w:val="002A431B"/>
    <w:rsid w:val="002A513D"/>
    <w:rsid w:val="002A5BB8"/>
    <w:rsid w:val="002A5E48"/>
    <w:rsid w:val="002A63AD"/>
    <w:rsid w:val="002A7714"/>
    <w:rsid w:val="002A7EF1"/>
    <w:rsid w:val="002B10BB"/>
    <w:rsid w:val="002B1D31"/>
    <w:rsid w:val="002B2274"/>
    <w:rsid w:val="002B4811"/>
    <w:rsid w:val="002B4C87"/>
    <w:rsid w:val="002B53A9"/>
    <w:rsid w:val="002B744D"/>
    <w:rsid w:val="002B7BB1"/>
    <w:rsid w:val="002B7C25"/>
    <w:rsid w:val="002C0B68"/>
    <w:rsid w:val="002C2C34"/>
    <w:rsid w:val="002C3F39"/>
    <w:rsid w:val="002C4C5E"/>
    <w:rsid w:val="002C52B0"/>
    <w:rsid w:val="002C5CBA"/>
    <w:rsid w:val="002C6C39"/>
    <w:rsid w:val="002C7E07"/>
    <w:rsid w:val="002D03D1"/>
    <w:rsid w:val="002D0A92"/>
    <w:rsid w:val="002D30A2"/>
    <w:rsid w:val="002D35AD"/>
    <w:rsid w:val="002D729A"/>
    <w:rsid w:val="002E26C0"/>
    <w:rsid w:val="002E28BC"/>
    <w:rsid w:val="002E6C05"/>
    <w:rsid w:val="002F1DA8"/>
    <w:rsid w:val="002F1E42"/>
    <w:rsid w:val="002F238C"/>
    <w:rsid w:val="002F2A5E"/>
    <w:rsid w:val="002F5881"/>
    <w:rsid w:val="002F5FCB"/>
    <w:rsid w:val="002F6A53"/>
    <w:rsid w:val="002F766A"/>
    <w:rsid w:val="00300AA3"/>
    <w:rsid w:val="00300C4A"/>
    <w:rsid w:val="003015D5"/>
    <w:rsid w:val="00303907"/>
    <w:rsid w:val="003046C0"/>
    <w:rsid w:val="0030515F"/>
    <w:rsid w:val="00306534"/>
    <w:rsid w:val="003107B4"/>
    <w:rsid w:val="003115DB"/>
    <w:rsid w:val="00315794"/>
    <w:rsid w:val="0032069F"/>
    <w:rsid w:val="00321998"/>
    <w:rsid w:val="0032286E"/>
    <w:rsid w:val="0032373E"/>
    <w:rsid w:val="003254C0"/>
    <w:rsid w:val="00325EEE"/>
    <w:rsid w:val="003260BE"/>
    <w:rsid w:val="00327A0A"/>
    <w:rsid w:val="00331185"/>
    <w:rsid w:val="003333FF"/>
    <w:rsid w:val="00334004"/>
    <w:rsid w:val="00334812"/>
    <w:rsid w:val="00334823"/>
    <w:rsid w:val="00334BA9"/>
    <w:rsid w:val="00335B94"/>
    <w:rsid w:val="00336ED7"/>
    <w:rsid w:val="003372EF"/>
    <w:rsid w:val="003417E2"/>
    <w:rsid w:val="003425CD"/>
    <w:rsid w:val="003439D5"/>
    <w:rsid w:val="00344C89"/>
    <w:rsid w:val="003464D2"/>
    <w:rsid w:val="003501B2"/>
    <w:rsid w:val="00354BAA"/>
    <w:rsid w:val="00354D8B"/>
    <w:rsid w:val="00355348"/>
    <w:rsid w:val="00357EA4"/>
    <w:rsid w:val="00361F30"/>
    <w:rsid w:val="00362ADB"/>
    <w:rsid w:val="00362D6F"/>
    <w:rsid w:val="00363782"/>
    <w:rsid w:val="00363844"/>
    <w:rsid w:val="003646F1"/>
    <w:rsid w:val="00370DD5"/>
    <w:rsid w:val="00372E16"/>
    <w:rsid w:val="0037491B"/>
    <w:rsid w:val="00376C94"/>
    <w:rsid w:val="00380355"/>
    <w:rsid w:val="0038043F"/>
    <w:rsid w:val="00381F61"/>
    <w:rsid w:val="00382354"/>
    <w:rsid w:val="003832B9"/>
    <w:rsid w:val="003839AF"/>
    <w:rsid w:val="003848E9"/>
    <w:rsid w:val="00384E4C"/>
    <w:rsid w:val="00385AC7"/>
    <w:rsid w:val="003861A4"/>
    <w:rsid w:val="0038726B"/>
    <w:rsid w:val="003876C1"/>
    <w:rsid w:val="003947B8"/>
    <w:rsid w:val="003966E2"/>
    <w:rsid w:val="003970B8"/>
    <w:rsid w:val="003A0348"/>
    <w:rsid w:val="003A083F"/>
    <w:rsid w:val="003A195D"/>
    <w:rsid w:val="003A3523"/>
    <w:rsid w:val="003A37D4"/>
    <w:rsid w:val="003A384E"/>
    <w:rsid w:val="003A3873"/>
    <w:rsid w:val="003A575B"/>
    <w:rsid w:val="003B0F18"/>
    <w:rsid w:val="003B15F5"/>
    <w:rsid w:val="003B1D23"/>
    <w:rsid w:val="003B3E01"/>
    <w:rsid w:val="003B6A78"/>
    <w:rsid w:val="003B6D68"/>
    <w:rsid w:val="003C1935"/>
    <w:rsid w:val="003C3CBC"/>
    <w:rsid w:val="003C427E"/>
    <w:rsid w:val="003C4A59"/>
    <w:rsid w:val="003C51C5"/>
    <w:rsid w:val="003C68B9"/>
    <w:rsid w:val="003C72C4"/>
    <w:rsid w:val="003D0366"/>
    <w:rsid w:val="003D1D98"/>
    <w:rsid w:val="003D1DBD"/>
    <w:rsid w:val="003D3182"/>
    <w:rsid w:val="003D353C"/>
    <w:rsid w:val="003D3676"/>
    <w:rsid w:val="003D38DE"/>
    <w:rsid w:val="003D62A7"/>
    <w:rsid w:val="003D6D86"/>
    <w:rsid w:val="003D7A75"/>
    <w:rsid w:val="003E026E"/>
    <w:rsid w:val="003E0825"/>
    <w:rsid w:val="003E0EF0"/>
    <w:rsid w:val="003E12E0"/>
    <w:rsid w:val="003E2808"/>
    <w:rsid w:val="003E41F4"/>
    <w:rsid w:val="003F015A"/>
    <w:rsid w:val="003F02CA"/>
    <w:rsid w:val="003F05D2"/>
    <w:rsid w:val="003F09BC"/>
    <w:rsid w:val="003F1B60"/>
    <w:rsid w:val="003F2246"/>
    <w:rsid w:val="003F2FD1"/>
    <w:rsid w:val="003F3190"/>
    <w:rsid w:val="003F3688"/>
    <w:rsid w:val="003F3B6F"/>
    <w:rsid w:val="003F748E"/>
    <w:rsid w:val="003F77B6"/>
    <w:rsid w:val="003F7C9F"/>
    <w:rsid w:val="00402667"/>
    <w:rsid w:val="004031AD"/>
    <w:rsid w:val="004050F1"/>
    <w:rsid w:val="004051BF"/>
    <w:rsid w:val="004055C1"/>
    <w:rsid w:val="00405F1B"/>
    <w:rsid w:val="00406E00"/>
    <w:rsid w:val="00410232"/>
    <w:rsid w:val="0041099A"/>
    <w:rsid w:val="00410A39"/>
    <w:rsid w:val="0041165C"/>
    <w:rsid w:val="00413A4B"/>
    <w:rsid w:val="00415355"/>
    <w:rsid w:val="00415884"/>
    <w:rsid w:val="0041673E"/>
    <w:rsid w:val="004176CD"/>
    <w:rsid w:val="0042084B"/>
    <w:rsid w:val="004219FF"/>
    <w:rsid w:val="00424219"/>
    <w:rsid w:val="004243C6"/>
    <w:rsid w:val="00425DDC"/>
    <w:rsid w:val="00426AC7"/>
    <w:rsid w:val="0043234E"/>
    <w:rsid w:val="0043370B"/>
    <w:rsid w:val="00434446"/>
    <w:rsid w:val="00434B8C"/>
    <w:rsid w:val="00435342"/>
    <w:rsid w:val="00436266"/>
    <w:rsid w:val="00440F0A"/>
    <w:rsid w:val="00441D3C"/>
    <w:rsid w:val="0044352C"/>
    <w:rsid w:val="00443E17"/>
    <w:rsid w:val="004441A4"/>
    <w:rsid w:val="00444F86"/>
    <w:rsid w:val="004454C9"/>
    <w:rsid w:val="00446878"/>
    <w:rsid w:val="00447BC5"/>
    <w:rsid w:val="004502D0"/>
    <w:rsid w:val="00450CFF"/>
    <w:rsid w:val="00451892"/>
    <w:rsid w:val="00452497"/>
    <w:rsid w:val="004526B8"/>
    <w:rsid w:val="00452A8C"/>
    <w:rsid w:val="00452F1A"/>
    <w:rsid w:val="004544D3"/>
    <w:rsid w:val="00454CC7"/>
    <w:rsid w:val="004551F5"/>
    <w:rsid w:val="004556F4"/>
    <w:rsid w:val="004569FC"/>
    <w:rsid w:val="00457D01"/>
    <w:rsid w:val="0046276F"/>
    <w:rsid w:val="004643E1"/>
    <w:rsid w:val="00464731"/>
    <w:rsid w:val="00465177"/>
    <w:rsid w:val="004671BA"/>
    <w:rsid w:val="00471319"/>
    <w:rsid w:val="00471EC5"/>
    <w:rsid w:val="00472422"/>
    <w:rsid w:val="004730E2"/>
    <w:rsid w:val="00474B49"/>
    <w:rsid w:val="00476A77"/>
    <w:rsid w:val="00476CB8"/>
    <w:rsid w:val="00487161"/>
    <w:rsid w:val="00487E55"/>
    <w:rsid w:val="00490A1D"/>
    <w:rsid w:val="00490B0D"/>
    <w:rsid w:val="004958DA"/>
    <w:rsid w:val="00495D02"/>
    <w:rsid w:val="004A0447"/>
    <w:rsid w:val="004A0D6E"/>
    <w:rsid w:val="004A205B"/>
    <w:rsid w:val="004A3451"/>
    <w:rsid w:val="004A4492"/>
    <w:rsid w:val="004A4BC6"/>
    <w:rsid w:val="004A5167"/>
    <w:rsid w:val="004A6086"/>
    <w:rsid w:val="004A63FA"/>
    <w:rsid w:val="004A64C5"/>
    <w:rsid w:val="004A6F22"/>
    <w:rsid w:val="004A74C4"/>
    <w:rsid w:val="004B01AA"/>
    <w:rsid w:val="004B08BA"/>
    <w:rsid w:val="004B1681"/>
    <w:rsid w:val="004B216C"/>
    <w:rsid w:val="004C1029"/>
    <w:rsid w:val="004C1824"/>
    <w:rsid w:val="004C1F42"/>
    <w:rsid w:val="004C355F"/>
    <w:rsid w:val="004C3999"/>
    <w:rsid w:val="004C7DC2"/>
    <w:rsid w:val="004D07EA"/>
    <w:rsid w:val="004D0C3D"/>
    <w:rsid w:val="004D0C60"/>
    <w:rsid w:val="004D0D8C"/>
    <w:rsid w:val="004D2BCD"/>
    <w:rsid w:val="004D3CFC"/>
    <w:rsid w:val="004D427F"/>
    <w:rsid w:val="004D4988"/>
    <w:rsid w:val="004D4FC9"/>
    <w:rsid w:val="004D6810"/>
    <w:rsid w:val="004D6A6A"/>
    <w:rsid w:val="004D6E0C"/>
    <w:rsid w:val="004D73E9"/>
    <w:rsid w:val="004E1E5D"/>
    <w:rsid w:val="004E37FA"/>
    <w:rsid w:val="004E57BD"/>
    <w:rsid w:val="004E5CD5"/>
    <w:rsid w:val="004F0156"/>
    <w:rsid w:val="004F075A"/>
    <w:rsid w:val="004F0FB9"/>
    <w:rsid w:val="004F41EF"/>
    <w:rsid w:val="004F45F7"/>
    <w:rsid w:val="004F5C69"/>
    <w:rsid w:val="004F7479"/>
    <w:rsid w:val="005004DC"/>
    <w:rsid w:val="0050075C"/>
    <w:rsid w:val="0050148C"/>
    <w:rsid w:val="00501ED3"/>
    <w:rsid w:val="00502109"/>
    <w:rsid w:val="00506E1A"/>
    <w:rsid w:val="00507706"/>
    <w:rsid w:val="005077BF"/>
    <w:rsid w:val="00507BFB"/>
    <w:rsid w:val="00511023"/>
    <w:rsid w:val="005114B0"/>
    <w:rsid w:val="00514088"/>
    <w:rsid w:val="00514573"/>
    <w:rsid w:val="00514CE8"/>
    <w:rsid w:val="0052007A"/>
    <w:rsid w:val="00520D17"/>
    <w:rsid w:val="005232A4"/>
    <w:rsid w:val="00523573"/>
    <w:rsid w:val="005246DD"/>
    <w:rsid w:val="00526855"/>
    <w:rsid w:val="005309DF"/>
    <w:rsid w:val="00530AD6"/>
    <w:rsid w:val="00533A8D"/>
    <w:rsid w:val="00533FFE"/>
    <w:rsid w:val="00534E0B"/>
    <w:rsid w:val="00536DCC"/>
    <w:rsid w:val="00537B48"/>
    <w:rsid w:val="00545A05"/>
    <w:rsid w:val="00545B6F"/>
    <w:rsid w:val="00547D2B"/>
    <w:rsid w:val="00551651"/>
    <w:rsid w:val="005543D7"/>
    <w:rsid w:val="00555B5D"/>
    <w:rsid w:val="00560E1D"/>
    <w:rsid w:val="00562F3F"/>
    <w:rsid w:val="00563814"/>
    <w:rsid w:val="005651AE"/>
    <w:rsid w:val="00566664"/>
    <w:rsid w:val="005671B6"/>
    <w:rsid w:val="00567C3C"/>
    <w:rsid w:val="005710DB"/>
    <w:rsid w:val="00571113"/>
    <w:rsid w:val="0057153C"/>
    <w:rsid w:val="00571A8D"/>
    <w:rsid w:val="00571E50"/>
    <w:rsid w:val="005722C5"/>
    <w:rsid w:val="00572EDA"/>
    <w:rsid w:val="005738C8"/>
    <w:rsid w:val="00574777"/>
    <w:rsid w:val="00574794"/>
    <w:rsid w:val="00574DA5"/>
    <w:rsid w:val="0057690D"/>
    <w:rsid w:val="0058143A"/>
    <w:rsid w:val="005826E4"/>
    <w:rsid w:val="00584274"/>
    <w:rsid w:val="00584656"/>
    <w:rsid w:val="005849BB"/>
    <w:rsid w:val="00584E5F"/>
    <w:rsid w:val="00586D56"/>
    <w:rsid w:val="00590324"/>
    <w:rsid w:val="005905F4"/>
    <w:rsid w:val="00592FEB"/>
    <w:rsid w:val="005937B1"/>
    <w:rsid w:val="00594476"/>
    <w:rsid w:val="005956D8"/>
    <w:rsid w:val="0059586D"/>
    <w:rsid w:val="00595BCC"/>
    <w:rsid w:val="00596F17"/>
    <w:rsid w:val="005971DE"/>
    <w:rsid w:val="005A36DA"/>
    <w:rsid w:val="005A3A2F"/>
    <w:rsid w:val="005A4CE4"/>
    <w:rsid w:val="005A607B"/>
    <w:rsid w:val="005A6FE4"/>
    <w:rsid w:val="005B0053"/>
    <w:rsid w:val="005B17A0"/>
    <w:rsid w:val="005B2763"/>
    <w:rsid w:val="005B45DB"/>
    <w:rsid w:val="005B47BC"/>
    <w:rsid w:val="005B4D57"/>
    <w:rsid w:val="005B54E1"/>
    <w:rsid w:val="005B6947"/>
    <w:rsid w:val="005B6BBB"/>
    <w:rsid w:val="005B7F2C"/>
    <w:rsid w:val="005C0857"/>
    <w:rsid w:val="005C0ABE"/>
    <w:rsid w:val="005C299D"/>
    <w:rsid w:val="005C4AA3"/>
    <w:rsid w:val="005C6B8E"/>
    <w:rsid w:val="005D410B"/>
    <w:rsid w:val="005D4601"/>
    <w:rsid w:val="005D4CFD"/>
    <w:rsid w:val="005D516C"/>
    <w:rsid w:val="005D57DC"/>
    <w:rsid w:val="005D6208"/>
    <w:rsid w:val="005D7C0B"/>
    <w:rsid w:val="005E3A29"/>
    <w:rsid w:val="005E7894"/>
    <w:rsid w:val="005F1BB6"/>
    <w:rsid w:val="005F1F97"/>
    <w:rsid w:val="005F24A2"/>
    <w:rsid w:val="005F430B"/>
    <w:rsid w:val="005F4839"/>
    <w:rsid w:val="005F4922"/>
    <w:rsid w:val="005F5CEE"/>
    <w:rsid w:val="005F6484"/>
    <w:rsid w:val="005F6A09"/>
    <w:rsid w:val="005F6ACD"/>
    <w:rsid w:val="005F7168"/>
    <w:rsid w:val="005F72AE"/>
    <w:rsid w:val="006008F3"/>
    <w:rsid w:val="006022DC"/>
    <w:rsid w:val="006033F7"/>
    <w:rsid w:val="0060590C"/>
    <w:rsid w:val="006075E4"/>
    <w:rsid w:val="00610BF6"/>
    <w:rsid w:val="00612FD7"/>
    <w:rsid w:val="00615143"/>
    <w:rsid w:val="00615AB3"/>
    <w:rsid w:val="00617D85"/>
    <w:rsid w:val="0062126C"/>
    <w:rsid w:val="00621538"/>
    <w:rsid w:val="00621D73"/>
    <w:rsid w:val="00622863"/>
    <w:rsid w:val="00623694"/>
    <w:rsid w:val="006243B4"/>
    <w:rsid w:val="00625721"/>
    <w:rsid w:val="006264DC"/>
    <w:rsid w:val="00626536"/>
    <w:rsid w:val="0062697C"/>
    <w:rsid w:val="006278DB"/>
    <w:rsid w:val="006312C4"/>
    <w:rsid w:val="0063538E"/>
    <w:rsid w:val="006374C2"/>
    <w:rsid w:val="00640264"/>
    <w:rsid w:val="0064169C"/>
    <w:rsid w:val="0064553A"/>
    <w:rsid w:val="00647E54"/>
    <w:rsid w:val="00651F0C"/>
    <w:rsid w:val="0065289D"/>
    <w:rsid w:val="00656DBA"/>
    <w:rsid w:val="00664C6E"/>
    <w:rsid w:val="00665AF9"/>
    <w:rsid w:val="00665BD0"/>
    <w:rsid w:val="006662E3"/>
    <w:rsid w:val="0067272B"/>
    <w:rsid w:val="00672A93"/>
    <w:rsid w:val="00677857"/>
    <w:rsid w:val="00677A31"/>
    <w:rsid w:val="00680424"/>
    <w:rsid w:val="00680577"/>
    <w:rsid w:val="0068420B"/>
    <w:rsid w:val="006847BA"/>
    <w:rsid w:val="00685714"/>
    <w:rsid w:val="00685BF6"/>
    <w:rsid w:val="00690E3F"/>
    <w:rsid w:val="00692AD1"/>
    <w:rsid w:val="0069300A"/>
    <w:rsid w:val="006936CB"/>
    <w:rsid w:val="006967D9"/>
    <w:rsid w:val="00696F63"/>
    <w:rsid w:val="0069753E"/>
    <w:rsid w:val="006A019A"/>
    <w:rsid w:val="006A105C"/>
    <w:rsid w:val="006A140E"/>
    <w:rsid w:val="006A1EA3"/>
    <w:rsid w:val="006B04B3"/>
    <w:rsid w:val="006B071E"/>
    <w:rsid w:val="006B2082"/>
    <w:rsid w:val="006B2B8B"/>
    <w:rsid w:val="006B5C2F"/>
    <w:rsid w:val="006B63D1"/>
    <w:rsid w:val="006C128B"/>
    <w:rsid w:val="006C1B43"/>
    <w:rsid w:val="006C36CE"/>
    <w:rsid w:val="006C36F2"/>
    <w:rsid w:val="006C3B4A"/>
    <w:rsid w:val="006C48BC"/>
    <w:rsid w:val="006C5013"/>
    <w:rsid w:val="006C6806"/>
    <w:rsid w:val="006C75FA"/>
    <w:rsid w:val="006C7E97"/>
    <w:rsid w:val="006D0EC0"/>
    <w:rsid w:val="006D25D5"/>
    <w:rsid w:val="006D46F7"/>
    <w:rsid w:val="006D4F06"/>
    <w:rsid w:val="006D542C"/>
    <w:rsid w:val="006D7721"/>
    <w:rsid w:val="006D7C4B"/>
    <w:rsid w:val="006E028B"/>
    <w:rsid w:val="006E0BCE"/>
    <w:rsid w:val="006E5CD8"/>
    <w:rsid w:val="006E6C75"/>
    <w:rsid w:val="006E7CBB"/>
    <w:rsid w:val="006F05A1"/>
    <w:rsid w:val="006F2A0E"/>
    <w:rsid w:val="006F2C36"/>
    <w:rsid w:val="006F3069"/>
    <w:rsid w:val="006F36D7"/>
    <w:rsid w:val="006F40B2"/>
    <w:rsid w:val="006F4601"/>
    <w:rsid w:val="006F7240"/>
    <w:rsid w:val="007009DC"/>
    <w:rsid w:val="00703DE6"/>
    <w:rsid w:val="00703F5F"/>
    <w:rsid w:val="007051F9"/>
    <w:rsid w:val="007064B6"/>
    <w:rsid w:val="00711024"/>
    <w:rsid w:val="00711639"/>
    <w:rsid w:val="0071373D"/>
    <w:rsid w:val="00713A01"/>
    <w:rsid w:val="00714A98"/>
    <w:rsid w:val="00715450"/>
    <w:rsid w:val="00720B71"/>
    <w:rsid w:val="007220BA"/>
    <w:rsid w:val="00722C0D"/>
    <w:rsid w:val="00722C2E"/>
    <w:rsid w:val="007232C8"/>
    <w:rsid w:val="00723B52"/>
    <w:rsid w:val="00724793"/>
    <w:rsid w:val="007253D0"/>
    <w:rsid w:val="007260F4"/>
    <w:rsid w:val="007269B8"/>
    <w:rsid w:val="00727194"/>
    <w:rsid w:val="0073458F"/>
    <w:rsid w:val="00735FB9"/>
    <w:rsid w:val="00736641"/>
    <w:rsid w:val="007403BF"/>
    <w:rsid w:val="00741733"/>
    <w:rsid w:val="00741F3F"/>
    <w:rsid w:val="00742240"/>
    <w:rsid w:val="00744A44"/>
    <w:rsid w:val="00752000"/>
    <w:rsid w:val="007535CA"/>
    <w:rsid w:val="00756910"/>
    <w:rsid w:val="007609E3"/>
    <w:rsid w:val="007611E8"/>
    <w:rsid w:val="00762416"/>
    <w:rsid w:val="00765F28"/>
    <w:rsid w:val="00766FBF"/>
    <w:rsid w:val="00767884"/>
    <w:rsid w:val="00770153"/>
    <w:rsid w:val="007706F4"/>
    <w:rsid w:val="00772CBF"/>
    <w:rsid w:val="0077301F"/>
    <w:rsid w:val="0077515D"/>
    <w:rsid w:val="00775451"/>
    <w:rsid w:val="007772F6"/>
    <w:rsid w:val="0078003B"/>
    <w:rsid w:val="0078041B"/>
    <w:rsid w:val="007806C3"/>
    <w:rsid w:val="00780C3B"/>
    <w:rsid w:val="00782BDC"/>
    <w:rsid w:val="00783AF0"/>
    <w:rsid w:val="007872E2"/>
    <w:rsid w:val="00790D2E"/>
    <w:rsid w:val="0079110F"/>
    <w:rsid w:val="00794696"/>
    <w:rsid w:val="00796D8D"/>
    <w:rsid w:val="00796F19"/>
    <w:rsid w:val="00797B92"/>
    <w:rsid w:val="007A0DA4"/>
    <w:rsid w:val="007A1F48"/>
    <w:rsid w:val="007A3216"/>
    <w:rsid w:val="007A35B1"/>
    <w:rsid w:val="007A4137"/>
    <w:rsid w:val="007A665B"/>
    <w:rsid w:val="007A66FC"/>
    <w:rsid w:val="007A7B90"/>
    <w:rsid w:val="007B0ECA"/>
    <w:rsid w:val="007B2D65"/>
    <w:rsid w:val="007B6CEB"/>
    <w:rsid w:val="007C0BCE"/>
    <w:rsid w:val="007C4A40"/>
    <w:rsid w:val="007C58D7"/>
    <w:rsid w:val="007D09E1"/>
    <w:rsid w:val="007D22DE"/>
    <w:rsid w:val="007D2358"/>
    <w:rsid w:val="007D3E2B"/>
    <w:rsid w:val="007D4697"/>
    <w:rsid w:val="007D61AC"/>
    <w:rsid w:val="007D77FE"/>
    <w:rsid w:val="007D7898"/>
    <w:rsid w:val="007E0083"/>
    <w:rsid w:val="007E4434"/>
    <w:rsid w:val="007E676D"/>
    <w:rsid w:val="007E6869"/>
    <w:rsid w:val="007E7C66"/>
    <w:rsid w:val="007E7EAE"/>
    <w:rsid w:val="007F2524"/>
    <w:rsid w:val="007F2873"/>
    <w:rsid w:val="007F33FC"/>
    <w:rsid w:val="007F41E2"/>
    <w:rsid w:val="007F54FF"/>
    <w:rsid w:val="007F56F0"/>
    <w:rsid w:val="007F5F47"/>
    <w:rsid w:val="007F6780"/>
    <w:rsid w:val="008000FF"/>
    <w:rsid w:val="00800AD2"/>
    <w:rsid w:val="008039F2"/>
    <w:rsid w:val="00804DDF"/>
    <w:rsid w:val="00807B75"/>
    <w:rsid w:val="00807FFC"/>
    <w:rsid w:val="00810D7E"/>
    <w:rsid w:val="008118E2"/>
    <w:rsid w:val="00811981"/>
    <w:rsid w:val="008121D0"/>
    <w:rsid w:val="00812D87"/>
    <w:rsid w:val="00814056"/>
    <w:rsid w:val="00815119"/>
    <w:rsid w:val="00821B9B"/>
    <w:rsid w:val="008234BB"/>
    <w:rsid w:val="008249E5"/>
    <w:rsid w:val="0082529D"/>
    <w:rsid w:val="00825A11"/>
    <w:rsid w:val="00826BE0"/>
    <w:rsid w:val="00827FB5"/>
    <w:rsid w:val="008316BE"/>
    <w:rsid w:val="00835D6D"/>
    <w:rsid w:val="00837E88"/>
    <w:rsid w:val="00837E8C"/>
    <w:rsid w:val="0084201E"/>
    <w:rsid w:val="00842304"/>
    <w:rsid w:val="00842890"/>
    <w:rsid w:val="00843B81"/>
    <w:rsid w:val="0084431B"/>
    <w:rsid w:val="00845FBB"/>
    <w:rsid w:val="00846F82"/>
    <w:rsid w:val="00855D21"/>
    <w:rsid w:val="0085658B"/>
    <w:rsid w:val="00857845"/>
    <w:rsid w:val="008608A7"/>
    <w:rsid w:val="008613BE"/>
    <w:rsid w:val="00862E90"/>
    <w:rsid w:val="00863261"/>
    <w:rsid w:val="00863792"/>
    <w:rsid w:val="0086423C"/>
    <w:rsid w:val="008642A5"/>
    <w:rsid w:val="00864E1F"/>
    <w:rsid w:val="00865D07"/>
    <w:rsid w:val="00866A63"/>
    <w:rsid w:val="008717F8"/>
    <w:rsid w:val="00872CE7"/>
    <w:rsid w:val="00873438"/>
    <w:rsid w:val="0087402E"/>
    <w:rsid w:val="00874194"/>
    <w:rsid w:val="00874D2A"/>
    <w:rsid w:val="00877F82"/>
    <w:rsid w:val="00880D77"/>
    <w:rsid w:val="00881886"/>
    <w:rsid w:val="00882021"/>
    <w:rsid w:val="00882821"/>
    <w:rsid w:val="0088309E"/>
    <w:rsid w:val="00883AB4"/>
    <w:rsid w:val="008840A1"/>
    <w:rsid w:val="00884162"/>
    <w:rsid w:val="00885B75"/>
    <w:rsid w:val="00885FA3"/>
    <w:rsid w:val="00887626"/>
    <w:rsid w:val="00890E54"/>
    <w:rsid w:val="008925D9"/>
    <w:rsid w:val="00894389"/>
    <w:rsid w:val="00894AD7"/>
    <w:rsid w:val="00897E2F"/>
    <w:rsid w:val="008A1B21"/>
    <w:rsid w:val="008A1C09"/>
    <w:rsid w:val="008A262D"/>
    <w:rsid w:val="008A34C0"/>
    <w:rsid w:val="008A4266"/>
    <w:rsid w:val="008A4AEA"/>
    <w:rsid w:val="008A7D63"/>
    <w:rsid w:val="008B0218"/>
    <w:rsid w:val="008B1365"/>
    <w:rsid w:val="008B2822"/>
    <w:rsid w:val="008B31FE"/>
    <w:rsid w:val="008B4FE0"/>
    <w:rsid w:val="008C14B0"/>
    <w:rsid w:val="008C2492"/>
    <w:rsid w:val="008C26F2"/>
    <w:rsid w:val="008C274A"/>
    <w:rsid w:val="008C2F19"/>
    <w:rsid w:val="008C3726"/>
    <w:rsid w:val="008C472B"/>
    <w:rsid w:val="008C4E68"/>
    <w:rsid w:val="008C60E6"/>
    <w:rsid w:val="008C611C"/>
    <w:rsid w:val="008C6AF5"/>
    <w:rsid w:val="008C74FE"/>
    <w:rsid w:val="008D40FA"/>
    <w:rsid w:val="008D7EEA"/>
    <w:rsid w:val="008E4D8B"/>
    <w:rsid w:val="008F1B7C"/>
    <w:rsid w:val="008F3237"/>
    <w:rsid w:val="008F75C0"/>
    <w:rsid w:val="008F7602"/>
    <w:rsid w:val="00900D62"/>
    <w:rsid w:val="009010EB"/>
    <w:rsid w:val="00901E84"/>
    <w:rsid w:val="0090322D"/>
    <w:rsid w:val="009037E5"/>
    <w:rsid w:val="00905C45"/>
    <w:rsid w:val="0090626C"/>
    <w:rsid w:val="0090663D"/>
    <w:rsid w:val="00906736"/>
    <w:rsid w:val="00906B4B"/>
    <w:rsid w:val="00910119"/>
    <w:rsid w:val="0091097A"/>
    <w:rsid w:val="00910EA2"/>
    <w:rsid w:val="0091192E"/>
    <w:rsid w:val="00913075"/>
    <w:rsid w:val="009139B1"/>
    <w:rsid w:val="009159AD"/>
    <w:rsid w:val="009165D5"/>
    <w:rsid w:val="0092060B"/>
    <w:rsid w:val="00920FB1"/>
    <w:rsid w:val="009216D5"/>
    <w:rsid w:val="009221DD"/>
    <w:rsid w:val="00922D79"/>
    <w:rsid w:val="009240DC"/>
    <w:rsid w:val="009266D5"/>
    <w:rsid w:val="00926BFB"/>
    <w:rsid w:val="009305E4"/>
    <w:rsid w:val="00930CC0"/>
    <w:rsid w:val="009325D1"/>
    <w:rsid w:val="00934ED3"/>
    <w:rsid w:val="009358CB"/>
    <w:rsid w:val="00935CB6"/>
    <w:rsid w:val="00937548"/>
    <w:rsid w:val="00937E9E"/>
    <w:rsid w:val="009401AE"/>
    <w:rsid w:val="009403CF"/>
    <w:rsid w:val="00940DC0"/>
    <w:rsid w:val="00942539"/>
    <w:rsid w:val="00942A9B"/>
    <w:rsid w:val="00943AC6"/>
    <w:rsid w:val="00944FD9"/>
    <w:rsid w:val="0094527C"/>
    <w:rsid w:val="0094575A"/>
    <w:rsid w:val="00945A41"/>
    <w:rsid w:val="009517A6"/>
    <w:rsid w:val="00951921"/>
    <w:rsid w:val="00951E7C"/>
    <w:rsid w:val="00952ADC"/>
    <w:rsid w:val="009538FD"/>
    <w:rsid w:val="00954229"/>
    <w:rsid w:val="009564D7"/>
    <w:rsid w:val="009573E7"/>
    <w:rsid w:val="00957C84"/>
    <w:rsid w:val="009611B4"/>
    <w:rsid w:val="00962D08"/>
    <w:rsid w:val="00963265"/>
    <w:rsid w:val="009655B2"/>
    <w:rsid w:val="009655BA"/>
    <w:rsid w:val="009656A5"/>
    <w:rsid w:val="00967AF3"/>
    <w:rsid w:val="009705B3"/>
    <w:rsid w:val="009706FA"/>
    <w:rsid w:val="00970EF4"/>
    <w:rsid w:val="00971FAC"/>
    <w:rsid w:val="009721F3"/>
    <w:rsid w:val="009727B6"/>
    <w:rsid w:val="009729EC"/>
    <w:rsid w:val="00974128"/>
    <w:rsid w:val="00974639"/>
    <w:rsid w:val="00974655"/>
    <w:rsid w:val="00975850"/>
    <w:rsid w:val="00975BEB"/>
    <w:rsid w:val="0097755E"/>
    <w:rsid w:val="009837E8"/>
    <w:rsid w:val="00983999"/>
    <w:rsid w:val="00984EAA"/>
    <w:rsid w:val="00993C32"/>
    <w:rsid w:val="009942FB"/>
    <w:rsid w:val="00994B90"/>
    <w:rsid w:val="00995F85"/>
    <w:rsid w:val="00997F41"/>
    <w:rsid w:val="009A0B82"/>
    <w:rsid w:val="009A1706"/>
    <w:rsid w:val="009A228A"/>
    <w:rsid w:val="009A6625"/>
    <w:rsid w:val="009A7F23"/>
    <w:rsid w:val="009B3279"/>
    <w:rsid w:val="009B4979"/>
    <w:rsid w:val="009B4EF1"/>
    <w:rsid w:val="009B52DC"/>
    <w:rsid w:val="009B715D"/>
    <w:rsid w:val="009B71D3"/>
    <w:rsid w:val="009B7567"/>
    <w:rsid w:val="009B7B6D"/>
    <w:rsid w:val="009C0013"/>
    <w:rsid w:val="009C0493"/>
    <w:rsid w:val="009C4A15"/>
    <w:rsid w:val="009C5612"/>
    <w:rsid w:val="009C5981"/>
    <w:rsid w:val="009C5AA7"/>
    <w:rsid w:val="009C7B41"/>
    <w:rsid w:val="009D0B09"/>
    <w:rsid w:val="009D0EF7"/>
    <w:rsid w:val="009D3FFF"/>
    <w:rsid w:val="009D5483"/>
    <w:rsid w:val="009D746F"/>
    <w:rsid w:val="009E0CB2"/>
    <w:rsid w:val="009E11A8"/>
    <w:rsid w:val="009E2480"/>
    <w:rsid w:val="009E4298"/>
    <w:rsid w:val="009E5447"/>
    <w:rsid w:val="009E5552"/>
    <w:rsid w:val="009E5AC4"/>
    <w:rsid w:val="009E6797"/>
    <w:rsid w:val="009E7F13"/>
    <w:rsid w:val="009F05FA"/>
    <w:rsid w:val="009F2F4C"/>
    <w:rsid w:val="009F39E3"/>
    <w:rsid w:val="009F3C49"/>
    <w:rsid w:val="009F3E3A"/>
    <w:rsid w:val="009F7B0F"/>
    <w:rsid w:val="00A00F68"/>
    <w:rsid w:val="00A049E2"/>
    <w:rsid w:val="00A052D7"/>
    <w:rsid w:val="00A058DF"/>
    <w:rsid w:val="00A05EDD"/>
    <w:rsid w:val="00A06A7C"/>
    <w:rsid w:val="00A077EB"/>
    <w:rsid w:val="00A10213"/>
    <w:rsid w:val="00A104EA"/>
    <w:rsid w:val="00A11165"/>
    <w:rsid w:val="00A1334E"/>
    <w:rsid w:val="00A137F8"/>
    <w:rsid w:val="00A140FC"/>
    <w:rsid w:val="00A151CD"/>
    <w:rsid w:val="00A159AC"/>
    <w:rsid w:val="00A159FC"/>
    <w:rsid w:val="00A20339"/>
    <w:rsid w:val="00A21672"/>
    <w:rsid w:val="00A226BB"/>
    <w:rsid w:val="00A23955"/>
    <w:rsid w:val="00A24AD6"/>
    <w:rsid w:val="00A27CFD"/>
    <w:rsid w:val="00A31510"/>
    <w:rsid w:val="00A31ADA"/>
    <w:rsid w:val="00A327B0"/>
    <w:rsid w:val="00A347A8"/>
    <w:rsid w:val="00A4031E"/>
    <w:rsid w:val="00A41208"/>
    <w:rsid w:val="00A414B7"/>
    <w:rsid w:val="00A43255"/>
    <w:rsid w:val="00A46F7E"/>
    <w:rsid w:val="00A47DB4"/>
    <w:rsid w:val="00A50CFE"/>
    <w:rsid w:val="00A50DAE"/>
    <w:rsid w:val="00A517E4"/>
    <w:rsid w:val="00A520C4"/>
    <w:rsid w:val="00A527CA"/>
    <w:rsid w:val="00A527DA"/>
    <w:rsid w:val="00A52FD6"/>
    <w:rsid w:val="00A54C1E"/>
    <w:rsid w:val="00A54F8F"/>
    <w:rsid w:val="00A5637B"/>
    <w:rsid w:val="00A573B2"/>
    <w:rsid w:val="00A6190A"/>
    <w:rsid w:val="00A641A9"/>
    <w:rsid w:val="00A65B24"/>
    <w:rsid w:val="00A66360"/>
    <w:rsid w:val="00A6739B"/>
    <w:rsid w:val="00A67C86"/>
    <w:rsid w:val="00A67CAC"/>
    <w:rsid w:val="00A7103C"/>
    <w:rsid w:val="00A71492"/>
    <w:rsid w:val="00A71F8F"/>
    <w:rsid w:val="00A74735"/>
    <w:rsid w:val="00A74F82"/>
    <w:rsid w:val="00A750A0"/>
    <w:rsid w:val="00A77765"/>
    <w:rsid w:val="00A8137B"/>
    <w:rsid w:val="00A8166E"/>
    <w:rsid w:val="00A8387D"/>
    <w:rsid w:val="00A839DA"/>
    <w:rsid w:val="00A87AAE"/>
    <w:rsid w:val="00A90AF1"/>
    <w:rsid w:val="00A90DAD"/>
    <w:rsid w:val="00A92F79"/>
    <w:rsid w:val="00A947CD"/>
    <w:rsid w:val="00A95114"/>
    <w:rsid w:val="00A97F95"/>
    <w:rsid w:val="00AA01B3"/>
    <w:rsid w:val="00AA05A7"/>
    <w:rsid w:val="00AA1933"/>
    <w:rsid w:val="00AA28EE"/>
    <w:rsid w:val="00AA477D"/>
    <w:rsid w:val="00AA5D9E"/>
    <w:rsid w:val="00AA6064"/>
    <w:rsid w:val="00AB04DD"/>
    <w:rsid w:val="00AB67DB"/>
    <w:rsid w:val="00AB6A6C"/>
    <w:rsid w:val="00AB6CE4"/>
    <w:rsid w:val="00AB6D26"/>
    <w:rsid w:val="00AC02D9"/>
    <w:rsid w:val="00AC04AE"/>
    <w:rsid w:val="00AC26D5"/>
    <w:rsid w:val="00AC2F29"/>
    <w:rsid w:val="00AC5ABB"/>
    <w:rsid w:val="00AC5B43"/>
    <w:rsid w:val="00AC6630"/>
    <w:rsid w:val="00AC6D22"/>
    <w:rsid w:val="00AD38E4"/>
    <w:rsid w:val="00AD4878"/>
    <w:rsid w:val="00AD503D"/>
    <w:rsid w:val="00AD62B4"/>
    <w:rsid w:val="00AD67A2"/>
    <w:rsid w:val="00AE0611"/>
    <w:rsid w:val="00AE079C"/>
    <w:rsid w:val="00AE20B0"/>
    <w:rsid w:val="00AE430F"/>
    <w:rsid w:val="00AE501E"/>
    <w:rsid w:val="00AE506F"/>
    <w:rsid w:val="00AE7268"/>
    <w:rsid w:val="00AE7455"/>
    <w:rsid w:val="00AF067D"/>
    <w:rsid w:val="00AF06CA"/>
    <w:rsid w:val="00AF0ECC"/>
    <w:rsid w:val="00AF573D"/>
    <w:rsid w:val="00B0007B"/>
    <w:rsid w:val="00B0335D"/>
    <w:rsid w:val="00B03469"/>
    <w:rsid w:val="00B03ECA"/>
    <w:rsid w:val="00B0448F"/>
    <w:rsid w:val="00B053D1"/>
    <w:rsid w:val="00B06C64"/>
    <w:rsid w:val="00B072FD"/>
    <w:rsid w:val="00B10970"/>
    <w:rsid w:val="00B11879"/>
    <w:rsid w:val="00B12150"/>
    <w:rsid w:val="00B14DDD"/>
    <w:rsid w:val="00B150B3"/>
    <w:rsid w:val="00B154B2"/>
    <w:rsid w:val="00B15B70"/>
    <w:rsid w:val="00B20C68"/>
    <w:rsid w:val="00B22917"/>
    <w:rsid w:val="00B245D6"/>
    <w:rsid w:val="00B2475E"/>
    <w:rsid w:val="00B2494A"/>
    <w:rsid w:val="00B24D08"/>
    <w:rsid w:val="00B2616B"/>
    <w:rsid w:val="00B31D84"/>
    <w:rsid w:val="00B32CB8"/>
    <w:rsid w:val="00B35792"/>
    <w:rsid w:val="00B40899"/>
    <w:rsid w:val="00B408BB"/>
    <w:rsid w:val="00B429EB"/>
    <w:rsid w:val="00B42DFE"/>
    <w:rsid w:val="00B44951"/>
    <w:rsid w:val="00B45175"/>
    <w:rsid w:val="00B45AC5"/>
    <w:rsid w:val="00B45D19"/>
    <w:rsid w:val="00B46FD0"/>
    <w:rsid w:val="00B4726D"/>
    <w:rsid w:val="00B50A50"/>
    <w:rsid w:val="00B51D13"/>
    <w:rsid w:val="00B52605"/>
    <w:rsid w:val="00B5303C"/>
    <w:rsid w:val="00B558A3"/>
    <w:rsid w:val="00B5598D"/>
    <w:rsid w:val="00B57878"/>
    <w:rsid w:val="00B60AEA"/>
    <w:rsid w:val="00B60F7F"/>
    <w:rsid w:val="00B61137"/>
    <w:rsid w:val="00B61D42"/>
    <w:rsid w:val="00B63F8A"/>
    <w:rsid w:val="00B6473A"/>
    <w:rsid w:val="00B64BAF"/>
    <w:rsid w:val="00B67217"/>
    <w:rsid w:val="00B6772C"/>
    <w:rsid w:val="00B67F7B"/>
    <w:rsid w:val="00B7263A"/>
    <w:rsid w:val="00B7596E"/>
    <w:rsid w:val="00B76487"/>
    <w:rsid w:val="00B77F98"/>
    <w:rsid w:val="00B80B10"/>
    <w:rsid w:val="00B810DE"/>
    <w:rsid w:val="00B810EF"/>
    <w:rsid w:val="00B84EFB"/>
    <w:rsid w:val="00B856E9"/>
    <w:rsid w:val="00B8572F"/>
    <w:rsid w:val="00B86A9F"/>
    <w:rsid w:val="00B90726"/>
    <w:rsid w:val="00B91E07"/>
    <w:rsid w:val="00B924BF"/>
    <w:rsid w:val="00B9360B"/>
    <w:rsid w:val="00B948D6"/>
    <w:rsid w:val="00B961A7"/>
    <w:rsid w:val="00B9678B"/>
    <w:rsid w:val="00B96FCE"/>
    <w:rsid w:val="00B977B4"/>
    <w:rsid w:val="00BA01F8"/>
    <w:rsid w:val="00BA035F"/>
    <w:rsid w:val="00BA25BC"/>
    <w:rsid w:val="00BA2955"/>
    <w:rsid w:val="00BA3311"/>
    <w:rsid w:val="00BA3379"/>
    <w:rsid w:val="00BA4319"/>
    <w:rsid w:val="00BA62DA"/>
    <w:rsid w:val="00BA7271"/>
    <w:rsid w:val="00BA7821"/>
    <w:rsid w:val="00BB0647"/>
    <w:rsid w:val="00BB0736"/>
    <w:rsid w:val="00BB1B5B"/>
    <w:rsid w:val="00BB1D79"/>
    <w:rsid w:val="00BB2454"/>
    <w:rsid w:val="00BB2B85"/>
    <w:rsid w:val="00BB592F"/>
    <w:rsid w:val="00BB5E70"/>
    <w:rsid w:val="00BB6ADC"/>
    <w:rsid w:val="00BB74FB"/>
    <w:rsid w:val="00BC0574"/>
    <w:rsid w:val="00BC2877"/>
    <w:rsid w:val="00BC2FEB"/>
    <w:rsid w:val="00BC4D76"/>
    <w:rsid w:val="00BC4F21"/>
    <w:rsid w:val="00BC522D"/>
    <w:rsid w:val="00BC58C8"/>
    <w:rsid w:val="00BC6936"/>
    <w:rsid w:val="00BC7362"/>
    <w:rsid w:val="00BC7CD8"/>
    <w:rsid w:val="00BD1230"/>
    <w:rsid w:val="00BD24F8"/>
    <w:rsid w:val="00BD254B"/>
    <w:rsid w:val="00BD277F"/>
    <w:rsid w:val="00BD2D98"/>
    <w:rsid w:val="00BD2E72"/>
    <w:rsid w:val="00BD6380"/>
    <w:rsid w:val="00BE3DB3"/>
    <w:rsid w:val="00BE42D4"/>
    <w:rsid w:val="00BE43CB"/>
    <w:rsid w:val="00BE4A54"/>
    <w:rsid w:val="00BE5381"/>
    <w:rsid w:val="00BF1E2D"/>
    <w:rsid w:val="00BF3228"/>
    <w:rsid w:val="00BF4350"/>
    <w:rsid w:val="00BF69F1"/>
    <w:rsid w:val="00C0103C"/>
    <w:rsid w:val="00C01141"/>
    <w:rsid w:val="00C03066"/>
    <w:rsid w:val="00C06A32"/>
    <w:rsid w:val="00C06ADD"/>
    <w:rsid w:val="00C07771"/>
    <w:rsid w:val="00C10ACE"/>
    <w:rsid w:val="00C11133"/>
    <w:rsid w:val="00C11F8A"/>
    <w:rsid w:val="00C136B7"/>
    <w:rsid w:val="00C14674"/>
    <w:rsid w:val="00C166BF"/>
    <w:rsid w:val="00C20853"/>
    <w:rsid w:val="00C21903"/>
    <w:rsid w:val="00C25674"/>
    <w:rsid w:val="00C25A94"/>
    <w:rsid w:val="00C264E6"/>
    <w:rsid w:val="00C31A1E"/>
    <w:rsid w:val="00C34562"/>
    <w:rsid w:val="00C34CED"/>
    <w:rsid w:val="00C36B5D"/>
    <w:rsid w:val="00C370F5"/>
    <w:rsid w:val="00C4253B"/>
    <w:rsid w:val="00C4311F"/>
    <w:rsid w:val="00C4778B"/>
    <w:rsid w:val="00C477BD"/>
    <w:rsid w:val="00C47F15"/>
    <w:rsid w:val="00C516F9"/>
    <w:rsid w:val="00C51E69"/>
    <w:rsid w:val="00C51F45"/>
    <w:rsid w:val="00C52C7F"/>
    <w:rsid w:val="00C53461"/>
    <w:rsid w:val="00C543C2"/>
    <w:rsid w:val="00C5461F"/>
    <w:rsid w:val="00C558DC"/>
    <w:rsid w:val="00C60112"/>
    <w:rsid w:val="00C604E4"/>
    <w:rsid w:val="00C60537"/>
    <w:rsid w:val="00C608F3"/>
    <w:rsid w:val="00C61A8C"/>
    <w:rsid w:val="00C6584A"/>
    <w:rsid w:val="00C673B3"/>
    <w:rsid w:val="00C67B5C"/>
    <w:rsid w:val="00C67DC4"/>
    <w:rsid w:val="00C72423"/>
    <w:rsid w:val="00C74992"/>
    <w:rsid w:val="00C75002"/>
    <w:rsid w:val="00C75E96"/>
    <w:rsid w:val="00C772A0"/>
    <w:rsid w:val="00C77CCF"/>
    <w:rsid w:val="00C80064"/>
    <w:rsid w:val="00C801D2"/>
    <w:rsid w:val="00C80D8F"/>
    <w:rsid w:val="00C80D98"/>
    <w:rsid w:val="00C825AA"/>
    <w:rsid w:val="00C840E9"/>
    <w:rsid w:val="00C858B2"/>
    <w:rsid w:val="00C865A2"/>
    <w:rsid w:val="00C86B03"/>
    <w:rsid w:val="00C87296"/>
    <w:rsid w:val="00C90EEF"/>
    <w:rsid w:val="00C92067"/>
    <w:rsid w:val="00C93864"/>
    <w:rsid w:val="00C94109"/>
    <w:rsid w:val="00C94329"/>
    <w:rsid w:val="00CA0B71"/>
    <w:rsid w:val="00CA3D56"/>
    <w:rsid w:val="00CA538D"/>
    <w:rsid w:val="00CA571B"/>
    <w:rsid w:val="00CA7C80"/>
    <w:rsid w:val="00CB079B"/>
    <w:rsid w:val="00CB0855"/>
    <w:rsid w:val="00CB2FC1"/>
    <w:rsid w:val="00CB45E7"/>
    <w:rsid w:val="00CB4E3D"/>
    <w:rsid w:val="00CB6628"/>
    <w:rsid w:val="00CB7101"/>
    <w:rsid w:val="00CB7ED2"/>
    <w:rsid w:val="00CC3FD7"/>
    <w:rsid w:val="00CC48E2"/>
    <w:rsid w:val="00CC49A8"/>
    <w:rsid w:val="00CC530D"/>
    <w:rsid w:val="00CC5728"/>
    <w:rsid w:val="00CC7054"/>
    <w:rsid w:val="00CD20B4"/>
    <w:rsid w:val="00CD246E"/>
    <w:rsid w:val="00CD625B"/>
    <w:rsid w:val="00CD73BE"/>
    <w:rsid w:val="00CD7688"/>
    <w:rsid w:val="00CE260B"/>
    <w:rsid w:val="00CE32D7"/>
    <w:rsid w:val="00CE71A7"/>
    <w:rsid w:val="00CE7B3C"/>
    <w:rsid w:val="00CF0F39"/>
    <w:rsid w:val="00CF1817"/>
    <w:rsid w:val="00CF2771"/>
    <w:rsid w:val="00CF5955"/>
    <w:rsid w:val="00CF7B9F"/>
    <w:rsid w:val="00D00498"/>
    <w:rsid w:val="00D00780"/>
    <w:rsid w:val="00D00F9A"/>
    <w:rsid w:val="00D023C4"/>
    <w:rsid w:val="00D03B8A"/>
    <w:rsid w:val="00D03DEA"/>
    <w:rsid w:val="00D048FF"/>
    <w:rsid w:val="00D054E6"/>
    <w:rsid w:val="00D058C2"/>
    <w:rsid w:val="00D1226D"/>
    <w:rsid w:val="00D127F2"/>
    <w:rsid w:val="00D15CD5"/>
    <w:rsid w:val="00D15CF8"/>
    <w:rsid w:val="00D205E0"/>
    <w:rsid w:val="00D2082F"/>
    <w:rsid w:val="00D20C11"/>
    <w:rsid w:val="00D217AC"/>
    <w:rsid w:val="00D219DD"/>
    <w:rsid w:val="00D227F5"/>
    <w:rsid w:val="00D23281"/>
    <w:rsid w:val="00D23DA7"/>
    <w:rsid w:val="00D2560C"/>
    <w:rsid w:val="00D266D1"/>
    <w:rsid w:val="00D3005F"/>
    <w:rsid w:val="00D301DC"/>
    <w:rsid w:val="00D333DE"/>
    <w:rsid w:val="00D33543"/>
    <w:rsid w:val="00D33A56"/>
    <w:rsid w:val="00D33CEC"/>
    <w:rsid w:val="00D34807"/>
    <w:rsid w:val="00D34F76"/>
    <w:rsid w:val="00D35CAF"/>
    <w:rsid w:val="00D35E84"/>
    <w:rsid w:val="00D361ED"/>
    <w:rsid w:val="00D37C19"/>
    <w:rsid w:val="00D4036B"/>
    <w:rsid w:val="00D4413C"/>
    <w:rsid w:val="00D442B6"/>
    <w:rsid w:val="00D44413"/>
    <w:rsid w:val="00D469DC"/>
    <w:rsid w:val="00D46C1A"/>
    <w:rsid w:val="00D501DD"/>
    <w:rsid w:val="00D53243"/>
    <w:rsid w:val="00D547E7"/>
    <w:rsid w:val="00D574CC"/>
    <w:rsid w:val="00D60981"/>
    <w:rsid w:val="00D6154D"/>
    <w:rsid w:val="00D65C48"/>
    <w:rsid w:val="00D70834"/>
    <w:rsid w:val="00D71A96"/>
    <w:rsid w:val="00D71EA0"/>
    <w:rsid w:val="00D724D1"/>
    <w:rsid w:val="00D72A7B"/>
    <w:rsid w:val="00D7476B"/>
    <w:rsid w:val="00D75DA8"/>
    <w:rsid w:val="00D761AF"/>
    <w:rsid w:val="00D764D2"/>
    <w:rsid w:val="00D769F0"/>
    <w:rsid w:val="00D77158"/>
    <w:rsid w:val="00D77C58"/>
    <w:rsid w:val="00D81782"/>
    <w:rsid w:val="00D81BD7"/>
    <w:rsid w:val="00D822AC"/>
    <w:rsid w:val="00D82FBD"/>
    <w:rsid w:val="00D832F5"/>
    <w:rsid w:val="00D838BF"/>
    <w:rsid w:val="00D84E8E"/>
    <w:rsid w:val="00D8520A"/>
    <w:rsid w:val="00D852D8"/>
    <w:rsid w:val="00D85AC7"/>
    <w:rsid w:val="00D91833"/>
    <w:rsid w:val="00D94B93"/>
    <w:rsid w:val="00D95C1C"/>
    <w:rsid w:val="00D966F9"/>
    <w:rsid w:val="00D97306"/>
    <w:rsid w:val="00DA019D"/>
    <w:rsid w:val="00DA0805"/>
    <w:rsid w:val="00DA0B34"/>
    <w:rsid w:val="00DA3C0A"/>
    <w:rsid w:val="00DA4182"/>
    <w:rsid w:val="00DA4975"/>
    <w:rsid w:val="00DA5EAB"/>
    <w:rsid w:val="00DA6C97"/>
    <w:rsid w:val="00DB0B51"/>
    <w:rsid w:val="00DB1308"/>
    <w:rsid w:val="00DB2810"/>
    <w:rsid w:val="00DB291B"/>
    <w:rsid w:val="00DB5606"/>
    <w:rsid w:val="00DC012E"/>
    <w:rsid w:val="00DC0545"/>
    <w:rsid w:val="00DC109E"/>
    <w:rsid w:val="00DC1639"/>
    <w:rsid w:val="00DC28B3"/>
    <w:rsid w:val="00DC6546"/>
    <w:rsid w:val="00DC6567"/>
    <w:rsid w:val="00DC7169"/>
    <w:rsid w:val="00DD04B0"/>
    <w:rsid w:val="00DD0809"/>
    <w:rsid w:val="00DD1D3D"/>
    <w:rsid w:val="00DD52BA"/>
    <w:rsid w:val="00DD56BC"/>
    <w:rsid w:val="00DD6221"/>
    <w:rsid w:val="00DD7185"/>
    <w:rsid w:val="00DE00D4"/>
    <w:rsid w:val="00DE02A9"/>
    <w:rsid w:val="00DE4F96"/>
    <w:rsid w:val="00DE50EA"/>
    <w:rsid w:val="00DE5140"/>
    <w:rsid w:val="00DE51DF"/>
    <w:rsid w:val="00DE600A"/>
    <w:rsid w:val="00DE73C7"/>
    <w:rsid w:val="00DF2A76"/>
    <w:rsid w:val="00DF36C1"/>
    <w:rsid w:val="00DF4131"/>
    <w:rsid w:val="00DF6F65"/>
    <w:rsid w:val="00E013AD"/>
    <w:rsid w:val="00E03953"/>
    <w:rsid w:val="00E03F3A"/>
    <w:rsid w:val="00E04418"/>
    <w:rsid w:val="00E0446A"/>
    <w:rsid w:val="00E0652A"/>
    <w:rsid w:val="00E0749F"/>
    <w:rsid w:val="00E07EB8"/>
    <w:rsid w:val="00E1139D"/>
    <w:rsid w:val="00E12891"/>
    <w:rsid w:val="00E15763"/>
    <w:rsid w:val="00E167BE"/>
    <w:rsid w:val="00E16FBB"/>
    <w:rsid w:val="00E17085"/>
    <w:rsid w:val="00E1769E"/>
    <w:rsid w:val="00E204AF"/>
    <w:rsid w:val="00E2075F"/>
    <w:rsid w:val="00E20D0B"/>
    <w:rsid w:val="00E2316A"/>
    <w:rsid w:val="00E26ED6"/>
    <w:rsid w:val="00E27E24"/>
    <w:rsid w:val="00E30A63"/>
    <w:rsid w:val="00E317A4"/>
    <w:rsid w:val="00E319D9"/>
    <w:rsid w:val="00E326C1"/>
    <w:rsid w:val="00E3308B"/>
    <w:rsid w:val="00E35D27"/>
    <w:rsid w:val="00E35D54"/>
    <w:rsid w:val="00E36555"/>
    <w:rsid w:val="00E36D3C"/>
    <w:rsid w:val="00E37D5A"/>
    <w:rsid w:val="00E40CBA"/>
    <w:rsid w:val="00E414A5"/>
    <w:rsid w:val="00E42442"/>
    <w:rsid w:val="00E4293E"/>
    <w:rsid w:val="00E460C3"/>
    <w:rsid w:val="00E4709F"/>
    <w:rsid w:val="00E502D0"/>
    <w:rsid w:val="00E527AF"/>
    <w:rsid w:val="00E53002"/>
    <w:rsid w:val="00E5412F"/>
    <w:rsid w:val="00E55893"/>
    <w:rsid w:val="00E5732B"/>
    <w:rsid w:val="00E5761A"/>
    <w:rsid w:val="00E65F7E"/>
    <w:rsid w:val="00E66645"/>
    <w:rsid w:val="00E66C00"/>
    <w:rsid w:val="00E7278E"/>
    <w:rsid w:val="00E72F20"/>
    <w:rsid w:val="00E7473D"/>
    <w:rsid w:val="00E75ED6"/>
    <w:rsid w:val="00E77617"/>
    <w:rsid w:val="00E77BB1"/>
    <w:rsid w:val="00E80221"/>
    <w:rsid w:val="00E81829"/>
    <w:rsid w:val="00E826C0"/>
    <w:rsid w:val="00E830F7"/>
    <w:rsid w:val="00E858CD"/>
    <w:rsid w:val="00E91BC8"/>
    <w:rsid w:val="00E92ACD"/>
    <w:rsid w:val="00E93B81"/>
    <w:rsid w:val="00E945BA"/>
    <w:rsid w:val="00E9464D"/>
    <w:rsid w:val="00E95267"/>
    <w:rsid w:val="00E95704"/>
    <w:rsid w:val="00E96E38"/>
    <w:rsid w:val="00EA0333"/>
    <w:rsid w:val="00EA0FC4"/>
    <w:rsid w:val="00EA25B0"/>
    <w:rsid w:val="00EA3FC9"/>
    <w:rsid w:val="00EA67EC"/>
    <w:rsid w:val="00EA6BC2"/>
    <w:rsid w:val="00EA7ABA"/>
    <w:rsid w:val="00EB0521"/>
    <w:rsid w:val="00EB0608"/>
    <w:rsid w:val="00EB0CB5"/>
    <w:rsid w:val="00EB1EB3"/>
    <w:rsid w:val="00EB3A6A"/>
    <w:rsid w:val="00EB5B94"/>
    <w:rsid w:val="00EB5D05"/>
    <w:rsid w:val="00EB6711"/>
    <w:rsid w:val="00EB68FB"/>
    <w:rsid w:val="00EB78D2"/>
    <w:rsid w:val="00EB7F9B"/>
    <w:rsid w:val="00EC11EB"/>
    <w:rsid w:val="00EC19E4"/>
    <w:rsid w:val="00EC1B22"/>
    <w:rsid w:val="00EC255A"/>
    <w:rsid w:val="00EC2629"/>
    <w:rsid w:val="00EC3462"/>
    <w:rsid w:val="00EC41F1"/>
    <w:rsid w:val="00EC620C"/>
    <w:rsid w:val="00ED1960"/>
    <w:rsid w:val="00ED3078"/>
    <w:rsid w:val="00ED689D"/>
    <w:rsid w:val="00ED6F7C"/>
    <w:rsid w:val="00ED76D5"/>
    <w:rsid w:val="00EE01DB"/>
    <w:rsid w:val="00EE6258"/>
    <w:rsid w:val="00EE6BBF"/>
    <w:rsid w:val="00EF06BD"/>
    <w:rsid w:val="00EF3939"/>
    <w:rsid w:val="00EF4E6E"/>
    <w:rsid w:val="00EF5D2C"/>
    <w:rsid w:val="00EF616D"/>
    <w:rsid w:val="00EF6F8B"/>
    <w:rsid w:val="00EF71A6"/>
    <w:rsid w:val="00EF79C9"/>
    <w:rsid w:val="00F011AB"/>
    <w:rsid w:val="00F01AE6"/>
    <w:rsid w:val="00F051FE"/>
    <w:rsid w:val="00F0646A"/>
    <w:rsid w:val="00F07A1F"/>
    <w:rsid w:val="00F07DCE"/>
    <w:rsid w:val="00F11ECA"/>
    <w:rsid w:val="00F15F65"/>
    <w:rsid w:val="00F16672"/>
    <w:rsid w:val="00F20F83"/>
    <w:rsid w:val="00F226B3"/>
    <w:rsid w:val="00F24819"/>
    <w:rsid w:val="00F25E5B"/>
    <w:rsid w:val="00F265E9"/>
    <w:rsid w:val="00F27772"/>
    <w:rsid w:val="00F30742"/>
    <w:rsid w:val="00F329DF"/>
    <w:rsid w:val="00F35016"/>
    <w:rsid w:val="00F359B0"/>
    <w:rsid w:val="00F35BB1"/>
    <w:rsid w:val="00F3743C"/>
    <w:rsid w:val="00F402CA"/>
    <w:rsid w:val="00F40781"/>
    <w:rsid w:val="00F43A78"/>
    <w:rsid w:val="00F44C23"/>
    <w:rsid w:val="00F45853"/>
    <w:rsid w:val="00F45D11"/>
    <w:rsid w:val="00F50DD8"/>
    <w:rsid w:val="00F51295"/>
    <w:rsid w:val="00F51C84"/>
    <w:rsid w:val="00F520EC"/>
    <w:rsid w:val="00F523B0"/>
    <w:rsid w:val="00F527FF"/>
    <w:rsid w:val="00F529BF"/>
    <w:rsid w:val="00F53AB5"/>
    <w:rsid w:val="00F63B8D"/>
    <w:rsid w:val="00F64BD6"/>
    <w:rsid w:val="00F64EEA"/>
    <w:rsid w:val="00F70769"/>
    <w:rsid w:val="00F70DA5"/>
    <w:rsid w:val="00F71C5F"/>
    <w:rsid w:val="00F725C3"/>
    <w:rsid w:val="00F729BF"/>
    <w:rsid w:val="00F74DF0"/>
    <w:rsid w:val="00F7603E"/>
    <w:rsid w:val="00F768EB"/>
    <w:rsid w:val="00F815BC"/>
    <w:rsid w:val="00F82E08"/>
    <w:rsid w:val="00F834B9"/>
    <w:rsid w:val="00F84964"/>
    <w:rsid w:val="00F90B1C"/>
    <w:rsid w:val="00F913FD"/>
    <w:rsid w:val="00F91531"/>
    <w:rsid w:val="00F948C8"/>
    <w:rsid w:val="00F96033"/>
    <w:rsid w:val="00F96B75"/>
    <w:rsid w:val="00FA2B8B"/>
    <w:rsid w:val="00FA3116"/>
    <w:rsid w:val="00FA4017"/>
    <w:rsid w:val="00FA4712"/>
    <w:rsid w:val="00FA4890"/>
    <w:rsid w:val="00FA57DD"/>
    <w:rsid w:val="00FA76E8"/>
    <w:rsid w:val="00FA792F"/>
    <w:rsid w:val="00FB0788"/>
    <w:rsid w:val="00FB20DD"/>
    <w:rsid w:val="00FB2B6F"/>
    <w:rsid w:val="00FB3CDD"/>
    <w:rsid w:val="00FB6116"/>
    <w:rsid w:val="00FB6448"/>
    <w:rsid w:val="00FB6BC1"/>
    <w:rsid w:val="00FB7BA5"/>
    <w:rsid w:val="00FC051A"/>
    <w:rsid w:val="00FD31E9"/>
    <w:rsid w:val="00FD4168"/>
    <w:rsid w:val="00FD42B2"/>
    <w:rsid w:val="00FD611F"/>
    <w:rsid w:val="00FE4755"/>
    <w:rsid w:val="00FE5B79"/>
    <w:rsid w:val="00FE7DBC"/>
    <w:rsid w:val="00FF20EC"/>
    <w:rsid w:val="00FF3974"/>
    <w:rsid w:val="00FF4E6E"/>
    <w:rsid w:val="00FF5899"/>
    <w:rsid w:val="00FF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0847944"/>
  <w15:chartTrackingRefBased/>
  <w15:docId w15:val="{AC6EEE3D-6CB2-4EA6-BDB0-D550948E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uiPriority w:val="9"/>
    <w:semiHidden/>
    <w:unhideWhenUsed/>
    <w:qFormat/>
    <w:rsid w:val="009517A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2880" w:hanging="2880"/>
      <w:jc w:val="both"/>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pPr>
      <w:jc w:val="both"/>
    </w:pPr>
  </w:style>
  <w:style w:type="paragraph" w:styleId="BodyTextIndent2">
    <w:name w:val="Body Text Indent 2"/>
    <w:basedOn w:val="Normal"/>
    <w:semiHidden/>
    <w:pPr>
      <w:ind w:left="720" w:hanging="720"/>
      <w:jc w:val="both"/>
    </w:pPr>
    <w:rPr>
      <w:b/>
      <w:bCs/>
    </w:rPr>
  </w:style>
  <w:style w:type="paragraph" w:customStyle="1" w:styleId="ELC-ParaTitle2">
    <w:name w:val="ELC - Para Title2"/>
    <w:basedOn w:val="ELC-ParaTitle"/>
    <w:rsid w:val="00487E55"/>
    <w:pPr>
      <w:numPr>
        <w:ilvl w:val="1"/>
      </w:numPr>
      <w:tabs>
        <w:tab w:val="clear" w:pos="420"/>
      </w:tabs>
      <w:ind w:left="680" w:hanging="680"/>
    </w:pPr>
    <w:rPr>
      <w:b w:val="0"/>
      <w:bCs/>
    </w:rPr>
  </w:style>
  <w:style w:type="paragraph" w:customStyle="1" w:styleId="ELC-ParaTitle">
    <w:name w:val="ELC - Para Title"/>
    <w:basedOn w:val="Normal"/>
    <w:rsid w:val="00487E55"/>
    <w:pPr>
      <w:numPr>
        <w:numId w:val="7"/>
      </w:numPr>
      <w:tabs>
        <w:tab w:val="left" w:pos="680"/>
      </w:tabs>
      <w:spacing w:after="200"/>
    </w:pPr>
    <w:rPr>
      <w:rFonts w:ascii="Arial" w:hAnsi="Arial"/>
      <w:b/>
      <w:szCs w:val="20"/>
    </w:rPr>
  </w:style>
  <w:style w:type="character" w:customStyle="1" w:styleId="BodyTextChar">
    <w:name w:val="Body Text Char"/>
    <w:link w:val="BodyText"/>
    <w:semiHidden/>
    <w:rsid w:val="00DE73C7"/>
    <w:rPr>
      <w:sz w:val="24"/>
      <w:szCs w:val="24"/>
      <w:lang w:eastAsia="en-US"/>
    </w:rPr>
  </w:style>
  <w:style w:type="character" w:customStyle="1" w:styleId="managerjob1">
    <w:name w:val="manager_job1"/>
    <w:rsid w:val="00770153"/>
    <w:rPr>
      <w:b/>
      <w:bCs/>
      <w:color w:val="000000"/>
      <w:sz w:val="15"/>
      <w:szCs w:val="15"/>
    </w:rPr>
  </w:style>
  <w:style w:type="character" w:styleId="Hyperlink">
    <w:name w:val="Hyperlink"/>
    <w:uiPriority w:val="99"/>
    <w:unhideWhenUsed/>
    <w:rsid w:val="006033F7"/>
    <w:rPr>
      <w:color w:val="0563C1"/>
      <w:u w:val="single"/>
    </w:rPr>
  </w:style>
  <w:style w:type="character" w:styleId="FollowedHyperlink">
    <w:name w:val="FollowedHyperlink"/>
    <w:uiPriority w:val="99"/>
    <w:semiHidden/>
    <w:unhideWhenUsed/>
    <w:rsid w:val="00935CB6"/>
    <w:rPr>
      <w:color w:val="954F72"/>
      <w:u w:val="single"/>
    </w:rPr>
  </w:style>
  <w:style w:type="paragraph" w:customStyle="1" w:styleId="Default">
    <w:name w:val="Default"/>
    <w:rsid w:val="00C264E6"/>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semiHidden/>
    <w:rsid w:val="009517A6"/>
    <w:rPr>
      <w:rFonts w:ascii="Calibri Light" w:eastAsia="Times New Roman" w:hAnsi="Calibri Light" w:cs="Times New Roman"/>
      <w:b/>
      <w:bCs/>
      <w:i/>
      <w:iCs/>
      <w:sz w:val="28"/>
      <w:szCs w:val="28"/>
      <w:lang w:eastAsia="en-US"/>
    </w:rPr>
  </w:style>
  <w:style w:type="paragraph" w:styleId="NormalWeb">
    <w:name w:val="Normal (Web)"/>
    <w:basedOn w:val="Normal"/>
    <w:uiPriority w:val="99"/>
    <w:semiHidden/>
    <w:unhideWhenUsed/>
    <w:rsid w:val="000B6D8A"/>
    <w:pPr>
      <w:spacing w:before="100" w:beforeAutospacing="1" w:after="100" w:afterAutospacing="1"/>
    </w:pPr>
    <w:rPr>
      <w:rFonts w:eastAsia="Calibri"/>
      <w:lang w:eastAsia="en-GB"/>
    </w:rPr>
  </w:style>
  <w:style w:type="paragraph" w:styleId="NoSpacing">
    <w:name w:val="No Spacing"/>
    <w:uiPriority w:val="1"/>
    <w:qFormat/>
    <w:rsid w:val="00B61137"/>
    <w:rPr>
      <w:rFonts w:ascii="Calibri" w:eastAsia="Calibri" w:hAnsi="Calibri"/>
      <w:sz w:val="22"/>
      <w:szCs w:val="22"/>
      <w:lang w:eastAsia="en-US"/>
    </w:rPr>
  </w:style>
  <w:style w:type="character" w:styleId="Strong">
    <w:name w:val="Strong"/>
    <w:basedOn w:val="DefaultParagraphFont"/>
    <w:uiPriority w:val="22"/>
    <w:qFormat/>
    <w:rsid w:val="00E502D0"/>
    <w:rPr>
      <w:b/>
      <w:bCs/>
    </w:rPr>
  </w:style>
  <w:style w:type="paragraph" w:styleId="ListParagraph">
    <w:name w:val="List Paragraph"/>
    <w:basedOn w:val="Normal"/>
    <w:uiPriority w:val="34"/>
    <w:qFormat/>
    <w:rsid w:val="0043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22092">
      <w:bodyDiv w:val="1"/>
      <w:marLeft w:val="0"/>
      <w:marRight w:val="0"/>
      <w:marTop w:val="0"/>
      <w:marBottom w:val="0"/>
      <w:divBdr>
        <w:top w:val="none" w:sz="0" w:space="0" w:color="auto"/>
        <w:left w:val="none" w:sz="0" w:space="0" w:color="auto"/>
        <w:bottom w:val="none" w:sz="0" w:space="0" w:color="auto"/>
        <w:right w:val="none" w:sz="0" w:space="0" w:color="auto"/>
      </w:divBdr>
    </w:div>
    <w:div w:id="567769409">
      <w:bodyDiv w:val="1"/>
      <w:marLeft w:val="0"/>
      <w:marRight w:val="0"/>
      <w:marTop w:val="0"/>
      <w:marBottom w:val="0"/>
      <w:divBdr>
        <w:top w:val="none" w:sz="0" w:space="0" w:color="auto"/>
        <w:left w:val="none" w:sz="0" w:space="0" w:color="auto"/>
        <w:bottom w:val="none" w:sz="0" w:space="0" w:color="auto"/>
        <w:right w:val="none" w:sz="0" w:space="0" w:color="auto"/>
      </w:divBdr>
    </w:div>
    <w:div w:id="594366023">
      <w:bodyDiv w:val="1"/>
      <w:marLeft w:val="0"/>
      <w:marRight w:val="0"/>
      <w:marTop w:val="0"/>
      <w:marBottom w:val="0"/>
      <w:divBdr>
        <w:top w:val="none" w:sz="0" w:space="0" w:color="auto"/>
        <w:left w:val="none" w:sz="0" w:space="0" w:color="auto"/>
        <w:bottom w:val="none" w:sz="0" w:space="0" w:color="auto"/>
        <w:right w:val="none" w:sz="0" w:space="0" w:color="auto"/>
      </w:divBdr>
    </w:div>
    <w:div w:id="896279088">
      <w:bodyDiv w:val="1"/>
      <w:marLeft w:val="0"/>
      <w:marRight w:val="0"/>
      <w:marTop w:val="0"/>
      <w:marBottom w:val="0"/>
      <w:divBdr>
        <w:top w:val="none" w:sz="0" w:space="0" w:color="auto"/>
        <w:left w:val="none" w:sz="0" w:space="0" w:color="auto"/>
        <w:bottom w:val="none" w:sz="0" w:space="0" w:color="auto"/>
        <w:right w:val="none" w:sz="0" w:space="0" w:color="auto"/>
      </w:divBdr>
    </w:div>
    <w:div w:id="910576097">
      <w:bodyDiv w:val="1"/>
      <w:marLeft w:val="0"/>
      <w:marRight w:val="0"/>
      <w:marTop w:val="0"/>
      <w:marBottom w:val="0"/>
      <w:divBdr>
        <w:top w:val="none" w:sz="0" w:space="0" w:color="auto"/>
        <w:left w:val="none" w:sz="0" w:space="0" w:color="auto"/>
        <w:bottom w:val="none" w:sz="0" w:space="0" w:color="auto"/>
        <w:right w:val="none" w:sz="0" w:space="0" w:color="auto"/>
      </w:divBdr>
    </w:div>
    <w:div w:id="932010468">
      <w:bodyDiv w:val="1"/>
      <w:marLeft w:val="0"/>
      <w:marRight w:val="0"/>
      <w:marTop w:val="0"/>
      <w:marBottom w:val="0"/>
      <w:divBdr>
        <w:top w:val="none" w:sz="0" w:space="0" w:color="auto"/>
        <w:left w:val="none" w:sz="0" w:space="0" w:color="auto"/>
        <w:bottom w:val="none" w:sz="0" w:space="0" w:color="auto"/>
        <w:right w:val="none" w:sz="0" w:space="0" w:color="auto"/>
      </w:divBdr>
    </w:div>
    <w:div w:id="1028408872">
      <w:bodyDiv w:val="1"/>
      <w:marLeft w:val="0"/>
      <w:marRight w:val="0"/>
      <w:marTop w:val="0"/>
      <w:marBottom w:val="0"/>
      <w:divBdr>
        <w:top w:val="none" w:sz="0" w:space="0" w:color="auto"/>
        <w:left w:val="none" w:sz="0" w:space="0" w:color="auto"/>
        <w:bottom w:val="none" w:sz="0" w:space="0" w:color="auto"/>
        <w:right w:val="none" w:sz="0" w:space="0" w:color="auto"/>
      </w:divBdr>
    </w:div>
    <w:div w:id="1043941376">
      <w:bodyDiv w:val="1"/>
      <w:marLeft w:val="0"/>
      <w:marRight w:val="0"/>
      <w:marTop w:val="0"/>
      <w:marBottom w:val="0"/>
      <w:divBdr>
        <w:top w:val="none" w:sz="0" w:space="0" w:color="auto"/>
        <w:left w:val="none" w:sz="0" w:space="0" w:color="auto"/>
        <w:bottom w:val="none" w:sz="0" w:space="0" w:color="auto"/>
        <w:right w:val="none" w:sz="0" w:space="0" w:color="auto"/>
      </w:divBdr>
    </w:div>
    <w:div w:id="1052928751">
      <w:bodyDiv w:val="1"/>
      <w:marLeft w:val="0"/>
      <w:marRight w:val="0"/>
      <w:marTop w:val="0"/>
      <w:marBottom w:val="0"/>
      <w:divBdr>
        <w:top w:val="none" w:sz="0" w:space="0" w:color="auto"/>
        <w:left w:val="none" w:sz="0" w:space="0" w:color="auto"/>
        <w:bottom w:val="none" w:sz="0" w:space="0" w:color="auto"/>
        <w:right w:val="none" w:sz="0" w:space="0" w:color="auto"/>
      </w:divBdr>
    </w:div>
    <w:div w:id="1257909973">
      <w:bodyDiv w:val="1"/>
      <w:marLeft w:val="0"/>
      <w:marRight w:val="0"/>
      <w:marTop w:val="0"/>
      <w:marBottom w:val="0"/>
      <w:divBdr>
        <w:top w:val="none" w:sz="0" w:space="0" w:color="auto"/>
        <w:left w:val="none" w:sz="0" w:space="0" w:color="auto"/>
        <w:bottom w:val="none" w:sz="0" w:space="0" w:color="auto"/>
        <w:right w:val="none" w:sz="0" w:space="0" w:color="auto"/>
      </w:divBdr>
    </w:div>
    <w:div w:id="1336804632">
      <w:bodyDiv w:val="1"/>
      <w:marLeft w:val="0"/>
      <w:marRight w:val="0"/>
      <w:marTop w:val="0"/>
      <w:marBottom w:val="0"/>
      <w:divBdr>
        <w:top w:val="none" w:sz="0" w:space="0" w:color="auto"/>
        <w:left w:val="none" w:sz="0" w:space="0" w:color="auto"/>
        <w:bottom w:val="none" w:sz="0" w:space="0" w:color="auto"/>
        <w:right w:val="none" w:sz="0" w:space="0" w:color="auto"/>
      </w:divBdr>
    </w:div>
    <w:div w:id="1435905928">
      <w:bodyDiv w:val="1"/>
      <w:marLeft w:val="0"/>
      <w:marRight w:val="0"/>
      <w:marTop w:val="0"/>
      <w:marBottom w:val="0"/>
      <w:divBdr>
        <w:top w:val="none" w:sz="0" w:space="0" w:color="auto"/>
        <w:left w:val="none" w:sz="0" w:space="0" w:color="auto"/>
        <w:bottom w:val="none" w:sz="0" w:space="0" w:color="auto"/>
        <w:right w:val="none" w:sz="0" w:space="0" w:color="auto"/>
      </w:divBdr>
    </w:div>
    <w:div w:id="1754887883">
      <w:bodyDiv w:val="1"/>
      <w:marLeft w:val="0"/>
      <w:marRight w:val="0"/>
      <w:marTop w:val="0"/>
      <w:marBottom w:val="0"/>
      <w:divBdr>
        <w:top w:val="none" w:sz="0" w:space="0" w:color="auto"/>
        <w:left w:val="none" w:sz="0" w:space="0" w:color="auto"/>
        <w:bottom w:val="none" w:sz="0" w:space="0" w:color="auto"/>
        <w:right w:val="none" w:sz="0" w:space="0" w:color="auto"/>
      </w:divBdr>
    </w:div>
    <w:div w:id="1778598612">
      <w:bodyDiv w:val="1"/>
      <w:marLeft w:val="0"/>
      <w:marRight w:val="0"/>
      <w:marTop w:val="0"/>
      <w:marBottom w:val="0"/>
      <w:divBdr>
        <w:top w:val="none" w:sz="0" w:space="0" w:color="auto"/>
        <w:left w:val="none" w:sz="0" w:space="0" w:color="auto"/>
        <w:bottom w:val="none" w:sz="0" w:space="0" w:color="auto"/>
        <w:right w:val="none" w:sz="0" w:space="0" w:color="auto"/>
      </w:divBdr>
    </w:div>
    <w:div w:id="1920940030">
      <w:bodyDiv w:val="1"/>
      <w:marLeft w:val="0"/>
      <w:marRight w:val="0"/>
      <w:marTop w:val="0"/>
      <w:marBottom w:val="0"/>
      <w:divBdr>
        <w:top w:val="none" w:sz="0" w:space="0" w:color="auto"/>
        <w:left w:val="none" w:sz="0" w:space="0" w:color="auto"/>
        <w:bottom w:val="none" w:sz="0" w:space="0" w:color="auto"/>
        <w:right w:val="none" w:sz="0" w:space="0" w:color="auto"/>
      </w:divBdr>
    </w:div>
    <w:div w:id="1975788148">
      <w:bodyDiv w:val="1"/>
      <w:marLeft w:val="0"/>
      <w:marRight w:val="0"/>
      <w:marTop w:val="0"/>
      <w:marBottom w:val="0"/>
      <w:divBdr>
        <w:top w:val="none" w:sz="0" w:space="0" w:color="auto"/>
        <w:left w:val="none" w:sz="0" w:space="0" w:color="auto"/>
        <w:bottom w:val="none" w:sz="0" w:space="0" w:color="auto"/>
        <w:right w:val="none" w:sz="0" w:space="0" w:color="auto"/>
      </w:divBdr>
    </w:div>
    <w:div w:id="21020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737B1-3F9C-410C-9BFC-401B5441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1914</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ELC</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Janette Smith</dc:creator>
  <cp:keywords/>
  <dc:description/>
  <cp:lastModifiedBy>Gillie, Linda</cp:lastModifiedBy>
  <cp:revision>4</cp:revision>
  <dcterms:created xsi:type="dcterms:W3CDTF">2025-04-25T09:04:00Z</dcterms:created>
  <dcterms:modified xsi:type="dcterms:W3CDTF">2025-06-13T13:06:00Z</dcterms:modified>
</cp:coreProperties>
</file>