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457" w14:textId="172E02B8" w:rsidR="000E1222" w:rsidRPr="00913472" w:rsidRDefault="000E1222" w:rsidP="006A3EEE">
      <w:pPr>
        <w:spacing w:line="240" w:lineRule="auto"/>
        <w:rPr>
          <w:rFonts w:ascii="Aptos" w:hAnsi="Aptos"/>
        </w:rPr>
      </w:pPr>
    </w:p>
    <w:p w14:paraId="257A04D4" w14:textId="77777777" w:rsidR="000E1222" w:rsidRPr="006A3EEE" w:rsidRDefault="000E1222" w:rsidP="006A3EEE">
      <w:pPr>
        <w:spacing w:after="0" w:line="240" w:lineRule="auto"/>
        <w:jc w:val="center"/>
        <w:rPr>
          <w:rFonts w:ascii="Aptos" w:hAnsi="Aptos" w:cs="Tahoma"/>
          <w:b/>
          <w:sz w:val="36"/>
          <w:szCs w:val="36"/>
        </w:rPr>
      </w:pPr>
      <w:r w:rsidRPr="006A3EEE">
        <w:rPr>
          <w:rFonts w:ascii="Aptos" w:hAnsi="Aptos" w:cs="Tahoma"/>
          <w:b/>
          <w:sz w:val="36"/>
          <w:szCs w:val="36"/>
        </w:rPr>
        <w:t>Meeting of the Fa’side Area Partnership</w:t>
      </w:r>
    </w:p>
    <w:p w14:paraId="35DEFF68" w14:textId="002A6EAA" w:rsidR="000E1222" w:rsidRPr="00913472" w:rsidRDefault="000E1222" w:rsidP="006A3EEE">
      <w:pPr>
        <w:spacing w:after="240" w:line="240" w:lineRule="auto"/>
        <w:jc w:val="center"/>
        <w:rPr>
          <w:rFonts w:ascii="Aptos" w:hAnsi="Aptos" w:cs="Tahoma"/>
          <w:b/>
          <w:sz w:val="28"/>
          <w:szCs w:val="28"/>
          <w:u w:val="single"/>
        </w:rPr>
      </w:pPr>
      <w:r w:rsidRPr="00913472">
        <w:rPr>
          <w:rFonts w:ascii="Aptos" w:hAnsi="Aptos" w:cs="Tahoma"/>
          <w:b/>
          <w:sz w:val="28"/>
          <w:szCs w:val="28"/>
          <w:highlight w:val="yellow"/>
          <w:u w:val="single"/>
        </w:rPr>
        <w:t>T</w:t>
      </w:r>
      <w:r w:rsidR="003E29A0" w:rsidRPr="00913472">
        <w:rPr>
          <w:rFonts w:ascii="Aptos" w:hAnsi="Aptos" w:cs="Tahoma"/>
          <w:b/>
          <w:sz w:val="28"/>
          <w:szCs w:val="28"/>
          <w:highlight w:val="yellow"/>
          <w:u w:val="single"/>
        </w:rPr>
        <w:t>uesday</w:t>
      </w:r>
      <w:r w:rsidRPr="00913472">
        <w:rPr>
          <w:rFonts w:ascii="Aptos" w:hAnsi="Aptos" w:cs="Tahoma"/>
          <w:b/>
          <w:sz w:val="28"/>
          <w:szCs w:val="28"/>
          <w:highlight w:val="yellow"/>
          <w:u w:val="single"/>
        </w:rPr>
        <w:t xml:space="preserve"> </w:t>
      </w:r>
      <w:r w:rsidR="001854A1" w:rsidRPr="00913472">
        <w:rPr>
          <w:rFonts w:ascii="Aptos" w:hAnsi="Aptos" w:cs="Tahoma"/>
          <w:b/>
          <w:sz w:val="28"/>
          <w:szCs w:val="28"/>
          <w:highlight w:val="yellow"/>
          <w:u w:val="single"/>
        </w:rPr>
        <w:t>24</w:t>
      </w:r>
      <w:r w:rsidR="001854A1" w:rsidRPr="00913472">
        <w:rPr>
          <w:rFonts w:ascii="Aptos" w:hAnsi="Aptos" w:cs="Tahoma"/>
          <w:b/>
          <w:sz w:val="28"/>
          <w:szCs w:val="28"/>
          <w:highlight w:val="yellow"/>
          <w:u w:val="single"/>
          <w:vertAlign w:val="superscript"/>
        </w:rPr>
        <w:t>th</w:t>
      </w:r>
      <w:r w:rsidR="001854A1" w:rsidRPr="00913472">
        <w:rPr>
          <w:rFonts w:ascii="Aptos" w:hAnsi="Aptos" w:cs="Tahoma"/>
          <w:b/>
          <w:sz w:val="28"/>
          <w:szCs w:val="28"/>
          <w:highlight w:val="yellow"/>
          <w:u w:val="single"/>
        </w:rPr>
        <w:t xml:space="preserve"> June</w:t>
      </w:r>
      <w:r w:rsidR="00D3742F" w:rsidRPr="00913472">
        <w:rPr>
          <w:rFonts w:ascii="Aptos" w:hAnsi="Aptos" w:cs="Tahoma"/>
          <w:b/>
          <w:sz w:val="28"/>
          <w:szCs w:val="28"/>
          <w:highlight w:val="yellow"/>
          <w:u w:val="single"/>
        </w:rPr>
        <w:t xml:space="preserve"> 2025</w:t>
      </w:r>
      <w:r w:rsidRPr="00913472">
        <w:rPr>
          <w:rFonts w:ascii="Aptos" w:hAnsi="Aptos" w:cs="Tahoma"/>
          <w:b/>
          <w:sz w:val="28"/>
          <w:szCs w:val="28"/>
          <w:highlight w:val="yellow"/>
          <w:u w:val="single"/>
        </w:rPr>
        <w:t xml:space="preserve">, 7.00-9.00pm – </w:t>
      </w:r>
      <w:r w:rsidR="007C6783" w:rsidRPr="00913472">
        <w:rPr>
          <w:rFonts w:ascii="Aptos" w:hAnsi="Aptos" w:cs="Tahoma"/>
          <w:b/>
          <w:sz w:val="28"/>
          <w:szCs w:val="28"/>
          <w:highlight w:val="yellow"/>
          <w:u w:val="single"/>
        </w:rPr>
        <w:t>Teams meeting</w:t>
      </w:r>
      <w:r w:rsidRPr="00913472">
        <w:rPr>
          <w:rFonts w:ascii="Aptos" w:hAnsi="Aptos" w:cs="Tahoma"/>
          <w:b/>
          <w:sz w:val="28"/>
          <w:szCs w:val="28"/>
          <w:highlight w:val="yellow"/>
          <w:u w:val="single"/>
        </w:rPr>
        <w:t xml:space="preserve"> (</w:t>
      </w:r>
      <w:r w:rsidRPr="00913472">
        <w:rPr>
          <w:rFonts w:ascii="Aptos" w:hAnsi="Aptos" w:cs="Tahoma"/>
          <w:b/>
          <w:i/>
          <w:sz w:val="28"/>
          <w:szCs w:val="28"/>
          <w:highlight w:val="yellow"/>
          <w:u w:val="single"/>
        </w:rPr>
        <w:t>link at end of agenda</w:t>
      </w:r>
      <w:r w:rsidRPr="00913472">
        <w:rPr>
          <w:rFonts w:ascii="Aptos" w:hAnsi="Aptos" w:cs="Tahoma"/>
          <w:b/>
          <w:sz w:val="28"/>
          <w:szCs w:val="28"/>
          <w:highlight w:val="yellow"/>
          <w:u w:val="single"/>
        </w:rPr>
        <w:t>)</w:t>
      </w:r>
    </w:p>
    <w:p w14:paraId="5C99CBF1" w14:textId="4B99EA3D" w:rsidR="000E1222" w:rsidRDefault="000E1222" w:rsidP="006A3EEE">
      <w:pPr>
        <w:spacing w:after="120" w:line="240" w:lineRule="auto"/>
        <w:jc w:val="center"/>
        <w:rPr>
          <w:rFonts w:ascii="Aptos" w:hAnsi="Aptos"/>
          <w:b/>
          <w:bCs/>
          <w:sz w:val="24"/>
          <w:szCs w:val="24"/>
        </w:rPr>
      </w:pPr>
      <w:r w:rsidRPr="00913472">
        <w:rPr>
          <w:rFonts w:ascii="Aptos" w:hAnsi="Aptos"/>
          <w:b/>
          <w:bCs/>
          <w:sz w:val="24"/>
          <w:szCs w:val="24"/>
        </w:rPr>
        <w:t>AGENDA</w:t>
      </w:r>
    </w:p>
    <w:p w14:paraId="28B4B969" w14:textId="77777777" w:rsidR="00913472" w:rsidRPr="006A3EEE" w:rsidRDefault="00913472" w:rsidP="006A3EEE">
      <w:pPr>
        <w:spacing w:after="120" w:line="240" w:lineRule="auto"/>
        <w:jc w:val="center"/>
        <w:rPr>
          <w:rFonts w:ascii="Aptos" w:hAnsi="Aptos"/>
          <w:b/>
          <w:bCs/>
          <w:sz w:val="16"/>
          <w:szCs w:val="16"/>
        </w:rPr>
      </w:pPr>
    </w:p>
    <w:p w14:paraId="3E9751B8" w14:textId="445F1451" w:rsidR="00B15269" w:rsidRPr="00E835B5" w:rsidRDefault="000E1222" w:rsidP="006A3EEE">
      <w:pPr>
        <w:pStyle w:val="ListParagraph"/>
        <w:numPr>
          <w:ilvl w:val="0"/>
          <w:numId w:val="1"/>
        </w:numPr>
        <w:spacing w:after="360" w:line="240" w:lineRule="auto"/>
        <w:ind w:left="714" w:hanging="357"/>
        <w:rPr>
          <w:rFonts w:ascii="Aptos" w:hAnsi="Aptos"/>
          <w:b/>
          <w:bCs/>
          <w:sz w:val="24"/>
          <w:szCs w:val="24"/>
        </w:rPr>
      </w:pPr>
      <w:r w:rsidRPr="00E835B5">
        <w:rPr>
          <w:rFonts w:ascii="Aptos" w:hAnsi="Aptos"/>
          <w:b/>
          <w:bCs/>
          <w:sz w:val="24"/>
          <w:szCs w:val="24"/>
        </w:rPr>
        <w:t>Welcome and apologies</w:t>
      </w:r>
    </w:p>
    <w:p w14:paraId="72A85BF4" w14:textId="77777777" w:rsidR="007C6783" w:rsidRPr="00E835B5" w:rsidRDefault="007C6783" w:rsidP="006A3EEE">
      <w:pPr>
        <w:pStyle w:val="ListParagraph"/>
        <w:spacing w:after="360" w:line="240" w:lineRule="auto"/>
        <w:ind w:left="714"/>
        <w:rPr>
          <w:rFonts w:ascii="Aptos" w:hAnsi="Aptos"/>
          <w:b/>
          <w:bCs/>
          <w:sz w:val="24"/>
          <w:szCs w:val="24"/>
        </w:rPr>
      </w:pPr>
    </w:p>
    <w:p w14:paraId="1BCED34F" w14:textId="06F58EA3" w:rsidR="000E1222" w:rsidRPr="00E835B5" w:rsidRDefault="000E1222" w:rsidP="006A3EEE">
      <w:pPr>
        <w:pStyle w:val="ListParagraph"/>
        <w:numPr>
          <w:ilvl w:val="0"/>
          <w:numId w:val="1"/>
        </w:numPr>
        <w:spacing w:after="360" w:line="240" w:lineRule="auto"/>
        <w:rPr>
          <w:rFonts w:ascii="Aptos" w:hAnsi="Aptos"/>
          <w:b/>
          <w:bCs/>
          <w:sz w:val="24"/>
          <w:szCs w:val="24"/>
        </w:rPr>
      </w:pPr>
      <w:r w:rsidRPr="00E835B5">
        <w:rPr>
          <w:rFonts w:ascii="Aptos" w:hAnsi="Aptos"/>
          <w:b/>
          <w:bCs/>
          <w:sz w:val="24"/>
          <w:szCs w:val="24"/>
        </w:rPr>
        <w:t>Declaration of interest f</w:t>
      </w:r>
      <w:r w:rsidR="007C6783" w:rsidRPr="00E835B5">
        <w:rPr>
          <w:rFonts w:ascii="Aptos" w:hAnsi="Aptos"/>
          <w:b/>
          <w:bCs/>
          <w:sz w:val="24"/>
          <w:szCs w:val="24"/>
        </w:rPr>
        <w:t>ro</w:t>
      </w:r>
      <w:r w:rsidRPr="00E835B5">
        <w:rPr>
          <w:rFonts w:ascii="Aptos" w:hAnsi="Aptos"/>
          <w:b/>
          <w:bCs/>
          <w:sz w:val="24"/>
          <w:szCs w:val="24"/>
        </w:rPr>
        <w:t>m agenda items</w:t>
      </w:r>
    </w:p>
    <w:p w14:paraId="0CFF84F7" w14:textId="7E6A88B2" w:rsidR="000E1222" w:rsidRPr="00E835B5" w:rsidRDefault="000E1222" w:rsidP="006A3EEE">
      <w:pPr>
        <w:pStyle w:val="ListParagraph"/>
        <w:numPr>
          <w:ilvl w:val="1"/>
          <w:numId w:val="1"/>
        </w:numPr>
        <w:spacing w:after="360" w:line="240" w:lineRule="auto"/>
        <w:rPr>
          <w:rFonts w:ascii="Aptos" w:hAnsi="Aptos"/>
          <w:sz w:val="24"/>
          <w:szCs w:val="24"/>
        </w:rPr>
      </w:pPr>
      <w:r w:rsidRPr="00E835B5">
        <w:rPr>
          <w:rFonts w:ascii="Aptos" w:hAnsi="Aptos"/>
          <w:sz w:val="24"/>
          <w:szCs w:val="24"/>
        </w:rPr>
        <w:t>Then subsequently as matters arise</w:t>
      </w:r>
    </w:p>
    <w:p w14:paraId="33AE0EED" w14:textId="77777777" w:rsidR="00AF4997" w:rsidRPr="00E835B5" w:rsidRDefault="00AF4997" w:rsidP="006A3EEE">
      <w:pPr>
        <w:pStyle w:val="ListParagraph"/>
        <w:spacing w:after="360" w:line="240" w:lineRule="auto"/>
        <w:ind w:left="1440"/>
        <w:rPr>
          <w:rFonts w:ascii="Aptos" w:hAnsi="Aptos"/>
          <w:sz w:val="24"/>
          <w:szCs w:val="24"/>
        </w:rPr>
      </w:pPr>
    </w:p>
    <w:p w14:paraId="3B0A0788" w14:textId="43AB2078" w:rsidR="000E1222" w:rsidRPr="00E835B5" w:rsidRDefault="000E1222" w:rsidP="006A3EEE">
      <w:pPr>
        <w:pStyle w:val="ListParagraph"/>
        <w:numPr>
          <w:ilvl w:val="0"/>
          <w:numId w:val="1"/>
        </w:numPr>
        <w:spacing w:after="360" w:line="240" w:lineRule="auto"/>
        <w:rPr>
          <w:rFonts w:ascii="Aptos" w:hAnsi="Aptos"/>
          <w:b/>
          <w:bCs/>
          <w:sz w:val="24"/>
          <w:szCs w:val="24"/>
        </w:rPr>
      </w:pPr>
      <w:r w:rsidRPr="00E835B5">
        <w:rPr>
          <w:rFonts w:ascii="Aptos" w:hAnsi="Aptos"/>
          <w:b/>
          <w:bCs/>
          <w:sz w:val="24"/>
          <w:szCs w:val="24"/>
        </w:rPr>
        <w:t>Approval of minutes</w:t>
      </w:r>
      <w:r w:rsidR="003165A3">
        <w:rPr>
          <w:rFonts w:ascii="Aptos" w:hAnsi="Aptos"/>
          <w:b/>
          <w:bCs/>
          <w:sz w:val="24"/>
          <w:szCs w:val="24"/>
        </w:rPr>
        <w:t>—</w:t>
      </w:r>
      <w:r w:rsidRPr="00E835B5">
        <w:rPr>
          <w:rFonts w:ascii="Aptos" w:hAnsi="Aptos"/>
          <w:b/>
          <w:bCs/>
          <w:sz w:val="24"/>
          <w:szCs w:val="24"/>
        </w:rPr>
        <w:t>attached</w:t>
      </w:r>
    </w:p>
    <w:p w14:paraId="46A402CA" w14:textId="56FF4992" w:rsidR="000E1222" w:rsidRPr="00E835B5" w:rsidRDefault="000E1222" w:rsidP="006A3EEE">
      <w:pPr>
        <w:pStyle w:val="ListParagraph"/>
        <w:numPr>
          <w:ilvl w:val="1"/>
          <w:numId w:val="1"/>
        </w:numPr>
        <w:spacing w:after="360" w:line="240" w:lineRule="auto"/>
        <w:rPr>
          <w:rFonts w:ascii="Aptos" w:hAnsi="Aptos"/>
          <w:sz w:val="24"/>
          <w:szCs w:val="24"/>
        </w:rPr>
      </w:pPr>
      <w:r w:rsidRPr="00E835B5">
        <w:rPr>
          <w:rFonts w:ascii="Aptos" w:hAnsi="Aptos"/>
          <w:sz w:val="24"/>
          <w:szCs w:val="24"/>
        </w:rPr>
        <w:t>Check for accuracy</w:t>
      </w:r>
    </w:p>
    <w:p w14:paraId="5F66ADC2" w14:textId="6B8D7118" w:rsidR="000E1222" w:rsidRPr="00E835B5" w:rsidRDefault="000E1222" w:rsidP="006A3EEE">
      <w:pPr>
        <w:pStyle w:val="ListParagraph"/>
        <w:numPr>
          <w:ilvl w:val="1"/>
          <w:numId w:val="1"/>
        </w:numPr>
        <w:spacing w:after="360" w:line="240" w:lineRule="auto"/>
        <w:rPr>
          <w:rFonts w:ascii="Aptos" w:hAnsi="Aptos"/>
          <w:sz w:val="24"/>
          <w:szCs w:val="24"/>
        </w:rPr>
      </w:pPr>
      <w:r w:rsidRPr="00E835B5">
        <w:rPr>
          <w:rFonts w:ascii="Aptos" w:hAnsi="Aptos"/>
          <w:sz w:val="24"/>
          <w:szCs w:val="24"/>
        </w:rPr>
        <w:t>Seek approval</w:t>
      </w:r>
    </w:p>
    <w:p w14:paraId="2CDBDDCB" w14:textId="77777777" w:rsidR="00AD0386" w:rsidRPr="00E835B5" w:rsidRDefault="00AD0386" w:rsidP="006A3EEE">
      <w:pPr>
        <w:pStyle w:val="ListParagraph"/>
        <w:spacing w:after="360" w:line="240" w:lineRule="auto"/>
        <w:ind w:left="1440"/>
        <w:rPr>
          <w:rFonts w:ascii="Aptos" w:hAnsi="Aptos"/>
          <w:b/>
          <w:bCs/>
          <w:sz w:val="24"/>
          <w:szCs w:val="24"/>
        </w:rPr>
      </w:pPr>
    </w:p>
    <w:p w14:paraId="3CD527A5" w14:textId="14DE8805" w:rsidR="007539E8" w:rsidRPr="00E835B5" w:rsidRDefault="0079114A" w:rsidP="006A3EEE">
      <w:pPr>
        <w:pStyle w:val="ListParagraph"/>
        <w:numPr>
          <w:ilvl w:val="0"/>
          <w:numId w:val="1"/>
        </w:numPr>
        <w:spacing w:after="360" w:line="240" w:lineRule="auto"/>
        <w:rPr>
          <w:rFonts w:ascii="Aptos" w:hAnsi="Aptos"/>
          <w:b/>
          <w:bCs/>
          <w:sz w:val="24"/>
          <w:szCs w:val="24"/>
        </w:rPr>
      </w:pPr>
      <w:r w:rsidRPr="00E835B5">
        <w:rPr>
          <w:rFonts w:ascii="Aptos" w:hAnsi="Aptos"/>
          <w:b/>
          <w:bCs/>
          <w:sz w:val="24"/>
          <w:szCs w:val="24"/>
        </w:rPr>
        <w:t>East Lothian Partnership Plan</w:t>
      </w:r>
      <w:r w:rsidR="003165A3">
        <w:rPr>
          <w:rFonts w:ascii="Aptos" w:hAnsi="Aptos"/>
          <w:b/>
          <w:bCs/>
          <w:sz w:val="24"/>
          <w:szCs w:val="24"/>
        </w:rPr>
        <w:t xml:space="preserve"> (</w:t>
      </w:r>
      <w:r w:rsidRPr="00E835B5">
        <w:rPr>
          <w:rFonts w:ascii="Aptos" w:hAnsi="Aptos"/>
          <w:b/>
          <w:bCs/>
          <w:sz w:val="24"/>
          <w:szCs w:val="24"/>
        </w:rPr>
        <w:t>Emma B &amp; Lucy H</w:t>
      </w:r>
      <w:r w:rsidR="003165A3">
        <w:rPr>
          <w:rFonts w:ascii="Aptos" w:hAnsi="Aptos"/>
          <w:b/>
          <w:bCs/>
          <w:sz w:val="24"/>
          <w:szCs w:val="24"/>
        </w:rPr>
        <w:t xml:space="preserve">)—attached </w:t>
      </w:r>
    </w:p>
    <w:p w14:paraId="78DD5FFD" w14:textId="77777777" w:rsidR="00913472" w:rsidRPr="007816C3" w:rsidRDefault="00913472" w:rsidP="006A3EEE">
      <w:pPr>
        <w:pStyle w:val="ListParagraph"/>
        <w:spacing w:after="360" w:line="240" w:lineRule="auto"/>
        <w:rPr>
          <w:rFonts w:ascii="Aptos" w:hAnsi="Aptos"/>
          <w:b/>
          <w:bCs/>
          <w:sz w:val="24"/>
          <w:szCs w:val="24"/>
          <w:highlight w:val="red"/>
        </w:rPr>
      </w:pPr>
    </w:p>
    <w:p w14:paraId="7E2EF812" w14:textId="1FE0F4E2" w:rsidR="007539E8" w:rsidRPr="0048055A" w:rsidRDefault="007539E8" w:rsidP="006A3EEE">
      <w:pPr>
        <w:pStyle w:val="ListParagraph"/>
        <w:numPr>
          <w:ilvl w:val="0"/>
          <w:numId w:val="1"/>
        </w:numPr>
        <w:spacing w:before="240" w:after="360" w:line="240" w:lineRule="auto"/>
        <w:rPr>
          <w:rFonts w:ascii="Aptos" w:hAnsi="Aptos"/>
          <w:b/>
          <w:bCs/>
          <w:sz w:val="24"/>
          <w:szCs w:val="24"/>
        </w:rPr>
      </w:pPr>
      <w:r w:rsidRPr="0048055A">
        <w:rPr>
          <w:rFonts w:ascii="Aptos" w:hAnsi="Aptos"/>
          <w:b/>
          <w:bCs/>
          <w:sz w:val="24"/>
          <w:szCs w:val="24"/>
        </w:rPr>
        <w:t>Enjoy Leisure Health and Wellbeing Manager (Scott Mulhearn)</w:t>
      </w:r>
    </w:p>
    <w:p w14:paraId="5ABD5260" w14:textId="77777777" w:rsidR="00AF4997" w:rsidRPr="00913472" w:rsidRDefault="00AF4997" w:rsidP="006A3EEE">
      <w:pPr>
        <w:pStyle w:val="ListParagraph"/>
        <w:spacing w:after="360" w:line="240" w:lineRule="auto"/>
        <w:ind w:left="2160"/>
        <w:rPr>
          <w:rFonts w:ascii="Aptos" w:hAnsi="Aptos"/>
          <w:sz w:val="24"/>
          <w:szCs w:val="24"/>
        </w:rPr>
      </w:pPr>
    </w:p>
    <w:p w14:paraId="10B2E98E" w14:textId="73A81E8E" w:rsidR="000E1222" w:rsidRPr="00913472" w:rsidRDefault="000E1222" w:rsidP="006A3EEE">
      <w:pPr>
        <w:pStyle w:val="ListParagraph"/>
        <w:numPr>
          <w:ilvl w:val="0"/>
          <w:numId w:val="1"/>
        </w:numPr>
        <w:spacing w:after="360" w:line="240" w:lineRule="auto"/>
        <w:rPr>
          <w:rFonts w:ascii="Aptos" w:hAnsi="Aptos"/>
          <w:b/>
          <w:bCs/>
          <w:sz w:val="24"/>
          <w:szCs w:val="24"/>
        </w:rPr>
      </w:pPr>
      <w:r w:rsidRPr="00913472">
        <w:rPr>
          <w:rFonts w:ascii="Aptos" w:hAnsi="Aptos"/>
          <w:b/>
          <w:bCs/>
          <w:sz w:val="24"/>
          <w:szCs w:val="24"/>
        </w:rPr>
        <w:t xml:space="preserve">Matters Arising – </w:t>
      </w:r>
      <w:r w:rsidR="00802C3F" w:rsidRPr="00913472">
        <w:rPr>
          <w:rFonts w:ascii="Aptos" w:hAnsi="Aptos"/>
          <w:b/>
          <w:bCs/>
          <w:sz w:val="24"/>
          <w:szCs w:val="24"/>
        </w:rPr>
        <w:t>Andy Cheshire</w:t>
      </w:r>
    </w:p>
    <w:p w14:paraId="1B2AF48E" w14:textId="77777777" w:rsidR="0018035C" w:rsidRPr="00913472" w:rsidRDefault="0018035C" w:rsidP="006A3EEE">
      <w:pPr>
        <w:pStyle w:val="ListParagraph"/>
        <w:spacing w:after="360" w:line="240" w:lineRule="auto"/>
        <w:rPr>
          <w:rFonts w:ascii="Aptos" w:hAnsi="Aptos"/>
          <w:b/>
          <w:bCs/>
          <w:i/>
          <w:iCs/>
          <w:sz w:val="24"/>
          <w:szCs w:val="24"/>
        </w:rPr>
      </w:pPr>
    </w:p>
    <w:p w14:paraId="5C6BAE10" w14:textId="0157E01C" w:rsidR="003E29A0" w:rsidRPr="00913472" w:rsidRDefault="000E1222" w:rsidP="006A3EEE">
      <w:pPr>
        <w:pStyle w:val="ListParagraph"/>
        <w:numPr>
          <w:ilvl w:val="0"/>
          <w:numId w:val="1"/>
        </w:numPr>
        <w:spacing w:after="360" w:line="240" w:lineRule="auto"/>
        <w:rPr>
          <w:rFonts w:ascii="Aptos" w:hAnsi="Aptos"/>
          <w:b/>
          <w:bCs/>
          <w:sz w:val="24"/>
          <w:szCs w:val="24"/>
        </w:rPr>
      </w:pPr>
      <w:r w:rsidRPr="00913472">
        <w:rPr>
          <w:rFonts w:ascii="Aptos" w:hAnsi="Aptos"/>
          <w:b/>
          <w:bCs/>
          <w:sz w:val="24"/>
          <w:szCs w:val="24"/>
        </w:rPr>
        <w:t>Connected Communities Team update</w:t>
      </w:r>
    </w:p>
    <w:p w14:paraId="6D22175E" w14:textId="77777777" w:rsidR="003165A3" w:rsidRPr="00E835B5" w:rsidRDefault="000E1222" w:rsidP="003165A3">
      <w:pPr>
        <w:pStyle w:val="ListParagraph"/>
        <w:numPr>
          <w:ilvl w:val="1"/>
          <w:numId w:val="1"/>
        </w:numPr>
        <w:spacing w:after="360" w:line="240" w:lineRule="auto"/>
        <w:rPr>
          <w:rFonts w:ascii="Aptos" w:hAnsi="Aptos"/>
          <w:sz w:val="24"/>
          <w:szCs w:val="24"/>
        </w:rPr>
      </w:pPr>
      <w:r w:rsidRPr="003165A3">
        <w:rPr>
          <w:rFonts w:ascii="Aptos" w:hAnsi="Aptos"/>
          <w:sz w:val="24"/>
          <w:szCs w:val="24"/>
        </w:rPr>
        <w:t>Managers update</w:t>
      </w:r>
      <w:r w:rsidR="003165A3">
        <w:rPr>
          <w:rFonts w:ascii="Aptos" w:hAnsi="Aptos"/>
          <w:sz w:val="24"/>
          <w:szCs w:val="24"/>
        </w:rPr>
        <w:t>—a</w:t>
      </w:r>
      <w:r w:rsidR="003165A3" w:rsidRPr="00E835B5">
        <w:rPr>
          <w:rFonts w:ascii="Aptos" w:hAnsi="Aptos"/>
          <w:sz w:val="24"/>
          <w:szCs w:val="24"/>
        </w:rPr>
        <w:t>ttached</w:t>
      </w:r>
    </w:p>
    <w:p w14:paraId="332A8DF5" w14:textId="4FE77579" w:rsidR="000E1222" w:rsidRPr="0048055A" w:rsidRDefault="000E1222" w:rsidP="00515AA2">
      <w:pPr>
        <w:pStyle w:val="ListParagraph"/>
        <w:numPr>
          <w:ilvl w:val="1"/>
          <w:numId w:val="1"/>
        </w:numPr>
        <w:spacing w:after="360" w:line="240" w:lineRule="auto"/>
        <w:rPr>
          <w:rFonts w:ascii="Aptos" w:hAnsi="Aptos"/>
          <w:sz w:val="24"/>
          <w:szCs w:val="24"/>
        </w:rPr>
      </w:pPr>
      <w:r w:rsidRPr="0048055A">
        <w:rPr>
          <w:rFonts w:ascii="Aptos" w:hAnsi="Aptos"/>
          <w:sz w:val="24"/>
          <w:szCs w:val="24"/>
        </w:rPr>
        <w:t>Tracey</w:t>
      </w:r>
      <w:r w:rsidR="00D72232" w:rsidRPr="0048055A">
        <w:rPr>
          <w:rFonts w:ascii="Aptos" w:hAnsi="Aptos"/>
          <w:sz w:val="24"/>
          <w:szCs w:val="24"/>
        </w:rPr>
        <w:t xml:space="preserve"> Redpath’s</w:t>
      </w:r>
      <w:r w:rsidRPr="0048055A">
        <w:rPr>
          <w:rFonts w:ascii="Aptos" w:hAnsi="Aptos"/>
          <w:sz w:val="24"/>
          <w:szCs w:val="24"/>
        </w:rPr>
        <w:t xml:space="preserve"> Officer update</w:t>
      </w:r>
      <w:r w:rsidR="003165A3" w:rsidRPr="0048055A">
        <w:rPr>
          <w:rFonts w:ascii="Aptos" w:hAnsi="Aptos"/>
          <w:sz w:val="24"/>
          <w:szCs w:val="24"/>
        </w:rPr>
        <w:t>—a</w:t>
      </w:r>
      <w:r w:rsidRPr="0048055A">
        <w:rPr>
          <w:rFonts w:ascii="Aptos" w:hAnsi="Aptos"/>
          <w:sz w:val="24"/>
          <w:szCs w:val="24"/>
        </w:rPr>
        <w:t>ttached</w:t>
      </w:r>
    </w:p>
    <w:p w14:paraId="6D38853B" w14:textId="6652B3F1" w:rsidR="00D72232" w:rsidRPr="0048055A" w:rsidRDefault="00D72232" w:rsidP="006A3EEE">
      <w:pPr>
        <w:pStyle w:val="ListParagraph"/>
        <w:numPr>
          <w:ilvl w:val="1"/>
          <w:numId w:val="1"/>
        </w:numPr>
        <w:spacing w:after="360" w:line="240" w:lineRule="auto"/>
        <w:rPr>
          <w:rFonts w:ascii="Aptos" w:hAnsi="Aptos"/>
          <w:sz w:val="24"/>
          <w:szCs w:val="24"/>
        </w:rPr>
      </w:pPr>
      <w:r w:rsidRPr="0048055A">
        <w:rPr>
          <w:rFonts w:ascii="Aptos" w:hAnsi="Aptos"/>
          <w:sz w:val="24"/>
          <w:szCs w:val="24"/>
        </w:rPr>
        <w:t>Jude Henderson’s Officer update</w:t>
      </w:r>
      <w:r w:rsidR="003165A3" w:rsidRPr="0048055A">
        <w:rPr>
          <w:rFonts w:ascii="Aptos" w:hAnsi="Aptos"/>
          <w:sz w:val="24"/>
          <w:szCs w:val="24"/>
        </w:rPr>
        <w:t>—a</w:t>
      </w:r>
      <w:r w:rsidRPr="0048055A">
        <w:rPr>
          <w:rFonts w:ascii="Aptos" w:hAnsi="Aptos"/>
          <w:sz w:val="24"/>
          <w:szCs w:val="24"/>
        </w:rPr>
        <w:t>ttached</w:t>
      </w:r>
    </w:p>
    <w:p w14:paraId="27A7453A" w14:textId="77777777" w:rsidR="00B15269" w:rsidRPr="00913472" w:rsidRDefault="00B15269" w:rsidP="006A3EEE">
      <w:pPr>
        <w:pStyle w:val="ListParagraph"/>
        <w:spacing w:after="360" w:line="240" w:lineRule="auto"/>
        <w:ind w:left="1440"/>
        <w:rPr>
          <w:rFonts w:ascii="Aptos" w:hAnsi="Aptos"/>
          <w:sz w:val="24"/>
          <w:szCs w:val="24"/>
        </w:rPr>
      </w:pPr>
    </w:p>
    <w:p w14:paraId="0FF0FB15" w14:textId="1603BCEE" w:rsidR="003D2562" w:rsidRPr="006255E3" w:rsidRDefault="0048055A" w:rsidP="006A3EEE">
      <w:pPr>
        <w:pStyle w:val="ListParagraph"/>
        <w:numPr>
          <w:ilvl w:val="0"/>
          <w:numId w:val="1"/>
        </w:numPr>
        <w:spacing w:after="0" w:line="240" w:lineRule="auto"/>
        <w:rPr>
          <w:rFonts w:ascii="Aptos" w:hAnsi="Aptos"/>
          <w:b/>
          <w:bCs/>
          <w:sz w:val="24"/>
          <w:szCs w:val="24"/>
        </w:rPr>
      </w:pPr>
      <w:hyperlink r:id="rId7" w:history="1">
        <w:r w:rsidR="003D2562" w:rsidRPr="00913472">
          <w:rPr>
            <w:rStyle w:val="Hyperlink"/>
            <w:rFonts w:ascii="Aptos" w:hAnsi="Aptos"/>
            <w:b/>
            <w:bCs/>
            <w:sz w:val="24"/>
            <w:szCs w:val="24"/>
          </w:rPr>
          <w:t>Consultation Hub</w:t>
        </w:r>
      </w:hyperlink>
      <w:r w:rsidR="003D2562" w:rsidRPr="00913472">
        <w:rPr>
          <w:rFonts w:ascii="Aptos" w:hAnsi="Aptos"/>
          <w:b/>
          <w:bCs/>
          <w:sz w:val="24"/>
          <w:szCs w:val="24"/>
        </w:rPr>
        <w:t xml:space="preserve"> – </w:t>
      </w:r>
      <w:r w:rsidR="003D2562" w:rsidRPr="00913472">
        <w:rPr>
          <w:rFonts w:ascii="Aptos" w:hAnsi="Aptos"/>
          <w:sz w:val="24"/>
          <w:szCs w:val="24"/>
        </w:rPr>
        <w:t>no discussion unless groups seeking information.</w:t>
      </w:r>
    </w:p>
    <w:p w14:paraId="2ADD160B" w14:textId="77777777" w:rsidR="003D2562" w:rsidRPr="00913472" w:rsidRDefault="003D2562" w:rsidP="006A3EEE">
      <w:pPr>
        <w:spacing w:after="0" w:line="240" w:lineRule="auto"/>
        <w:ind w:left="720"/>
        <w:rPr>
          <w:rFonts w:ascii="Aptos" w:hAnsi="Aptos"/>
          <w:sz w:val="24"/>
          <w:szCs w:val="24"/>
        </w:rPr>
      </w:pPr>
      <w:r w:rsidRPr="00913472">
        <w:rPr>
          <w:rFonts w:ascii="Aptos" w:hAnsi="Aptos"/>
          <w:sz w:val="24"/>
          <w:szCs w:val="24"/>
        </w:rPr>
        <w:t>Consultations (</w:t>
      </w:r>
      <w:r w:rsidRPr="00913472">
        <w:rPr>
          <w:rFonts w:ascii="Aptos" w:hAnsi="Aptos"/>
          <w:i/>
          <w:iCs/>
          <w:sz w:val="24"/>
          <w:szCs w:val="24"/>
        </w:rPr>
        <w:t>at time papers circulated</w:t>
      </w:r>
      <w:r w:rsidRPr="00913472">
        <w:rPr>
          <w:rFonts w:ascii="Aptos" w:hAnsi="Aptos"/>
          <w:sz w:val="24"/>
          <w:szCs w:val="24"/>
        </w:rPr>
        <w:t>): -</w:t>
      </w:r>
    </w:p>
    <w:p w14:paraId="7F1E03BE" w14:textId="77777777" w:rsidR="000253F6" w:rsidRPr="00913472" w:rsidRDefault="000253F6" w:rsidP="006A3EEE">
      <w:pPr>
        <w:spacing w:after="0" w:line="240" w:lineRule="auto"/>
        <w:ind w:left="720"/>
        <w:rPr>
          <w:rFonts w:ascii="Aptos" w:hAnsi="Aptos"/>
          <w:color w:val="0000FF"/>
          <w:sz w:val="24"/>
          <w:szCs w:val="24"/>
          <w:u w:val="single"/>
        </w:rPr>
      </w:pPr>
    </w:p>
    <w:p w14:paraId="66CDB8AD" w14:textId="2CF995D9" w:rsidR="006255E3" w:rsidRPr="006255E3" w:rsidRDefault="0048055A" w:rsidP="006A3EEE">
      <w:pPr>
        <w:spacing w:after="0" w:line="240" w:lineRule="auto"/>
        <w:ind w:left="1418" w:hanging="284"/>
        <w:rPr>
          <w:rFonts w:ascii="Aptos" w:hAnsi="Aptos"/>
          <w:b/>
          <w:bCs/>
          <w:sz w:val="24"/>
          <w:szCs w:val="24"/>
        </w:rPr>
      </w:pPr>
      <w:hyperlink r:id="rId8" w:history="1">
        <w:r w:rsidR="006255E3" w:rsidRPr="006255E3">
          <w:rPr>
            <w:rStyle w:val="Hyperlink"/>
            <w:rFonts w:ascii="Aptos" w:hAnsi="Aptos"/>
            <w:b/>
            <w:bCs/>
            <w:sz w:val="24"/>
            <w:szCs w:val="24"/>
          </w:rPr>
          <w:t>Place Making Project</w:t>
        </w:r>
      </w:hyperlink>
    </w:p>
    <w:p w14:paraId="1D80DA87" w14:textId="4D026E1C" w:rsidR="006255E3" w:rsidRPr="006255E3" w:rsidRDefault="006255E3" w:rsidP="006A3EEE">
      <w:pPr>
        <w:spacing w:after="0" w:line="240" w:lineRule="auto"/>
        <w:ind w:left="1134"/>
        <w:rPr>
          <w:rFonts w:ascii="Aptos" w:hAnsi="Aptos"/>
          <w:sz w:val="24"/>
          <w:szCs w:val="24"/>
          <w:shd w:val="clear" w:color="auto" w:fill="FFFFFF"/>
        </w:rPr>
      </w:pPr>
      <w:r w:rsidRPr="006255E3">
        <w:rPr>
          <w:rFonts w:ascii="Aptos" w:hAnsi="Aptos"/>
          <w:sz w:val="24"/>
          <w:szCs w:val="24"/>
          <w:shd w:val="clear" w:color="auto" w:fill="FFFFFF"/>
        </w:rPr>
        <w:t>The council is carrying out a place making project to review properties that deliver, or have the potential to deliver, general face-to-face services</w:t>
      </w:r>
      <w:r>
        <w:rPr>
          <w:rFonts w:ascii="Aptos" w:hAnsi="Aptos"/>
          <w:sz w:val="24"/>
          <w:szCs w:val="24"/>
          <w:shd w:val="clear" w:color="auto" w:fill="FFFFFF"/>
        </w:rPr>
        <w:t>.</w:t>
      </w:r>
    </w:p>
    <w:p w14:paraId="734C1DBE" w14:textId="77777777" w:rsidR="006255E3" w:rsidRPr="006255E3" w:rsidRDefault="006255E3" w:rsidP="006A3EEE">
      <w:pPr>
        <w:spacing w:after="0" w:line="240" w:lineRule="auto"/>
        <w:ind w:left="1134"/>
        <w:rPr>
          <w:rFonts w:ascii="Aptos" w:hAnsi="Aptos"/>
          <w:sz w:val="24"/>
          <w:szCs w:val="24"/>
          <w:shd w:val="clear" w:color="auto" w:fill="FFFFFF"/>
        </w:rPr>
      </w:pPr>
    </w:p>
    <w:p w14:paraId="553AAD3F" w14:textId="4A1E04C6" w:rsidR="006255E3" w:rsidRPr="006255E3" w:rsidRDefault="006255E3" w:rsidP="006A3EEE">
      <w:pPr>
        <w:spacing w:after="0" w:line="240" w:lineRule="auto"/>
        <w:ind w:left="1134"/>
        <w:rPr>
          <w:rFonts w:ascii="Aptos" w:hAnsi="Aptos"/>
          <w:sz w:val="24"/>
          <w:szCs w:val="24"/>
          <w:shd w:val="clear" w:color="auto" w:fill="FFFFFF"/>
        </w:rPr>
      </w:pPr>
      <w:r w:rsidRPr="006255E3">
        <w:rPr>
          <w:rFonts w:ascii="Aptos" w:hAnsi="Aptos"/>
          <w:sz w:val="24"/>
          <w:szCs w:val="24"/>
          <w:shd w:val="clear" w:color="auto" w:fill="FFFFFF"/>
        </w:rPr>
        <w:t xml:space="preserve">While there are no plans to stop or reduce these services, new approaches to the operation of buildings could help ensure the council has good quality, well used assets within local communities offering modern and flexible facilities to meet the needs of </w:t>
      </w:r>
      <w:proofErr w:type="gramStart"/>
      <w:r w:rsidRPr="006255E3">
        <w:rPr>
          <w:rFonts w:ascii="Aptos" w:hAnsi="Aptos"/>
          <w:sz w:val="24"/>
          <w:szCs w:val="24"/>
          <w:shd w:val="clear" w:color="auto" w:fill="FFFFFF"/>
        </w:rPr>
        <w:t>local residents</w:t>
      </w:r>
      <w:proofErr w:type="gramEnd"/>
      <w:r w:rsidRPr="006255E3">
        <w:rPr>
          <w:rFonts w:ascii="Aptos" w:hAnsi="Aptos"/>
          <w:sz w:val="24"/>
          <w:szCs w:val="24"/>
          <w:shd w:val="clear" w:color="auto" w:fill="FFFFFF"/>
        </w:rPr>
        <w:t>.</w:t>
      </w:r>
    </w:p>
    <w:p w14:paraId="4F0576DB" w14:textId="77777777" w:rsidR="007539E8" w:rsidRPr="00913472" w:rsidRDefault="007539E8" w:rsidP="006A3EEE">
      <w:pPr>
        <w:spacing w:after="0" w:line="240" w:lineRule="auto"/>
        <w:ind w:left="1418" w:hanging="284"/>
        <w:rPr>
          <w:rFonts w:ascii="Aptos" w:hAnsi="Aptos"/>
          <w:b/>
          <w:bCs/>
          <w:sz w:val="24"/>
          <w:szCs w:val="24"/>
          <w:shd w:val="clear" w:color="auto" w:fill="FFFFFF"/>
        </w:rPr>
      </w:pPr>
    </w:p>
    <w:p w14:paraId="5D017E7E" w14:textId="6BBDAC57" w:rsidR="006255E3" w:rsidRPr="006255E3" w:rsidRDefault="0048055A" w:rsidP="006A3EEE">
      <w:pPr>
        <w:spacing w:after="0" w:line="240" w:lineRule="auto"/>
        <w:ind w:left="1134"/>
        <w:rPr>
          <w:rFonts w:ascii="Aptos" w:hAnsi="Aptos"/>
          <w:b/>
          <w:bCs/>
          <w:sz w:val="24"/>
          <w:szCs w:val="24"/>
          <w:shd w:val="clear" w:color="auto" w:fill="FFFFFF"/>
        </w:rPr>
      </w:pPr>
      <w:hyperlink r:id="rId9" w:history="1">
        <w:r w:rsidR="006255E3" w:rsidRPr="006255E3">
          <w:rPr>
            <w:rStyle w:val="Hyperlink"/>
            <w:rFonts w:ascii="Aptos" w:hAnsi="Aptos"/>
            <w:b/>
            <w:bCs/>
            <w:sz w:val="24"/>
            <w:szCs w:val="24"/>
            <w:shd w:val="clear" w:color="auto" w:fill="FFFFFF"/>
          </w:rPr>
          <w:t>East Lothian Open Space Strategy Refresh 2025</w:t>
        </w:r>
      </w:hyperlink>
    </w:p>
    <w:p w14:paraId="7195DD4C" w14:textId="59CB0812" w:rsidR="006255E3" w:rsidRPr="006255E3" w:rsidRDefault="006255E3" w:rsidP="006A3EEE">
      <w:pPr>
        <w:spacing w:after="0" w:line="240" w:lineRule="auto"/>
        <w:ind w:left="1134"/>
        <w:rPr>
          <w:rFonts w:ascii="Aptos" w:hAnsi="Aptos"/>
          <w:sz w:val="24"/>
          <w:szCs w:val="24"/>
          <w:shd w:val="clear" w:color="auto" w:fill="FFFFFF"/>
        </w:rPr>
      </w:pPr>
      <w:r w:rsidRPr="006255E3">
        <w:rPr>
          <w:rFonts w:ascii="Aptos" w:hAnsi="Aptos"/>
          <w:sz w:val="24"/>
          <w:szCs w:val="24"/>
          <w:shd w:val="clear" w:color="auto" w:fill="FFFFFF"/>
        </w:rPr>
        <w:t>The purpose of this updated East Lothian Open Space Strategy is to review the provision, quantity, quality and accessibility of the public parks, greenspaces and open spaces within and on the edge of East Lothian’s towns and villages.</w:t>
      </w:r>
    </w:p>
    <w:p w14:paraId="5362ED10" w14:textId="77777777" w:rsidR="007539E8" w:rsidRPr="00913472" w:rsidRDefault="007539E8" w:rsidP="006A3EEE">
      <w:pPr>
        <w:spacing w:after="0" w:line="240" w:lineRule="auto"/>
        <w:ind w:left="1418" w:hanging="284"/>
        <w:rPr>
          <w:rFonts w:ascii="Aptos" w:hAnsi="Aptos"/>
          <w:b/>
          <w:bCs/>
          <w:sz w:val="24"/>
          <w:szCs w:val="24"/>
          <w:shd w:val="clear" w:color="auto" w:fill="FFFFFF"/>
        </w:rPr>
      </w:pPr>
    </w:p>
    <w:p w14:paraId="5F952764" w14:textId="20DB9928" w:rsidR="007539E8" w:rsidRDefault="0048055A" w:rsidP="006A3EEE">
      <w:pPr>
        <w:spacing w:after="0" w:line="240" w:lineRule="auto"/>
        <w:ind w:left="1418" w:hanging="284"/>
        <w:rPr>
          <w:rFonts w:ascii="Aptos" w:hAnsi="Aptos"/>
          <w:b/>
          <w:bCs/>
          <w:sz w:val="24"/>
          <w:szCs w:val="24"/>
          <w:shd w:val="clear" w:color="auto" w:fill="FFFFFF"/>
        </w:rPr>
      </w:pPr>
      <w:hyperlink r:id="rId10" w:history="1">
        <w:r w:rsidR="006255E3" w:rsidRPr="006255E3">
          <w:rPr>
            <w:rStyle w:val="Hyperlink"/>
            <w:rFonts w:ascii="Aptos" w:hAnsi="Aptos"/>
            <w:b/>
            <w:bCs/>
            <w:sz w:val="24"/>
            <w:szCs w:val="24"/>
            <w:shd w:val="clear" w:color="auto" w:fill="FFFFFF"/>
          </w:rPr>
          <w:t>Young People Place Making Project</w:t>
        </w:r>
      </w:hyperlink>
    </w:p>
    <w:p w14:paraId="44C471D6" w14:textId="726DC201" w:rsidR="006255E3" w:rsidRPr="006255E3" w:rsidRDefault="006255E3" w:rsidP="006A3EEE">
      <w:pPr>
        <w:spacing w:after="0" w:line="240" w:lineRule="auto"/>
        <w:ind w:left="1134"/>
        <w:rPr>
          <w:rFonts w:ascii="Aptos" w:hAnsi="Aptos"/>
          <w:sz w:val="24"/>
          <w:szCs w:val="24"/>
          <w:shd w:val="clear" w:color="auto" w:fill="FFFFFF"/>
        </w:rPr>
      </w:pPr>
      <w:r w:rsidRPr="006255E3">
        <w:rPr>
          <w:rFonts w:ascii="Aptos" w:hAnsi="Aptos"/>
          <w:sz w:val="24"/>
          <w:szCs w:val="24"/>
          <w:shd w:val="clear" w:color="auto" w:fill="FFFFFF"/>
        </w:rPr>
        <w:t>East Lothian Council is taking a fresh look at the buildings we use - like community centres, halls and libraries. We want to hear what young people think. What spaces do you use? What could be better? What would make them more fun, useful or welcoming? </w:t>
      </w:r>
    </w:p>
    <w:p w14:paraId="15C10234" w14:textId="77777777" w:rsidR="006255E3" w:rsidRPr="00913472" w:rsidRDefault="006255E3" w:rsidP="006A3EEE">
      <w:pPr>
        <w:spacing w:after="0" w:line="240" w:lineRule="auto"/>
        <w:ind w:left="1418" w:hanging="284"/>
        <w:rPr>
          <w:rFonts w:ascii="Aptos" w:hAnsi="Aptos"/>
          <w:b/>
          <w:bCs/>
          <w:sz w:val="24"/>
          <w:szCs w:val="24"/>
          <w:shd w:val="clear" w:color="auto" w:fill="FFFFFF"/>
        </w:rPr>
      </w:pPr>
    </w:p>
    <w:p w14:paraId="4DFF496C" w14:textId="77777777" w:rsidR="006255E3" w:rsidRDefault="006255E3" w:rsidP="006A3EEE">
      <w:pPr>
        <w:spacing w:after="0" w:line="240" w:lineRule="auto"/>
        <w:ind w:left="1418" w:hanging="284"/>
        <w:rPr>
          <w:rFonts w:ascii="Aptos" w:hAnsi="Aptos"/>
        </w:rPr>
      </w:pPr>
    </w:p>
    <w:p w14:paraId="39ED4DFD" w14:textId="77777777" w:rsidR="006255E3" w:rsidRDefault="006255E3" w:rsidP="006A3EEE">
      <w:pPr>
        <w:spacing w:after="0" w:line="240" w:lineRule="auto"/>
        <w:ind w:left="1418" w:hanging="284"/>
        <w:rPr>
          <w:rFonts w:ascii="Aptos" w:hAnsi="Aptos"/>
          <w:b/>
          <w:bCs/>
          <w:sz w:val="24"/>
          <w:szCs w:val="24"/>
        </w:rPr>
      </w:pPr>
    </w:p>
    <w:p w14:paraId="4CF50A42" w14:textId="6DBCEEAF" w:rsidR="006255E3" w:rsidRDefault="0048055A" w:rsidP="006A3EEE">
      <w:pPr>
        <w:spacing w:after="0" w:line="240" w:lineRule="auto"/>
        <w:ind w:left="1418" w:hanging="284"/>
        <w:rPr>
          <w:rFonts w:ascii="Aptos" w:hAnsi="Aptos"/>
          <w:b/>
          <w:bCs/>
          <w:sz w:val="24"/>
          <w:szCs w:val="24"/>
        </w:rPr>
      </w:pPr>
      <w:hyperlink r:id="rId11" w:history="1">
        <w:r w:rsidR="006255E3" w:rsidRPr="006255E3">
          <w:rPr>
            <w:rStyle w:val="Hyperlink"/>
            <w:rFonts w:ascii="Aptos" w:hAnsi="Aptos"/>
            <w:b/>
            <w:bCs/>
            <w:sz w:val="24"/>
            <w:szCs w:val="24"/>
          </w:rPr>
          <w:t>Families Together East Lothian - Families Views</w:t>
        </w:r>
      </w:hyperlink>
    </w:p>
    <w:p w14:paraId="68C2E23A" w14:textId="729314AC" w:rsidR="006255E3" w:rsidRPr="006255E3" w:rsidRDefault="006255E3" w:rsidP="006A3EEE">
      <w:pPr>
        <w:spacing w:after="0" w:line="240" w:lineRule="auto"/>
        <w:ind w:left="1134"/>
        <w:rPr>
          <w:rFonts w:ascii="Aptos" w:hAnsi="Aptos"/>
          <w:sz w:val="24"/>
          <w:szCs w:val="24"/>
        </w:rPr>
      </w:pPr>
      <w:r w:rsidRPr="006255E3">
        <w:rPr>
          <w:rFonts w:ascii="Aptos" w:hAnsi="Aptos"/>
          <w:sz w:val="24"/>
          <w:szCs w:val="24"/>
        </w:rPr>
        <w:t>Families Together East Lothian are interested in hearing about your experience of working with us.</w:t>
      </w:r>
    </w:p>
    <w:p w14:paraId="2B95DAD1" w14:textId="77777777" w:rsidR="007539E8" w:rsidRPr="00913472" w:rsidRDefault="007539E8" w:rsidP="006A3EEE">
      <w:pPr>
        <w:spacing w:after="0" w:line="240" w:lineRule="auto"/>
        <w:ind w:left="1418" w:hanging="284"/>
        <w:rPr>
          <w:rFonts w:ascii="Aptos" w:hAnsi="Aptos"/>
          <w:b/>
          <w:bCs/>
          <w:sz w:val="24"/>
          <w:szCs w:val="24"/>
          <w:shd w:val="clear" w:color="auto" w:fill="FFFFFF"/>
        </w:rPr>
      </w:pPr>
    </w:p>
    <w:p w14:paraId="02299441" w14:textId="67DAFDF8" w:rsidR="006255E3" w:rsidRDefault="0048055A" w:rsidP="006A3EEE">
      <w:pPr>
        <w:spacing w:after="0" w:line="240" w:lineRule="auto"/>
        <w:ind w:left="1418" w:hanging="284"/>
        <w:rPr>
          <w:rStyle w:val="Hyperlink"/>
          <w:rFonts w:ascii="Aptos" w:hAnsi="Aptos"/>
          <w:b/>
          <w:bCs/>
          <w:sz w:val="24"/>
          <w:szCs w:val="24"/>
          <w:shd w:val="clear" w:color="auto" w:fill="FFFFFF"/>
        </w:rPr>
      </w:pPr>
      <w:hyperlink r:id="rId12" w:history="1">
        <w:r w:rsidR="006255E3" w:rsidRPr="006255E3">
          <w:rPr>
            <w:rStyle w:val="Hyperlink"/>
            <w:rFonts w:ascii="Aptos" w:hAnsi="Aptos"/>
            <w:b/>
            <w:bCs/>
            <w:sz w:val="24"/>
            <w:szCs w:val="24"/>
            <w:shd w:val="clear" w:color="auto" w:fill="FFFFFF"/>
          </w:rPr>
          <w:t>Shaping Our Future 2025-26</w:t>
        </w:r>
      </w:hyperlink>
    </w:p>
    <w:p w14:paraId="789EF0A0" w14:textId="3D407CE6" w:rsidR="006255E3" w:rsidRPr="006255E3" w:rsidRDefault="006255E3" w:rsidP="006A3EEE">
      <w:pPr>
        <w:spacing w:after="0" w:line="240" w:lineRule="auto"/>
        <w:ind w:left="1134"/>
        <w:rPr>
          <w:rFonts w:ascii="Aptos" w:hAnsi="Aptos"/>
          <w:sz w:val="24"/>
          <w:szCs w:val="24"/>
          <w:shd w:val="clear" w:color="auto" w:fill="FFFFFF"/>
        </w:rPr>
      </w:pPr>
      <w:r>
        <w:rPr>
          <w:rFonts w:ascii="Aptos" w:hAnsi="Aptos"/>
          <w:sz w:val="24"/>
          <w:szCs w:val="24"/>
          <w:shd w:val="clear" w:color="auto" w:fill="FFFFFF"/>
        </w:rPr>
        <w:t>G</w:t>
      </w:r>
      <w:r w:rsidRPr="006255E3">
        <w:rPr>
          <w:rFonts w:ascii="Aptos" w:hAnsi="Aptos"/>
          <w:sz w:val="24"/>
          <w:szCs w:val="24"/>
          <w:shd w:val="clear" w:color="auto" w:fill="FFFFFF"/>
        </w:rPr>
        <w:t>iven the on-going financial challenges facing this Council, we continue to consider and shape how we design and deliver services for the future.</w:t>
      </w:r>
    </w:p>
    <w:p w14:paraId="285DB84A" w14:textId="77777777" w:rsidR="007539E8" w:rsidRPr="00913472" w:rsidRDefault="007539E8" w:rsidP="006A3EEE">
      <w:pPr>
        <w:spacing w:after="0" w:line="240" w:lineRule="auto"/>
        <w:ind w:left="1418" w:hanging="284"/>
        <w:rPr>
          <w:rFonts w:ascii="Aptos" w:hAnsi="Aptos"/>
          <w:b/>
          <w:bCs/>
          <w:sz w:val="24"/>
          <w:szCs w:val="24"/>
          <w:shd w:val="clear" w:color="auto" w:fill="FFFFFF"/>
        </w:rPr>
      </w:pPr>
    </w:p>
    <w:p w14:paraId="328ACCDD" w14:textId="4A480B8E" w:rsidR="000E1222" w:rsidRPr="00913472" w:rsidRDefault="00797030" w:rsidP="006A3EEE">
      <w:pPr>
        <w:pStyle w:val="ListParagraph"/>
        <w:numPr>
          <w:ilvl w:val="0"/>
          <w:numId w:val="1"/>
        </w:numPr>
        <w:spacing w:after="360" w:line="240" w:lineRule="auto"/>
        <w:rPr>
          <w:rFonts w:ascii="Aptos" w:hAnsi="Aptos"/>
          <w:b/>
          <w:bCs/>
          <w:sz w:val="24"/>
          <w:szCs w:val="24"/>
        </w:rPr>
      </w:pPr>
      <w:r w:rsidRPr="00913472">
        <w:rPr>
          <w:rFonts w:ascii="Aptos" w:hAnsi="Aptos"/>
          <w:b/>
          <w:bCs/>
          <w:sz w:val="24"/>
          <w:szCs w:val="24"/>
        </w:rPr>
        <w:t xml:space="preserve"> </w:t>
      </w:r>
      <w:r w:rsidR="000E1222" w:rsidRPr="00913472">
        <w:rPr>
          <w:rFonts w:ascii="Aptos" w:hAnsi="Aptos"/>
          <w:b/>
          <w:bCs/>
          <w:sz w:val="24"/>
          <w:szCs w:val="24"/>
        </w:rPr>
        <w:t>Subgroup/network updates</w:t>
      </w:r>
    </w:p>
    <w:p w14:paraId="78AC7A6C" w14:textId="77777777" w:rsidR="00972354" w:rsidRPr="00913472" w:rsidRDefault="00972354" w:rsidP="006A3EEE">
      <w:pPr>
        <w:pStyle w:val="ListParagraph"/>
        <w:spacing w:after="360" w:line="240" w:lineRule="auto"/>
        <w:rPr>
          <w:rFonts w:ascii="Aptos" w:hAnsi="Aptos"/>
          <w:b/>
          <w:bCs/>
          <w:sz w:val="24"/>
          <w:szCs w:val="24"/>
        </w:rPr>
      </w:pPr>
    </w:p>
    <w:p w14:paraId="39E1A97E" w14:textId="714FB720" w:rsidR="000E1222" w:rsidRPr="00913472" w:rsidRDefault="00D5541A" w:rsidP="006A3EEE">
      <w:pPr>
        <w:pStyle w:val="ListParagraph"/>
        <w:numPr>
          <w:ilvl w:val="1"/>
          <w:numId w:val="1"/>
        </w:numPr>
        <w:spacing w:after="360" w:line="240" w:lineRule="auto"/>
        <w:rPr>
          <w:rFonts w:ascii="Aptos" w:hAnsi="Aptos"/>
          <w:sz w:val="24"/>
          <w:szCs w:val="24"/>
        </w:rPr>
      </w:pPr>
      <w:r w:rsidRPr="00913472">
        <w:rPr>
          <w:rFonts w:ascii="Aptos" w:hAnsi="Aptos"/>
          <w:sz w:val="24"/>
          <w:szCs w:val="24"/>
        </w:rPr>
        <w:t>Fa’side Climate, Transport and Sustainability (</w:t>
      </w:r>
      <w:proofErr w:type="spellStart"/>
      <w:r w:rsidRPr="00913472">
        <w:rPr>
          <w:rFonts w:ascii="Aptos" w:hAnsi="Aptos"/>
          <w:sz w:val="24"/>
          <w:szCs w:val="24"/>
        </w:rPr>
        <w:t>FaCTS</w:t>
      </w:r>
      <w:proofErr w:type="spellEnd"/>
      <w:r w:rsidRPr="00913472">
        <w:rPr>
          <w:rFonts w:ascii="Aptos" w:hAnsi="Aptos"/>
          <w:sz w:val="24"/>
          <w:szCs w:val="24"/>
        </w:rPr>
        <w:t>)</w:t>
      </w:r>
    </w:p>
    <w:p w14:paraId="0B4BD27E" w14:textId="71A41493" w:rsidR="00D5541A" w:rsidRPr="00E835B5" w:rsidRDefault="00D5541A" w:rsidP="006A3EEE">
      <w:pPr>
        <w:pStyle w:val="ListParagraph"/>
        <w:numPr>
          <w:ilvl w:val="1"/>
          <w:numId w:val="1"/>
        </w:numPr>
        <w:spacing w:after="360" w:line="240" w:lineRule="auto"/>
        <w:rPr>
          <w:rFonts w:ascii="Aptos" w:hAnsi="Aptos"/>
          <w:sz w:val="24"/>
          <w:szCs w:val="24"/>
        </w:rPr>
      </w:pPr>
      <w:r w:rsidRPr="00E835B5">
        <w:rPr>
          <w:rFonts w:ascii="Aptos" w:hAnsi="Aptos"/>
          <w:sz w:val="24"/>
          <w:szCs w:val="24"/>
        </w:rPr>
        <w:t>Fa’side Health and Well Being</w:t>
      </w:r>
      <w:r w:rsidR="003165A3">
        <w:rPr>
          <w:rFonts w:ascii="Aptos" w:hAnsi="Aptos"/>
          <w:sz w:val="24"/>
          <w:szCs w:val="24"/>
        </w:rPr>
        <w:t>—</w:t>
      </w:r>
      <w:r w:rsidR="00FE5122" w:rsidRPr="00E835B5">
        <w:rPr>
          <w:rFonts w:ascii="Aptos" w:hAnsi="Aptos"/>
          <w:sz w:val="24"/>
          <w:szCs w:val="24"/>
        </w:rPr>
        <w:t>Attached</w:t>
      </w:r>
      <w:r w:rsidR="00972354" w:rsidRPr="00E835B5">
        <w:rPr>
          <w:rFonts w:ascii="Aptos" w:hAnsi="Aptos"/>
          <w:sz w:val="24"/>
          <w:szCs w:val="24"/>
        </w:rPr>
        <w:t xml:space="preserve"> (RW)</w:t>
      </w:r>
    </w:p>
    <w:p w14:paraId="66DF6B40" w14:textId="2ED8EB51" w:rsidR="00D5541A" w:rsidRPr="00E835B5" w:rsidRDefault="00D5541A" w:rsidP="006A3EEE">
      <w:pPr>
        <w:pStyle w:val="ListParagraph"/>
        <w:numPr>
          <w:ilvl w:val="1"/>
          <w:numId w:val="1"/>
        </w:numPr>
        <w:spacing w:after="360" w:line="240" w:lineRule="auto"/>
        <w:rPr>
          <w:rFonts w:ascii="Aptos" w:hAnsi="Aptos"/>
          <w:sz w:val="24"/>
          <w:szCs w:val="24"/>
        </w:rPr>
      </w:pPr>
      <w:r w:rsidRPr="00E835B5">
        <w:rPr>
          <w:rFonts w:ascii="Aptos" w:hAnsi="Aptos"/>
          <w:sz w:val="24"/>
          <w:szCs w:val="24"/>
        </w:rPr>
        <w:t>Fa’side Young Formers</w:t>
      </w:r>
      <w:r w:rsidR="007C6783" w:rsidRPr="00E835B5">
        <w:rPr>
          <w:rFonts w:ascii="Aptos" w:hAnsi="Aptos"/>
          <w:sz w:val="24"/>
          <w:szCs w:val="24"/>
        </w:rPr>
        <w:t xml:space="preserve">/Children and Young People Subgroup </w:t>
      </w:r>
      <w:r w:rsidRPr="00E835B5">
        <w:rPr>
          <w:rFonts w:ascii="Aptos" w:hAnsi="Aptos"/>
          <w:sz w:val="24"/>
          <w:szCs w:val="24"/>
        </w:rPr>
        <w:t>Recharge</w:t>
      </w:r>
      <w:r w:rsidR="003165A3">
        <w:rPr>
          <w:rFonts w:ascii="Aptos" w:hAnsi="Aptos"/>
          <w:sz w:val="24"/>
          <w:szCs w:val="24"/>
        </w:rPr>
        <w:t>—</w:t>
      </w:r>
      <w:r w:rsidR="00FE5122" w:rsidRPr="00E835B5">
        <w:rPr>
          <w:rFonts w:ascii="Aptos" w:hAnsi="Aptos"/>
          <w:sz w:val="24"/>
          <w:szCs w:val="24"/>
        </w:rPr>
        <w:t>Attached</w:t>
      </w:r>
      <w:r w:rsidR="00972354" w:rsidRPr="00E835B5">
        <w:rPr>
          <w:rFonts w:ascii="Aptos" w:hAnsi="Aptos"/>
          <w:sz w:val="24"/>
          <w:szCs w:val="24"/>
        </w:rPr>
        <w:t xml:space="preserve"> (AB)</w:t>
      </w:r>
    </w:p>
    <w:p w14:paraId="296E639A" w14:textId="7074B509" w:rsidR="00746EFF" w:rsidRPr="00E835B5" w:rsidRDefault="005F671B" w:rsidP="00746EFF">
      <w:pPr>
        <w:pStyle w:val="ListParagraph"/>
        <w:numPr>
          <w:ilvl w:val="1"/>
          <w:numId w:val="1"/>
        </w:numPr>
        <w:spacing w:after="360" w:line="240" w:lineRule="auto"/>
        <w:rPr>
          <w:rFonts w:ascii="Aptos" w:hAnsi="Aptos"/>
          <w:sz w:val="24"/>
          <w:szCs w:val="24"/>
        </w:rPr>
      </w:pPr>
      <w:r w:rsidRPr="00E835B5">
        <w:rPr>
          <w:rFonts w:ascii="Aptos" w:hAnsi="Aptos"/>
          <w:sz w:val="24"/>
          <w:szCs w:val="24"/>
        </w:rPr>
        <w:t>Fa’side Children's and Young People Professionals Forum</w:t>
      </w:r>
      <w:r w:rsidR="003165A3">
        <w:rPr>
          <w:rFonts w:ascii="Aptos" w:hAnsi="Aptos"/>
          <w:sz w:val="24"/>
          <w:szCs w:val="24"/>
        </w:rPr>
        <w:t>—</w:t>
      </w:r>
      <w:r w:rsidRPr="00E835B5">
        <w:rPr>
          <w:rFonts w:ascii="Aptos" w:hAnsi="Aptos"/>
          <w:sz w:val="24"/>
          <w:szCs w:val="24"/>
        </w:rPr>
        <w:t>Attached</w:t>
      </w:r>
      <w:r w:rsidR="008E4480" w:rsidRPr="00E835B5">
        <w:rPr>
          <w:rFonts w:ascii="Aptos" w:hAnsi="Aptos"/>
          <w:sz w:val="24"/>
          <w:szCs w:val="24"/>
        </w:rPr>
        <w:t xml:space="preserve"> (JH)</w:t>
      </w:r>
    </w:p>
    <w:p w14:paraId="3268AA08" w14:textId="77777777" w:rsidR="00353AD3" w:rsidRPr="00E835B5" w:rsidRDefault="00353AD3" w:rsidP="006A3EEE">
      <w:pPr>
        <w:pStyle w:val="ListParagraph"/>
        <w:spacing w:after="360" w:line="240" w:lineRule="auto"/>
        <w:ind w:left="1440"/>
        <w:rPr>
          <w:rFonts w:ascii="Aptos" w:hAnsi="Aptos"/>
          <w:b/>
          <w:bCs/>
          <w:sz w:val="24"/>
          <w:szCs w:val="24"/>
        </w:rPr>
      </w:pPr>
    </w:p>
    <w:p w14:paraId="4B4180B0" w14:textId="0ACF3C8F" w:rsidR="00D5541A" w:rsidRPr="00E835B5" w:rsidRDefault="00D5541A" w:rsidP="006A3EEE">
      <w:pPr>
        <w:pStyle w:val="ListParagraph"/>
        <w:numPr>
          <w:ilvl w:val="0"/>
          <w:numId w:val="1"/>
        </w:numPr>
        <w:tabs>
          <w:tab w:val="left" w:pos="851"/>
        </w:tabs>
        <w:spacing w:after="360" w:line="240" w:lineRule="auto"/>
        <w:ind w:left="709" w:hanging="349"/>
        <w:rPr>
          <w:rFonts w:ascii="Aptos" w:hAnsi="Aptos"/>
          <w:b/>
          <w:bCs/>
          <w:sz w:val="24"/>
          <w:szCs w:val="24"/>
        </w:rPr>
      </w:pPr>
      <w:bookmarkStart w:id="0" w:name="_Hlk164783977"/>
      <w:r w:rsidRPr="00E835B5">
        <w:rPr>
          <w:rFonts w:ascii="Aptos" w:hAnsi="Aptos"/>
          <w:b/>
          <w:bCs/>
          <w:sz w:val="24"/>
          <w:szCs w:val="24"/>
        </w:rPr>
        <w:t>Third Sector update</w:t>
      </w:r>
      <w:r w:rsidR="00353AD3" w:rsidRPr="00E835B5">
        <w:rPr>
          <w:rFonts w:ascii="Aptos" w:hAnsi="Aptos"/>
          <w:b/>
          <w:bCs/>
          <w:sz w:val="24"/>
          <w:szCs w:val="24"/>
        </w:rPr>
        <w:t xml:space="preserve"> – Carla Allan</w:t>
      </w:r>
    </w:p>
    <w:p w14:paraId="73FED172" w14:textId="77777777" w:rsidR="00E3026E" w:rsidRPr="00E835B5" w:rsidRDefault="0021315C" w:rsidP="006A3EEE">
      <w:pPr>
        <w:pStyle w:val="ListParagraph"/>
        <w:numPr>
          <w:ilvl w:val="1"/>
          <w:numId w:val="1"/>
        </w:numPr>
        <w:tabs>
          <w:tab w:val="left" w:pos="851"/>
        </w:tabs>
        <w:spacing w:after="360" w:line="240" w:lineRule="auto"/>
        <w:rPr>
          <w:rFonts w:ascii="Aptos" w:hAnsi="Aptos"/>
          <w:sz w:val="24"/>
          <w:szCs w:val="24"/>
        </w:rPr>
      </w:pPr>
      <w:r w:rsidRPr="00E835B5">
        <w:rPr>
          <w:rFonts w:ascii="Aptos" w:hAnsi="Aptos"/>
          <w:sz w:val="24"/>
          <w:szCs w:val="24"/>
        </w:rPr>
        <w:t>Community Engagement Partner update (attached)</w:t>
      </w:r>
    </w:p>
    <w:p w14:paraId="1E1CFB7F" w14:textId="4FC4FC55" w:rsidR="00D3742F" w:rsidRPr="00E835B5" w:rsidRDefault="00E3026E" w:rsidP="006A3EEE">
      <w:pPr>
        <w:pStyle w:val="ListParagraph"/>
        <w:numPr>
          <w:ilvl w:val="1"/>
          <w:numId w:val="1"/>
        </w:numPr>
        <w:tabs>
          <w:tab w:val="left" w:pos="851"/>
        </w:tabs>
        <w:spacing w:after="360" w:line="240" w:lineRule="auto"/>
        <w:rPr>
          <w:rFonts w:ascii="Aptos" w:hAnsi="Aptos"/>
          <w:sz w:val="24"/>
          <w:szCs w:val="24"/>
        </w:rPr>
      </w:pPr>
      <w:r w:rsidRPr="00E835B5">
        <w:rPr>
          <w:rFonts w:ascii="Aptos" w:hAnsi="Aptos"/>
          <w:sz w:val="24"/>
          <w:szCs w:val="24"/>
        </w:rPr>
        <w:t xml:space="preserve">Funding update – </w:t>
      </w:r>
      <w:r w:rsidR="00913472" w:rsidRPr="00E835B5">
        <w:rPr>
          <w:rFonts w:ascii="Aptos" w:hAnsi="Aptos"/>
          <w:sz w:val="24"/>
          <w:szCs w:val="24"/>
        </w:rPr>
        <w:t>June</w:t>
      </w:r>
      <w:r w:rsidRPr="00E835B5">
        <w:rPr>
          <w:rFonts w:ascii="Aptos" w:hAnsi="Aptos"/>
          <w:sz w:val="24"/>
          <w:szCs w:val="24"/>
        </w:rPr>
        <w:t xml:space="preserve"> 2025 </w:t>
      </w:r>
      <w:r w:rsidR="003165A3" w:rsidRPr="00E835B5">
        <w:rPr>
          <w:rFonts w:ascii="Aptos" w:hAnsi="Aptos"/>
          <w:sz w:val="24"/>
          <w:szCs w:val="24"/>
        </w:rPr>
        <w:t>–</w:t>
      </w:r>
      <w:r w:rsidRPr="00E835B5">
        <w:rPr>
          <w:rFonts w:ascii="Aptos" w:hAnsi="Aptos"/>
          <w:sz w:val="24"/>
          <w:szCs w:val="24"/>
        </w:rPr>
        <w:t xml:space="preserve"> </w:t>
      </w:r>
      <w:hyperlink r:id="rId13" w:history="1">
        <w:r w:rsidR="007816C3" w:rsidRPr="00E835B5">
          <w:rPr>
            <w:rStyle w:val="Hyperlink"/>
            <w:rFonts w:ascii="Aptos" w:hAnsi="Aptos"/>
            <w:sz w:val="24"/>
            <w:szCs w:val="24"/>
          </w:rPr>
          <w:t>VCEL Monthly Funding Update | June 2025</w:t>
        </w:r>
      </w:hyperlink>
    </w:p>
    <w:p w14:paraId="45DA8B67" w14:textId="0C02520E" w:rsidR="0005720B" w:rsidRPr="00E835B5" w:rsidRDefault="0005720B" w:rsidP="006A3EEE">
      <w:pPr>
        <w:pStyle w:val="ListParagraph"/>
        <w:numPr>
          <w:ilvl w:val="1"/>
          <w:numId w:val="1"/>
        </w:numPr>
        <w:spacing w:after="0" w:line="240" w:lineRule="auto"/>
        <w:contextualSpacing w:val="0"/>
        <w:rPr>
          <w:rFonts w:ascii="Aptos" w:eastAsia="Times New Roman" w:hAnsi="Aptos"/>
          <w:sz w:val="24"/>
          <w:szCs w:val="24"/>
        </w:rPr>
      </w:pPr>
      <w:r w:rsidRPr="00E835B5">
        <w:rPr>
          <w:rFonts w:ascii="Aptos" w:eastAsia="Times New Roman" w:hAnsi="Aptos"/>
          <w:sz w:val="24"/>
          <w:szCs w:val="24"/>
        </w:rPr>
        <w:t xml:space="preserve">Latest East Lothian Third Sector update, please click </w:t>
      </w:r>
      <w:hyperlink r:id="rId14" w:history="1">
        <w:r w:rsidRPr="00E835B5">
          <w:rPr>
            <w:rStyle w:val="Hyperlink"/>
            <w:rFonts w:ascii="Aptos" w:eastAsia="Times New Roman" w:hAnsi="Aptos"/>
            <w:sz w:val="24"/>
            <w:szCs w:val="24"/>
          </w:rPr>
          <w:t>here</w:t>
        </w:r>
      </w:hyperlink>
      <w:r w:rsidRPr="00E835B5">
        <w:rPr>
          <w:rFonts w:ascii="Aptos" w:eastAsia="Times New Roman" w:hAnsi="Aptos"/>
          <w:sz w:val="24"/>
          <w:szCs w:val="24"/>
        </w:rPr>
        <w:t xml:space="preserve"> to find out more. </w:t>
      </w:r>
    </w:p>
    <w:p w14:paraId="79E028EE" w14:textId="77777777" w:rsidR="00375A9D" w:rsidRPr="00E835B5" w:rsidRDefault="00375A9D" w:rsidP="006A3EEE">
      <w:pPr>
        <w:pStyle w:val="ListParagraph"/>
        <w:tabs>
          <w:tab w:val="left" w:pos="851"/>
        </w:tabs>
        <w:spacing w:after="360" w:line="240" w:lineRule="auto"/>
        <w:ind w:left="1440"/>
        <w:rPr>
          <w:rFonts w:ascii="Aptos" w:hAnsi="Aptos"/>
          <w:sz w:val="24"/>
          <w:szCs w:val="24"/>
        </w:rPr>
      </w:pPr>
    </w:p>
    <w:bookmarkEnd w:id="0"/>
    <w:p w14:paraId="60CB2F90" w14:textId="4E525469" w:rsidR="00B6648A" w:rsidRPr="00E835B5" w:rsidRDefault="00D5541A" w:rsidP="006A3EEE">
      <w:pPr>
        <w:pStyle w:val="ListParagraph"/>
        <w:numPr>
          <w:ilvl w:val="0"/>
          <w:numId w:val="1"/>
        </w:numPr>
        <w:tabs>
          <w:tab w:val="left" w:pos="851"/>
        </w:tabs>
        <w:spacing w:after="360" w:line="240" w:lineRule="auto"/>
        <w:rPr>
          <w:rFonts w:ascii="Aptos" w:hAnsi="Aptos"/>
          <w:b/>
          <w:bCs/>
          <w:sz w:val="24"/>
          <w:szCs w:val="24"/>
        </w:rPr>
      </w:pPr>
      <w:r w:rsidRPr="00E835B5">
        <w:rPr>
          <w:rFonts w:ascii="Aptos" w:hAnsi="Aptos"/>
          <w:b/>
          <w:bCs/>
          <w:sz w:val="24"/>
          <w:szCs w:val="24"/>
        </w:rPr>
        <w:t xml:space="preserve">Budget update </w:t>
      </w:r>
    </w:p>
    <w:p w14:paraId="4BFEFBE8" w14:textId="758EFF60" w:rsidR="008872C5" w:rsidRPr="00E835B5" w:rsidRDefault="00062997" w:rsidP="007816C3">
      <w:pPr>
        <w:pStyle w:val="ListParagraph"/>
        <w:numPr>
          <w:ilvl w:val="2"/>
          <w:numId w:val="13"/>
        </w:numPr>
        <w:tabs>
          <w:tab w:val="left" w:pos="851"/>
        </w:tabs>
        <w:spacing w:after="360" w:line="240" w:lineRule="auto"/>
        <w:ind w:left="1418"/>
        <w:rPr>
          <w:rFonts w:ascii="Aptos" w:hAnsi="Aptos"/>
          <w:sz w:val="24"/>
          <w:szCs w:val="24"/>
        </w:rPr>
      </w:pPr>
      <w:r w:rsidRPr="00E835B5">
        <w:rPr>
          <w:rFonts w:ascii="Aptos" w:hAnsi="Aptos"/>
          <w:sz w:val="24"/>
          <w:szCs w:val="24"/>
        </w:rPr>
        <w:t xml:space="preserve">Financial year </w:t>
      </w:r>
      <w:r w:rsidR="007539E8" w:rsidRPr="00E835B5">
        <w:rPr>
          <w:rFonts w:ascii="Aptos" w:hAnsi="Aptos"/>
          <w:sz w:val="24"/>
          <w:szCs w:val="24"/>
        </w:rPr>
        <w:t>2025/2026</w:t>
      </w:r>
      <w:r w:rsidR="003165A3">
        <w:rPr>
          <w:rFonts w:ascii="Aptos" w:hAnsi="Aptos"/>
          <w:sz w:val="24"/>
          <w:szCs w:val="24"/>
        </w:rPr>
        <w:t>—</w:t>
      </w:r>
      <w:r w:rsidRPr="00E835B5">
        <w:rPr>
          <w:rFonts w:ascii="Aptos" w:hAnsi="Aptos"/>
          <w:sz w:val="24"/>
          <w:szCs w:val="24"/>
        </w:rPr>
        <w:t>update paper</w:t>
      </w:r>
      <w:r w:rsidR="00375A9D" w:rsidRPr="00E835B5">
        <w:rPr>
          <w:rFonts w:ascii="Aptos" w:hAnsi="Aptos"/>
          <w:sz w:val="24"/>
          <w:szCs w:val="24"/>
        </w:rPr>
        <w:t xml:space="preserve"> (attached)</w:t>
      </w:r>
    </w:p>
    <w:p w14:paraId="07A6DBD9" w14:textId="17AFBD54" w:rsidR="0058171E" w:rsidRPr="00E835B5" w:rsidRDefault="00802C3F" w:rsidP="007816C3">
      <w:pPr>
        <w:pStyle w:val="ListParagraph"/>
        <w:numPr>
          <w:ilvl w:val="2"/>
          <w:numId w:val="13"/>
        </w:numPr>
        <w:tabs>
          <w:tab w:val="left" w:pos="851"/>
        </w:tabs>
        <w:spacing w:after="360" w:line="240" w:lineRule="auto"/>
        <w:ind w:left="1418"/>
        <w:rPr>
          <w:rFonts w:ascii="Aptos" w:hAnsi="Aptos"/>
          <w:sz w:val="24"/>
          <w:szCs w:val="24"/>
        </w:rPr>
      </w:pPr>
      <w:r w:rsidRPr="00E835B5">
        <w:rPr>
          <w:rFonts w:ascii="Aptos" w:hAnsi="Aptos"/>
          <w:sz w:val="24"/>
          <w:szCs w:val="24"/>
        </w:rPr>
        <w:t xml:space="preserve">Amenities </w:t>
      </w:r>
    </w:p>
    <w:p w14:paraId="03BFEEA9" w14:textId="31E702D1" w:rsidR="0041205E" w:rsidRPr="00E835B5" w:rsidRDefault="0041205E" w:rsidP="007816C3">
      <w:pPr>
        <w:pStyle w:val="ListParagraph"/>
        <w:numPr>
          <w:ilvl w:val="2"/>
          <w:numId w:val="13"/>
        </w:numPr>
        <w:tabs>
          <w:tab w:val="left" w:pos="851"/>
        </w:tabs>
        <w:spacing w:after="360" w:line="240" w:lineRule="auto"/>
        <w:ind w:left="1418"/>
        <w:rPr>
          <w:rFonts w:ascii="Aptos" w:hAnsi="Aptos"/>
          <w:sz w:val="24"/>
          <w:szCs w:val="24"/>
        </w:rPr>
      </w:pPr>
      <w:r w:rsidRPr="00E835B5">
        <w:rPr>
          <w:rFonts w:ascii="Aptos" w:hAnsi="Aptos"/>
          <w:sz w:val="24"/>
          <w:szCs w:val="24"/>
        </w:rPr>
        <w:t>Roads</w:t>
      </w:r>
    </w:p>
    <w:p w14:paraId="6921A20A" w14:textId="03F35A56" w:rsidR="006A3EEE" w:rsidRPr="00E835B5" w:rsidRDefault="00E61107" w:rsidP="00DE44E0">
      <w:pPr>
        <w:pStyle w:val="ListParagraph"/>
        <w:numPr>
          <w:ilvl w:val="2"/>
          <w:numId w:val="13"/>
        </w:numPr>
        <w:tabs>
          <w:tab w:val="left" w:pos="851"/>
        </w:tabs>
        <w:spacing w:after="360" w:line="240" w:lineRule="auto"/>
        <w:ind w:left="1418"/>
        <w:rPr>
          <w:rFonts w:ascii="Aptos" w:hAnsi="Aptos"/>
          <w:sz w:val="24"/>
          <w:szCs w:val="24"/>
        </w:rPr>
      </w:pPr>
      <w:r w:rsidRPr="00E835B5">
        <w:rPr>
          <w:rFonts w:ascii="Aptos" w:hAnsi="Aptos"/>
          <w:sz w:val="24"/>
          <w:szCs w:val="24"/>
        </w:rPr>
        <w:t>Applications</w:t>
      </w:r>
    </w:p>
    <w:p w14:paraId="1140CA25" w14:textId="77777777" w:rsidR="00DE44E0" w:rsidRPr="00DE44E0" w:rsidRDefault="00DE44E0" w:rsidP="00DE44E0">
      <w:pPr>
        <w:pStyle w:val="ListParagraph"/>
        <w:tabs>
          <w:tab w:val="left" w:pos="851"/>
        </w:tabs>
        <w:spacing w:after="360" w:line="240" w:lineRule="auto"/>
        <w:ind w:left="1418"/>
        <w:rPr>
          <w:rFonts w:ascii="Aptos" w:hAnsi="Aptos"/>
          <w:sz w:val="24"/>
          <w:szCs w:val="24"/>
          <w:highlight w:val="green"/>
        </w:rPr>
      </w:pPr>
    </w:p>
    <w:p w14:paraId="0AC6EB84" w14:textId="7ADEAB81" w:rsidR="00803A0A" w:rsidRPr="00913472" w:rsidRDefault="00D5541A" w:rsidP="006A3EEE">
      <w:pPr>
        <w:pStyle w:val="ListParagraph"/>
        <w:numPr>
          <w:ilvl w:val="0"/>
          <w:numId w:val="1"/>
        </w:numPr>
        <w:tabs>
          <w:tab w:val="left" w:pos="851"/>
          <w:tab w:val="left" w:pos="993"/>
        </w:tabs>
        <w:spacing w:after="0" w:line="240" w:lineRule="auto"/>
        <w:rPr>
          <w:rFonts w:ascii="Aptos" w:hAnsi="Aptos"/>
          <w:b/>
          <w:bCs/>
          <w:sz w:val="24"/>
          <w:szCs w:val="24"/>
        </w:rPr>
      </w:pPr>
      <w:r w:rsidRPr="00913472">
        <w:rPr>
          <w:rFonts w:ascii="Aptos" w:hAnsi="Aptos"/>
          <w:b/>
          <w:bCs/>
          <w:sz w:val="24"/>
          <w:szCs w:val="24"/>
        </w:rPr>
        <w:t>AOCB</w:t>
      </w:r>
      <w:r w:rsidRPr="00913472">
        <w:rPr>
          <w:rFonts w:ascii="Aptos" w:hAnsi="Aptos"/>
          <w:sz w:val="24"/>
          <w:szCs w:val="24"/>
        </w:rPr>
        <w:t xml:space="preserve"> ** Must be agreed through Chair prior to meeting**</w:t>
      </w:r>
    </w:p>
    <w:p w14:paraId="1AADFA8E" w14:textId="77777777" w:rsidR="00803A0A" w:rsidRPr="00913472" w:rsidRDefault="00803A0A" w:rsidP="006A3EEE">
      <w:pPr>
        <w:pStyle w:val="ListParagraph"/>
        <w:tabs>
          <w:tab w:val="left" w:pos="851"/>
          <w:tab w:val="left" w:pos="993"/>
        </w:tabs>
        <w:spacing w:after="360" w:line="240" w:lineRule="auto"/>
        <w:rPr>
          <w:rFonts w:ascii="Aptos" w:hAnsi="Aptos"/>
          <w:b/>
          <w:bCs/>
          <w:sz w:val="24"/>
          <w:szCs w:val="24"/>
        </w:rPr>
      </w:pPr>
    </w:p>
    <w:p w14:paraId="2D747636" w14:textId="5392A770" w:rsidR="00D5541A" w:rsidRPr="00913472" w:rsidRDefault="00D5541A" w:rsidP="006A3EEE">
      <w:pPr>
        <w:pStyle w:val="ListParagraph"/>
        <w:numPr>
          <w:ilvl w:val="0"/>
          <w:numId w:val="1"/>
        </w:numPr>
        <w:tabs>
          <w:tab w:val="left" w:pos="709"/>
          <w:tab w:val="left" w:pos="851"/>
        </w:tabs>
        <w:spacing w:after="0" w:line="240" w:lineRule="auto"/>
        <w:rPr>
          <w:rFonts w:ascii="Aptos" w:hAnsi="Aptos"/>
          <w:b/>
          <w:bCs/>
          <w:sz w:val="24"/>
          <w:szCs w:val="24"/>
        </w:rPr>
      </w:pPr>
      <w:r w:rsidRPr="00913472">
        <w:rPr>
          <w:rFonts w:ascii="Aptos" w:hAnsi="Aptos"/>
          <w:b/>
          <w:bCs/>
          <w:sz w:val="24"/>
          <w:szCs w:val="24"/>
        </w:rPr>
        <w:t>Date of future Area Partnership meetings</w:t>
      </w:r>
    </w:p>
    <w:p w14:paraId="63813893" w14:textId="5739F735" w:rsidR="00802C3F" w:rsidRPr="00913472" w:rsidRDefault="00D5541A" w:rsidP="006A3EEE">
      <w:pPr>
        <w:spacing w:after="0" w:line="240" w:lineRule="auto"/>
        <w:ind w:left="720"/>
        <w:rPr>
          <w:rFonts w:ascii="Aptos" w:hAnsi="Aptos"/>
          <w:sz w:val="24"/>
          <w:szCs w:val="24"/>
        </w:rPr>
      </w:pPr>
      <w:r w:rsidRPr="00913472">
        <w:rPr>
          <w:rFonts w:ascii="Aptos" w:hAnsi="Aptos"/>
          <w:sz w:val="24"/>
          <w:szCs w:val="24"/>
        </w:rPr>
        <w:t>All these meetings will start at 7.00pm and will be online, using</w:t>
      </w:r>
      <w:r w:rsidR="00802C3F" w:rsidRPr="00913472">
        <w:rPr>
          <w:rFonts w:ascii="Aptos" w:hAnsi="Aptos"/>
          <w:sz w:val="24"/>
          <w:szCs w:val="24"/>
        </w:rPr>
        <w:t xml:space="preserve"> Teams</w:t>
      </w:r>
      <w:r w:rsidRPr="00913472">
        <w:rPr>
          <w:rFonts w:ascii="Aptos" w:hAnsi="Aptos"/>
          <w:sz w:val="24"/>
          <w:szCs w:val="24"/>
        </w:rPr>
        <w:t>.  We normally ‘open’ the meeting around 6.30/40pm and it will start at 7pm.</w:t>
      </w:r>
    </w:p>
    <w:p w14:paraId="2CD970A0" w14:textId="77777777" w:rsidR="007539E8" w:rsidRPr="00913472" w:rsidRDefault="007539E8" w:rsidP="006A3EEE">
      <w:pPr>
        <w:spacing w:after="0" w:line="240" w:lineRule="auto"/>
        <w:ind w:left="720"/>
        <w:rPr>
          <w:rFonts w:ascii="Aptos" w:hAnsi="Aptos"/>
          <w:sz w:val="24"/>
          <w:szCs w:val="24"/>
        </w:rPr>
      </w:pPr>
    </w:p>
    <w:p w14:paraId="518C6DFA" w14:textId="6C9BB772" w:rsidR="00802C3F" w:rsidRPr="00913472" w:rsidRDefault="00802C3F" w:rsidP="006A3EEE">
      <w:pPr>
        <w:spacing w:after="0" w:line="240" w:lineRule="auto"/>
        <w:ind w:left="720"/>
        <w:rPr>
          <w:rFonts w:ascii="Aptos" w:hAnsi="Aptos"/>
          <w:sz w:val="24"/>
          <w:szCs w:val="24"/>
        </w:rPr>
      </w:pPr>
      <w:r w:rsidRPr="00913472">
        <w:rPr>
          <w:rFonts w:ascii="Aptos" w:hAnsi="Aptos"/>
          <w:sz w:val="24"/>
          <w:szCs w:val="24"/>
        </w:rPr>
        <w:t>23</w:t>
      </w:r>
      <w:r w:rsidRPr="00913472">
        <w:rPr>
          <w:rFonts w:ascii="Aptos" w:hAnsi="Aptos"/>
          <w:sz w:val="24"/>
          <w:szCs w:val="24"/>
          <w:vertAlign w:val="superscript"/>
        </w:rPr>
        <w:t>rd</w:t>
      </w:r>
      <w:r w:rsidRPr="00913472">
        <w:rPr>
          <w:rFonts w:ascii="Aptos" w:hAnsi="Aptos"/>
          <w:sz w:val="24"/>
          <w:szCs w:val="24"/>
        </w:rPr>
        <w:t xml:space="preserve"> September 2025</w:t>
      </w:r>
    </w:p>
    <w:p w14:paraId="5B104A77" w14:textId="73BA9FCD" w:rsidR="00B7261D" w:rsidRPr="00913472" w:rsidRDefault="00802C3F" w:rsidP="006A3EEE">
      <w:pPr>
        <w:spacing w:after="0" w:line="240" w:lineRule="auto"/>
        <w:ind w:left="720"/>
        <w:rPr>
          <w:rFonts w:ascii="Aptos" w:hAnsi="Aptos"/>
          <w:sz w:val="24"/>
          <w:szCs w:val="24"/>
        </w:rPr>
      </w:pPr>
      <w:r w:rsidRPr="00913472">
        <w:rPr>
          <w:rFonts w:ascii="Aptos" w:hAnsi="Aptos"/>
          <w:sz w:val="24"/>
          <w:szCs w:val="24"/>
        </w:rPr>
        <w:t>25</w:t>
      </w:r>
      <w:r w:rsidRPr="00913472">
        <w:rPr>
          <w:rFonts w:ascii="Aptos" w:hAnsi="Aptos"/>
          <w:sz w:val="24"/>
          <w:szCs w:val="24"/>
          <w:vertAlign w:val="superscript"/>
        </w:rPr>
        <w:t>th</w:t>
      </w:r>
      <w:r w:rsidRPr="00913472">
        <w:rPr>
          <w:rFonts w:ascii="Aptos" w:hAnsi="Aptos"/>
          <w:sz w:val="24"/>
          <w:szCs w:val="24"/>
        </w:rPr>
        <w:t xml:space="preserve"> November 2025</w:t>
      </w:r>
    </w:p>
    <w:p w14:paraId="4273ECCF" w14:textId="77777777" w:rsidR="00695E61" w:rsidRDefault="00695E61" w:rsidP="006A3EEE">
      <w:pPr>
        <w:pBdr>
          <w:bottom w:val="single" w:sz="12" w:space="1" w:color="auto"/>
        </w:pBdr>
        <w:spacing w:line="240" w:lineRule="auto"/>
        <w:rPr>
          <w:rFonts w:ascii="Aptos" w:hAnsi="Aptos"/>
          <w:b/>
          <w:bCs/>
          <w:sz w:val="24"/>
          <w:szCs w:val="24"/>
        </w:rPr>
      </w:pPr>
    </w:p>
    <w:p w14:paraId="1E40CC7C" w14:textId="070FAA7C" w:rsidR="00695E61" w:rsidRPr="00913472" w:rsidRDefault="00695E61" w:rsidP="006A3EEE">
      <w:pPr>
        <w:pBdr>
          <w:bottom w:val="single" w:sz="12" w:space="1" w:color="auto"/>
        </w:pBdr>
        <w:spacing w:line="240" w:lineRule="auto"/>
        <w:rPr>
          <w:rFonts w:ascii="Aptos" w:hAnsi="Aptos"/>
          <w:b/>
          <w:bCs/>
          <w:sz w:val="24"/>
          <w:szCs w:val="24"/>
        </w:rPr>
      </w:pPr>
    </w:p>
    <w:p w14:paraId="23B898C1" w14:textId="573C8F7B" w:rsidR="00695E61" w:rsidRPr="00695E61" w:rsidRDefault="00695E61" w:rsidP="00695E61">
      <w:pPr>
        <w:rPr>
          <w:rFonts w:ascii="Aptos" w:hAnsi="Aptos"/>
        </w:rPr>
      </w:pPr>
      <w:r w:rsidRPr="00695E61">
        <w:rPr>
          <w:rFonts w:ascii="Aptos" w:hAnsi="Aptos"/>
          <w:b/>
          <w:bCs/>
          <w:sz w:val="44"/>
          <w:szCs w:val="44"/>
        </w:rPr>
        <w:t>Microsoft Teams</w:t>
      </w:r>
      <w:r w:rsidRPr="00695E61">
        <w:rPr>
          <w:rFonts w:ascii="Aptos" w:hAnsi="Aptos"/>
          <w:sz w:val="44"/>
          <w:szCs w:val="44"/>
        </w:rPr>
        <w:t> </w:t>
      </w:r>
      <w:r>
        <w:rPr>
          <w:rFonts w:ascii="Aptos" w:hAnsi="Aptos"/>
        </w:rPr>
        <w:t>–</w:t>
      </w:r>
      <w:r w:rsidRPr="00695E61">
        <w:rPr>
          <w:rFonts w:ascii="Aptos" w:eastAsia="Times New Roman" w:hAnsi="Aptos" w:cs="Times New Roman"/>
          <w:sz w:val="24"/>
          <w:szCs w:val="24"/>
          <w:lang w:eastAsia="en-GB"/>
        </w:rPr>
        <w:t xml:space="preserve"> click on blue hyperlink below to join</w:t>
      </w:r>
    </w:p>
    <w:p w14:paraId="7BC8F69B" w14:textId="77777777" w:rsidR="00695E61" w:rsidRPr="00695E61" w:rsidRDefault="0048055A" w:rsidP="00695E61">
      <w:pPr>
        <w:rPr>
          <w:rFonts w:ascii="Aptos" w:hAnsi="Aptos"/>
        </w:rPr>
      </w:pPr>
      <w:hyperlink r:id="rId15" w:tgtFrame="_blank" w:tooltip="https://teams.microsoft.com/l/meetup-join/19%3ameeting_MDA2MzA4ZjMtZDc4My00OTY1LWI3YjEtZjgyNGU1ZmI3ODNl%40thread.v2/0?context=%7b%22Tid%22%3a%2285e771af-e90a-4487-b407-1322ba02cc82%22%2c%22Oid%22%3a%22b04d94d2-5df7-4cda-a479-c21ea89e5166%22%7d" w:history="1">
        <w:r w:rsidR="00695E61" w:rsidRPr="00695E61">
          <w:rPr>
            <w:rStyle w:val="Hyperlink"/>
            <w:rFonts w:ascii="Aptos" w:hAnsi="Aptos"/>
            <w:b/>
            <w:bCs/>
          </w:rPr>
          <w:t>Join the meeting now</w:t>
        </w:r>
      </w:hyperlink>
    </w:p>
    <w:p w14:paraId="67A997FC" w14:textId="77777777" w:rsidR="00695E61" w:rsidRPr="00695E61" w:rsidRDefault="00695E61" w:rsidP="00695E61">
      <w:pPr>
        <w:rPr>
          <w:rFonts w:ascii="Aptos" w:hAnsi="Aptos"/>
        </w:rPr>
      </w:pPr>
      <w:r w:rsidRPr="00695E61">
        <w:rPr>
          <w:rFonts w:ascii="Aptos" w:hAnsi="Aptos"/>
        </w:rPr>
        <w:t>Meeting ID: 329 238 765 694 3</w:t>
      </w:r>
    </w:p>
    <w:p w14:paraId="70388C2A" w14:textId="77777777" w:rsidR="00695E61" w:rsidRPr="00695E61" w:rsidRDefault="00695E61" w:rsidP="00695E61">
      <w:pPr>
        <w:pBdr>
          <w:bottom w:val="single" w:sz="12" w:space="1" w:color="auto"/>
        </w:pBdr>
        <w:rPr>
          <w:rFonts w:ascii="Aptos" w:hAnsi="Aptos"/>
        </w:rPr>
      </w:pPr>
      <w:r w:rsidRPr="00695E61">
        <w:rPr>
          <w:rFonts w:ascii="Aptos" w:hAnsi="Aptos"/>
        </w:rPr>
        <w:t>Passcode: LG6U8b9z</w:t>
      </w:r>
    </w:p>
    <w:p w14:paraId="2D7B2AAA" w14:textId="77777777" w:rsidR="00695E61" w:rsidRPr="00913472" w:rsidRDefault="00695E61" w:rsidP="000471D6">
      <w:pPr>
        <w:rPr>
          <w:rFonts w:ascii="Aptos" w:hAnsi="Aptos"/>
          <w:b/>
          <w:bCs/>
          <w:sz w:val="24"/>
          <w:szCs w:val="24"/>
        </w:rPr>
      </w:pPr>
    </w:p>
    <w:sectPr w:rsidR="00695E61" w:rsidRPr="00913472" w:rsidSect="00583F6C">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5B92" w14:textId="77777777" w:rsidR="00583F6C" w:rsidRDefault="00583F6C" w:rsidP="00583F6C">
      <w:pPr>
        <w:spacing w:after="0" w:line="240" w:lineRule="auto"/>
      </w:pPr>
      <w:r>
        <w:separator/>
      </w:r>
    </w:p>
  </w:endnote>
  <w:endnote w:type="continuationSeparator" w:id="0">
    <w:p w14:paraId="61EB5C07" w14:textId="77777777" w:rsidR="00583F6C" w:rsidRDefault="00583F6C" w:rsidP="0058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0D9F" w14:textId="77777777" w:rsidR="00583F6C" w:rsidRDefault="00583F6C" w:rsidP="00583F6C">
      <w:pPr>
        <w:spacing w:after="0" w:line="240" w:lineRule="auto"/>
      </w:pPr>
      <w:r>
        <w:separator/>
      </w:r>
    </w:p>
  </w:footnote>
  <w:footnote w:type="continuationSeparator" w:id="0">
    <w:p w14:paraId="3F91B377" w14:textId="77777777" w:rsidR="00583F6C" w:rsidRDefault="00583F6C" w:rsidP="00583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78D" w14:textId="3BF61304" w:rsidR="00583F6C" w:rsidRDefault="00583F6C">
    <w:pPr>
      <w:pStyle w:val="Header"/>
    </w:pPr>
    <w:r w:rsidRPr="00D5541A">
      <w:rPr>
        <w:b/>
        <w:bCs/>
        <w:noProof/>
        <w:lang w:eastAsia="en-GB"/>
      </w:rPr>
      <w:drawing>
        <wp:anchor distT="0" distB="0" distL="114300" distR="114300" simplePos="0" relativeHeight="251659264" behindDoc="1" locked="0" layoutInCell="1" allowOverlap="1" wp14:anchorId="6A444BC1" wp14:editId="100C9195">
          <wp:simplePos x="0" y="0"/>
          <wp:positionH relativeFrom="margin">
            <wp:align>center</wp:align>
          </wp:positionH>
          <wp:positionV relativeFrom="margin">
            <wp:posOffset>-485775</wp:posOffset>
          </wp:positionV>
          <wp:extent cx="1137285" cy="434340"/>
          <wp:effectExtent l="0" t="0" r="571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7285"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FC"/>
    <w:multiLevelType w:val="hybridMultilevel"/>
    <w:tmpl w:val="935E09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5A06AC"/>
    <w:multiLevelType w:val="hybridMultilevel"/>
    <w:tmpl w:val="336056DA"/>
    <w:lvl w:ilvl="0" w:tplc="507ABC9C">
      <w:start w:val="3"/>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1C20389C"/>
    <w:multiLevelType w:val="hybridMultilevel"/>
    <w:tmpl w:val="103AD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ascii="Verdana" w:eastAsiaTheme="minorHAnsi" w:hAnsi="Verdana" w:cstheme="minorBidi"/>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46D76"/>
    <w:multiLevelType w:val="hybridMultilevel"/>
    <w:tmpl w:val="ECC875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42FBB"/>
    <w:multiLevelType w:val="hybridMultilevel"/>
    <w:tmpl w:val="A8181824"/>
    <w:lvl w:ilvl="0" w:tplc="08090015">
      <w:start w:val="1"/>
      <w:numFmt w:val="upperLetter"/>
      <w:lvlText w:val="%1."/>
      <w:lvlJc w:val="left"/>
      <w:pPr>
        <w:ind w:left="491" w:hanging="360"/>
      </w:p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5" w15:restartNumberingAfterBreak="0">
    <w:nsid w:val="35BD4145"/>
    <w:multiLevelType w:val="hybridMultilevel"/>
    <w:tmpl w:val="4FDE6A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E3D481B"/>
    <w:multiLevelType w:val="hybridMultilevel"/>
    <w:tmpl w:val="D82E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26DB4"/>
    <w:multiLevelType w:val="hybridMultilevel"/>
    <w:tmpl w:val="E458B92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075759"/>
    <w:multiLevelType w:val="hybridMultilevel"/>
    <w:tmpl w:val="72B4E0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DEEB26E">
      <w:start w:val="1"/>
      <w:numFmt w:val="lowerLetter"/>
      <w:lvlText w:val="%3."/>
      <w:lvlJc w:val="left"/>
      <w:pPr>
        <w:ind w:left="2340" w:hanging="360"/>
      </w:pPr>
      <w:rPr>
        <w:rFonts w:ascii="Verdana" w:eastAsiaTheme="minorHAnsi" w:hAnsi="Verdana" w:cstheme="minorBidi"/>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491832"/>
    <w:multiLevelType w:val="multilevel"/>
    <w:tmpl w:val="BEF2F96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Verdana" w:eastAsiaTheme="minorHAnsi" w:hAnsi="Verdana"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241BC2"/>
    <w:multiLevelType w:val="hybridMultilevel"/>
    <w:tmpl w:val="4C04AD78"/>
    <w:lvl w:ilvl="0" w:tplc="B3AC63EA">
      <w:start w:val="6"/>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735426A5"/>
    <w:multiLevelType w:val="hybridMultilevel"/>
    <w:tmpl w:val="A66E417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5187003"/>
    <w:multiLevelType w:val="hybridMultilevel"/>
    <w:tmpl w:val="FD86BBE2"/>
    <w:lvl w:ilvl="0" w:tplc="F2E27DBA">
      <w:start w:val="8"/>
      <w:numFmt w:val="upperLetter"/>
      <w:lvlText w:val="%1."/>
      <w:lvlJc w:val="left"/>
      <w:pPr>
        <w:ind w:left="360"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16cid:durableId="1415710805">
    <w:abstractNumId w:val="8"/>
  </w:num>
  <w:num w:numId="2" w16cid:durableId="171914312">
    <w:abstractNumId w:val="11"/>
  </w:num>
  <w:num w:numId="3" w16cid:durableId="2145613466">
    <w:abstractNumId w:val="5"/>
  </w:num>
  <w:num w:numId="4" w16cid:durableId="1724938178">
    <w:abstractNumId w:val="12"/>
  </w:num>
  <w:num w:numId="5" w16cid:durableId="456485606">
    <w:abstractNumId w:val="7"/>
  </w:num>
  <w:num w:numId="6" w16cid:durableId="813251987">
    <w:abstractNumId w:val="10"/>
  </w:num>
  <w:num w:numId="7" w16cid:durableId="1925144022">
    <w:abstractNumId w:val="4"/>
  </w:num>
  <w:num w:numId="8" w16cid:durableId="1611350222">
    <w:abstractNumId w:val="9"/>
  </w:num>
  <w:num w:numId="9" w16cid:durableId="831332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653865">
    <w:abstractNumId w:val="0"/>
  </w:num>
  <w:num w:numId="11" w16cid:durableId="2105615458">
    <w:abstractNumId w:val="2"/>
  </w:num>
  <w:num w:numId="12" w16cid:durableId="174537358">
    <w:abstractNumId w:val="1"/>
  </w:num>
  <w:num w:numId="13" w16cid:durableId="589778885">
    <w:abstractNumId w:val="3"/>
  </w:num>
  <w:num w:numId="14" w16cid:durableId="397362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2"/>
    <w:rsid w:val="00004CBD"/>
    <w:rsid w:val="000253F6"/>
    <w:rsid w:val="000471D6"/>
    <w:rsid w:val="0005720B"/>
    <w:rsid w:val="00062997"/>
    <w:rsid w:val="000B7E85"/>
    <w:rsid w:val="000E1222"/>
    <w:rsid w:val="001065E2"/>
    <w:rsid w:val="0018035C"/>
    <w:rsid w:val="001854A1"/>
    <w:rsid w:val="001F5AB6"/>
    <w:rsid w:val="0021315C"/>
    <w:rsid w:val="00244AF4"/>
    <w:rsid w:val="0025461F"/>
    <w:rsid w:val="00286E32"/>
    <w:rsid w:val="00314660"/>
    <w:rsid w:val="003165A3"/>
    <w:rsid w:val="00353AD3"/>
    <w:rsid w:val="00375A9D"/>
    <w:rsid w:val="003D2562"/>
    <w:rsid w:val="003E26F0"/>
    <w:rsid w:val="003E29A0"/>
    <w:rsid w:val="003F253B"/>
    <w:rsid w:val="0040053B"/>
    <w:rsid w:val="0041205E"/>
    <w:rsid w:val="004246AB"/>
    <w:rsid w:val="004320A9"/>
    <w:rsid w:val="0048055A"/>
    <w:rsid w:val="00483ACD"/>
    <w:rsid w:val="0051586C"/>
    <w:rsid w:val="005230F9"/>
    <w:rsid w:val="005641EF"/>
    <w:rsid w:val="0058171E"/>
    <w:rsid w:val="00583F6C"/>
    <w:rsid w:val="005F671B"/>
    <w:rsid w:val="00612462"/>
    <w:rsid w:val="006255E3"/>
    <w:rsid w:val="006550E2"/>
    <w:rsid w:val="0066234B"/>
    <w:rsid w:val="00695E61"/>
    <w:rsid w:val="006A3EEE"/>
    <w:rsid w:val="006E65B5"/>
    <w:rsid w:val="00746EFF"/>
    <w:rsid w:val="007528E1"/>
    <w:rsid w:val="007539E8"/>
    <w:rsid w:val="007816C3"/>
    <w:rsid w:val="0079114A"/>
    <w:rsid w:val="00797030"/>
    <w:rsid w:val="007C6783"/>
    <w:rsid w:val="007D6846"/>
    <w:rsid w:val="007E69D7"/>
    <w:rsid w:val="007F053C"/>
    <w:rsid w:val="00802C3F"/>
    <w:rsid w:val="00803A0A"/>
    <w:rsid w:val="00816546"/>
    <w:rsid w:val="00823900"/>
    <w:rsid w:val="00863AF3"/>
    <w:rsid w:val="0086617A"/>
    <w:rsid w:val="008872C5"/>
    <w:rsid w:val="008E4480"/>
    <w:rsid w:val="00906E94"/>
    <w:rsid w:val="00913472"/>
    <w:rsid w:val="00925EE4"/>
    <w:rsid w:val="00966DEA"/>
    <w:rsid w:val="00967E03"/>
    <w:rsid w:val="00972354"/>
    <w:rsid w:val="009B3974"/>
    <w:rsid w:val="009B6AA0"/>
    <w:rsid w:val="009C0BB5"/>
    <w:rsid w:val="00A041F4"/>
    <w:rsid w:val="00A44263"/>
    <w:rsid w:val="00A779AD"/>
    <w:rsid w:val="00A85E66"/>
    <w:rsid w:val="00AD0386"/>
    <w:rsid w:val="00AF4997"/>
    <w:rsid w:val="00B15269"/>
    <w:rsid w:val="00B46338"/>
    <w:rsid w:val="00B50E8C"/>
    <w:rsid w:val="00B6648A"/>
    <w:rsid w:val="00B7261D"/>
    <w:rsid w:val="00B77DEC"/>
    <w:rsid w:val="00B94A42"/>
    <w:rsid w:val="00BC52F4"/>
    <w:rsid w:val="00BD2C3D"/>
    <w:rsid w:val="00C24A0D"/>
    <w:rsid w:val="00CC3477"/>
    <w:rsid w:val="00CC5816"/>
    <w:rsid w:val="00CF7E35"/>
    <w:rsid w:val="00D13EDE"/>
    <w:rsid w:val="00D3742F"/>
    <w:rsid w:val="00D5541A"/>
    <w:rsid w:val="00D72232"/>
    <w:rsid w:val="00D73C15"/>
    <w:rsid w:val="00D93930"/>
    <w:rsid w:val="00D947AD"/>
    <w:rsid w:val="00DE44E0"/>
    <w:rsid w:val="00DE644C"/>
    <w:rsid w:val="00E3026E"/>
    <w:rsid w:val="00E36BEF"/>
    <w:rsid w:val="00E61107"/>
    <w:rsid w:val="00E651D9"/>
    <w:rsid w:val="00E70AAB"/>
    <w:rsid w:val="00E835B5"/>
    <w:rsid w:val="00E907D3"/>
    <w:rsid w:val="00EF43FF"/>
    <w:rsid w:val="00F029C6"/>
    <w:rsid w:val="00F13598"/>
    <w:rsid w:val="00FE5122"/>
    <w:rsid w:val="00FF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3A91"/>
  <w15:chartTrackingRefBased/>
  <w15:docId w15:val="{11C05E23-39D7-4F25-AEF6-E4757166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22"/>
    <w:rPr>
      <w:kern w:val="0"/>
      <w14:ligatures w14:val="none"/>
    </w:rPr>
  </w:style>
  <w:style w:type="paragraph" w:styleId="Heading1">
    <w:name w:val="heading 1"/>
    <w:basedOn w:val="Normal"/>
    <w:next w:val="Normal"/>
    <w:link w:val="Heading1Char"/>
    <w:uiPriority w:val="9"/>
    <w:qFormat/>
    <w:rsid w:val="00625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0E1222"/>
    <w:pPr>
      <w:ind w:left="720"/>
      <w:contextualSpacing/>
    </w:pPr>
  </w:style>
  <w:style w:type="character" w:styleId="Hyperlink">
    <w:name w:val="Hyperlink"/>
    <w:basedOn w:val="DefaultParagraphFont"/>
    <w:uiPriority w:val="99"/>
    <w:unhideWhenUsed/>
    <w:rsid w:val="000E1222"/>
    <w:rPr>
      <w:color w:val="0000FF"/>
      <w:u w:val="singl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A779AD"/>
    <w:rPr>
      <w:kern w:val="0"/>
      <w14:ligatures w14:val="none"/>
    </w:rPr>
  </w:style>
  <w:style w:type="character" w:styleId="UnresolvedMention">
    <w:name w:val="Unresolved Mention"/>
    <w:basedOn w:val="DefaultParagraphFont"/>
    <w:uiPriority w:val="99"/>
    <w:semiHidden/>
    <w:unhideWhenUsed/>
    <w:rsid w:val="00CC3477"/>
    <w:rPr>
      <w:color w:val="605E5C"/>
      <w:shd w:val="clear" w:color="auto" w:fill="E1DFDD"/>
    </w:rPr>
  </w:style>
  <w:style w:type="paragraph" w:styleId="Header">
    <w:name w:val="header"/>
    <w:basedOn w:val="Normal"/>
    <w:link w:val="HeaderChar"/>
    <w:uiPriority w:val="99"/>
    <w:unhideWhenUsed/>
    <w:rsid w:val="00583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6C"/>
    <w:rPr>
      <w:kern w:val="0"/>
      <w14:ligatures w14:val="none"/>
    </w:rPr>
  </w:style>
  <w:style w:type="paragraph" w:styleId="Footer">
    <w:name w:val="footer"/>
    <w:basedOn w:val="Normal"/>
    <w:link w:val="FooterChar"/>
    <w:uiPriority w:val="99"/>
    <w:unhideWhenUsed/>
    <w:rsid w:val="00583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6C"/>
    <w:rPr>
      <w:kern w:val="0"/>
      <w14:ligatures w14:val="none"/>
    </w:rPr>
  </w:style>
  <w:style w:type="character" w:styleId="FollowedHyperlink">
    <w:name w:val="FollowedHyperlink"/>
    <w:basedOn w:val="DefaultParagraphFont"/>
    <w:uiPriority w:val="99"/>
    <w:semiHidden/>
    <w:unhideWhenUsed/>
    <w:rsid w:val="00D93930"/>
    <w:rPr>
      <w:color w:val="954F72" w:themeColor="followedHyperlink"/>
      <w:u w:val="single"/>
    </w:rPr>
  </w:style>
  <w:style w:type="character" w:customStyle="1" w:styleId="Heading3Char">
    <w:name w:val="Heading 3 Char"/>
    <w:basedOn w:val="DefaultParagraphFont"/>
    <w:link w:val="Heading3"/>
    <w:uiPriority w:val="9"/>
    <w:semiHidden/>
    <w:rsid w:val="0066234B"/>
    <w:rPr>
      <w:rFonts w:asciiTheme="majorHAnsi" w:eastAsiaTheme="majorEastAsia" w:hAnsiTheme="majorHAnsi" w:cstheme="majorBidi"/>
      <w:color w:val="1F3763" w:themeColor="accent1" w:themeShade="7F"/>
      <w:kern w:val="0"/>
      <w:sz w:val="24"/>
      <w:szCs w:val="24"/>
      <w14:ligatures w14:val="none"/>
    </w:rPr>
  </w:style>
  <w:style w:type="numbering" w:customStyle="1" w:styleId="CurrentList1">
    <w:name w:val="Current List1"/>
    <w:uiPriority w:val="99"/>
    <w:rsid w:val="00B6648A"/>
    <w:pPr>
      <w:numPr>
        <w:numId w:val="8"/>
      </w:numPr>
    </w:pPr>
  </w:style>
  <w:style w:type="character" w:styleId="Strong">
    <w:name w:val="Strong"/>
    <w:basedOn w:val="DefaultParagraphFont"/>
    <w:uiPriority w:val="22"/>
    <w:qFormat/>
    <w:rsid w:val="000253F6"/>
    <w:rPr>
      <w:b/>
      <w:bCs/>
    </w:rPr>
  </w:style>
  <w:style w:type="character" w:customStyle="1" w:styleId="Heading1Char">
    <w:name w:val="Heading 1 Char"/>
    <w:basedOn w:val="DefaultParagraphFont"/>
    <w:link w:val="Heading1"/>
    <w:uiPriority w:val="9"/>
    <w:rsid w:val="006255E3"/>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010">
      <w:bodyDiv w:val="1"/>
      <w:marLeft w:val="0"/>
      <w:marRight w:val="0"/>
      <w:marTop w:val="0"/>
      <w:marBottom w:val="0"/>
      <w:divBdr>
        <w:top w:val="none" w:sz="0" w:space="0" w:color="auto"/>
        <w:left w:val="none" w:sz="0" w:space="0" w:color="auto"/>
        <w:bottom w:val="none" w:sz="0" w:space="0" w:color="auto"/>
        <w:right w:val="none" w:sz="0" w:space="0" w:color="auto"/>
      </w:divBdr>
    </w:div>
    <w:div w:id="76367203">
      <w:bodyDiv w:val="1"/>
      <w:marLeft w:val="0"/>
      <w:marRight w:val="0"/>
      <w:marTop w:val="0"/>
      <w:marBottom w:val="0"/>
      <w:divBdr>
        <w:top w:val="none" w:sz="0" w:space="0" w:color="auto"/>
        <w:left w:val="none" w:sz="0" w:space="0" w:color="auto"/>
        <w:bottom w:val="none" w:sz="0" w:space="0" w:color="auto"/>
        <w:right w:val="none" w:sz="0" w:space="0" w:color="auto"/>
      </w:divBdr>
    </w:div>
    <w:div w:id="189491198">
      <w:bodyDiv w:val="1"/>
      <w:marLeft w:val="0"/>
      <w:marRight w:val="0"/>
      <w:marTop w:val="0"/>
      <w:marBottom w:val="0"/>
      <w:divBdr>
        <w:top w:val="none" w:sz="0" w:space="0" w:color="auto"/>
        <w:left w:val="none" w:sz="0" w:space="0" w:color="auto"/>
        <w:bottom w:val="none" w:sz="0" w:space="0" w:color="auto"/>
        <w:right w:val="none" w:sz="0" w:space="0" w:color="auto"/>
      </w:divBdr>
      <w:divsChild>
        <w:div w:id="1077288001">
          <w:marLeft w:val="0"/>
          <w:marRight w:val="0"/>
          <w:marTop w:val="0"/>
          <w:marBottom w:val="180"/>
          <w:divBdr>
            <w:top w:val="none" w:sz="0" w:space="0" w:color="auto"/>
            <w:left w:val="none" w:sz="0" w:space="0" w:color="auto"/>
            <w:bottom w:val="none" w:sz="0" w:space="0" w:color="auto"/>
            <w:right w:val="none" w:sz="0" w:space="0" w:color="auto"/>
          </w:divBdr>
        </w:div>
        <w:div w:id="1741051662">
          <w:marLeft w:val="0"/>
          <w:marRight w:val="0"/>
          <w:marTop w:val="0"/>
          <w:marBottom w:val="90"/>
          <w:divBdr>
            <w:top w:val="none" w:sz="0" w:space="0" w:color="auto"/>
            <w:left w:val="none" w:sz="0" w:space="0" w:color="auto"/>
            <w:bottom w:val="none" w:sz="0" w:space="0" w:color="auto"/>
            <w:right w:val="none" w:sz="0" w:space="0" w:color="auto"/>
          </w:divBdr>
        </w:div>
        <w:div w:id="1347750394">
          <w:marLeft w:val="0"/>
          <w:marRight w:val="0"/>
          <w:marTop w:val="0"/>
          <w:marBottom w:val="90"/>
          <w:divBdr>
            <w:top w:val="none" w:sz="0" w:space="0" w:color="auto"/>
            <w:left w:val="none" w:sz="0" w:space="0" w:color="auto"/>
            <w:bottom w:val="none" w:sz="0" w:space="0" w:color="auto"/>
            <w:right w:val="none" w:sz="0" w:space="0" w:color="auto"/>
          </w:divBdr>
        </w:div>
        <w:div w:id="1007975206">
          <w:marLeft w:val="0"/>
          <w:marRight w:val="0"/>
          <w:marTop w:val="0"/>
          <w:marBottom w:val="360"/>
          <w:divBdr>
            <w:top w:val="none" w:sz="0" w:space="0" w:color="auto"/>
            <w:left w:val="none" w:sz="0" w:space="0" w:color="auto"/>
            <w:bottom w:val="none" w:sz="0" w:space="0" w:color="auto"/>
            <w:right w:val="none" w:sz="0" w:space="0" w:color="auto"/>
          </w:divBdr>
        </w:div>
      </w:divsChild>
    </w:div>
    <w:div w:id="208611545">
      <w:bodyDiv w:val="1"/>
      <w:marLeft w:val="0"/>
      <w:marRight w:val="0"/>
      <w:marTop w:val="0"/>
      <w:marBottom w:val="0"/>
      <w:divBdr>
        <w:top w:val="none" w:sz="0" w:space="0" w:color="auto"/>
        <w:left w:val="none" w:sz="0" w:space="0" w:color="auto"/>
        <w:bottom w:val="none" w:sz="0" w:space="0" w:color="auto"/>
        <w:right w:val="none" w:sz="0" w:space="0" w:color="auto"/>
      </w:divBdr>
    </w:div>
    <w:div w:id="249050179">
      <w:bodyDiv w:val="1"/>
      <w:marLeft w:val="0"/>
      <w:marRight w:val="0"/>
      <w:marTop w:val="0"/>
      <w:marBottom w:val="0"/>
      <w:divBdr>
        <w:top w:val="none" w:sz="0" w:space="0" w:color="auto"/>
        <w:left w:val="none" w:sz="0" w:space="0" w:color="auto"/>
        <w:bottom w:val="none" w:sz="0" w:space="0" w:color="auto"/>
        <w:right w:val="none" w:sz="0" w:space="0" w:color="auto"/>
      </w:divBdr>
    </w:div>
    <w:div w:id="290938538">
      <w:bodyDiv w:val="1"/>
      <w:marLeft w:val="0"/>
      <w:marRight w:val="0"/>
      <w:marTop w:val="0"/>
      <w:marBottom w:val="0"/>
      <w:divBdr>
        <w:top w:val="none" w:sz="0" w:space="0" w:color="auto"/>
        <w:left w:val="none" w:sz="0" w:space="0" w:color="auto"/>
        <w:bottom w:val="none" w:sz="0" w:space="0" w:color="auto"/>
        <w:right w:val="none" w:sz="0" w:space="0" w:color="auto"/>
      </w:divBdr>
    </w:div>
    <w:div w:id="421073979">
      <w:bodyDiv w:val="1"/>
      <w:marLeft w:val="0"/>
      <w:marRight w:val="0"/>
      <w:marTop w:val="0"/>
      <w:marBottom w:val="0"/>
      <w:divBdr>
        <w:top w:val="none" w:sz="0" w:space="0" w:color="auto"/>
        <w:left w:val="none" w:sz="0" w:space="0" w:color="auto"/>
        <w:bottom w:val="none" w:sz="0" w:space="0" w:color="auto"/>
        <w:right w:val="none" w:sz="0" w:space="0" w:color="auto"/>
      </w:divBdr>
    </w:div>
    <w:div w:id="582761863">
      <w:bodyDiv w:val="1"/>
      <w:marLeft w:val="0"/>
      <w:marRight w:val="0"/>
      <w:marTop w:val="0"/>
      <w:marBottom w:val="0"/>
      <w:divBdr>
        <w:top w:val="none" w:sz="0" w:space="0" w:color="auto"/>
        <w:left w:val="none" w:sz="0" w:space="0" w:color="auto"/>
        <w:bottom w:val="none" w:sz="0" w:space="0" w:color="auto"/>
        <w:right w:val="none" w:sz="0" w:space="0" w:color="auto"/>
      </w:divBdr>
    </w:div>
    <w:div w:id="588583256">
      <w:bodyDiv w:val="1"/>
      <w:marLeft w:val="0"/>
      <w:marRight w:val="0"/>
      <w:marTop w:val="0"/>
      <w:marBottom w:val="0"/>
      <w:divBdr>
        <w:top w:val="none" w:sz="0" w:space="0" w:color="auto"/>
        <w:left w:val="none" w:sz="0" w:space="0" w:color="auto"/>
        <w:bottom w:val="none" w:sz="0" w:space="0" w:color="auto"/>
        <w:right w:val="none" w:sz="0" w:space="0" w:color="auto"/>
      </w:divBdr>
      <w:divsChild>
        <w:div w:id="77868129">
          <w:marLeft w:val="0"/>
          <w:marRight w:val="0"/>
          <w:marTop w:val="0"/>
          <w:marBottom w:val="180"/>
          <w:divBdr>
            <w:top w:val="none" w:sz="0" w:space="0" w:color="auto"/>
            <w:left w:val="none" w:sz="0" w:space="0" w:color="auto"/>
            <w:bottom w:val="none" w:sz="0" w:space="0" w:color="auto"/>
            <w:right w:val="none" w:sz="0" w:space="0" w:color="auto"/>
          </w:divBdr>
        </w:div>
        <w:div w:id="626155886">
          <w:marLeft w:val="0"/>
          <w:marRight w:val="0"/>
          <w:marTop w:val="0"/>
          <w:marBottom w:val="90"/>
          <w:divBdr>
            <w:top w:val="none" w:sz="0" w:space="0" w:color="auto"/>
            <w:left w:val="none" w:sz="0" w:space="0" w:color="auto"/>
            <w:bottom w:val="none" w:sz="0" w:space="0" w:color="auto"/>
            <w:right w:val="none" w:sz="0" w:space="0" w:color="auto"/>
          </w:divBdr>
        </w:div>
        <w:div w:id="1817720470">
          <w:marLeft w:val="0"/>
          <w:marRight w:val="0"/>
          <w:marTop w:val="0"/>
          <w:marBottom w:val="90"/>
          <w:divBdr>
            <w:top w:val="none" w:sz="0" w:space="0" w:color="auto"/>
            <w:left w:val="none" w:sz="0" w:space="0" w:color="auto"/>
            <w:bottom w:val="none" w:sz="0" w:space="0" w:color="auto"/>
            <w:right w:val="none" w:sz="0" w:space="0" w:color="auto"/>
          </w:divBdr>
        </w:div>
        <w:div w:id="622149097">
          <w:marLeft w:val="0"/>
          <w:marRight w:val="0"/>
          <w:marTop w:val="0"/>
          <w:marBottom w:val="360"/>
          <w:divBdr>
            <w:top w:val="none" w:sz="0" w:space="0" w:color="auto"/>
            <w:left w:val="none" w:sz="0" w:space="0" w:color="auto"/>
            <w:bottom w:val="none" w:sz="0" w:space="0" w:color="auto"/>
            <w:right w:val="none" w:sz="0" w:space="0" w:color="auto"/>
          </w:divBdr>
        </w:div>
      </w:divsChild>
    </w:div>
    <w:div w:id="639119562">
      <w:bodyDiv w:val="1"/>
      <w:marLeft w:val="0"/>
      <w:marRight w:val="0"/>
      <w:marTop w:val="0"/>
      <w:marBottom w:val="0"/>
      <w:divBdr>
        <w:top w:val="none" w:sz="0" w:space="0" w:color="auto"/>
        <w:left w:val="none" w:sz="0" w:space="0" w:color="auto"/>
        <w:bottom w:val="none" w:sz="0" w:space="0" w:color="auto"/>
        <w:right w:val="none" w:sz="0" w:space="0" w:color="auto"/>
      </w:divBdr>
    </w:div>
    <w:div w:id="796988694">
      <w:bodyDiv w:val="1"/>
      <w:marLeft w:val="0"/>
      <w:marRight w:val="0"/>
      <w:marTop w:val="0"/>
      <w:marBottom w:val="0"/>
      <w:divBdr>
        <w:top w:val="none" w:sz="0" w:space="0" w:color="auto"/>
        <w:left w:val="none" w:sz="0" w:space="0" w:color="auto"/>
        <w:bottom w:val="none" w:sz="0" w:space="0" w:color="auto"/>
        <w:right w:val="none" w:sz="0" w:space="0" w:color="auto"/>
      </w:divBdr>
    </w:div>
    <w:div w:id="880246381">
      <w:bodyDiv w:val="1"/>
      <w:marLeft w:val="0"/>
      <w:marRight w:val="0"/>
      <w:marTop w:val="0"/>
      <w:marBottom w:val="0"/>
      <w:divBdr>
        <w:top w:val="none" w:sz="0" w:space="0" w:color="auto"/>
        <w:left w:val="none" w:sz="0" w:space="0" w:color="auto"/>
        <w:bottom w:val="none" w:sz="0" w:space="0" w:color="auto"/>
        <w:right w:val="none" w:sz="0" w:space="0" w:color="auto"/>
      </w:divBdr>
    </w:div>
    <w:div w:id="1014695730">
      <w:bodyDiv w:val="1"/>
      <w:marLeft w:val="0"/>
      <w:marRight w:val="0"/>
      <w:marTop w:val="0"/>
      <w:marBottom w:val="0"/>
      <w:divBdr>
        <w:top w:val="none" w:sz="0" w:space="0" w:color="auto"/>
        <w:left w:val="none" w:sz="0" w:space="0" w:color="auto"/>
        <w:bottom w:val="none" w:sz="0" w:space="0" w:color="auto"/>
        <w:right w:val="none" w:sz="0" w:space="0" w:color="auto"/>
      </w:divBdr>
    </w:div>
    <w:div w:id="1062949966">
      <w:bodyDiv w:val="1"/>
      <w:marLeft w:val="0"/>
      <w:marRight w:val="0"/>
      <w:marTop w:val="0"/>
      <w:marBottom w:val="0"/>
      <w:divBdr>
        <w:top w:val="none" w:sz="0" w:space="0" w:color="auto"/>
        <w:left w:val="none" w:sz="0" w:space="0" w:color="auto"/>
        <w:bottom w:val="none" w:sz="0" w:space="0" w:color="auto"/>
        <w:right w:val="none" w:sz="0" w:space="0" w:color="auto"/>
      </w:divBdr>
    </w:div>
    <w:div w:id="1199129280">
      <w:bodyDiv w:val="1"/>
      <w:marLeft w:val="0"/>
      <w:marRight w:val="0"/>
      <w:marTop w:val="0"/>
      <w:marBottom w:val="0"/>
      <w:divBdr>
        <w:top w:val="none" w:sz="0" w:space="0" w:color="auto"/>
        <w:left w:val="none" w:sz="0" w:space="0" w:color="auto"/>
        <w:bottom w:val="none" w:sz="0" w:space="0" w:color="auto"/>
        <w:right w:val="none" w:sz="0" w:space="0" w:color="auto"/>
      </w:divBdr>
    </w:div>
    <w:div w:id="1200511184">
      <w:bodyDiv w:val="1"/>
      <w:marLeft w:val="0"/>
      <w:marRight w:val="0"/>
      <w:marTop w:val="0"/>
      <w:marBottom w:val="0"/>
      <w:divBdr>
        <w:top w:val="none" w:sz="0" w:space="0" w:color="auto"/>
        <w:left w:val="none" w:sz="0" w:space="0" w:color="auto"/>
        <w:bottom w:val="none" w:sz="0" w:space="0" w:color="auto"/>
        <w:right w:val="none" w:sz="0" w:space="0" w:color="auto"/>
      </w:divBdr>
    </w:div>
    <w:div w:id="1287925427">
      <w:bodyDiv w:val="1"/>
      <w:marLeft w:val="0"/>
      <w:marRight w:val="0"/>
      <w:marTop w:val="0"/>
      <w:marBottom w:val="0"/>
      <w:divBdr>
        <w:top w:val="none" w:sz="0" w:space="0" w:color="auto"/>
        <w:left w:val="none" w:sz="0" w:space="0" w:color="auto"/>
        <w:bottom w:val="none" w:sz="0" w:space="0" w:color="auto"/>
        <w:right w:val="none" w:sz="0" w:space="0" w:color="auto"/>
      </w:divBdr>
    </w:div>
    <w:div w:id="1304656947">
      <w:bodyDiv w:val="1"/>
      <w:marLeft w:val="0"/>
      <w:marRight w:val="0"/>
      <w:marTop w:val="0"/>
      <w:marBottom w:val="0"/>
      <w:divBdr>
        <w:top w:val="none" w:sz="0" w:space="0" w:color="auto"/>
        <w:left w:val="none" w:sz="0" w:space="0" w:color="auto"/>
        <w:bottom w:val="none" w:sz="0" w:space="0" w:color="auto"/>
        <w:right w:val="none" w:sz="0" w:space="0" w:color="auto"/>
      </w:divBdr>
      <w:divsChild>
        <w:div w:id="1193226920">
          <w:marLeft w:val="0"/>
          <w:marRight w:val="0"/>
          <w:marTop w:val="0"/>
          <w:marBottom w:val="180"/>
          <w:divBdr>
            <w:top w:val="none" w:sz="0" w:space="0" w:color="auto"/>
            <w:left w:val="none" w:sz="0" w:space="0" w:color="auto"/>
            <w:bottom w:val="none" w:sz="0" w:space="0" w:color="auto"/>
            <w:right w:val="none" w:sz="0" w:space="0" w:color="auto"/>
          </w:divBdr>
        </w:div>
        <w:div w:id="2000890230">
          <w:marLeft w:val="0"/>
          <w:marRight w:val="0"/>
          <w:marTop w:val="0"/>
          <w:marBottom w:val="90"/>
          <w:divBdr>
            <w:top w:val="none" w:sz="0" w:space="0" w:color="auto"/>
            <w:left w:val="none" w:sz="0" w:space="0" w:color="auto"/>
            <w:bottom w:val="none" w:sz="0" w:space="0" w:color="auto"/>
            <w:right w:val="none" w:sz="0" w:space="0" w:color="auto"/>
          </w:divBdr>
        </w:div>
        <w:div w:id="806818846">
          <w:marLeft w:val="0"/>
          <w:marRight w:val="0"/>
          <w:marTop w:val="0"/>
          <w:marBottom w:val="90"/>
          <w:divBdr>
            <w:top w:val="none" w:sz="0" w:space="0" w:color="auto"/>
            <w:left w:val="none" w:sz="0" w:space="0" w:color="auto"/>
            <w:bottom w:val="none" w:sz="0" w:space="0" w:color="auto"/>
            <w:right w:val="none" w:sz="0" w:space="0" w:color="auto"/>
          </w:divBdr>
        </w:div>
        <w:div w:id="1442611007">
          <w:marLeft w:val="0"/>
          <w:marRight w:val="0"/>
          <w:marTop w:val="0"/>
          <w:marBottom w:val="360"/>
          <w:divBdr>
            <w:top w:val="none" w:sz="0" w:space="0" w:color="auto"/>
            <w:left w:val="none" w:sz="0" w:space="0" w:color="auto"/>
            <w:bottom w:val="none" w:sz="0" w:space="0" w:color="auto"/>
            <w:right w:val="none" w:sz="0" w:space="0" w:color="auto"/>
          </w:divBdr>
        </w:div>
      </w:divsChild>
    </w:div>
    <w:div w:id="1465077914">
      <w:bodyDiv w:val="1"/>
      <w:marLeft w:val="0"/>
      <w:marRight w:val="0"/>
      <w:marTop w:val="0"/>
      <w:marBottom w:val="0"/>
      <w:divBdr>
        <w:top w:val="none" w:sz="0" w:space="0" w:color="auto"/>
        <w:left w:val="none" w:sz="0" w:space="0" w:color="auto"/>
        <w:bottom w:val="none" w:sz="0" w:space="0" w:color="auto"/>
        <w:right w:val="none" w:sz="0" w:space="0" w:color="auto"/>
      </w:divBdr>
      <w:divsChild>
        <w:div w:id="277419084">
          <w:marLeft w:val="0"/>
          <w:marRight w:val="0"/>
          <w:marTop w:val="0"/>
          <w:marBottom w:val="180"/>
          <w:divBdr>
            <w:top w:val="none" w:sz="0" w:space="0" w:color="auto"/>
            <w:left w:val="none" w:sz="0" w:space="0" w:color="auto"/>
            <w:bottom w:val="none" w:sz="0" w:space="0" w:color="auto"/>
            <w:right w:val="none" w:sz="0" w:space="0" w:color="auto"/>
          </w:divBdr>
        </w:div>
        <w:div w:id="988829264">
          <w:marLeft w:val="0"/>
          <w:marRight w:val="0"/>
          <w:marTop w:val="0"/>
          <w:marBottom w:val="90"/>
          <w:divBdr>
            <w:top w:val="none" w:sz="0" w:space="0" w:color="auto"/>
            <w:left w:val="none" w:sz="0" w:space="0" w:color="auto"/>
            <w:bottom w:val="none" w:sz="0" w:space="0" w:color="auto"/>
            <w:right w:val="none" w:sz="0" w:space="0" w:color="auto"/>
          </w:divBdr>
        </w:div>
        <w:div w:id="1382095187">
          <w:marLeft w:val="0"/>
          <w:marRight w:val="0"/>
          <w:marTop w:val="0"/>
          <w:marBottom w:val="90"/>
          <w:divBdr>
            <w:top w:val="none" w:sz="0" w:space="0" w:color="auto"/>
            <w:left w:val="none" w:sz="0" w:space="0" w:color="auto"/>
            <w:bottom w:val="none" w:sz="0" w:space="0" w:color="auto"/>
            <w:right w:val="none" w:sz="0" w:space="0" w:color="auto"/>
          </w:divBdr>
        </w:div>
        <w:div w:id="365370963">
          <w:marLeft w:val="0"/>
          <w:marRight w:val="0"/>
          <w:marTop w:val="0"/>
          <w:marBottom w:val="360"/>
          <w:divBdr>
            <w:top w:val="none" w:sz="0" w:space="0" w:color="auto"/>
            <w:left w:val="none" w:sz="0" w:space="0" w:color="auto"/>
            <w:bottom w:val="none" w:sz="0" w:space="0" w:color="auto"/>
            <w:right w:val="none" w:sz="0" w:space="0" w:color="auto"/>
          </w:divBdr>
        </w:div>
      </w:divsChild>
    </w:div>
    <w:div w:id="1571230847">
      <w:bodyDiv w:val="1"/>
      <w:marLeft w:val="0"/>
      <w:marRight w:val="0"/>
      <w:marTop w:val="0"/>
      <w:marBottom w:val="0"/>
      <w:divBdr>
        <w:top w:val="none" w:sz="0" w:space="0" w:color="auto"/>
        <w:left w:val="none" w:sz="0" w:space="0" w:color="auto"/>
        <w:bottom w:val="none" w:sz="0" w:space="0" w:color="auto"/>
        <w:right w:val="none" w:sz="0" w:space="0" w:color="auto"/>
      </w:divBdr>
      <w:divsChild>
        <w:div w:id="972102269">
          <w:marLeft w:val="0"/>
          <w:marRight w:val="0"/>
          <w:marTop w:val="0"/>
          <w:marBottom w:val="180"/>
          <w:divBdr>
            <w:top w:val="none" w:sz="0" w:space="0" w:color="auto"/>
            <w:left w:val="none" w:sz="0" w:space="0" w:color="auto"/>
            <w:bottom w:val="none" w:sz="0" w:space="0" w:color="auto"/>
            <w:right w:val="none" w:sz="0" w:space="0" w:color="auto"/>
          </w:divBdr>
        </w:div>
        <w:div w:id="990333095">
          <w:marLeft w:val="0"/>
          <w:marRight w:val="0"/>
          <w:marTop w:val="0"/>
          <w:marBottom w:val="90"/>
          <w:divBdr>
            <w:top w:val="none" w:sz="0" w:space="0" w:color="auto"/>
            <w:left w:val="none" w:sz="0" w:space="0" w:color="auto"/>
            <w:bottom w:val="none" w:sz="0" w:space="0" w:color="auto"/>
            <w:right w:val="none" w:sz="0" w:space="0" w:color="auto"/>
          </w:divBdr>
        </w:div>
        <w:div w:id="1354916011">
          <w:marLeft w:val="0"/>
          <w:marRight w:val="0"/>
          <w:marTop w:val="0"/>
          <w:marBottom w:val="90"/>
          <w:divBdr>
            <w:top w:val="none" w:sz="0" w:space="0" w:color="auto"/>
            <w:left w:val="none" w:sz="0" w:space="0" w:color="auto"/>
            <w:bottom w:val="none" w:sz="0" w:space="0" w:color="auto"/>
            <w:right w:val="none" w:sz="0" w:space="0" w:color="auto"/>
          </w:divBdr>
        </w:div>
        <w:div w:id="882710011">
          <w:marLeft w:val="0"/>
          <w:marRight w:val="0"/>
          <w:marTop w:val="0"/>
          <w:marBottom w:val="360"/>
          <w:divBdr>
            <w:top w:val="none" w:sz="0" w:space="0" w:color="auto"/>
            <w:left w:val="none" w:sz="0" w:space="0" w:color="auto"/>
            <w:bottom w:val="none" w:sz="0" w:space="0" w:color="auto"/>
            <w:right w:val="none" w:sz="0" w:space="0" w:color="auto"/>
          </w:divBdr>
        </w:div>
      </w:divsChild>
    </w:div>
    <w:div w:id="1577741044">
      <w:bodyDiv w:val="1"/>
      <w:marLeft w:val="0"/>
      <w:marRight w:val="0"/>
      <w:marTop w:val="0"/>
      <w:marBottom w:val="0"/>
      <w:divBdr>
        <w:top w:val="none" w:sz="0" w:space="0" w:color="auto"/>
        <w:left w:val="none" w:sz="0" w:space="0" w:color="auto"/>
        <w:bottom w:val="none" w:sz="0" w:space="0" w:color="auto"/>
        <w:right w:val="none" w:sz="0" w:space="0" w:color="auto"/>
      </w:divBdr>
    </w:div>
    <w:div w:id="1604142301">
      <w:bodyDiv w:val="1"/>
      <w:marLeft w:val="0"/>
      <w:marRight w:val="0"/>
      <w:marTop w:val="0"/>
      <w:marBottom w:val="0"/>
      <w:divBdr>
        <w:top w:val="none" w:sz="0" w:space="0" w:color="auto"/>
        <w:left w:val="none" w:sz="0" w:space="0" w:color="auto"/>
        <w:bottom w:val="none" w:sz="0" w:space="0" w:color="auto"/>
        <w:right w:val="none" w:sz="0" w:space="0" w:color="auto"/>
      </w:divBdr>
    </w:div>
    <w:div w:id="1666395382">
      <w:bodyDiv w:val="1"/>
      <w:marLeft w:val="0"/>
      <w:marRight w:val="0"/>
      <w:marTop w:val="0"/>
      <w:marBottom w:val="0"/>
      <w:divBdr>
        <w:top w:val="none" w:sz="0" w:space="0" w:color="auto"/>
        <w:left w:val="none" w:sz="0" w:space="0" w:color="auto"/>
        <w:bottom w:val="none" w:sz="0" w:space="0" w:color="auto"/>
        <w:right w:val="none" w:sz="0" w:space="0" w:color="auto"/>
      </w:divBdr>
    </w:div>
    <w:div w:id="1681085047">
      <w:bodyDiv w:val="1"/>
      <w:marLeft w:val="0"/>
      <w:marRight w:val="0"/>
      <w:marTop w:val="0"/>
      <w:marBottom w:val="0"/>
      <w:divBdr>
        <w:top w:val="none" w:sz="0" w:space="0" w:color="auto"/>
        <w:left w:val="none" w:sz="0" w:space="0" w:color="auto"/>
        <w:bottom w:val="none" w:sz="0" w:space="0" w:color="auto"/>
        <w:right w:val="none" w:sz="0" w:space="0" w:color="auto"/>
      </w:divBdr>
    </w:div>
    <w:div w:id="1734766692">
      <w:bodyDiv w:val="1"/>
      <w:marLeft w:val="0"/>
      <w:marRight w:val="0"/>
      <w:marTop w:val="0"/>
      <w:marBottom w:val="0"/>
      <w:divBdr>
        <w:top w:val="none" w:sz="0" w:space="0" w:color="auto"/>
        <w:left w:val="none" w:sz="0" w:space="0" w:color="auto"/>
        <w:bottom w:val="none" w:sz="0" w:space="0" w:color="auto"/>
        <w:right w:val="none" w:sz="0" w:space="0" w:color="auto"/>
      </w:divBdr>
    </w:div>
    <w:div w:id="1793863635">
      <w:bodyDiv w:val="1"/>
      <w:marLeft w:val="0"/>
      <w:marRight w:val="0"/>
      <w:marTop w:val="0"/>
      <w:marBottom w:val="0"/>
      <w:divBdr>
        <w:top w:val="none" w:sz="0" w:space="0" w:color="auto"/>
        <w:left w:val="none" w:sz="0" w:space="0" w:color="auto"/>
        <w:bottom w:val="none" w:sz="0" w:space="0" w:color="auto"/>
        <w:right w:val="none" w:sz="0" w:space="0" w:color="auto"/>
      </w:divBdr>
    </w:div>
    <w:div w:id="1795371579">
      <w:bodyDiv w:val="1"/>
      <w:marLeft w:val="0"/>
      <w:marRight w:val="0"/>
      <w:marTop w:val="0"/>
      <w:marBottom w:val="0"/>
      <w:divBdr>
        <w:top w:val="none" w:sz="0" w:space="0" w:color="auto"/>
        <w:left w:val="none" w:sz="0" w:space="0" w:color="auto"/>
        <w:bottom w:val="none" w:sz="0" w:space="0" w:color="auto"/>
        <w:right w:val="none" w:sz="0" w:space="0" w:color="auto"/>
      </w:divBdr>
    </w:div>
    <w:div w:id="1922987804">
      <w:bodyDiv w:val="1"/>
      <w:marLeft w:val="0"/>
      <w:marRight w:val="0"/>
      <w:marTop w:val="0"/>
      <w:marBottom w:val="0"/>
      <w:divBdr>
        <w:top w:val="none" w:sz="0" w:space="0" w:color="auto"/>
        <w:left w:val="none" w:sz="0" w:space="0" w:color="auto"/>
        <w:bottom w:val="none" w:sz="0" w:space="0" w:color="auto"/>
        <w:right w:val="none" w:sz="0" w:space="0" w:color="auto"/>
      </w:divBdr>
    </w:div>
    <w:div w:id="2016569823">
      <w:bodyDiv w:val="1"/>
      <w:marLeft w:val="0"/>
      <w:marRight w:val="0"/>
      <w:marTop w:val="0"/>
      <w:marBottom w:val="0"/>
      <w:divBdr>
        <w:top w:val="none" w:sz="0" w:space="0" w:color="auto"/>
        <w:left w:val="none" w:sz="0" w:space="0" w:color="auto"/>
        <w:bottom w:val="none" w:sz="0" w:space="0" w:color="auto"/>
        <w:right w:val="none" w:sz="0" w:space="0" w:color="auto"/>
      </w:divBdr>
    </w:div>
    <w:div w:id="2039892529">
      <w:bodyDiv w:val="1"/>
      <w:marLeft w:val="0"/>
      <w:marRight w:val="0"/>
      <w:marTop w:val="0"/>
      <w:marBottom w:val="0"/>
      <w:divBdr>
        <w:top w:val="none" w:sz="0" w:space="0" w:color="auto"/>
        <w:left w:val="none" w:sz="0" w:space="0" w:color="auto"/>
        <w:bottom w:val="none" w:sz="0" w:space="0" w:color="auto"/>
        <w:right w:val="none" w:sz="0" w:space="0" w:color="auto"/>
      </w:divBdr>
    </w:div>
    <w:div w:id="2056539381">
      <w:bodyDiv w:val="1"/>
      <w:marLeft w:val="0"/>
      <w:marRight w:val="0"/>
      <w:marTop w:val="0"/>
      <w:marBottom w:val="0"/>
      <w:divBdr>
        <w:top w:val="none" w:sz="0" w:space="0" w:color="auto"/>
        <w:left w:val="none" w:sz="0" w:space="0" w:color="auto"/>
        <w:bottom w:val="none" w:sz="0" w:space="0" w:color="auto"/>
        <w:right w:val="none" w:sz="0" w:space="0" w:color="auto"/>
      </w:divBdr>
    </w:div>
    <w:div w:id="21414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lothianconsultations.co.uk/infrastructure/place-making-project/" TargetMode="External"/><Relationship Id="rId13" Type="http://schemas.openxmlformats.org/officeDocument/2006/relationships/hyperlink" Target="https://mailchi.mp/b7eb8252ebe7/vcel-monthly-funding-update-june-2025?e=b628dd59b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lothianconsultations.co.uk/" TargetMode="External"/><Relationship Id="rId12" Type="http://schemas.openxmlformats.org/officeDocument/2006/relationships/hyperlink" Target="https://eastlothianconsultations.co.uk/policy-partnerships/shaping-our-future-2025-2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stlothianconsultations.co.uk/education/families-together-east-lothian-families-views/" TargetMode="External"/><Relationship Id="rId5" Type="http://schemas.openxmlformats.org/officeDocument/2006/relationships/footnotes" Target="footnotes.xml"/><Relationship Id="rId15" Type="http://schemas.openxmlformats.org/officeDocument/2006/relationships/hyperlink" Target="https://teams.microsoft.com/l/meetup-join/19%3ameeting_MDA2MzA4ZjMtZDc4My00OTY1LWI3YjEtZjgyNGU1ZmI3ODNl%40thread.v2/0?context=%7b%22Tid%22%3a%2285e771af-e90a-4487-b407-1322ba02cc82%22%2c%22Oid%22%3a%22b04d94d2-5df7-4cda-a479-c21ea89e5166%22%7d" TargetMode="External"/><Relationship Id="rId10" Type="http://schemas.openxmlformats.org/officeDocument/2006/relationships/hyperlink" Target="https://eastlothianconsultations.co.uk/education/young-people-place-making-project/" TargetMode="External"/><Relationship Id="rId4" Type="http://schemas.openxmlformats.org/officeDocument/2006/relationships/webSettings" Target="webSettings.xml"/><Relationship Id="rId9" Type="http://schemas.openxmlformats.org/officeDocument/2006/relationships/hyperlink" Target="https://eastlothianconsultations.co.uk/policy-partnerships/consultation-on-east-lothian-open-space-strategy-r/" TargetMode="External"/><Relationship Id="rId14" Type="http://schemas.openxmlformats.org/officeDocument/2006/relationships/hyperlink" Target="https://mailchi.mp/ae6e6cc6640b/east-lothian-third-sector-update-03062025?e=b628dd59b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MacLennan, Lorna</dc:creator>
  <cp:keywords/>
  <dc:description/>
  <cp:lastModifiedBy>Cartaya Pombo, Rocio</cp:lastModifiedBy>
  <cp:revision>25</cp:revision>
  <cp:lastPrinted>2024-08-28T13:30:00Z</cp:lastPrinted>
  <dcterms:created xsi:type="dcterms:W3CDTF">2025-01-08T09:50:00Z</dcterms:created>
  <dcterms:modified xsi:type="dcterms:W3CDTF">2025-06-13T07:40:00Z</dcterms:modified>
</cp:coreProperties>
</file>