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B61" w:rsidRPr="00707DCD" w:rsidRDefault="00D43826" w:rsidP="00D43826">
      <w:pPr>
        <w:jc w:val="center"/>
        <w:rPr>
          <w:rFonts w:cstheme="minorHAnsi"/>
        </w:rPr>
      </w:pPr>
      <w:bookmarkStart w:id="0" w:name="_GoBack"/>
      <w:bookmarkEnd w:id="0"/>
      <w:r w:rsidRPr="00707DCD">
        <w:rPr>
          <w:rFonts w:cstheme="minorHAnsi"/>
          <w:noProof/>
          <w:lang w:eastAsia="en-GB"/>
        </w:rPr>
        <w:drawing>
          <wp:inline distT="0" distB="0" distL="0" distR="0" wp14:anchorId="099ED006" wp14:editId="2C9F2DC7">
            <wp:extent cx="2527300" cy="647700"/>
            <wp:effectExtent l="19050" t="0" r="6350" b="0"/>
            <wp:docPr id="1" name="Picture 1" descr="N:\Policy Development\SOA\SOA 2013\ELP style\East Lothian Partner#867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olicy Development\SOA\SOA 2013\ELP style\East Lothian Partner#867D12.jpg"/>
                    <pic:cNvPicPr>
                      <a:picLocks noChangeAspect="1" noChangeArrowheads="1"/>
                    </pic:cNvPicPr>
                  </pic:nvPicPr>
                  <pic:blipFill>
                    <a:blip r:embed="rId5" cstate="print"/>
                    <a:srcRect/>
                    <a:stretch>
                      <a:fillRect/>
                    </a:stretch>
                  </pic:blipFill>
                  <pic:spPr bwMode="auto">
                    <a:xfrm>
                      <a:off x="0" y="0"/>
                      <a:ext cx="2527300" cy="647700"/>
                    </a:xfrm>
                    <a:prstGeom prst="rect">
                      <a:avLst/>
                    </a:prstGeom>
                    <a:noFill/>
                    <a:ln w="9525">
                      <a:noFill/>
                      <a:miter lim="800000"/>
                      <a:headEnd/>
                      <a:tailEnd/>
                    </a:ln>
                  </pic:spPr>
                </pic:pic>
              </a:graphicData>
            </a:graphic>
          </wp:inline>
        </w:drawing>
      </w:r>
    </w:p>
    <w:p w:rsidR="00D43826" w:rsidRPr="00707DCD" w:rsidRDefault="00953F08" w:rsidP="00D43826">
      <w:pPr>
        <w:pStyle w:val="ListParagraph"/>
        <w:spacing w:after="0" w:line="240" w:lineRule="auto"/>
        <w:ind w:left="0"/>
        <w:jc w:val="center"/>
        <w:rPr>
          <w:rFonts w:cstheme="minorHAnsi"/>
          <w:b/>
        </w:rPr>
      </w:pPr>
      <w:r>
        <w:rPr>
          <w:rFonts w:cstheme="minorHAnsi"/>
          <w:b/>
        </w:rPr>
        <w:t>Wednesday</w:t>
      </w:r>
      <w:r w:rsidR="00D43826" w:rsidRPr="00707DCD">
        <w:rPr>
          <w:rFonts w:cstheme="minorHAnsi"/>
          <w:b/>
        </w:rPr>
        <w:t xml:space="preserve"> </w:t>
      </w:r>
      <w:r w:rsidR="006E5B6F">
        <w:rPr>
          <w:rFonts w:cstheme="minorHAnsi"/>
          <w:b/>
        </w:rPr>
        <w:t>28</w:t>
      </w:r>
      <w:r w:rsidR="00D43826" w:rsidRPr="00707DCD">
        <w:rPr>
          <w:rFonts w:cstheme="minorHAnsi"/>
          <w:b/>
          <w:vertAlign w:val="superscript"/>
        </w:rPr>
        <w:t>th</w:t>
      </w:r>
      <w:r w:rsidR="006E5B6F">
        <w:rPr>
          <w:rFonts w:cstheme="minorHAnsi"/>
          <w:b/>
        </w:rPr>
        <w:t xml:space="preserve"> June</w:t>
      </w:r>
      <w:r w:rsidR="00D43826" w:rsidRPr="00707DCD">
        <w:rPr>
          <w:rFonts w:cstheme="minorHAnsi"/>
          <w:b/>
        </w:rPr>
        <w:t xml:space="preserve"> 2023</w:t>
      </w:r>
    </w:p>
    <w:p w:rsidR="00D43826" w:rsidRPr="00707DCD" w:rsidRDefault="006E5B6F" w:rsidP="00D43826">
      <w:pPr>
        <w:pStyle w:val="ListParagraph"/>
        <w:spacing w:after="0" w:line="240" w:lineRule="auto"/>
        <w:ind w:left="0"/>
        <w:jc w:val="center"/>
        <w:rPr>
          <w:rFonts w:cstheme="minorHAnsi"/>
          <w:b/>
        </w:rPr>
      </w:pPr>
      <w:r>
        <w:rPr>
          <w:rFonts w:cstheme="minorHAnsi"/>
          <w:b/>
        </w:rPr>
        <w:t>2.00pm – 4</w:t>
      </w:r>
      <w:r w:rsidR="00D43826" w:rsidRPr="00707DCD">
        <w:rPr>
          <w:rFonts w:cstheme="minorHAnsi"/>
          <w:b/>
        </w:rPr>
        <w:t>.00pm</w:t>
      </w:r>
    </w:p>
    <w:p w:rsidR="00D43826" w:rsidRPr="00707DCD" w:rsidRDefault="00D43826" w:rsidP="00D43826">
      <w:pPr>
        <w:pStyle w:val="ListParagraph"/>
        <w:spacing w:after="0" w:line="240" w:lineRule="auto"/>
        <w:ind w:left="0"/>
        <w:jc w:val="center"/>
        <w:rPr>
          <w:rFonts w:cstheme="minorHAnsi"/>
          <w:b/>
        </w:rPr>
      </w:pPr>
      <w:r w:rsidRPr="00707DCD">
        <w:rPr>
          <w:rFonts w:cstheme="minorHAnsi"/>
          <w:b/>
        </w:rPr>
        <w:t>Teams Meeting</w:t>
      </w:r>
    </w:p>
    <w:p w:rsidR="00D43826" w:rsidRPr="00707DCD" w:rsidRDefault="00D43826" w:rsidP="00D43826">
      <w:pPr>
        <w:pStyle w:val="ListParagraph"/>
        <w:spacing w:after="0" w:line="240" w:lineRule="auto"/>
        <w:ind w:left="0"/>
        <w:jc w:val="center"/>
        <w:rPr>
          <w:rFonts w:cstheme="minorHAnsi"/>
          <w:b/>
        </w:rPr>
      </w:pPr>
    </w:p>
    <w:p w:rsidR="00D43826" w:rsidRPr="00707DCD" w:rsidRDefault="00D43826" w:rsidP="00D43826">
      <w:pPr>
        <w:pStyle w:val="ListParagraph"/>
        <w:spacing w:after="0"/>
        <w:ind w:left="0"/>
        <w:jc w:val="center"/>
        <w:rPr>
          <w:rFonts w:cstheme="minorHAnsi"/>
          <w:b/>
        </w:rPr>
      </w:pPr>
      <w:r w:rsidRPr="00707DCD">
        <w:rPr>
          <w:rFonts w:cstheme="minorHAnsi"/>
          <w:b/>
        </w:rPr>
        <w:t>MEETING NOTES</w:t>
      </w:r>
    </w:p>
    <w:p w:rsidR="00D43826" w:rsidRPr="00707DCD" w:rsidRDefault="00D43826" w:rsidP="00D43826">
      <w:pPr>
        <w:pStyle w:val="ListParagraph"/>
        <w:spacing w:after="0"/>
        <w:ind w:left="0"/>
        <w:rPr>
          <w:rFonts w:cstheme="minorHAnsi"/>
          <w:b/>
        </w:rPr>
      </w:pPr>
      <w:r w:rsidRPr="00707DCD">
        <w:rPr>
          <w:rFonts w:cstheme="minorHAnsi"/>
          <w:b/>
        </w:rPr>
        <w:t>Present:</w:t>
      </w:r>
    </w:p>
    <w:p w:rsidR="006E5B6F" w:rsidRDefault="006E5B6F" w:rsidP="00E6690C">
      <w:pPr>
        <w:pStyle w:val="ListParagraph"/>
        <w:spacing w:after="0"/>
        <w:ind w:left="0"/>
        <w:rPr>
          <w:rFonts w:cstheme="minorHAnsi"/>
        </w:rPr>
      </w:pPr>
      <w:r>
        <w:rPr>
          <w:rFonts w:cstheme="minorHAnsi"/>
        </w:rPr>
        <w:t>Monica Patterson, East Lothian Council</w:t>
      </w:r>
    </w:p>
    <w:p w:rsidR="00AA456F" w:rsidRDefault="00D43826" w:rsidP="00E6690C">
      <w:pPr>
        <w:pStyle w:val="ListParagraph"/>
        <w:spacing w:after="0"/>
        <w:ind w:left="0"/>
        <w:rPr>
          <w:rFonts w:cstheme="minorHAnsi"/>
          <w:lang w:eastAsia="en-GB"/>
        </w:rPr>
      </w:pPr>
      <w:r w:rsidRPr="00707DCD">
        <w:rPr>
          <w:rFonts w:cstheme="minorHAnsi"/>
        </w:rPr>
        <w:t>Douglas Proudfoot</w:t>
      </w:r>
      <w:r w:rsidR="00E6690C" w:rsidRPr="00707DCD">
        <w:rPr>
          <w:rFonts w:cstheme="minorHAnsi"/>
        </w:rPr>
        <w:t>, East Lothian Council</w:t>
      </w:r>
      <w:r w:rsidR="00E6690C" w:rsidRPr="00707DCD">
        <w:rPr>
          <w:rFonts w:cstheme="minorHAnsi"/>
        </w:rPr>
        <w:tab/>
      </w:r>
      <w:r w:rsidR="00E6690C" w:rsidRPr="00707DCD">
        <w:rPr>
          <w:rFonts w:cstheme="minorHAnsi"/>
          <w:lang w:eastAsia="en-GB"/>
        </w:rPr>
        <w:tab/>
      </w:r>
      <w:r w:rsidR="00E6690C" w:rsidRPr="00707DCD">
        <w:rPr>
          <w:rFonts w:cstheme="minorHAnsi"/>
          <w:lang w:eastAsia="en-GB"/>
        </w:rPr>
        <w:tab/>
      </w:r>
      <w:r w:rsidR="00E6690C" w:rsidRPr="00707DCD">
        <w:rPr>
          <w:rFonts w:cstheme="minorHAnsi"/>
          <w:lang w:eastAsia="en-GB"/>
        </w:rPr>
        <w:tab/>
      </w:r>
    </w:p>
    <w:p w:rsidR="00AA456F" w:rsidRDefault="00D43826" w:rsidP="00E6690C">
      <w:pPr>
        <w:pStyle w:val="ListParagraph"/>
        <w:spacing w:after="0"/>
        <w:ind w:left="0"/>
        <w:rPr>
          <w:rFonts w:cstheme="minorHAnsi"/>
          <w:lang w:eastAsia="en-GB"/>
        </w:rPr>
      </w:pPr>
      <w:r w:rsidRPr="00707DCD">
        <w:rPr>
          <w:rFonts w:cstheme="minorHAnsi"/>
          <w:lang w:eastAsia="en-GB"/>
        </w:rPr>
        <w:t>Maureen Allan</w:t>
      </w:r>
      <w:r w:rsidR="00E6690C" w:rsidRPr="00707DCD">
        <w:rPr>
          <w:rFonts w:cstheme="minorHAnsi"/>
          <w:lang w:eastAsia="en-GB"/>
        </w:rPr>
        <w:t>, VCEL</w:t>
      </w:r>
      <w:r w:rsidR="00E6690C" w:rsidRPr="00707DCD">
        <w:rPr>
          <w:rFonts w:cstheme="minorHAnsi"/>
          <w:lang w:eastAsia="en-GB"/>
        </w:rPr>
        <w:tab/>
      </w:r>
      <w:r w:rsidR="00E6690C" w:rsidRPr="00707DCD">
        <w:rPr>
          <w:rFonts w:cstheme="minorHAnsi"/>
          <w:lang w:eastAsia="en-GB"/>
        </w:rPr>
        <w:tab/>
      </w:r>
      <w:r w:rsidR="00E6690C" w:rsidRPr="00707DCD">
        <w:rPr>
          <w:rFonts w:cstheme="minorHAnsi"/>
          <w:lang w:eastAsia="en-GB"/>
        </w:rPr>
        <w:tab/>
        <w:t xml:space="preserve">  </w:t>
      </w:r>
    </w:p>
    <w:p w:rsidR="00D43826" w:rsidRPr="00707DCD" w:rsidRDefault="00E6690C" w:rsidP="00E6690C">
      <w:pPr>
        <w:pStyle w:val="ListParagraph"/>
        <w:spacing w:after="0"/>
        <w:ind w:left="0"/>
        <w:rPr>
          <w:rFonts w:cstheme="minorHAnsi"/>
        </w:rPr>
      </w:pPr>
      <w:r w:rsidRPr="00707DCD">
        <w:rPr>
          <w:rFonts w:cstheme="minorHAnsi"/>
          <w:lang w:eastAsia="en-GB"/>
        </w:rPr>
        <w:t xml:space="preserve">Benjamin </w:t>
      </w:r>
      <w:proofErr w:type="spellStart"/>
      <w:r w:rsidRPr="00707DCD">
        <w:rPr>
          <w:rFonts w:cstheme="minorHAnsi"/>
          <w:lang w:eastAsia="en-GB"/>
        </w:rPr>
        <w:t>Leathes</w:t>
      </w:r>
      <w:proofErr w:type="spellEnd"/>
      <w:r w:rsidR="00D43826" w:rsidRPr="00707DCD">
        <w:rPr>
          <w:rFonts w:cstheme="minorHAnsi"/>
          <w:lang w:eastAsia="en-GB"/>
        </w:rPr>
        <w:t>, Police Scotland</w:t>
      </w:r>
    </w:p>
    <w:p w:rsidR="00D43826" w:rsidRDefault="00AA456F" w:rsidP="00D43826">
      <w:pPr>
        <w:spacing w:after="0"/>
        <w:rPr>
          <w:rFonts w:cstheme="minorHAnsi"/>
          <w:lang w:eastAsia="en-GB"/>
        </w:rPr>
      </w:pPr>
      <w:r w:rsidRPr="00707DCD">
        <w:rPr>
          <w:rFonts w:cstheme="minorHAnsi"/>
          <w:lang w:eastAsia="en-GB"/>
        </w:rPr>
        <w:t>Mark McMullen, Scottish Enterprise</w:t>
      </w:r>
      <w:r w:rsidR="00D43826" w:rsidRPr="00707DCD">
        <w:rPr>
          <w:rFonts w:cstheme="minorHAnsi"/>
          <w:lang w:eastAsia="en-GB"/>
        </w:rPr>
        <w:tab/>
      </w:r>
    </w:p>
    <w:p w:rsidR="0073072D" w:rsidRDefault="0073072D" w:rsidP="0073072D">
      <w:pPr>
        <w:spacing w:after="0"/>
        <w:rPr>
          <w:rFonts w:cstheme="minorHAnsi"/>
          <w:lang w:eastAsia="en-GB"/>
        </w:rPr>
      </w:pPr>
      <w:r w:rsidRPr="00707DCD">
        <w:rPr>
          <w:rFonts w:cstheme="minorHAnsi"/>
          <w:lang w:eastAsia="en-GB"/>
        </w:rPr>
        <w:t>Philip Conaglen, NHS Lothian</w:t>
      </w:r>
      <w:r>
        <w:rPr>
          <w:rFonts w:cstheme="minorHAnsi"/>
          <w:lang w:eastAsia="en-GB"/>
        </w:rPr>
        <w:t xml:space="preserve"> </w:t>
      </w:r>
    </w:p>
    <w:p w:rsidR="00AA456F" w:rsidRPr="00707DCD" w:rsidRDefault="00AA456F" w:rsidP="00D43826">
      <w:pPr>
        <w:spacing w:after="0"/>
        <w:rPr>
          <w:rFonts w:cstheme="minorHAnsi"/>
          <w:lang w:eastAsia="en-GB"/>
        </w:rPr>
      </w:pPr>
    </w:p>
    <w:p w:rsidR="00D43826" w:rsidRPr="00707DCD" w:rsidRDefault="00D43826" w:rsidP="00D43826">
      <w:pPr>
        <w:spacing w:after="0"/>
        <w:rPr>
          <w:rFonts w:cstheme="minorHAnsi"/>
          <w:b/>
          <w:lang w:eastAsia="en-GB"/>
        </w:rPr>
      </w:pPr>
      <w:r w:rsidRPr="00707DCD">
        <w:rPr>
          <w:rFonts w:cstheme="minorHAnsi"/>
          <w:b/>
          <w:lang w:eastAsia="en-GB"/>
        </w:rPr>
        <w:t>In Attendance</w:t>
      </w:r>
      <w:r w:rsidR="00696FE0">
        <w:rPr>
          <w:rFonts w:cstheme="minorHAnsi"/>
          <w:b/>
          <w:lang w:eastAsia="en-GB"/>
        </w:rPr>
        <w:t>:</w:t>
      </w:r>
    </w:p>
    <w:p w:rsidR="00AA456F" w:rsidRDefault="00D43826" w:rsidP="00D43826">
      <w:pPr>
        <w:spacing w:after="0"/>
        <w:rPr>
          <w:rFonts w:cstheme="minorHAnsi"/>
          <w:lang w:eastAsia="en-GB"/>
        </w:rPr>
      </w:pPr>
      <w:r w:rsidRPr="00707DCD">
        <w:rPr>
          <w:rFonts w:cstheme="minorHAnsi"/>
          <w:lang w:eastAsia="en-GB"/>
        </w:rPr>
        <w:t xml:space="preserve">Sharon </w:t>
      </w:r>
      <w:r w:rsidR="00AA456F">
        <w:rPr>
          <w:rFonts w:cstheme="minorHAnsi"/>
          <w:lang w:eastAsia="en-GB"/>
        </w:rPr>
        <w:t>Saunders, East Lothian Council</w:t>
      </w:r>
      <w:r w:rsidRPr="00707DCD">
        <w:rPr>
          <w:rFonts w:cstheme="minorHAnsi"/>
          <w:lang w:eastAsia="en-GB"/>
        </w:rPr>
        <w:t xml:space="preserve">   </w:t>
      </w:r>
      <w:r w:rsidR="00AA456F">
        <w:rPr>
          <w:rFonts w:cstheme="minorHAnsi"/>
          <w:lang w:eastAsia="en-GB"/>
        </w:rPr>
        <w:tab/>
      </w:r>
      <w:r w:rsidR="00AA456F">
        <w:rPr>
          <w:rFonts w:cstheme="minorHAnsi"/>
          <w:lang w:eastAsia="en-GB"/>
        </w:rPr>
        <w:tab/>
      </w:r>
      <w:r w:rsidRPr="00707DCD">
        <w:rPr>
          <w:rFonts w:cstheme="minorHAnsi"/>
          <w:lang w:eastAsia="en-GB"/>
        </w:rPr>
        <w:t xml:space="preserve">Jamie Baker, </w:t>
      </w:r>
      <w:r w:rsidR="00AA456F">
        <w:rPr>
          <w:rFonts w:cstheme="minorHAnsi"/>
          <w:lang w:eastAsia="en-GB"/>
        </w:rPr>
        <w:t xml:space="preserve">East Lothian Council          </w:t>
      </w:r>
      <w:r w:rsidR="00AA456F">
        <w:rPr>
          <w:rFonts w:cstheme="minorHAnsi"/>
          <w:lang w:eastAsia="en-GB"/>
        </w:rPr>
        <w:tab/>
      </w:r>
    </w:p>
    <w:p w:rsidR="00AA456F" w:rsidRDefault="00D43826" w:rsidP="00D43826">
      <w:pPr>
        <w:spacing w:after="0"/>
        <w:rPr>
          <w:rFonts w:cstheme="minorHAnsi"/>
          <w:lang w:eastAsia="en-GB"/>
        </w:rPr>
      </w:pPr>
      <w:r w:rsidRPr="00707DCD">
        <w:rPr>
          <w:rFonts w:cstheme="minorHAnsi"/>
          <w:lang w:eastAsia="en-GB"/>
        </w:rPr>
        <w:t>Toby Renouf, East Lothian Council</w:t>
      </w:r>
      <w:r w:rsidR="00AA456F">
        <w:rPr>
          <w:rFonts w:cstheme="minorHAnsi"/>
          <w:lang w:eastAsia="en-GB"/>
        </w:rPr>
        <w:tab/>
      </w:r>
      <w:r w:rsidR="00AA456F">
        <w:rPr>
          <w:rFonts w:cstheme="minorHAnsi"/>
          <w:lang w:eastAsia="en-GB"/>
        </w:rPr>
        <w:tab/>
      </w:r>
      <w:r w:rsidRPr="00707DCD">
        <w:rPr>
          <w:rFonts w:cstheme="minorHAnsi"/>
          <w:lang w:eastAsia="en-GB"/>
        </w:rPr>
        <w:t>Paol</w:t>
      </w:r>
      <w:r w:rsidR="00AA456F">
        <w:rPr>
          <w:rFonts w:cstheme="minorHAnsi"/>
          <w:lang w:eastAsia="en-GB"/>
        </w:rPr>
        <w:t>o Vestri, East Lothian Council</w:t>
      </w:r>
      <w:r w:rsidR="00AA456F">
        <w:rPr>
          <w:rFonts w:cstheme="minorHAnsi"/>
          <w:lang w:eastAsia="en-GB"/>
        </w:rPr>
        <w:tab/>
      </w:r>
    </w:p>
    <w:p w:rsidR="00D43826" w:rsidRPr="00707DCD" w:rsidRDefault="00D43826" w:rsidP="00D43826">
      <w:pPr>
        <w:spacing w:after="0"/>
        <w:rPr>
          <w:rFonts w:cstheme="minorHAnsi"/>
          <w:lang w:eastAsia="en-GB"/>
        </w:rPr>
      </w:pPr>
    </w:p>
    <w:p w:rsidR="00D43826" w:rsidRPr="00707DCD" w:rsidRDefault="00D43826" w:rsidP="00D43826">
      <w:pPr>
        <w:spacing w:after="0"/>
        <w:rPr>
          <w:rFonts w:cstheme="minorHAnsi"/>
          <w:b/>
          <w:lang w:eastAsia="en-GB"/>
        </w:rPr>
      </w:pPr>
      <w:r w:rsidRPr="00707DCD">
        <w:rPr>
          <w:rFonts w:cstheme="minorHAnsi"/>
          <w:b/>
          <w:lang w:eastAsia="en-GB"/>
        </w:rPr>
        <w:t>Apologies:</w:t>
      </w:r>
      <w:r w:rsidR="006E5B6F">
        <w:rPr>
          <w:rFonts w:cstheme="minorHAnsi"/>
          <w:b/>
          <w:lang w:eastAsia="en-GB"/>
        </w:rPr>
        <w:tab/>
      </w:r>
    </w:p>
    <w:p w:rsidR="00AA456F" w:rsidRDefault="00AA456F" w:rsidP="00D43826">
      <w:pPr>
        <w:spacing w:after="0"/>
        <w:rPr>
          <w:rFonts w:cstheme="minorHAnsi"/>
        </w:rPr>
      </w:pPr>
      <w:r w:rsidRPr="00707DCD">
        <w:rPr>
          <w:rFonts w:cstheme="minorHAnsi"/>
          <w:lang w:eastAsia="en-GB"/>
        </w:rPr>
        <w:t>Katie Dee, NHS Lothian</w:t>
      </w:r>
      <w:r w:rsidR="006E5B6F">
        <w:rPr>
          <w:rFonts w:cstheme="minorHAnsi"/>
          <w:lang w:eastAsia="en-GB"/>
        </w:rPr>
        <w:tab/>
      </w:r>
      <w:r w:rsidR="006E5B6F">
        <w:rPr>
          <w:rFonts w:cstheme="minorHAnsi"/>
          <w:lang w:eastAsia="en-GB"/>
        </w:rPr>
        <w:tab/>
      </w:r>
      <w:r w:rsidR="006E5B6F">
        <w:rPr>
          <w:rFonts w:cstheme="minorHAnsi"/>
          <w:lang w:eastAsia="en-GB"/>
        </w:rPr>
        <w:tab/>
      </w:r>
      <w:r w:rsidR="006E5B6F">
        <w:rPr>
          <w:rFonts w:cstheme="minorHAnsi"/>
          <w:lang w:eastAsia="en-GB"/>
        </w:rPr>
        <w:tab/>
        <w:t>Fiona Wilson, NHS Lothian</w:t>
      </w:r>
    </w:p>
    <w:p w:rsidR="00AA456F" w:rsidRDefault="00D43826" w:rsidP="00D43826">
      <w:pPr>
        <w:spacing w:after="0"/>
        <w:rPr>
          <w:rFonts w:cstheme="minorHAnsi"/>
          <w:lang w:eastAsia="en-GB"/>
        </w:rPr>
      </w:pPr>
      <w:r w:rsidRPr="00707DCD">
        <w:rPr>
          <w:rFonts w:cstheme="minorHAnsi"/>
          <w:lang w:eastAsia="en-GB"/>
        </w:rPr>
        <w:t xml:space="preserve">Audrey </w:t>
      </w:r>
      <w:proofErr w:type="spellStart"/>
      <w:r w:rsidRPr="00707DCD">
        <w:rPr>
          <w:rFonts w:cstheme="minorHAnsi"/>
          <w:lang w:eastAsia="en-GB"/>
        </w:rPr>
        <w:t>Cumberford</w:t>
      </w:r>
      <w:proofErr w:type="spellEnd"/>
      <w:r w:rsidRPr="00707DCD">
        <w:rPr>
          <w:rFonts w:cstheme="minorHAnsi"/>
          <w:lang w:eastAsia="en-GB"/>
        </w:rPr>
        <w:t>, Edinburgh College</w:t>
      </w:r>
      <w:r w:rsidR="00E6690C" w:rsidRPr="00707DCD">
        <w:rPr>
          <w:rFonts w:cstheme="minorHAnsi"/>
          <w:lang w:eastAsia="en-GB"/>
        </w:rPr>
        <w:tab/>
      </w:r>
      <w:r w:rsidR="00E6690C" w:rsidRPr="00707DCD">
        <w:rPr>
          <w:rFonts w:cstheme="minorHAnsi"/>
          <w:lang w:eastAsia="en-GB"/>
        </w:rPr>
        <w:tab/>
      </w:r>
      <w:r w:rsidRPr="00707DCD">
        <w:rPr>
          <w:rFonts w:cstheme="minorHAnsi"/>
          <w:lang w:eastAsia="en-GB"/>
        </w:rPr>
        <w:t>Iain Gorman</w:t>
      </w:r>
      <w:r w:rsidR="00281150">
        <w:rPr>
          <w:rFonts w:cstheme="minorHAnsi"/>
          <w:lang w:eastAsia="en-GB"/>
        </w:rPr>
        <w:t xml:space="preserve">, Health &amp; Social Care </w:t>
      </w:r>
      <w:r w:rsidRPr="00707DCD">
        <w:rPr>
          <w:rFonts w:cstheme="minorHAnsi"/>
          <w:lang w:eastAsia="en-GB"/>
        </w:rPr>
        <w:t>Partnership</w:t>
      </w:r>
      <w:r w:rsidR="00281150">
        <w:rPr>
          <w:rFonts w:cstheme="minorHAnsi"/>
          <w:lang w:eastAsia="en-GB"/>
        </w:rPr>
        <w:t xml:space="preserve"> </w:t>
      </w:r>
    </w:p>
    <w:p w:rsidR="00D43826" w:rsidRDefault="00AA456F" w:rsidP="00D43826">
      <w:pPr>
        <w:spacing w:after="0"/>
        <w:rPr>
          <w:rFonts w:cstheme="minorHAnsi"/>
          <w:lang w:eastAsia="en-GB"/>
        </w:rPr>
      </w:pPr>
      <w:r>
        <w:rPr>
          <w:rFonts w:cstheme="minorHAnsi"/>
          <w:lang w:eastAsia="en-GB"/>
        </w:rPr>
        <w:t xml:space="preserve">David </w:t>
      </w:r>
      <w:r w:rsidR="00E6690C" w:rsidRPr="00707DCD">
        <w:rPr>
          <w:rFonts w:cstheme="minorHAnsi"/>
          <w:lang w:eastAsia="en-GB"/>
        </w:rPr>
        <w:t>Girrity; Scottish Fire &amp; Rescue</w:t>
      </w:r>
      <w:r w:rsidR="00281150">
        <w:rPr>
          <w:rFonts w:cstheme="minorHAnsi"/>
          <w:lang w:eastAsia="en-GB"/>
        </w:rPr>
        <w:t xml:space="preserve"> </w:t>
      </w:r>
      <w:r w:rsidR="00281150">
        <w:rPr>
          <w:rFonts w:cstheme="minorHAnsi"/>
          <w:lang w:eastAsia="en-GB"/>
        </w:rPr>
        <w:tab/>
      </w:r>
      <w:r w:rsidR="00281150">
        <w:rPr>
          <w:rFonts w:cstheme="minorHAnsi"/>
          <w:lang w:eastAsia="en-GB"/>
        </w:rPr>
        <w:tab/>
      </w:r>
      <w:r w:rsidRPr="00707DCD">
        <w:rPr>
          <w:rFonts w:cstheme="minorHAnsi"/>
          <w:lang w:eastAsia="en-GB"/>
        </w:rPr>
        <w:t xml:space="preserve">Bettina </w:t>
      </w:r>
      <w:proofErr w:type="spellStart"/>
      <w:r w:rsidRPr="00707DCD">
        <w:rPr>
          <w:rFonts w:cstheme="minorHAnsi"/>
          <w:lang w:eastAsia="en-GB"/>
        </w:rPr>
        <w:t>Sizeland</w:t>
      </w:r>
      <w:proofErr w:type="spellEnd"/>
      <w:r w:rsidRPr="00707DCD">
        <w:rPr>
          <w:rFonts w:cstheme="minorHAnsi"/>
          <w:lang w:eastAsia="en-GB"/>
        </w:rPr>
        <w:t>, Transport Scotland</w:t>
      </w:r>
      <w:r w:rsidR="00281150">
        <w:rPr>
          <w:rFonts w:cstheme="minorHAnsi"/>
          <w:lang w:eastAsia="en-GB"/>
        </w:rPr>
        <w:tab/>
        <w:t xml:space="preserve">      </w:t>
      </w:r>
      <w:r w:rsidR="00E6690C" w:rsidRPr="00707DCD">
        <w:rPr>
          <w:rFonts w:cstheme="minorHAnsi"/>
          <w:lang w:eastAsia="en-GB"/>
        </w:rPr>
        <w:t xml:space="preserve">Lawrence </w:t>
      </w:r>
      <w:proofErr w:type="spellStart"/>
      <w:r w:rsidR="00E6690C" w:rsidRPr="00707DCD">
        <w:rPr>
          <w:rFonts w:cstheme="minorHAnsi"/>
          <w:lang w:eastAsia="en-GB"/>
        </w:rPr>
        <w:t>Wyper</w:t>
      </w:r>
      <w:proofErr w:type="spellEnd"/>
      <w:r w:rsidR="00E6690C" w:rsidRPr="00707DCD">
        <w:rPr>
          <w:rFonts w:cstheme="minorHAnsi"/>
          <w:lang w:eastAsia="en-GB"/>
        </w:rPr>
        <w:t>, Scottish Enterprise</w:t>
      </w:r>
      <w:r w:rsidR="006E5B6F">
        <w:rPr>
          <w:rFonts w:cstheme="minorHAnsi"/>
          <w:lang w:eastAsia="en-GB"/>
        </w:rPr>
        <w:tab/>
      </w:r>
      <w:r w:rsidR="006E5B6F">
        <w:rPr>
          <w:rFonts w:cstheme="minorHAnsi"/>
          <w:lang w:eastAsia="en-GB"/>
        </w:rPr>
        <w:tab/>
      </w:r>
    </w:p>
    <w:p w:rsidR="00AA456F" w:rsidRPr="00707DCD" w:rsidRDefault="00AA456F" w:rsidP="00D43826">
      <w:pPr>
        <w:spacing w:after="0"/>
        <w:rPr>
          <w:rFonts w:cstheme="minorHAnsi"/>
          <w:lang w:eastAsia="en-GB"/>
        </w:rPr>
      </w:pPr>
    </w:p>
    <w:p w:rsidR="00E6690C" w:rsidRPr="00707DCD" w:rsidRDefault="00E6690C" w:rsidP="00AA456F">
      <w:pPr>
        <w:pStyle w:val="ListParagraph"/>
        <w:numPr>
          <w:ilvl w:val="0"/>
          <w:numId w:val="1"/>
        </w:numPr>
        <w:spacing w:after="0" w:line="276" w:lineRule="auto"/>
        <w:ind w:left="357" w:hanging="357"/>
        <w:rPr>
          <w:rFonts w:cstheme="minorHAnsi"/>
          <w:b/>
        </w:rPr>
      </w:pPr>
      <w:r w:rsidRPr="00707DCD">
        <w:rPr>
          <w:rFonts w:cstheme="minorHAnsi"/>
          <w:b/>
        </w:rPr>
        <w:t>Welcome and apologies</w:t>
      </w:r>
    </w:p>
    <w:p w:rsidR="00AA456F" w:rsidRPr="00AA456F" w:rsidRDefault="00AA456F" w:rsidP="00AA456F">
      <w:pPr>
        <w:spacing w:after="0" w:line="240" w:lineRule="auto"/>
        <w:rPr>
          <w:rFonts w:cstheme="minorHAnsi"/>
        </w:rPr>
      </w:pPr>
    </w:p>
    <w:p w:rsidR="00E6690C" w:rsidRPr="00707DCD" w:rsidRDefault="006E5B6F" w:rsidP="00E6690C">
      <w:pPr>
        <w:pStyle w:val="ListParagraph"/>
        <w:numPr>
          <w:ilvl w:val="0"/>
          <w:numId w:val="1"/>
        </w:numPr>
        <w:spacing w:after="0" w:line="240" w:lineRule="auto"/>
        <w:rPr>
          <w:rFonts w:cstheme="minorHAnsi"/>
          <w:b/>
        </w:rPr>
      </w:pPr>
      <w:r>
        <w:rPr>
          <w:rFonts w:cstheme="minorHAnsi"/>
          <w:b/>
        </w:rPr>
        <w:t>Note of 26</w:t>
      </w:r>
      <w:r w:rsidRPr="006E5B6F">
        <w:rPr>
          <w:rFonts w:cstheme="minorHAnsi"/>
          <w:b/>
          <w:vertAlign w:val="superscript"/>
        </w:rPr>
        <w:t>th</w:t>
      </w:r>
      <w:r w:rsidR="009C0D6E">
        <w:rPr>
          <w:rFonts w:cstheme="minorHAnsi"/>
          <w:b/>
        </w:rPr>
        <w:t xml:space="preserve"> April</w:t>
      </w:r>
      <w:r w:rsidR="00E6690C" w:rsidRPr="00707DCD">
        <w:rPr>
          <w:rFonts w:cstheme="minorHAnsi"/>
          <w:b/>
        </w:rPr>
        <w:t xml:space="preserve"> Governance Group meeting </w:t>
      </w:r>
    </w:p>
    <w:p w:rsidR="00E6690C" w:rsidRPr="00707DCD" w:rsidRDefault="00E6690C" w:rsidP="00E6690C">
      <w:pPr>
        <w:spacing w:after="0" w:line="240" w:lineRule="auto"/>
        <w:rPr>
          <w:rFonts w:cstheme="minorHAnsi"/>
        </w:rPr>
      </w:pPr>
      <w:r w:rsidRPr="00707DCD">
        <w:rPr>
          <w:rFonts w:cstheme="minorHAnsi"/>
        </w:rPr>
        <w:t>Approved as a correct record.</w:t>
      </w:r>
    </w:p>
    <w:p w:rsidR="00E6690C" w:rsidRPr="00707DCD" w:rsidRDefault="00E6690C" w:rsidP="00E6690C">
      <w:pPr>
        <w:spacing w:after="0" w:line="240" w:lineRule="auto"/>
        <w:rPr>
          <w:rFonts w:cstheme="minorHAnsi"/>
        </w:rPr>
      </w:pPr>
    </w:p>
    <w:p w:rsidR="00AA456F" w:rsidRDefault="00AA456F" w:rsidP="00E6690C">
      <w:pPr>
        <w:spacing w:after="0" w:line="240" w:lineRule="auto"/>
        <w:rPr>
          <w:rFonts w:cstheme="minorHAnsi"/>
          <w:b/>
        </w:rPr>
      </w:pPr>
      <w:r w:rsidRPr="00AA456F">
        <w:rPr>
          <w:rFonts w:cstheme="minorHAnsi"/>
          <w:b/>
        </w:rPr>
        <w:t>2a.</w:t>
      </w:r>
      <w:r w:rsidRPr="00AA456F">
        <w:rPr>
          <w:rFonts w:cstheme="minorHAnsi"/>
          <w:b/>
        </w:rPr>
        <w:tab/>
        <w:t>Matters Arising</w:t>
      </w:r>
    </w:p>
    <w:p w:rsidR="004314D9" w:rsidRDefault="004314D9" w:rsidP="00E6690C">
      <w:pPr>
        <w:spacing w:after="0" w:line="240" w:lineRule="auto"/>
        <w:rPr>
          <w:rFonts w:cstheme="minorHAnsi"/>
          <w:b/>
        </w:rPr>
      </w:pPr>
      <w:r>
        <w:rPr>
          <w:rFonts w:cstheme="minorHAnsi"/>
          <w:b/>
        </w:rPr>
        <w:t>Community Safety and Justice Partnership</w:t>
      </w:r>
    </w:p>
    <w:p w:rsidR="004314D9" w:rsidRDefault="004314D9" w:rsidP="00E6690C">
      <w:pPr>
        <w:spacing w:after="0" w:line="240" w:lineRule="auto"/>
        <w:rPr>
          <w:rFonts w:cstheme="minorHAnsi"/>
        </w:rPr>
      </w:pPr>
      <w:r>
        <w:rPr>
          <w:rFonts w:cstheme="minorHAnsi"/>
        </w:rPr>
        <w:t xml:space="preserve">Paolo Vestri noted that work is ongoing to schedule a meeting of the Community Safety and Justice Partnership – there has been a difficulty in finding spaces in diaries. However, the Community Safety and Community Justice supporting groups have </w:t>
      </w:r>
      <w:r w:rsidR="001B103D">
        <w:rPr>
          <w:rFonts w:cstheme="minorHAnsi"/>
        </w:rPr>
        <w:t>started meeting</w:t>
      </w:r>
      <w:r>
        <w:rPr>
          <w:rFonts w:cstheme="minorHAnsi"/>
        </w:rPr>
        <w:t xml:space="preserve">; Ben </w:t>
      </w:r>
      <w:proofErr w:type="spellStart"/>
      <w:r>
        <w:rPr>
          <w:rFonts w:cstheme="minorHAnsi"/>
        </w:rPr>
        <w:t>Leathes</w:t>
      </w:r>
      <w:proofErr w:type="spellEnd"/>
      <w:r>
        <w:rPr>
          <w:rFonts w:cstheme="minorHAnsi"/>
        </w:rPr>
        <w:t xml:space="preserve"> noted that the Equally Safe group has not met yet due to a request from the Public Protection chair:. Paolo noted that there is still a need to organise administrative support for the three groups: a meeting will be arranged soon to </w:t>
      </w:r>
      <w:r w:rsidR="001B103D">
        <w:rPr>
          <w:rFonts w:cstheme="minorHAnsi"/>
        </w:rPr>
        <w:t>discuss this</w:t>
      </w:r>
      <w:r>
        <w:rPr>
          <w:rFonts w:cstheme="minorHAnsi"/>
        </w:rPr>
        <w:t>.</w:t>
      </w:r>
    </w:p>
    <w:p w:rsidR="004314D9" w:rsidRDefault="004314D9" w:rsidP="00E6690C">
      <w:pPr>
        <w:spacing w:after="0" w:line="240" w:lineRule="auto"/>
        <w:rPr>
          <w:rFonts w:cstheme="minorHAnsi"/>
        </w:rPr>
      </w:pPr>
    </w:p>
    <w:p w:rsidR="004314D9" w:rsidRDefault="004314D9" w:rsidP="00E6690C">
      <w:pPr>
        <w:spacing w:after="0" w:line="240" w:lineRule="auto"/>
        <w:rPr>
          <w:rFonts w:cstheme="minorHAnsi"/>
        </w:rPr>
      </w:pPr>
    </w:p>
    <w:p w:rsidR="004314D9" w:rsidRDefault="004314D9" w:rsidP="00E6690C">
      <w:pPr>
        <w:spacing w:after="0" w:line="240" w:lineRule="auto"/>
        <w:rPr>
          <w:rFonts w:cstheme="minorHAnsi"/>
          <w:b/>
        </w:rPr>
      </w:pPr>
      <w:r>
        <w:rPr>
          <w:rFonts w:cstheme="minorHAnsi"/>
          <w:b/>
        </w:rPr>
        <w:t>Response to Community Wealth Building Consultation</w:t>
      </w:r>
    </w:p>
    <w:p w:rsidR="004314D9" w:rsidRDefault="004314D9" w:rsidP="00E6690C">
      <w:pPr>
        <w:spacing w:after="0" w:line="240" w:lineRule="auto"/>
        <w:rPr>
          <w:rFonts w:cstheme="minorHAnsi"/>
        </w:rPr>
      </w:pPr>
      <w:r>
        <w:rPr>
          <w:rFonts w:cstheme="minorHAnsi"/>
        </w:rPr>
        <w:t xml:space="preserve">Paolo </w:t>
      </w:r>
      <w:r w:rsidR="00167114">
        <w:rPr>
          <w:rFonts w:cstheme="minorHAnsi"/>
        </w:rPr>
        <w:t xml:space="preserve">updated members that the partnership’s response to the consultation had been submitted after the last Governance Group meeting, </w:t>
      </w:r>
      <w:r w:rsidR="001B103D">
        <w:rPr>
          <w:rFonts w:cstheme="minorHAnsi"/>
        </w:rPr>
        <w:t xml:space="preserve">and </w:t>
      </w:r>
      <w:r w:rsidR="00167114">
        <w:rPr>
          <w:rFonts w:cstheme="minorHAnsi"/>
        </w:rPr>
        <w:t xml:space="preserve">that response had also been submitted on behalf of the council. The report on the outcome of this consultation will be released by Scottish Government, at some time later in the summer. </w:t>
      </w:r>
    </w:p>
    <w:p w:rsidR="00167114" w:rsidRDefault="00167114" w:rsidP="00E6690C">
      <w:pPr>
        <w:spacing w:after="0" w:line="240" w:lineRule="auto"/>
        <w:rPr>
          <w:rFonts w:cstheme="minorHAnsi"/>
        </w:rPr>
      </w:pPr>
      <w:r>
        <w:rPr>
          <w:rFonts w:cstheme="minorHAnsi"/>
        </w:rPr>
        <w:lastRenderedPageBreak/>
        <w:t>Paolo also informed the group that the working group that was setup to coordinate the response to the Community Wealth Building consultation has met a couple of times and will meet further to establish an action plan for community wealth building.</w:t>
      </w:r>
    </w:p>
    <w:p w:rsidR="00167114" w:rsidRDefault="00167114" w:rsidP="00E6690C">
      <w:pPr>
        <w:spacing w:after="0" w:line="240" w:lineRule="auto"/>
        <w:rPr>
          <w:rFonts w:cstheme="minorHAnsi"/>
        </w:rPr>
      </w:pPr>
    </w:p>
    <w:p w:rsidR="00167114" w:rsidRDefault="00167114" w:rsidP="00E6690C">
      <w:pPr>
        <w:spacing w:after="0" w:line="240" w:lineRule="auto"/>
        <w:rPr>
          <w:rFonts w:cstheme="minorHAnsi"/>
          <w:b/>
        </w:rPr>
      </w:pPr>
      <w:r>
        <w:rPr>
          <w:rFonts w:cstheme="minorHAnsi"/>
          <w:b/>
        </w:rPr>
        <w:t>Action: Paolo to report back to the Governance Group at the next meeting with an update on progress with community wealth building action plan.</w:t>
      </w:r>
    </w:p>
    <w:p w:rsidR="00BC382E" w:rsidRPr="00167114" w:rsidRDefault="00BC382E" w:rsidP="00167114">
      <w:pPr>
        <w:rPr>
          <w:rFonts w:cstheme="minorHAnsi"/>
          <w:b/>
          <w:color w:val="FF0000"/>
        </w:rPr>
      </w:pPr>
    </w:p>
    <w:p w:rsidR="00E6690C" w:rsidRPr="00167114" w:rsidRDefault="00E6690C" w:rsidP="00E6690C">
      <w:pPr>
        <w:pStyle w:val="ListParagraph"/>
        <w:numPr>
          <w:ilvl w:val="0"/>
          <w:numId w:val="1"/>
        </w:numPr>
        <w:rPr>
          <w:rFonts w:cstheme="minorHAnsi"/>
          <w:b/>
        </w:rPr>
      </w:pPr>
      <w:r w:rsidRPr="00167114">
        <w:rPr>
          <w:rFonts w:cstheme="minorHAnsi"/>
          <w:b/>
        </w:rPr>
        <w:t xml:space="preserve">Recovery and Renewal </w:t>
      </w:r>
      <w:r w:rsidR="00167114" w:rsidRPr="00167114">
        <w:rPr>
          <w:rFonts w:cstheme="minorHAnsi"/>
          <w:b/>
        </w:rPr>
        <w:t>Action Plan</w:t>
      </w:r>
    </w:p>
    <w:p w:rsidR="00167114" w:rsidRDefault="00167114" w:rsidP="004C5EDB">
      <w:pPr>
        <w:spacing w:after="200" w:line="240" w:lineRule="auto"/>
        <w:rPr>
          <w:rFonts w:cstheme="minorHAnsi"/>
        </w:rPr>
      </w:pPr>
      <w:r>
        <w:rPr>
          <w:rFonts w:cstheme="minorHAnsi"/>
        </w:rPr>
        <w:t xml:space="preserve">Paolo </w:t>
      </w:r>
      <w:r w:rsidR="00E10616">
        <w:rPr>
          <w:rFonts w:cstheme="minorHAnsi"/>
        </w:rPr>
        <w:t>sum</w:t>
      </w:r>
      <w:r w:rsidR="001B103D">
        <w:rPr>
          <w:rFonts w:cstheme="minorHAnsi"/>
        </w:rPr>
        <w:t>m</w:t>
      </w:r>
      <w:r w:rsidR="00E10616">
        <w:rPr>
          <w:rFonts w:cstheme="minorHAnsi"/>
        </w:rPr>
        <w:t>a</w:t>
      </w:r>
      <w:r w:rsidR="001B103D">
        <w:rPr>
          <w:rFonts w:cstheme="minorHAnsi"/>
        </w:rPr>
        <w:t>rised the</w:t>
      </w:r>
      <w:r>
        <w:rPr>
          <w:rFonts w:cstheme="minorHAnsi"/>
        </w:rPr>
        <w:t xml:space="preserve"> cover report and final version of the </w:t>
      </w:r>
      <w:r w:rsidR="00E10616">
        <w:rPr>
          <w:rFonts w:cstheme="minorHAnsi"/>
        </w:rPr>
        <w:t>R</w:t>
      </w:r>
      <w:r>
        <w:rPr>
          <w:rFonts w:cstheme="minorHAnsi"/>
        </w:rPr>
        <w:t xml:space="preserve">ecovery and </w:t>
      </w:r>
      <w:r w:rsidR="00E10616">
        <w:rPr>
          <w:rFonts w:cstheme="minorHAnsi"/>
        </w:rPr>
        <w:t>R</w:t>
      </w:r>
      <w:r>
        <w:rPr>
          <w:rFonts w:cstheme="minorHAnsi"/>
        </w:rPr>
        <w:t xml:space="preserve">enewal </w:t>
      </w:r>
      <w:r w:rsidR="00E10616">
        <w:rPr>
          <w:rFonts w:cstheme="minorHAnsi"/>
        </w:rPr>
        <w:t>A</w:t>
      </w:r>
      <w:r>
        <w:rPr>
          <w:rFonts w:cstheme="minorHAnsi"/>
        </w:rPr>
        <w:t xml:space="preserve">ction </w:t>
      </w:r>
      <w:r w:rsidR="00E10616">
        <w:rPr>
          <w:rFonts w:cstheme="minorHAnsi"/>
        </w:rPr>
        <w:t>P</w:t>
      </w:r>
      <w:r>
        <w:rPr>
          <w:rFonts w:cstheme="minorHAnsi"/>
        </w:rPr>
        <w:t xml:space="preserve">lan </w:t>
      </w:r>
      <w:r w:rsidR="001B103D">
        <w:rPr>
          <w:rFonts w:cstheme="minorHAnsi"/>
        </w:rPr>
        <w:t xml:space="preserve">that </w:t>
      </w:r>
      <w:r>
        <w:rPr>
          <w:rFonts w:cstheme="minorHAnsi"/>
        </w:rPr>
        <w:t>had been circulated.</w:t>
      </w:r>
    </w:p>
    <w:p w:rsidR="00167114" w:rsidRDefault="00167114" w:rsidP="00167114">
      <w:pPr>
        <w:pStyle w:val="ListParagraph"/>
        <w:numPr>
          <w:ilvl w:val="0"/>
          <w:numId w:val="3"/>
        </w:numPr>
        <w:spacing w:after="200" w:line="240" w:lineRule="auto"/>
        <w:rPr>
          <w:rFonts w:cstheme="minorHAnsi"/>
        </w:rPr>
      </w:pPr>
      <w:r>
        <w:rPr>
          <w:rFonts w:cstheme="minorHAnsi"/>
        </w:rPr>
        <w:t xml:space="preserve">The partnership approved the </w:t>
      </w:r>
      <w:r w:rsidR="00E10616">
        <w:rPr>
          <w:rFonts w:cstheme="minorHAnsi"/>
        </w:rPr>
        <w:t>COVID R</w:t>
      </w:r>
      <w:r>
        <w:rPr>
          <w:rFonts w:cstheme="minorHAnsi"/>
        </w:rPr>
        <w:t xml:space="preserve">ecovery and </w:t>
      </w:r>
      <w:r w:rsidR="00E10616">
        <w:rPr>
          <w:rFonts w:cstheme="minorHAnsi"/>
        </w:rPr>
        <w:t>R</w:t>
      </w:r>
      <w:r>
        <w:rPr>
          <w:rFonts w:cstheme="minorHAnsi"/>
        </w:rPr>
        <w:t xml:space="preserve">enewal </w:t>
      </w:r>
      <w:r w:rsidR="00E10616">
        <w:rPr>
          <w:rFonts w:cstheme="minorHAnsi"/>
        </w:rPr>
        <w:t>P</w:t>
      </w:r>
      <w:r>
        <w:rPr>
          <w:rFonts w:cstheme="minorHAnsi"/>
        </w:rPr>
        <w:t xml:space="preserve">lan in October 2021. </w:t>
      </w:r>
    </w:p>
    <w:p w:rsidR="00167114" w:rsidRDefault="00167114" w:rsidP="00167114">
      <w:pPr>
        <w:pStyle w:val="ListParagraph"/>
        <w:numPr>
          <w:ilvl w:val="0"/>
          <w:numId w:val="3"/>
        </w:numPr>
        <w:spacing w:after="200" w:line="240" w:lineRule="auto"/>
        <w:rPr>
          <w:rFonts w:cstheme="minorHAnsi"/>
        </w:rPr>
      </w:pPr>
      <w:r>
        <w:rPr>
          <w:rFonts w:cstheme="minorHAnsi"/>
        </w:rPr>
        <w:t xml:space="preserve">Plan was based on eight priorities </w:t>
      </w:r>
      <w:r w:rsidR="00B07617">
        <w:rPr>
          <w:rFonts w:cstheme="minorHAnsi"/>
        </w:rPr>
        <w:t xml:space="preserve">with 36 detailed actions. </w:t>
      </w:r>
    </w:p>
    <w:p w:rsidR="00B07617" w:rsidRDefault="00B07617" w:rsidP="00167114">
      <w:pPr>
        <w:pStyle w:val="ListParagraph"/>
        <w:numPr>
          <w:ilvl w:val="0"/>
          <w:numId w:val="3"/>
        </w:numPr>
        <w:spacing w:after="200" w:line="240" w:lineRule="auto"/>
        <w:rPr>
          <w:rFonts w:cstheme="minorHAnsi"/>
        </w:rPr>
      </w:pPr>
      <w:r>
        <w:rPr>
          <w:rFonts w:cstheme="minorHAnsi"/>
        </w:rPr>
        <w:t xml:space="preserve">Governance Group has been monitoring progress of those actions </w:t>
      </w:r>
      <w:r w:rsidR="001B103D">
        <w:rPr>
          <w:rFonts w:cstheme="minorHAnsi"/>
        </w:rPr>
        <w:t xml:space="preserve">through </w:t>
      </w:r>
      <w:r>
        <w:rPr>
          <w:rFonts w:cstheme="minorHAnsi"/>
        </w:rPr>
        <w:t>2022, and 2023</w:t>
      </w:r>
    </w:p>
    <w:p w:rsidR="00B07617" w:rsidRDefault="00B07617" w:rsidP="00167114">
      <w:pPr>
        <w:pStyle w:val="ListParagraph"/>
        <w:numPr>
          <w:ilvl w:val="0"/>
          <w:numId w:val="3"/>
        </w:numPr>
        <w:spacing w:after="200" w:line="240" w:lineRule="auto"/>
        <w:rPr>
          <w:rFonts w:cstheme="minorHAnsi"/>
        </w:rPr>
      </w:pPr>
      <w:r>
        <w:rPr>
          <w:rFonts w:cstheme="minorHAnsi"/>
        </w:rPr>
        <w:t xml:space="preserve">The </w:t>
      </w:r>
      <w:r w:rsidR="00E10616">
        <w:rPr>
          <w:rFonts w:cstheme="minorHAnsi"/>
        </w:rPr>
        <w:t xml:space="preserve">final </w:t>
      </w:r>
      <w:r>
        <w:rPr>
          <w:rFonts w:cstheme="minorHAnsi"/>
        </w:rPr>
        <w:t>update report includes a new column – progress status, this is to update members on whether an action has been comp</w:t>
      </w:r>
      <w:r w:rsidR="001B103D">
        <w:rPr>
          <w:rFonts w:cstheme="minorHAnsi"/>
        </w:rPr>
        <w:t>l</w:t>
      </w:r>
      <w:r>
        <w:rPr>
          <w:rFonts w:cstheme="minorHAnsi"/>
        </w:rPr>
        <w:t>eted/</w:t>
      </w:r>
      <w:r w:rsidR="001B103D">
        <w:rPr>
          <w:rFonts w:cstheme="minorHAnsi"/>
        </w:rPr>
        <w:t xml:space="preserve"> carried forward</w:t>
      </w:r>
      <w:r>
        <w:rPr>
          <w:rFonts w:cstheme="minorHAnsi"/>
        </w:rPr>
        <w:t xml:space="preserve"> </w:t>
      </w:r>
    </w:p>
    <w:p w:rsidR="00B07617" w:rsidRDefault="00B07617" w:rsidP="00167114">
      <w:pPr>
        <w:pStyle w:val="ListParagraph"/>
        <w:numPr>
          <w:ilvl w:val="0"/>
          <w:numId w:val="3"/>
        </w:numPr>
        <w:spacing w:after="200" w:line="240" w:lineRule="auto"/>
        <w:rPr>
          <w:rFonts w:cstheme="minorHAnsi"/>
        </w:rPr>
      </w:pPr>
      <w:r>
        <w:rPr>
          <w:rFonts w:cstheme="minorHAnsi"/>
        </w:rPr>
        <w:t xml:space="preserve">Indicators have also been included for the actions – where possible the latest data and targets for each of the indicators have been included. </w:t>
      </w:r>
    </w:p>
    <w:p w:rsidR="008D07CA" w:rsidRDefault="00B07617" w:rsidP="00B07617">
      <w:pPr>
        <w:spacing w:after="200" w:line="240" w:lineRule="auto"/>
        <w:rPr>
          <w:rFonts w:cstheme="minorHAnsi"/>
        </w:rPr>
      </w:pPr>
      <w:r>
        <w:rPr>
          <w:rFonts w:cstheme="minorHAnsi"/>
        </w:rPr>
        <w:t>The recommendation is that having moved away from COVID and with a focus more on renewal than recovery, that we close the</w:t>
      </w:r>
      <w:r w:rsidR="008D07CA">
        <w:rPr>
          <w:rFonts w:cstheme="minorHAnsi"/>
        </w:rPr>
        <w:t xml:space="preserve"> action plan after this meeting. Any actions in the plan will either be taken forward in the council plan, or will be taken forward by the Governance Group later in the year when the existing Local Outcome Improvement Plan (LOIP) is reviewed in the autumn. </w:t>
      </w:r>
    </w:p>
    <w:p w:rsidR="00B07617" w:rsidRDefault="008D07CA" w:rsidP="00B07617">
      <w:pPr>
        <w:spacing w:after="200" w:line="240" w:lineRule="auto"/>
        <w:rPr>
          <w:rFonts w:cstheme="minorHAnsi"/>
        </w:rPr>
      </w:pPr>
      <w:r>
        <w:rPr>
          <w:rFonts w:cstheme="minorHAnsi"/>
        </w:rPr>
        <w:t>Philip Conaglen asked Paolo about the possibility of linking partners in on the development of the new LOIP</w:t>
      </w:r>
      <w:r w:rsidR="00E5162D">
        <w:rPr>
          <w:rFonts w:cstheme="minorHAnsi"/>
        </w:rPr>
        <w:t>.</w:t>
      </w:r>
    </w:p>
    <w:p w:rsidR="00E5162D" w:rsidRDefault="00E5162D" w:rsidP="00B07617">
      <w:pPr>
        <w:spacing w:after="200" w:line="240" w:lineRule="auto"/>
        <w:rPr>
          <w:rFonts w:cstheme="minorHAnsi"/>
        </w:rPr>
      </w:pPr>
      <w:r>
        <w:rPr>
          <w:rFonts w:cstheme="minorHAnsi"/>
        </w:rPr>
        <w:t>Paol</w:t>
      </w:r>
      <w:r w:rsidR="00B30B28">
        <w:rPr>
          <w:rFonts w:cstheme="minorHAnsi"/>
        </w:rPr>
        <w:t xml:space="preserve">o noted that this is </w:t>
      </w:r>
      <w:r>
        <w:rPr>
          <w:rFonts w:cstheme="minorHAnsi"/>
        </w:rPr>
        <w:t xml:space="preserve">planned. There is a meeting of the Officers Group coming up that will consider how we develop the new plan. Work has begun on the new Strategic Needs Assessment that will act as the basis for developing the outcomes and priorities for the revised plan. </w:t>
      </w:r>
      <w:r w:rsidR="00B30B28">
        <w:rPr>
          <w:rFonts w:cstheme="minorHAnsi"/>
        </w:rPr>
        <w:t xml:space="preserve">There will also be a reviewing of other plans, including the </w:t>
      </w:r>
      <w:r w:rsidR="001B103D">
        <w:rPr>
          <w:rFonts w:cstheme="minorHAnsi"/>
        </w:rPr>
        <w:t>Health and S</w:t>
      </w:r>
      <w:r w:rsidR="00B30B28">
        <w:rPr>
          <w:rFonts w:cstheme="minorHAnsi"/>
        </w:rPr>
        <w:t xml:space="preserve">ocial </w:t>
      </w:r>
      <w:r w:rsidR="001B103D">
        <w:rPr>
          <w:rFonts w:cstheme="minorHAnsi"/>
        </w:rPr>
        <w:t>C</w:t>
      </w:r>
      <w:r w:rsidR="00B30B28">
        <w:rPr>
          <w:rFonts w:cstheme="minorHAnsi"/>
        </w:rPr>
        <w:t xml:space="preserve">are </w:t>
      </w:r>
      <w:r w:rsidR="001B103D">
        <w:rPr>
          <w:rFonts w:cstheme="minorHAnsi"/>
        </w:rPr>
        <w:t>P</w:t>
      </w:r>
      <w:r w:rsidR="00B30B28">
        <w:rPr>
          <w:rFonts w:cstheme="minorHAnsi"/>
        </w:rPr>
        <w:t>artnership</w:t>
      </w:r>
      <w:r w:rsidR="001B103D">
        <w:rPr>
          <w:rFonts w:cstheme="minorHAnsi"/>
        </w:rPr>
        <w:t>’</w:t>
      </w:r>
      <w:r w:rsidR="00B30B28">
        <w:rPr>
          <w:rFonts w:cstheme="minorHAnsi"/>
        </w:rPr>
        <w:t>s</w:t>
      </w:r>
      <w:r w:rsidR="001B103D">
        <w:rPr>
          <w:rFonts w:cstheme="minorHAnsi"/>
        </w:rPr>
        <w:t xml:space="preserve"> Plan</w:t>
      </w:r>
      <w:r w:rsidR="00B30B28">
        <w:rPr>
          <w:rFonts w:cstheme="minorHAnsi"/>
        </w:rPr>
        <w:t>,</w:t>
      </w:r>
      <w:r w:rsidR="001B103D">
        <w:rPr>
          <w:rFonts w:cstheme="minorHAnsi"/>
        </w:rPr>
        <w:t xml:space="preserve"> the</w:t>
      </w:r>
      <w:r w:rsidR="00B30B28">
        <w:rPr>
          <w:rFonts w:cstheme="minorHAnsi"/>
        </w:rPr>
        <w:t xml:space="preserve"> new local housing strategy and </w:t>
      </w:r>
      <w:r w:rsidR="001B103D">
        <w:rPr>
          <w:rFonts w:cstheme="minorHAnsi"/>
        </w:rPr>
        <w:t>the Local E</w:t>
      </w:r>
      <w:r w:rsidR="00B30B28">
        <w:rPr>
          <w:rFonts w:cstheme="minorHAnsi"/>
        </w:rPr>
        <w:t xml:space="preserve">conomic </w:t>
      </w:r>
      <w:r w:rsidR="001B103D">
        <w:rPr>
          <w:rFonts w:cstheme="minorHAnsi"/>
        </w:rPr>
        <w:t>S</w:t>
      </w:r>
      <w:r w:rsidR="00B30B28">
        <w:rPr>
          <w:rFonts w:cstheme="minorHAnsi"/>
        </w:rPr>
        <w:t xml:space="preserve">trategy. </w:t>
      </w:r>
      <w:r>
        <w:rPr>
          <w:rFonts w:cstheme="minorHAnsi"/>
        </w:rPr>
        <w:t xml:space="preserve">Other partners will be involved in this process. </w:t>
      </w:r>
    </w:p>
    <w:p w:rsidR="00B30B28" w:rsidRDefault="00B30B28" w:rsidP="00B07617">
      <w:pPr>
        <w:spacing w:after="200" w:line="240" w:lineRule="auto"/>
        <w:rPr>
          <w:rFonts w:cstheme="minorHAnsi"/>
        </w:rPr>
      </w:pPr>
      <w:r>
        <w:rPr>
          <w:rFonts w:cstheme="minorHAnsi"/>
        </w:rPr>
        <w:t xml:space="preserve">Douglas Proudfoot wanted to recognise all the work put into developing the recovery and renewal action plan and wanted to check that the Governance Group were content to close off this piece of work. Douglas noted that COVID is something that should be thought of as one of a number of concurrent risks: recovery economically is not just a COVID related component. The group agreed to </w:t>
      </w:r>
      <w:r w:rsidR="001B103D">
        <w:rPr>
          <w:rFonts w:cstheme="minorHAnsi"/>
        </w:rPr>
        <w:t>approve the final update report and that the Recovery and Renewal Action Plan is closed</w:t>
      </w:r>
      <w:r>
        <w:rPr>
          <w:rFonts w:cstheme="minorHAnsi"/>
        </w:rPr>
        <w:t xml:space="preserve">. </w:t>
      </w:r>
    </w:p>
    <w:p w:rsidR="00B30B28" w:rsidRDefault="00B30B28" w:rsidP="004C5EDB">
      <w:pPr>
        <w:spacing w:after="200" w:line="240" w:lineRule="auto"/>
        <w:rPr>
          <w:rFonts w:cstheme="minorHAnsi"/>
        </w:rPr>
      </w:pPr>
    </w:p>
    <w:p w:rsidR="00B30B28" w:rsidRDefault="00B30B28" w:rsidP="00B30B28">
      <w:pPr>
        <w:pStyle w:val="ListParagraph"/>
        <w:numPr>
          <w:ilvl w:val="0"/>
          <w:numId w:val="1"/>
        </w:numPr>
        <w:spacing w:after="200" w:line="240" w:lineRule="auto"/>
        <w:rPr>
          <w:rFonts w:cstheme="minorHAnsi"/>
          <w:b/>
        </w:rPr>
      </w:pPr>
      <w:r w:rsidRPr="00B30B28">
        <w:rPr>
          <w:rFonts w:cstheme="minorHAnsi"/>
          <w:b/>
        </w:rPr>
        <w:t>Strategic Needs Asses</w:t>
      </w:r>
      <w:r>
        <w:rPr>
          <w:rFonts w:cstheme="minorHAnsi"/>
          <w:b/>
        </w:rPr>
        <w:t>s</w:t>
      </w:r>
      <w:r w:rsidRPr="00B30B28">
        <w:rPr>
          <w:rFonts w:cstheme="minorHAnsi"/>
          <w:b/>
        </w:rPr>
        <w:t>ment update</w:t>
      </w:r>
    </w:p>
    <w:p w:rsidR="00B30B28" w:rsidRDefault="00B30B28" w:rsidP="00B30B28">
      <w:pPr>
        <w:spacing w:after="200" w:line="240" w:lineRule="auto"/>
        <w:rPr>
          <w:rFonts w:cstheme="minorHAnsi"/>
        </w:rPr>
      </w:pPr>
      <w:r>
        <w:rPr>
          <w:rFonts w:cstheme="minorHAnsi"/>
        </w:rPr>
        <w:t>Carried forward to August meeting.</w:t>
      </w:r>
    </w:p>
    <w:p w:rsidR="00B30B28" w:rsidRDefault="00B30B28" w:rsidP="00B30B28">
      <w:pPr>
        <w:spacing w:after="200" w:line="240" w:lineRule="auto"/>
        <w:rPr>
          <w:rFonts w:cstheme="minorHAnsi"/>
        </w:rPr>
      </w:pPr>
    </w:p>
    <w:p w:rsidR="00B30B28" w:rsidRPr="00B30B28" w:rsidRDefault="003B05F1" w:rsidP="00B30B28">
      <w:pPr>
        <w:pStyle w:val="ListParagraph"/>
        <w:numPr>
          <w:ilvl w:val="0"/>
          <w:numId w:val="1"/>
        </w:numPr>
        <w:rPr>
          <w:rFonts w:cstheme="minorHAnsi"/>
          <w:b/>
        </w:rPr>
      </w:pPr>
      <w:r>
        <w:rPr>
          <w:rFonts w:cstheme="minorHAnsi"/>
          <w:b/>
        </w:rPr>
        <w:t>U</w:t>
      </w:r>
      <w:r w:rsidR="00B30B28" w:rsidRPr="00B30B28">
        <w:rPr>
          <w:rFonts w:cstheme="minorHAnsi"/>
          <w:b/>
        </w:rPr>
        <w:t>pdates from Partnerships and Partners</w:t>
      </w:r>
    </w:p>
    <w:p w:rsidR="00B30B28" w:rsidRDefault="00B30B28" w:rsidP="00B30B28">
      <w:pPr>
        <w:pStyle w:val="ListParagraph"/>
        <w:spacing w:after="200" w:line="240" w:lineRule="auto"/>
        <w:ind w:left="360"/>
        <w:rPr>
          <w:rFonts w:cstheme="minorHAnsi"/>
          <w:b/>
        </w:rPr>
      </w:pPr>
    </w:p>
    <w:p w:rsidR="00B30B28" w:rsidRDefault="00B30B28" w:rsidP="00B30B28">
      <w:pPr>
        <w:pStyle w:val="ListParagraph"/>
        <w:spacing w:after="200" w:line="240" w:lineRule="auto"/>
        <w:ind w:left="360"/>
        <w:rPr>
          <w:rFonts w:cstheme="minorHAnsi"/>
        </w:rPr>
      </w:pPr>
      <w:r>
        <w:rPr>
          <w:rFonts w:cstheme="minorHAnsi"/>
        </w:rPr>
        <w:t xml:space="preserve">Monica </w:t>
      </w:r>
      <w:r w:rsidR="00C4696F">
        <w:rPr>
          <w:rFonts w:cstheme="minorHAnsi"/>
        </w:rPr>
        <w:t xml:space="preserve">Patterson </w:t>
      </w:r>
      <w:r>
        <w:rPr>
          <w:rFonts w:cstheme="minorHAnsi"/>
        </w:rPr>
        <w:t xml:space="preserve">noted that she had circulated an update on the council’s budget position, underlining the degree of challenge facing the council in terms of financial pressures. </w:t>
      </w:r>
      <w:r w:rsidR="00C4696F">
        <w:rPr>
          <w:rFonts w:cstheme="minorHAnsi"/>
        </w:rPr>
        <w:t xml:space="preserve">This is </w:t>
      </w:r>
      <w:r w:rsidR="00C4696F">
        <w:rPr>
          <w:rFonts w:cstheme="minorHAnsi"/>
        </w:rPr>
        <w:lastRenderedPageBreak/>
        <w:t xml:space="preserve">coming from both the level of financial settlement, but also the impact of growth on East Lothian. Representations are being made to ministers at Scottish and UK Governments. Cuts being considered, and likely to be implemented post March 2024, are likely to be very significant. </w:t>
      </w:r>
      <w:r w:rsidR="00C42026">
        <w:rPr>
          <w:rFonts w:cstheme="minorHAnsi"/>
        </w:rPr>
        <w:t xml:space="preserve">Monica also noted that the council is working very closely with all partners to maximise what can be achieved on the ground, however this is unchartered territory in terms of financial pressures and there are no signs from the government </w:t>
      </w:r>
      <w:r w:rsidR="00F9362C">
        <w:rPr>
          <w:rFonts w:cstheme="minorHAnsi"/>
        </w:rPr>
        <w:t>that there will be additional resources.</w:t>
      </w:r>
    </w:p>
    <w:p w:rsidR="00C4696F" w:rsidRDefault="00C4696F" w:rsidP="00B30B28">
      <w:pPr>
        <w:pStyle w:val="ListParagraph"/>
        <w:spacing w:after="200" w:line="240" w:lineRule="auto"/>
        <w:ind w:left="360"/>
        <w:rPr>
          <w:rFonts w:cstheme="minorHAnsi"/>
        </w:rPr>
      </w:pPr>
    </w:p>
    <w:p w:rsidR="00C4696F" w:rsidRDefault="00C4696F" w:rsidP="00B30B28">
      <w:pPr>
        <w:pStyle w:val="ListParagraph"/>
        <w:spacing w:after="200" w:line="240" w:lineRule="auto"/>
        <w:ind w:left="360"/>
        <w:rPr>
          <w:rFonts w:cstheme="minorHAnsi"/>
        </w:rPr>
      </w:pPr>
      <w:r w:rsidRPr="00C4696F">
        <w:rPr>
          <w:rFonts w:cstheme="minorHAnsi"/>
          <w:b/>
        </w:rPr>
        <w:t xml:space="preserve">Douglas Proudfoot: Connected Economy Group (CEG): </w:t>
      </w:r>
      <w:r>
        <w:rPr>
          <w:rFonts w:cstheme="minorHAnsi"/>
        </w:rPr>
        <w:t>CEG meetings are slightly out of sync with Governance Group meetings but significant focus will be given to strategy refresh and to the community</w:t>
      </w:r>
      <w:r w:rsidR="00CA0D54">
        <w:rPr>
          <w:rFonts w:cstheme="minorHAnsi"/>
        </w:rPr>
        <w:t xml:space="preserve"> wealth building considerations. Continued reference to strategic sites with particular focus on the QMU junction and site investigation for starting on the Innovation Hub, the first phase of the wider hub and </w:t>
      </w:r>
      <w:proofErr w:type="gramStart"/>
      <w:r w:rsidR="00CA0D54">
        <w:rPr>
          <w:rFonts w:cstheme="minorHAnsi"/>
        </w:rPr>
        <w:t>business park</w:t>
      </w:r>
      <w:proofErr w:type="gramEnd"/>
      <w:r w:rsidR="00CA0D54">
        <w:rPr>
          <w:rFonts w:cstheme="minorHAnsi"/>
        </w:rPr>
        <w:t xml:space="preserve">. UK </w:t>
      </w:r>
      <w:proofErr w:type="gramStart"/>
      <w:r w:rsidR="00CA0D54">
        <w:rPr>
          <w:rFonts w:cstheme="minorHAnsi"/>
        </w:rPr>
        <w:t xml:space="preserve">Government </w:t>
      </w:r>
      <w:r w:rsidR="003B05F1">
        <w:rPr>
          <w:rFonts w:cstheme="minorHAnsi"/>
        </w:rPr>
        <w:t xml:space="preserve"> Levelling</w:t>
      </w:r>
      <w:proofErr w:type="gramEnd"/>
      <w:r w:rsidR="003B05F1">
        <w:rPr>
          <w:rFonts w:cstheme="minorHAnsi"/>
        </w:rPr>
        <w:t xml:space="preserve"> Up funding has been received to allow site preparation work to be carried out at the</w:t>
      </w:r>
      <w:r w:rsidR="00CA0D54">
        <w:rPr>
          <w:rFonts w:cstheme="minorHAnsi"/>
        </w:rPr>
        <w:t xml:space="preserve"> Cockenzie site. East Lothian will be chairing the Infrastructure for Recovery Group</w:t>
      </w:r>
    </w:p>
    <w:p w:rsidR="00CA0D54" w:rsidRDefault="00CA0D54" w:rsidP="00B30B28">
      <w:pPr>
        <w:pStyle w:val="ListParagraph"/>
        <w:spacing w:after="200" w:line="240" w:lineRule="auto"/>
        <w:ind w:left="360"/>
        <w:rPr>
          <w:rFonts w:cstheme="minorHAnsi"/>
        </w:rPr>
      </w:pPr>
    </w:p>
    <w:p w:rsidR="00CA0D54" w:rsidRDefault="00CA0D54" w:rsidP="00B30B28">
      <w:pPr>
        <w:pStyle w:val="ListParagraph"/>
        <w:spacing w:after="200" w:line="240" w:lineRule="auto"/>
        <w:ind w:left="360"/>
        <w:rPr>
          <w:rFonts w:cstheme="minorHAnsi"/>
        </w:rPr>
      </w:pPr>
      <w:r>
        <w:rPr>
          <w:rFonts w:cstheme="minorHAnsi"/>
          <w:b/>
        </w:rPr>
        <w:t xml:space="preserve">Ben </w:t>
      </w:r>
      <w:proofErr w:type="spellStart"/>
      <w:r>
        <w:rPr>
          <w:rFonts w:cstheme="minorHAnsi"/>
          <w:b/>
        </w:rPr>
        <w:t>Leathes</w:t>
      </w:r>
      <w:proofErr w:type="spellEnd"/>
      <w:r>
        <w:rPr>
          <w:rFonts w:cstheme="minorHAnsi"/>
          <w:b/>
        </w:rPr>
        <w:t xml:space="preserve"> (Police Scotland): </w:t>
      </w:r>
      <w:r>
        <w:rPr>
          <w:rFonts w:cstheme="minorHAnsi"/>
        </w:rPr>
        <w:t>Despite a challenging climate, policing in East Lothian is largely unchanged in terms of numbers through 2023 (approximately 100 officers)</w:t>
      </w:r>
      <w:r w:rsidR="003B05F1">
        <w:rPr>
          <w:rFonts w:cstheme="minorHAnsi"/>
        </w:rPr>
        <w:t xml:space="preserve"> but b</w:t>
      </w:r>
      <w:r>
        <w:rPr>
          <w:rFonts w:cstheme="minorHAnsi"/>
        </w:rPr>
        <w:t xml:space="preserve">udgetary challenges are </w:t>
      </w:r>
      <w:r w:rsidR="003B05F1">
        <w:rPr>
          <w:rFonts w:cstheme="minorHAnsi"/>
        </w:rPr>
        <w:t xml:space="preserve">still </w:t>
      </w:r>
      <w:r>
        <w:rPr>
          <w:rFonts w:cstheme="minorHAnsi"/>
        </w:rPr>
        <w:t>severe. Various options are being considered in terms of ways to share resources and to make the best use of the six stations in East Lothian.</w:t>
      </w:r>
    </w:p>
    <w:p w:rsidR="00CA0D54" w:rsidRDefault="00CA0D54" w:rsidP="00B30B28">
      <w:pPr>
        <w:pStyle w:val="ListParagraph"/>
        <w:spacing w:after="200" w:line="240" w:lineRule="auto"/>
        <w:ind w:left="360"/>
        <w:rPr>
          <w:rFonts w:cstheme="minorHAnsi"/>
        </w:rPr>
      </w:pPr>
    </w:p>
    <w:p w:rsidR="00CA0D54" w:rsidRDefault="005526AB" w:rsidP="00B30B28">
      <w:pPr>
        <w:pStyle w:val="ListParagraph"/>
        <w:spacing w:after="200" w:line="240" w:lineRule="auto"/>
        <w:ind w:left="360"/>
        <w:rPr>
          <w:rFonts w:cstheme="minorHAnsi"/>
        </w:rPr>
      </w:pPr>
      <w:r>
        <w:rPr>
          <w:rFonts w:cstheme="minorHAnsi"/>
          <w:b/>
        </w:rPr>
        <w:t xml:space="preserve">Maureen Allan (VCEL): </w:t>
      </w:r>
      <w:r>
        <w:rPr>
          <w:rFonts w:cstheme="minorHAnsi"/>
        </w:rPr>
        <w:t xml:space="preserve">The voluntary sector continues to feel the pinch. Ongoing issues with recruitment due to fixed term contracts. Only some funders are giving a cost of living increase. VCEL have continued to support working smart, and collaboratively within the community. Maureen noted the importance of continuing to invest in communities despite council budget constraints. </w:t>
      </w:r>
    </w:p>
    <w:p w:rsidR="005526AB" w:rsidRDefault="005526AB" w:rsidP="00B30B28">
      <w:pPr>
        <w:pStyle w:val="ListParagraph"/>
        <w:spacing w:after="200" w:line="240" w:lineRule="auto"/>
        <w:ind w:left="360"/>
        <w:rPr>
          <w:rFonts w:cstheme="minorHAnsi"/>
        </w:rPr>
      </w:pPr>
    </w:p>
    <w:p w:rsidR="005526AB" w:rsidRDefault="005526AB" w:rsidP="00B30B28">
      <w:pPr>
        <w:pStyle w:val="ListParagraph"/>
        <w:spacing w:after="200" w:line="240" w:lineRule="auto"/>
        <w:ind w:left="360"/>
        <w:rPr>
          <w:rFonts w:cstheme="minorHAnsi"/>
        </w:rPr>
      </w:pPr>
      <w:r>
        <w:rPr>
          <w:rFonts w:cstheme="minorHAnsi"/>
          <w:b/>
        </w:rPr>
        <w:t xml:space="preserve">Mark McMullen (Scottish Enterprise): </w:t>
      </w:r>
      <w:r>
        <w:rPr>
          <w:rFonts w:cstheme="minorHAnsi"/>
        </w:rPr>
        <w:t xml:space="preserve">Scottish Enterprise are looking to close six of their offices (see previous meeting notes for more details), the northeast office will be the last of these to close. The footprint in the Edinburgh office has been reduced to one floor. Next </w:t>
      </w:r>
      <w:r w:rsidR="002D68E8">
        <w:rPr>
          <w:rFonts w:cstheme="minorHAnsi"/>
        </w:rPr>
        <w:t>corporate</w:t>
      </w:r>
      <w:r>
        <w:rPr>
          <w:rFonts w:cstheme="minorHAnsi"/>
        </w:rPr>
        <w:t xml:space="preserve"> plan </w:t>
      </w:r>
      <w:r w:rsidR="002D68E8">
        <w:rPr>
          <w:rFonts w:cstheme="minorHAnsi"/>
        </w:rPr>
        <w:t>was</w:t>
      </w:r>
      <w:r>
        <w:rPr>
          <w:rFonts w:cstheme="minorHAnsi"/>
        </w:rPr>
        <w:t xml:space="preserve"> due to be launched in May</w:t>
      </w:r>
      <w:r w:rsidR="002D68E8">
        <w:rPr>
          <w:rFonts w:cstheme="minorHAnsi"/>
        </w:rPr>
        <w:t xml:space="preserve">, this has been put back to September. In the process of undertaking </w:t>
      </w:r>
      <w:r w:rsidR="00C42026">
        <w:rPr>
          <w:rFonts w:cstheme="minorHAnsi"/>
        </w:rPr>
        <w:t>a number of operational reviews, there will be a continuation of focus on the three I’s (</w:t>
      </w:r>
      <w:r w:rsidR="003B05F1">
        <w:rPr>
          <w:rFonts w:cstheme="minorHAnsi"/>
        </w:rPr>
        <w:t>I</w:t>
      </w:r>
      <w:r w:rsidR="00C42026">
        <w:rPr>
          <w:rFonts w:cstheme="minorHAnsi"/>
        </w:rPr>
        <w:t xml:space="preserve">nternational, </w:t>
      </w:r>
      <w:r w:rsidR="003B05F1">
        <w:rPr>
          <w:rFonts w:cstheme="minorHAnsi"/>
        </w:rPr>
        <w:t>I</w:t>
      </w:r>
      <w:r w:rsidR="00C42026">
        <w:rPr>
          <w:rFonts w:cstheme="minorHAnsi"/>
        </w:rPr>
        <w:t xml:space="preserve">nnovation and </w:t>
      </w:r>
      <w:r w:rsidR="003B05F1">
        <w:rPr>
          <w:rFonts w:cstheme="minorHAnsi"/>
        </w:rPr>
        <w:t>I</w:t>
      </w:r>
      <w:r w:rsidR="00C42026">
        <w:rPr>
          <w:rFonts w:cstheme="minorHAnsi"/>
        </w:rPr>
        <w:t>nvestment). Mark will be in a position to provide an update at the August meeting on the revised corporate strategy.</w:t>
      </w:r>
    </w:p>
    <w:p w:rsidR="00C42026" w:rsidRDefault="00C42026" w:rsidP="00B30B28">
      <w:pPr>
        <w:pStyle w:val="ListParagraph"/>
        <w:spacing w:after="200" w:line="240" w:lineRule="auto"/>
        <w:ind w:left="360"/>
        <w:rPr>
          <w:rFonts w:cstheme="minorHAnsi"/>
          <w:b/>
        </w:rPr>
      </w:pPr>
    </w:p>
    <w:p w:rsidR="00B30B28" w:rsidRDefault="00C42026" w:rsidP="00C42026">
      <w:pPr>
        <w:pStyle w:val="ListParagraph"/>
        <w:spacing w:after="200" w:line="240" w:lineRule="auto"/>
        <w:ind w:left="360"/>
        <w:rPr>
          <w:rFonts w:cstheme="minorHAnsi"/>
        </w:rPr>
      </w:pPr>
      <w:r>
        <w:rPr>
          <w:rFonts w:cstheme="minorHAnsi"/>
          <w:b/>
        </w:rPr>
        <w:t xml:space="preserve">Katie Dee (NHS </w:t>
      </w:r>
      <w:proofErr w:type="spellStart"/>
      <w:r>
        <w:rPr>
          <w:rFonts w:cstheme="minorHAnsi"/>
          <w:b/>
        </w:rPr>
        <w:t>Lotian</w:t>
      </w:r>
      <w:proofErr w:type="spellEnd"/>
      <w:r>
        <w:rPr>
          <w:rFonts w:cstheme="minorHAnsi"/>
          <w:b/>
        </w:rPr>
        <w:t xml:space="preserve">): </w:t>
      </w:r>
      <w:r>
        <w:rPr>
          <w:rFonts w:cstheme="minorHAnsi"/>
        </w:rPr>
        <w:t xml:space="preserve">NHS Lothian managed to achieve a break even position for 2022/23. There is a significant financial gap for 2023/24 </w:t>
      </w:r>
      <w:r w:rsidR="003B05F1">
        <w:rPr>
          <w:rFonts w:cstheme="minorHAnsi"/>
        </w:rPr>
        <w:t xml:space="preserve">of </w:t>
      </w:r>
      <w:r>
        <w:rPr>
          <w:rFonts w:cstheme="minorHAnsi"/>
        </w:rPr>
        <w:t>£94 million. Efficiency plans are aiming to achieve £42million of that, but no concrete plans for the other £52 million. There was an inspection of the Royal Infirmary Emergency Department, highlighting significant pressures that the service is under, there is now a 26 week improvement programme to address this. Plans are in place for the junior doctor strike on 16</w:t>
      </w:r>
      <w:r w:rsidRPr="00C42026">
        <w:rPr>
          <w:rFonts w:cstheme="minorHAnsi"/>
          <w:vertAlign w:val="superscript"/>
        </w:rPr>
        <w:t>th</w:t>
      </w:r>
      <w:r>
        <w:rPr>
          <w:rFonts w:cstheme="minorHAnsi"/>
        </w:rPr>
        <w:t xml:space="preserve"> July. </w:t>
      </w:r>
    </w:p>
    <w:p w:rsidR="00F9362C" w:rsidRDefault="00F9362C" w:rsidP="00C42026">
      <w:pPr>
        <w:pStyle w:val="ListParagraph"/>
        <w:spacing w:after="200" w:line="240" w:lineRule="auto"/>
        <w:ind w:left="360"/>
        <w:rPr>
          <w:rFonts w:cstheme="minorHAnsi"/>
        </w:rPr>
      </w:pPr>
    </w:p>
    <w:p w:rsidR="00F9362C" w:rsidRPr="009C0D6E" w:rsidRDefault="00F9362C" w:rsidP="00F9362C">
      <w:pPr>
        <w:pStyle w:val="ListParagraph"/>
        <w:numPr>
          <w:ilvl w:val="0"/>
          <w:numId w:val="1"/>
        </w:numPr>
        <w:rPr>
          <w:rFonts w:cstheme="minorHAnsi"/>
          <w:b/>
        </w:rPr>
      </w:pPr>
      <w:r w:rsidRPr="009C0D6E">
        <w:rPr>
          <w:rFonts w:cstheme="minorHAnsi"/>
          <w:b/>
        </w:rPr>
        <w:t>Any Other Business</w:t>
      </w:r>
    </w:p>
    <w:p w:rsidR="00F9362C" w:rsidRDefault="00F9362C" w:rsidP="00F9362C">
      <w:pPr>
        <w:pStyle w:val="ListParagraph"/>
        <w:spacing w:after="200" w:line="240" w:lineRule="auto"/>
        <w:ind w:left="360"/>
        <w:rPr>
          <w:rFonts w:cstheme="minorHAnsi"/>
        </w:rPr>
      </w:pPr>
    </w:p>
    <w:p w:rsidR="00F9362C" w:rsidRDefault="00F9362C" w:rsidP="00F9362C">
      <w:pPr>
        <w:pStyle w:val="ListParagraph"/>
        <w:spacing w:after="200" w:line="240" w:lineRule="auto"/>
        <w:ind w:left="360"/>
        <w:rPr>
          <w:rFonts w:cstheme="minorHAnsi"/>
        </w:rPr>
      </w:pPr>
      <w:r>
        <w:rPr>
          <w:rFonts w:cstheme="minorHAnsi"/>
        </w:rPr>
        <w:t>Paolo Vestri gave an update on the Government’s recent report on Community Planning. The report published by the Scottish Parliament’s Local Government Housing and Planning Committee was circulated to the group</w:t>
      </w:r>
      <w:proofErr w:type="gramStart"/>
      <w:r>
        <w:rPr>
          <w:rFonts w:cstheme="minorHAnsi"/>
        </w:rPr>
        <w:t>..</w:t>
      </w:r>
      <w:proofErr w:type="gramEnd"/>
      <w:r>
        <w:rPr>
          <w:rFonts w:cstheme="minorHAnsi"/>
        </w:rPr>
        <w:t xml:space="preserve"> </w:t>
      </w:r>
    </w:p>
    <w:p w:rsidR="003B05F1" w:rsidRDefault="003B05F1" w:rsidP="00F9362C">
      <w:pPr>
        <w:pStyle w:val="ListParagraph"/>
        <w:spacing w:after="200" w:line="240" w:lineRule="auto"/>
        <w:ind w:left="360"/>
        <w:rPr>
          <w:rFonts w:cstheme="minorHAnsi"/>
        </w:rPr>
      </w:pPr>
    </w:p>
    <w:p w:rsidR="009C0D6E" w:rsidRDefault="00F9362C" w:rsidP="00F9362C">
      <w:pPr>
        <w:pStyle w:val="ListParagraph"/>
        <w:spacing w:after="200" w:line="240" w:lineRule="auto"/>
        <w:ind w:left="360"/>
        <w:rPr>
          <w:rFonts w:cstheme="minorHAnsi"/>
        </w:rPr>
      </w:pPr>
      <w:r>
        <w:rPr>
          <w:rFonts w:cstheme="minorHAnsi"/>
        </w:rPr>
        <w:t>There are a number of recommendations in connection with community wealth building, these chimed with our response to the government’s consultation</w:t>
      </w:r>
      <w:r w:rsidR="009C0D6E">
        <w:rPr>
          <w:rFonts w:cstheme="minorHAnsi"/>
        </w:rPr>
        <w:t xml:space="preserve">; also recommends that the Scottish Government should provide extra resources to meet additional statutory requirements coming </w:t>
      </w:r>
      <w:r w:rsidR="009C0D6E">
        <w:rPr>
          <w:rFonts w:cstheme="minorHAnsi"/>
        </w:rPr>
        <w:lastRenderedPageBreak/>
        <w:t xml:space="preserve">out of the community wealth building agenda. There is also a recommendation that voluntary organisations become anchor organisations within community planning partnerships – Paolo noted the close relationship with VCEL through Maureen Allan’s place on the CPP. </w:t>
      </w:r>
    </w:p>
    <w:p w:rsidR="00E10616" w:rsidRDefault="009C0D6E" w:rsidP="00F9362C">
      <w:pPr>
        <w:pStyle w:val="ListParagraph"/>
        <w:spacing w:after="200" w:line="240" w:lineRule="auto"/>
        <w:ind w:left="360"/>
        <w:rPr>
          <w:rFonts w:cstheme="minorHAnsi"/>
        </w:rPr>
      </w:pPr>
      <w:r>
        <w:rPr>
          <w:rFonts w:cstheme="minorHAnsi"/>
        </w:rPr>
        <w:t>There are also some points that need to be reflected on further, including one to ensure that there in effective community empowerment and community engagement</w:t>
      </w:r>
      <w:r w:rsidR="00E10616">
        <w:rPr>
          <w:rFonts w:cstheme="minorHAnsi"/>
        </w:rPr>
        <w:t>.</w:t>
      </w:r>
    </w:p>
    <w:p w:rsidR="00F9362C" w:rsidRDefault="00E10616" w:rsidP="00F9362C">
      <w:pPr>
        <w:pStyle w:val="ListParagraph"/>
        <w:spacing w:after="200" w:line="240" w:lineRule="auto"/>
        <w:ind w:left="360"/>
        <w:rPr>
          <w:rFonts w:cstheme="minorHAnsi"/>
        </w:rPr>
      </w:pPr>
      <w:r>
        <w:rPr>
          <w:rFonts w:cstheme="minorHAnsi"/>
        </w:rPr>
        <w:t xml:space="preserve">The report and its </w:t>
      </w:r>
      <w:proofErr w:type="spellStart"/>
      <w:r>
        <w:rPr>
          <w:rFonts w:cstheme="minorHAnsi"/>
        </w:rPr>
        <w:t>receommendations</w:t>
      </w:r>
      <w:proofErr w:type="spellEnd"/>
      <w:r>
        <w:rPr>
          <w:rFonts w:cstheme="minorHAnsi"/>
        </w:rPr>
        <w:t xml:space="preserve"> will form useful </w:t>
      </w:r>
      <w:proofErr w:type="gramStart"/>
      <w:r>
        <w:rPr>
          <w:rFonts w:cstheme="minorHAnsi"/>
        </w:rPr>
        <w:t xml:space="preserve">background </w:t>
      </w:r>
      <w:r>
        <w:rPr>
          <w:rFonts w:cstheme="minorHAnsi"/>
        </w:rPr>
        <w:t xml:space="preserve"> for</w:t>
      </w:r>
      <w:proofErr w:type="gramEnd"/>
      <w:r>
        <w:rPr>
          <w:rFonts w:cstheme="minorHAnsi"/>
        </w:rPr>
        <w:t xml:space="preserve"> the </w:t>
      </w:r>
      <w:proofErr w:type="spellStart"/>
      <w:r>
        <w:rPr>
          <w:rFonts w:cstheme="minorHAnsi"/>
        </w:rPr>
        <w:t>self evaluation</w:t>
      </w:r>
      <w:proofErr w:type="spellEnd"/>
      <w:r>
        <w:rPr>
          <w:rFonts w:cstheme="minorHAnsi"/>
        </w:rPr>
        <w:t xml:space="preserve"> the Partnership will undertake  in the autumn in the lead up to developing a revised plan and to look at governance structures to ensure they’re still fit for purpose. </w:t>
      </w:r>
    </w:p>
    <w:p w:rsidR="00C42026" w:rsidRDefault="00C42026" w:rsidP="00C42026">
      <w:pPr>
        <w:pStyle w:val="ListParagraph"/>
        <w:spacing w:after="200" w:line="240" w:lineRule="auto"/>
        <w:ind w:left="360"/>
        <w:rPr>
          <w:rFonts w:cstheme="minorHAnsi"/>
        </w:rPr>
      </w:pPr>
    </w:p>
    <w:p w:rsidR="00C42026" w:rsidRPr="009C0D6E" w:rsidRDefault="009C0D6E" w:rsidP="009C0D6E">
      <w:pPr>
        <w:pStyle w:val="ListParagraph"/>
        <w:numPr>
          <w:ilvl w:val="0"/>
          <w:numId w:val="1"/>
        </w:numPr>
        <w:spacing w:after="200" w:line="240" w:lineRule="auto"/>
        <w:rPr>
          <w:rFonts w:cstheme="minorHAnsi"/>
          <w:b/>
        </w:rPr>
      </w:pPr>
      <w:r w:rsidRPr="009C0D6E">
        <w:rPr>
          <w:rFonts w:cstheme="minorHAnsi"/>
          <w:b/>
        </w:rPr>
        <w:t>Date of next meeting</w:t>
      </w:r>
    </w:p>
    <w:p w:rsidR="009C0D6E" w:rsidRDefault="009C0D6E" w:rsidP="009C0D6E">
      <w:pPr>
        <w:pStyle w:val="ListParagraph"/>
        <w:spacing w:after="200" w:line="240" w:lineRule="auto"/>
        <w:ind w:left="360"/>
        <w:rPr>
          <w:rFonts w:cstheme="minorHAnsi"/>
        </w:rPr>
      </w:pPr>
    </w:p>
    <w:p w:rsidR="009C0D6E" w:rsidRPr="009C0D6E" w:rsidRDefault="009C0D6E" w:rsidP="009C0D6E">
      <w:pPr>
        <w:pStyle w:val="ListParagraph"/>
        <w:spacing w:after="200" w:line="240" w:lineRule="auto"/>
        <w:ind w:left="360"/>
        <w:rPr>
          <w:rFonts w:cstheme="minorHAnsi"/>
        </w:rPr>
      </w:pPr>
      <w:r>
        <w:rPr>
          <w:rFonts w:cstheme="minorHAnsi"/>
        </w:rPr>
        <w:t>24</w:t>
      </w:r>
      <w:r w:rsidRPr="009C0D6E">
        <w:rPr>
          <w:rFonts w:cstheme="minorHAnsi"/>
          <w:vertAlign w:val="superscript"/>
        </w:rPr>
        <w:t>th</w:t>
      </w:r>
      <w:r>
        <w:rPr>
          <w:rFonts w:cstheme="minorHAnsi"/>
        </w:rPr>
        <w:t xml:space="preserve"> August</w:t>
      </w:r>
      <w:r w:rsidR="001B103D">
        <w:rPr>
          <w:rFonts w:cstheme="minorHAnsi"/>
        </w:rPr>
        <w:t xml:space="preserve"> 2023</w:t>
      </w:r>
    </w:p>
    <w:p w:rsidR="0073072D" w:rsidRPr="006E5B6F" w:rsidRDefault="0073072D" w:rsidP="0073072D">
      <w:pPr>
        <w:rPr>
          <w:rFonts w:cstheme="minorHAnsi"/>
          <w:color w:val="FF0000"/>
        </w:rPr>
      </w:pPr>
    </w:p>
    <w:sectPr w:rsidR="0073072D" w:rsidRPr="006E5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E1126"/>
    <w:multiLevelType w:val="hybridMultilevel"/>
    <w:tmpl w:val="042E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8B40C3"/>
    <w:multiLevelType w:val="hybridMultilevel"/>
    <w:tmpl w:val="912CCE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78F530DE"/>
    <w:multiLevelType w:val="hybridMultilevel"/>
    <w:tmpl w:val="D610A504"/>
    <w:lvl w:ilvl="0" w:tplc="F7BC73FE">
      <w:start w:val="1"/>
      <w:numFmt w:val="decimal"/>
      <w:lvlText w:val="%1."/>
      <w:lvlJc w:val="left"/>
      <w:pPr>
        <w:ind w:left="360" w:hanging="360"/>
      </w:pPr>
      <w:rPr>
        <w:rFonts w:asciiTheme="minorHAnsi" w:eastAsia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26"/>
    <w:rsid w:val="00127C45"/>
    <w:rsid w:val="00152232"/>
    <w:rsid w:val="00167114"/>
    <w:rsid w:val="001B103D"/>
    <w:rsid w:val="00281150"/>
    <w:rsid w:val="002C40DE"/>
    <w:rsid w:val="002D68E8"/>
    <w:rsid w:val="003902F2"/>
    <w:rsid w:val="003B05F1"/>
    <w:rsid w:val="004314D9"/>
    <w:rsid w:val="00450576"/>
    <w:rsid w:val="004C5EDB"/>
    <w:rsid w:val="0050425C"/>
    <w:rsid w:val="005526AB"/>
    <w:rsid w:val="00567956"/>
    <w:rsid w:val="005F432F"/>
    <w:rsid w:val="00653271"/>
    <w:rsid w:val="00696FE0"/>
    <w:rsid w:val="006E2BDD"/>
    <w:rsid w:val="006E5B6F"/>
    <w:rsid w:val="00707DCD"/>
    <w:rsid w:val="00723B7F"/>
    <w:rsid w:val="0073072D"/>
    <w:rsid w:val="007402E9"/>
    <w:rsid w:val="008476B4"/>
    <w:rsid w:val="00850D77"/>
    <w:rsid w:val="008D07CA"/>
    <w:rsid w:val="00953F08"/>
    <w:rsid w:val="009B02E0"/>
    <w:rsid w:val="009B4A30"/>
    <w:rsid w:val="009C0D6E"/>
    <w:rsid w:val="00A061DC"/>
    <w:rsid w:val="00A85501"/>
    <w:rsid w:val="00A95B61"/>
    <w:rsid w:val="00AA456F"/>
    <w:rsid w:val="00AC0582"/>
    <w:rsid w:val="00B07617"/>
    <w:rsid w:val="00B30B28"/>
    <w:rsid w:val="00B47362"/>
    <w:rsid w:val="00BC382E"/>
    <w:rsid w:val="00BC74A8"/>
    <w:rsid w:val="00C42026"/>
    <w:rsid w:val="00C4696F"/>
    <w:rsid w:val="00CA0D54"/>
    <w:rsid w:val="00D43826"/>
    <w:rsid w:val="00D7363A"/>
    <w:rsid w:val="00D827CB"/>
    <w:rsid w:val="00D864C1"/>
    <w:rsid w:val="00DF135E"/>
    <w:rsid w:val="00E10616"/>
    <w:rsid w:val="00E5162D"/>
    <w:rsid w:val="00E6690C"/>
    <w:rsid w:val="00EA4A71"/>
    <w:rsid w:val="00F86135"/>
    <w:rsid w:val="00F9362C"/>
    <w:rsid w:val="00FF7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95EFE-F8FE-461C-881C-BF3952A1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826"/>
    <w:pPr>
      <w:ind w:left="720"/>
      <w:contextualSpacing/>
    </w:pPr>
  </w:style>
  <w:style w:type="character" w:styleId="Hyperlink">
    <w:name w:val="Hyperlink"/>
    <w:basedOn w:val="DefaultParagraphFont"/>
    <w:uiPriority w:val="99"/>
    <w:semiHidden/>
    <w:unhideWhenUsed/>
    <w:rsid w:val="00D43826"/>
    <w:rPr>
      <w:color w:val="0563C1"/>
      <w:u w:val="single"/>
    </w:rPr>
  </w:style>
  <w:style w:type="paragraph" w:styleId="BalloonText">
    <w:name w:val="Balloon Text"/>
    <w:basedOn w:val="Normal"/>
    <w:link w:val="BalloonTextChar"/>
    <w:uiPriority w:val="99"/>
    <w:semiHidden/>
    <w:unhideWhenUsed/>
    <w:rsid w:val="003B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5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Renouf, Toby</dc:creator>
  <cp:keywords/>
  <dc:description/>
  <cp:lastModifiedBy>Renouf, Toby</cp:lastModifiedBy>
  <cp:revision>2</cp:revision>
  <dcterms:created xsi:type="dcterms:W3CDTF">2023-08-17T15:22:00Z</dcterms:created>
  <dcterms:modified xsi:type="dcterms:W3CDTF">2023-08-17T15:22:00Z</dcterms:modified>
</cp:coreProperties>
</file>