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2B97A" w14:textId="24508061" w:rsidR="00C16B98" w:rsidRDefault="00C16B98" w:rsidP="001639D7">
      <w:pPr>
        <w:pStyle w:val="xmsonormal"/>
      </w:pPr>
      <w:r>
        <w:rPr>
          <w:noProof/>
        </w:rPr>
        <mc:AlternateContent>
          <mc:Choice Requires="wps">
            <w:drawing>
              <wp:anchor distT="0" distB="0" distL="114300" distR="114300" simplePos="0" relativeHeight="251661312" behindDoc="0" locked="0" layoutInCell="1" allowOverlap="1" wp14:anchorId="32BCCA25" wp14:editId="0FA3C569">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CD04DE" id="_x0000_t202" coordsize="21600,21600" o:spt="202" path="m,l,21600r21600,l21600,xe">
                <v:stroke joinstyle="miter"/>
                <v:path gradientshapeok="t" o:connecttype="rect"/>
              </v:shapetype>
              <v:shape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CD5E61">
        <w:t xml:space="preserve"> </w:t>
      </w:r>
    </w:p>
    <w:p w14:paraId="7E224818" w14:textId="77777777" w:rsidR="00C16B98" w:rsidRDefault="00C16B98" w:rsidP="00C16B98">
      <w:pPr>
        <w:widowControl w:val="0"/>
        <w:pBdr>
          <w:top w:val="nil"/>
          <w:left w:val="nil"/>
          <w:bottom w:val="nil"/>
          <w:right w:val="nil"/>
          <w:between w:val="nil"/>
        </w:pBdr>
        <w:spacing w:after="0"/>
      </w:pPr>
      <w:r>
        <w:rPr>
          <w:noProof/>
          <w:lang w:eastAsia="en-GB"/>
        </w:rPr>
        <mc:AlternateContent>
          <mc:Choice Requires="wps">
            <w:drawing>
              <wp:anchor distT="0" distB="0" distL="114300" distR="114300" simplePos="0" relativeHeight="251659264" behindDoc="0" locked="0" layoutInCell="1" hidden="0" allowOverlap="1" wp14:anchorId="18D90A10" wp14:editId="5963D523">
                <wp:simplePos x="0" y="0"/>
                <wp:positionH relativeFrom="column">
                  <wp:posOffset>1</wp:posOffset>
                </wp:positionH>
                <wp:positionV relativeFrom="paragraph">
                  <wp:posOffset>0</wp:posOffset>
                </wp:positionV>
                <wp:extent cx="635000" cy="635000"/>
                <wp:effectExtent l="0" t="0" r="3175" b="3175"/>
                <wp:wrapNone/>
                <wp:docPr id="4" name="Text Box 4"/>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anchor>
            </w:drawing>
          </mc:Choice>
          <mc:Fallback>
            <w:pict>
              <v:shape w14:anchorId="67C6BEFB" id="Text Box 4" o:spid="_x0000_s1026" type="#_x0000_t202" style="position:absolute;margin-left:0;margin-top:0;width:50pt;height: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" filled="f" stroked="f">
                <o:lock v:ext="edit" selection="t" text="t" shapetype="t"/>
              </v:shape>
            </w:pict>
          </mc:Fallback>
        </mc:AlternateContent>
      </w:r>
    </w:p>
    <w:p w14:paraId="0434CB91" w14:textId="2F29F5D2" w:rsidR="00C16B98" w:rsidRDefault="00C16B98" w:rsidP="00C16B98">
      <w:pPr>
        <w:jc w:val="center"/>
      </w:pPr>
      <w:r>
        <w:rPr>
          <w:noProof/>
          <w:lang w:eastAsia="en-GB"/>
        </w:rPr>
        <w:drawing>
          <wp:anchor distT="0" distB="0" distL="114300" distR="114300" simplePos="0" relativeHeight="251660288" behindDoc="0" locked="0" layoutInCell="1" hidden="0" allowOverlap="1" wp14:anchorId="65F48AEF" wp14:editId="7182F040">
            <wp:simplePos x="0" y="0"/>
            <wp:positionH relativeFrom="column">
              <wp:posOffset>2272665</wp:posOffset>
            </wp:positionH>
            <wp:positionV relativeFrom="paragraph">
              <wp:posOffset>-293368</wp:posOffset>
            </wp:positionV>
            <wp:extent cx="2100580" cy="805180"/>
            <wp:effectExtent l="0" t="0" r="0" b="0"/>
            <wp:wrapSquare wrapText="bothSides" distT="0" distB="0" distL="114300" distR="114300"/>
            <wp:docPr id="5" name="image2.png" descr="N Berwick Coastal MASTER.jpg"/>
            <wp:cNvGraphicFramePr/>
            <a:graphic xmlns:a="http://schemas.openxmlformats.org/drawingml/2006/main">
              <a:graphicData uri="http://schemas.openxmlformats.org/drawingml/2006/picture">
                <pic:pic xmlns:pic="http://schemas.openxmlformats.org/drawingml/2006/picture">
                  <pic:nvPicPr>
                    <pic:cNvPr id="0" name="image2.png" descr="N Berwick Coastal MASTER.jpg"/>
                    <pic:cNvPicPr preferRelativeResize="0"/>
                  </pic:nvPicPr>
                  <pic:blipFill>
                    <a:blip r:embed="rId8"/>
                    <a:srcRect/>
                    <a:stretch>
                      <a:fillRect/>
                    </a:stretch>
                  </pic:blipFill>
                  <pic:spPr>
                    <a:xfrm>
                      <a:off x="0" y="0"/>
                      <a:ext cx="2100580" cy="805180"/>
                    </a:xfrm>
                    <a:prstGeom prst="rect">
                      <a:avLst/>
                    </a:prstGeom>
                    <a:ln/>
                  </pic:spPr>
                </pic:pic>
              </a:graphicData>
            </a:graphic>
          </wp:anchor>
        </w:drawing>
      </w:r>
    </w:p>
    <w:p w14:paraId="78721D1D" w14:textId="77777777" w:rsidR="00C16B98" w:rsidRDefault="00C16B98" w:rsidP="00C16B98">
      <w:pPr>
        <w:spacing w:after="0" w:line="240" w:lineRule="auto"/>
        <w:jc w:val="center"/>
        <w:rPr>
          <w:b/>
          <w:sz w:val="24"/>
          <w:szCs w:val="24"/>
        </w:rPr>
      </w:pPr>
    </w:p>
    <w:p w14:paraId="4CD3DE84" w14:textId="77C84F14" w:rsidR="00C16B98" w:rsidRDefault="00C16B98" w:rsidP="00C16B98">
      <w:pPr>
        <w:spacing w:after="0" w:line="240" w:lineRule="auto"/>
        <w:jc w:val="center"/>
        <w:rPr>
          <w:b/>
          <w:sz w:val="24"/>
          <w:szCs w:val="24"/>
        </w:rPr>
      </w:pPr>
    </w:p>
    <w:p w14:paraId="770C46E4" w14:textId="2FEF0F4D" w:rsidR="00C16B98" w:rsidRPr="00716109" w:rsidRDefault="00C16B98" w:rsidP="00C16B98">
      <w:pPr>
        <w:spacing w:after="0" w:line="240" w:lineRule="auto"/>
        <w:jc w:val="center"/>
        <w:rPr>
          <w:rFonts w:cstheme="minorHAnsi"/>
          <w:b/>
        </w:rPr>
      </w:pPr>
      <w:r w:rsidRPr="00716109">
        <w:rPr>
          <w:rFonts w:cstheme="minorHAnsi"/>
          <w:b/>
        </w:rPr>
        <w:t xml:space="preserve">Minutes of the North Berwick Coastal </w:t>
      </w:r>
      <w:r w:rsidR="0011551D">
        <w:rPr>
          <w:rFonts w:cstheme="minorHAnsi"/>
          <w:b/>
        </w:rPr>
        <w:t xml:space="preserve">Area </w:t>
      </w:r>
      <w:r w:rsidRPr="00716109">
        <w:rPr>
          <w:rFonts w:cstheme="minorHAnsi"/>
          <w:b/>
        </w:rPr>
        <w:t xml:space="preserve">Partnership </w:t>
      </w:r>
      <w:r w:rsidR="00AB74AA">
        <w:rPr>
          <w:rFonts w:cstheme="minorHAnsi"/>
          <w:b/>
        </w:rPr>
        <w:t>APM</w:t>
      </w:r>
    </w:p>
    <w:p w14:paraId="2D0889F9" w14:textId="21629915" w:rsidR="00C16B98" w:rsidRPr="00716109" w:rsidRDefault="00C16B98" w:rsidP="00C16B98">
      <w:pPr>
        <w:spacing w:after="0" w:line="240" w:lineRule="auto"/>
        <w:jc w:val="center"/>
        <w:rPr>
          <w:rFonts w:cstheme="minorHAnsi"/>
          <w:b/>
        </w:rPr>
      </w:pPr>
      <w:r w:rsidRPr="00716109">
        <w:rPr>
          <w:rFonts w:cstheme="minorHAnsi"/>
          <w:b/>
        </w:rPr>
        <w:t xml:space="preserve">Tuesday </w:t>
      </w:r>
      <w:r w:rsidR="00EE3FA9">
        <w:rPr>
          <w:rFonts w:cstheme="minorHAnsi"/>
          <w:b/>
        </w:rPr>
        <w:t>11</w:t>
      </w:r>
      <w:r w:rsidR="00EE3FA9" w:rsidRPr="00EE3FA9">
        <w:rPr>
          <w:rFonts w:cstheme="minorHAnsi"/>
          <w:b/>
          <w:vertAlign w:val="superscript"/>
        </w:rPr>
        <w:t>th</w:t>
      </w:r>
      <w:r w:rsidR="00EE3FA9">
        <w:rPr>
          <w:rFonts w:cstheme="minorHAnsi"/>
          <w:b/>
        </w:rPr>
        <w:t xml:space="preserve"> November</w:t>
      </w:r>
      <w:r w:rsidR="00AF4604">
        <w:rPr>
          <w:rFonts w:cstheme="minorHAnsi"/>
          <w:b/>
        </w:rPr>
        <w:t xml:space="preserve"> </w:t>
      </w:r>
      <w:r w:rsidR="00D1773B">
        <w:rPr>
          <w:rFonts w:cstheme="minorHAnsi"/>
          <w:b/>
        </w:rPr>
        <w:t>202</w:t>
      </w:r>
      <w:r w:rsidR="007A71A1">
        <w:rPr>
          <w:rFonts w:cstheme="minorHAnsi"/>
          <w:b/>
        </w:rPr>
        <w:t>5</w:t>
      </w:r>
      <w:r w:rsidRPr="00716109">
        <w:rPr>
          <w:rFonts w:cstheme="minorHAnsi"/>
          <w:b/>
        </w:rPr>
        <w:t xml:space="preserve">, </w:t>
      </w:r>
      <w:r w:rsidR="004C0769">
        <w:rPr>
          <w:rFonts w:cstheme="minorHAnsi"/>
          <w:b/>
        </w:rPr>
        <w:t>6</w:t>
      </w:r>
      <w:r w:rsidRPr="00716109">
        <w:rPr>
          <w:rFonts w:cstheme="minorHAnsi"/>
          <w:b/>
        </w:rPr>
        <w:t xml:space="preserve">-9 pm </w:t>
      </w:r>
    </w:p>
    <w:p w14:paraId="3BA1D3B9" w14:textId="012AD35E" w:rsidR="00C16B98" w:rsidRPr="00716109" w:rsidRDefault="005F128C" w:rsidP="00C16B98">
      <w:pPr>
        <w:spacing w:after="0" w:line="240" w:lineRule="auto"/>
        <w:jc w:val="center"/>
        <w:rPr>
          <w:rFonts w:cstheme="minorHAnsi"/>
          <w:b/>
        </w:rPr>
      </w:pPr>
      <w:r w:rsidRPr="00716109">
        <w:rPr>
          <w:rFonts w:cstheme="minorHAnsi"/>
          <w:b/>
        </w:rPr>
        <w:t>North Berwick Community Centre</w:t>
      </w:r>
      <w:r w:rsidR="00D46B90" w:rsidRPr="00716109">
        <w:rPr>
          <w:rFonts w:cstheme="minorHAnsi"/>
          <w:b/>
        </w:rPr>
        <w:t xml:space="preserve"> </w:t>
      </w:r>
    </w:p>
    <w:p w14:paraId="4A4437DF" w14:textId="77777777" w:rsidR="00C16B98" w:rsidRPr="00716109" w:rsidRDefault="00C16B98" w:rsidP="00C16B98">
      <w:pPr>
        <w:spacing w:after="0" w:line="240" w:lineRule="auto"/>
        <w:jc w:val="center"/>
        <w:rPr>
          <w:rFonts w:cstheme="minorHAnsi"/>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3402"/>
      </w:tblGrid>
      <w:tr w:rsidR="00C16B98" w:rsidRPr="00716109" w14:paraId="1F1AA7F5" w14:textId="77777777" w:rsidTr="00E37243">
        <w:tc>
          <w:tcPr>
            <w:tcW w:w="6521" w:type="dxa"/>
            <w:tcBorders>
              <w:bottom w:val="single" w:sz="4" w:space="0" w:color="000000"/>
            </w:tcBorders>
          </w:tcPr>
          <w:p w14:paraId="362053C8" w14:textId="77777777" w:rsidR="00C16B98" w:rsidRPr="00716109" w:rsidRDefault="00C16B98" w:rsidP="00C16B98">
            <w:pPr>
              <w:spacing w:after="0"/>
              <w:rPr>
                <w:rFonts w:cstheme="minorHAnsi"/>
                <w:b/>
                <w:color w:val="FF0000"/>
              </w:rPr>
            </w:pPr>
            <w:r w:rsidRPr="00716109">
              <w:rPr>
                <w:rFonts w:cstheme="minorHAnsi"/>
                <w:b/>
                <w:color w:val="000000"/>
              </w:rPr>
              <w:t>Voting Members present:</w:t>
            </w:r>
          </w:p>
        </w:tc>
        <w:tc>
          <w:tcPr>
            <w:tcW w:w="3402" w:type="dxa"/>
          </w:tcPr>
          <w:p w14:paraId="113AFD78" w14:textId="5D8A8A89" w:rsidR="00C16B98" w:rsidRPr="00716109" w:rsidRDefault="00C16B98" w:rsidP="00C16B98">
            <w:pPr>
              <w:spacing w:after="0"/>
              <w:rPr>
                <w:rFonts w:cstheme="minorHAnsi"/>
                <w:color w:val="FF0000"/>
              </w:rPr>
            </w:pPr>
            <w:r w:rsidRPr="00716109">
              <w:rPr>
                <w:rFonts w:cstheme="minorHAnsi"/>
                <w:b/>
                <w:color w:val="000000"/>
              </w:rPr>
              <w:t>Substitute members present</w:t>
            </w:r>
            <w:r w:rsidR="008D1011">
              <w:rPr>
                <w:rFonts w:cstheme="minorHAnsi"/>
                <w:b/>
                <w:color w:val="000000"/>
              </w:rPr>
              <w:t>:</w:t>
            </w:r>
          </w:p>
        </w:tc>
      </w:tr>
      <w:tr w:rsidR="00AF4604" w:rsidRPr="00AF4604" w14:paraId="2288AEF1" w14:textId="77777777" w:rsidTr="00E37243">
        <w:tc>
          <w:tcPr>
            <w:tcW w:w="6521" w:type="dxa"/>
            <w:tcBorders>
              <w:bottom w:val="single" w:sz="4" w:space="0" w:color="000000"/>
            </w:tcBorders>
          </w:tcPr>
          <w:p w14:paraId="5CAA20CB" w14:textId="7A21FC14" w:rsidR="00C16B98" w:rsidRPr="00EE3FA9" w:rsidRDefault="00FB6EE6" w:rsidP="00364D14">
            <w:pPr>
              <w:spacing w:after="0" w:line="240" w:lineRule="auto"/>
              <w:rPr>
                <w:rFonts w:cstheme="minorHAnsi"/>
                <w:color w:val="FF0000"/>
              </w:rPr>
            </w:pPr>
            <w:r w:rsidRPr="00FB6EE6">
              <w:rPr>
                <w:rFonts w:cstheme="minorHAnsi"/>
              </w:rPr>
              <w:t xml:space="preserve">Zena Trendell, </w:t>
            </w:r>
            <w:r>
              <w:rPr>
                <w:rFonts w:cstheme="minorHAnsi"/>
              </w:rPr>
              <w:t>Chair</w:t>
            </w:r>
            <w:r w:rsidRPr="00FB6EE6">
              <w:rPr>
                <w:rFonts w:cstheme="minorHAnsi"/>
              </w:rPr>
              <w:t xml:space="preserve"> (ZT)</w:t>
            </w:r>
          </w:p>
        </w:tc>
        <w:tc>
          <w:tcPr>
            <w:tcW w:w="3402" w:type="dxa"/>
          </w:tcPr>
          <w:p w14:paraId="05B8EDD5" w14:textId="77777777" w:rsidR="00C16B98" w:rsidRPr="00EE3FA9" w:rsidRDefault="00C16B98" w:rsidP="0078283D">
            <w:pPr>
              <w:spacing w:after="0"/>
              <w:ind w:left="720" w:hanging="720"/>
              <w:rPr>
                <w:rFonts w:cstheme="minorHAnsi"/>
                <w:color w:val="FF0000"/>
              </w:rPr>
            </w:pPr>
          </w:p>
        </w:tc>
      </w:tr>
      <w:tr w:rsidR="00AF4604" w:rsidRPr="00AF4604" w14:paraId="1783A2E7" w14:textId="77777777" w:rsidTr="00E37243">
        <w:tc>
          <w:tcPr>
            <w:tcW w:w="6521" w:type="dxa"/>
            <w:tcBorders>
              <w:bottom w:val="single" w:sz="4" w:space="0" w:color="000000"/>
            </w:tcBorders>
            <w:shd w:val="clear" w:color="auto" w:fill="auto"/>
          </w:tcPr>
          <w:p w14:paraId="70AC0D9E" w14:textId="2B85DF7A" w:rsidR="0068325C" w:rsidRPr="00EE3FA9" w:rsidRDefault="006B12E9" w:rsidP="006B12E9">
            <w:pPr>
              <w:spacing w:after="0" w:line="240" w:lineRule="auto"/>
              <w:rPr>
                <w:rFonts w:cstheme="minorHAnsi"/>
                <w:color w:val="FF0000"/>
              </w:rPr>
            </w:pPr>
            <w:r w:rsidRPr="00FB6EE6">
              <w:rPr>
                <w:rFonts w:cstheme="minorHAnsi"/>
              </w:rPr>
              <w:t>Liz Forsyth, Aberlady Community Association (LF)</w:t>
            </w:r>
          </w:p>
        </w:tc>
        <w:tc>
          <w:tcPr>
            <w:tcW w:w="3402" w:type="dxa"/>
          </w:tcPr>
          <w:p w14:paraId="13935DD6" w14:textId="1A161C30" w:rsidR="0068325C" w:rsidRPr="00EE3FA9" w:rsidRDefault="0068325C" w:rsidP="006B12E9">
            <w:pPr>
              <w:spacing w:after="0" w:line="240" w:lineRule="auto"/>
              <w:rPr>
                <w:rFonts w:cstheme="minorHAnsi"/>
                <w:color w:val="FF0000"/>
              </w:rPr>
            </w:pPr>
          </w:p>
        </w:tc>
      </w:tr>
      <w:tr w:rsidR="00AF4604" w:rsidRPr="00AF4604" w14:paraId="10B37638" w14:textId="77777777" w:rsidTr="00E37243">
        <w:tc>
          <w:tcPr>
            <w:tcW w:w="6521" w:type="dxa"/>
            <w:tcBorders>
              <w:top w:val="single" w:sz="4" w:space="0" w:color="000000"/>
              <w:bottom w:val="single" w:sz="4" w:space="0" w:color="000000"/>
            </w:tcBorders>
          </w:tcPr>
          <w:p w14:paraId="095C2443" w14:textId="10439693" w:rsidR="00C16B98" w:rsidRPr="00EE3FA9" w:rsidRDefault="001510C9" w:rsidP="001510C9">
            <w:pPr>
              <w:spacing w:after="0" w:line="240" w:lineRule="auto"/>
              <w:rPr>
                <w:rFonts w:cstheme="minorHAnsi"/>
                <w:color w:val="FF0000"/>
              </w:rPr>
            </w:pPr>
            <w:r w:rsidRPr="001510C9">
              <w:rPr>
                <w:rFonts w:cstheme="minorHAnsi"/>
              </w:rPr>
              <w:t>Katie Reid, Support from The Start (KR)</w:t>
            </w:r>
          </w:p>
        </w:tc>
        <w:tc>
          <w:tcPr>
            <w:tcW w:w="3402" w:type="dxa"/>
          </w:tcPr>
          <w:p w14:paraId="2EE7E11A" w14:textId="08BFDFD7" w:rsidR="00C16B98" w:rsidRPr="00EE3FA9" w:rsidRDefault="00C16B98" w:rsidP="0078283D">
            <w:pPr>
              <w:spacing w:after="0"/>
              <w:rPr>
                <w:rFonts w:cstheme="minorHAnsi"/>
                <w:color w:val="FF0000"/>
              </w:rPr>
            </w:pPr>
          </w:p>
        </w:tc>
      </w:tr>
      <w:tr w:rsidR="00AF4604" w:rsidRPr="00AF4604" w14:paraId="6EB1AEDC" w14:textId="77777777" w:rsidTr="00E37243">
        <w:tc>
          <w:tcPr>
            <w:tcW w:w="6521" w:type="dxa"/>
            <w:tcBorders>
              <w:top w:val="single" w:sz="4" w:space="0" w:color="000000"/>
              <w:bottom w:val="single" w:sz="4" w:space="0" w:color="000000"/>
            </w:tcBorders>
          </w:tcPr>
          <w:p w14:paraId="669A0068" w14:textId="090CE19B" w:rsidR="00C16B98" w:rsidRPr="00EE3FA9" w:rsidRDefault="00471559" w:rsidP="005E20D4">
            <w:pPr>
              <w:spacing w:after="0" w:line="240" w:lineRule="auto"/>
              <w:rPr>
                <w:rFonts w:cstheme="minorHAnsi"/>
                <w:color w:val="FF0000"/>
              </w:rPr>
            </w:pPr>
            <w:r w:rsidRPr="00471559">
              <w:rPr>
                <w:rFonts w:cstheme="minorHAnsi"/>
              </w:rPr>
              <w:t xml:space="preserve">Alison Cosgrove, </w:t>
            </w:r>
            <w:proofErr w:type="spellStart"/>
            <w:r w:rsidRPr="00471559">
              <w:rPr>
                <w:rFonts w:cstheme="minorHAnsi"/>
              </w:rPr>
              <w:t>Dunpender</w:t>
            </w:r>
            <w:proofErr w:type="spellEnd"/>
            <w:r w:rsidRPr="00471559">
              <w:rPr>
                <w:rFonts w:cstheme="minorHAnsi"/>
              </w:rPr>
              <w:t xml:space="preserve"> Community Council (AC)</w:t>
            </w:r>
          </w:p>
        </w:tc>
        <w:tc>
          <w:tcPr>
            <w:tcW w:w="3402" w:type="dxa"/>
          </w:tcPr>
          <w:p w14:paraId="3D0E752A" w14:textId="1283E20B" w:rsidR="00C16B98" w:rsidRPr="00EE3FA9" w:rsidRDefault="00C16B98" w:rsidP="00175D13">
            <w:pPr>
              <w:spacing w:after="0" w:line="240" w:lineRule="auto"/>
              <w:rPr>
                <w:rFonts w:cstheme="minorHAnsi"/>
                <w:color w:val="FF0000"/>
              </w:rPr>
            </w:pPr>
          </w:p>
        </w:tc>
      </w:tr>
      <w:tr w:rsidR="00AF4604" w:rsidRPr="00AF4604" w14:paraId="4335D0C2" w14:textId="77777777" w:rsidTr="00E37243">
        <w:tc>
          <w:tcPr>
            <w:tcW w:w="6521" w:type="dxa"/>
            <w:tcBorders>
              <w:top w:val="single" w:sz="4" w:space="0" w:color="000000"/>
              <w:bottom w:val="single" w:sz="4" w:space="0" w:color="000000"/>
            </w:tcBorders>
          </w:tcPr>
          <w:p w14:paraId="602B5D70" w14:textId="7F6673AE" w:rsidR="00053FC4" w:rsidRPr="00EE3FA9" w:rsidRDefault="005E20D4" w:rsidP="005E20D4">
            <w:pPr>
              <w:spacing w:after="0" w:line="240" w:lineRule="auto"/>
              <w:rPr>
                <w:rFonts w:cstheme="minorHAnsi"/>
                <w:color w:val="FF0000"/>
              </w:rPr>
            </w:pPr>
            <w:r w:rsidRPr="00FB6EE6">
              <w:rPr>
                <w:rFonts w:cstheme="minorHAnsi"/>
              </w:rPr>
              <w:t>Kirsty Towler, NB Heritage (KT)</w:t>
            </w:r>
          </w:p>
        </w:tc>
        <w:tc>
          <w:tcPr>
            <w:tcW w:w="3402" w:type="dxa"/>
          </w:tcPr>
          <w:p w14:paraId="7AAC689A" w14:textId="707849D3" w:rsidR="00053FC4" w:rsidRPr="00EE3FA9" w:rsidRDefault="00053FC4" w:rsidP="00760765">
            <w:pPr>
              <w:spacing w:after="0"/>
              <w:rPr>
                <w:rFonts w:cstheme="minorHAnsi"/>
                <w:color w:val="FF0000"/>
              </w:rPr>
            </w:pPr>
          </w:p>
        </w:tc>
      </w:tr>
      <w:tr w:rsidR="00AF4604" w:rsidRPr="00AF4604" w14:paraId="05EEC859" w14:textId="77777777" w:rsidTr="00E37243">
        <w:tc>
          <w:tcPr>
            <w:tcW w:w="6521" w:type="dxa"/>
            <w:tcBorders>
              <w:top w:val="single" w:sz="4" w:space="0" w:color="000000"/>
              <w:bottom w:val="single" w:sz="4" w:space="0" w:color="000000"/>
            </w:tcBorders>
          </w:tcPr>
          <w:p w14:paraId="71DBA2A7" w14:textId="0BF7113F" w:rsidR="00ED4CD0" w:rsidRPr="00EE3FA9" w:rsidRDefault="008840C2" w:rsidP="006B12E9">
            <w:pPr>
              <w:spacing w:after="0" w:line="240" w:lineRule="auto"/>
              <w:rPr>
                <w:rFonts w:cstheme="minorHAnsi"/>
                <w:color w:val="FF0000"/>
              </w:rPr>
            </w:pPr>
            <w:r w:rsidRPr="00FB6EE6">
              <w:rPr>
                <w:rFonts w:cstheme="minorHAnsi"/>
              </w:rPr>
              <w:t>Cllr Carol McFarlane (CM)</w:t>
            </w:r>
          </w:p>
        </w:tc>
        <w:tc>
          <w:tcPr>
            <w:tcW w:w="3402" w:type="dxa"/>
          </w:tcPr>
          <w:p w14:paraId="11FBDA34" w14:textId="77777777" w:rsidR="00ED4CD0" w:rsidRPr="00EE3FA9" w:rsidRDefault="00ED4CD0" w:rsidP="00760765">
            <w:pPr>
              <w:spacing w:after="0"/>
              <w:rPr>
                <w:rFonts w:cstheme="minorHAnsi"/>
                <w:color w:val="FF0000"/>
              </w:rPr>
            </w:pPr>
          </w:p>
        </w:tc>
      </w:tr>
      <w:tr w:rsidR="00AF4604" w:rsidRPr="00AF4604" w14:paraId="67ABDAB4" w14:textId="77777777" w:rsidTr="00E37243">
        <w:tc>
          <w:tcPr>
            <w:tcW w:w="6521" w:type="dxa"/>
            <w:tcBorders>
              <w:top w:val="single" w:sz="4" w:space="0" w:color="000000"/>
              <w:bottom w:val="single" w:sz="4" w:space="0" w:color="000000"/>
            </w:tcBorders>
          </w:tcPr>
          <w:p w14:paraId="0F89CE83" w14:textId="1897C696" w:rsidR="00ED4CD0" w:rsidRPr="00EE3FA9" w:rsidRDefault="00471559" w:rsidP="008840C2">
            <w:pPr>
              <w:spacing w:after="0" w:line="240" w:lineRule="auto"/>
              <w:rPr>
                <w:rFonts w:cstheme="minorHAnsi"/>
                <w:color w:val="FF0000"/>
              </w:rPr>
            </w:pPr>
            <w:r w:rsidRPr="00471559">
              <w:rPr>
                <w:rFonts w:cstheme="minorHAnsi"/>
              </w:rPr>
              <w:t>Frank Neate, Gullane Area Community Council (FN)</w:t>
            </w:r>
          </w:p>
        </w:tc>
        <w:tc>
          <w:tcPr>
            <w:tcW w:w="3402" w:type="dxa"/>
          </w:tcPr>
          <w:p w14:paraId="34C43ED9" w14:textId="7A53C129" w:rsidR="00ED4CD0" w:rsidRPr="00EE3FA9" w:rsidRDefault="00471559" w:rsidP="00760765">
            <w:pPr>
              <w:spacing w:after="0"/>
              <w:rPr>
                <w:rFonts w:cstheme="minorHAnsi"/>
                <w:color w:val="FF0000"/>
              </w:rPr>
            </w:pPr>
            <w:r w:rsidRPr="00471559">
              <w:rPr>
                <w:rFonts w:cstheme="minorHAnsi"/>
              </w:rPr>
              <w:t>Alan Fraser, Gullane Area Community Council (AF)</w:t>
            </w:r>
          </w:p>
        </w:tc>
      </w:tr>
      <w:tr w:rsidR="00AF4604" w:rsidRPr="00AF4604" w14:paraId="522C2207" w14:textId="77777777" w:rsidTr="00E37243">
        <w:tc>
          <w:tcPr>
            <w:tcW w:w="6521" w:type="dxa"/>
            <w:tcBorders>
              <w:top w:val="single" w:sz="4" w:space="0" w:color="000000"/>
              <w:bottom w:val="single" w:sz="4" w:space="0" w:color="000000"/>
            </w:tcBorders>
          </w:tcPr>
          <w:p w14:paraId="00144AD4" w14:textId="518B72A1" w:rsidR="001C0DEE" w:rsidRPr="00EE3FA9" w:rsidRDefault="0084432C" w:rsidP="000C5E0F">
            <w:pPr>
              <w:spacing w:after="0" w:line="240" w:lineRule="auto"/>
              <w:rPr>
                <w:rFonts w:cstheme="minorHAnsi"/>
                <w:color w:val="FF0000"/>
              </w:rPr>
            </w:pPr>
            <w:r w:rsidRPr="00FB6EE6">
              <w:rPr>
                <w:rFonts w:cstheme="minorHAnsi"/>
              </w:rPr>
              <w:t xml:space="preserve">Janice MacLeod, </w:t>
            </w:r>
            <w:r w:rsidR="0079766E" w:rsidRPr="00FB6EE6">
              <w:rPr>
                <w:rFonts w:cstheme="minorHAnsi"/>
              </w:rPr>
              <w:t>Chair Children &amp; Youth Network</w:t>
            </w:r>
            <w:r w:rsidRPr="00FB6EE6">
              <w:rPr>
                <w:rFonts w:cstheme="minorHAnsi"/>
              </w:rPr>
              <w:t xml:space="preserve"> (JM)</w:t>
            </w:r>
          </w:p>
        </w:tc>
        <w:tc>
          <w:tcPr>
            <w:tcW w:w="3402" w:type="dxa"/>
          </w:tcPr>
          <w:p w14:paraId="258749EF" w14:textId="09F44B46" w:rsidR="001C0DEE" w:rsidRPr="00EE3FA9" w:rsidRDefault="001C0DEE" w:rsidP="0079766E">
            <w:pPr>
              <w:spacing w:after="0" w:line="240" w:lineRule="auto"/>
              <w:rPr>
                <w:rFonts w:cstheme="minorHAnsi"/>
                <w:color w:val="FF0000"/>
              </w:rPr>
            </w:pPr>
          </w:p>
        </w:tc>
      </w:tr>
      <w:tr w:rsidR="00AF4604" w:rsidRPr="00AF4604" w14:paraId="2C2BB50D" w14:textId="77777777" w:rsidTr="00E37243">
        <w:tc>
          <w:tcPr>
            <w:tcW w:w="6521" w:type="dxa"/>
            <w:tcBorders>
              <w:top w:val="single" w:sz="4" w:space="0" w:color="000000"/>
              <w:bottom w:val="single" w:sz="4" w:space="0" w:color="000000"/>
            </w:tcBorders>
          </w:tcPr>
          <w:p w14:paraId="5ACE0FD2" w14:textId="50D91E44" w:rsidR="008F4008" w:rsidRPr="00EE3FA9" w:rsidRDefault="00471559" w:rsidP="00364D14">
            <w:pPr>
              <w:spacing w:after="0" w:line="240" w:lineRule="auto"/>
              <w:rPr>
                <w:rFonts w:cstheme="minorHAnsi"/>
                <w:color w:val="FF0000"/>
              </w:rPr>
            </w:pPr>
            <w:r w:rsidRPr="00471559">
              <w:rPr>
                <w:rFonts w:cstheme="minorHAnsi"/>
              </w:rPr>
              <w:t xml:space="preserve">Fred McClintock, Dirleton </w:t>
            </w:r>
            <w:proofErr w:type="gramStart"/>
            <w:r w:rsidRPr="00471559">
              <w:rPr>
                <w:rFonts w:cstheme="minorHAnsi"/>
              </w:rPr>
              <w:t>Community  Association</w:t>
            </w:r>
            <w:proofErr w:type="gramEnd"/>
            <w:r w:rsidRPr="00471559">
              <w:rPr>
                <w:rFonts w:cstheme="minorHAnsi"/>
              </w:rPr>
              <w:t xml:space="preserve"> (DCA)</w:t>
            </w:r>
          </w:p>
        </w:tc>
        <w:tc>
          <w:tcPr>
            <w:tcW w:w="3402" w:type="dxa"/>
          </w:tcPr>
          <w:p w14:paraId="2E41C4E8" w14:textId="77777777" w:rsidR="008F4008" w:rsidRPr="00EE3FA9" w:rsidRDefault="008F4008" w:rsidP="00760765">
            <w:pPr>
              <w:spacing w:after="0"/>
              <w:rPr>
                <w:rFonts w:cstheme="minorHAnsi"/>
                <w:color w:val="FF0000"/>
              </w:rPr>
            </w:pPr>
          </w:p>
        </w:tc>
      </w:tr>
      <w:tr w:rsidR="00AF4604" w:rsidRPr="00AF4604" w14:paraId="1DB0A51B" w14:textId="77777777" w:rsidTr="00E37243">
        <w:tc>
          <w:tcPr>
            <w:tcW w:w="6521" w:type="dxa"/>
            <w:tcBorders>
              <w:top w:val="single" w:sz="4" w:space="0" w:color="000000"/>
              <w:bottom w:val="single" w:sz="4" w:space="0" w:color="000000"/>
            </w:tcBorders>
          </w:tcPr>
          <w:p w14:paraId="1D86B705" w14:textId="6FFD4789" w:rsidR="00506C55" w:rsidRPr="00EE3FA9" w:rsidRDefault="00FB6EE6" w:rsidP="00FB6EE6">
            <w:pPr>
              <w:spacing w:after="0" w:line="240" w:lineRule="auto"/>
              <w:rPr>
                <w:rFonts w:cstheme="minorHAnsi"/>
                <w:color w:val="FF0000"/>
              </w:rPr>
            </w:pPr>
            <w:r>
              <w:rPr>
                <w:rFonts w:cstheme="minorHAnsi"/>
              </w:rPr>
              <w:t>Carole Murray</w:t>
            </w:r>
            <w:r w:rsidRPr="00FB6EE6">
              <w:rPr>
                <w:rFonts w:cstheme="minorHAnsi"/>
              </w:rPr>
              <w:t>, North Berwick - In Bloom Groups (</w:t>
            </w:r>
            <w:r>
              <w:rPr>
                <w:rFonts w:cstheme="minorHAnsi"/>
              </w:rPr>
              <w:t>CM</w:t>
            </w:r>
            <w:r w:rsidRPr="00FB6EE6">
              <w:rPr>
                <w:rFonts w:cstheme="minorHAnsi"/>
              </w:rPr>
              <w:t>)</w:t>
            </w:r>
          </w:p>
        </w:tc>
        <w:tc>
          <w:tcPr>
            <w:tcW w:w="3402" w:type="dxa"/>
          </w:tcPr>
          <w:p w14:paraId="542800B9" w14:textId="03AEC4F2" w:rsidR="00506C55" w:rsidRPr="00EE3FA9" w:rsidRDefault="00506C55" w:rsidP="00760765">
            <w:pPr>
              <w:spacing w:after="0"/>
              <w:rPr>
                <w:rFonts w:cstheme="minorHAnsi"/>
                <w:color w:val="FF0000"/>
              </w:rPr>
            </w:pPr>
          </w:p>
        </w:tc>
      </w:tr>
      <w:tr w:rsidR="00AF4604" w:rsidRPr="00AF4604" w14:paraId="2D13F77B" w14:textId="77777777" w:rsidTr="00E37243">
        <w:tc>
          <w:tcPr>
            <w:tcW w:w="6521" w:type="dxa"/>
            <w:tcBorders>
              <w:top w:val="single" w:sz="4" w:space="0" w:color="000000"/>
              <w:bottom w:val="single" w:sz="4" w:space="0" w:color="000000"/>
            </w:tcBorders>
          </w:tcPr>
          <w:p w14:paraId="1C0C9F54" w14:textId="55D63171" w:rsidR="006B12E9" w:rsidRPr="00EE3FA9" w:rsidRDefault="00EC50E2" w:rsidP="00F53F11">
            <w:pPr>
              <w:spacing w:after="0" w:line="240" w:lineRule="auto"/>
              <w:rPr>
                <w:rFonts w:cstheme="minorHAnsi"/>
                <w:color w:val="FF0000"/>
              </w:rPr>
            </w:pPr>
            <w:r w:rsidRPr="00FB6EE6">
              <w:rPr>
                <w:rFonts w:cstheme="minorHAnsi"/>
              </w:rPr>
              <w:t xml:space="preserve">Brett Walker, Chair </w:t>
            </w:r>
            <w:proofErr w:type="gramStart"/>
            <w:r w:rsidRPr="00FB6EE6">
              <w:rPr>
                <w:rFonts w:cstheme="minorHAnsi"/>
              </w:rPr>
              <w:t>On</w:t>
            </w:r>
            <w:proofErr w:type="gramEnd"/>
            <w:r w:rsidRPr="00FB6EE6">
              <w:rPr>
                <w:rFonts w:cstheme="minorHAnsi"/>
              </w:rPr>
              <w:t xml:space="preserve"> The Move (BW)</w:t>
            </w:r>
          </w:p>
        </w:tc>
        <w:tc>
          <w:tcPr>
            <w:tcW w:w="3402" w:type="dxa"/>
          </w:tcPr>
          <w:p w14:paraId="2B4910BD" w14:textId="77777777" w:rsidR="006B12E9" w:rsidRPr="00EE3FA9" w:rsidRDefault="006B12E9" w:rsidP="00760765">
            <w:pPr>
              <w:spacing w:after="0"/>
              <w:rPr>
                <w:rFonts w:cstheme="minorHAnsi"/>
                <w:color w:val="FF0000"/>
              </w:rPr>
            </w:pPr>
          </w:p>
        </w:tc>
      </w:tr>
      <w:tr w:rsidR="00364D14" w:rsidRPr="00AF4604" w14:paraId="28E7AE05" w14:textId="77777777" w:rsidTr="00E37243">
        <w:tc>
          <w:tcPr>
            <w:tcW w:w="6521" w:type="dxa"/>
            <w:tcBorders>
              <w:top w:val="single" w:sz="4" w:space="0" w:color="000000"/>
              <w:bottom w:val="single" w:sz="4" w:space="0" w:color="000000"/>
            </w:tcBorders>
          </w:tcPr>
          <w:p w14:paraId="2BDACD55" w14:textId="48C761CE" w:rsidR="00364D14" w:rsidRPr="00EE3FA9" w:rsidRDefault="00FB6EE6" w:rsidP="00F53F11">
            <w:pPr>
              <w:spacing w:after="0" w:line="240" w:lineRule="auto"/>
              <w:rPr>
                <w:rFonts w:cstheme="minorHAnsi"/>
                <w:color w:val="FF0000"/>
              </w:rPr>
            </w:pPr>
            <w:r w:rsidRPr="00FB6EE6">
              <w:rPr>
                <w:rFonts w:cstheme="minorHAnsi"/>
              </w:rPr>
              <w:t>Jim Conway, Economic Development (JC)</w:t>
            </w:r>
          </w:p>
        </w:tc>
        <w:tc>
          <w:tcPr>
            <w:tcW w:w="3402" w:type="dxa"/>
          </w:tcPr>
          <w:p w14:paraId="040402AF" w14:textId="77777777" w:rsidR="00364D14" w:rsidRPr="00EE3FA9" w:rsidRDefault="00364D14" w:rsidP="00760765">
            <w:pPr>
              <w:spacing w:after="0"/>
              <w:rPr>
                <w:rFonts w:cstheme="minorHAnsi"/>
                <w:color w:val="FF0000"/>
              </w:rPr>
            </w:pPr>
          </w:p>
        </w:tc>
      </w:tr>
      <w:tr w:rsidR="00364D14" w:rsidRPr="00AF4604" w14:paraId="7F7E5635" w14:textId="77777777" w:rsidTr="00E37243">
        <w:tc>
          <w:tcPr>
            <w:tcW w:w="6521" w:type="dxa"/>
            <w:tcBorders>
              <w:top w:val="single" w:sz="4" w:space="0" w:color="000000"/>
              <w:bottom w:val="single" w:sz="4" w:space="0" w:color="000000"/>
            </w:tcBorders>
          </w:tcPr>
          <w:p w14:paraId="1BA5C9B7" w14:textId="36AE550A" w:rsidR="00364D14" w:rsidRPr="00471559" w:rsidRDefault="00471559" w:rsidP="00364D14">
            <w:pPr>
              <w:widowControl w:val="0"/>
              <w:autoSpaceDE w:val="0"/>
              <w:autoSpaceDN w:val="0"/>
              <w:spacing w:after="0" w:line="240" w:lineRule="auto"/>
              <w:ind w:left="360" w:hanging="360"/>
              <w:rPr>
                <w:rFonts w:cstheme="minorHAnsi"/>
              </w:rPr>
            </w:pPr>
            <w:r w:rsidRPr="00471559">
              <w:rPr>
                <w:rFonts w:cstheme="minorHAnsi"/>
              </w:rPr>
              <w:t>Nicky Fox, NB Community Centre Management Committee (NF)</w:t>
            </w:r>
          </w:p>
        </w:tc>
        <w:tc>
          <w:tcPr>
            <w:tcW w:w="3402" w:type="dxa"/>
          </w:tcPr>
          <w:p w14:paraId="423828B4" w14:textId="77777777" w:rsidR="00364D14" w:rsidRPr="00EE3FA9" w:rsidRDefault="00364D14" w:rsidP="00760765">
            <w:pPr>
              <w:spacing w:after="0"/>
              <w:rPr>
                <w:rFonts w:cstheme="minorHAnsi"/>
                <w:color w:val="FF0000"/>
              </w:rPr>
            </w:pPr>
          </w:p>
        </w:tc>
      </w:tr>
      <w:tr w:rsidR="00364D14" w:rsidRPr="00AF4604" w14:paraId="3DF88C19" w14:textId="77777777" w:rsidTr="00E37243">
        <w:tc>
          <w:tcPr>
            <w:tcW w:w="6521" w:type="dxa"/>
            <w:tcBorders>
              <w:top w:val="single" w:sz="4" w:space="0" w:color="000000"/>
              <w:bottom w:val="single" w:sz="4" w:space="0" w:color="000000"/>
            </w:tcBorders>
          </w:tcPr>
          <w:p w14:paraId="2395FE0A" w14:textId="5EF43E87" w:rsidR="00364D14" w:rsidRPr="00EE3FA9" w:rsidRDefault="00471559" w:rsidP="00F53F11">
            <w:pPr>
              <w:spacing w:after="0" w:line="240" w:lineRule="auto"/>
              <w:rPr>
                <w:rFonts w:cstheme="minorHAnsi"/>
                <w:color w:val="FF0000"/>
              </w:rPr>
            </w:pPr>
            <w:r w:rsidRPr="00471559">
              <w:rPr>
                <w:rFonts w:cstheme="minorHAnsi"/>
              </w:rPr>
              <w:t>Sharon Young, Volunteer Centre East Lothian (SY)</w:t>
            </w:r>
          </w:p>
        </w:tc>
        <w:tc>
          <w:tcPr>
            <w:tcW w:w="3402" w:type="dxa"/>
          </w:tcPr>
          <w:p w14:paraId="4C3F9309" w14:textId="77777777" w:rsidR="00364D14" w:rsidRPr="00EE3FA9" w:rsidRDefault="00364D14" w:rsidP="00760765">
            <w:pPr>
              <w:spacing w:after="0"/>
              <w:rPr>
                <w:rFonts w:cstheme="minorHAnsi"/>
                <w:color w:val="FF0000"/>
              </w:rPr>
            </w:pPr>
          </w:p>
        </w:tc>
      </w:tr>
      <w:tr w:rsidR="00364D14" w:rsidRPr="00AF4604" w14:paraId="30C3883C" w14:textId="77777777" w:rsidTr="00E37243">
        <w:tc>
          <w:tcPr>
            <w:tcW w:w="6521" w:type="dxa"/>
            <w:tcBorders>
              <w:top w:val="single" w:sz="4" w:space="0" w:color="000000"/>
              <w:bottom w:val="single" w:sz="4" w:space="0" w:color="000000"/>
            </w:tcBorders>
          </w:tcPr>
          <w:p w14:paraId="03236E08" w14:textId="5EA0DAF4" w:rsidR="00364D14" w:rsidRPr="00EE3FA9" w:rsidRDefault="008840C2" w:rsidP="008840C2">
            <w:pPr>
              <w:spacing w:after="0" w:line="240" w:lineRule="auto"/>
              <w:rPr>
                <w:rFonts w:cstheme="minorHAnsi"/>
                <w:color w:val="FF0000"/>
              </w:rPr>
            </w:pPr>
            <w:r w:rsidRPr="00FB6EE6">
              <w:rPr>
                <w:rFonts w:cstheme="minorHAnsi"/>
                <w:bCs/>
              </w:rPr>
              <w:t>Kathy Duncan, Sustaining North Berwick (KD)</w:t>
            </w:r>
          </w:p>
        </w:tc>
        <w:tc>
          <w:tcPr>
            <w:tcW w:w="3402" w:type="dxa"/>
          </w:tcPr>
          <w:p w14:paraId="0140DF4F" w14:textId="77777777" w:rsidR="00364D14" w:rsidRPr="00EE3FA9" w:rsidRDefault="00364D14" w:rsidP="00760765">
            <w:pPr>
              <w:spacing w:after="0"/>
              <w:rPr>
                <w:rFonts w:cstheme="minorHAnsi"/>
                <w:color w:val="FF0000"/>
              </w:rPr>
            </w:pPr>
          </w:p>
        </w:tc>
      </w:tr>
      <w:tr w:rsidR="001D1ED6" w:rsidRPr="00AF4604" w14:paraId="79B84086" w14:textId="77777777" w:rsidTr="00E37243">
        <w:tc>
          <w:tcPr>
            <w:tcW w:w="6521" w:type="dxa"/>
            <w:tcBorders>
              <w:top w:val="single" w:sz="4" w:space="0" w:color="000000"/>
              <w:bottom w:val="single" w:sz="4" w:space="0" w:color="000000"/>
            </w:tcBorders>
          </w:tcPr>
          <w:p w14:paraId="0A417664" w14:textId="200BA32F" w:rsidR="001D1ED6" w:rsidRPr="00EE3FA9" w:rsidRDefault="00471559" w:rsidP="001D1ED6">
            <w:pPr>
              <w:spacing w:after="0" w:line="240" w:lineRule="auto"/>
              <w:rPr>
                <w:rFonts w:cstheme="minorHAnsi"/>
                <w:color w:val="FF0000"/>
              </w:rPr>
            </w:pPr>
            <w:r w:rsidRPr="00471559">
              <w:rPr>
                <w:rFonts w:cstheme="minorHAnsi"/>
              </w:rPr>
              <w:t>Robin Grant, North Berwick Coastal Area Health &amp; Social Care Charity (RG)</w:t>
            </w:r>
          </w:p>
        </w:tc>
        <w:tc>
          <w:tcPr>
            <w:tcW w:w="3402" w:type="dxa"/>
          </w:tcPr>
          <w:p w14:paraId="0C678078" w14:textId="0A8570E3" w:rsidR="001D1ED6" w:rsidRPr="00EE3FA9" w:rsidRDefault="001D1ED6" w:rsidP="001D1ED6">
            <w:pPr>
              <w:spacing w:after="0"/>
              <w:rPr>
                <w:rFonts w:cstheme="minorHAnsi"/>
                <w:color w:val="FF0000"/>
              </w:rPr>
            </w:pPr>
          </w:p>
        </w:tc>
      </w:tr>
      <w:tr w:rsidR="00FB6EE6" w:rsidRPr="00AF4604" w14:paraId="72323EE1" w14:textId="77777777" w:rsidTr="00E37243">
        <w:tc>
          <w:tcPr>
            <w:tcW w:w="6521" w:type="dxa"/>
            <w:tcBorders>
              <w:top w:val="single" w:sz="4" w:space="0" w:color="000000"/>
              <w:bottom w:val="single" w:sz="4" w:space="0" w:color="000000"/>
            </w:tcBorders>
          </w:tcPr>
          <w:p w14:paraId="71A61825" w14:textId="7BBB6142" w:rsidR="00FB6EE6" w:rsidRPr="00EE3FA9" w:rsidRDefault="00FB6EE6" w:rsidP="00FB6EE6">
            <w:pPr>
              <w:spacing w:after="0" w:line="240" w:lineRule="auto"/>
              <w:rPr>
                <w:rFonts w:cstheme="minorHAnsi"/>
                <w:color w:val="FF0000"/>
              </w:rPr>
            </w:pPr>
            <w:r w:rsidRPr="00FB6EE6">
              <w:rPr>
                <w:rFonts w:cstheme="minorHAnsi"/>
              </w:rPr>
              <w:t>Hilary Smith, Chair Health &amp; Wellbeing (HS)</w:t>
            </w:r>
          </w:p>
        </w:tc>
        <w:tc>
          <w:tcPr>
            <w:tcW w:w="3402" w:type="dxa"/>
          </w:tcPr>
          <w:p w14:paraId="0BF93350" w14:textId="0BD1F53B" w:rsidR="00FB6EE6" w:rsidRPr="00EE3FA9" w:rsidRDefault="00FB6EE6" w:rsidP="00FB6EE6">
            <w:pPr>
              <w:spacing w:after="0"/>
              <w:rPr>
                <w:rFonts w:cstheme="minorHAnsi"/>
                <w:color w:val="FF0000"/>
              </w:rPr>
            </w:pPr>
          </w:p>
        </w:tc>
      </w:tr>
    </w:tbl>
    <w:p w14:paraId="7B776417" w14:textId="77777777" w:rsidR="001510C9" w:rsidRDefault="001510C9" w:rsidP="0078283D">
      <w:pPr>
        <w:spacing w:after="0" w:line="240" w:lineRule="auto"/>
        <w:rPr>
          <w:rFonts w:cstheme="minorHAnsi"/>
          <w:b/>
        </w:rPr>
      </w:pPr>
    </w:p>
    <w:p w14:paraId="7A4D67FD" w14:textId="32477C46" w:rsidR="00C16B98" w:rsidRPr="00364D14" w:rsidRDefault="00C16B98" w:rsidP="0078283D">
      <w:pPr>
        <w:spacing w:after="0" w:line="240" w:lineRule="auto"/>
        <w:rPr>
          <w:rFonts w:cstheme="minorHAnsi"/>
          <w:b/>
        </w:rPr>
      </w:pPr>
      <w:r w:rsidRPr="00364D14">
        <w:rPr>
          <w:rFonts w:cstheme="minorHAnsi"/>
          <w:b/>
        </w:rPr>
        <w:t>Others in attendance:</w:t>
      </w:r>
    </w:p>
    <w:p w14:paraId="60E45BC8" w14:textId="27BF2DB6" w:rsidR="00BB761C" w:rsidRDefault="00C16B98" w:rsidP="0078283D">
      <w:pPr>
        <w:spacing w:after="0" w:line="240" w:lineRule="auto"/>
        <w:rPr>
          <w:rFonts w:cstheme="minorHAnsi"/>
        </w:rPr>
      </w:pPr>
      <w:r w:rsidRPr="00FB6EE6">
        <w:rPr>
          <w:rFonts w:cstheme="minorHAnsi"/>
        </w:rPr>
        <w:t>Doug Haig, Connected Communities Manager (DH)</w:t>
      </w:r>
    </w:p>
    <w:p w14:paraId="5140D85F" w14:textId="03FCA169" w:rsidR="00FB6EE6" w:rsidRDefault="00471559" w:rsidP="0078283D">
      <w:pPr>
        <w:spacing w:after="0" w:line="240" w:lineRule="auto"/>
        <w:rPr>
          <w:rFonts w:cstheme="minorHAnsi"/>
        </w:rPr>
      </w:pPr>
      <w:r w:rsidRPr="00471559">
        <w:rPr>
          <w:rFonts w:cstheme="minorHAnsi"/>
        </w:rPr>
        <w:t xml:space="preserve">Craig Saunder, NB </w:t>
      </w:r>
      <w:r w:rsidR="00FB6EE6" w:rsidRPr="00471559">
        <w:rPr>
          <w:rFonts w:cstheme="minorHAnsi"/>
        </w:rPr>
        <w:t>Community First Responders (</w:t>
      </w:r>
      <w:r w:rsidRPr="00471559">
        <w:rPr>
          <w:rFonts w:cstheme="minorHAnsi"/>
        </w:rPr>
        <w:t>CS</w:t>
      </w:r>
      <w:r w:rsidR="00FB6EE6" w:rsidRPr="00471559">
        <w:rPr>
          <w:rFonts w:cstheme="minorHAnsi"/>
        </w:rPr>
        <w:t>)</w:t>
      </w:r>
    </w:p>
    <w:p w14:paraId="5284454B" w14:textId="72242EA6" w:rsidR="00FB6EE6" w:rsidRDefault="00FB6EE6" w:rsidP="0078283D">
      <w:pPr>
        <w:spacing w:after="0" w:line="240" w:lineRule="auto"/>
        <w:rPr>
          <w:rFonts w:cstheme="minorHAnsi"/>
        </w:rPr>
      </w:pPr>
      <w:r w:rsidRPr="00471559">
        <w:rPr>
          <w:rFonts w:cstheme="minorHAnsi"/>
        </w:rPr>
        <w:t>Sara</w:t>
      </w:r>
      <w:r w:rsidR="00471559">
        <w:rPr>
          <w:rFonts w:cstheme="minorHAnsi"/>
        </w:rPr>
        <w:t>h</w:t>
      </w:r>
      <w:r w:rsidRPr="00471559">
        <w:rPr>
          <w:rFonts w:cstheme="minorHAnsi"/>
        </w:rPr>
        <w:t xml:space="preserve"> Sutherland, ELC </w:t>
      </w:r>
      <w:r w:rsidR="00471559" w:rsidRPr="00734F6B">
        <w:rPr>
          <w:rStyle w:val="Strong"/>
          <w:rFonts w:cstheme="minorHAnsi"/>
          <w:b w:val="0"/>
          <w:bCs w:val="0"/>
          <w:color w:val="000000"/>
        </w:rPr>
        <w:t>Senior Project Officer - Person Centred/Trauma Informed</w:t>
      </w:r>
      <w:r w:rsidR="00471559" w:rsidRPr="00734F6B">
        <w:rPr>
          <w:rFonts w:cstheme="minorHAnsi"/>
        </w:rPr>
        <w:t xml:space="preserve"> </w:t>
      </w:r>
      <w:r w:rsidRPr="00734F6B">
        <w:rPr>
          <w:rFonts w:cstheme="minorHAnsi"/>
        </w:rPr>
        <w:t>(SS)</w:t>
      </w:r>
    </w:p>
    <w:p w14:paraId="7746EF09" w14:textId="6410B293" w:rsidR="00FB6EE6" w:rsidRDefault="00FB6EE6" w:rsidP="0078283D">
      <w:pPr>
        <w:spacing w:after="0" w:line="240" w:lineRule="auto"/>
        <w:rPr>
          <w:rFonts w:cstheme="minorHAnsi"/>
        </w:rPr>
      </w:pPr>
      <w:r>
        <w:rPr>
          <w:rFonts w:cstheme="minorHAnsi"/>
        </w:rPr>
        <w:t>Ian Malcolm, Aberlady History Society (IM)</w:t>
      </w:r>
    </w:p>
    <w:p w14:paraId="3C52F8A1" w14:textId="4416AD9A" w:rsidR="00471559" w:rsidRDefault="00471559" w:rsidP="0078283D">
      <w:pPr>
        <w:spacing w:after="0" w:line="240" w:lineRule="auto"/>
        <w:rPr>
          <w:rFonts w:cstheme="minorHAnsi"/>
        </w:rPr>
      </w:pPr>
      <w:r>
        <w:rPr>
          <w:rFonts w:cstheme="minorHAnsi"/>
        </w:rPr>
        <w:t>Rachel Wallace, Gullane Bloomers (RW)</w:t>
      </w:r>
    </w:p>
    <w:p w14:paraId="12D01FFD" w14:textId="2F2FDD5A" w:rsidR="00471559" w:rsidRDefault="00471559" w:rsidP="0078283D">
      <w:pPr>
        <w:spacing w:after="0" w:line="240" w:lineRule="auto"/>
        <w:rPr>
          <w:rFonts w:cstheme="minorHAnsi"/>
        </w:rPr>
      </w:pPr>
      <w:r>
        <w:rPr>
          <w:rFonts w:cstheme="minorHAnsi"/>
        </w:rPr>
        <w:t>Lorna Raeburn, Gullane Bloomers (LR)</w:t>
      </w:r>
    </w:p>
    <w:p w14:paraId="077F30D6" w14:textId="77777777" w:rsidR="00836805" w:rsidRPr="00836805" w:rsidRDefault="00836805" w:rsidP="0041563D">
      <w:pPr>
        <w:spacing w:after="0" w:line="240" w:lineRule="auto"/>
        <w:rPr>
          <w:rFonts w:cstheme="minorHAnsi"/>
        </w:rPr>
      </w:pPr>
    </w:p>
    <w:p w14:paraId="1753AEB3" w14:textId="145CB993" w:rsidR="00C16B98" w:rsidRDefault="00C16B98" w:rsidP="0078283D">
      <w:pPr>
        <w:spacing w:after="0" w:line="240" w:lineRule="auto"/>
        <w:rPr>
          <w:rFonts w:cstheme="minorHAnsi"/>
          <w:b/>
        </w:rPr>
      </w:pPr>
      <w:r w:rsidRPr="00364D14">
        <w:rPr>
          <w:rFonts w:cstheme="minorHAnsi"/>
          <w:b/>
        </w:rPr>
        <w:t>Apologies:</w:t>
      </w:r>
    </w:p>
    <w:p w14:paraId="0A9B38C4" w14:textId="77777777" w:rsidR="00FB6EE6" w:rsidRPr="00FB6EE6" w:rsidRDefault="00FB6EE6" w:rsidP="00FB6EE6">
      <w:pPr>
        <w:spacing w:after="0" w:line="240" w:lineRule="auto"/>
        <w:rPr>
          <w:rFonts w:cstheme="minorHAnsi"/>
        </w:rPr>
      </w:pPr>
      <w:r w:rsidRPr="00FB6EE6">
        <w:rPr>
          <w:rFonts w:cstheme="minorHAnsi"/>
        </w:rPr>
        <w:t>Shirley Gillie, Unified Business Support – ELC (SG)</w:t>
      </w:r>
    </w:p>
    <w:p w14:paraId="4AFDEDDE" w14:textId="1993B616" w:rsidR="00FB6EE6" w:rsidRDefault="00FB6EE6" w:rsidP="0078283D">
      <w:pPr>
        <w:spacing w:after="0" w:line="240" w:lineRule="auto"/>
        <w:rPr>
          <w:rFonts w:cstheme="minorHAnsi"/>
          <w:bCs/>
        </w:rPr>
      </w:pPr>
      <w:r w:rsidRPr="00FB6EE6">
        <w:rPr>
          <w:rFonts w:cstheme="minorHAnsi"/>
          <w:bCs/>
        </w:rPr>
        <w:t>Lauren Cowie, North Berwick Youth Project, (LC)</w:t>
      </w:r>
    </w:p>
    <w:p w14:paraId="343F758D" w14:textId="018D7CAA" w:rsidR="00FB6EE6" w:rsidRDefault="00FB6EE6" w:rsidP="0078283D">
      <w:pPr>
        <w:spacing w:after="0" w:line="240" w:lineRule="auto"/>
        <w:rPr>
          <w:rFonts w:cstheme="minorHAnsi"/>
        </w:rPr>
      </w:pPr>
      <w:r w:rsidRPr="00FB6EE6">
        <w:rPr>
          <w:rFonts w:cstheme="minorHAnsi"/>
        </w:rPr>
        <w:t>Alex Hutchison, North Berwick - In Bloom Groups (AH)</w:t>
      </w:r>
    </w:p>
    <w:p w14:paraId="4AD9CA07" w14:textId="6D82BDA9" w:rsidR="006E0625" w:rsidRDefault="006E0625" w:rsidP="0078283D">
      <w:pPr>
        <w:spacing w:after="0" w:line="240" w:lineRule="auto"/>
        <w:rPr>
          <w:rFonts w:cstheme="minorHAnsi"/>
        </w:rPr>
      </w:pPr>
      <w:r>
        <w:rPr>
          <w:rFonts w:cstheme="minorHAnsi"/>
        </w:rPr>
        <w:t xml:space="preserve">Libby Morris, North Berwick </w:t>
      </w:r>
      <w:proofErr w:type="gramStart"/>
      <w:r>
        <w:rPr>
          <w:rFonts w:cstheme="minorHAnsi"/>
        </w:rPr>
        <w:t>In</w:t>
      </w:r>
      <w:proofErr w:type="gramEnd"/>
      <w:r>
        <w:rPr>
          <w:rFonts w:cstheme="minorHAnsi"/>
        </w:rPr>
        <w:t xml:space="preserve"> Bloom (LM)</w:t>
      </w:r>
    </w:p>
    <w:p w14:paraId="18F5FF6A" w14:textId="3054384F" w:rsidR="001510C9" w:rsidRDefault="001510C9" w:rsidP="0078283D">
      <w:pPr>
        <w:spacing w:after="0" w:line="240" w:lineRule="auto"/>
        <w:rPr>
          <w:rFonts w:cstheme="minorHAnsi"/>
        </w:rPr>
      </w:pPr>
      <w:r w:rsidRPr="001510C9">
        <w:rPr>
          <w:rFonts w:cstheme="minorHAnsi"/>
        </w:rPr>
        <w:t>Sadia Ward, Aberlady Community Association (</w:t>
      </w:r>
      <w:proofErr w:type="spellStart"/>
      <w:r w:rsidRPr="001510C9">
        <w:rPr>
          <w:rFonts w:cstheme="minorHAnsi"/>
        </w:rPr>
        <w:t>SWard</w:t>
      </w:r>
      <w:proofErr w:type="spellEnd"/>
      <w:r w:rsidRPr="001510C9">
        <w:rPr>
          <w:rFonts w:cstheme="minorHAnsi"/>
        </w:rPr>
        <w:t>)</w:t>
      </w:r>
    </w:p>
    <w:p w14:paraId="04E469A5" w14:textId="49B5909E" w:rsidR="001510C9" w:rsidRDefault="001510C9" w:rsidP="0078283D">
      <w:pPr>
        <w:spacing w:after="0" w:line="240" w:lineRule="auto"/>
        <w:rPr>
          <w:rFonts w:cstheme="minorHAnsi"/>
        </w:rPr>
      </w:pPr>
      <w:r w:rsidRPr="001510C9">
        <w:rPr>
          <w:rFonts w:cstheme="minorHAnsi"/>
        </w:rPr>
        <w:t>Carole Glover, North Berwick Coastal Community Connections (CG)</w:t>
      </w:r>
    </w:p>
    <w:p w14:paraId="05919DB9" w14:textId="4745B433" w:rsidR="001510C9" w:rsidRDefault="001510C9" w:rsidP="0078283D">
      <w:pPr>
        <w:spacing w:after="0" w:line="240" w:lineRule="auto"/>
        <w:rPr>
          <w:rFonts w:cstheme="minorHAnsi"/>
        </w:rPr>
      </w:pPr>
      <w:r w:rsidRPr="001510C9">
        <w:rPr>
          <w:rFonts w:cstheme="minorHAnsi"/>
        </w:rPr>
        <w:t>Sally Egan, North Berwick Community Council (SE)</w:t>
      </w:r>
    </w:p>
    <w:p w14:paraId="31CF9194" w14:textId="7CBA8EF1" w:rsidR="001510C9" w:rsidRDefault="001510C9" w:rsidP="0078283D">
      <w:pPr>
        <w:spacing w:after="0" w:line="240" w:lineRule="auto"/>
        <w:rPr>
          <w:rFonts w:cstheme="minorHAnsi"/>
        </w:rPr>
      </w:pPr>
      <w:r>
        <w:rPr>
          <w:rFonts w:cstheme="minorHAnsi"/>
        </w:rPr>
        <w:t>Glyn Taylor &amp; Katherine Sellar, Gullane School Parent Carer Partnership Comm (GT&amp;KS)</w:t>
      </w:r>
    </w:p>
    <w:p w14:paraId="5E20CD01" w14:textId="50D5F11C" w:rsidR="001510C9" w:rsidRDefault="001510C9" w:rsidP="0078283D">
      <w:pPr>
        <w:spacing w:after="0" w:line="240" w:lineRule="auto"/>
        <w:rPr>
          <w:rFonts w:cstheme="minorHAnsi"/>
        </w:rPr>
      </w:pPr>
      <w:r>
        <w:rPr>
          <w:rFonts w:cstheme="minorHAnsi"/>
        </w:rPr>
        <w:t>Tim Harding, Lime Grove TRA (TH)</w:t>
      </w:r>
    </w:p>
    <w:p w14:paraId="357FF0A3" w14:textId="3405C25D" w:rsidR="001510C9" w:rsidRDefault="001510C9" w:rsidP="0078283D">
      <w:pPr>
        <w:spacing w:after="0" w:line="240" w:lineRule="auto"/>
        <w:rPr>
          <w:rFonts w:cstheme="minorHAnsi"/>
        </w:rPr>
      </w:pPr>
      <w:r>
        <w:rPr>
          <w:rFonts w:cstheme="minorHAnsi"/>
        </w:rPr>
        <w:t>Kenny Miller, North Berwick Community Council (KM)</w:t>
      </w:r>
    </w:p>
    <w:p w14:paraId="28A90F44" w14:textId="1B932DA8" w:rsidR="006E0625" w:rsidRDefault="006E0625" w:rsidP="0078283D">
      <w:pPr>
        <w:spacing w:after="0" w:line="240" w:lineRule="auto"/>
        <w:rPr>
          <w:rFonts w:cstheme="minorHAnsi"/>
        </w:rPr>
      </w:pPr>
      <w:r>
        <w:rPr>
          <w:rFonts w:cstheme="minorHAnsi"/>
        </w:rPr>
        <w:t>Lorna Scott, Gullane Village Association (LS)</w:t>
      </w:r>
    </w:p>
    <w:p w14:paraId="78C78372" w14:textId="27E0709B" w:rsidR="006E0625" w:rsidRPr="00FB6EE6" w:rsidRDefault="006E0625" w:rsidP="0078283D">
      <w:pPr>
        <w:spacing w:after="0" w:line="240" w:lineRule="auto"/>
        <w:rPr>
          <w:rFonts w:cstheme="minorHAnsi"/>
          <w:bCs/>
        </w:rPr>
      </w:pPr>
      <w:r>
        <w:rPr>
          <w:rFonts w:cstheme="minorHAnsi"/>
        </w:rPr>
        <w:t>Kris Bissonauth, Gullane Village Association (KB)</w:t>
      </w:r>
    </w:p>
    <w:p w14:paraId="4220B490" w14:textId="77777777" w:rsidR="0065783F" w:rsidRPr="00AF4604" w:rsidRDefault="0065783F" w:rsidP="0078283D">
      <w:pPr>
        <w:spacing w:after="0" w:line="240" w:lineRule="auto"/>
        <w:rPr>
          <w:rFonts w:cstheme="minorHAnsi"/>
          <w:color w:val="FF0000"/>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11"/>
        <w:gridCol w:w="29"/>
        <w:gridCol w:w="8"/>
        <w:gridCol w:w="18"/>
        <w:gridCol w:w="6"/>
        <w:gridCol w:w="8"/>
        <w:gridCol w:w="22"/>
        <w:gridCol w:w="5580"/>
        <w:gridCol w:w="2215"/>
        <w:gridCol w:w="1134"/>
      </w:tblGrid>
      <w:tr w:rsidR="00AF4604" w:rsidRPr="00AF4604" w14:paraId="224F43E6" w14:textId="77777777" w:rsidTr="00100524">
        <w:tc>
          <w:tcPr>
            <w:tcW w:w="1676" w:type="dxa"/>
            <w:gridSpan w:val="7"/>
          </w:tcPr>
          <w:p w14:paraId="38ECB39C" w14:textId="77777777" w:rsidR="00C16B98" w:rsidRPr="00F33CE3" w:rsidRDefault="00C16B98" w:rsidP="00A4741E">
            <w:pPr>
              <w:jc w:val="center"/>
              <w:rPr>
                <w:rFonts w:cstheme="minorHAnsi"/>
                <w:b/>
              </w:rPr>
            </w:pPr>
            <w:r w:rsidRPr="00F33CE3">
              <w:rPr>
                <w:rFonts w:cstheme="minorHAnsi"/>
                <w:b/>
              </w:rPr>
              <w:lastRenderedPageBreak/>
              <w:t>AGENDA ITEM</w:t>
            </w:r>
          </w:p>
        </w:tc>
        <w:tc>
          <w:tcPr>
            <w:tcW w:w="7817" w:type="dxa"/>
            <w:gridSpan w:val="3"/>
          </w:tcPr>
          <w:p w14:paraId="6BB3330C" w14:textId="77777777" w:rsidR="00C16B98" w:rsidRPr="00F33CE3" w:rsidRDefault="00C16B98" w:rsidP="00A4741E">
            <w:pPr>
              <w:jc w:val="center"/>
              <w:rPr>
                <w:rFonts w:cstheme="minorHAnsi"/>
                <w:b/>
              </w:rPr>
            </w:pPr>
            <w:r w:rsidRPr="00F33CE3">
              <w:rPr>
                <w:rFonts w:cstheme="minorHAnsi"/>
                <w:b/>
              </w:rPr>
              <w:t>KEY DISCUSSION POINTS, DECISIONS</w:t>
            </w:r>
          </w:p>
          <w:p w14:paraId="54BA4938" w14:textId="77777777" w:rsidR="00C16B98" w:rsidRPr="00F33CE3" w:rsidRDefault="00C16B98" w:rsidP="003C1116">
            <w:pPr>
              <w:jc w:val="center"/>
              <w:rPr>
                <w:rFonts w:cstheme="minorHAnsi"/>
                <w:b/>
                <w:i/>
              </w:rPr>
            </w:pPr>
            <w:r w:rsidRPr="00F33CE3">
              <w:rPr>
                <w:rFonts w:cstheme="minorHAnsi"/>
                <w:b/>
                <w:i/>
              </w:rPr>
              <w:t>Actions</w:t>
            </w:r>
          </w:p>
        </w:tc>
        <w:tc>
          <w:tcPr>
            <w:tcW w:w="1134" w:type="dxa"/>
          </w:tcPr>
          <w:p w14:paraId="0997DEE9" w14:textId="77777777" w:rsidR="00C16B98" w:rsidRPr="00F33CE3" w:rsidRDefault="00C16B98" w:rsidP="00A4741E">
            <w:pPr>
              <w:jc w:val="center"/>
              <w:rPr>
                <w:rFonts w:cstheme="minorHAnsi"/>
                <w:b/>
              </w:rPr>
            </w:pPr>
            <w:r w:rsidRPr="00F33CE3">
              <w:rPr>
                <w:rFonts w:cstheme="minorHAnsi"/>
                <w:b/>
              </w:rPr>
              <w:t>FAO</w:t>
            </w:r>
          </w:p>
        </w:tc>
      </w:tr>
      <w:tr w:rsidR="00AF4604" w:rsidRPr="00AF4604" w14:paraId="6EA9AE8A" w14:textId="77777777" w:rsidTr="00100524">
        <w:trPr>
          <w:trHeight w:val="416"/>
        </w:trPr>
        <w:tc>
          <w:tcPr>
            <w:tcW w:w="10627" w:type="dxa"/>
            <w:gridSpan w:val="11"/>
          </w:tcPr>
          <w:p w14:paraId="55EC8B52" w14:textId="77777777" w:rsidR="00C16B98" w:rsidRPr="00F33CE3" w:rsidRDefault="00C16B98" w:rsidP="00410ACA">
            <w:pPr>
              <w:numPr>
                <w:ilvl w:val="0"/>
                <w:numId w:val="1"/>
              </w:numPr>
              <w:pBdr>
                <w:top w:val="nil"/>
                <w:left w:val="nil"/>
                <w:bottom w:val="nil"/>
                <w:right w:val="nil"/>
                <w:between w:val="nil"/>
              </w:pBdr>
              <w:spacing w:after="0" w:line="240" w:lineRule="auto"/>
              <w:rPr>
                <w:rFonts w:cstheme="minorHAnsi"/>
                <w:b/>
              </w:rPr>
            </w:pPr>
            <w:r w:rsidRPr="00F33CE3">
              <w:rPr>
                <w:rFonts w:cstheme="minorHAnsi"/>
                <w:b/>
              </w:rPr>
              <w:t>Welcome, Introductions and Apologies</w:t>
            </w:r>
          </w:p>
        </w:tc>
      </w:tr>
      <w:tr w:rsidR="00AF4604" w:rsidRPr="00AF4604" w14:paraId="020FE8A6" w14:textId="77777777" w:rsidTr="00100524">
        <w:tc>
          <w:tcPr>
            <w:tcW w:w="1676" w:type="dxa"/>
            <w:gridSpan w:val="7"/>
          </w:tcPr>
          <w:p w14:paraId="7E99D798" w14:textId="77777777" w:rsidR="00C16B98" w:rsidRPr="00F33CE3" w:rsidRDefault="00C16B98" w:rsidP="00A4741E">
            <w:pPr>
              <w:rPr>
                <w:rFonts w:cstheme="minorHAnsi"/>
              </w:rPr>
            </w:pPr>
          </w:p>
        </w:tc>
        <w:tc>
          <w:tcPr>
            <w:tcW w:w="7817" w:type="dxa"/>
            <w:gridSpan w:val="3"/>
          </w:tcPr>
          <w:p w14:paraId="6EF0DEF9" w14:textId="2D17A4B2" w:rsidR="003D4013" w:rsidRPr="00F33CE3" w:rsidRDefault="000C755F" w:rsidP="00B1490B">
            <w:pPr>
              <w:spacing w:after="120"/>
              <w:jc w:val="both"/>
              <w:rPr>
                <w:rFonts w:cstheme="minorHAnsi"/>
              </w:rPr>
            </w:pPr>
            <w:r w:rsidRPr="000C755F">
              <w:rPr>
                <w:rFonts w:cstheme="minorHAnsi"/>
              </w:rPr>
              <w:t>ZT</w:t>
            </w:r>
            <w:r w:rsidR="00C16B98" w:rsidRPr="000C755F">
              <w:rPr>
                <w:rFonts w:cstheme="minorHAnsi"/>
              </w:rPr>
              <w:t xml:space="preserve"> </w:t>
            </w:r>
            <w:r w:rsidR="00F33CE3" w:rsidRPr="000C755F">
              <w:rPr>
                <w:rFonts w:cstheme="minorHAnsi"/>
              </w:rPr>
              <w:t>w</w:t>
            </w:r>
            <w:r w:rsidR="004F3E72" w:rsidRPr="000C755F">
              <w:rPr>
                <w:rFonts w:cstheme="minorHAnsi"/>
              </w:rPr>
              <w:t>elcomed</w:t>
            </w:r>
            <w:r w:rsidR="00F33CE3" w:rsidRPr="000C755F">
              <w:rPr>
                <w:rFonts w:cstheme="minorHAnsi"/>
              </w:rPr>
              <w:t xml:space="preserve"> </w:t>
            </w:r>
            <w:r w:rsidR="00E421E3" w:rsidRPr="000C755F">
              <w:rPr>
                <w:rFonts w:cstheme="minorHAnsi"/>
              </w:rPr>
              <w:t xml:space="preserve">everyone to the </w:t>
            </w:r>
            <w:r w:rsidR="004F3E72" w:rsidRPr="000C755F">
              <w:rPr>
                <w:rFonts w:cstheme="minorHAnsi"/>
              </w:rPr>
              <w:t>meeting.</w:t>
            </w:r>
            <w:r w:rsidRPr="000C755F">
              <w:rPr>
                <w:rFonts w:cstheme="minorHAnsi"/>
              </w:rPr>
              <w:t xml:space="preserve"> Introductions were </w:t>
            </w:r>
            <w:r w:rsidR="00B1490B">
              <w:rPr>
                <w:rFonts w:cstheme="minorHAnsi"/>
              </w:rPr>
              <w:t>made</w:t>
            </w:r>
            <w:r w:rsidRPr="000C755F">
              <w:rPr>
                <w:rFonts w:cstheme="minorHAnsi"/>
              </w:rPr>
              <w:t xml:space="preserve"> and apologies noted.</w:t>
            </w:r>
          </w:p>
        </w:tc>
        <w:tc>
          <w:tcPr>
            <w:tcW w:w="1134" w:type="dxa"/>
          </w:tcPr>
          <w:p w14:paraId="29A6E0EF" w14:textId="77777777" w:rsidR="00C16B98" w:rsidRPr="00AF4604" w:rsidRDefault="00C16B98" w:rsidP="00112BBB">
            <w:pPr>
              <w:jc w:val="center"/>
              <w:rPr>
                <w:rFonts w:cstheme="minorHAnsi"/>
                <w:b/>
                <w:color w:val="FF0000"/>
              </w:rPr>
            </w:pPr>
          </w:p>
        </w:tc>
      </w:tr>
      <w:tr w:rsidR="00AF4604" w:rsidRPr="00AF4604" w14:paraId="0242A3FF" w14:textId="77777777" w:rsidTr="00100524">
        <w:tc>
          <w:tcPr>
            <w:tcW w:w="10627" w:type="dxa"/>
            <w:gridSpan w:val="11"/>
          </w:tcPr>
          <w:p w14:paraId="375CE825" w14:textId="68FC16EE" w:rsidR="00C16B98" w:rsidRPr="00F33CE3" w:rsidRDefault="00C16B98" w:rsidP="00410ACA">
            <w:pPr>
              <w:pStyle w:val="ListParagraph"/>
              <w:numPr>
                <w:ilvl w:val="0"/>
                <w:numId w:val="1"/>
              </w:numPr>
              <w:spacing w:after="0" w:line="240" w:lineRule="auto"/>
              <w:rPr>
                <w:rFonts w:asciiTheme="minorHAnsi" w:hAnsiTheme="minorHAnsi" w:cstheme="minorHAnsi"/>
                <w:b/>
              </w:rPr>
            </w:pPr>
            <w:r w:rsidRPr="00F33CE3">
              <w:rPr>
                <w:rFonts w:asciiTheme="minorHAnsi" w:hAnsiTheme="minorHAnsi" w:cstheme="minorHAnsi"/>
                <w:b/>
              </w:rPr>
              <w:t xml:space="preserve">Minutes Previous Meeting </w:t>
            </w:r>
            <w:r w:rsidR="00EE3FA9">
              <w:rPr>
                <w:rFonts w:asciiTheme="minorHAnsi" w:hAnsiTheme="minorHAnsi" w:cstheme="minorHAnsi"/>
                <w:b/>
              </w:rPr>
              <w:t>24.6.25 &amp; APM 23.9.25</w:t>
            </w:r>
          </w:p>
        </w:tc>
      </w:tr>
      <w:tr w:rsidR="00AF4604" w:rsidRPr="00AF4604" w14:paraId="7A0E8F8B" w14:textId="77777777" w:rsidTr="00100524">
        <w:tc>
          <w:tcPr>
            <w:tcW w:w="1676" w:type="dxa"/>
            <w:gridSpan w:val="7"/>
          </w:tcPr>
          <w:p w14:paraId="519A1BDE" w14:textId="77777777" w:rsidR="00C16B98" w:rsidRPr="00AF4604" w:rsidRDefault="00C16B98" w:rsidP="00A4741E">
            <w:pPr>
              <w:rPr>
                <w:rFonts w:cstheme="minorHAnsi"/>
                <w:color w:val="FF0000"/>
                <w:highlight w:val="yellow"/>
              </w:rPr>
            </w:pPr>
          </w:p>
        </w:tc>
        <w:tc>
          <w:tcPr>
            <w:tcW w:w="7817" w:type="dxa"/>
            <w:gridSpan w:val="3"/>
          </w:tcPr>
          <w:p w14:paraId="6590C694" w14:textId="77777777" w:rsidR="006E772C" w:rsidRPr="006E772C" w:rsidRDefault="00961EFD" w:rsidP="00B1490B">
            <w:pPr>
              <w:spacing w:after="120"/>
              <w:rPr>
                <w:rFonts w:cstheme="minorHAnsi"/>
              </w:rPr>
            </w:pPr>
            <w:r w:rsidRPr="006E772C">
              <w:rPr>
                <w:rFonts w:cstheme="minorHAnsi"/>
              </w:rPr>
              <w:t>Minutes from the APM 23.9.25. Correction to be made re Fred McClintock</w:t>
            </w:r>
            <w:r w:rsidR="006E772C" w:rsidRPr="006E772C">
              <w:rPr>
                <w:rFonts w:cstheme="minorHAnsi"/>
              </w:rPr>
              <w:t>. Should read Dirleton Community Association not Gullane.</w:t>
            </w:r>
          </w:p>
          <w:p w14:paraId="1B121AFB" w14:textId="7DEE6315" w:rsidR="00961EFD" w:rsidRPr="00F33CE3" w:rsidRDefault="006E772C" w:rsidP="00B1490B">
            <w:pPr>
              <w:spacing w:after="120"/>
              <w:rPr>
                <w:rFonts w:cstheme="minorHAnsi"/>
                <w:highlight w:val="yellow"/>
              </w:rPr>
            </w:pPr>
            <w:r w:rsidRPr="006E772C">
              <w:rPr>
                <w:rFonts w:cstheme="minorHAnsi"/>
              </w:rPr>
              <w:t>Both sets of Minutes</w:t>
            </w:r>
            <w:r w:rsidR="00961EFD" w:rsidRPr="006E772C">
              <w:rPr>
                <w:rFonts w:cstheme="minorHAnsi"/>
              </w:rPr>
              <w:t xml:space="preserve"> were</w:t>
            </w:r>
            <w:r w:rsidRPr="006E772C">
              <w:rPr>
                <w:rFonts w:cstheme="minorHAnsi"/>
              </w:rPr>
              <w:t xml:space="preserve"> then</w:t>
            </w:r>
            <w:r w:rsidR="00961EFD" w:rsidRPr="006E772C">
              <w:rPr>
                <w:rFonts w:cstheme="minorHAnsi"/>
              </w:rPr>
              <w:t xml:space="preserve"> accepted and approved</w:t>
            </w:r>
            <w:r w:rsidRPr="006E772C">
              <w:rPr>
                <w:rFonts w:cstheme="minorHAnsi"/>
              </w:rPr>
              <w:t>.</w:t>
            </w:r>
          </w:p>
        </w:tc>
        <w:tc>
          <w:tcPr>
            <w:tcW w:w="1134" w:type="dxa"/>
          </w:tcPr>
          <w:p w14:paraId="20A1CBA7" w14:textId="38D37C17" w:rsidR="0092115D" w:rsidRPr="009469B8" w:rsidRDefault="00C67EEC" w:rsidP="00A4741E">
            <w:pPr>
              <w:rPr>
                <w:rFonts w:cstheme="minorHAnsi"/>
                <w:b/>
                <w:color w:val="FF0000"/>
              </w:rPr>
            </w:pPr>
            <w:r w:rsidRPr="008D3FF8">
              <w:rPr>
                <w:rFonts w:cstheme="minorHAnsi"/>
                <w:b/>
              </w:rPr>
              <w:t>SG</w:t>
            </w:r>
          </w:p>
        </w:tc>
      </w:tr>
      <w:tr w:rsidR="00AF4604" w:rsidRPr="00AF4604" w14:paraId="427AA94F" w14:textId="77777777" w:rsidTr="00100524">
        <w:trPr>
          <w:trHeight w:val="380"/>
        </w:trPr>
        <w:tc>
          <w:tcPr>
            <w:tcW w:w="10627" w:type="dxa"/>
            <w:gridSpan w:val="11"/>
          </w:tcPr>
          <w:p w14:paraId="1BA5CB73" w14:textId="4246A120" w:rsidR="00A36B09" w:rsidRPr="00AF4604" w:rsidRDefault="00EE3FA9" w:rsidP="00410ACA">
            <w:pPr>
              <w:pStyle w:val="ListParagraph"/>
              <w:numPr>
                <w:ilvl w:val="0"/>
                <w:numId w:val="1"/>
              </w:numPr>
              <w:spacing w:after="0" w:line="240" w:lineRule="auto"/>
              <w:rPr>
                <w:rFonts w:asciiTheme="minorHAnsi" w:eastAsia="Times New Roman" w:hAnsiTheme="minorHAnsi" w:cstheme="minorHAnsi"/>
                <w:b/>
                <w:color w:val="FF0000"/>
              </w:rPr>
            </w:pPr>
            <w:r>
              <w:rPr>
                <w:rFonts w:asciiTheme="minorHAnsi" w:eastAsia="Times New Roman" w:hAnsiTheme="minorHAnsi" w:cstheme="minorHAnsi"/>
                <w:b/>
              </w:rPr>
              <w:t>Declaration of Interest</w:t>
            </w:r>
          </w:p>
        </w:tc>
      </w:tr>
      <w:tr w:rsidR="00AF4604" w:rsidRPr="00AF4604" w14:paraId="61610C7E" w14:textId="77777777" w:rsidTr="00100524">
        <w:trPr>
          <w:trHeight w:val="380"/>
        </w:trPr>
        <w:tc>
          <w:tcPr>
            <w:tcW w:w="1668" w:type="dxa"/>
            <w:gridSpan w:val="6"/>
            <w:tcBorders>
              <w:right w:val="single" w:sz="4" w:space="0" w:color="auto"/>
            </w:tcBorders>
          </w:tcPr>
          <w:p w14:paraId="76BE0DD1" w14:textId="77777777" w:rsidR="00A36B09" w:rsidRPr="00AF4604" w:rsidRDefault="00A36B09" w:rsidP="00A36B09">
            <w:pPr>
              <w:pStyle w:val="ListParagraph"/>
              <w:spacing w:after="0" w:line="240" w:lineRule="auto"/>
              <w:ind w:left="360"/>
              <w:rPr>
                <w:rFonts w:asciiTheme="minorHAnsi" w:eastAsia="Times New Roman" w:hAnsiTheme="minorHAnsi" w:cstheme="minorHAnsi"/>
                <w:b/>
                <w:color w:val="FF0000"/>
              </w:rPr>
            </w:pPr>
          </w:p>
        </w:tc>
        <w:tc>
          <w:tcPr>
            <w:tcW w:w="7825" w:type="dxa"/>
            <w:gridSpan w:val="4"/>
            <w:tcBorders>
              <w:left w:val="single" w:sz="4" w:space="0" w:color="auto"/>
              <w:right w:val="single" w:sz="4" w:space="0" w:color="auto"/>
            </w:tcBorders>
          </w:tcPr>
          <w:p w14:paraId="312FB069" w14:textId="53B4A14E" w:rsidR="006E0625" w:rsidRDefault="00421044" w:rsidP="00B1490B">
            <w:pPr>
              <w:spacing w:after="120" w:line="240" w:lineRule="auto"/>
              <w:rPr>
                <w:rFonts w:cstheme="minorHAnsi"/>
              </w:rPr>
            </w:pPr>
            <w:r w:rsidRPr="006E0625">
              <w:rPr>
                <w:rFonts w:cstheme="minorHAnsi"/>
              </w:rPr>
              <w:t>ZT asked if anyone ha</w:t>
            </w:r>
            <w:r w:rsidR="004A6570">
              <w:rPr>
                <w:rFonts w:cstheme="minorHAnsi"/>
              </w:rPr>
              <w:t>d</w:t>
            </w:r>
            <w:r w:rsidRPr="006E0625">
              <w:rPr>
                <w:rFonts w:cstheme="minorHAnsi"/>
              </w:rPr>
              <w:t xml:space="preserve"> any conflict of interest. </w:t>
            </w:r>
            <w:r w:rsidR="006E0625" w:rsidRPr="006E0625">
              <w:rPr>
                <w:rFonts w:cstheme="minorHAnsi"/>
              </w:rPr>
              <w:t xml:space="preserve">BW/KT/HS/RG all declared a conflict of interest. </w:t>
            </w:r>
          </w:p>
          <w:p w14:paraId="7C8C1AF5" w14:textId="77777777" w:rsidR="0054166A" w:rsidRDefault="0054166A" w:rsidP="00B1490B">
            <w:pPr>
              <w:spacing w:after="120" w:line="240" w:lineRule="auto"/>
              <w:rPr>
                <w:rFonts w:cstheme="minorHAnsi"/>
              </w:rPr>
            </w:pPr>
            <w:r>
              <w:rPr>
                <w:rFonts w:cstheme="minorHAnsi"/>
              </w:rPr>
              <w:t>BW &amp; KT advised those present that they are both Members of the On the Move Group and Directors of North Berwick Community Development Company.</w:t>
            </w:r>
          </w:p>
          <w:p w14:paraId="0DC4125C" w14:textId="14C9AC76" w:rsidR="0054166A" w:rsidRPr="00421044" w:rsidRDefault="0054166A" w:rsidP="00B1490B">
            <w:pPr>
              <w:spacing w:after="120" w:line="240" w:lineRule="auto"/>
              <w:rPr>
                <w:rFonts w:cstheme="minorHAnsi"/>
                <w:highlight w:val="yellow"/>
              </w:rPr>
            </w:pPr>
            <w:r>
              <w:rPr>
                <w:rFonts w:cstheme="minorHAnsi"/>
              </w:rPr>
              <w:t xml:space="preserve">HS and RG advised that they are both Members of the Health and Wellbeing </w:t>
            </w:r>
            <w:r w:rsidR="004A6570">
              <w:rPr>
                <w:rFonts w:cstheme="minorHAnsi"/>
              </w:rPr>
              <w:t>Association and</w:t>
            </w:r>
            <w:r>
              <w:rPr>
                <w:rFonts w:cstheme="minorHAnsi"/>
              </w:rPr>
              <w:t xml:space="preserve"> had submitted the application for </w:t>
            </w:r>
            <w:r w:rsidR="00C67EEC">
              <w:rPr>
                <w:rFonts w:cstheme="minorHAnsi"/>
              </w:rPr>
              <w:t>defibrillator</w:t>
            </w:r>
            <w:r>
              <w:rPr>
                <w:rFonts w:cstheme="minorHAnsi"/>
              </w:rPr>
              <w:t xml:space="preserve"> maintenance and upkeep.</w:t>
            </w:r>
          </w:p>
        </w:tc>
        <w:tc>
          <w:tcPr>
            <w:tcW w:w="1134" w:type="dxa"/>
            <w:tcBorders>
              <w:left w:val="single" w:sz="4" w:space="0" w:color="auto"/>
            </w:tcBorders>
          </w:tcPr>
          <w:p w14:paraId="36010D1E" w14:textId="77777777" w:rsidR="00A36B09" w:rsidRPr="00AF4604" w:rsidRDefault="00A36B09" w:rsidP="00A36B09">
            <w:pPr>
              <w:pStyle w:val="ListParagraph"/>
              <w:spacing w:after="0" w:line="240" w:lineRule="auto"/>
              <w:ind w:left="360"/>
              <w:rPr>
                <w:rFonts w:asciiTheme="minorHAnsi" w:eastAsia="Times New Roman" w:hAnsiTheme="minorHAnsi" w:cstheme="minorHAnsi"/>
                <w:b/>
                <w:color w:val="FF0000"/>
              </w:rPr>
            </w:pPr>
          </w:p>
        </w:tc>
      </w:tr>
      <w:tr w:rsidR="00AF4604" w:rsidRPr="00AF4604" w14:paraId="3AE60EEC" w14:textId="77777777" w:rsidTr="00100524">
        <w:trPr>
          <w:trHeight w:val="380"/>
        </w:trPr>
        <w:tc>
          <w:tcPr>
            <w:tcW w:w="10627" w:type="dxa"/>
            <w:gridSpan w:val="11"/>
          </w:tcPr>
          <w:p w14:paraId="63291A62" w14:textId="7D6EAF57" w:rsidR="00C16B98" w:rsidRPr="00AF4604" w:rsidRDefault="00EE3FA9" w:rsidP="00410ACA">
            <w:pPr>
              <w:pStyle w:val="ListParagraph"/>
              <w:numPr>
                <w:ilvl w:val="0"/>
                <w:numId w:val="1"/>
              </w:numPr>
              <w:spacing w:after="0" w:line="240" w:lineRule="auto"/>
              <w:rPr>
                <w:rFonts w:asciiTheme="minorHAnsi" w:eastAsia="Times New Roman" w:hAnsiTheme="minorHAnsi" w:cstheme="minorHAnsi"/>
                <w:b/>
                <w:color w:val="FF0000"/>
              </w:rPr>
            </w:pPr>
            <w:r>
              <w:rPr>
                <w:rFonts w:asciiTheme="minorHAnsi" w:eastAsia="Times New Roman" w:hAnsiTheme="minorHAnsi" w:cstheme="minorHAnsi"/>
                <w:b/>
              </w:rPr>
              <w:t>Matters Arising</w:t>
            </w:r>
          </w:p>
        </w:tc>
      </w:tr>
      <w:tr w:rsidR="00AF4604" w:rsidRPr="00AF4604" w14:paraId="6044143F" w14:textId="77777777" w:rsidTr="00100524">
        <w:trPr>
          <w:trHeight w:val="380"/>
        </w:trPr>
        <w:tc>
          <w:tcPr>
            <w:tcW w:w="1698" w:type="dxa"/>
            <w:gridSpan w:val="8"/>
            <w:tcBorders>
              <w:right w:val="single" w:sz="4" w:space="0" w:color="auto"/>
            </w:tcBorders>
          </w:tcPr>
          <w:p w14:paraId="26D74E1A" w14:textId="77777777" w:rsidR="00C16B98" w:rsidRPr="00AF4604" w:rsidRDefault="00C16B98" w:rsidP="00A4741E">
            <w:pPr>
              <w:pStyle w:val="ListParagraph"/>
              <w:ind w:left="360"/>
              <w:rPr>
                <w:rFonts w:asciiTheme="minorHAnsi" w:eastAsia="Times New Roman" w:hAnsiTheme="minorHAnsi" w:cstheme="minorHAnsi"/>
                <w:b/>
                <w:color w:val="FF0000"/>
              </w:rPr>
            </w:pPr>
          </w:p>
        </w:tc>
        <w:tc>
          <w:tcPr>
            <w:tcW w:w="7795" w:type="dxa"/>
            <w:gridSpan w:val="2"/>
            <w:tcBorders>
              <w:left w:val="single" w:sz="4" w:space="0" w:color="auto"/>
              <w:right w:val="single" w:sz="4" w:space="0" w:color="auto"/>
            </w:tcBorders>
          </w:tcPr>
          <w:p w14:paraId="748BDE75" w14:textId="4E17815D" w:rsidR="006743A0" w:rsidRPr="00E421E3" w:rsidRDefault="006E0625" w:rsidP="00B1490B">
            <w:pPr>
              <w:spacing w:after="120" w:line="240" w:lineRule="auto"/>
              <w:rPr>
                <w:rFonts w:cstheme="minorHAnsi"/>
                <w:color w:val="FF0000"/>
              </w:rPr>
            </w:pPr>
            <w:r>
              <w:t>DH advised we have a n</w:t>
            </w:r>
            <w:r w:rsidR="007E0237">
              <w:t>ew membership request which is coming up next on the agenda</w:t>
            </w:r>
            <w:r w:rsidR="00F9607B">
              <w:t xml:space="preserve">. </w:t>
            </w:r>
            <w:r w:rsidR="007E0237">
              <w:t xml:space="preserve">DH will run through the </w:t>
            </w:r>
            <w:r w:rsidR="00F9607B">
              <w:t xml:space="preserve">current </w:t>
            </w:r>
            <w:r w:rsidR="007E0237">
              <w:t>member organisations who make up the NBC AP.</w:t>
            </w:r>
          </w:p>
        </w:tc>
        <w:tc>
          <w:tcPr>
            <w:tcW w:w="1134" w:type="dxa"/>
            <w:tcBorders>
              <w:left w:val="single" w:sz="4" w:space="0" w:color="auto"/>
            </w:tcBorders>
          </w:tcPr>
          <w:p w14:paraId="34E214C8" w14:textId="77777777" w:rsidR="00C16B98" w:rsidRPr="00AF4604" w:rsidRDefault="00C16B98" w:rsidP="00A4741E">
            <w:pPr>
              <w:pStyle w:val="ListParagraph"/>
              <w:ind w:left="360"/>
              <w:rPr>
                <w:rFonts w:asciiTheme="minorHAnsi" w:eastAsia="Times New Roman" w:hAnsiTheme="minorHAnsi" w:cstheme="minorHAnsi"/>
                <w:b/>
                <w:color w:val="FF0000"/>
              </w:rPr>
            </w:pPr>
          </w:p>
        </w:tc>
      </w:tr>
      <w:tr w:rsidR="0054166A" w:rsidRPr="00AF4604" w14:paraId="1EECB127" w14:textId="77777777" w:rsidTr="00100524">
        <w:tc>
          <w:tcPr>
            <w:tcW w:w="10627" w:type="dxa"/>
            <w:gridSpan w:val="11"/>
          </w:tcPr>
          <w:p w14:paraId="413810E3" w14:textId="368B9BB8" w:rsidR="0054166A" w:rsidRPr="007D5764" w:rsidRDefault="0054166A" w:rsidP="007D5764">
            <w:pPr>
              <w:pStyle w:val="BodyText"/>
              <w:numPr>
                <w:ilvl w:val="0"/>
                <w:numId w:val="1"/>
              </w:numPr>
              <w:rPr>
                <w:b/>
                <w:bCs w:val="0"/>
              </w:rPr>
            </w:pPr>
            <w:r w:rsidRPr="007D5764">
              <w:rPr>
                <w:b/>
                <w:bCs w:val="0"/>
              </w:rPr>
              <w:t xml:space="preserve">Budget Report </w:t>
            </w:r>
            <w:r w:rsidR="00100524" w:rsidRPr="007D5764">
              <w:rPr>
                <w:b/>
                <w:bCs w:val="0"/>
              </w:rPr>
              <w:t>*</w:t>
            </w:r>
            <w:r w:rsidRPr="007D5764">
              <w:rPr>
                <w:b/>
                <w:bCs w:val="0"/>
                <w:i/>
                <w:iCs/>
              </w:rPr>
              <w:t>Brought Forward</w:t>
            </w:r>
          </w:p>
        </w:tc>
      </w:tr>
      <w:tr w:rsidR="00100524" w:rsidRPr="00AF4604" w14:paraId="2017CF8F" w14:textId="77777777" w:rsidTr="00100524">
        <w:tc>
          <w:tcPr>
            <w:tcW w:w="1698" w:type="dxa"/>
            <w:gridSpan w:val="8"/>
          </w:tcPr>
          <w:p w14:paraId="4E6103F3" w14:textId="77777777" w:rsidR="00100524" w:rsidRDefault="00100524" w:rsidP="007D5764">
            <w:pPr>
              <w:pStyle w:val="BodyText"/>
            </w:pPr>
          </w:p>
        </w:tc>
        <w:tc>
          <w:tcPr>
            <w:tcW w:w="7795" w:type="dxa"/>
            <w:gridSpan w:val="2"/>
          </w:tcPr>
          <w:p w14:paraId="1F89E9B7" w14:textId="77777777" w:rsidR="00100524" w:rsidRPr="007D5764" w:rsidRDefault="00100524" w:rsidP="007D5764">
            <w:pPr>
              <w:pStyle w:val="BodyText"/>
            </w:pPr>
            <w:r w:rsidRPr="007D5764">
              <w:t>DH updated Members on the current budget allocation for 2025-2026. He confirmed the funding already allocated/spent and the money remaining. He also included the amount of the applications that will be decided tonight.</w:t>
            </w:r>
          </w:p>
          <w:p w14:paraId="5D1849B8" w14:textId="4DE9E083" w:rsidR="00100524" w:rsidRDefault="00CA29A1" w:rsidP="007D5764">
            <w:pPr>
              <w:pStyle w:val="BodyText"/>
            </w:pPr>
            <w:r>
              <w:rPr>
                <w:noProof/>
              </w:rPr>
              <w:drawing>
                <wp:inline distT="0" distB="0" distL="0" distR="0" wp14:anchorId="2056EAF1" wp14:editId="417FE1DD">
                  <wp:extent cx="4812665" cy="2157730"/>
                  <wp:effectExtent l="0" t="0" r="6985" b="0"/>
                  <wp:docPr id="6" name="Picture 5">
                    <a:extLst xmlns:a="http://schemas.openxmlformats.org/drawingml/2006/main">
                      <a:ext uri="{FF2B5EF4-FFF2-40B4-BE49-F238E27FC236}">
                        <a16:creationId xmlns:a16="http://schemas.microsoft.com/office/drawing/2014/main" id="{C0B576A9-9B9A-8427-2F8D-D3C9FA8DF1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0B576A9-9B9A-8427-2F8D-D3C9FA8DF146}"/>
                              </a:ext>
                            </a:extLst>
                          </pic:cNvPr>
                          <pic:cNvPicPr>
                            <a:picLocks noChangeAspect="1"/>
                          </pic:cNvPicPr>
                        </pic:nvPicPr>
                        <pic:blipFill>
                          <a:blip r:embed="rId9"/>
                          <a:stretch>
                            <a:fillRect/>
                          </a:stretch>
                        </pic:blipFill>
                        <pic:spPr>
                          <a:xfrm>
                            <a:off x="0" y="0"/>
                            <a:ext cx="4812665" cy="2157730"/>
                          </a:xfrm>
                          <a:prstGeom prst="rect">
                            <a:avLst/>
                          </a:prstGeom>
                        </pic:spPr>
                      </pic:pic>
                    </a:graphicData>
                  </a:graphic>
                </wp:inline>
              </w:drawing>
            </w:r>
          </w:p>
          <w:p w14:paraId="65849D83" w14:textId="77777777" w:rsidR="00100524" w:rsidRDefault="00100524" w:rsidP="007D5764">
            <w:pPr>
              <w:pStyle w:val="BodyText"/>
            </w:pPr>
          </w:p>
        </w:tc>
        <w:tc>
          <w:tcPr>
            <w:tcW w:w="1134" w:type="dxa"/>
          </w:tcPr>
          <w:p w14:paraId="02AA310A" w14:textId="77777777" w:rsidR="00100524" w:rsidRDefault="00100524" w:rsidP="007D5764">
            <w:pPr>
              <w:pStyle w:val="BodyText"/>
            </w:pPr>
          </w:p>
          <w:p w14:paraId="55545DF8" w14:textId="77777777" w:rsidR="00100524" w:rsidRDefault="00100524" w:rsidP="007D5764">
            <w:pPr>
              <w:pStyle w:val="BodyText"/>
            </w:pPr>
          </w:p>
          <w:p w14:paraId="6F90C664" w14:textId="48228306" w:rsidR="00100524" w:rsidRPr="0054166A" w:rsidRDefault="00100524" w:rsidP="007D5764">
            <w:pPr>
              <w:pStyle w:val="BodyText"/>
            </w:pPr>
          </w:p>
        </w:tc>
      </w:tr>
      <w:tr w:rsidR="00AF4604" w:rsidRPr="00AF4604" w14:paraId="4CDBC9BF" w14:textId="77777777" w:rsidTr="00100524">
        <w:tc>
          <w:tcPr>
            <w:tcW w:w="10627" w:type="dxa"/>
            <w:gridSpan w:val="11"/>
          </w:tcPr>
          <w:p w14:paraId="794AFD13" w14:textId="6075E79D" w:rsidR="0076550A" w:rsidRPr="007D5764" w:rsidRDefault="00EE3FA9" w:rsidP="007D5764">
            <w:pPr>
              <w:pStyle w:val="BodyText"/>
              <w:numPr>
                <w:ilvl w:val="0"/>
                <w:numId w:val="1"/>
              </w:numPr>
              <w:rPr>
                <w:b/>
                <w:bCs w:val="0"/>
                <w:color w:val="FF0000"/>
              </w:rPr>
            </w:pPr>
            <w:r w:rsidRPr="007D5764">
              <w:rPr>
                <w:b/>
                <w:bCs w:val="0"/>
              </w:rPr>
              <w:t>New Membership Request – North Berwick Community First Responders</w:t>
            </w:r>
          </w:p>
        </w:tc>
      </w:tr>
      <w:tr w:rsidR="00AF4604" w:rsidRPr="00AF4604" w14:paraId="18053240" w14:textId="4F2CC46B" w:rsidTr="00B1490B">
        <w:trPr>
          <w:trHeight w:val="2567"/>
        </w:trPr>
        <w:tc>
          <w:tcPr>
            <w:tcW w:w="1698" w:type="dxa"/>
            <w:gridSpan w:val="8"/>
            <w:tcBorders>
              <w:right w:val="single" w:sz="4" w:space="0" w:color="auto"/>
            </w:tcBorders>
          </w:tcPr>
          <w:p w14:paraId="7A1F2617" w14:textId="77777777" w:rsidR="0076550A" w:rsidRPr="00AF4604" w:rsidRDefault="0076550A" w:rsidP="0076550A">
            <w:pPr>
              <w:pStyle w:val="ListParagraph"/>
              <w:spacing w:after="0" w:line="240" w:lineRule="auto"/>
              <w:ind w:left="360"/>
              <w:rPr>
                <w:rFonts w:asciiTheme="minorHAnsi" w:hAnsiTheme="minorHAnsi" w:cstheme="minorHAnsi"/>
                <w:b/>
                <w:color w:val="FF0000"/>
              </w:rPr>
            </w:pPr>
          </w:p>
        </w:tc>
        <w:tc>
          <w:tcPr>
            <w:tcW w:w="7795" w:type="dxa"/>
            <w:gridSpan w:val="2"/>
            <w:tcBorders>
              <w:left w:val="single" w:sz="4" w:space="0" w:color="auto"/>
              <w:right w:val="single" w:sz="4" w:space="0" w:color="auto"/>
            </w:tcBorders>
          </w:tcPr>
          <w:p w14:paraId="13CD5BEA" w14:textId="4B31B01A" w:rsidR="00F9607B" w:rsidRDefault="00F24456" w:rsidP="00B1490B">
            <w:pPr>
              <w:spacing w:after="120" w:line="240" w:lineRule="auto"/>
              <w:rPr>
                <w:rFonts w:cstheme="minorHAnsi"/>
                <w:bCs/>
              </w:rPr>
            </w:pPr>
            <w:r w:rsidRPr="00F24456">
              <w:rPr>
                <w:rFonts w:cstheme="minorHAnsi"/>
                <w:bCs/>
              </w:rPr>
              <w:t xml:space="preserve">DH </w:t>
            </w:r>
            <w:r w:rsidR="00F9607B">
              <w:rPr>
                <w:rFonts w:cstheme="minorHAnsi"/>
                <w:bCs/>
              </w:rPr>
              <w:t xml:space="preserve">advised </w:t>
            </w:r>
            <w:r w:rsidRPr="00F24456">
              <w:rPr>
                <w:rFonts w:cstheme="minorHAnsi"/>
                <w:bCs/>
              </w:rPr>
              <w:t xml:space="preserve">over the summer we wrote out to everyone regarding membership. DH put up a slide with all </w:t>
            </w:r>
            <w:r w:rsidR="00F9607B">
              <w:rPr>
                <w:rFonts w:cstheme="minorHAnsi"/>
                <w:bCs/>
              </w:rPr>
              <w:t xml:space="preserve">current </w:t>
            </w:r>
            <w:r w:rsidRPr="00F24456">
              <w:rPr>
                <w:rFonts w:cstheme="minorHAnsi"/>
                <w:bCs/>
              </w:rPr>
              <w:t>membership</w:t>
            </w:r>
            <w:r w:rsidR="00F9607B">
              <w:rPr>
                <w:rFonts w:cstheme="minorHAnsi"/>
                <w:bCs/>
              </w:rPr>
              <w:t xml:space="preserve"> organisations</w:t>
            </w:r>
            <w:r w:rsidRPr="00F24456">
              <w:rPr>
                <w:rFonts w:cstheme="minorHAnsi"/>
                <w:bCs/>
              </w:rPr>
              <w:t xml:space="preserve">. DH highlighted we have an application </w:t>
            </w:r>
            <w:r w:rsidR="00F9607B">
              <w:rPr>
                <w:rFonts w:cstheme="minorHAnsi"/>
                <w:bCs/>
              </w:rPr>
              <w:t xml:space="preserve">from North Berwick Community First Responders </w:t>
            </w:r>
            <w:r w:rsidRPr="00F24456">
              <w:rPr>
                <w:rFonts w:cstheme="minorHAnsi"/>
                <w:bCs/>
              </w:rPr>
              <w:t xml:space="preserve">to become </w:t>
            </w:r>
            <w:r w:rsidR="00F9607B">
              <w:rPr>
                <w:rFonts w:cstheme="minorHAnsi"/>
                <w:bCs/>
              </w:rPr>
              <w:t xml:space="preserve">a new </w:t>
            </w:r>
            <w:r w:rsidRPr="00F24456">
              <w:rPr>
                <w:rFonts w:cstheme="minorHAnsi"/>
                <w:bCs/>
              </w:rPr>
              <w:t xml:space="preserve">member of the NBC Area Partnership. </w:t>
            </w:r>
            <w:r w:rsidR="00F9607B">
              <w:rPr>
                <w:rFonts w:cstheme="minorHAnsi"/>
                <w:bCs/>
              </w:rPr>
              <w:t>CS t</w:t>
            </w:r>
            <w:r w:rsidRPr="00F24456">
              <w:rPr>
                <w:rFonts w:cstheme="minorHAnsi"/>
                <w:bCs/>
              </w:rPr>
              <w:t>ook members through a presentation and the background</w:t>
            </w:r>
            <w:r w:rsidR="00F9607B">
              <w:rPr>
                <w:rFonts w:cstheme="minorHAnsi"/>
                <w:bCs/>
              </w:rPr>
              <w:t xml:space="preserve"> of the organisation</w:t>
            </w:r>
            <w:r w:rsidR="004A6570" w:rsidRPr="004A6570">
              <w:rPr>
                <w:rFonts w:cstheme="minorHAnsi"/>
                <w:bCs/>
              </w:rPr>
              <w:t>(</w:t>
            </w:r>
            <w:r w:rsidR="004A6570" w:rsidRPr="004A6570">
              <w:rPr>
                <w:rFonts w:cstheme="minorHAnsi"/>
                <w:bCs/>
                <w:i/>
                <w:iCs/>
              </w:rPr>
              <w:t>attached</w:t>
            </w:r>
            <w:r w:rsidR="004A6570" w:rsidRPr="004A6570">
              <w:rPr>
                <w:rFonts w:cstheme="minorHAnsi"/>
                <w:bCs/>
              </w:rPr>
              <w:t>)</w:t>
            </w:r>
            <w:r w:rsidRPr="00F24456">
              <w:rPr>
                <w:rFonts w:cstheme="minorHAnsi"/>
                <w:bCs/>
              </w:rPr>
              <w:t xml:space="preserve">. </w:t>
            </w:r>
          </w:p>
          <w:p w14:paraId="49B3B0F8" w14:textId="77777777" w:rsidR="00F9607B" w:rsidRPr="00F9607B" w:rsidRDefault="00F9607B" w:rsidP="00B1490B">
            <w:pPr>
              <w:spacing w:after="120" w:line="240" w:lineRule="auto"/>
              <w:rPr>
                <w:rFonts w:cstheme="minorHAnsi"/>
                <w:b/>
              </w:rPr>
            </w:pPr>
            <w:r w:rsidRPr="00F9607B">
              <w:rPr>
                <w:rFonts w:cstheme="minorHAnsi"/>
                <w:b/>
              </w:rPr>
              <w:t>Members voted:</w:t>
            </w:r>
          </w:p>
          <w:p w14:paraId="615CFD76" w14:textId="79A206FA" w:rsidR="00F24456" w:rsidRPr="00B1490B" w:rsidRDefault="00F9607B" w:rsidP="00B1490B">
            <w:pPr>
              <w:widowControl w:val="0"/>
              <w:autoSpaceDE w:val="0"/>
              <w:autoSpaceDN w:val="0"/>
              <w:spacing w:after="120" w:line="240" w:lineRule="auto"/>
              <w:rPr>
                <w:rFonts w:eastAsia="Arial" w:cstheme="minorHAnsi"/>
                <w:b/>
                <w:bCs/>
                <w:lang w:eastAsia="en-GB" w:bidi="en-GB"/>
              </w:rPr>
            </w:pPr>
            <w:r w:rsidRPr="00605F71">
              <w:rPr>
                <w:rFonts w:eastAsia="Arial" w:cstheme="minorHAnsi"/>
                <w:b/>
                <w:bCs/>
                <w:lang w:eastAsia="en-GB" w:bidi="en-GB"/>
              </w:rPr>
              <w:t xml:space="preserve">17 YES   </w:t>
            </w:r>
            <w:r>
              <w:rPr>
                <w:rFonts w:eastAsia="Arial" w:cstheme="minorHAnsi"/>
                <w:b/>
                <w:bCs/>
                <w:lang w:eastAsia="en-GB" w:bidi="en-GB"/>
              </w:rPr>
              <w:t xml:space="preserve">unanimous and welcomed them to the NBC AP. </w:t>
            </w:r>
            <w:r w:rsidRPr="009469B8">
              <w:rPr>
                <w:rFonts w:eastAsia="Arial" w:cstheme="minorHAnsi"/>
                <w:b/>
                <w:bCs/>
                <w:lang w:eastAsia="en-GB" w:bidi="en-GB"/>
              </w:rPr>
              <w:t>0 NO   0 ABSTAIN</w:t>
            </w:r>
          </w:p>
        </w:tc>
        <w:tc>
          <w:tcPr>
            <w:tcW w:w="1134" w:type="dxa"/>
            <w:tcBorders>
              <w:left w:val="single" w:sz="4" w:space="0" w:color="auto"/>
            </w:tcBorders>
          </w:tcPr>
          <w:p w14:paraId="037814D7" w14:textId="77777777" w:rsidR="0076550A" w:rsidRPr="00AF4604" w:rsidRDefault="0076550A" w:rsidP="0076550A">
            <w:pPr>
              <w:pStyle w:val="ListParagraph"/>
              <w:spacing w:after="0" w:line="240" w:lineRule="auto"/>
              <w:ind w:left="360"/>
              <w:rPr>
                <w:rFonts w:asciiTheme="minorHAnsi" w:hAnsiTheme="minorHAnsi" w:cstheme="minorHAnsi"/>
                <w:b/>
                <w:color w:val="FF0000"/>
              </w:rPr>
            </w:pPr>
          </w:p>
        </w:tc>
      </w:tr>
      <w:tr w:rsidR="00AF4604" w:rsidRPr="00AF4604" w14:paraId="730835E8" w14:textId="52CEC60C" w:rsidTr="00100524">
        <w:tc>
          <w:tcPr>
            <w:tcW w:w="10627" w:type="dxa"/>
            <w:gridSpan w:val="11"/>
          </w:tcPr>
          <w:p w14:paraId="6190A175" w14:textId="22D12474" w:rsidR="0076550A" w:rsidRPr="007D5764" w:rsidRDefault="00EE3FA9" w:rsidP="007D5764">
            <w:pPr>
              <w:pStyle w:val="BodyText"/>
              <w:numPr>
                <w:ilvl w:val="0"/>
                <w:numId w:val="1"/>
              </w:numPr>
              <w:rPr>
                <w:b/>
                <w:bCs w:val="0"/>
              </w:rPr>
            </w:pPr>
            <w:r w:rsidRPr="007D5764">
              <w:rPr>
                <w:b/>
                <w:bCs w:val="0"/>
              </w:rPr>
              <w:t>Place Making Update</w:t>
            </w:r>
          </w:p>
        </w:tc>
      </w:tr>
      <w:tr w:rsidR="00AF4604" w:rsidRPr="00AF4604" w14:paraId="27406ED1" w14:textId="1F548998" w:rsidTr="00100524">
        <w:tc>
          <w:tcPr>
            <w:tcW w:w="1676" w:type="dxa"/>
            <w:gridSpan w:val="7"/>
            <w:tcBorders>
              <w:right w:val="single" w:sz="4" w:space="0" w:color="auto"/>
            </w:tcBorders>
          </w:tcPr>
          <w:p w14:paraId="262AF22F" w14:textId="77777777" w:rsidR="0076550A" w:rsidRPr="00AF4604" w:rsidRDefault="0076550A" w:rsidP="0076550A">
            <w:pPr>
              <w:pStyle w:val="ListParagraph"/>
              <w:spacing w:after="0" w:line="240" w:lineRule="auto"/>
              <w:ind w:left="360"/>
              <w:rPr>
                <w:rFonts w:asciiTheme="minorHAnsi" w:hAnsiTheme="minorHAnsi" w:cstheme="minorHAnsi"/>
                <w:b/>
                <w:color w:val="FF0000"/>
              </w:rPr>
            </w:pPr>
          </w:p>
        </w:tc>
        <w:tc>
          <w:tcPr>
            <w:tcW w:w="7817" w:type="dxa"/>
            <w:gridSpan w:val="3"/>
            <w:tcBorders>
              <w:left w:val="single" w:sz="4" w:space="0" w:color="auto"/>
              <w:right w:val="single" w:sz="4" w:space="0" w:color="auto"/>
            </w:tcBorders>
          </w:tcPr>
          <w:p w14:paraId="35F28BBC" w14:textId="589919C8" w:rsidR="00FA3B60" w:rsidRDefault="00D209EE" w:rsidP="00B1490B">
            <w:pPr>
              <w:spacing w:after="120" w:line="240" w:lineRule="auto"/>
              <w:contextualSpacing/>
              <w:rPr>
                <w:rFonts w:cstheme="minorHAnsi"/>
                <w:bCs/>
              </w:rPr>
            </w:pPr>
            <w:r w:rsidRPr="00D209EE">
              <w:rPr>
                <w:rFonts w:cstheme="minorHAnsi"/>
                <w:bCs/>
              </w:rPr>
              <w:t>DH shared a presentation with Members</w:t>
            </w:r>
            <w:r w:rsidR="00100524">
              <w:rPr>
                <w:rFonts w:cstheme="minorHAnsi"/>
                <w:bCs/>
              </w:rPr>
              <w:t xml:space="preserve"> </w:t>
            </w:r>
            <w:r w:rsidR="00100524" w:rsidRPr="004A6570">
              <w:rPr>
                <w:rFonts w:cstheme="minorHAnsi"/>
                <w:bCs/>
              </w:rPr>
              <w:t>(</w:t>
            </w:r>
            <w:r w:rsidR="00100524" w:rsidRPr="004A6570">
              <w:rPr>
                <w:rFonts w:cstheme="minorHAnsi"/>
                <w:bCs/>
                <w:i/>
                <w:iCs/>
              </w:rPr>
              <w:t>attached</w:t>
            </w:r>
            <w:r w:rsidR="00100524" w:rsidRPr="004A6570">
              <w:rPr>
                <w:rFonts w:cstheme="minorHAnsi"/>
                <w:bCs/>
              </w:rPr>
              <w:t>)</w:t>
            </w:r>
            <w:r w:rsidR="00BB0754" w:rsidRPr="004A6570">
              <w:rPr>
                <w:rFonts w:cstheme="minorHAnsi"/>
                <w:bCs/>
              </w:rPr>
              <w:t>.</w:t>
            </w:r>
            <w:r w:rsidR="004A6570">
              <w:rPr>
                <w:rFonts w:cstheme="minorHAnsi"/>
                <w:bCs/>
              </w:rPr>
              <w:t xml:space="preserve"> </w:t>
            </w:r>
          </w:p>
          <w:p w14:paraId="006C051B" w14:textId="1A9E8553" w:rsidR="00D209EE" w:rsidRPr="00BB0754" w:rsidRDefault="00BB0754" w:rsidP="00B1490B">
            <w:pPr>
              <w:pStyle w:val="ListParagraph"/>
              <w:numPr>
                <w:ilvl w:val="0"/>
                <w:numId w:val="19"/>
              </w:numPr>
              <w:spacing w:after="120" w:line="240" w:lineRule="auto"/>
              <w:rPr>
                <w:rFonts w:cstheme="minorHAnsi"/>
                <w:bCs/>
              </w:rPr>
            </w:pPr>
            <w:r>
              <w:rPr>
                <w:rFonts w:cstheme="minorHAnsi"/>
                <w:bCs/>
              </w:rPr>
              <w:t xml:space="preserve">Buildings cost ELC </w:t>
            </w:r>
            <w:r w:rsidR="00D209EE" w:rsidRPr="00BB0754">
              <w:rPr>
                <w:rFonts w:cstheme="minorHAnsi"/>
                <w:bCs/>
              </w:rPr>
              <w:t>£75 million in maintenance</w:t>
            </w:r>
            <w:r>
              <w:rPr>
                <w:rFonts w:cstheme="minorHAnsi"/>
                <w:bCs/>
              </w:rPr>
              <w:t>.</w:t>
            </w:r>
          </w:p>
          <w:p w14:paraId="5EC42F09" w14:textId="5781FD46" w:rsidR="00D209EE" w:rsidRPr="00BB0754" w:rsidRDefault="00D209EE" w:rsidP="00B1490B">
            <w:pPr>
              <w:pStyle w:val="ListParagraph"/>
              <w:numPr>
                <w:ilvl w:val="0"/>
                <w:numId w:val="19"/>
              </w:numPr>
              <w:spacing w:after="120" w:line="240" w:lineRule="auto"/>
              <w:rPr>
                <w:rFonts w:cstheme="minorHAnsi"/>
                <w:bCs/>
              </w:rPr>
            </w:pPr>
            <w:r w:rsidRPr="00BB0754">
              <w:rPr>
                <w:rFonts w:cstheme="minorHAnsi"/>
                <w:bCs/>
              </w:rPr>
              <w:t xml:space="preserve">£2.6 </w:t>
            </w:r>
            <w:r w:rsidR="00BB0754" w:rsidRPr="00BB0754">
              <w:rPr>
                <w:rFonts w:cstheme="minorHAnsi"/>
                <w:bCs/>
              </w:rPr>
              <w:t>million</w:t>
            </w:r>
            <w:r w:rsidR="00BB0754">
              <w:rPr>
                <w:rFonts w:cstheme="minorHAnsi"/>
                <w:bCs/>
              </w:rPr>
              <w:t xml:space="preserve"> is spent</w:t>
            </w:r>
            <w:r w:rsidRPr="00BB0754">
              <w:rPr>
                <w:rFonts w:cstheme="minorHAnsi"/>
                <w:bCs/>
              </w:rPr>
              <w:t xml:space="preserve"> </w:t>
            </w:r>
            <w:r w:rsidR="00BB0754">
              <w:rPr>
                <w:rFonts w:cstheme="minorHAnsi"/>
                <w:bCs/>
              </w:rPr>
              <w:t>on</w:t>
            </w:r>
            <w:r w:rsidRPr="00BB0754">
              <w:rPr>
                <w:rFonts w:cstheme="minorHAnsi"/>
                <w:bCs/>
              </w:rPr>
              <w:t xml:space="preserve"> running costs</w:t>
            </w:r>
            <w:r w:rsidR="00BB0754">
              <w:rPr>
                <w:rFonts w:cstheme="minorHAnsi"/>
                <w:bCs/>
              </w:rPr>
              <w:t>.</w:t>
            </w:r>
          </w:p>
          <w:p w14:paraId="72E6B0A8" w14:textId="12B95690" w:rsidR="00D209EE" w:rsidRPr="00BB0754" w:rsidRDefault="00D209EE" w:rsidP="00B1490B">
            <w:pPr>
              <w:pStyle w:val="ListParagraph"/>
              <w:numPr>
                <w:ilvl w:val="0"/>
                <w:numId w:val="19"/>
              </w:numPr>
              <w:spacing w:after="120" w:line="240" w:lineRule="auto"/>
              <w:rPr>
                <w:rFonts w:cstheme="minorHAnsi"/>
                <w:bCs/>
              </w:rPr>
            </w:pPr>
            <w:r w:rsidRPr="00BB0754">
              <w:rPr>
                <w:rFonts w:cstheme="minorHAnsi"/>
                <w:bCs/>
              </w:rPr>
              <w:t>29 Buildings identified</w:t>
            </w:r>
            <w:r w:rsidR="00BB0754">
              <w:rPr>
                <w:rFonts w:cstheme="minorHAnsi"/>
                <w:bCs/>
              </w:rPr>
              <w:t xml:space="preserve"> as part of Place Making project.</w:t>
            </w:r>
          </w:p>
          <w:p w14:paraId="0AF85F08" w14:textId="22118E9F" w:rsidR="00D209EE" w:rsidRPr="00BB0754" w:rsidRDefault="00D209EE" w:rsidP="00B1490B">
            <w:pPr>
              <w:pStyle w:val="ListParagraph"/>
              <w:numPr>
                <w:ilvl w:val="0"/>
                <w:numId w:val="19"/>
              </w:numPr>
              <w:spacing w:after="120" w:line="240" w:lineRule="auto"/>
              <w:rPr>
                <w:rFonts w:cstheme="minorHAnsi"/>
                <w:bCs/>
              </w:rPr>
            </w:pPr>
            <w:r w:rsidRPr="00BB0754">
              <w:rPr>
                <w:rFonts w:cstheme="minorHAnsi"/>
                <w:bCs/>
              </w:rPr>
              <w:t>Council asking Community to work with them.</w:t>
            </w:r>
          </w:p>
          <w:p w14:paraId="303C5AFB" w14:textId="3FA178A7" w:rsidR="001A4202" w:rsidRPr="00B1490B" w:rsidRDefault="001A4202" w:rsidP="00B1490B">
            <w:pPr>
              <w:spacing w:after="120" w:line="240" w:lineRule="auto"/>
              <w:contextualSpacing/>
              <w:rPr>
                <w:rFonts w:cstheme="minorHAnsi"/>
                <w:bCs/>
              </w:rPr>
            </w:pPr>
            <w:r>
              <w:rPr>
                <w:rFonts w:cstheme="minorHAnsi"/>
                <w:bCs/>
              </w:rPr>
              <w:t>If people interest</w:t>
            </w:r>
            <w:r w:rsidR="00BB0754">
              <w:rPr>
                <w:rFonts w:cstheme="minorHAnsi"/>
                <w:bCs/>
              </w:rPr>
              <w:t>ed</w:t>
            </w:r>
            <w:r>
              <w:rPr>
                <w:rFonts w:cstheme="minorHAnsi"/>
                <w:bCs/>
              </w:rPr>
              <w:t xml:space="preserve"> in taking </w:t>
            </w:r>
            <w:r w:rsidR="00BB0754">
              <w:rPr>
                <w:rFonts w:cstheme="minorHAnsi"/>
                <w:bCs/>
              </w:rPr>
              <w:t>on</w:t>
            </w:r>
            <w:r>
              <w:rPr>
                <w:rFonts w:cstheme="minorHAnsi"/>
                <w:bCs/>
              </w:rPr>
              <w:t xml:space="preserve"> a building</w:t>
            </w:r>
            <w:r w:rsidR="00BB0754">
              <w:rPr>
                <w:rFonts w:cstheme="minorHAnsi"/>
                <w:bCs/>
              </w:rPr>
              <w:t>,</w:t>
            </w:r>
            <w:r>
              <w:rPr>
                <w:rFonts w:cstheme="minorHAnsi"/>
                <w:bCs/>
              </w:rPr>
              <w:t xml:space="preserve"> please get in contact with DH for more information</w:t>
            </w:r>
            <w:r w:rsidR="00BB0754">
              <w:rPr>
                <w:rFonts w:cstheme="minorHAnsi"/>
                <w:bCs/>
              </w:rPr>
              <w:t>.</w:t>
            </w:r>
          </w:p>
        </w:tc>
        <w:tc>
          <w:tcPr>
            <w:tcW w:w="1134" w:type="dxa"/>
            <w:tcBorders>
              <w:left w:val="single" w:sz="4" w:space="0" w:color="auto"/>
            </w:tcBorders>
          </w:tcPr>
          <w:p w14:paraId="092F429F" w14:textId="77777777" w:rsidR="0076550A" w:rsidRPr="00AF4604" w:rsidRDefault="0076550A" w:rsidP="0076550A">
            <w:pPr>
              <w:spacing w:after="0" w:line="240" w:lineRule="auto"/>
              <w:rPr>
                <w:rFonts w:cstheme="minorHAnsi"/>
                <w:b/>
                <w:color w:val="FF0000"/>
              </w:rPr>
            </w:pPr>
          </w:p>
        </w:tc>
      </w:tr>
      <w:tr w:rsidR="00AF4604" w:rsidRPr="00AF4604" w14:paraId="52E86282" w14:textId="77777777" w:rsidTr="00100524">
        <w:tc>
          <w:tcPr>
            <w:tcW w:w="10627" w:type="dxa"/>
            <w:gridSpan w:val="11"/>
          </w:tcPr>
          <w:p w14:paraId="3D5A7933" w14:textId="29C0D135" w:rsidR="0076550A" w:rsidRPr="007D5764" w:rsidRDefault="00EE3FA9" w:rsidP="007D5764">
            <w:pPr>
              <w:pStyle w:val="BodyText"/>
              <w:numPr>
                <w:ilvl w:val="0"/>
                <w:numId w:val="1"/>
              </w:numPr>
              <w:rPr>
                <w:b/>
                <w:bCs w:val="0"/>
              </w:rPr>
            </w:pPr>
            <w:r w:rsidRPr="007D5764">
              <w:rPr>
                <w:b/>
                <w:bCs w:val="0"/>
              </w:rPr>
              <w:t>NBC AP Area Plan 2025-2030</w:t>
            </w:r>
          </w:p>
        </w:tc>
      </w:tr>
      <w:tr w:rsidR="00AF4604" w:rsidRPr="00AF4604" w14:paraId="3E5E88E6" w14:textId="7100D943" w:rsidTr="00100524">
        <w:tc>
          <w:tcPr>
            <w:tcW w:w="1662" w:type="dxa"/>
            <w:gridSpan w:val="5"/>
            <w:tcBorders>
              <w:right w:val="single" w:sz="4" w:space="0" w:color="auto"/>
            </w:tcBorders>
          </w:tcPr>
          <w:p w14:paraId="19FFB229" w14:textId="77777777" w:rsidR="0076550A" w:rsidRPr="00AF4604" w:rsidRDefault="0076550A" w:rsidP="0076550A">
            <w:pPr>
              <w:pStyle w:val="ListParagraph"/>
              <w:spacing w:after="0" w:line="240" w:lineRule="auto"/>
              <w:ind w:left="360"/>
              <w:rPr>
                <w:rFonts w:asciiTheme="minorHAnsi" w:hAnsiTheme="minorHAnsi" w:cstheme="minorHAnsi"/>
                <w:b/>
                <w:color w:val="FF0000"/>
              </w:rPr>
            </w:pPr>
          </w:p>
        </w:tc>
        <w:tc>
          <w:tcPr>
            <w:tcW w:w="7831" w:type="dxa"/>
            <w:gridSpan w:val="5"/>
            <w:tcBorders>
              <w:left w:val="single" w:sz="4" w:space="0" w:color="auto"/>
              <w:right w:val="single" w:sz="4" w:space="0" w:color="auto"/>
            </w:tcBorders>
          </w:tcPr>
          <w:p w14:paraId="1A114EAB" w14:textId="116C361F" w:rsidR="00331419" w:rsidRDefault="009469B8" w:rsidP="00B1490B">
            <w:pPr>
              <w:spacing w:after="120" w:line="240" w:lineRule="auto"/>
              <w:contextualSpacing/>
              <w:rPr>
                <w:rFonts w:eastAsiaTheme="minorEastAsia"/>
                <w:lang w:eastAsia="en-GB"/>
              </w:rPr>
            </w:pPr>
            <w:r>
              <w:rPr>
                <w:rFonts w:eastAsiaTheme="minorEastAsia"/>
                <w:lang w:eastAsia="en-GB"/>
              </w:rPr>
              <w:t>ZT</w:t>
            </w:r>
            <w:r w:rsidR="00331419" w:rsidRPr="00331419">
              <w:rPr>
                <w:rFonts w:eastAsiaTheme="minorEastAsia"/>
                <w:lang w:eastAsia="en-GB"/>
              </w:rPr>
              <w:t xml:space="preserve"> advised</w:t>
            </w:r>
            <w:r>
              <w:rPr>
                <w:rFonts w:eastAsiaTheme="minorEastAsia"/>
                <w:lang w:eastAsia="en-GB"/>
              </w:rPr>
              <w:t xml:space="preserve"> that she, HS and DH had been keeping up to date with the </w:t>
            </w:r>
            <w:r w:rsidR="004A6570">
              <w:rPr>
                <w:rFonts w:eastAsiaTheme="minorEastAsia"/>
                <w:lang w:eastAsia="en-GB"/>
              </w:rPr>
              <w:t>development</w:t>
            </w:r>
            <w:r>
              <w:rPr>
                <w:rFonts w:eastAsiaTheme="minorEastAsia"/>
                <w:lang w:eastAsia="en-GB"/>
              </w:rPr>
              <w:t xml:space="preserve"> of the Local Outcome Improvement Pan</w:t>
            </w:r>
            <w:r w:rsidR="00331419" w:rsidRPr="00331419">
              <w:rPr>
                <w:rFonts w:eastAsiaTheme="minorEastAsia"/>
                <w:lang w:eastAsia="en-GB"/>
              </w:rPr>
              <w:t xml:space="preserve"> </w:t>
            </w:r>
            <w:r>
              <w:rPr>
                <w:rFonts w:eastAsiaTheme="minorEastAsia"/>
                <w:lang w:eastAsia="en-GB"/>
              </w:rPr>
              <w:t>which will</w:t>
            </w:r>
            <w:r w:rsidR="00331419" w:rsidRPr="00331419">
              <w:rPr>
                <w:rFonts w:eastAsiaTheme="minorEastAsia"/>
                <w:lang w:eastAsia="en-GB"/>
              </w:rPr>
              <w:t xml:space="preserve"> inform the NBC A</w:t>
            </w:r>
            <w:r>
              <w:rPr>
                <w:rFonts w:eastAsiaTheme="minorEastAsia"/>
                <w:lang w:eastAsia="en-GB"/>
              </w:rPr>
              <w:t xml:space="preserve">rea </w:t>
            </w:r>
            <w:r w:rsidR="00331419" w:rsidRPr="00331419">
              <w:rPr>
                <w:rFonts w:eastAsiaTheme="minorEastAsia"/>
                <w:lang w:eastAsia="en-GB"/>
              </w:rPr>
              <w:t>P</w:t>
            </w:r>
            <w:r>
              <w:rPr>
                <w:rFonts w:eastAsiaTheme="minorEastAsia"/>
                <w:lang w:eastAsia="en-GB"/>
              </w:rPr>
              <w:t>lan</w:t>
            </w:r>
            <w:r w:rsidR="00331419" w:rsidRPr="00331419">
              <w:rPr>
                <w:rFonts w:eastAsiaTheme="minorEastAsia"/>
                <w:lang w:eastAsia="en-GB"/>
              </w:rPr>
              <w:t xml:space="preserve"> 2025-2030. ZT/DH already working on this.</w:t>
            </w:r>
            <w:r w:rsidR="004A6570">
              <w:rPr>
                <w:rFonts w:eastAsiaTheme="minorEastAsia"/>
                <w:lang w:eastAsia="en-GB"/>
              </w:rPr>
              <w:t xml:space="preserve"> Key themes identified from the Local Place Plans </w:t>
            </w:r>
            <w:proofErr w:type="gramStart"/>
            <w:r w:rsidR="004A6570">
              <w:rPr>
                <w:rFonts w:eastAsiaTheme="minorEastAsia"/>
                <w:lang w:eastAsia="en-GB"/>
              </w:rPr>
              <w:t>include:-</w:t>
            </w:r>
            <w:proofErr w:type="gramEnd"/>
          </w:p>
          <w:p w14:paraId="7F357158" w14:textId="72E01907" w:rsidR="00331419" w:rsidRPr="004A6570" w:rsidRDefault="00331419" w:rsidP="00B1490B">
            <w:pPr>
              <w:pStyle w:val="ListParagraph"/>
              <w:numPr>
                <w:ilvl w:val="0"/>
                <w:numId w:val="19"/>
              </w:numPr>
              <w:spacing w:after="120" w:line="240" w:lineRule="auto"/>
              <w:rPr>
                <w:rFonts w:eastAsiaTheme="minorEastAsia"/>
              </w:rPr>
            </w:pPr>
            <w:r w:rsidRPr="004A6570">
              <w:rPr>
                <w:rFonts w:eastAsiaTheme="minorEastAsia"/>
              </w:rPr>
              <w:t>Transport</w:t>
            </w:r>
          </w:p>
          <w:p w14:paraId="0FCD3673" w14:textId="39E37656" w:rsidR="00331419" w:rsidRPr="004A6570" w:rsidRDefault="00331419" w:rsidP="00B1490B">
            <w:pPr>
              <w:pStyle w:val="ListParagraph"/>
              <w:numPr>
                <w:ilvl w:val="0"/>
                <w:numId w:val="19"/>
              </w:numPr>
              <w:spacing w:after="120" w:line="240" w:lineRule="auto"/>
              <w:rPr>
                <w:rFonts w:eastAsiaTheme="minorEastAsia"/>
              </w:rPr>
            </w:pPr>
            <w:r w:rsidRPr="004A6570">
              <w:rPr>
                <w:rFonts w:eastAsiaTheme="minorEastAsia"/>
              </w:rPr>
              <w:t>Digital Connectivity</w:t>
            </w:r>
          </w:p>
          <w:p w14:paraId="7C15A8B1" w14:textId="5602819F" w:rsidR="00331419" w:rsidRPr="004A6570" w:rsidRDefault="00331419" w:rsidP="00B1490B">
            <w:pPr>
              <w:pStyle w:val="ListParagraph"/>
              <w:numPr>
                <w:ilvl w:val="0"/>
                <w:numId w:val="19"/>
              </w:numPr>
              <w:spacing w:after="120" w:line="240" w:lineRule="auto"/>
              <w:rPr>
                <w:rFonts w:eastAsiaTheme="minorEastAsia"/>
              </w:rPr>
            </w:pPr>
            <w:r w:rsidRPr="004A6570">
              <w:rPr>
                <w:rFonts w:eastAsiaTheme="minorEastAsia"/>
              </w:rPr>
              <w:t>Sustainability</w:t>
            </w:r>
          </w:p>
          <w:p w14:paraId="7DF9A7C8" w14:textId="18024C31" w:rsidR="00331419" w:rsidRPr="004A6570" w:rsidRDefault="00331419" w:rsidP="00B1490B">
            <w:pPr>
              <w:pStyle w:val="ListParagraph"/>
              <w:numPr>
                <w:ilvl w:val="0"/>
                <w:numId w:val="19"/>
              </w:numPr>
              <w:spacing w:after="120" w:line="240" w:lineRule="auto"/>
              <w:rPr>
                <w:rFonts w:eastAsiaTheme="minorEastAsia"/>
              </w:rPr>
            </w:pPr>
            <w:r w:rsidRPr="004A6570">
              <w:rPr>
                <w:rFonts w:eastAsiaTheme="minorEastAsia"/>
              </w:rPr>
              <w:t>Climate</w:t>
            </w:r>
          </w:p>
          <w:p w14:paraId="169F7712" w14:textId="0C5CFFDF" w:rsidR="00F241F4" w:rsidRPr="00F241F4" w:rsidRDefault="004A6570" w:rsidP="00B1490B">
            <w:pPr>
              <w:spacing w:after="120" w:line="240" w:lineRule="auto"/>
              <w:contextualSpacing/>
              <w:rPr>
                <w:rFonts w:cstheme="minorHAnsi"/>
                <w:bCs/>
                <w:color w:val="FF0000"/>
              </w:rPr>
            </w:pPr>
            <w:r>
              <w:rPr>
                <w:rFonts w:eastAsiaTheme="minorEastAsia"/>
                <w:lang w:eastAsia="en-GB"/>
              </w:rPr>
              <w:t>A first d</w:t>
            </w:r>
            <w:r w:rsidR="00331419">
              <w:rPr>
                <w:rFonts w:eastAsiaTheme="minorEastAsia"/>
                <w:lang w:eastAsia="en-GB"/>
              </w:rPr>
              <w:t xml:space="preserve">raft </w:t>
            </w:r>
            <w:r>
              <w:rPr>
                <w:rFonts w:eastAsiaTheme="minorEastAsia"/>
                <w:lang w:eastAsia="en-GB"/>
              </w:rPr>
              <w:t xml:space="preserve">is hoped for the </w:t>
            </w:r>
            <w:r w:rsidR="00331419">
              <w:rPr>
                <w:rFonts w:eastAsiaTheme="minorEastAsia"/>
                <w:lang w:eastAsia="en-GB"/>
              </w:rPr>
              <w:t>next meeting</w:t>
            </w:r>
            <w:r>
              <w:rPr>
                <w:rFonts w:eastAsiaTheme="minorEastAsia"/>
                <w:lang w:eastAsia="en-GB"/>
              </w:rPr>
              <w:t xml:space="preserve">. </w:t>
            </w:r>
          </w:p>
        </w:tc>
        <w:tc>
          <w:tcPr>
            <w:tcW w:w="1134" w:type="dxa"/>
            <w:tcBorders>
              <w:left w:val="single" w:sz="4" w:space="0" w:color="auto"/>
            </w:tcBorders>
          </w:tcPr>
          <w:p w14:paraId="489BD3DA" w14:textId="577FCE13" w:rsidR="0076550A" w:rsidRPr="009469B8" w:rsidRDefault="009469B8" w:rsidP="009469B8">
            <w:pPr>
              <w:spacing w:after="0" w:line="240" w:lineRule="auto"/>
              <w:jc w:val="center"/>
              <w:rPr>
                <w:rFonts w:cstheme="minorHAnsi"/>
                <w:b/>
                <w:color w:val="FF0000"/>
              </w:rPr>
            </w:pPr>
            <w:r w:rsidRPr="009469B8">
              <w:rPr>
                <w:rFonts w:eastAsiaTheme="minorEastAsia"/>
              </w:rPr>
              <w:t>ZT/DH</w:t>
            </w:r>
          </w:p>
        </w:tc>
      </w:tr>
      <w:tr w:rsidR="00AF4604" w:rsidRPr="00AF4604" w14:paraId="344B2D7D" w14:textId="77777777" w:rsidTr="00100524">
        <w:tc>
          <w:tcPr>
            <w:tcW w:w="10627" w:type="dxa"/>
            <w:gridSpan w:val="11"/>
          </w:tcPr>
          <w:p w14:paraId="49B15D0A" w14:textId="4179ADC0" w:rsidR="0076550A" w:rsidRPr="007D5764" w:rsidRDefault="00EE3FA9" w:rsidP="007D5764">
            <w:pPr>
              <w:pStyle w:val="BodyText"/>
              <w:numPr>
                <w:ilvl w:val="0"/>
                <w:numId w:val="1"/>
              </w:numPr>
              <w:rPr>
                <w:b/>
                <w:bCs w:val="0"/>
              </w:rPr>
            </w:pPr>
            <w:r w:rsidRPr="007D5764">
              <w:rPr>
                <w:b/>
                <w:bCs w:val="0"/>
              </w:rPr>
              <w:t>Subgroup updates</w:t>
            </w:r>
          </w:p>
        </w:tc>
      </w:tr>
      <w:tr w:rsidR="00EE3FA9" w:rsidRPr="00AF4604" w14:paraId="09207DC6" w14:textId="6927E637" w:rsidTr="00100524">
        <w:tc>
          <w:tcPr>
            <w:tcW w:w="1644" w:type="dxa"/>
            <w:gridSpan w:val="4"/>
            <w:tcBorders>
              <w:right w:val="single" w:sz="4" w:space="0" w:color="auto"/>
            </w:tcBorders>
          </w:tcPr>
          <w:p w14:paraId="44FBC0CE" w14:textId="77777777" w:rsidR="00EE3FA9" w:rsidRPr="00AF4604" w:rsidRDefault="00EE3FA9" w:rsidP="0076550A">
            <w:pPr>
              <w:pStyle w:val="ListParagraph"/>
              <w:spacing w:after="0" w:line="240" w:lineRule="auto"/>
              <w:ind w:left="360"/>
              <w:rPr>
                <w:rFonts w:asciiTheme="minorHAnsi" w:hAnsiTheme="minorHAnsi" w:cstheme="minorHAnsi"/>
                <w:b/>
                <w:color w:val="FF0000"/>
              </w:rPr>
            </w:pPr>
          </w:p>
        </w:tc>
        <w:tc>
          <w:tcPr>
            <w:tcW w:w="7849" w:type="dxa"/>
            <w:gridSpan w:val="6"/>
            <w:tcBorders>
              <w:top w:val="single" w:sz="4" w:space="0" w:color="auto"/>
              <w:left w:val="single" w:sz="4" w:space="0" w:color="auto"/>
              <w:right w:val="single" w:sz="4" w:space="0" w:color="auto"/>
            </w:tcBorders>
          </w:tcPr>
          <w:p w14:paraId="4E3AD015" w14:textId="77777777" w:rsidR="00EE3FA9" w:rsidRDefault="00EE3FA9" w:rsidP="00704796">
            <w:pPr>
              <w:spacing w:after="120" w:line="240" w:lineRule="auto"/>
              <w:contextualSpacing/>
              <w:rPr>
                <w:rFonts w:eastAsiaTheme="minorEastAsia"/>
                <w:b/>
                <w:bCs/>
                <w:lang w:eastAsia="en-GB"/>
              </w:rPr>
            </w:pPr>
            <w:r>
              <w:rPr>
                <w:rFonts w:eastAsiaTheme="minorEastAsia"/>
                <w:b/>
                <w:bCs/>
                <w:lang w:eastAsia="en-GB"/>
              </w:rPr>
              <w:t>On The Move</w:t>
            </w:r>
          </w:p>
          <w:p w14:paraId="36714170" w14:textId="7AA4A18F" w:rsidR="00331419" w:rsidRPr="00331419" w:rsidRDefault="00331419" w:rsidP="00704796">
            <w:pPr>
              <w:spacing w:after="120" w:line="240" w:lineRule="auto"/>
              <w:contextualSpacing/>
              <w:rPr>
                <w:rFonts w:eastAsiaTheme="minorEastAsia"/>
                <w:lang w:eastAsia="en-GB"/>
              </w:rPr>
            </w:pPr>
            <w:r w:rsidRPr="00331419">
              <w:rPr>
                <w:rFonts w:eastAsiaTheme="minorEastAsia"/>
                <w:lang w:eastAsia="en-GB"/>
              </w:rPr>
              <w:t xml:space="preserve">DH </w:t>
            </w:r>
            <w:r w:rsidR="004A6570">
              <w:rPr>
                <w:rFonts w:eastAsiaTheme="minorEastAsia"/>
                <w:lang w:eastAsia="en-GB"/>
              </w:rPr>
              <w:t>to arrange</w:t>
            </w:r>
            <w:r w:rsidRPr="00331419">
              <w:rPr>
                <w:rFonts w:eastAsiaTheme="minorEastAsia"/>
                <w:lang w:eastAsia="en-GB"/>
              </w:rPr>
              <w:t xml:space="preserve"> a meeting</w:t>
            </w:r>
            <w:r w:rsidR="004A6570">
              <w:rPr>
                <w:rFonts w:eastAsiaTheme="minorEastAsia"/>
                <w:lang w:eastAsia="en-GB"/>
              </w:rPr>
              <w:t xml:space="preserve"> with ELC Roads</w:t>
            </w:r>
            <w:r w:rsidRPr="00331419">
              <w:rPr>
                <w:rFonts w:eastAsiaTheme="minorEastAsia"/>
                <w:lang w:eastAsia="en-GB"/>
              </w:rPr>
              <w:t xml:space="preserve"> as OTM have limited influence over the budget spend. </w:t>
            </w:r>
            <w:r w:rsidR="004A6570">
              <w:rPr>
                <w:rFonts w:eastAsiaTheme="minorEastAsia"/>
                <w:lang w:eastAsia="en-GB"/>
              </w:rPr>
              <w:t>Members are c</w:t>
            </w:r>
            <w:r w:rsidR="004A6570" w:rsidRPr="00331419">
              <w:rPr>
                <w:rFonts w:eastAsiaTheme="minorEastAsia"/>
                <w:lang w:eastAsia="en-GB"/>
              </w:rPr>
              <w:t>oncern</w:t>
            </w:r>
            <w:r w:rsidR="004A6570">
              <w:rPr>
                <w:rFonts w:eastAsiaTheme="minorEastAsia"/>
                <w:lang w:eastAsia="en-GB"/>
              </w:rPr>
              <w:t>ed</w:t>
            </w:r>
            <w:r w:rsidRPr="00331419">
              <w:rPr>
                <w:rFonts w:eastAsiaTheme="minorEastAsia"/>
                <w:lang w:eastAsia="en-GB"/>
              </w:rPr>
              <w:t xml:space="preserve"> that </w:t>
            </w:r>
            <w:r w:rsidR="004A6570">
              <w:rPr>
                <w:rFonts w:eastAsiaTheme="minorEastAsia"/>
                <w:lang w:eastAsia="en-GB"/>
              </w:rPr>
              <w:t xml:space="preserve">their priorities and </w:t>
            </w:r>
            <w:r w:rsidRPr="00331419">
              <w:rPr>
                <w:rFonts w:eastAsiaTheme="minorEastAsia"/>
                <w:lang w:eastAsia="en-GB"/>
              </w:rPr>
              <w:t xml:space="preserve">recommendations </w:t>
            </w:r>
            <w:r w:rsidR="004A6570">
              <w:rPr>
                <w:rFonts w:eastAsiaTheme="minorEastAsia"/>
                <w:lang w:eastAsia="en-GB"/>
              </w:rPr>
              <w:t xml:space="preserve">are </w:t>
            </w:r>
            <w:r w:rsidRPr="00331419">
              <w:rPr>
                <w:rFonts w:eastAsiaTheme="minorEastAsia"/>
                <w:lang w:eastAsia="en-GB"/>
              </w:rPr>
              <w:t>not being heard.</w:t>
            </w:r>
          </w:p>
          <w:p w14:paraId="5F47197E" w14:textId="781B9DD2" w:rsidR="00105354" w:rsidRDefault="00105354" w:rsidP="00704796">
            <w:pPr>
              <w:spacing w:after="120" w:line="240" w:lineRule="auto"/>
              <w:contextualSpacing/>
              <w:rPr>
                <w:rFonts w:eastAsiaTheme="minorEastAsia"/>
                <w:lang w:eastAsia="en-GB"/>
              </w:rPr>
            </w:pPr>
            <w:proofErr w:type="gramStart"/>
            <w:r>
              <w:rPr>
                <w:rFonts w:eastAsiaTheme="minorEastAsia"/>
                <w:lang w:eastAsia="en-GB"/>
              </w:rPr>
              <w:t>Updates:-</w:t>
            </w:r>
            <w:proofErr w:type="gramEnd"/>
          </w:p>
          <w:p w14:paraId="753AAA4B" w14:textId="1905805A" w:rsidR="00331419" w:rsidRPr="00105354" w:rsidRDefault="00331419" w:rsidP="00704796">
            <w:pPr>
              <w:pStyle w:val="ListParagraph"/>
              <w:numPr>
                <w:ilvl w:val="0"/>
                <w:numId w:val="19"/>
              </w:numPr>
              <w:spacing w:after="120" w:line="240" w:lineRule="auto"/>
              <w:rPr>
                <w:rFonts w:eastAsiaTheme="minorEastAsia"/>
              </w:rPr>
            </w:pPr>
            <w:r w:rsidRPr="00105354">
              <w:rPr>
                <w:rFonts w:eastAsiaTheme="minorEastAsia"/>
              </w:rPr>
              <w:t xml:space="preserve">All digital </w:t>
            </w:r>
            <w:r w:rsidR="00105354">
              <w:rPr>
                <w:rFonts w:eastAsiaTheme="minorEastAsia"/>
              </w:rPr>
              <w:t>speed devices in NB are</w:t>
            </w:r>
            <w:r w:rsidRPr="00105354">
              <w:rPr>
                <w:rFonts w:eastAsiaTheme="minorEastAsia"/>
              </w:rPr>
              <w:t xml:space="preserve"> </w:t>
            </w:r>
            <w:r w:rsidR="00105354" w:rsidRPr="00105354">
              <w:rPr>
                <w:rFonts w:eastAsiaTheme="minorEastAsia"/>
              </w:rPr>
              <w:t xml:space="preserve">now </w:t>
            </w:r>
            <w:r w:rsidRPr="00105354">
              <w:rPr>
                <w:rFonts w:eastAsiaTheme="minorEastAsia"/>
              </w:rPr>
              <w:t>working</w:t>
            </w:r>
            <w:r w:rsidR="00105354">
              <w:rPr>
                <w:rFonts w:eastAsiaTheme="minorEastAsia"/>
              </w:rPr>
              <w:t>.</w:t>
            </w:r>
          </w:p>
          <w:p w14:paraId="41D0B809" w14:textId="732595A4" w:rsidR="00331419" w:rsidRPr="00105354" w:rsidRDefault="00331419" w:rsidP="00704796">
            <w:pPr>
              <w:pStyle w:val="ListParagraph"/>
              <w:numPr>
                <w:ilvl w:val="0"/>
                <w:numId w:val="19"/>
              </w:numPr>
              <w:spacing w:after="120" w:line="240" w:lineRule="auto"/>
              <w:rPr>
                <w:rFonts w:eastAsiaTheme="minorEastAsia"/>
              </w:rPr>
            </w:pPr>
            <w:r w:rsidRPr="00105354">
              <w:rPr>
                <w:rFonts w:eastAsiaTheme="minorEastAsia"/>
              </w:rPr>
              <w:t xml:space="preserve">20mph speed limit extended past </w:t>
            </w:r>
            <w:r w:rsidR="004A6570" w:rsidRPr="00105354">
              <w:rPr>
                <w:rFonts w:eastAsiaTheme="minorEastAsia"/>
              </w:rPr>
              <w:t>Pilgram’s</w:t>
            </w:r>
            <w:r w:rsidRPr="00105354">
              <w:rPr>
                <w:rFonts w:eastAsiaTheme="minorEastAsia"/>
              </w:rPr>
              <w:t xml:space="preserve"> </w:t>
            </w:r>
            <w:r w:rsidR="004A6570" w:rsidRPr="00105354">
              <w:rPr>
                <w:rFonts w:eastAsiaTheme="minorEastAsia"/>
              </w:rPr>
              <w:t>W</w:t>
            </w:r>
            <w:r w:rsidRPr="00105354">
              <w:rPr>
                <w:rFonts w:eastAsiaTheme="minorEastAsia"/>
              </w:rPr>
              <w:t>ay</w:t>
            </w:r>
            <w:r w:rsidR="00105354" w:rsidRPr="00105354">
              <w:rPr>
                <w:rFonts w:eastAsiaTheme="minorEastAsia"/>
              </w:rPr>
              <w:t xml:space="preserve"> is on the Cabinet </w:t>
            </w:r>
            <w:r w:rsidR="00105354">
              <w:rPr>
                <w:rFonts w:eastAsiaTheme="minorEastAsia"/>
              </w:rPr>
              <w:t>a</w:t>
            </w:r>
            <w:r w:rsidR="00105354" w:rsidRPr="00105354">
              <w:rPr>
                <w:rFonts w:eastAsiaTheme="minorEastAsia"/>
              </w:rPr>
              <w:t>genda for the 11</w:t>
            </w:r>
            <w:r w:rsidR="00105354" w:rsidRPr="00105354">
              <w:rPr>
                <w:rFonts w:eastAsiaTheme="minorEastAsia"/>
                <w:vertAlign w:val="superscript"/>
              </w:rPr>
              <w:t>th</w:t>
            </w:r>
            <w:r w:rsidR="00105354" w:rsidRPr="00105354">
              <w:rPr>
                <w:rFonts w:eastAsiaTheme="minorEastAsia"/>
              </w:rPr>
              <w:t xml:space="preserve"> of November.</w:t>
            </w:r>
          </w:p>
          <w:p w14:paraId="10A02117" w14:textId="37EFA70B" w:rsidR="00331419" w:rsidRDefault="00105354" w:rsidP="00704796">
            <w:pPr>
              <w:pStyle w:val="ListParagraph"/>
              <w:numPr>
                <w:ilvl w:val="0"/>
                <w:numId w:val="19"/>
              </w:numPr>
              <w:spacing w:after="120" w:line="240" w:lineRule="auto"/>
              <w:rPr>
                <w:rFonts w:eastAsiaTheme="minorEastAsia"/>
              </w:rPr>
            </w:pPr>
            <w:r>
              <w:rPr>
                <w:rFonts w:eastAsiaTheme="minorEastAsia"/>
              </w:rPr>
              <w:t>A suitable bike rack and location has now been identified</w:t>
            </w:r>
            <w:r w:rsidRPr="00105354">
              <w:rPr>
                <w:rFonts w:eastAsiaTheme="minorEastAsia"/>
              </w:rPr>
              <w:t xml:space="preserve"> for NB Railway Station.</w:t>
            </w:r>
          </w:p>
          <w:p w14:paraId="70B6F5D2" w14:textId="77777777" w:rsidR="00105354" w:rsidRPr="00105354" w:rsidRDefault="00105354" w:rsidP="00704796">
            <w:pPr>
              <w:pStyle w:val="ListParagraph"/>
              <w:numPr>
                <w:ilvl w:val="0"/>
                <w:numId w:val="19"/>
              </w:numPr>
              <w:spacing w:after="120" w:line="240" w:lineRule="auto"/>
              <w:rPr>
                <w:rFonts w:eastAsiaTheme="minorEastAsia"/>
              </w:rPr>
            </w:pPr>
            <w:r>
              <w:rPr>
                <w:rFonts w:eastAsiaTheme="minorEastAsia"/>
              </w:rPr>
              <w:t xml:space="preserve">The </w:t>
            </w:r>
            <w:r w:rsidRPr="00105354">
              <w:rPr>
                <w:rFonts w:eastAsiaTheme="minorEastAsia"/>
              </w:rPr>
              <w:t>C</w:t>
            </w:r>
            <w:r>
              <w:rPr>
                <w:rFonts w:eastAsiaTheme="minorEastAsia"/>
              </w:rPr>
              <w:t xml:space="preserve">ommunity Development Company </w:t>
            </w:r>
            <w:r w:rsidRPr="00105354">
              <w:rPr>
                <w:rFonts w:eastAsiaTheme="minorEastAsia"/>
              </w:rPr>
              <w:t xml:space="preserve">application for toilets at the </w:t>
            </w:r>
            <w:r>
              <w:rPr>
                <w:rFonts w:eastAsiaTheme="minorEastAsia"/>
              </w:rPr>
              <w:t>Railway Station has been submitted.</w:t>
            </w:r>
          </w:p>
          <w:p w14:paraId="28C5FEFD" w14:textId="56D68A5F" w:rsidR="00331419" w:rsidRPr="00105354" w:rsidRDefault="00331419" w:rsidP="00704796">
            <w:pPr>
              <w:pStyle w:val="ListParagraph"/>
              <w:numPr>
                <w:ilvl w:val="0"/>
                <w:numId w:val="19"/>
              </w:numPr>
              <w:spacing w:after="120" w:line="240" w:lineRule="auto"/>
              <w:rPr>
                <w:rFonts w:eastAsiaTheme="minorEastAsia"/>
              </w:rPr>
            </w:pPr>
            <w:r w:rsidRPr="00105354">
              <w:rPr>
                <w:rFonts w:eastAsiaTheme="minorEastAsia"/>
              </w:rPr>
              <w:t>Law Path</w:t>
            </w:r>
            <w:r w:rsidR="00105354">
              <w:rPr>
                <w:rFonts w:eastAsiaTheme="minorEastAsia"/>
              </w:rPr>
              <w:t xml:space="preserve"> -</w:t>
            </w:r>
            <w:r w:rsidRPr="00105354">
              <w:rPr>
                <w:rFonts w:eastAsiaTheme="minorEastAsia"/>
              </w:rPr>
              <w:t xml:space="preserve"> work to begin tomorrow</w:t>
            </w:r>
            <w:r w:rsidR="00105354">
              <w:rPr>
                <w:rFonts w:eastAsiaTheme="minorEastAsia"/>
              </w:rPr>
              <w:t>.</w:t>
            </w:r>
          </w:p>
          <w:p w14:paraId="613D0FDB" w14:textId="779425EA" w:rsidR="007716ED" w:rsidRPr="00331419" w:rsidRDefault="007716ED" w:rsidP="00704796">
            <w:pPr>
              <w:spacing w:after="120" w:line="240" w:lineRule="auto"/>
              <w:contextualSpacing/>
              <w:rPr>
                <w:rFonts w:eastAsiaTheme="minorEastAsia"/>
                <w:lang w:eastAsia="en-GB"/>
              </w:rPr>
            </w:pPr>
            <w:r>
              <w:rPr>
                <w:rFonts w:eastAsiaTheme="minorEastAsia"/>
                <w:lang w:eastAsia="en-GB"/>
              </w:rPr>
              <w:t>A</w:t>
            </w:r>
            <w:r w:rsidR="004A6570">
              <w:rPr>
                <w:rFonts w:eastAsiaTheme="minorEastAsia"/>
                <w:lang w:eastAsia="en-GB"/>
              </w:rPr>
              <w:t>C advised that DELAP now</w:t>
            </w:r>
            <w:r>
              <w:rPr>
                <w:rFonts w:eastAsiaTheme="minorEastAsia"/>
                <w:lang w:eastAsia="en-GB"/>
              </w:rPr>
              <w:t xml:space="preserve"> has a good</w:t>
            </w:r>
            <w:r w:rsidR="00105354">
              <w:rPr>
                <w:rFonts w:eastAsiaTheme="minorEastAsia"/>
                <w:lang w:eastAsia="en-GB"/>
              </w:rPr>
              <w:t xml:space="preserve"> working</w:t>
            </w:r>
            <w:r>
              <w:rPr>
                <w:rFonts w:eastAsiaTheme="minorEastAsia"/>
                <w:lang w:eastAsia="en-GB"/>
              </w:rPr>
              <w:t xml:space="preserve"> relationship with the Road</w:t>
            </w:r>
            <w:r w:rsidR="004A6570">
              <w:rPr>
                <w:rFonts w:eastAsiaTheme="minorEastAsia"/>
                <w:lang w:eastAsia="en-GB"/>
              </w:rPr>
              <w:t xml:space="preserve"> Services.</w:t>
            </w:r>
          </w:p>
          <w:p w14:paraId="3C6247EB" w14:textId="77777777" w:rsidR="00704796" w:rsidRDefault="00704796" w:rsidP="00704796">
            <w:pPr>
              <w:tabs>
                <w:tab w:val="left" w:pos="5766"/>
              </w:tabs>
              <w:spacing w:after="120" w:line="240" w:lineRule="auto"/>
              <w:contextualSpacing/>
              <w:rPr>
                <w:rFonts w:eastAsiaTheme="minorEastAsia"/>
                <w:b/>
                <w:bCs/>
                <w:lang w:eastAsia="en-GB"/>
              </w:rPr>
            </w:pPr>
          </w:p>
          <w:p w14:paraId="5FF280A6" w14:textId="3B347AC8" w:rsidR="00EE3FA9" w:rsidRDefault="00EE3FA9" w:rsidP="00704796">
            <w:pPr>
              <w:spacing w:after="120" w:line="240" w:lineRule="auto"/>
              <w:contextualSpacing/>
              <w:rPr>
                <w:rFonts w:eastAsiaTheme="minorEastAsia"/>
                <w:b/>
                <w:bCs/>
                <w:lang w:eastAsia="en-GB"/>
              </w:rPr>
            </w:pPr>
            <w:r>
              <w:rPr>
                <w:rFonts w:eastAsiaTheme="minorEastAsia"/>
                <w:b/>
                <w:bCs/>
                <w:lang w:eastAsia="en-GB"/>
              </w:rPr>
              <w:t>Health &amp; Wellbeing</w:t>
            </w:r>
            <w:r w:rsidR="00B1490B">
              <w:rPr>
                <w:rFonts w:eastAsiaTheme="minorEastAsia"/>
                <w:b/>
                <w:bCs/>
                <w:lang w:eastAsia="en-GB"/>
              </w:rPr>
              <w:t xml:space="preserve"> Association</w:t>
            </w:r>
          </w:p>
          <w:p w14:paraId="00635675" w14:textId="30A862C0" w:rsidR="004845E8" w:rsidRPr="004845E8" w:rsidRDefault="004845E8" w:rsidP="00704796">
            <w:pPr>
              <w:spacing w:after="120"/>
              <w:rPr>
                <w:i/>
                <w:iCs/>
              </w:rPr>
            </w:pPr>
            <w:r w:rsidRPr="004845E8">
              <w:rPr>
                <w:i/>
                <w:iCs/>
              </w:rPr>
              <w:t xml:space="preserve">HS provided </w:t>
            </w:r>
            <w:r w:rsidR="00105354">
              <w:rPr>
                <w:i/>
                <w:iCs/>
              </w:rPr>
              <w:t xml:space="preserve">the below written </w:t>
            </w:r>
            <w:r w:rsidRPr="004845E8">
              <w:rPr>
                <w:i/>
                <w:iCs/>
              </w:rPr>
              <w:t>update prior to the meeting</w:t>
            </w:r>
            <w:r w:rsidR="00105354">
              <w:rPr>
                <w:i/>
                <w:iCs/>
              </w:rPr>
              <w:t>.</w:t>
            </w:r>
          </w:p>
          <w:p w14:paraId="470D6D36" w14:textId="4FD5304A" w:rsidR="004845E8" w:rsidRPr="00105354" w:rsidRDefault="004845E8" w:rsidP="00704796">
            <w:pPr>
              <w:pStyle w:val="ListParagraph"/>
              <w:numPr>
                <w:ilvl w:val="0"/>
                <w:numId w:val="20"/>
              </w:numPr>
              <w:spacing w:after="120"/>
              <w:rPr>
                <w:i/>
                <w:iCs/>
              </w:rPr>
            </w:pPr>
            <w:r w:rsidRPr="00105354">
              <w:rPr>
                <w:i/>
                <w:iCs/>
              </w:rPr>
              <w:t>Moneys held in ‘pots’</w:t>
            </w:r>
            <w:r w:rsidR="00105354" w:rsidRPr="00105354">
              <w:rPr>
                <w:i/>
                <w:iCs/>
              </w:rPr>
              <w:t xml:space="preserve"> </w:t>
            </w:r>
          </w:p>
          <w:p w14:paraId="6923868F" w14:textId="77777777" w:rsidR="004845E8" w:rsidRPr="004845E8" w:rsidRDefault="004845E8" w:rsidP="00704796">
            <w:pPr>
              <w:spacing w:after="120"/>
            </w:pPr>
            <w:r w:rsidRPr="004845E8">
              <w:rPr>
                <w:b/>
                <w:bCs/>
              </w:rPr>
              <w:t>Small Grants Fund</w:t>
            </w:r>
            <w:r w:rsidRPr="004845E8">
              <w:t>: 5 projects funded so far but more to be done to publicise the fund and how to apply. Money currently sits at approximately £2500</w:t>
            </w:r>
          </w:p>
          <w:p w14:paraId="12EE02E7" w14:textId="77777777" w:rsidR="004845E8" w:rsidRPr="004845E8" w:rsidRDefault="004845E8" w:rsidP="00704796">
            <w:pPr>
              <w:spacing w:after="120"/>
            </w:pPr>
            <w:r w:rsidRPr="004845E8">
              <w:rPr>
                <w:b/>
                <w:bCs/>
              </w:rPr>
              <w:lastRenderedPageBreak/>
              <w:t>Children and Families support</w:t>
            </w:r>
            <w:r w:rsidRPr="004845E8">
              <w:t xml:space="preserve">: Funds now centralised with HWA. </w:t>
            </w:r>
          </w:p>
          <w:p w14:paraId="4FF2216C" w14:textId="77777777" w:rsidR="004845E8" w:rsidRPr="004845E8" w:rsidRDefault="004845E8" w:rsidP="00704796">
            <w:pPr>
              <w:spacing w:after="120"/>
            </w:pPr>
            <w:r w:rsidRPr="004845E8">
              <w:rPr>
                <w:b/>
                <w:bCs/>
              </w:rPr>
              <w:t>Christmas Cheer</w:t>
            </w:r>
            <w:r w:rsidRPr="004845E8">
              <w:t>: referrals invited plus Christmas trees (for people who wish to contribute specific gifts)</w:t>
            </w:r>
          </w:p>
          <w:p w14:paraId="16F90D58" w14:textId="77777777" w:rsidR="004845E8" w:rsidRPr="004845E8" w:rsidRDefault="004845E8" w:rsidP="00704796">
            <w:pPr>
              <w:spacing w:after="120"/>
            </w:pPr>
            <w:r w:rsidRPr="004845E8">
              <w:rPr>
                <w:b/>
                <w:bCs/>
              </w:rPr>
              <w:t>Children’s Activity Funds</w:t>
            </w:r>
            <w:r w:rsidRPr="004845E8">
              <w:t>: HWA holding their funds while their own banking arrangements are put in place.</w:t>
            </w:r>
          </w:p>
          <w:p w14:paraId="6B81AC07" w14:textId="77777777" w:rsidR="004845E8" w:rsidRPr="004845E8" w:rsidRDefault="004845E8" w:rsidP="00704796">
            <w:pPr>
              <w:spacing w:after="120"/>
            </w:pPr>
            <w:r w:rsidRPr="004845E8">
              <w:rPr>
                <w:b/>
                <w:bCs/>
              </w:rPr>
              <w:t>Community Day grant</w:t>
            </w:r>
            <w:r w:rsidRPr="004845E8">
              <w:t xml:space="preserve">: following discussions at latest HWA meeting, the suggestion going forward is to run a week-long ‘festival’ in the spring, as a ‘celebration of older people in the community’. The event would highlight what is already happening in the area plus some additional events, including those that have an intergenerational aspect. Still in the very early planning stages, anyone who wishes to be part of the Steering Group, or would just like to find out more, get in touch </w:t>
            </w:r>
            <w:hyperlink r:id="rId10" w:history="1">
              <w:r w:rsidRPr="004845E8">
                <w:rPr>
                  <w:rStyle w:val="Hyperlink"/>
                </w:rPr>
                <w:t>bellegrovenb@gmail.com</w:t>
              </w:r>
            </w:hyperlink>
          </w:p>
          <w:p w14:paraId="68B1782F" w14:textId="77777777" w:rsidR="004845E8" w:rsidRPr="004845E8" w:rsidRDefault="004845E8" w:rsidP="00704796">
            <w:pPr>
              <w:spacing w:after="120"/>
            </w:pPr>
            <w:r w:rsidRPr="004845E8">
              <w:rPr>
                <w:b/>
                <w:bCs/>
              </w:rPr>
              <w:t>Defibrillator fund</w:t>
            </w:r>
            <w:r w:rsidRPr="004845E8">
              <w:t>: application to establish a central fund for the ward, for maintenance of defibs. To be decided.</w:t>
            </w:r>
          </w:p>
          <w:p w14:paraId="7B5C95C9" w14:textId="3FBBD38D" w:rsidR="004845E8" w:rsidRPr="00105354" w:rsidRDefault="004845E8" w:rsidP="00704796">
            <w:pPr>
              <w:pStyle w:val="ListParagraph"/>
              <w:numPr>
                <w:ilvl w:val="0"/>
                <w:numId w:val="20"/>
              </w:numPr>
              <w:spacing w:after="120"/>
              <w:rPr>
                <w:i/>
                <w:iCs/>
              </w:rPr>
            </w:pPr>
            <w:r w:rsidRPr="00105354">
              <w:rPr>
                <w:i/>
                <w:iCs/>
              </w:rPr>
              <w:t>First aid training</w:t>
            </w:r>
          </w:p>
          <w:p w14:paraId="29EB43BF" w14:textId="77777777" w:rsidR="004845E8" w:rsidRPr="004845E8" w:rsidRDefault="004845E8" w:rsidP="00704796">
            <w:pPr>
              <w:spacing w:after="120"/>
            </w:pPr>
            <w:r w:rsidRPr="004845E8">
              <w:t>The aspiration is to build knowledge in the community through basic first aid familiarisation and training. First step – contacting relevant providers and organisations that could benefit (</w:t>
            </w:r>
            <w:proofErr w:type="spellStart"/>
            <w:r w:rsidRPr="004845E8">
              <w:t>eg</w:t>
            </w:r>
            <w:proofErr w:type="spellEnd"/>
            <w:r w:rsidRPr="004845E8">
              <w:t xml:space="preserve"> sports clubs) to start discussions on how this could be achieved. This fits well with Together in Health’s project with young people.</w:t>
            </w:r>
          </w:p>
          <w:p w14:paraId="4192B673" w14:textId="77777777" w:rsidR="004845E8" w:rsidRPr="004845E8" w:rsidRDefault="004845E8" w:rsidP="00704796">
            <w:pPr>
              <w:pStyle w:val="ListParagraph"/>
              <w:numPr>
                <w:ilvl w:val="0"/>
                <w:numId w:val="20"/>
              </w:numPr>
              <w:spacing w:after="120"/>
              <w:rPr>
                <w:i/>
                <w:iCs/>
              </w:rPr>
            </w:pPr>
            <w:r w:rsidRPr="004845E8">
              <w:rPr>
                <w:i/>
                <w:iCs/>
              </w:rPr>
              <w:t>Governance</w:t>
            </w:r>
          </w:p>
          <w:p w14:paraId="346E3F3B" w14:textId="77777777" w:rsidR="004845E8" w:rsidRPr="004845E8" w:rsidRDefault="004845E8" w:rsidP="00704796">
            <w:pPr>
              <w:spacing w:after="120"/>
            </w:pPr>
            <w:r w:rsidRPr="004845E8">
              <w:t>Recent meeting with project managers in respect of funds held by HWA to agree robust procedures in terms of payment, grant applications etc.</w:t>
            </w:r>
          </w:p>
          <w:p w14:paraId="047C9207" w14:textId="77777777" w:rsidR="004845E8" w:rsidRDefault="004845E8" w:rsidP="00704796">
            <w:pPr>
              <w:spacing w:after="120"/>
            </w:pPr>
            <w:r w:rsidRPr="004845E8">
              <w:t>3 bank signatories (currently 2).</w:t>
            </w:r>
          </w:p>
          <w:p w14:paraId="7E78BD54" w14:textId="77777777" w:rsidR="004845E8" w:rsidRDefault="004845E8" w:rsidP="00704796">
            <w:pPr>
              <w:spacing w:after="120" w:line="240" w:lineRule="auto"/>
              <w:contextualSpacing/>
              <w:rPr>
                <w:rFonts w:eastAsiaTheme="minorEastAsia"/>
                <w:b/>
                <w:bCs/>
                <w:lang w:eastAsia="en-GB"/>
              </w:rPr>
            </w:pPr>
          </w:p>
          <w:p w14:paraId="0B844793" w14:textId="5903B93E" w:rsidR="00EE3FA9" w:rsidRDefault="00EE3FA9" w:rsidP="00704796">
            <w:pPr>
              <w:spacing w:after="120" w:line="240" w:lineRule="auto"/>
              <w:contextualSpacing/>
              <w:rPr>
                <w:noProof/>
              </w:rPr>
            </w:pPr>
            <w:r>
              <w:rPr>
                <w:rFonts w:eastAsiaTheme="minorEastAsia"/>
                <w:b/>
                <w:bCs/>
                <w:lang w:eastAsia="en-GB"/>
              </w:rPr>
              <w:t xml:space="preserve">Children &amp; Youth Network – Children’s Activity Fund/Christmas Cheer </w:t>
            </w:r>
          </w:p>
          <w:p w14:paraId="5423D59C" w14:textId="216DE069" w:rsidR="00BB0754" w:rsidRDefault="00BB0754" w:rsidP="00704796">
            <w:pPr>
              <w:spacing w:after="120" w:line="256" w:lineRule="auto"/>
            </w:pPr>
            <w:r>
              <w:t>There is increased demand for the support, and we have reduced space with which to organise the gifts.  Referrers are asked to identify 2 gifts for you on the Angel Tree.  Max £50 for 1 gift, 2</w:t>
            </w:r>
            <w:r>
              <w:rPr>
                <w:vertAlign w:val="superscript"/>
              </w:rPr>
              <w:t>nd</w:t>
            </w:r>
            <w:r>
              <w:t xml:space="preserve"> gift to be between £10 and £25.  If, requesting clothing or footwear, please clearly state size. Please make sure you answer all questions on the form. We will be unable to complete parcels if we don’t have all the information needed. Completed forms must be with the team at North Berwick Community Centre by the 14</w:t>
            </w:r>
            <w:r>
              <w:rPr>
                <w:vertAlign w:val="superscript"/>
              </w:rPr>
              <w:t>th of</w:t>
            </w:r>
            <w:r>
              <w:t xml:space="preserve"> November 2025. Referrers will be required to pick up Christmas parcels from the Community Centre. There’s no capacity for delivery.</w:t>
            </w:r>
          </w:p>
          <w:p w14:paraId="3E282AB5" w14:textId="50FEEE68" w:rsidR="00EE3FA9" w:rsidRPr="008D3FF8" w:rsidRDefault="00BB0754" w:rsidP="00704796">
            <w:pPr>
              <w:spacing w:after="120" w:line="256" w:lineRule="auto"/>
            </w:pPr>
            <w:r>
              <w:t>A supermarket gift voucher will be allocated to each family for Christmas Food.  Value will be determined by the number in the household.  These vouchers are locked down to only allow them to be used to buy food and soft drinks.</w:t>
            </w:r>
          </w:p>
        </w:tc>
        <w:tc>
          <w:tcPr>
            <w:tcW w:w="1134" w:type="dxa"/>
            <w:tcBorders>
              <w:top w:val="single" w:sz="4" w:space="0" w:color="auto"/>
              <w:left w:val="single" w:sz="4" w:space="0" w:color="auto"/>
            </w:tcBorders>
          </w:tcPr>
          <w:p w14:paraId="233E15B3" w14:textId="77777777" w:rsidR="00EE3FA9" w:rsidRDefault="00EE3FA9">
            <w:pPr>
              <w:rPr>
                <w:rFonts w:cstheme="minorHAnsi"/>
                <w:bCs/>
                <w:color w:val="FF0000"/>
              </w:rPr>
            </w:pPr>
          </w:p>
          <w:p w14:paraId="3AB7AD17" w14:textId="33B18986" w:rsidR="00EE3FA9" w:rsidRPr="00AF4604" w:rsidRDefault="00EE3FA9" w:rsidP="00CD5E61">
            <w:pPr>
              <w:rPr>
                <w:rFonts w:cstheme="minorHAnsi"/>
                <w:b/>
                <w:color w:val="FF0000"/>
              </w:rPr>
            </w:pPr>
          </w:p>
        </w:tc>
      </w:tr>
      <w:tr w:rsidR="00EE3FA9" w:rsidRPr="00AF4604" w14:paraId="4706E5EB" w14:textId="77777777" w:rsidTr="00100524">
        <w:tc>
          <w:tcPr>
            <w:tcW w:w="10627" w:type="dxa"/>
            <w:gridSpan w:val="11"/>
          </w:tcPr>
          <w:p w14:paraId="01196A12" w14:textId="4C117577" w:rsidR="00EE3FA9" w:rsidRPr="00C354AD" w:rsidRDefault="00EE3FA9" w:rsidP="00410ACA">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rPr>
              <w:t>Community Councils updates</w:t>
            </w:r>
          </w:p>
        </w:tc>
      </w:tr>
      <w:tr w:rsidR="00EE3FA9" w:rsidRPr="00AF4604" w14:paraId="52D4228A" w14:textId="26592D45" w:rsidTr="00100524">
        <w:tc>
          <w:tcPr>
            <w:tcW w:w="1636" w:type="dxa"/>
            <w:gridSpan w:val="3"/>
            <w:tcBorders>
              <w:right w:val="single" w:sz="4" w:space="0" w:color="auto"/>
            </w:tcBorders>
          </w:tcPr>
          <w:p w14:paraId="6EAF36BF" w14:textId="77777777" w:rsidR="00EE3FA9" w:rsidRPr="00C354AD" w:rsidRDefault="00EE3FA9" w:rsidP="00EE3FA9">
            <w:pPr>
              <w:pStyle w:val="ListParagraph"/>
              <w:spacing w:after="0" w:line="240" w:lineRule="auto"/>
              <w:ind w:left="360"/>
              <w:rPr>
                <w:rFonts w:asciiTheme="minorHAnsi" w:hAnsiTheme="minorHAnsi" w:cstheme="minorHAnsi"/>
                <w:b/>
              </w:rPr>
            </w:pPr>
          </w:p>
        </w:tc>
        <w:tc>
          <w:tcPr>
            <w:tcW w:w="7857" w:type="dxa"/>
            <w:gridSpan w:val="7"/>
            <w:tcBorders>
              <w:left w:val="single" w:sz="4" w:space="0" w:color="auto"/>
              <w:right w:val="single" w:sz="4" w:space="0" w:color="auto"/>
            </w:tcBorders>
          </w:tcPr>
          <w:p w14:paraId="383652D5" w14:textId="461F4323" w:rsidR="00EE3FA9" w:rsidRDefault="00FB2D0D" w:rsidP="00306B38">
            <w:pPr>
              <w:spacing w:after="0" w:line="240" w:lineRule="auto"/>
              <w:rPr>
                <w:rFonts w:cstheme="minorHAnsi"/>
                <w:b/>
              </w:rPr>
            </w:pPr>
            <w:r>
              <w:rPr>
                <w:rFonts w:cstheme="minorHAnsi"/>
                <w:b/>
              </w:rPr>
              <w:t>Gullane Community Council</w:t>
            </w:r>
            <w:r w:rsidR="00BA5864">
              <w:rPr>
                <w:rFonts w:cstheme="minorHAnsi"/>
                <w:b/>
              </w:rPr>
              <w:t xml:space="preserve"> </w:t>
            </w:r>
            <w:r w:rsidR="00BA5864" w:rsidRPr="00BA5864">
              <w:rPr>
                <w:rFonts w:cstheme="minorHAnsi"/>
                <w:bCs/>
                <w:i/>
                <w:iCs/>
              </w:rPr>
              <w:t>(by AF)</w:t>
            </w:r>
          </w:p>
          <w:p w14:paraId="5E9ACC7B" w14:textId="0AA74707" w:rsidR="00FB2D0D" w:rsidRPr="00BA5864" w:rsidRDefault="00FB2D0D" w:rsidP="00BA5864">
            <w:pPr>
              <w:pStyle w:val="ListParagraph"/>
              <w:numPr>
                <w:ilvl w:val="0"/>
                <w:numId w:val="21"/>
              </w:numPr>
              <w:spacing w:after="0" w:line="240" w:lineRule="auto"/>
              <w:rPr>
                <w:rFonts w:cstheme="minorHAnsi"/>
                <w:bCs/>
              </w:rPr>
            </w:pPr>
            <w:r w:rsidRPr="00BA5864">
              <w:rPr>
                <w:rFonts w:cstheme="minorHAnsi"/>
                <w:bCs/>
              </w:rPr>
              <w:t>Gullane/</w:t>
            </w:r>
            <w:proofErr w:type="spellStart"/>
            <w:r w:rsidRPr="00BA5864">
              <w:rPr>
                <w:rFonts w:cstheme="minorHAnsi"/>
                <w:bCs/>
              </w:rPr>
              <w:t>Drem</w:t>
            </w:r>
            <w:proofErr w:type="spellEnd"/>
            <w:r w:rsidRPr="00BA5864">
              <w:rPr>
                <w:rFonts w:cstheme="minorHAnsi"/>
                <w:bCs/>
              </w:rPr>
              <w:t xml:space="preserve"> path – lots of work taking place</w:t>
            </w:r>
            <w:r w:rsidR="00BA5864" w:rsidRPr="00BA5864">
              <w:rPr>
                <w:rFonts w:cstheme="minorHAnsi"/>
                <w:bCs/>
              </w:rPr>
              <w:t>.</w:t>
            </w:r>
          </w:p>
          <w:p w14:paraId="38124EE6" w14:textId="6691E53E" w:rsidR="00FB2D0D" w:rsidRPr="00BA5864" w:rsidRDefault="00FB2D0D" w:rsidP="00BA5864">
            <w:pPr>
              <w:pStyle w:val="ListParagraph"/>
              <w:numPr>
                <w:ilvl w:val="0"/>
                <w:numId w:val="21"/>
              </w:numPr>
              <w:spacing w:after="0" w:line="240" w:lineRule="auto"/>
              <w:rPr>
                <w:rFonts w:cstheme="minorHAnsi"/>
                <w:bCs/>
              </w:rPr>
            </w:pPr>
            <w:r w:rsidRPr="00BA5864">
              <w:rPr>
                <w:rFonts w:cstheme="minorHAnsi"/>
                <w:bCs/>
              </w:rPr>
              <w:t>Sewage capacity with new building – FN taking leading</w:t>
            </w:r>
            <w:r w:rsidR="00BA5864" w:rsidRPr="00BA5864">
              <w:rPr>
                <w:rFonts w:cstheme="minorHAnsi"/>
                <w:bCs/>
              </w:rPr>
              <w:t>.</w:t>
            </w:r>
          </w:p>
          <w:p w14:paraId="3B8CF348" w14:textId="77777777" w:rsidR="00FB2D0D" w:rsidRDefault="00FB2D0D" w:rsidP="00306B38">
            <w:pPr>
              <w:spacing w:after="0" w:line="240" w:lineRule="auto"/>
              <w:rPr>
                <w:rFonts w:cstheme="minorHAnsi"/>
                <w:bCs/>
              </w:rPr>
            </w:pPr>
          </w:p>
          <w:p w14:paraId="4F74EA21" w14:textId="326E0312" w:rsidR="00FB2D0D" w:rsidRDefault="00FB2D0D" w:rsidP="00306B38">
            <w:pPr>
              <w:spacing w:after="0" w:line="240" w:lineRule="auto"/>
              <w:rPr>
                <w:rFonts w:cstheme="minorHAnsi"/>
                <w:b/>
              </w:rPr>
            </w:pPr>
            <w:proofErr w:type="spellStart"/>
            <w:r w:rsidRPr="00FB2D0D">
              <w:rPr>
                <w:rFonts w:cstheme="minorHAnsi"/>
                <w:b/>
              </w:rPr>
              <w:t>Dunpender</w:t>
            </w:r>
            <w:proofErr w:type="spellEnd"/>
            <w:r w:rsidRPr="00FB2D0D">
              <w:rPr>
                <w:rFonts w:cstheme="minorHAnsi"/>
                <w:b/>
              </w:rPr>
              <w:t xml:space="preserve"> Community Council</w:t>
            </w:r>
            <w:r w:rsidR="00BA5864">
              <w:rPr>
                <w:rFonts w:cstheme="minorHAnsi"/>
                <w:b/>
              </w:rPr>
              <w:t xml:space="preserve"> </w:t>
            </w:r>
            <w:r w:rsidR="00BA5864" w:rsidRPr="00BA5864">
              <w:rPr>
                <w:rFonts w:cstheme="minorHAnsi"/>
                <w:bCs/>
                <w:i/>
                <w:iCs/>
              </w:rPr>
              <w:t>(by AC)</w:t>
            </w:r>
          </w:p>
          <w:p w14:paraId="59F2E04E" w14:textId="209D6380" w:rsidR="00FB2D0D" w:rsidRPr="00BA5864" w:rsidRDefault="00FB2D0D" w:rsidP="00BA5864">
            <w:pPr>
              <w:pStyle w:val="ListParagraph"/>
              <w:numPr>
                <w:ilvl w:val="0"/>
                <w:numId w:val="22"/>
              </w:numPr>
              <w:spacing w:after="0" w:line="240" w:lineRule="auto"/>
              <w:rPr>
                <w:rFonts w:cstheme="minorHAnsi"/>
                <w:bCs/>
              </w:rPr>
            </w:pPr>
            <w:r w:rsidRPr="00BA5864">
              <w:rPr>
                <w:rFonts w:cstheme="minorHAnsi"/>
                <w:bCs/>
              </w:rPr>
              <w:t xml:space="preserve">New </w:t>
            </w:r>
            <w:r w:rsidR="00BA5864" w:rsidRPr="00BA5864">
              <w:rPr>
                <w:rFonts w:cstheme="minorHAnsi"/>
                <w:bCs/>
              </w:rPr>
              <w:t>M</w:t>
            </w:r>
            <w:r w:rsidRPr="00BA5864">
              <w:rPr>
                <w:rFonts w:cstheme="minorHAnsi"/>
                <w:bCs/>
              </w:rPr>
              <w:t>embers</w:t>
            </w:r>
            <w:r w:rsidR="008D3FF8">
              <w:rPr>
                <w:rFonts w:cstheme="minorHAnsi"/>
                <w:bCs/>
              </w:rPr>
              <w:t xml:space="preserve"> welcomed</w:t>
            </w:r>
            <w:r w:rsidR="00BA5864" w:rsidRPr="00BA5864">
              <w:rPr>
                <w:rFonts w:cstheme="minorHAnsi"/>
                <w:bCs/>
              </w:rPr>
              <w:t>.</w:t>
            </w:r>
          </w:p>
          <w:p w14:paraId="3C894E01" w14:textId="594BD238" w:rsidR="00FB2D0D" w:rsidRPr="00BA5864" w:rsidRDefault="00FB2D0D" w:rsidP="00BA5864">
            <w:pPr>
              <w:pStyle w:val="ListParagraph"/>
              <w:numPr>
                <w:ilvl w:val="0"/>
                <w:numId w:val="22"/>
              </w:numPr>
              <w:spacing w:after="0" w:line="240" w:lineRule="auto"/>
              <w:rPr>
                <w:rFonts w:cstheme="minorHAnsi"/>
                <w:bCs/>
              </w:rPr>
            </w:pPr>
            <w:r w:rsidRPr="00BA5864">
              <w:rPr>
                <w:rFonts w:cstheme="minorHAnsi"/>
                <w:bCs/>
              </w:rPr>
              <w:t>Lots of small projects on the go</w:t>
            </w:r>
            <w:r w:rsidR="00BA5864" w:rsidRPr="00BA5864">
              <w:rPr>
                <w:rFonts w:cstheme="minorHAnsi"/>
                <w:bCs/>
              </w:rPr>
              <w:t>.</w:t>
            </w:r>
          </w:p>
          <w:p w14:paraId="4C726B64" w14:textId="4CCC851C" w:rsidR="00FB2D0D" w:rsidRPr="00BA5864" w:rsidRDefault="00FB2D0D" w:rsidP="00BA5864">
            <w:pPr>
              <w:pStyle w:val="ListParagraph"/>
              <w:numPr>
                <w:ilvl w:val="0"/>
                <w:numId w:val="22"/>
              </w:numPr>
              <w:spacing w:after="0" w:line="240" w:lineRule="auto"/>
              <w:rPr>
                <w:rFonts w:cstheme="minorHAnsi"/>
                <w:bCs/>
              </w:rPr>
            </w:pPr>
            <w:r w:rsidRPr="00BA5864">
              <w:rPr>
                <w:rFonts w:cstheme="minorHAnsi"/>
                <w:bCs/>
              </w:rPr>
              <w:t>Lots of work with local paths</w:t>
            </w:r>
            <w:r w:rsidR="00BA5864" w:rsidRPr="00BA5864">
              <w:rPr>
                <w:rFonts w:cstheme="minorHAnsi"/>
                <w:bCs/>
              </w:rPr>
              <w:t>.</w:t>
            </w:r>
          </w:p>
          <w:p w14:paraId="0B4DC7E5" w14:textId="77777777" w:rsidR="008D3FF8" w:rsidRDefault="008D3FF8" w:rsidP="00306B38">
            <w:pPr>
              <w:spacing w:after="0" w:line="240" w:lineRule="auto"/>
              <w:rPr>
                <w:rFonts w:cstheme="minorHAnsi"/>
                <w:bCs/>
              </w:rPr>
            </w:pPr>
          </w:p>
          <w:p w14:paraId="3DA0A455" w14:textId="77777777" w:rsidR="008D3FF8" w:rsidRDefault="008D3FF8" w:rsidP="00306B38">
            <w:pPr>
              <w:spacing w:after="0" w:line="240" w:lineRule="auto"/>
              <w:rPr>
                <w:rFonts w:cstheme="minorHAnsi"/>
                <w:bCs/>
              </w:rPr>
            </w:pPr>
          </w:p>
          <w:p w14:paraId="70C6BADB" w14:textId="77777777" w:rsidR="00FB2D0D" w:rsidRPr="00FB2D0D" w:rsidRDefault="00FB2D0D" w:rsidP="00306B38">
            <w:pPr>
              <w:spacing w:after="0" w:line="240" w:lineRule="auto"/>
              <w:rPr>
                <w:rFonts w:cstheme="minorHAnsi"/>
                <w:b/>
              </w:rPr>
            </w:pPr>
            <w:r w:rsidRPr="00FB2D0D">
              <w:rPr>
                <w:rFonts w:cstheme="minorHAnsi"/>
                <w:b/>
              </w:rPr>
              <w:lastRenderedPageBreak/>
              <w:t>North Berwick Community Council</w:t>
            </w:r>
          </w:p>
          <w:p w14:paraId="68A12375" w14:textId="77777777" w:rsidR="00FB2D0D" w:rsidRDefault="00FB2D0D" w:rsidP="00BA5864">
            <w:pPr>
              <w:pStyle w:val="ListParagraph"/>
              <w:numPr>
                <w:ilvl w:val="0"/>
                <w:numId w:val="23"/>
              </w:numPr>
              <w:spacing w:after="0" w:line="240" w:lineRule="auto"/>
              <w:rPr>
                <w:rFonts w:cstheme="minorHAnsi"/>
                <w:bCs/>
              </w:rPr>
            </w:pPr>
            <w:r w:rsidRPr="00BA5864">
              <w:rPr>
                <w:rFonts w:cstheme="minorHAnsi"/>
                <w:bCs/>
              </w:rPr>
              <w:t xml:space="preserve">No </w:t>
            </w:r>
            <w:r w:rsidR="00BA5864">
              <w:rPr>
                <w:rFonts w:cstheme="minorHAnsi"/>
                <w:bCs/>
              </w:rPr>
              <w:t>update.</w:t>
            </w:r>
          </w:p>
          <w:p w14:paraId="7FBCB4BA" w14:textId="69F9EC7B" w:rsidR="00BA5864" w:rsidRPr="00BA5864" w:rsidRDefault="00BA5864" w:rsidP="00BA5864">
            <w:pPr>
              <w:pStyle w:val="ListParagraph"/>
              <w:spacing w:after="0" w:line="240" w:lineRule="auto"/>
              <w:rPr>
                <w:rFonts w:cstheme="minorHAnsi"/>
                <w:bCs/>
              </w:rPr>
            </w:pPr>
          </w:p>
        </w:tc>
        <w:tc>
          <w:tcPr>
            <w:tcW w:w="1134" w:type="dxa"/>
            <w:tcBorders>
              <w:left w:val="single" w:sz="4" w:space="0" w:color="auto"/>
            </w:tcBorders>
          </w:tcPr>
          <w:p w14:paraId="462A8124" w14:textId="77777777" w:rsidR="00EE3FA9" w:rsidRPr="00C354AD" w:rsidRDefault="00EE3FA9" w:rsidP="00EE3FA9">
            <w:pPr>
              <w:pStyle w:val="ListParagraph"/>
              <w:spacing w:after="0" w:line="240" w:lineRule="auto"/>
              <w:ind w:left="360"/>
              <w:rPr>
                <w:rFonts w:asciiTheme="minorHAnsi" w:hAnsiTheme="minorHAnsi" w:cstheme="minorHAnsi"/>
                <w:b/>
              </w:rPr>
            </w:pPr>
          </w:p>
        </w:tc>
      </w:tr>
      <w:tr w:rsidR="00EE3FA9" w:rsidRPr="00AF4604" w14:paraId="7554D0A4" w14:textId="7D59B2C6" w:rsidTr="00100524">
        <w:tc>
          <w:tcPr>
            <w:tcW w:w="10627" w:type="dxa"/>
            <w:gridSpan w:val="11"/>
          </w:tcPr>
          <w:p w14:paraId="752C4412" w14:textId="5AAAFC48" w:rsidR="00EE3FA9" w:rsidRPr="00C354AD" w:rsidRDefault="0051397E" w:rsidP="00410ACA">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rPr>
              <w:t>Village &amp; Community Associations updates</w:t>
            </w:r>
          </w:p>
        </w:tc>
      </w:tr>
      <w:tr w:rsidR="00EE3FA9" w:rsidRPr="00AF4604" w14:paraId="788B443F" w14:textId="76A4915F" w:rsidTr="00100524">
        <w:tc>
          <w:tcPr>
            <w:tcW w:w="1607" w:type="dxa"/>
            <w:gridSpan w:val="2"/>
            <w:tcBorders>
              <w:right w:val="single" w:sz="4" w:space="0" w:color="auto"/>
            </w:tcBorders>
          </w:tcPr>
          <w:p w14:paraId="51D52222" w14:textId="77777777" w:rsidR="00EE3FA9" w:rsidRPr="00C354AD" w:rsidRDefault="00EE3FA9" w:rsidP="0051397E">
            <w:pPr>
              <w:pStyle w:val="ListParagraph"/>
              <w:spacing w:after="0" w:line="240" w:lineRule="auto"/>
              <w:ind w:left="360"/>
              <w:rPr>
                <w:rFonts w:asciiTheme="minorHAnsi" w:hAnsiTheme="minorHAnsi" w:cstheme="minorHAnsi"/>
                <w:b/>
              </w:rPr>
            </w:pPr>
          </w:p>
        </w:tc>
        <w:tc>
          <w:tcPr>
            <w:tcW w:w="7886" w:type="dxa"/>
            <w:gridSpan w:val="8"/>
            <w:tcBorders>
              <w:left w:val="single" w:sz="4" w:space="0" w:color="auto"/>
              <w:right w:val="single" w:sz="4" w:space="0" w:color="auto"/>
            </w:tcBorders>
          </w:tcPr>
          <w:p w14:paraId="37357173" w14:textId="524960A1" w:rsidR="00E652B5" w:rsidRPr="00BA5864" w:rsidRDefault="00BA5864" w:rsidP="00704796">
            <w:pPr>
              <w:spacing w:after="120"/>
              <w:rPr>
                <w:i/>
                <w:iCs/>
              </w:rPr>
            </w:pPr>
            <w:r w:rsidRPr="00BA5864">
              <w:rPr>
                <w:b/>
                <w:bCs/>
              </w:rPr>
              <w:t>Glorious Gullane Bloomers Update November 2025</w:t>
            </w:r>
            <w:r>
              <w:rPr>
                <w:b/>
                <w:bCs/>
              </w:rPr>
              <w:t xml:space="preserve"> </w:t>
            </w:r>
            <w:r w:rsidRPr="00BA5864">
              <w:rPr>
                <w:i/>
                <w:iCs/>
              </w:rPr>
              <w:t>(Post Meeting Note provided by LR)</w:t>
            </w:r>
          </w:p>
          <w:p w14:paraId="05B5DA0D" w14:textId="60DB6B82" w:rsidR="00E652B5" w:rsidRDefault="00E652B5" w:rsidP="00704796">
            <w:pPr>
              <w:spacing w:after="120"/>
            </w:pPr>
            <w:r>
              <w:t xml:space="preserve">After a glorious display throughout the summer when the whole of Gullane was a riot of colour thanks to the new additions at the East end of the Village.  Starting with the 2000 Crocus and Daffodils planted last October at Muirfield Park which brightened up </w:t>
            </w:r>
            <w:r w:rsidR="00704796">
              <w:t>February,</w:t>
            </w:r>
            <w:r>
              <w:t xml:space="preserve"> to the fantastic 2 new triple planters at Gullane Entrance and Cherish.  This alongside the 5 new Barrels </w:t>
            </w:r>
            <w:r w:rsidR="00704796">
              <w:t>at Muirfield</w:t>
            </w:r>
            <w:r>
              <w:t xml:space="preserve"> Drive, Fenton Road and College Way has ensured a colourful display all along Main Street.</w:t>
            </w:r>
          </w:p>
          <w:p w14:paraId="2C7AE6D0" w14:textId="5E94A9FF" w:rsidR="00E652B5" w:rsidRDefault="00E652B5" w:rsidP="00704796">
            <w:pPr>
              <w:spacing w:after="120"/>
            </w:pPr>
            <w:r>
              <w:t xml:space="preserve">We now have 6 Triple Planters, </w:t>
            </w:r>
            <w:r w:rsidR="00704796">
              <w:t>(2</w:t>
            </w:r>
            <w:r>
              <w:t xml:space="preserve"> kindly rescued </w:t>
            </w:r>
            <w:r w:rsidR="00AE7B44">
              <w:t>from Dunbar</w:t>
            </w:r>
            <w:r>
              <w:t xml:space="preserve"> Bloomers) an </w:t>
            </w:r>
            <w:r w:rsidR="00704796">
              <w:t>extra-large</w:t>
            </w:r>
            <w:r>
              <w:t xml:space="preserve"> one at Golf Club, 17 Barrels, 27 Planters and 31 Hanging Baskets, plus the Community Garden and the Blue </w:t>
            </w:r>
            <w:proofErr w:type="spellStart"/>
            <w:r>
              <w:t>Stane</w:t>
            </w:r>
            <w:proofErr w:type="spellEnd"/>
            <w:r>
              <w:t xml:space="preserve"> area to </w:t>
            </w:r>
            <w:proofErr w:type="gramStart"/>
            <w:r>
              <w:t>water  feed</w:t>
            </w:r>
            <w:proofErr w:type="gramEnd"/>
            <w:r>
              <w:t xml:space="preserve"> and maintain!</w:t>
            </w:r>
          </w:p>
          <w:p w14:paraId="01F574FC" w14:textId="3679D68D" w:rsidR="00E652B5" w:rsidRDefault="00E652B5" w:rsidP="00704796">
            <w:pPr>
              <w:spacing w:after="120"/>
            </w:pPr>
            <w:r>
              <w:t xml:space="preserve">At the Village Hall and Recreation Hall we have also planted up Bulbs with the Beavers and </w:t>
            </w:r>
            <w:r w:rsidR="00704796">
              <w:t>Scouts and</w:t>
            </w:r>
            <w:r>
              <w:t xml:space="preserve"> donated some plants to cheer up around this area.  The Village Hall have also added 2 Planters to add a welcome at their Entrance.</w:t>
            </w:r>
          </w:p>
          <w:p w14:paraId="40959C99" w14:textId="28112FE7" w:rsidR="00E652B5" w:rsidRDefault="00E652B5" w:rsidP="00704796">
            <w:pPr>
              <w:spacing w:after="120"/>
            </w:pPr>
            <w:r>
              <w:t xml:space="preserve">We have now completed our winter planting with Pansies and Wallflower and a variety of tulip and daffodil bulbs to pop through with some colour come Springtime. We have also planted a further 8000 Purple Crocus Bulbs around Smiddy area.  This is an Initiative </w:t>
            </w:r>
            <w:r w:rsidR="00704796">
              <w:t>with NB</w:t>
            </w:r>
            <w:r>
              <w:t xml:space="preserve"> Rotary </w:t>
            </w:r>
            <w:proofErr w:type="gramStart"/>
            <w:r>
              <w:t>Club ,</w:t>
            </w:r>
            <w:proofErr w:type="gramEnd"/>
            <w:r>
              <w:t xml:space="preserve"> to  help promote  “End Polio Now” and to provide protection against Polio worldwide.  We look forward to a purple display early Spring and every year going forward. </w:t>
            </w:r>
          </w:p>
          <w:p w14:paraId="46A56423" w14:textId="7F5540A2" w:rsidR="00E652B5" w:rsidRDefault="00E652B5" w:rsidP="00704796">
            <w:pPr>
              <w:spacing w:after="120"/>
            </w:pPr>
            <w:r>
              <w:t xml:space="preserve">We have also taken on the challenge of renovating sanding and painting the 19 Benches around Goose Green and Main Street which all need some TLC. It’s been great to have a few new bodies volunteering to help with this task. We also have included some memorial benches for some love and attention </w:t>
            </w:r>
            <w:r w:rsidR="00704796">
              <w:t>overlooking</w:t>
            </w:r>
            <w:r>
              <w:t xml:space="preserve"> the beach when asked to do so by owners.</w:t>
            </w:r>
          </w:p>
          <w:p w14:paraId="1875E8F2" w14:textId="77777777" w:rsidR="00EE3FA9" w:rsidRDefault="00E652B5" w:rsidP="00704796">
            <w:pPr>
              <w:spacing w:after="120"/>
            </w:pPr>
            <w:r>
              <w:t xml:space="preserve">Thanks again to our wonderful reliable core volunteers and our new </w:t>
            </w:r>
            <w:proofErr w:type="gramStart"/>
            <w:r>
              <w:t>Bloomers ,</w:t>
            </w:r>
            <w:proofErr w:type="gramEnd"/>
            <w:r>
              <w:t xml:space="preserve"> Johnn and the ELC Amenity Team and the ever patient Gus and of course our supporters whose generous donations keep us Glorious!</w:t>
            </w:r>
          </w:p>
          <w:p w14:paraId="78EA1CE5" w14:textId="77777777" w:rsidR="00BA5864" w:rsidRDefault="00BA5864" w:rsidP="00704796">
            <w:pPr>
              <w:spacing w:after="120"/>
            </w:pPr>
          </w:p>
          <w:p w14:paraId="3EB02808" w14:textId="38774FEC" w:rsidR="004E2B6C" w:rsidRPr="004E2B6C" w:rsidRDefault="004E2B6C" w:rsidP="00704796">
            <w:pPr>
              <w:spacing w:after="120"/>
              <w:rPr>
                <w:i/>
                <w:iCs/>
              </w:rPr>
            </w:pPr>
            <w:r w:rsidRPr="004E2B6C">
              <w:rPr>
                <w:b/>
                <w:bCs/>
              </w:rPr>
              <w:t>Aberlady Community Association</w:t>
            </w:r>
            <w:r w:rsidR="00704796">
              <w:rPr>
                <w:b/>
                <w:bCs/>
              </w:rPr>
              <w:t xml:space="preserve"> </w:t>
            </w:r>
            <w:r w:rsidR="00BA5864">
              <w:rPr>
                <w:i/>
                <w:iCs/>
              </w:rPr>
              <w:t>(</w:t>
            </w:r>
            <w:r w:rsidR="00704796">
              <w:rPr>
                <w:i/>
                <w:iCs/>
              </w:rPr>
              <w:t>Premeeting Note provided by LF</w:t>
            </w:r>
            <w:r w:rsidR="00BA5864">
              <w:rPr>
                <w:i/>
                <w:iCs/>
              </w:rPr>
              <w:t>)</w:t>
            </w:r>
          </w:p>
          <w:p w14:paraId="0EA7AE39" w14:textId="77777777" w:rsidR="004E2B6C" w:rsidRDefault="004E2B6C" w:rsidP="00704796">
            <w:pPr>
              <w:spacing w:after="0"/>
            </w:pPr>
            <w:r>
              <w:t xml:space="preserve">Aberlady Village Hall </w:t>
            </w:r>
          </w:p>
          <w:p w14:paraId="51D36C9E" w14:textId="77777777" w:rsidR="004E2B6C" w:rsidRDefault="004E2B6C" w:rsidP="00704796">
            <w:pPr>
              <w:spacing w:after="120"/>
            </w:pPr>
            <w:r>
              <w:t>The village hall continues to be popular with residents for private parties and weddings, local groups and clubs.</w:t>
            </w:r>
          </w:p>
          <w:p w14:paraId="36FAC4D0" w14:textId="77777777" w:rsidR="004E2B6C" w:rsidRDefault="004E2B6C" w:rsidP="00704796">
            <w:pPr>
              <w:spacing w:after="120"/>
            </w:pPr>
            <w:r>
              <w:t>The newly formed Aberlady Singers group meets weekly in the small hall.</w:t>
            </w:r>
          </w:p>
          <w:p w14:paraId="67D8AF1D" w14:textId="56CD2BB1" w:rsidR="004E2B6C" w:rsidRDefault="004E2B6C" w:rsidP="00704796">
            <w:pPr>
              <w:spacing w:after="120"/>
            </w:pPr>
            <w:r>
              <w:t xml:space="preserve">Much work is being done to attract funding for the proposed renovations which will in the first instance concentrate on making the external structure wind and </w:t>
            </w:r>
            <w:r w:rsidR="00704796">
              <w:t>watertight</w:t>
            </w:r>
            <w:r>
              <w:t xml:space="preserve">. Quotes are now being sought from </w:t>
            </w:r>
            <w:proofErr w:type="gramStart"/>
            <w:r>
              <w:t>a number of</w:t>
            </w:r>
            <w:proofErr w:type="gramEnd"/>
            <w:r>
              <w:t xml:space="preserve"> builders and structural companies.</w:t>
            </w:r>
          </w:p>
          <w:p w14:paraId="5E24480C" w14:textId="77777777" w:rsidR="004E2B6C" w:rsidRDefault="004E2B6C" w:rsidP="00704796">
            <w:pPr>
              <w:spacing w:after="120"/>
            </w:pPr>
            <w:r>
              <w:t>Gullane Village Hall representatives shared their ideas with Aberlady committee members for raising funds through their “Friends of the Hall” initiative.</w:t>
            </w:r>
          </w:p>
          <w:p w14:paraId="30ECE940" w14:textId="77777777" w:rsidR="004E2B6C" w:rsidRDefault="004E2B6C" w:rsidP="00704796">
            <w:pPr>
              <w:spacing w:after="120"/>
            </w:pPr>
            <w:r>
              <w:t>The OSCR transfer of assets is waiting a final decision.</w:t>
            </w:r>
          </w:p>
          <w:p w14:paraId="178A79F9" w14:textId="3EAEC922" w:rsidR="004E2B6C" w:rsidRDefault="004E2B6C" w:rsidP="00704796">
            <w:pPr>
              <w:spacing w:after="120"/>
            </w:pPr>
            <w:r>
              <w:lastRenderedPageBreak/>
              <w:t>A detailed business plan has been circulated to ACA members</w:t>
            </w:r>
            <w:r w:rsidR="00704796">
              <w:t>.</w:t>
            </w:r>
          </w:p>
          <w:p w14:paraId="4A8B33CB" w14:textId="77777777" w:rsidR="004E2B6C" w:rsidRDefault="004E2B6C" w:rsidP="00704796">
            <w:pPr>
              <w:spacing w:after="0"/>
            </w:pPr>
            <w:r>
              <w:t xml:space="preserve">Aberlady in Bloom </w:t>
            </w:r>
          </w:p>
          <w:p w14:paraId="594EDF9E" w14:textId="77777777" w:rsidR="004E2B6C" w:rsidRDefault="004E2B6C" w:rsidP="00704796">
            <w:pPr>
              <w:spacing w:after="120"/>
            </w:pPr>
            <w:r>
              <w:t>This group is steadily growing in numbers and continues to find corners around Aberlady for guerilla planting most recently at the entrance to Aberlady on Gullane Road which it is hoped will help in the formation of the proposed “Gateway” to the village.</w:t>
            </w:r>
          </w:p>
          <w:p w14:paraId="1D84FCE1" w14:textId="2509E318" w:rsidR="004E2B6C" w:rsidRDefault="004E2B6C" w:rsidP="00704796">
            <w:pPr>
              <w:spacing w:after="120"/>
            </w:pPr>
            <w:r>
              <w:t>All the flower boxes around the village including those outside Margiotta’s are maintained by members of the group as is the Memorial Garden</w:t>
            </w:r>
          </w:p>
          <w:p w14:paraId="11E5FE09" w14:textId="77777777" w:rsidR="004E2B6C" w:rsidRDefault="004E2B6C" w:rsidP="00704796">
            <w:pPr>
              <w:spacing w:after="0"/>
            </w:pPr>
            <w:r>
              <w:t xml:space="preserve">Liaising with Aberlady Community Association </w:t>
            </w:r>
          </w:p>
          <w:p w14:paraId="62F7E61B" w14:textId="71B8AF38" w:rsidR="004E2B6C" w:rsidRDefault="004E2B6C" w:rsidP="00704796">
            <w:pPr>
              <w:spacing w:after="120"/>
            </w:pPr>
            <w:r>
              <w:t>The combined group has been working hard to make and decorate craft items for the forthcoming Christmas Fair on 22</w:t>
            </w:r>
            <w:r w:rsidRPr="006E3E0B">
              <w:rPr>
                <w:vertAlign w:val="superscript"/>
              </w:rPr>
              <w:t>nd</w:t>
            </w:r>
            <w:r>
              <w:t xml:space="preserve"> November. Funds raised will be used for Hall Refurbishment project.</w:t>
            </w:r>
          </w:p>
          <w:p w14:paraId="5B438A20" w14:textId="7AF6419B" w:rsidR="004E2B6C" w:rsidRDefault="004E2B6C" w:rsidP="00704796">
            <w:pPr>
              <w:spacing w:after="0"/>
            </w:pPr>
            <w:r>
              <w:t>Aberlady and EL</w:t>
            </w:r>
            <w:r w:rsidR="00704796">
              <w:t xml:space="preserve"> L</w:t>
            </w:r>
            <w:r>
              <w:t>iaison</w:t>
            </w:r>
          </w:p>
          <w:p w14:paraId="4916D22E" w14:textId="77777777" w:rsidR="004E2B6C" w:rsidRDefault="004E2B6C" w:rsidP="00704796">
            <w:pPr>
              <w:spacing w:after="120"/>
            </w:pPr>
            <w:r>
              <w:t xml:space="preserve">Aileen </w:t>
            </w:r>
            <w:proofErr w:type="spellStart"/>
            <w:r>
              <w:t>Herraghty</w:t>
            </w:r>
            <w:proofErr w:type="spellEnd"/>
            <w:r>
              <w:t xml:space="preserve"> the Sustrans Officer who has taken over the role temporarily, is </w:t>
            </w:r>
            <w:proofErr w:type="gramStart"/>
            <w:r>
              <w:t>planning  to</w:t>
            </w:r>
            <w:proofErr w:type="gramEnd"/>
            <w:r>
              <w:t xml:space="preserve"> forward discussions to improve the active travel situation on the coast road. The footpath along the North side of the road between </w:t>
            </w:r>
            <w:proofErr w:type="spellStart"/>
            <w:r>
              <w:t>Aberlady</w:t>
            </w:r>
            <w:proofErr w:type="spellEnd"/>
            <w:r>
              <w:t xml:space="preserve"> Mains and </w:t>
            </w:r>
            <w:proofErr w:type="spellStart"/>
            <w:r>
              <w:t>Luffness</w:t>
            </w:r>
            <w:proofErr w:type="spellEnd"/>
            <w:r>
              <w:t xml:space="preserve"> Mains could potentially be discussed at the same time.</w:t>
            </w:r>
          </w:p>
          <w:p w14:paraId="0B89FF6A" w14:textId="08295DE4" w:rsidR="004E2B6C" w:rsidRDefault="004E2B6C" w:rsidP="00704796">
            <w:pPr>
              <w:spacing w:after="0"/>
            </w:pPr>
            <w:r>
              <w:t>Road Safety Working Group</w:t>
            </w:r>
          </w:p>
          <w:p w14:paraId="6229E5EB" w14:textId="3603A32F" w:rsidR="004E2B6C" w:rsidRDefault="004E2B6C" w:rsidP="00704796">
            <w:pPr>
              <w:spacing w:after="120"/>
            </w:pPr>
            <w:r>
              <w:t>Following an informal meeting with ELC Roads department and Aberlady representatives, when the issues of improved traffic management were discussed, an invitation was extended for Aberlady to be included in this cross county online meeting. The concerns of increased traffic volume, speed and lack of pedestrian crossings are highlighted at all these meetings.</w:t>
            </w:r>
          </w:p>
          <w:p w14:paraId="7C66559D" w14:textId="20BB910F" w:rsidR="004E2B6C" w:rsidRDefault="004E2B6C" w:rsidP="00704796">
            <w:pPr>
              <w:spacing w:after="0"/>
            </w:pPr>
            <w:r>
              <w:t>Aberlady Craft Group</w:t>
            </w:r>
          </w:p>
          <w:p w14:paraId="06878908" w14:textId="56B8BF05" w:rsidR="004E2B6C" w:rsidRDefault="004E2B6C" w:rsidP="00704796">
            <w:pPr>
              <w:spacing w:after="120"/>
            </w:pPr>
            <w:r>
              <w:t>Three weekends in the run up to Christmas have been advertised as open sessions when the Aberlady Bake House will be open to exhibit the craft group’s recent work and offer items for sale.</w:t>
            </w:r>
          </w:p>
          <w:p w14:paraId="18A0BB1F" w14:textId="0885031A" w:rsidR="004E2B6C" w:rsidRDefault="004E2B6C" w:rsidP="00704796">
            <w:pPr>
              <w:spacing w:after="0"/>
            </w:pPr>
            <w:r>
              <w:t>Aberlady Bay Advisory Group</w:t>
            </w:r>
          </w:p>
          <w:p w14:paraId="086353DD" w14:textId="033DE797" w:rsidR="004E2B6C" w:rsidRDefault="004E2B6C" w:rsidP="00704796">
            <w:pPr>
              <w:spacing w:after="120"/>
            </w:pPr>
            <w:r>
              <w:t xml:space="preserve">This group met </w:t>
            </w:r>
            <w:proofErr w:type="gramStart"/>
            <w:r>
              <w:t>recently</w:t>
            </w:r>
            <w:proofErr w:type="gramEnd"/>
            <w:r>
              <w:t xml:space="preserve"> and the Local Nature Reserve Autumn report was presented by the warden John Harrison. Issues included were Habitat Management and the management of invasive </w:t>
            </w:r>
            <w:proofErr w:type="gramStart"/>
            <w:r>
              <w:t>species ,</w:t>
            </w:r>
            <w:proofErr w:type="gramEnd"/>
            <w:r>
              <w:t xml:space="preserve"> climate change, the problems with litter and dogs and nudists, the welcome and important role of volunteers, the high number of visitors, and the opportunities for education for local children on the reserve. The facts and figures of the bird population on the bay were also presented.</w:t>
            </w:r>
          </w:p>
          <w:p w14:paraId="69DD544B" w14:textId="78EA40AD" w:rsidR="004E2B6C" w:rsidRDefault="004E2B6C" w:rsidP="00704796">
            <w:pPr>
              <w:spacing w:after="120"/>
            </w:pPr>
            <w:r>
              <w:t xml:space="preserve">The Scottish Ornithologists’ Club celebrated 20 years of their residence in Waterston House recently. </w:t>
            </w:r>
            <w:proofErr w:type="gramStart"/>
            <w:r>
              <w:t>Unfortunately</w:t>
            </w:r>
            <w:proofErr w:type="gramEnd"/>
            <w:r>
              <w:t xml:space="preserve"> the storm curtailed some of the outside activities but the newly formed Aberlady Singers entertained the attendees indoors.</w:t>
            </w:r>
          </w:p>
          <w:p w14:paraId="6AF7BE99" w14:textId="77777777" w:rsidR="004E2B6C" w:rsidRDefault="004E2B6C" w:rsidP="00704796">
            <w:pPr>
              <w:spacing w:after="0"/>
            </w:pPr>
            <w:r>
              <w:t>Aberlady Community Association</w:t>
            </w:r>
          </w:p>
          <w:p w14:paraId="3D57EF5D" w14:textId="77777777" w:rsidR="004E2B6C" w:rsidRDefault="004E2B6C" w:rsidP="00704796">
            <w:pPr>
              <w:spacing w:after="120"/>
            </w:pPr>
            <w:r>
              <w:t xml:space="preserve">A Thursday afternoon Drop-in is currently being trialled in the small hall behind Aberlady Village Hall. Residents play games (Scrabble, dominoes etc) are learning to play bridge, discuss and share craft expertise and generally chat over tea coffee and </w:t>
            </w:r>
            <w:proofErr w:type="spellStart"/>
            <w:proofErr w:type="gramStart"/>
            <w:r>
              <w:t>home made</w:t>
            </w:r>
            <w:proofErr w:type="spellEnd"/>
            <w:proofErr w:type="gramEnd"/>
            <w:r>
              <w:t xml:space="preserve"> biscuits. Numbers vary between 10-18.</w:t>
            </w:r>
          </w:p>
          <w:p w14:paraId="549AF324" w14:textId="76E8B648" w:rsidR="004E2B6C" w:rsidRDefault="004E2B6C" w:rsidP="00704796">
            <w:pPr>
              <w:spacing w:after="120"/>
            </w:pPr>
            <w:r>
              <w:t>The group is grateful for funding to assist the setting up of this group from the small grant fund available through the Health and Well-being Association of NBCAP.</w:t>
            </w:r>
          </w:p>
          <w:p w14:paraId="46CC51C4" w14:textId="58A5D327" w:rsidR="004E2B6C" w:rsidRDefault="004E2B6C" w:rsidP="00704796">
            <w:pPr>
              <w:spacing w:after="120"/>
            </w:pPr>
            <w:r>
              <w:t>The Autumn/Winter Newsletter (</w:t>
            </w:r>
            <w:proofErr w:type="spellStart"/>
            <w:r>
              <w:t>Aberlady</w:t>
            </w:r>
            <w:proofErr w:type="spellEnd"/>
            <w:r>
              <w:t xml:space="preserve"> </w:t>
            </w:r>
            <w:proofErr w:type="spellStart"/>
            <w:r>
              <w:t>HeadsUp</w:t>
            </w:r>
            <w:proofErr w:type="spellEnd"/>
            <w:r>
              <w:t>) has been published and distributed to all residents. It is also available online.</w:t>
            </w:r>
          </w:p>
          <w:p w14:paraId="2769AA64" w14:textId="77777777" w:rsidR="004E2B6C" w:rsidRDefault="004E2B6C" w:rsidP="00704796">
            <w:pPr>
              <w:spacing w:after="0"/>
            </w:pPr>
            <w:r>
              <w:lastRenderedPageBreak/>
              <w:t>Aberlady Parish Church</w:t>
            </w:r>
          </w:p>
          <w:p w14:paraId="5C87082B" w14:textId="4E311CEE" w:rsidR="004E2B6C" w:rsidRDefault="004E2B6C" w:rsidP="00704796">
            <w:pPr>
              <w:spacing w:after="120"/>
            </w:pPr>
            <w:r>
              <w:t>Following the decoration of the Church for Harvest Thanksgiving the Church held an Open Day at the end of September.</w:t>
            </w:r>
          </w:p>
          <w:p w14:paraId="43513D93" w14:textId="51B70822" w:rsidR="004E2B6C" w:rsidRDefault="004E2B6C" w:rsidP="00704796">
            <w:pPr>
              <w:spacing w:after="0"/>
            </w:pPr>
            <w:r>
              <w:t>Aberlady Community Association liaising with Aberlady Church</w:t>
            </w:r>
          </w:p>
          <w:p w14:paraId="67082BBA" w14:textId="286A447F" w:rsidR="00AD1D14" w:rsidRDefault="004E2B6C" w:rsidP="00704796">
            <w:pPr>
              <w:spacing w:after="120"/>
            </w:pPr>
            <w:r>
              <w:t>A free Community Lunch took place in Aberlady Village Hall following the Remembrance Sunday Service in the Memorial Garden and the Church.</w:t>
            </w:r>
          </w:p>
          <w:p w14:paraId="79E55EEB" w14:textId="77777777" w:rsidR="004E2B6C" w:rsidRDefault="004E2B6C" w:rsidP="00704796">
            <w:pPr>
              <w:spacing w:after="0"/>
            </w:pPr>
            <w:r>
              <w:t>The Aberlady History and Conservation Society</w:t>
            </w:r>
          </w:p>
          <w:p w14:paraId="5316ADA9" w14:textId="21FF87E6" w:rsidR="004E2B6C" w:rsidRDefault="004E2B6C" w:rsidP="00704796">
            <w:pPr>
              <w:spacing w:after="120"/>
            </w:pPr>
            <w:r>
              <w:t>The fourth public meeting is due to take place this week. It is well attended and has had interesting talks by visiting speakers on local historical issues. Two of the information boards which have been in situ behind the Church have been renewed and placed on the wall outside Kirk Stables. This is a welcome change and adds to the vision of valuing Aberlady as a place of importance.</w:t>
            </w:r>
          </w:p>
          <w:p w14:paraId="281110BA" w14:textId="0F42E709" w:rsidR="004E2B6C" w:rsidRDefault="004E2B6C" w:rsidP="00704796">
            <w:pPr>
              <w:spacing w:after="0"/>
            </w:pPr>
            <w:r>
              <w:t>Aberlady Scout Group</w:t>
            </w:r>
          </w:p>
          <w:p w14:paraId="2C911729" w14:textId="4D2FBBFD" w:rsidR="004E2B6C" w:rsidRDefault="004E2B6C" w:rsidP="00704796">
            <w:pPr>
              <w:spacing w:after="120"/>
            </w:pPr>
            <w:r>
              <w:t>This group is currently seeking volunteers so that they can continue to provide valuable opportunities to the youths involved.</w:t>
            </w:r>
            <w:r w:rsidR="00704796">
              <w:t xml:space="preserve"> </w:t>
            </w:r>
            <w:r>
              <w:t>Current groups which run in the village are Beavers, Cubs and Scouts</w:t>
            </w:r>
            <w:r w:rsidR="00704796">
              <w:t>.</w:t>
            </w:r>
          </w:p>
          <w:p w14:paraId="55325157" w14:textId="77777777" w:rsidR="004E2B6C" w:rsidRDefault="004E2B6C" w:rsidP="00704796">
            <w:pPr>
              <w:spacing w:after="0"/>
            </w:pPr>
            <w:r>
              <w:t>Aberlady Primary School</w:t>
            </w:r>
          </w:p>
          <w:p w14:paraId="6661C115" w14:textId="2CCB1265" w:rsidR="000A03C9" w:rsidRPr="00704796" w:rsidRDefault="004E2B6C" w:rsidP="00704796">
            <w:pPr>
              <w:spacing w:after="120"/>
            </w:pPr>
            <w:r>
              <w:t xml:space="preserve">Josh </w:t>
            </w:r>
            <w:proofErr w:type="spellStart"/>
            <w:r>
              <w:t>Gilholm</w:t>
            </w:r>
            <w:proofErr w:type="spellEnd"/>
            <w:r>
              <w:t xml:space="preserve"> has taken on the Road Safety role for the Parent Council. There is growing concern about the safety of High School children crossing the busy A198 for the school bus to North Berwick. Plans for playground improvements and planning are on hold waiting for news on the extension planned for the school. Ongoing discussions about nursery provision in the area is causing concern across the area.</w:t>
            </w:r>
          </w:p>
        </w:tc>
        <w:tc>
          <w:tcPr>
            <w:tcW w:w="1134" w:type="dxa"/>
            <w:tcBorders>
              <w:left w:val="single" w:sz="4" w:space="0" w:color="auto"/>
            </w:tcBorders>
          </w:tcPr>
          <w:p w14:paraId="2269F3C2" w14:textId="77777777" w:rsidR="00EE3FA9" w:rsidRPr="00C354AD" w:rsidRDefault="00EE3FA9" w:rsidP="0051397E">
            <w:pPr>
              <w:pStyle w:val="ListParagraph"/>
              <w:spacing w:after="0" w:line="240" w:lineRule="auto"/>
              <w:ind w:left="360"/>
              <w:rPr>
                <w:rFonts w:asciiTheme="minorHAnsi" w:hAnsiTheme="minorHAnsi" w:cstheme="minorHAnsi"/>
                <w:b/>
              </w:rPr>
            </w:pPr>
          </w:p>
        </w:tc>
      </w:tr>
      <w:tr w:rsidR="00EE3FA9" w:rsidRPr="00AF4604" w14:paraId="14A38227" w14:textId="77777777" w:rsidTr="00100524">
        <w:tc>
          <w:tcPr>
            <w:tcW w:w="10627" w:type="dxa"/>
            <w:gridSpan w:val="11"/>
          </w:tcPr>
          <w:p w14:paraId="50958F33" w14:textId="1F84215D" w:rsidR="00EE3FA9" w:rsidRPr="00C354AD" w:rsidRDefault="0051397E" w:rsidP="00410ACA">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rPr>
              <w:lastRenderedPageBreak/>
              <w:t>Key Partner Organisations updates</w:t>
            </w:r>
          </w:p>
        </w:tc>
      </w:tr>
      <w:tr w:rsidR="00EE3FA9" w:rsidRPr="00AF4604" w14:paraId="3FF33D1E" w14:textId="171E9C4C" w:rsidTr="00100524">
        <w:tc>
          <w:tcPr>
            <w:tcW w:w="1596" w:type="dxa"/>
            <w:tcBorders>
              <w:right w:val="single" w:sz="4" w:space="0" w:color="auto"/>
            </w:tcBorders>
          </w:tcPr>
          <w:p w14:paraId="001BA771" w14:textId="77777777" w:rsidR="00EE3FA9" w:rsidRPr="00C354AD" w:rsidRDefault="00EE3FA9" w:rsidP="0051397E">
            <w:pPr>
              <w:pStyle w:val="ListParagraph"/>
              <w:spacing w:after="0" w:line="240" w:lineRule="auto"/>
              <w:ind w:left="360"/>
              <w:rPr>
                <w:rFonts w:asciiTheme="minorHAnsi" w:hAnsiTheme="minorHAnsi" w:cstheme="minorHAnsi"/>
                <w:b/>
              </w:rPr>
            </w:pPr>
          </w:p>
        </w:tc>
        <w:tc>
          <w:tcPr>
            <w:tcW w:w="7897" w:type="dxa"/>
            <w:gridSpan w:val="9"/>
            <w:tcBorders>
              <w:left w:val="single" w:sz="4" w:space="0" w:color="auto"/>
              <w:right w:val="single" w:sz="4" w:space="0" w:color="auto"/>
            </w:tcBorders>
          </w:tcPr>
          <w:p w14:paraId="024CA979" w14:textId="6E3F2337" w:rsidR="008D3FF8" w:rsidRPr="008D3FF8" w:rsidRDefault="000A03C9" w:rsidP="0051397E">
            <w:pPr>
              <w:spacing w:after="0" w:line="240" w:lineRule="auto"/>
              <w:rPr>
                <w:rFonts w:cstheme="minorHAnsi"/>
                <w:b/>
                <w:shd w:val="clear" w:color="auto" w:fill="FFFFFF"/>
              </w:rPr>
            </w:pPr>
            <w:r w:rsidRPr="008D3FF8">
              <w:rPr>
                <w:rFonts w:cstheme="minorHAnsi"/>
                <w:b/>
              </w:rPr>
              <w:t>VCEL</w:t>
            </w:r>
            <w:r w:rsidR="008D3FF8" w:rsidRPr="008D3FF8">
              <w:rPr>
                <w:rFonts w:cstheme="minorHAnsi"/>
                <w:b/>
                <w:shd w:val="clear" w:color="auto" w:fill="FFFFFF"/>
              </w:rPr>
              <w:t xml:space="preserve"> Annual Conference</w:t>
            </w:r>
            <w:r w:rsidR="008D3FF8">
              <w:rPr>
                <w:rFonts w:cstheme="minorHAnsi"/>
                <w:b/>
                <w:shd w:val="clear" w:color="auto" w:fill="FFFFFF"/>
              </w:rPr>
              <w:t xml:space="preserve"> - 12 November, Royal Musselburgh Golf Club</w:t>
            </w:r>
            <w:r w:rsidR="00AE7B44">
              <w:rPr>
                <w:rFonts w:cstheme="minorHAnsi"/>
                <w:b/>
                <w:shd w:val="clear" w:color="auto" w:fill="FFFFFF"/>
              </w:rPr>
              <w:t xml:space="preserve"> </w:t>
            </w:r>
            <w:r w:rsidR="00AE7B44" w:rsidRPr="00AE7B44">
              <w:rPr>
                <w:rFonts w:cstheme="minorHAnsi"/>
                <w:bCs/>
                <w:shd w:val="clear" w:color="auto" w:fill="FFFFFF"/>
              </w:rPr>
              <w:t>(SY)</w:t>
            </w:r>
          </w:p>
          <w:p w14:paraId="7FCD8D83" w14:textId="2841E075" w:rsidR="008D3FF8" w:rsidRPr="008D3FF8" w:rsidRDefault="008D3FF8" w:rsidP="0051397E">
            <w:pPr>
              <w:spacing w:after="0" w:line="240" w:lineRule="auto"/>
              <w:rPr>
                <w:rFonts w:cstheme="minorHAnsi"/>
              </w:rPr>
            </w:pPr>
            <w:r w:rsidRPr="008D3FF8">
              <w:rPr>
                <w:rFonts w:cstheme="minorHAnsi"/>
                <w:shd w:val="clear" w:color="auto" w:fill="FFFFFF"/>
              </w:rPr>
              <w:t>This year’s theme, </w:t>
            </w:r>
            <w:r w:rsidRPr="008D3FF8">
              <w:rPr>
                <w:rStyle w:val="Strong"/>
                <w:rFonts w:cstheme="minorHAnsi"/>
                <w:b w:val="0"/>
                <w:bCs w:val="0"/>
                <w:bdr w:val="none" w:sz="0" w:space="0" w:color="auto" w:frame="1"/>
                <w:shd w:val="clear" w:color="auto" w:fill="FFFFFF"/>
              </w:rPr>
              <w:t>Facing the Future Together</w:t>
            </w:r>
            <w:r w:rsidRPr="008D3FF8">
              <w:rPr>
                <w:rFonts w:cstheme="minorHAnsi"/>
                <w:shd w:val="clear" w:color="auto" w:fill="FFFFFF"/>
              </w:rPr>
              <w:t>, celebrates collaboration, innovation, and resilience across East Lothian’s vibrant third sector. Whether you’re a charity, social enterprise, or community group, this is your opportunity to connect, learn, and grow.</w:t>
            </w:r>
            <w:r w:rsidR="009D3018" w:rsidRPr="008D3FF8">
              <w:rPr>
                <w:rFonts w:cstheme="minorHAnsi"/>
              </w:rPr>
              <w:t xml:space="preserve"> </w:t>
            </w:r>
          </w:p>
          <w:p w14:paraId="1931FD76" w14:textId="77777777" w:rsidR="008D3FF8" w:rsidRPr="008D3FF8" w:rsidRDefault="008D3FF8" w:rsidP="0051397E">
            <w:pPr>
              <w:spacing w:after="0" w:line="240" w:lineRule="auto"/>
              <w:rPr>
                <w:rFonts w:cstheme="minorHAnsi"/>
                <w:bCs/>
              </w:rPr>
            </w:pPr>
          </w:p>
          <w:p w14:paraId="2DDDD35C" w14:textId="0CB51EF1" w:rsidR="009D3018" w:rsidRPr="008D3FF8" w:rsidRDefault="008D3FF8" w:rsidP="0051397E">
            <w:pPr>
              <w:spacing w:after="0" w:line="240" w:lineRule="auto"/>
              <w:rPr>
                <w:rFonts w:cstheme="minorHAnsi"/>
                <w:bCs/>
              </w:rPr>
            </w:pPr>
            <w:r>
              <w:rPr>
                <w:rFonts w:cstheme="minorHAnsi"/>
                <w:b/>
              </w:rPr>
              <w:t>T</w:t>
            </w:r>
            <w:r w:rsidR="009D3018" w:rsidRPr="008D3FF8">
              <w:rPr>
                <w:rFonts w:cstheme="minorHAnsi"/>
                <w:b/>
              </w:rPr>
              <w:t>ogether</w:t>
            </w:r>
            <w:r w:rsidR="00B1490B" w:rsidRPr="008D3FF8">
              <w:rPr>
                <w:rFonts w:cstheme="minorHAnsi"/>
                <w:b/>
              </w:rPr>
              <w:t xml:space="preserve"> in Health</w:t>
            </w:r>
            <w:r w:rsidR="009D3018" w:rsidRPr="008D3FF8">
              <w:rPr>
                <w:rFonts w:cstheme="minorHAnsi"/>
                <w:b/>
              </w:rPr>
              <w:t xml:space="preserve"> </w:t>
            </w:r>
            <w:r w:rsidR="00AE7B44" w:rsidRPr="00AE7B44">
              <w:rPr>
                <w:rFonts w:cstheme="minorHAnsi"/>
                <w:bCs/>
              </w:rPr>
              <w:t>(RG)</w:t>
            </w:r>
          </w:p>
          <w:p w14:paraId="5A9D89B7" w14:textId="213A9BE9" w:rsidR="000A03C9" w:rsidRPr="00AE7B44" w:rsidRDefault="00AE7B44" w:rsidP="00AE7B44">
            <w:pPr>
              <w:rPr>
                <w:rFonts w:eastAsia="Times New Roman"/>
              </w:rPr>
            </w:pPr>
            <w:r>
              <w:rPr>
                <w:rFonts w:eastAsia="Times New Roman"/>
              </w:rPr>
              <w:t>Napier University and NB programme for Health &amp; Social Care further education. RG had a positive conversation with Prof Samuriwo. Programme will target school leavers but also open to later life and back to work adults. Access pathways for all being considered.</w:t>
            </w:r>
          </w:p>
        </w:tc>
        <w:tc>
          <w:tcPr>
            <w:tcW w:w="1134" w:type="dxa"/>
            <w:tcBorders>
              <w:left w:val="single" w:sz="4" w:space="0" w:color="auto"/>
            </w:tcBorders>
          </w:tcPr>
          <w:p w14:paraId="0C5EC2A4" w14:textId="77777777" w:rsidR="00EE3FA9" w:rsidRPr="0051397E" w:rsidRDefault="00EE3FA9" w:rsidP="0051397E">
            <w:pPr>
              <w:spacing w:after="0" w:line="240" w:lineRule="auto"/>
              <w:rPr>
                <w:rFonts w:cstheme="minorHAnsi"/>
                <w:b/>
              </w:rPr>
            </w:pPr>
          </w:p>
        </w:tc>
      </w:tr>
      <w:tr w:rsidR="00EE3FA9" w:rsidRPr="00AF4604" w14:paraId="6EAAFF91" w14:textId="77777777" w:rsidTr="00100524">
        <w:tc>
          <w:tcPr>
            <w:tcW w:w="10627" w:type="dxa"/>
            <w:gridSpan w:val="11"/>
          </w:tcPr>
          <w:p w14:paraId="6C6EB88E" w14:textId="3B634074" w:rsidR="00EE3FA9" w:rsidRPr="00C354AD" w:rsidRDefault="0051397E" w:rsidP="00410ACA">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rPr>
              <w:t>Budget Report</w:t>
            </w:r>
          </w:p>
        </w:tc>
      </w:tr>
      <w:tr w:rsidR="00EE3FA9" w:rsidRPr="00AF4604" w14:paraId="14F903B5" w14:textId="21DBB5A9" w:rsidTr="00100524">
        <w:tc>
          <w:tcPr>
            <w:tcW w:w="1596" w:type="dxa"/>
            <w:tcBorders>
              <w:right w:val="single" w:sz="4" w:space="0" w:color="auto"/>
            </w:tcBorders>
          </w:tcPr>
          <w:p w14:paraId="31368E2C" w14:textId="77777777" w:rsidR="00EE3FA9" w:rsidRPr="00C354AD" w:rsidRDefault="00EE3FA9" w:rsidP="0051397E">
            <w:pPr>
              <w:pStyle w:val="ListParagraph"/>
              <w:spacing w:after="0" w:line="240" w:lineRule="auto"/>
              <w:ind w:left="360"/>
              <w:rPr>
                <w:rFonts w:asciiTheme="minorHAnsi" w:hAnsiTheme="minorHAnsi" w:cstheme="minorHAnsi"/>
                <w:b/>
              </w:rPr>
            </w:pPr>
          </w:p>
        </w:tc>
        <w:tc>
          <w:tcPr>
            <w:tcW w:w="7897" w:type="dxa"/>
            <w:gridSpan w:val="9"/>
            <w:tcBorders>
              <w:left w:val="single" w:sz="4" w:space="0" w:color="auto"/>
              <w:right w:val="single" w:sz="4" w:space="0" w:color="auto"/>
            </w:tcBorders>
          </w:tcPr>
          <w:p w14:paraId="49AF8FEC" w14:textId="6DC7F599" w:rsidR="00EE3FA9" w:rsidRDefault="007D5764" w:rsidP="0051397E">
            <w:pPr>
              <w:spacing w:after="0" w:line="240" w:lineRule="auto"/>
              <w:rPr>
                <w:rFonts w:cstheme="minorHAnsi"/>
                <w:bCs/>
              </w:rPr>
            </w:pPr>
            <w:r>
              <w:rPr>
                <w:rFonts w:cstheme="minorHAnsi"/>
                <w:bCs/>
              </w:rPr>
              <w:t xml:space="preserve">See Item 5. </w:t>
            </w:r>
            <w:r w:rsidR="007E0237" w:rsidRPr="007E0237">
              <w:rPr>
                <w:rFonts w:cstheme="minorHAnsi"/>
                <w:bCs/>
              </w:rPr>
              <w:t>D</w:t>
            </w:r>
            <w:r w:rsidR="007E0237">
              <w:rPr>
                <w:rFonts w:cstheme="minorHAnsi"/>
                <w:bCs/>
              </w:rPr>
              <w:t xml:space="preserve">H updated Members on the current budget </w:t>
            </w:r>
            <w:r w:rsidR="009D3018">
              <w:rPr>
                <w:rFonts w:cstheme="minorHAnsi"/>
                <w:bCs/>
              </w:rPr>
              <w:t xml:space="preserve">allocation for </w:t>
            </w:r>
            <w:r w:rsidR="007E0237">
              <w:rPr>
                <w:rFonts w:cstheme="minorHAnsi"/>
                <w:bCs/>
              </w:rPr>
              <w:t xml:space="preserve">2025-2026. </w:t>
            </w:r>
            <w:r w:rsidR="00AD1D14">
              <w:rPr>
                <w:rFonts w:cstheme="minorHAnsi"/>
                <w:bCs/>
              </w:rPr>
              <w:t xml:space="preserve">He confirmed the funding already allocated/spent and the </w:t>
            </w:r>
            <w:r w:rsidR="007E0237">
              <w:rPr>
                <w:rFonts w:cstheme="minorHAnsi"/>
                <w:bCs/>
              </w:rPr>
              <w:t xml:space="preserve">money remaining. </w:t>
            </w:r>
            <w:r w:rsidR="00AD1D14">
              <w:rPr>
                <w:rFonts w:cstheme="minorHAnsi"/>
                <w:bCs/>
              </w:rPr>
              <w:t>He a</w:t>
            </w:r>
            <w:r w:rsidR="007E0237">
              <w:rPr>
                <w:rFonts w:cstheme="minorHAnsi"/>
                <w:bCs/>
              </w:rPr>
              <w:t xml:space="preserve">lso included the </w:t>
            </w:r>
            <w:r w:rsidR="00AD1D14">
              <w:rPr>
                <w:rFonts w:cstheme="minorHAnsi"/>
                <w:bCs/>
              </w:rPr>
              <w:t xml:space="preserve">amount of the </w:t>
            </w:r>
            <w:r w:rsidR="007E0237">
              <w:rPr>
                <w:rFonts w:cstheme="minorHAnsi"/>
                <w:bCs/>
              </w:rPr>
              <w:t xml:space="preserve">applications that will be decided tonight. </w:t>
            </w:r>
          </w:p>
          <w:p w14:paraId="6A8BEAAB" w14:textId="39911BA0" w:rsidR="00BA5864" w:rsidRPr="007E0237" w:rsidRDefault="00BA5864" w:rsidP="0051397E">
            <w:pPr>
              <w:spacing w:after="0" w:line="240" w:lineRule="auto"/>
              <w:rPr>
                <w:rFonts w:cstheme="minorHAnsi"/>
                <w:bCs/>
              </w:rPr>
            </w:pPr>
          </w:p>
        </w:tc>
        <w:tc>
          <w:tcPr>
            <w:tcW w:w="1134" w:type="dxa"/>
            <w:tcBorders>
              <w:left w:val="single" w:sz="4" w:space="0" w:color="auto"/>
            </w:tcBorders>
          </w:tcPr>
          <w:p w14:paraId="04D4D2AA" w14:textId="77777777" w:rsidR="00EE3FA9" w:rsidRPr="0051397E" w:rsidRDefault="00EE3FA9" w:rsidP="0051397E">
            <w:pPr>
              <w:spacing w:after="0" w:line="240" w:lineRule="auto"/>
              <w:rPr>
                <w:rFonts w:cstheme="minorHAnsi"/>
                <w:b/>
              </w:rPr>
            </w:pPr>
          </w:p>
        </w:tc>
      </w:tr>
      <w:tr w:rsidR="00EE3FA9" w:rsidRPr="00AF4604" w14:paraId="471FEF1B" w14:textId="77777777" w:rsidTr="00100524">
        <w:tc>
          <w:tcPr>
            <w:tcW w:w="10627" w:type="dxa"/>
            <w:gridSpan w:val="11"/>
          </w:tcPr>
          <w:p w14:paraId="6577FC89" w14:textId="7BB96CB4" w:rsidR="00EE3FA9" w:rsidRPr="00C354AD" w:rsidRDefault="0051397E" w:rsidP="00410ACA">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rPr>
              <w:t>Applications</w:t>
            </w:r>
          </w:p>
        </w:tc>
      </w:tr>
      <w:tr w:rsidR="0051397E" w:rsidRPr="00AF4604" w14:paraId="3551DB5E" w14:textId="7748D96D" w:rsidTr="00100524">
        <w:tc>
          <w:tcPr>
            <w:tcW w:w="1607" w:type="dxa"/>
            <w:gridSpan w:val="2"/>
            <w:tcBorders>
              <w:right w:val="single" w:sz="4" w:space="0" w:color="auto"/>
            </w:tcBorders>
          </w:tcPr>
          <w:p w14:paraId="0133A51C" w14:textId="77777777" w:rsidR="0051397E" w:rsidRDefault="0051397E" w:rsidP="0051397E">
            <w:pPr>
              <w:pStyle w:val="ListParagraph"/>
              <w:spacing w:after="0" w:line="240" w:lineRule="auto"/>
              <w:ind w:left="360"/>
              <w:rPr>
                <w:rFonts w:asciiTheme="minorHAnsi" w:hAnsiTheme="minorHAnsi" w:cstheme="minorHAnsi"/>
                <w:b/>
              </w:rPr>
            </w:pPr>
          </w:p>
        </w:tc>
        <w:tc>
          <w:tcPr>
            <w:tcW w:w="7886" w:type="dxa"/>
            <w:gridSpan w:val="8"/>
            <w:tcBorders>
              <w:left w:val="single" w:sz="4" w:space="0" w:color="auto"/>
              <w:right w:val="single" w:sz="4" w:space="0" w:color="auto"/>
            </w:tcBorders>
          </w:tcPr>
          <w:p w14:paraId="724BCD3F" w14:textId="77777777" w:rsidR="00E652B5" w:rsidRPr="00605F71" w:rsidRDefault="00E652B5" w:rsidP="00BA5864">
            <w:pPr>
              <w:widowControl w:val="0"/>
              <w:autoSpaceDE w:val="0"/>
              <w:autoSpaceDN w:val="0"/>
              <w:spacing w:after="0" w:line="240" w:lineRule="auto"/>
              <w:rPr>
                <w:rFonts w:eastAsia="Arial" w:cstheme="minorHAnsi"/>
                <w:b/>
                <w:bCs/>
                <w:lang w:eastAsia="en-GB" w:bidi="en-GB"/>
              </w:rPr>
            </w:pPr>
            <w:r w:rsidRPr="00605F71">
              <w:rPr>
                <w:rFonts w:eastAsia="Arial" w:cstheme="minorHAnsi"/>
                <w:b/>
                <w:bCs/>
                <w:lang w:eastAsia="en-GB" w:bidi="en-GB"/>
              </w:rPr>
              <w:t>Health &amp; Wellbeing Association – Defibrillator Maintenance Fund £9,600</w:t>
            </w:r>
          </w:p>
          <w:p w14:paraId="63F8E9A7" w14:textId="6F683E75" w:rsidR="007E0237" w:rsidRDefault="007E0237" w:rsidP="00BA5864">
            <w:pPr>
              <w:widowControl w:val="0"/>
              <w:autoSpaceDE w:val="0"/>
              <w:autoSpaceDN w:val="0"/>
              <w:spacing w:after="0" w:line="240" w:lineRule="auto"/>
              <w:rPr>
                <w:rFonts w:eastAsia="Arial" w:cstheme="minorHAnsi"/>
                <w:lang w:eastAsia="en-GB" w:bidi="en-GB"/>
              </w:rPr>
            </w:pPr>
            <w:r>
              <w:rPr>
                <w:rFonts w:eastAsia="Arial" w:cstheme="minorHAnsi"/>
                <w:lang w:eastAsia="en-GB" w:bidi="en-GB"/>
              </w:rPr>
              <w:t xml:space="preserve">DH shared the </w:t>
            </w:r>
            <w:r w:rsidR="00B1490B">
              <w:rPr>
                <w:rFonts w:eastAsia="Arial" w:cstheme="minorHAnsi"/>
                <w:lang w:eastAsia="en-GB" w:bidi="en-GB"/>
              </w:rPr>
              <w:t>update</w:t>
            </w:r>
            <w:r>
              <w:rPr>
                <w:rFonts w:eastAsia="Arial" w:cstheme="minorHAnsi"/>
                <w:lang w:eastAsia="en-GB" w:bidi="en-GB"/>
              </w:rPr>
              <w:t xml:space="preserve"> re scores and comment members returned with their scoring matrix. DH asked if any questions for HS? FM pleased to see that the defibrillator will be unlocked as this has been brought up previously. Great inclusion. LF every area having a leader and volunteers for Aberlady how </w:t>
            </w:r>
            <w:proofErr w:type="gramStart"/>
            <w:r>
              <w:rPr>
                <w:rFonts w:eastAsia="Arial" w:cstheme="minorHAnsi"/>
                <w:lang w:eastAsia="en-GB" w:bidi="en-GB"/>
              </w:rPr>
              <w:t>will this</w:t>
            </w:r>
            <w:proofErr w:type="gramEnd"/>
            <w:r>
              <w:rPr>
                <w:rFonts w:eastAsia="Arial" w:cstheme="minorHAnsi"/>
                <w:lang w:eastAsia="en-GB" w:bidi="en-GB"/>
              </w:rPr>
              <w:t xml:space="preserve"> work across the ward. Each def will have a guardian allocated to them. This is being worked on and monitored. HS apologies finance </w:t>
            </w:r>
            <w:r w:rsidR="00605F71">
              <w:rPr>
                <w:rFonts w:eastAsia="Arial" w:cstheme="minorHAnsi"/>
                <w:lang w:eastAsia="en-GB" w:bidi="en-GB"/>
              </w:rPr>
              <w:t>opaque</w:t>
            </w:r>
            <w:r>
              <w:rPr>
                <w:rFonts w:eastAsia="Arial" w:cstheme="minorHAnsi"/>
                <w:lang w:eastAsia="en-GB" w:bidi="en-GB"/>
              </w:rPr>
              <w:t xml:space="preserve"> – difficult to work out costs etc. Comments look for ongoing funding. HS confirmed this will give time to get other funds in place. It buys a bit of time for that to happen. RG we are following the Aberlady model. </w:t>
            </w:r>
          </w:p>
          <w:p w14:paraId="2BC3A1E2" w14:textId="220A1A19" w:rsidR="00B1490B" w:rsidRDefault="007E0237" w:rsidP="00B1490B">
            <w:pPr>
              <w:widowControl w:val="0"/>
              <w:autoSpaceDE w:val="0"/>
              <w:autoSpaceDN w:val="0"/>
              <w:spacing w:after="0" w:line="240" w:lineRule="auto"/>
              <w:rPr>
                <w:rFonts w:eastAsia="Arial" w:cstheme="minorHAnsi"/>
                <w:b/>
                <w:bCs/>
                <w:lang w:eastAsia="en-GB" w:bidi="en-GB"/>
              </w:rPr>
            </w:pPr>
            <w:r w:rsidRPr="00605F71">
              <w:rPr>
                <w:rFonts w:eastAsia="Arial" w:cstheme="minorHAnsi"/>
                <w:b/>
                <w:bCs/>
                <w:lang w:eastAsia="en-GB" w:bidi="en-GB"/>
              </w:rPr>
              <w:t xml:space="preserve">Members </w:t>
            </w:r>
            <w:r w:rsidR="00704796" w:rsidRPr="00605F71">
              <w:rPr>
                <w:rFonts w:eastAsia="Arial" w:cstheme="minorHAnsi"/>
                <w:b/>
                <w:bCs/>
                <w:lang w:eastAsia="en-GB" w:bidi="en-GB"/>
              </w:rPr>
              <w:t>voted £</w:t>
            </w:r>
            <w:r w:rsidR="00605F71" w:rsidRPr="00605F71">
              <w:rPr>
                <w:rFonts w:eastAsia="Arial" w:cstheme="minorHAnsi"/>
                <w:b/>
                <w:bCs/>
                <w:lang w:eastAsia="en-GB" w:bidi="en-GB"/>
              </w:rPr>
              <w:t>9,600</w:t>
            </w:r>
            <w:r w:rsidR="00B1490B">
              <w:rPr>
                <w:rFonts w:eastAsia="Arial" w:cstheme="minorHAnsi"/>
                <w:b/>
                <w:bCs/>
                <w:lang w:eastAsia="en-GB" w:bidi="en-GB"/>
              </w:rPr>
              <w:t xml:space="preserve">                </w:t>
            </w:r>
          </w:p>
          <w:p w14:paraId="1025BC28" w14:textId="0D30FF6D" w:rsidR="007E0237" w:rsidRDefault="00605F71" w:rsidP="00B1490B">
            <w:pPr>
              <w:widowControl w:val="0"/>
              <w:autoSpaceDE w:val="0"/>
              <w:autoSpaceDN w:val="0"/>
              <w:spacing w:after="0" w:line="240" w:lineRule="auto"/>
              <w:rPr>
                <w:rFonts w:eastAsia="Arial" w:cstheme="minorHAnsi"/>
                <w:b/>
                <w:bCs/>
                <w:lang w:eastAsia="en-GB" w:bidi="en-GB"/>
              </w:rPr>
            </w:pPr>
            <w:r w:rsidRPr="00BA5864">
              <w:rPr>
                <w:rFonts w:eastAsia="Arial" w:cstheme="minorHAnsi"/>
                <w:b/>
                <w:bCs/>
                <w:lang w:eastAsia="en-GB" w:bidi="en-GB"/>
              </w:rPr>
              <w:lastRenderedPageBreak/>
              <w:t>17 YES   0 NO   0 ABSTAIN</w:t>
            </w:r>
            <w:r w:rsidR="007A52B8" w:rsidRPr="00BA5864">
              <w:rPr>
                <w:rFonts w:eastAsia="Arial" w:cstheme="minorHAnsi"/>
                <w:b/>
                <w:bCs/>
                <w:lang w:eastAsia="en-GB" w:bidi="en-GB"/>
              </w:rPr>
              <w:t xml:space="preserve"> </w:t>
            </w:r>
          </w:p>
          <w:p w14:paraId="1D778384" w14:textId="77777777" w:rsidR="00B1490B" w:rsidRPr="00605F71" w:rsidRDefault="00B1490B" w:rsidP="00704796">
            <w:pPr>
              <w:widowControl w:val="0"/>
              <w:autoSpaceDE w:val="0"/>
              <w:autoSpaceDN w:val="0"/>
              <w:spacing w:after="0" w:line="240" w:lineRule="auto"/>
              <w:rPr>
                <w:rFonts w:eastAsia="Arial" w:cstheme="minorHAnsi"/>
                <w:b/>
                <w:bCs/>
                <w:lang w:eastAsia="en-GB" w:bidi="en-GB"/>
              </w:rPr>
            </w:pPr>
          </w:p>
          <w:p w14:paraId="610DF03B" w14:textId="714C82EC" w:rsidR="00E652B5" w:rsidRDefault="00E652B5" w:rsidP="00B1490B">
            <w:pPr>
              <w:widowControl w:val="0"/>
              <w:autoSpaceDE w:val="0"/>
              <w:autoSpaceDN w:val="0"/>
              <w:spacing w:after="0" w:line="240" w:lineRule="auto"/>
              <w:rPr>
                <w:rFonts w:eastAsia="Arial" w:cstheme="minorHAnsi"/>
                <w:b/>
                <w:bCs/>
                <w:lang w:eastAsia="en-GB" w:bidi="en-GB"/>
              </w:rPr>
            </w:pPr>
            <w:r w:rsidRPr="00605F71">
              <w:rPr>
                <w:rFonts w:eastAsia="Arial" w:cstheme="minorHAnsi"/>
                <w:b/>
                <w:bCs/>
                <w:lang w:eastAsia="en-GB" w:bidi="en-GB"/>
              </w:rPr>
              <w:t xml:space="preserve">Aberlady Conservation &amp; History Society – Interpretation – amendment </w:t>
            </w:r>
            <w:r w:rsidR="00605F71">
              <w:rPr>
                <w:rFonts w:eastAsia="Arial" w:cstheme="minorHAnsi"/>
                <w:b/>
                <w:bCs/>
                <w:lang w:eastAsia="en-GB" w:bidi="en-GB"/>
              </w:rPr>
              <w:t xml:space="preserve">further </w:t>
            </w:r>
            <w:r w:rsidRPr="00605F71">
              <w:rPr>
                <w:rFonts w:eastAsia="Arial" w:cstheme="minorHAnsi"/>
                <w:b/>
                <w:bCs/>
                <w:lang w:eastAsia="en-GB" w:bidi="en-GB"/>
              </w:rPr>
              <w:t>£295</w:t>
            </w:r>
          </w:p>
          <w:p w14:paraId="6F7FC42B" w14:textId="4825BD21" w:rsidR="00605F71" w:rsidRDefault="00605F71" w:rsidP="00B1490B">
            <w:pPr>
              <w:widowControl w:val="0"/>
              <w:autoSpaceDE w:val="0"/>
              <w:autoSpaceDN w:val="0"/>
              <w:spacing w:after="0" w:line="240" w:lineRule="auto"/>
              <w:rPr>
                <w:rFonts w:eastAsia="Arial" w:cstheme="minorHAnsi"/>
                <w:lang w:eastAsia="en-GB" w:bidi="en-GB"/>
              </w:rPr>
            </w:pPr>
            <w:r w:rsidRPr="00605F71">
              <w:rPr>
                <w:rFonts w:eastAsia="Arial" w:cstheme="minorHAnsi"/>
                <w:lang w:eastAsia="en-GB" w:bidi="en-GB"/>
              </w:rPr>
              <w:t>IM</w:t>
            </w:r>
            <w:r>
              <w:rPr>
                <w:rFonts w:eastAsia="Arial" w:cstheme="minorHAnsi"/>
                <w:lang w:eastAsia="en-GB" w:bidi="en-GB"/>
              </w:rPr>
              <w:t xml:space="preserve"> gave members an update on the change of costs for this project. LF excellent to see them and cheered us all up. Admire the history. </w:t>
            </w:r>
          </w:p>
          <w:p w14:paraId="1F4BD3CC" w14:textId="24585C59" w:rsidR="00605F71" w:rsidRPr="00605F71" w:rsidRDefault="00605F71" w:rsidP="00B1490B">
            <w:pPr>
              <w:widowControl w:val="0"/>
              <w:autoSpaceDE w:val="0"/>
              <w:autoSpaceDN w:val="0"/>
              <w:spacing w:after="0" w:line="240" w:lineRule="auto"/>
              <w:rPr>
                <w:rFonts w:eastAsia="Arial" w:cstheme="minorHAnsi"/>
                <w:b/>
                <w:bCs/>
                <w:lang w:eastAsia="en-GB" w:bidi="en-GB"/>
              </w:rPr>
            </w:pPr>
            <w:r w:rsidRPr="00605F71">
              <w:rPr>
                <w:rFonts w:eastAsia="Arial" w:cstheme="minorHAnsi"/>
                <w:b/>
                <w:bCs/>
                <w:lang w:eastAsia="en-GB" w:bidi="en-GB"/>
              </w:rPr>
              <w:t>Members voted £</w:t>
            </w:r>
            <w:r>
              <w:rPr>
                <w:rFonts w:eastAsia="Arial" w:cstheme="minorHAnsi"/>
                <w:b/>
                <w:bCs/>
                <w:lang w:eastAsia="en-GB" w:bidi="en-GB"/>
              </w:rPr>
              <w:t>295</w:t>
            </w:r>
          </w:p>
          <w:p w14:paraId="1A6E3500" w14:textId="73295749" w:rsidR="00605F71" w:rsidRPr="00605F71" w:rsidRDefault="00605F71" w:rsidP="00B1490B">
            <w:pPr>
              <w:widowControl w:val="0"/>
              <w:autoSpaceDE w:val="0"/>
              <w:autoSpaceDN w:val="0"/>
              <w:spacing w:after="0" w:line="240" w:lineRule="auto"/>
              <w:rPr>
                <w:rFonts w:eastAsia="Arial" w:cstheme="minorHAnsi"/>
                <w:lang w:eastAsia="en-GB" w:bidi="en-GB"/>
              </w:rPr>
            </w:pPr>
            <w:r w:rsidRPr="00C16044">
              <w:rPr>
                <w:rFonts w:eastAsia="Arial" w:cstheme="minorHAnsi"/>
                <w:b/>
                <w:bCs/>
                <w:lang w:eastAsia="en-GB" w:bidi="en-GB"/>
              </w:rPr>
              <w:t>1</w:t>
            </w:r>
            <w:r w:rsidR="00C16044" w:rsidRPr="00C16044">
              <w:rPr>
                <w:rFonts w:eastAsia="Arial" w:cstheme="minorHAnsi"/>
                <w:b/>
                <w:bCs/>
                <w:lang w:eastAsia="en-GB" w:bidi="en-GB"/>
              </w:rPr>
              <w:t xml:space="preserve">6 </w:t>
            </w:r>
            <w:r w:rsidRPr="00C16044">
              <w:rPr>
                <w:rFonts w:eastAsia="Arial" w:cstheme="minorHAnsi"/>
                <w:b/>
                <w:bCs/>
                <w:lang w:eastAsia="en-GB" w:bidi="en-GB"/>
              </w:rPr>
              <w:t>YES</w:t>
            </w:r>
            <w:r w:rsidRPr="00605F71">
              <w:rPr>
                <w:rFonts w:eastAsia="Arial" w:cstheme="minorHAnsi"/>
                <w:b/>
                <w:bCs/>
                <w:lang w:eastAsia="en-GB" w:bidi="en-GB"/>
              </w:rPr>
              <w:t xml:space="preserve">   0 NO   0 ABSTAIN</w:t>
            </w:r>
          </w:p>
          <w:p w14:paraId="0EED7A60" w14:textId="77777777" w:rsidR="0051397E" w:rsidRDefault="0051397E" w:rsidP="00E652B5">
            <w:pPr>
              <w:pStyle w:val="ListParagraph"/>
              <w:spacing w:after="0" w:line="240" w:lineRule="auto"/>
              <w:ind w:left="360" w:hanging="360"/>
              <w:rPr>
                <w:rFonts w:asciiTheme="minorHAnsi" w:hAnsiTheme="minorHAnsi" w:cstheme="minorHAnsi"/>
                <w:b/>
              </w:rPr>
            </w:pPr>
          </w:p>
        </w:tc>
        <w:tc>
          <w:tcPr>
            <w:tcW w:w="1134" w:type="dxa"/>
            <w:tcBorders>
              <w:left w:val="single" w:sz="4" w:space="0" w:color="auto"/>
            </w:tcBorders>
          </w:tcPr>
          <w:p w14:paraId="40CA2F85" w14:textId="77777777" w:rsidR="0051397E" w:rsidRDefault="0051397E" w:rsidP="0051397E">
            <w:pPr>
              <w:pStyle w:val="ListParagraph"/>
              <w:spacing w:after="0" w:line="240" w:lineRule="auto"/>
              <w:ind w:left="360"/>
              <w:rPr>
                <w:rFonts w:asciiTheme="minorHAnsi" w:hAnsiTheme="minorHAnsi" w:cstheme="minorHAnsi"/>
                <w:b/>
              </w:rPr>
            </w:pPr>
          </w:p>
        </w:tc>
      </w:tr>
      <w:tr w:rsidR="00AF4604" w:rsidRPr="00AF4604" w14:paraId="0AA07AAD" w14:textId="77777777" w:rsidTr="00100524">
        <w:tc>
          <w:tcPr>
            <w:tcW w:w="10627" w:type="dxa"/>
            <w:gridSpan w:val="11"/>
          </w:tcPr>
          <w:p w14:paraId="105AE8C5" w14:textId="22241D00" w:rsidR="00C16B98" w:rsidRPr="00AF4604" w:rsidRDefault="005372E6" w:rsidP="00410ACA">
            <w:pPr>
              <w:pStyle w:val="ListParagraph"/>
              <w:numPr>
                <w:ilvl w:val="0"/>
                <w:numId w:val="1"/>
              </w:numPr>
              <w:spacing w:after="0" w:line="240" w:lineRule="auto"/>
              <w:rPr>
                <w:rFonts w:asciiTheme="minorHAnsi" w:hAnsiTheme="minorHAnsi" w:cstheme="minorHAnsi"/>
                <w:b/>
                <w:color w:val="FF0000"/>
              </w:rPr>
            </w:pPr>
            <w:r w:rsidRPr="00C354AD">
              <w:rPr>
                <w:rFonts w:asciiTheme="minorHAnsi" w:hAnsiTheme="minorHAnsi" w:cstheme="minorHAnsi"/>
                <w:b/>
              </w:rPr>
              <w:t>A.O.C.B.</w:t>
            </w:r>
          </w:p>
        </w:tc>
      </w:tr>
      <w:tr w:rsidR="00AF4604" w:rsidRPr="00AF4604" w14:paraId="4B22E5F2" w14:textId="77777777" w:rsidTr="00100524">
        <w:trPr>
          <w:trHeight w:val="344"/>
        </w:trPr>
        <w:tc>
          <w:tcPr>
            <w:tcW w:w="1676" w:type="dxa"/>
            <w:gridSpan w:val="7"/>
          </w:tcPr>
          <w:p w14:paraId="498EFFA9" w14:textId="77777777" w:rsidR="00C16B98" w:rsidRPr="00AF4604" w:rsidRDefault="00C16B98" w:rsidP="00A4741E">
            <w:pPr>
              <w:pBdr>
                <w:top w:val="nil"/>
                <w:left w:val="nil"/>
                <w:bottom w:val="nil"/>
                <w:right w:val="nil"/>
                <w:between w:val="nil"/>
              </w:pBdr>
              <w:spacing w:after="200" w:line="276" w:lineRule="auto"/>
              <w:ind w:left="360" w:hanging="720"/>
              <w:rPr>
                <w:rFonts w:cstheme="minorHAnsi"/>
                <w:b/>
                <w:color w:val="FF0000"/>
              </w:rPr>
            </w:pPr>
          </w:p>
        </w:tc>
        <w:tc>
          <w:tcPr>
            <w:tcW w:w="7817" w:type="dxa"/>
            <w:gridSpan w:val="3"/>
          </w:tcPr>
          <w:p w14:paraId="276EDAD9" w14:textId="0A4F6EBF" w:rsidR="00C16044" w:rsidRPr="00C16044" w:rsidRDefault="00C16044" w:rsidP="00352F1D">
            <w:pPr>
              <w:spacing w:line="235" w:lineRule="atLeast"/>
              <w:rPr>
                <w:rFonts w:cstheme="minorHAnsi"/>
                <w:color w:val="FF0000"/>
              </w:rPr>
            </w:pPr>
            <w:r w:rsidRPr="00C16044">
              <w:rPr>
                <w:rFonts w:cstheme="minorHAnsi"/>
              </w:rPr>
              <w:t>Lucy Duns (</w:t>
            </w:r>
            <w:r w:rsidR="00B1490B">
              <w:rPr>
                <w:rFonts w:cstheme="minorHAnsi"/>
              </w:rPr>
              <w:t>M</w:t>
            </w:r>
            <w:r w:rsidRPr="00C16044">
              <w:rPr>
                <w:rFonts w:cstheme="minorHAnsi"/>
              </w:rPr>
              <w:t xml:space="preserve">idwife) – Won NHS Lothian Community </w:t>
            </w:r>
            <w:r w:rsidR="00B1490B">
              <w:rPr>
                <w:rFonts w:cstheme="minorHAnsi"/>
              </w:rPr>
              <w:t>M</w:t>
            </w:r>
            <w:r w:rsidRPr="00C16044">
              <w:rPr>
                <w:rFonts w:cstheme="minorHAnsi"/>
              </w:rPr>
              <w:t>idwife</w:t>
            </w:r>
            <w:r w:rsidR="00B1490B">
              <w:rPr>
                <w:rFonts w:cstheme="minorHAnsi"/>
              </w:rPr>
              <w:t xml:space="preserve"> of the year</w:t>
            </w:r>
            <w:r w:rsidRPr="00C16044">
              <w:rPr>
                <w:rFonts w:cstheme="minorHAnsi"/>
              </w:rPr>
              <w:t xml:space="preserve"> – well done to Lucy</w:t>
            </w:r>
            <w:r w:rsidR="00B1490B">
              <w:rPr>
                <w:rFonts w:cstheme="minorHAnsi"/>
              </w:rPr>
              <w:t>!</w:t>
            </w:r>
          </w:p>
        </w:tc>
        <w:tc>
          <w:tcPr>
            <w:tcW w:w="1134" w:type="dxa"/>
          </w:tcPr>
          <w:p w14:paraId="1C6789EC" w14:textId="77777777" w:rsidR="00C16B98" w:rsidRPr="00AF4604" w:rsidRDefault="00C16B98" w:rsidP="00A4741E">
            <w:pPr>
              <w:rPr>
                <w:rFonts w:cstheme="minorHAnsi"/>
                <w:b/>
                <w:color w:val="FF0000"/>
              </w:rPr>
            </w:pPr>
          </w:p>
        </w:tc>
      </w:tr>
      <w:tr w:rsidR="00E511B0" w:rsidRPr="00AF4604" w14:paraId="6AA37349" w14:textId="77777777" w:rsidTr="00100524">
        <w:tc>
          <w:tcPr>
            <w:tcW w:w="1676" w:type="dxa"/>
            <w:gridSpan w:val="7"/>
          </w:tcPr>
          <w:p w14:paraId="7671D5F5" w14:textId="663B0466" w:rsidR="00C16B98" w:rsidRPr="00AF4604" w:rsidRDefault="00C16B98" w:rsidP="00A4741E">
            <w:pPr>
              <w:rPr>
                <w:rFonts w:cstheme="minorHAnsi"/>
                <w:b/>
                <w:color w:val="FF0000"/>
              </w:rPr>
            </w:pPr>
            <w:r w:rsidRPr="00C354AD">
              <w:rPr>
                <w:rFonts w:cstheme="minorHAnsi"/>
                <w:b/>
              </w:rPr>
              <w:t>Meeting</w:t>
            </w:r>
            <w:r w:rsidR="00E652B5">
              <w:rPr>
                <w:rFonts w:cstheme="minorHAnsi"/>
                <w:b/>
              </w:rPr>
              <w:t xml:space="preserve"> dates for 2026</w:t>
            </w:r>
          </w:p>
        </w:tc>
        <w:tc>
          <w:tcPr>
            <w:tcW w:w="5602" w:type="dxa"/>
            <w:gridSpan w:val="2"/>
          </w:tcPr>
          <w:p w14:paraId="5CE46472" w14:textId="77777777" w:rsidR="00E652B5" w:rsidRPr="00E652B5" w:rsidRDefault="00E652B5" w:rsidP="00E652B5">
            <w:pPr>
              <w:spacing w:after="0" w:line="276" w:lineRule="auto"/>
              <w:ind w:left="360"/>
              <w:contextualSpacing/>
              <w:rPr>
                <w:rFonts w:eastAsiaTheme="minorEastAsia"/>
                <w:b/>
                <w:lang w:eastAsia="en-GB"/>
              </w:rPr>
            </w:pPr>
            <w:r w:rsidRPr="00E652B5">
              <w:rPr>
                <w:rFonts w:eastAsiaTheme="minorEastAsia"/>
                <w:b/>
                <w:lang w:eastAsia="en-GB"/>
              </w:rPr>
              <w:t>20/01/</w:t>
            </w:r>
            <w:proofErr w:type="gramStart"/>
            <w:r w:rsidRPr="00E652B5">
              <w:rPr>
                <w:rFonts w:eastAsiaTheme="minorEastAsia"/>
                <w:b/>
                <w:lang w:eastAsia="en-GB"/>
              </w:rPr>
              <w:t>2026,  24</w:t>
            </w:r>
            <w:proofErr w:type="gramEnd"/>
            <w:r w:rsidRPr="00E652B5">
              <w:rPr>
                <w:rFonts w:eastAsiaTheme="minorEastAsia"/>
                <w:b/>
                <w:lang w:eastAsia="en-GB"/>
              </w:rPr>
              <w:t>/02/2036,  28/04/2026,  23/06/2026,  29/09/2026,  10/11/2026</w:t>
            </w:r>
          </w:p>
          <w:p w14:paraId="509759C2" w14:textId="77777777" w:rsidR="00E652B5" w:rsidRDefault="00E652B5" w:rsidP="00394633">
            <w:pPr>
              <w:spacing w:after="0" w:line="240" w:lineRule="auto"/>
              <w:contextualSpacing/>
              <w:rPr>
                <w:b/>
              </w:rPr>
            </w:pPr>
          </w:p>
          <w:p w14:paraId="2A99578B" w14:textId="4392DE35" w:rsidR="00E652B5" w:rsidRPr="00AF4604" w:rsidRDefault="00E652B5" w:rsidP="00394633">
            <w:pPr>
              <w:spacing w:after="0" w:line="240" w:lineRule="auto"/>
              <w:contextualSpacing/>
              <w:rPr>
                <w:b/>
                <w:color w:val="FF0000"/>
              </w:rPr>
            </w:pPr>
          </w:p>
        </w:tc>
        <w:tc>
          <w:tcPr>
            <w:tcW w:w="3349" w:type="dxa"/>
            <w:gridSpan w:val="2"/>
          </w:tcPr>
          <w:p w14:paraId="57C02884" w14:textId="77777777" w:rsidR="00C16B98" w:rsidRPr="00C354AD" w:rsidRDefault="00C16B98" w:rsidP="00A4741E">
            <w:pPr>
              <w:jc w:val="center"/>
              <w:rPr>
                <w:rFonts w:cstheme="minorHAnsi"/>
              </w:rPr>
            </w:pPr>
            <w:r w:rsidRPr="00C354AD">
              <w:rPr>
                <w:rFonts w:cstheme="minorHAnsi"/>
              </w:rPr>
              <w:t>Apologies to</w:t>
            </w:r>
          </w:p>
          <w:p w14:paraId="01DF3290" w14:textId="672629DE" w:rsidR="00953B3C" w:rsidRPr="00AF4604" w:rsidRDefault="00C16B98" w:rsidP="00953B3C">
            <w:pPr>
              <w:jc w:val="center"/>
              <w:rPr>
                <w:rFonts w:cstheme="minorHAnsi"/>
                <w:color w:val="FF0000"/>
              </w:rPr>
            </w:pPr>
            <w:r w:rsidRPr="00C354AD">
              <w:rPr>
                <w:rFonts w:cstheme="minorHAnsi"/>
              </w:rPr>
              <w:t xml:space="preserve"> </w:t>
            </w:r>
            <w:hyperlink r:id="rId11">
              <w:r w:rsidRPr="00C354AD">
                <w:rPr>
                  <w:rFonts w:cstheme="minorHAnsi"/>
                  <w:u w:val="single"/>
                </w:rPr>
                <w:t>nbc-ap@eastlothian.gov.uk</w:t>
              </w:r>
            </w:hyperlink>
          </w:p>
        </w:tc>
      </w:tr>
    </w:tbl>
    <w:p w14:paraId="1B8AA179" w14:textId="77777777" w:rsidR="00C16B98" w:rsidRPr="00AF4604" w:rsidRDefault="00C16B98" w:rsidP="00ED30DC">
      <w:pPr>
        <w:spacing w:after="0" w:line="240" w:lineRule="auto"/>
        <w:rPr>
          <w:rFonts w:cstheme="minorHAnsi"/>
          <w:color w:val="FF0000"/>
        </w:rPr>
      </w:pPr>
    </w:p>
    <w:sectPr w:rsidR="00C16B98" w:rsidRPr="00AF4604" w:rsidSect="00C16B9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200ED" w14:textId="77777777" w:rsidR="004A269B" w:rsidRDefault="004A269B" w:rsidP="00AC1995">
      <w:pPr>
        <w:spacing w:after="0" w:line="240" w:lineRule="auto"/>
      </w:pPr>
      <w:r>
        <w:separator/>
      </w:r>
    </w:p>
  </w:endnote>
  <w:endnote w:type="continuationSeparator" w:id="0">
    <w:p w14:paraId="45257622" w14:textId="77777777" w:rsidR="004A269B" w:rsidRDefault="004A269B" w:rsidP="00AC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E8A1" w14:textId="77777777" w:rsidR="00620451" w:rsidRDefault="00620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0E37" w14:textId="77777777" w:rsidR="00620451" w:rsidRDefault="00620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BE79" w14:textId="77777777" w:rsidR="00620451" w:rsidRDefault="0062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A9DC" w14:textId="77777777" w:rsidR="004A269B" w:rsidRDefault="004A269B" w:rsidP="00AC1995">
      <w:pPr>
        <w:spacing w:after="0" w:line="240" w:lineRule="auto"/>
      </w:pPr>
      <w:r>
        <w:separator/>
      </w:r>
    </w:p>
  </w:footnote>
  <w:footnote w:type="continuationSeparator" w:id="0">
    <w:p w14:paraId="0CED5594" w14:textId="77777777" w:rsidR="004A269B" w:rsidRDefault="004A269B" w:rsidP="00AC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9BEC" w14:textId="50E0BD87" w:rsidR="00620451" w:rsidRDefault="00620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54B5" w14:textId="58D3C8BF" w:rsidR="00AC1995" w:rsidRDefault="00AC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0462" w14:textId="00A4E48E" w:rsidR="00620451" w:rsidRDefault="00620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89C"/>
    <w:multiLevelType w:val="hybridMultilevel"/>
    <w:tmpl w:val="6CB499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F8C169E"/>
    <w:multiLevelType w:val="hybridMultilevel"/>
    <w:tmpl w:val="E5BAC12E"/>
    <w:lvl w:ilvl="0" w:tplc="8DCE83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63E60"/>
    <w:multiLevelType w:val="hybridMultilevel"/>
    <w:tmpl w:val="7D747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A51078"/>
    <w:multiLevelType w:val="hybridMultilevel"/>
    <w:tmpl w:val="FE767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CE0B2E"/>
    <w:multiLevelType w:val="hybridMultilevel"/>
    <w:tmpl w:val="3420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070C0"/>
    <w:multiLevelType w:val="hybridMultilevel"/>
    <w:tmpl w:val="67C0BA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7522A63"/>
    <w:multiLevelType w:val="hybridMultilevel"/>
    <w:tmpl w:val="C86C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94612"/>
    <w:multiLevelType w:val="multilevel"/>
    <w:tmpl w:val="62E42B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80040F"/>
    <w:multiLevelType w:val="multilevel"/>
    <w:tmpl w:val="760AE8CC"/>
    <w:lvl w:ilvl="0">
      <w:start w:val="1"/>
      <w:numFmt w:val="decimal"/>
      <w:lvlText w:val="%1."/>
      <w:lvlJc w:val="left"/>
      <w:pPr>
        <w:ind w:left="360" w:hanging="360"/>
      </w:pPr>
      <w:rPr>
        <w:b/>
        <w:bCs w:val="0"/>
        <w:color w:val="000000" w:themeColor="text1"/>
      </w:rPr>
    </w:lvl>
    <w:lvl w:ilvl="1">
      <w:start w:val="2"/>
      <w:numFmt w:val="decimal"/>
      <w:lvlText w:val="%1.%2"/>
      <w:lvlJc w:val="left"/>
      <w:pPr>
        <w:ind w:left="644" w:hanging="358"/>
      </w:pPr>
    </w:lvl>
    <w:lvl w:ilvl="2">
      <w:start w:val="1"/>
      <w:numFmt w:val="upperLetter"/>
      <w:lvlText w:val="%3)"/>
      <w:lvlJc w:val="left"/>
      <w:pPr>
        <w:ind w:left="720" w:hanging="720"/>
      </w:pPr>
      <w:rPr>
        <w:rFonts w:asciiTheme="minorHAnsi" w:eastAsiaTheme="minorEastAsia" w:hAnsiTheme="minorHAnsi" w:cstheme="minorBid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4445F8B"/>
    <w:multiLevelType w:val="hybridMultilevel"/>
    <w:tmpl w:val="4EF434F0"/>
    <w:lvl w:ilvl="0" w:tplc="8DCE83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7A0087"/>
    <w:multiLevelType w:val="hybridMultilevel"/>
    <w:tmpl w:val="0100BF00"/>
    <w:lvl w:ilvl="0" w:tplc="EAEAA08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773D1"/>
    <w:multiLevelType w:val="hybridMultilevel"/>
    <w:tmpl w:val="D168FF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406D50FF"/>
    <w:multiLevelType w:val="hybridMultilevel"/>
    <w:tmpl w:val="046AA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47988"/>
    <w:multiLevelType w:val="hybridMultilevel"/>
    <w:tmpl w:val="3E4C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4F47DF"/>
    <w:multiLevelType w:val="hybridMultilevel"/>
    <w:tmpl w:val="E0469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8545F3"/>
    <w:multiLevelType w:val="hybridMultilevel"/>
    <w:tmpl w:val="669A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393FAD"/>
    <w:multiLevelType w:val="hybridMultilevel"/>
    <w:tmpl w:val="3CFC17D8"/>
    <w:lvl w:ilvl="0" w:tplc="8DCE83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77675"/>
    <w:multiLevelType w:val="hybridMultilevel"/>
    <w:tmpl w:val="59E2A0D0"/>
    <w:lvl w:ilvl="0" w:tplc="CD024B18">
      <w:start w:val="1"/>
      <w:numFmt w:val="bullet"/>
      <w:lvlText w:val="•"/>
      <w:lvlJc w:val="left"/>
      <w:pPr>
        <w:tabs>
          <w:tab w:val="num" w:pos="720"/>
        </w:tabs>
        <w:ind w:left="720" w:hanging="360"/>
      </w:pPr>
      <w:rPr>
        <w:rFonts w:ascii="Arial" w:hAnsi="Arial" w:hint="default"/>
      </w:rPr>
    </w:lvl>
    <w:lvl w:ilvl="1" w:tplc="43F8FFC8" w:tentative="1">
      <w:start w:val="1"/>
      <w:numFmt w:val="bullet"/>
      <w:lvlText w:val="•"/>
      <w:lvlJc w:val="left"/>
      <w:pPr>
        <w:tabs>
          <w:tab w:val="num" w:pos="1440"/>
        </w:tabs>
        <w:ind w:left="1440" w:hanging="360"/>
      </w:pPr>
      <w:rPr>
        <w:rFonts w:ascii="Arial" w:hAnsi="Arial" w:hint="default"/>
      </w:rPr>
    </w:lvl>
    <w:lvl w:ilvl="2" w:tplc="303A7EB2" w:tentative="1">
      <w:start w:val="1"/>
      <w:numFmt w:val="bullet"/>
      <w:lvlText w:val="•"/>
      <w:lvlJc w:val="left"/>
      <w:pPr>
        <w:tabs>
          <w:tab w:val="num" w:pos="2160"/>
        </w:tabs>
        <w:ind w:left="2160" w:hanging="360"/>
      </w:pPr>
      <w:rPr>
        <w:rFonts w:ascii="Arial" w:hAnsi="Arial" w:hint="default"/>
      </w:rPr>
    </w:lvl>
    <w:lvl w:ilvl="3" w:tplc="EAFEAD14" w:tentative="1">
      <w:start w:val="1"/>
      <w:numFmt w:val="bullet"/>
      <w:lvlText w:val="•"/>
      <w:lvlJc w:val="left"/>
      <w:pPr>
        <w:tabs>
          <w:tab w:val="num" w:pos="2880"/>
        </w:tabs>
        <w:ind w:left="2880" w:hanging="360"/>
      </w:pPr>
      <w:rPr>
        <w:rFonts w:ascii="Arial" w:hAnsi="Arial" w:hint="default"/>
      </w:rPr>
    </w:lvl>
    <w:lvl w:ilvl="4" w:tplc="44D899BC" w:tentative="1">
      <w:start w:val="1"/>
      <w:numFmt w:val="bullet"/>
      <w:lvlText w:val="•"/>
      <w:lvlJc w:val="left"/>
      <w:pPr>
        <w:tabs>
          <w:tab w:val="num" w:pos="3600"/>
        </w:tabs>
        <w:ind w:left="3600" w:hanging="360"/>
      </w:pPr>
      <w:rPr>
        <w:rFonts w:ascii="Arial" w:hAnsi="Arial" w:hint="default"/>
      </w:rPr>
    </w:lvl>
    <w:lvl w:ilvl="5" w:tplc="2AEC1FBE" w:tentative="1">
      <w:start w:val="1"/>
      <w:numFmt w:val="bullet"/>
      <w:lvlText w:val="•"/>
      <w:lvlJc w:val="left"/>
      <w:pPr>
        <w:tabs>
          <w:tab w:val="num" w:pos="4320"/>
        </w:tabs>
        <w:ind w:left="4320" w:hanging="360"/>
      </w:pPr>
      <w:rPr>
        <w:rFonts w:ascii="Arial" w:hAnsi="Arial" w:hint="default"/>
      </w:rPr>
    </w:lvl>
    <w:lvl w:ilvl="6" w:tplc="3FB2F20A" w:tentative="1">
      <w:start w:val="1"/>
      <w:numFmt w:val="bullet"/>
      <w:lvlText w:val="•"/>
      <w:lvlJc w:val="left"/>
      <w:pPr>
        <w:tabs>
          <w:tab w:val="num" w:pos="5040"/>
        </w:tabs>
        <w:ind w:left="5040" w:hanging="360"/>
      </w:pPr>
      <w:rPr>
        <w:rFonts w:ascii="Arial" w:hAnsi="Arial" w:hint="default"/>
      </w:rPr>
    </w:lvl>
    <w:lvl w:ilvl="7" w:tplc="E954C74A" w:tentative="1">
      <w:start w:val="1"/>
      <w:numFmt w:val="bullet"/>
      <w:lvlText w:val="•"/>
      <w:lvlJc w:val="left"/>
      <w:pPr>
        <w:tabs>
          <w:tab w:val="num" w:pos="5760"/>
        </w:tabs>
        <w:ind w:left="5760" w:hanging="360"/>
      </w:pPr>
      <w:rPr>
        <w:rFonts w:ascii="Arial" w:hAnsi="Arial" w:hint="default"/>
      </w:rPr>
    </w:lvl>
    <w:lvl w:ilvl="8" w:tplc="FC7A5DE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E3241D"/>
    <w:multiLevelType w:val="hybridMultilevel"/>
    <w:tmpl w:val="FFA639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DDB4496"/>
    <w:multiLevelType w:val="hybridMultilevel"/>
    <w:tmpl w:val="C064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02668"/>
    <w:multiLevelType w:val="hybridMultilevel"/>
    <w:tmpl w:val="B1020B1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4B6470C"/>
    <w:multiLevelType w:val="hybridMultilevel"/>
    <w:tmpl w:val="B7A02528"/>
    <w:lvl w:ilvl="0" w:tplc="8DCE83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FC39AF"/>
    <w:multiLevelType w:val="hybridMultilevel"/>
    <w:tmpl w:val="741A94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403300">
    <w:abstractNumId w:val="8"/>
  </w:num>
  <w:num w:numId="2" w16cid:durableId="1477793984">
    <w:abstractNumId w:val="0"/>
  </w:num>
  <w:num w:numId="3" w16cid:durableId="1383796978">
    <w:abstractNumId w:val="2"/>
  </w:num>
  <w:num w:numId="4" w16cid:durableId="1538614838">
    <w:abstractNumId w:val="19"/>
  </w:num>
  <w:num w:numId="5" w16cid:durableId="671835918">
    <w:abstractNumId w:val="13"/>
  </w:num>
  <w:num w:numId="6" w16cid:durableId="149487750">
    <w:abstractNumId w:val="14"/>
  </w:num>
  <w:num w:numId="7" w16cid:durableId="581109841">
    <w:abstractNumId w:val="11"/>
  </w:num>
  <w:num w:numId="8" w16cid:durableId="665477357">
    <w:abstractNumId w:val="6"/>
  </w:num>
  <w:num w:numId="9" w16cid:durableId="1315375721">
    <w:abstractNumId w:val="7"/>
  </w:num>
  <w:num w:numId="10" w16cid:durableId="1849716470">
    <w:abstractNumId w:val="4"/>
  </w:num>
  <w:num w:numId="11" w16cid:durableId="765539863">
    <w:abstractNumId w:val="12"/>
  </w:num>
  <w:num w:numId="12" w16cid:durableId="590550854">
    <w:abstractNumId w:val="22"/>
  </w:num>
  <w:num w:numId="13" w16cid:durableId="832768323">
    <w:abstractNumId w:val="18"/>
  </w:num>
  <w:num w:numId="14" w16cid:durableId="537401280">
    <w:abstractNumId w:val="20"/>
  </w:num>
  <w:num w:numId="15" w16cid:durableId="75132813">
    <w:abstractNumId w:val="15"/>
  </w:num>
  <w:num w:numId="16" w16cid:durableId="1400446099">
    <w:abstractNumId w:val="10"/>
  </w:num>
  <w:num w:numId="17" w16cid:durableId="1699547587">
    <w:abstractNumId w:val="17"/>
  </w:num>
  <w:num w:numId="18" w16cid:durableId="5058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5782780">
    <w:abstractNumId w:val="9"/>
  </w:num>
  <w:num w:numId="20" w16cid:durableId="179785782">
    <w:abstractNumId w:val="3"/>
  </w:num>
  <w:num w:numId="21" w16cid:durableId="327949236">
    <w:abstractNumId w:val="1"/>
  </w:num>
  <w:num w:numId="22" w16cid:durableId="1051882171">
    <w:abstractNumId w:val="16"/>
  </w:num>
  <w:num w:numId="23" w16cid:durableId="135654221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91"/>
    <w:rsid w:val="0000156D"/>
    <w:rsid w:val="00005566"/>
    <w:rsid w:val="00007053"/>
    <w:rsid w:val="000114E8"/>
    <w:rsid w:val="0001365F"/>
    <w:rsid w:val="00017C71"/>
    <w:rsid w:val="00020D04"/>
    <w:rsid w:val="00021414"/>
    <w:rsid w:val="00021873"/>
    <w:rsid w:val="0002189F"/>
    <w:rsid w:val="00023D97"/>
    <w:rsid w:val="00024102"/>
    <w:rsid w:val="00024DB5"/>
    <w:rsid w:val="00030D28"/>
    <w:rsid w:val="000345D3"/>
    <w:rsid w:val="00035534"/>
    <w:rsid w:val="00035B5D"/>
    <w:rsid w:val="000361BB"/>
    <w:rsid w:val="00043486"/>
    <w:rsid w:val="000440C2"/>
    <w:rsid w:val="000449C6"/>
    <w:rsid w:val="00045998"/>
    <w:rsid w:val="00047496"/>
    <w:rsid w:val="00053FC4"/>
    <w:rsid w:val="0005611B"/>
    <w:rsid w:val="00065D96"/>
    <w:rsid w:val="00072800"/>
    <w:rsid w:val="00073208"/>
    <w:rsid w:val="00081558"/>
    <w:rsid w:val="00082321"/>
    <w:rsid w:val="00085A20"/>
    <w:rsid w:val="00092BA0"/>
    <w:rsid w:val="00094099"/>
    <w:rsid w:val="000A03C9"/>
    <w:rsid w:val="000A0E37"/>
    <w:rsid w:val="000A0E3A"/>
    <w:rsid w:val="000A2606"/>
    <w:rsid w:val="000A275F"/>
    <w:rsid w:val="000A2B46"/>
    <w:rsid w:val="000A2BF0"/>
    <w:rsid w:val="000A563A"/>
    <w:rsid w:val="000B0125"/>
    <w:rsid w:val="000B23A6"/>
    <w:rsid w:val="000B2994"/>
    <w:rsid w:val="000B29DF"/>
    <w:rsid w:val="000B39AF"/>
    <w:rsid w:val="000B7178"/>
    <w:rsid w:val="000B757B"/>
    <w:rsid w:val="000C097B"/>
    <w:rsid w:val="000C26A1"/>
    <w:rsid w:val="000C3069"/>
    <w:rsid w:val="000C43AD"/>
    <w:rsid w:val="000C5E0F"/>
    <w:rsid w:val="000C755F"/>
    <w:rsid w:val="000C77D3"/>
    <w:rsid w:val="000D142A"/>
    <w:rsid w:val="000D2B72"/>
    <w:rsid w:val="000D370E"/>
    <w:rsid w:val="000D4538"/>
    <w:rsid w:val="000D518C"/>
    <w:rsid w:val="000D55F8"/>
    <w:rsid w:val="000D5915"/>
    <w:rsid w:val="000D65D3"/>
    <w:rsid w:val="000D6FE0"/>
    <w:rsid w:val="000E0D27"/>
    <w:rsid w:val="000E154B"/>
    <w:rsid w:val="000E4052"/>
    <w:rsid w:val="000E4A85"/>
    <w:rsid w:val="000E6025"/>
    <w:rsid w:val="000E7D71"/>
    <w:rsid w:val="000F0E3F"/>
    <w:rsid w:val="000F2FE9"/>
    <w:rsid w:val="000F4398"/>
    <w:rsid w:val="000F5674"/>
    <w:rsid w:val="000F7F6A"/>
    <w:rsid w:val="00100524"/>
    <w:rsid w:val="00105354"/>
    <w:rsid w:val="00106408"/>
    <w:rsid w:val="00106782"/>
    <w:rsid w:val="00110559"/>
    <w:rsid w:val="001119DD"/>
    <w:rsid w:val="00112BBB"/>
    <w:rsid w:val="001134FF"/>
    <w:rsid w:val="00113DC9"/>
    <w:rsid w:val="001150B7"/>
    <w:rsid w:val="0011551D"/>
    <w:rsid w:val="00117026"/>
    <w:rsid w:val="0012058C"/>
    <w:rsid w:val="00121BE2"/>
    <w:rsid w:val="0012332E"/>
    <w:rsid w:val="00123A5F"/>
    <w:rsid w:val="00123E30"/>
    <w:rsid w:val="0012402A"/>
    <w:rsid w:val="00124EB0"/>
    <w:rsid w:val="001263F3"/>
    <w:rsid w:val="001272B1"/>
    <w:rsid w:val="00127C4A"/>
    <w:rsid w:val="00130A5E"/>
    <w:rsid w:val="00130C6C"/>
    <w:rsid w:val="00130FEE"/>
    <w:rsid w:val="00134E0C"/>
    <w:rsid w:val="00135860"/>
    <w:rsid w:val="001360C2"/>
    <w:rsid w:val="00136EA1"/>
    <w:rsid w:val="00141898"/>
    <w:rsid w:val="00143E49"/>
    <w:rsid w:val="00145DF9"/>
    <w:rsid w:val="00147D49"/>
    <w:rsid w:val="001510C9"/>
    <w:rsid w:val="00151765"/>
    <w:rsid w:val="0015431E"/>
    <w:rsid w:val="00155C95"/>
    <w:rsid w:val="00160113"/>
    <w:rsid w:val="0016255B"/>
    <w:rsid w:val="001639D7"/>
    <w:rsid w:val="00167739"/>
    <w:rsid w:val="001708D9"/>
    <w:rsid w:val="00171B67"/>
    <w:rsid w:val="00172C96"/>
    <w:rsid w:val="00173B88"/>
    <w:rsid w:val="0017453D"/>
    <w:rsid w:val="001759FC"/>
    <w:rsid w:val="00175D13"/>
    <w:rsid w:val="00175E82"/>
    <w:rsid w:val="00176D69"/>
    <w:rsid w:val="00177069"/>
    <w:rsid w:val="001778C5"/>
    <w:rsid w:val="00177D02"/>
    <w:rsid w:val="001808ED"/>
    <w:rsid w:val="00183D1A"/>
    <w:rsid w:val="00184EC8"/>
    <w:rsid w:val="0018757A"/>
    <w:rsid w:val="00187F33"/>
    <w:rsid w:val="00190BE2"/>
    <w:rsid w:val="00191295"/>
    <w:rsid w:val="00195425"/>
    <w:rsid w:val="0019655F"/>
    <w:rsid w:val="001965F1"/>
    <w:rsid w:val="001977B2"/>
    <w:rsid w:val="001A1D23"/>
    <w:rsid w:val="001A31B9"/>
    <w:rsid w:val="001A4070"/>
    <w:rsid w:val="001A4202"/>
    <w:rsid w:val="001A5210"/>
    <w:rsid w:val="001A7C84"/>
    <w:rsid w:val="001A7E18"/>
    <w:rsid w:val="001B1F66"/>
    <w:rsid w:val="001B408A"/>
    <w:rsid w:val="001B50FA"/>
    <w:rsid w:val="001B572C"/>
    <w:rsid w:val="001B754A"/>
    <w:rsid w:val="001C05B0"/>
    <w:rsid w:val="001C0DEE"/>
    <w:rsid w:val="001C2144"/>
    <w:rsid w:val="001C40FC"/>
    <w:rsid w:val="001C6651"/>
    <w:rsid w:val="001C6CB4"/>
    <w:rsid w:val="001D18E9"/>
    <w:rsid w:val="001D1ED6"/>
    <w:rsid w:val="001D22B5"/>
    <w:rsid w:val="001D33FA"/>
    <w:rsid w:val="001D5503"/>
    <w:rsid w:val="001D6133"/>
    <w:rsid w:val="001D7116"/>
    <w:rsid w:val="001E0D19"/>
    <w:rsid w:val="001E1339"/>
    <w:rsid w:val="001E206E"/>
    <w:rsid w:val="001E2DC0"/>
    <w:rsid w:val="001E3FAD"/>
    <w:rsid w:val="001F0F14"/>
    <w:rsid w:val="001F3F41"/>
    <w:rsid w:val="001F44F3"/>
    <w:rsid w:val="00200139"/>
    <w:rsid w:val="002012E3"/>
    <w:rsid w:val="00202CA1"/>
    <w:rsid w:val="00204A94"/>
    <w:rsid w:val="00206647"/>
    <w:rsid w:val="00211364"/>
    <w:rsid w:val="00211F95"/>
    <w:rsid w:val="0021428D"/>
    <w:rsid w:val="00214AB2"/>
    <w:rsid w:val="0021613C"/>
    <w:rsid w:val="00220106"/>
    <w:rsid w:val="002227DE"/>
    <w:rsid w:val="00223CF1"/>
    <w:rsid w:val="00225798"/>
    <w:rsid w:val="002275FE"/>
    <w:rsid w:val="0023158E"/>
    <w:rsid w:val="002356EB"/>
    <w:rsid w:val="0024043A"/>
    <w:rsid w:val="0024105B"/>
    <w:rsid w:val="002413EA"/>
    <w:rsid w:val="00242BFD"/>
    <w:rsid w:val="0024563D"/>
    <w:rsid w:val="00246D0A"/>
    <w:rsid w:val="00252807"/>
    <w:rsid w:val="00252CC4"/>
    <w:rsid w:val="0025488B"/>
    <w:rsid w:val="0025763C"/>
    <w:rsid w:val="002600D4"/>
    <w:rsid w:val="00262B53"/>
    <w:rsid w:val="002632F7"/>
    <w:rsid w:val="002646C9"/>
    <w:rsid w:val="0026635A"/>
    <w:rsid w:val="00267116"/>
    <w:rsid w:val="00270DA0"/>
    <w:rsid w:val="002721A1"/>
    <w:rsid w:val="002735CD"/>
    <w:rsid w:val="00276481"/>
    <w:rsid w:val="00276F3E"/>
    <w:rsid w:val="002805B6"/>
    <w:rsid w:val="00280C99"/>
    <w:rsid w:val="00280E13"/>
    <w:rsid w:val="00280E50"/>
    <w:rsid w:val="002817D0"/>
    <w:rsid w:val="00281C55"/>
    <w:rsid w:val="002833E5"/>
    <w:rsid w:val="002915FE"/>
    <w:rsid w:val="00292EBE"/>
    <w:rsid w:val="00294200"/>
    <w:rsid w:val="00295B55"/>
    <w:rsid w:val="002A015C"/>
    <w:rsid w:val="002A33CB"/>
    <w:rsid w:val="002A3CAC"/>
    <w:rsid w:val="002A61CF"/>
    <w:rsid w:val="002A6683"/>
    <w:rsid w:val="002A6E7F"/>
    <w:rsid w:val="002B037B"/>
    <w:rsid w:val="002B1ED1"/>
    <w:rsid w:val="002B21E6"/>
    <w:rsid w:val="002B2706"/>
    <w:rsid w:val="002B3A91"/>
    <w:rsid w:val="002B70D4"/>
    <w:rsid w:val="002C2883"/>
    <w:rsid w:val="002C2BAF"/>
    <w:rsid w:val="002C4FC3"/>
    <w:rsid w:val="002C5B48"/>
    <w:rsid w:val="002C6B7C"/>
    <w:rsid w:val="002D10E8"/>
    <w:rsid w:val="002D365B"/>
    <w:rsid w:val="002D4530"/>
    <w:rsid w:val="002E0C89"/>
    <w:rsid w:val="002E28B5"/>
    <w:rsid w:val="002E2DF3"/>
    <w:rsid w:val="002E778F"/>
    <w:rsid w:val="002F07AD"/>
    <w:rsid w:val="002F0A01"/>
    <w:rsid w:val="002F13CA"/>
    <w:rsid w:val="002F1441"/>
    <w:rsid w:val="002F265E"/>
    <w:rsid w:val="002F2CA4"/>
    <w:rsid w:val="002F2E97"/>
    <w:rsid w:val="002F30C7"/>
    <w:rsid w:val="002F3286"/>
    <w:rsid w:val="002F4AFF"/>
    <w:rsid w:val="0030058B"/>
    <w:rsid w:val="00301734"/>
    <w:rsid w:val="00301855"/>
    <w:rsid w:val="00301CF3"/>
    <w:rsid w:val="003022B5"/>
    <w:rsid w:val="00304634"/>
    <w:rsid w:val="003052B1"/>
    <w:rsid w:val="00306B38"/>
    <w:rsid w:val="00307EEA"/>
    <w:rsid w:val="0031064D"/>
    <w:rsid w:val="003133B5"/>
    <w:rsid w:val="003145E6"/>
    <w:rsid w:val="00316FD4"/>
    <w:rsid w:val="003206C3"/>
    <w:rsid w:val="003215A2"/>
    <w:rsid w:val="00322124"/>
    <w:rsid w:val="003224EC"/>
    <w:rsid w:val="00322E1D"/>
    <w:rsid w:val="00323DFC"/>
    <w:rsid w:val="003248E4"/>
    <w:rsid w:val="00325796"/>
    <w:rsid w:val="00331419"/>
    <w:rsid w:val="00332E42"/>
    <w:rsid w:val="0033310A"/>
    <w:rsid w:val="00334F47"/>
    <w:rsid w:val="00337F22"/>
    <w:rsid w:val="00344648"/>
    <w:rsid w:val="00344DFB"/>
    <w:rsid w:val="003500E3"/>
    <w:rsid w:val="003520DD"/>
    <w:rsid w:val="0035288B"/>
    <w:rsid w:val="00352F1D"/>
    <w:rsid w:val="003560AD"/>
    <w:rsid w:val="00363EA0"/>
    <w:rsid w:val="00364404"/>
    <w:rsid w:val="00364D14"/>
    <w:rsid w:val="00365886"/>
    <w:rsid w:val="00366818"/>
    <w:rsid w:val="003703D8"/>
    <w:rsid w:val="003715A7"/>
    <w:rsid w:val="00373A8A"/>
    <w:rsid w:val="00377C25"/>
    <w:rsid w:val="00382FBA"/>
    <w:rsid w:val="00383498"/>
    <w:rsid w:val="00383D51"/>
    <w:rsid w:val="003860FB"/>
    <w:rsid w:val="003900FE"/>
    <w:rsid w:val="00393FBB"/>
    <w:rsid w:val="00394633"/>
    <w:rsid w:val="00395AC9"/>
    <w:rsid w:val="00396A10"/>
    <w:rsid w:val="003974E8"/>
    <w:rsid w:val="003A2A34"/>
    <w:rsid w:val="003A2B41"/>
    <w:rsid w:val="003A45F6"/>
    <w:rsid w:val="003A7680"/>
    <w:rsid w:val="003B0DAB"/>
    <w:rsid w:val="003B1C25"/>
    <w:rsid w:val="003B2339"/>
    <w:rsid w:val="003B2ACC"/>
    <w:rsid w:val="003B5B33"/>
    <w:rsid w:val="003B6D48"/>
    <w:rsid w:val="003C1116"/>
    <w:rsid w:val="003C22C4"/>
    <w:rsid w:val="003C31E4"/>
    <w:rsid w:val="003C55C9"/>
    <w:rsid w:val="003C5734"/>
    <w:rsid w:val="003D0EF6"/>
    <w:rsid w:val="003D3204"/>
    <w:rsid w:val="003D4013"/>
    <w:rsid w:val="003D6E03"/>
    <w:rsid w:val="003D781B"/>
    <w:rsid w:val="003E2F5F"/>
    <w:rsid w:val="003E3E5E"/>
    <w:rsid w:val="003E487A"/>
    <w:rsid w:val="003E5809"/>
    <w:rsid w:val="003E5C4D"/>
    <w:rsid w:val="003E5DB2"/>
    <w:rsid w:val="003E7EEB"/>
    <w:rsid w:val="003F19F2"/>
    <w:rsid w:val="003F4824"/>
    <w:rsid w:val="003F7C9D"/>
    <w:rsid w:val="003F7D49"/>
    <w:rsid w:val="0040115C"/>
    <w:rsid w:val="004034EC"/>
    <w:rsid w:val="00403918"/>
    <w:rsid w:val="004047E0"/>
    <w:rsid w:val="00404861"/>
    <w:rsid w:val="004048B1"/>
    <w:rsid w:val="004067C8"/>
    <w:rsid w:val="00406C75"/>
    <w:rsid w:val="00410ACA"/>
    <w:rsid w:val="00410F4C"/>
    <w:rsid w:val="004110A6"/>
    <w:rsid w:val="004127D5"/>
    <w:rsid w:val="0041563D"/>
    <w:rsid w:val="00420195"/>
    <w:rsid w:val="00421044"/>
    <w:rsid w:val="0042514E"/>
    <w:rsid w:val="00433E96"/>
    <w:rsid w:val="0043603D"/>
    <w:rsid w:val="004406E8"/>
    <w:rsid w:val="00441B2D"/>
    <w:rsid w:val="00441C08"/>
    <w:rsid w:val="00444F86"/>
    <w:rsid w:val="00450118"/>
    <w:rsid w:val="00451033"/>
    <w:rsid w:val="004531F7"/>
    <w:rsid w:val="00453C14"/>
    <w:rsid w:val="00456156"/>
    <w:rsid w:val="00456344"/>
    <w:rsid w:val="00456B9F"/>
    <w:rsid w:val="00460035"/>
    <w:rsid w:val="00460B45"/>
    <w:rsid w:val="00462A37"/>
    <w:rsid w:val="00463CB4"/>
    <w:rsid w:val="00465355"/>
    <w:rsid w:val="00465447"/>
    <w:rsid w:val="00466E1C"/>
    <w:rsid w:val="00470F4D"/>
    <w:rsid w:val="00471559"/>
    <w:rsid w:val="0047219E"/>
    <w:rsid w:val="00474689"/>
    <w:rsid w:val="00476061"/>
    <w:rsid w:val="00476723"/>
    <w:rsid w:val="00477F61"/>
    <w:rsid w:val="004845E8"/>
    <w:rsid w:val="00485E6A"/>
    <w:rsid w:val="00490A9B"/>
    <w:rsid w:val="00491697"/>
    <w:rsid w:val="004953E3"/>
    <w:rsid w:val="004957AB"/>
    <w:rsid w:val="004971A6"/>
    <w:rsid w:val="004A1F99"/>
    <w:rsid w:val="004A23E1"/>
    <w:rsid w:val="004A269B"/>
    <w:rsid w:val="004A2BB9"/>
    <w:rsid w:val="004A2C76"/>
    <w:rsid w:val="004A4B19"/>
    <w:rsid w:val="004A6570"/>
    <w:rsid w:val="004A6C76"/>
    <w:rsid w:val="004B1DF1"/>
    <w:rsid w:val="004B4A53"/>
    <w:rsid w:val="004B57A5"/>
    <w:rsid w:val="004B600D"/>
    <w:rsid w:val="004C0769"/>
    <w:rsid w:val="004C2361"/>
    <w:rsid w:val="004C295C"/>
    <w:rsid w:val="004C2ACF"/>
    <w:rsid w:val="004C3AA0"/>
    <w:rsid w:val="004C6012"/>
    <w:rsid w:val="004C6E7B"/>
    <w:rsid w:val="004D0323"/>
    <w:rsid w:val="004D33FC"/>
    <w:rsid w:val="004D5BD5"/>
    <w:rsid w:val="004E0EF5"/>
    <w:rsid w:val="004E116C"/>
    <w:rsid w:val="004E2B6C"/>
    <w:rsid w:val="004E3A17"/>
    <w:rsid w:val="004E52CC"/>
    <w:rsid w:val="004E5844"/>
    <w:rsid w:val="004E5D12"/>
    <w:rsid w:val="004E6863"/>
    <w:rsid w:val="004E6D8F"/>
    <w:rsid w:val="004F23E2"/>
    <w:rsid w:val="004F2AB9"/>
    <w:rsid w:val="004F389B"/>
    <w:rsid w:val="004F3E72"/>
    <w:rsid w:val="004F658C"/>
    <w:rsid w:val="004F72E0"/>
    <w:rsid w:val="00503D5B"/>
    <w:rsid w:val="005046C2"/>
    <w:rsid w:val="00504871"/>
    <w:rsid w:val="00506C55"/>
    <w:rsid w:val="0051397E"/>
    <w:rsid w:val="005142D9"/>
    <w:rsid w:val="00515371"/>
    <w:rsid w:val="00520A4D"/>
    <w:rsid w:val="00520CDE"/>
    <w:rsid w:val="00521015"/>
    <w:rsid w:val="0052110E"/>
    <w:rsid w:val="00523D9C"/>
    <w:rsid w:val="00525604"/>
    <w:rsid w:val="00525C86"/>
    <w:rsid w:val="00526DBE"/>
    <w:rsid w:val="0052775C"/>
    <w:rsid w:val="00532112"/>
    <w:rsid w:val="005350AF"/>
    <w:rsid w:val="0053583D"/>
    <w:rsid w:val="005372E6"/>
    <w:rsid w:val="00540546"/>
    <w:rsid w:val="005410A7"/>
    <w:rsid w:val="005412B8"/>
    <w:rsid w:val="0054166A"/>
    <w:rsid w:val="005424E4"/>
    <w:rsid w:val="005461F3"/>
    <w:rsid w:val="00546F55"/>
    <w:rsid w:val="005544BF"/>
    <w:rsid w:val="00554832"/>
    <w:rsid w:val="00555FF8"/>
    <w:rsid w:val="00560651"/>
    <w:rsid w:val="00561604"/>
    <w:rsid w:val="00562ABB"/>
    <w:rsid w:val="00563271"/>
    <w:rsid w:val="00565BA6"/>
    <w:rsid w:val="00567AC1"/>
    <w:rsid w:val="00570E38"/>
    <w:rsid w:val="00577594"/>
    <w:rsid w:val="00580EFE"/>
    <w:rsid w:val="00582B1B"/>
    <w:rsid w:val="005840CA"/>
    <w:rsid w:val="00586200"/>
    <w:rsid w:val="005863C3"/>
    <w:rsid w:val="00586B49"/>
    <w:rsid w:val="005873E3"/>
    <w:rsid w:val="00590078"/>
    <w:rsid w:val="005925D8"/>
    <w:rsid w:val="00592CF5"/>
    <w:rsid w:val="00593188"/>
    <w:rsid w:val="0059346C"/>
    <w:rsid w:val="00593E2C"/>
    <w:rsid w:val="0059409F"/>
    <w:rsid w:val="0059442D"/>
    <w:rsid w:val="00595021"/>
    <w:rsid w:val="005959EC"/>
    <w:rsid w:val="005A0DAC"/>
    <w:rsid w:val="005A30ED"/>
    <w:rsid w:val="005A55C0"/>
    <w:rsid w:val="005A5721"/>
    <w:rsid w:val="005A6F8D"/>
    <w:rsid w:val="005A72B5"/>
    <w:rsid w:val="005B072A"/>
    <w:rsid w:val="005B1700"/>
    <w:rsid w:val="005B35A9"/>
    <w:rsid w:val="005B365E"/>
    <w:rsid w:val="005B5F42"/>
    <w:rsid w:val="005B67F1"/>
    <w:rsid w:val="005C111F"/>
    <w:rsid w:val="005C16E0"/>
    <w:rsid w:val="005C20DF"/>
    <w:rsid w:val="005C35FA"/>
    <w:rsid w:val="005C3BBA"/>
    <w:rsid w:val="005C6A5C"/>
    <w:rsid w:val="005D1FDA"/>
    <w:rsid w:val="005D2081"/>
    <w:rsid w:val="005D30AE"/>
    <w:rsid w:val="005D4D7E"/>
    <w:rsid w:val="005D50CB"/>
    <w:rsid w:val="005E0355"/>
    <w:rsid w:val="005E20D4"/>
    <w:rsid w:val="005E503B"/>
    <w:rsid w:val="005E6D9C"/>
    <w:rsid w:val="005F128C"/>
    <w:rsid w:val="005F426C"/>
    <w:rsid w:val="005F4AB8"/>
    <w:rsid w:val="005F6013"/>
    <w:rsid w:val="00600147"/>
    <w:rsid w:val="0060097F"/>
    <w:rsid w:val="0060209A"/>
    <w:rsid w:val="00604701"/>
    <w:rsid w:val="00604C69"/>
    <w:rsid w:val="00605A68"/>
    <w:rsid w:val="00605F71"/>
    <w:rsid w:val="0060625F"/>
    <w:rsid w:val="00607479"/>
    <w:rsid w:val="00610881"/>
    <w:rsid w:val="00611A80"/>
    <w:rsid w:val="00614283"/>
    <w:rsid w:val="00615A54"/>
    <w:rsid w:val="006171C5"/>
    <w:rsid w:val="00620451"/>
    <w:rsid w:val="00621089"/>
    <w:rsid w:val="0062207C"/>
    <w:rsid w:val="00622D16"/>
    <w:rsid w:val="00622EFD"/>
    <w:rsid w:val="00623AE4"/>
    <w:rsid w:val="00624432"/>
    <w:rsid w:val="006302BF"/>
    <w:rsid w:val="00631018"/>
    <w:rsid w:val="00632758"/>
    <w:rsid w:val="00634782"/>
    <w:rsid w:val="0063495D"/>
    <w:rsid w:val="00635A30"/>
    <w:rsid w:val="006367AC"/>
    <w:rsid w:val="0064054A"/>
    <w:rsid w:val="00641823"/>
    <w:rsid w:val="00645035"/>
    <w:rsid w:val="00646DF2"/>
    <w:rsid w:val="00647072"/>
    <w:rsid w:val="00647973"/>
    <w:rsid w:val="0065025A"/>
    <w:rsid w:val="0065156F"/>
    <w:rsid w:val="0065320E"/>
    <w:rsid w:val="00653582"/>
    <w:rsid w:val="00654E19"/>
    <w:rsid w:val="00656CAF"/>
    <w:rsid w:val="00657232"/>
    <w:rsid w:val="006576D5"/>
    <w:rsid w:val="0065783F"/>
    <w:rsid w:val="00660576"/>
    <w:rsid w:val="00661318"/>
    <w:rsid w:val="00661B03"/>
    <w:rsid w:val="0066244A"/>
    <w:rsid w:val="00665AF8"/>
    <w:rsid w:val="00666098"/>
    <w:rsid w:val="00667B5E"/>
    <w:rsid w:val="00670E44"/>
    <w:rsid w:val="006711B0"/>
    <w:rsid w:val="00671645"/>
    <w:rsid w:val="00671870"/>
    <w:rsid w:val="006743A0"/>
    <w:rsid w:val="006743B6"/>
    <w:rsid w:val="00675519"/>
    <w:rsid w:val="00675630"/>
    <w:rsid w:val="00675FB3"/>
    <w:rsid w:val="0067601C"/>
    <w:rsid w:val="00677454"/>
    <w:rsid w:val="00677717"/>
    <w:rsid w:val="006809B7"/>
    <w:rsid w:val="00680B84"/>
    <w:rsid w:val="0068325C"/>
    <w:rsid w:val="006857D7"/>
    <w:rsid w:val="0068612F"/>
    <w:rsid w:val="00687E4F"/>
    <w:rsid w:val="00691806"/>
    <w:rsid w:val="006920DC"/>
    <w:rsid w:val="00693EC0"/>
    <w:rsid w:val="006943D3"/>
    <w:rsid w:val="00694B3E"/>
    <w:rsid w:val="00695E64"/>
    <w:rsid w:val="00697113"/>
    <w:rsid w:val="006A0217"/>
    <w:rsid w:val="006A07CA"/>
    <w:rsid w:val="006A3351"/>
    <w:rsid w:val="006A4D3A"/>
    <w:rsid w:val="006A56D1"/>
    <w:rsid w:val="006B0D38"/>
    <w:rsid w:val="006B12E9"/>
    <w:rsid w:val="006B1EC0"/>
    <w:rsid w:val="006C48C5"/>
    <w:rsid w:val="006C7A78"/>
    <w:rsid w:val="006D0BFC"/>
    <w:rsid w:val="006D2228"/>
    <w:rsid w:val="006D3E35"/>
    <w:rsid w:val="006D44E7"/>
    <w:rsid w:val="006D5402"/>
    <w:rsid w:val="006D602A"/>
    <w:rsid w:val="006D6440"/>
    <w:rsid w:val="006E0625"/>
    <w:rsid w:val="006E0CB0"/>
    <w:rsid w:val="006E15F0"/>
    <w:rsid w:val="006E227E"/>
    <w:rsid w:val="006E3728"/>
    <w:rsid w:val="006E64E2"/>
    <w:rsid w:val="006E70C7"/>
    <w:rsid w:val="006E772C"/>
    <w:rsid w:val="006F1821"/>
    <w:rsid w:val="006F4195"/>
    <w:rsid w:val="006F41BC"/>
    <w:rsid w:val="006F6062"/>
    <w:rsid w:val="006F76D8"/>
    <w:rsid w:val="00704796"/>
    <w:rsid w:val="00706600"/>
    <w:rsid w:val="00707A9B"/>
    <w:rsid w:val="0071166A"/>
    <w:rsid w:val="00711B5B"/>
    <w:rsid w:val="00712526"/>
    <w:rsid w:val="00714096"/>
    <w:rsid w:val="00714C3E"/>
    <w:rsid w:val="0071507C"/>
    <w:rsid w:val="00716109"/>
    <w:rsid w:val="007177E8"/>
    <w:rsid w:val="007230F3"/>
    <w:rsid w:val="00731AC7"/>
    <w:rsid w:val="00732026"/>
    <w:rsid w:val="007321E1"/>
    <w:rsid w:val="00732E99"/>
    <w:rsid w:val="0073397B"/>
    <w:rsid w:val="00734F6B"/>
    <w:rsid w:val="00735348"/>
    <w:rsid w:val="007409EB"/>
    <w:rsid w:val="00743918"/>
    <w:rsid w:val="00743E8C"/>
    <w:rsid w:val="00744492"/>
    <w:rsid w:val="007445EA"/>
    <w:rsid w:val="00744CE6"/>
    <w:rsid w:val="0074560A"/>
    <w:rsid w:val="0074612F"/>
    <w:rsid w:val="00747EB6"/>
    <w:rsid w:val="0075189B"/>
    <w:rsid w:val="00752B95"/>
    <w:rsid w:val="0075409F"/>
    <w:rsid w:val="00755AA3"/>
    <w:rsid w:val="00756047"/>
    <w:rsid w:val="00760286"/>
    <w:rsid w:val="00760765"/>
    <w:rsid w:val="0076125C"/>
    <w:rsid w:val="00761CF3"/>
    <w:rsid w:val="00763C75"/>
    <w:rsid w:val="00764CAE"/>
    <w:rsid w:val="0076550A"/>
    <w:rsid w:val="00767F5F"/>
    <w:rsid w:val="007716ED"/>
    <w:rsid w:val="00774E77"/>
    <w:rsid w:val="00775169"/>
    <w:rsid w:val="007762BD"/>
    <w:rsid w:val="007765F8"/>
    <w:rsid w:val="0078283D"/>
    <w:rsid w:val="00784398"/>
    <w:rsid w:val="00790686"/>
    <w:rsid w:val="00793A12"/>
    <w:rsid w:val="00795278"/>
    <w:rsid w:val="0079766E"/>
    <w:rsid w:val="007A0D96"/>
    <w:rsid w:val="007A180F"/>
    <w:rsid w:val="007A211C"/>
    <w:rsid w:val="007A29C1"/>
    <w:rsid w:val="007A33E7"/>
    <w:rsid w:val="007A383C"/>
    <w:rsid w:val="007A3981"/>
    <w:rsid w:val="007A5273"/>
    <w:rsid w:val="007A52B8"/>
    <w:rsid w:val="007A7072"/>
    <w:rsid w:val="007A71A1"/>
    <w:rsid w:val="007A7460"/>
    <w:rsid w:val="007A7704"/>
    <w:rsid w:val="007B2640"/>
    <w:rsid w:val="007B642F"/>
    <w:rsid w:val="007C17EE"/>
    <w:rsid w:val="007C2AA0"/>
    <w:rsid w:val="007C351E"/>
    <w:rsid w:val="007C42E8"/>
    <w:rsid w:val="007C4593"/>
    <w:rsid w:val="007C5171"/>
    <w:rsid w:val="007C74C0"/>
    <w:rsid w:val="007D0ACC"/>
    <w:rsid w:val="007D0F82"/>
    <w:rsid w:val="007D4331"/>
    <w:rsid w:val="007D5764"/>
    <w:rsid w:val="007D5D22"/>
    <w:rsid w:val="007D63F1"/>
    <w:rsid w:val="007D680F"/>
    <w:rsid w:val="007D6E9D"/>
    <w:rsid w:val="007E0237"/>
    <w:rsid w:val="007E2FBF"/>
    <w:rsid w:val="007E5565"/>
    <w:rsid w:val="007E5CA5"/>
    <w:rsid w:val="007F013D"/>
    <w:rsid w:val="007F0166"/>
    <w:rsid w:val="007F2F49"/>
    <w:rsid w:val="007F31B6"/>
    <w:rsid w:val="007F4144"/>
    <w:rsid w:val="007F4CE7"/>
    <w:rsid w:val="007F67C9"/>
    <w:rsid w:val="007F7E6A"/>
    <w:rsid w:val="00800116"/>
    <w:rsid w:val="0080177C"/>
    <w:rsid w:val="00803194"/>
    <w:rsid w:val="00806F1F"/>
    <w:rsid w:val="008114BC"/>
    <w:rsid w:val="0081304A"/>
    <w:rsid w:val="00813E8E"/>
    <w:rsid w:val="00821C79"/>
    <w:rsid w:val="008236DC"/>
    <w:rsid w:val="008238E3"/>
    <w:rsid w:val="00823E1F"/>
    <w:rsid w:val="008278D0"/>
    <w:rsid w:val="008302B9"/>
    <w:rsid w:val="008316CB"/>
    <w:rsid w:val="008323B6"/>
    <w:rsid w:val="00834153"/>
    <w:rsid w:val="00834C8A"/>
    <w:rsid w:val="00836805"/>
    <w:rsid w:val="00837CAA"/>
    <w:rsid w:val="00837CF1"/>
    <w:rsid w:val="008415AF"/>
    <w:rsid w:val="00843066"/>
    <w:rsid w:val="008439E9"/>
    <w:rsid w:val="00843CE1"/>
    <w:rsid w:val="0084432C"/>
    <w:rsid w:val="00844C73"/>
    <w:rsid w:val="00845976"/>
    <w:rsid w:val="00845A00"/>
    <w:rsid w:val="00846D00"/>
    <w:rsid w:val="00846E8D"/>
    <w:rsid w:val="0084728E"/>
    <w:rsid w:val="00852430"/>
    <w:rsid w:val="0085360F"/>
    <w:rsid w:val="00854487"/>
    <w:rsid w:val="00854B33"/>
    <w:rsid w:val="00854C99"/>
    <w:rsid w:val="0085556F"/>
    <w:rsid w:val="008558E9"/>
    <w:rsid w:val="00856744"/>
    <w:rsid w:val="00856C25"/>
    <w:rsid w:val="00860250"/>
    <w:rsid w:val="00865840"/>
    <w:rsid w:val="00866320"/>
    <w:rsid w:val="008664AB"/>
    <w:rsid w:val="00866A6C"/>
    <w:rsid w:val="00866F23"/>
    <w:rsid w:val="0087023E"/>
    <w:rsid w:val="00872235"/>
    <w:rsid w:val="00872CBC"/>
    <w:rsid w:val="00872E39"/>
    <w:rsid w:val="008758B6"/>
    <w:rsid w:val="00875A02"/>
    <w:rsid w:val="00876AAD"/>
    <w:rsid w:val="00876C95"/>
    <w:rsid w:val="008770F1"/>
    <w:rsid w:val="00877257"/>
    <w:rsid w:val="00880314"/>
    <w:rsid w:val="00883876"/>
    <w:rsid w:val="008840C2"/>
    <w:rsid w:val="00885B69"/>
    <w:rsid w:val="008874F5"/>
    <w:rsid w:val="00887FB1"/>
    <w:rsid w:val="0089293F"/>
    <w:rsid w:val="0089332C"/>
    <w:rsid w:val="00895787"/>
    <w:rsid w:val="00896923"/>
    <w:rsid w:val="008A0569"/>
    <w:rsid w:val="008A2AD8"/>
    <w:rsid w:val="008A6337"/>
    <w:rsid w:val="008A7B57"/>
    <w:rsid w:val="008A7D15"/>
    <w:rsid w:val="008B163B"/>
    <w:rsid w:val="008B475E"/>
    <w:rsid w:val="008B4B6F"/>
    <w:rsid w:val="008B5109"/>
    <w:rsid w:val="008B67CF"/>
    <w:rsid w:val="008B7138"/>
    <w:rsid w:val="008C20D2"/>
    <w:rsid w:val="008C2397"/>
    <w:rsid w:val="008C2F51"/>
    <w:rsid w:val="008C3AEB"/>
    <w:rsid w:val="008C4B21"/>
    <w:rsid w:val="008C4CE1"/>
    <w:rsid w:val="008C5242"/>
    <w:rsid w:val="008C6CE2"/>
    <w:rsid w:val="008D1011"/>
    <w:rsid w:val="008D34FD"/>
    <w:rsid w:val="008D356A"/>
    <w:rsid w:val="008D3FF8"/>
    <w:rsid w:val="008D5FFD"/>
    <w:rsid w:val="008D6546"/>
    <w:rsid w:val="008D6C0B"/>
    <w:rsid w:val="008D7AE7"/>
    <w:rsid w:val="008E2C19"/>
    <w:rsid w:val="008E55A1"/>
    <w:rsid w:val="008E5773"/>
    <w:rsid w:val="008E6A87"/>
    <w:rsid w:val="008E79A8"/>
    <w:rsid w:val="008F0ACC"/>
    <w:rsid w:val="008F0B5B"/>
    <w:rsid w:val="008F4008"/>
    <w:rsid w:val="008F605B"/>
    <w:rsid w:val="00900CEC"/>
    <w:rsid w:val="0090167A"/>
    <w:rsid w:val="00902595"/>
    <w:rsid w:val="00902BEB"/>
    <w:rsid w:val="00902CAB"/>
    <w:rsid w:val="00903B32"/>
    <w:rsid w:val="00903F83"/>
    <w:rsid w:val="00905929"/>
    <w:rsid w:val="00910468"/>
    <w:rsid w:val="0091386A"/>
    <w:rsid w:val="0091439D"/>
    <w:rsid w:val="00915971"/>
    <w:rsid w:val="0092115D"/>
    <w:rsid w:val="009255DF"/>
    <w:rsid w:val="00925E46"/>
    <w:rsid w:val="00926D07"/>
    <w:rsid w:val="00926DE4"/>
    <w:rsid w:val="00927177"/>
    <w:rsid w:val="00927253"/>
    <w:rsid w:val="00927270"/>
    <w:rsid w:val="00927D89"/>
    <w:rsid w:val="00930216"/>
    <w:rsid w:val="00930EE7"/>
    <w:rsid w:val="00930FC2"/>
    <w:rsid w:val="009317E5"/>
    <w:rsid w:val="00933127"/>
    <w:rsid w:val="00934955"/>
    <w:rsid w:val="00934EF8"/>
    <w:rsid w:val="009405B4"/>
    <w:rsid w:val="009406C1"/>
    <w:rsid w:val="0094104E"/>
    <w:rsid w:val="009424FF"/>
    <w:rsid w:val="00944EAE"/>
    <w:rsid w:val="009469B8"/>
    <w:rsid w:val="00950109"/>
    <w:rsid w:val="00950D19"/>
    <w:rsid w:val="00953519"/>
    <w:rsid w:val="00953B3C"/>
    <w:rsid w:val="00954544"/>
    <w:rsid w:val="0095694A"/>
    <w:rsid w:val="00956BE5"/>
    <w:rsid w:val="00956D34"/>
    <w:rsid w:val="009571E6"/>
    <w:rsid w:val="00960578"/>
    <w:rsid w:val="009618B1"/>
    <w:rsid w:val="00961EFD"/>
    <w:rsid w:val="0096299C"/>
    <w:rsid w:val="009630F5"/>
    <w:rsid w:val="00963203"/>
    <w:rsid w:val="009717DE"/>
    <w:rsid w:val="00972554"/>
    <w:rsid w:val="009728DB"/>
    <w:rsid w:val="0097318B"/>
    <w:rsid w:val="00973AE5"/>
    <w:rsid w:val="0097452B"/>
    <w:rsid w:val="00974663"/>
    <w:rsid w:val="0097528B"/>
    <w:rsid w:val="00977068"/>
    <w:rsid w:val="00983EE8"/>
    <w:rsid w:val="00985A06"/>
    <w:rsid w:val="00986B78"/>
    <w:rsid w:val="00986D82"/>
    <w:rsid w:val="00987EB5"/>
    <w:rsid w:val="009930B9"/>
    <w:rsid w:val="00993717"/>
    <w:rsid w:val="009952D6"/>
    <w:rsid w:val="009953EE"/>
    <w:rsid w:val="0099628E"/>
    <w:rsid w:val="00996E3E"/>
    <w:rsid w:val="009979BF"/>
    <w:rsid w:val="009A0DDE"/>
    <w:rsid w:val="009A36C0"/>
    <w:rsid w:val="009A3F10"/>
    <w:rsid w:val="009A6664"/>
    <w:rsid w:val="009B0C3E"/>
    <w:rsid w:val="009B1B43"/>
    <w:rsid w:val="009B308D"/>
    <w:rsid w:val="009B3161"/>
    <w:rsid w:val="009B4926"/>
    <w:rsid w:val="009B5089"/>
    <w:rsid w:val="009B6838"/>
    <w:rsid w:val="009B6BD5"/>
    <w:rsid w:val="009B75EC"/>
    <w:rsid w:val="009C1413"/>
    <w:rsid w:val="009C22B8"/>
    <w:rsid w:val="009C4982"/>
    <w:rsid w:val="009C51C2"/>
    <w:rsid w:val="009C725F"/>
    <w:rsid w:val="009D156A"/>
    <w:rsid w:val="009D3018"/>
    <w:rsid w:val="009D45E6"/>
    <w:rsid w:val="009D5D8D"/>
    <w:rsid w:val="009E09C5"/>
    <w:rsid w:val="009E0E7A"/>
    <w:rsid w:val="009E1364"/>
    <w:rsid w:val="009E24CF"/>
    <w:rsid w:val="009E3A07"/>
    <w:rsid w:val="009E4DE5"/>
    <w:rsid w:val="009E7468"/>
    <w:rsid w:val="009F0309"/>
    <w:rsid w:val="009F1BE0"/>
    <w:rsid w:val="009F414B"/>
    <w:rsid w:val="009F4154"/>
    <w:rsid w:val="009F53BC"/>
    <w:rsid w:val="009F547D"/>
    <w:rsid w:val="009F54DF"/>
    <w:rsid w:val="009F5814"/>
    <w:rsid w:val="009F7274"/>
    <w:rsid w:val="00A059E5"/>
    <w:rsid w:val="00A06B6B"/>
    <w:rsid w:val="00A06D31"/>
    <w:rsid w:val="00A147F6"/>
    <w:rsid w:val="00A15500"/>
    <w:rsid w:val="00A25982"/>
    <w:rsid w:val="00A30C77"/>
    <w:rsid w:val="00A33459"/>
    <w:rsid w:val="00A36B09"/>
    <w:rsid w:val="00A41131"/>
    <w:rsid w:val="00A41727"/>
    <w:rsid w:val="00A42D0B"/>
    <w:rsid w:val="00A437CD"/>
    <w:rsid w:val="00A44143"/>
    <w:rsid w:val="00A46CE1"/>
    <w:rsid w:val="00A46D16"/>
    <w:rsid w:val="00A4741E"/>
    <w:rsid w:val="00A47849"/>
    <w:rsid w:val="00A50BA1"/>
    <w:rsid w:val="00A51632"/>
    <w:rsid w:val="00A51E38"/>
    <w:rsid w:val="00A53CA5"/>
    <w:rsid w:val="00A5561A"/>
    <w:rsid w:val="00A556B2"/>
    <w:rsid w:val="00A57178"/>
    <w:rsid w:val="00A6064E"/>
    <w:rsid w:val="00A61859"/>
    <w:rsid w:val="00A62E9E"/>
    <w:rsid w:val="00A721EA"/>
    <w:rsid w:val="00A726A8"/>
    <w:rsid w:val="00A72B74"/>
    <w:rsid w:val="00A75562"/>
    <w:rsid w:val="00A76CB8"/>
    <w:rsid w:val="00A7707D"/>
    <w:rsid w:val="00A77B0F"/>
    <w:rsid w:val="00A83EEA"/>
    <w:rsid w:val="00A86389"/>
    <w:rsid w:val="00A8766C"/>
    <w:rsid w:val="00A902A6"/>
    <w:rsid w:val="00A91063"/>
    <w:rsid w:val="00A93E8C"/>
    <w:rsid w:val="00A94037"/>
    <w:rsid w:val="00A9418A"/>
    <w:rsid w:val="00A9698E"/>
    <w:rsid w:val="00AA1B1A"/>
    <w:rsid w:val="00AA24E3"/>
    <w:rsid w:val="00AA355F"/>
    <w:rsid w:val="00AB2D27"/>
    <w:rsid w:val="00AB33F2"/>
    <w:rsid w:val="00AB41B9"/>
    <w:rsid w:val="00AB424B"/>
    <w:rsid w:val="00AB4B08"/>
    <w:rsid w:val="00AB6FA7"/>
    <w:rsid w:val="00AB74AA"/>
    <w:rsid w:val="00AB7BBA"/>
    <w:rsid w:val="00AC0EE5"/>
    <w:rsid w:val="00AC16D9"/>
    <w:rsid w:val="00AC1796"/>
    <w:rsid w:val="00AC1995"/>
    <w:rsid w:val="00AC2ED3"/>
    <w:rsid w:val="00AC2F6F"/>
    <w:rsid w:val="00AC5066"/>
    <w:rsid w:val="00AC6305"/>
    <w:rsid w:val="00AC7C6A"/>
    <w:rsid w:val="00AD0606"/>
    <w:rsid w:val="00AD1D14"/>
    <w:rsid w:val="00AD2D50"/>
    <w:rsid w:val="00AD635B"/>
    <w:rsid w:val="00AD7955"/>
    <w:rsid w:val="00AE0CC8"/>
    <w:rsid w:val="00AE4CCD"/>
    <w:rsid w:val="00AE7B44"/>
    <w:rsid w:val="00AF091F"/>
    <w:rsid w:val="00AF0B0B"/>
    <w:rsid w:val="00AF3D8E"/>
    <w:rsid w:val="00AF4604"/>
    <w:rsid w:val="00AF73D9"/>
    <w:rsid w:val="00B0433F"/>
    <w:rsid w:val="00B04793"/>
    <w:rsid w:val="00B05A72"/>
    <w:rsid w:val="00B07B74"/>
    <w:rsid w:val="00B100FF"/>
    <w:rsid w:val="00B11463"/>
    <w:rsid w:val="00B11A5C"/>
    <w:rsid w:val="00B11F83"/>
    <w:rsid w:val="00B12301"/>
    <w:rsid w:val="00B1430E"/>
    <w:rsid w:val="00B1490B"/>
    <w:rsid w:val="00B15FB9"/>
    <w:rsid w:val="00B173B2"/>
    <w:rsid w:val="00B17561"/>
    <w:rsid w:val="00B22096"/>
    <w:rsid w:val="00B23477"/>
    <w:rsid w:val="00B23E4D"/>
    <w:rsid w:val="00B262B2"/>
    <w:rsid w:val="00B2634D"/>
    <w:rsid w:val="00B26376"/>
    <w:rsid w:val="00B303FA"/>
    <w:rsid w:val="00B30944"/>
    <w:rsid w:val="00B34AC0"/>
    <w:rsid w:val="00B34DCC"/>
    <w:rsid w:val="00B35464"/>
    <w:rsid w:val="00B3652F"/>
    <w:rsid w:val="00B37105"/>
    <w:rsid w:val="00B42EF5"/>
    <w:rsid w:val="00B442F4"/>
    <w:rsid w:val="00B448DA"/>
    <w:rsid w:val="00B457CA"/>
    <w:rsid w:val="00B52C4C"/>
    <w:rsid w:val="00B5331F"/>
    <w:rsid w:val="00B56CA7"/>
    <w:rsid w:val="00B61501"/>
    <w:rsid w:val="00B61D54"/>
    <w:rsid w:val="00B62708"/>
    <w:rsid w:val="00B64202"/>
    <w:rsid w:val="00B64D58"/>
    <w:rsid w:val="00B6603F"/>
    <w:rsid w:val="00B67BF0"/>
    <w:rsid w:val="00B703E5"/>
    <w:rsid w:val="00B703F2"/>
    <w:rsid w:val="00B72F1F"/>
    <w:rsid w:val="00B752FD"/>
    <w:rsid w:val="00B83E49"/>
    <w:rsid w:val="00B84766"/>
    <w:rsid w:val="00B87F4C"/>
    <w:rsid w:val="00B90D6D"/>
    <w:rsid w:val="00B92A2B"/>
    <w:rsid w:val="00B94BCE"/>
    <w:rsid w:val="00BA3512"/>
    <w:rsid w:val="00BA375B"/>
    <w:rsid w:val="00BA44D9"/>
    <w:rsid w:val="00BA56B6"/>
    <w:rsid w:val="00BA5864"/>
    <w:rsid w:val="00BA6A5A"/>
    <w:rsid w:val="00BA7F94"/>
    <w:rsid w:val="00BB0754"/>
    <w:rsid w:val="00BB0B81"/>
    <w:rsid w:val="00BB2136"/>
    <w:rsid w:val="00BB2BFD"/>
    <w:rsid w:val="00BB573D"/>
    <w:rsid w:val="00BB6C1F"/>
    <w:rsid w:val="00BB761C"/>
    <w:rsid w:val="00BB79CE"/>
    <w:rsid w:val="00BC0DF8"/>
    <w:rsid w:val="00BC28A3"/>
    <w:rsid w:val="00BC2E16"/>
    <w:rsid w:val="00BC495D"/>
    <w:rsid w:val="00BC625A"/>
    <w:rsid w:val="00BC7866"/>
    <w:rsid w:val="00BD3F88"/>
    <w:rsid w:val="00BE1F39"/>
    <w:rsid w:val="00BE2FD7"/>
    <w:rsid w:val="00BE3BBB"/>
    <w:rsid w:val="00BE3D9F"/>
    <w:rsid w:val="00BE49C3"/>
    <w:rsid w:val="00BE78CF"/>
    <w:rsid w:val="00BF0AB7"/>
    <w:rsid w:val="00BF2932"/>
    <w:rsid w:val="00BF2DFF"/>
    <w:rsid w:val="00BF3646"/>
    <w:rsid w:val="00BF3D2A"/>
    <w:rsid w:val="00BF5257"/>
    <w:rsid w:val="00BF56F7"/>
    <w:rsid w:val="00C01982"/>
    <w:rsid w:val="00C02A9D"/>
    <w:rsid w:val="00C054DA"/>
    <w:rsid w:val="00C0614C"/>
    <w:rsid w:val="00C06305"/>
    <w:rsid w:val="00C07C9D"/>
    <w:rsid w:val="00C10744"/>
    <w:rsid w:val="00C12AD1"/>
    <w:rsid w:val="00C15D1E"/>
    <w:rsid w:val="00C16044"/>
    <w:rsid w:val="00C16965"/>
    <w:rsid w:val="00C16B98"/>
    <w:rsid w:val="00C22EF1"/>
    <w:rsid w:val="00C272B5"/>
    <w:rsid w:val="00C273EB"/>
    <w:rsid w:val="00C30445"/>
    <w:rsid w:val="00C3289A"/>
    <w:rsid w:val="00C345FB"/>
    <w:rsid w:val="00C354AD"/>
    <w:rsid w:val="00C405C7"/>
    <w:rsid w:val="00C44AD0"/>
    <w:rsid w:val="00C50112"/>
    <w:rsid w:val="00C50ABD"/>
    <w:rsid w:val="00C522AC"/>
    <w:rsid w:val="00C531BB"/>
    <w:rsid w:val="00C534A2"/>
    <w:rsid w:val="00C54AEB"/>
    <w:rsid w:val="00C60B23"/>
    <w:rsid w:val="00C60FEC"/>
    <w:rsid w:val="00C61AD1"/>
    <w:rsid w:val="00C62D45"/>
    <w:rsid w:val="00C63461"/>
    <w:rsid w:val="00C6359C"/>
    <w:rsid w:val="00C65E67"/>
    <w:rsid w:val="00C66ADB"/>
    <w:rsid w:val="00C67511"/>
    <w:rsid w:val="00C67C1B"/>
    <w:rsid w:val="00C67EEC"/>
    <w:rsid w:val="00C7042F"/>
    <w:rsid w:val="00C70438"/>
    <w:rsid w:val="00C7054C"/>
    <w:rsid w:val="00C7388D"/>
    <w:rsid w:val="00C75235"/>
    <w:rsid w:val="00C7547F"/>
    <w:rsid w:val="00C7589F"/>
    <w:rsid w:val="00C80A5B"/>
    <w:rsid w:val="00C82DF0"/>
    <w:rsid w:val="00C84347"/>
    <w:rsid w:val="00C84B82"/>
    <w:rsid w:val="00C85857"/>
    <w:rsid w:val="00C85C6E"/>
    <w:rsid w:val="00C866EC"/>
    <w:rsid w:val="00C878C5"/>
    <w:rsid w:val="00C9121F"/>
    <w:rsid w:val="00C94650"/>
    <w:rsid w:val="00C94E7B"/>
    <w:rsid w:val="00CA065D"/>
    <w:rsid w:val="00CA29A1"/>
    <w:rsid w:val="00CA3E9B"/>
    <w:rsid w:val="00CA4E41"/>
    <w:rsid w:val="00CA7CE4"/>
    <w:rsid w:val="00CB097A"/>
    <w:rsid w:val="00CB21C6"/>
    <w:rsid w:val="00CB2A28"/>
    <w:rsid w:val="00CB7DBB"/>
    <w:rsid w:val="00CB7EC7"/>
    <w:rsid w:val="00CC093F"/>
    <w:rsid w:val="00CC09A0"/>
    <w:rsid w:val="00CC328A"/>
    <w:rsid w:val="00CC35E2"/>
    <w:rsid w:val="00CC7C62"/>
    <w:rsid w:val="00CD0338"/>
    <w:rsid w:val="00CD1CA1"/>
    <w:rsid w:val="00CD1E25"/>
    <w:rsid w:val="00CD2159"/>
    <w:rsid w:val="00CD3248"/>
    <w:rsid w:val="00CD5E61"/>
    <w:rsid w:val="00CE53DC"/>
    <w:rsid w:val="00CF655B"/>
    <w:rsid w:val="00CF689C"/>
    <w:rsid w:val="00CF6924"/>
    <w:rsid w:val="00CF7CAB"/>
    <w:rsid w:val="00D0153B"/>
    <w:rsid w:val="00D0212E"/>
    <w:rsid w:val="00D0268E"/>
    <w:rsid w:val="00D02910"/>
    <w:rsid w:val="00D02C90"/>
    <w:rsid w:val="00D03C05"/>
    <w:rsid w:val="00D12389"/>
    <w:rsid w:val="00D12683"/>
    <w:rsid w:val="00D14467"/>
    <w:rsid w:val="00D14C3C"/>
    <w:rsid w:val="00D151C9"/>
    <w:rsid w:val="00D1773B"/>
    <w:rsid w:val="00D17AF3"/>
    <w:rsid w:val="00D20160"/>
    <w:rsid w:val="00D209EE"/>
    <w:rsid w:val="00D22C53"/>
    <w:rsid w:val="00D24B5F"/>
    <w:rsid w:val="00D25906"/>
    <w:rsid w:val="00D27E55"/>
    <w:rsid w:val="00D316A6"/>
    <w:rsid w:val="00D332DA"/>
    <w:rsid w:val="00D33446"/>
    <w:rsid w:val="00D34B4D"/>
    <w:rsid w:val="00D42343"/>
    <w:rsid w:val="00D46B90"/>
    <w:rsid w:val="00D46C39"/>
    <w:rsid w:val="00D50D13"/>
    <w:rsid w:val="00D51013"/>
    <w:rsid w:val="00D51C17"/>
    <w:rsid w:val="00D524A6"/>
    <w:rsid w:val="00D57856"/>
    <w:rsid w:val="00D60089"/>
    <w:rsid w:val="00D6592B"/>
    <w:rsid w:val="00D66330"/>
    <w:rsid w:val="00D74B40"/>
    <w:rsid w:val="00D80668"/>
    <w:rsid w:val="00D85ED5"/>
    <w:rsid w:val="00D906C6"/>
    <w:rsid w:val="00D90C18"/>
    <w:rsid w:val="00D91D08"/>
    <w:rsid w:val="00D964FD"/>
    <w:rsid w:val="00D97E4E"/>
    <w:rsid w:val="00DA07DF"/>
    <w:rsid w:val="00DA1262"/>
    <w:rsid w:val="00DA1BC0"/>
    <w:rsid w:val="00DB0458"/>
    <w:rsid w:val="00DB1816"/>
    <w:rsid w:val="00DB1B4B"/>
    <w:rsid w:val="00DB1D17"/>
    <w:rsid w:val="00DB4221"/>
    <w:rsid w:val="00DB5111"/>
    <w:rsid w:val="00DB5158"/>
    <w:rsid w:val="00DB58E4"/>
    <w:rsid w:val="00DB6301"/>
    <w:rsid w:val="00DB74B2"/>
    <w:rsid w:val="00DB7E4C"/>
    <w:rsid w:val="00DC1025"/>
    <w:rsid w:val="00DC1E14"/>
    <w:rsid w:val="00DC2A2E"/>
    <w:rsid w:val="00DC4291"/>
    <w:rsid w:val="00DC5081"/>
    <w:rsid w:val="00DC7C0B"/>
    <w:rsid w:val="00DD257E"/>
    <w:rsid w:val="00DD26F9"/>
    <w:rsid w:val="00DD355B"/>
    <w:rsid w:val="00DD45BD"/>
    <w:rsid w:val="00DE0CB6"/>
    <w:rsid w:val="00DE2ED0"/>
    <w:rsid w:val="00DE422A"/>
    <w:rsid w:val="00DE423A"/>
    <w:rsid w:val="00DE5230"/>
    <w:rsid w:val="00DE658C"/>
    <w:rsid w:val="00DE6E2B"/>
    <w:rsid w:val="00DE71E4"/>
    <w:rsid w:val="00DF0383"/>
    <w:rsid w:val="00DF3EAC"/>
    <w:rsid w:val="00E00EF1"/>
    <w:rsid w:val="00E01589"/>
    <w:rsid w:val="00E02A42"/>
    <w:rsid w:val="00E05616"/>
    <w:rsid w:val="00E05E17"/>
    <w:rsid w:val="00E06C82"/>
    <w:rsid w:val="00E10528"/>
    <w:rsid w:val="00E10CD0"/>
    <w:rsid w:val="00E12D91"/>
    <w:rsid w:val="00E14267"/>
    <w:rsid w:val="00E144AE"/>
    <w:rsid w:val="00E14AC9"/>
    <w:rsid w:val="00E16F57"/>
    <w:rsid w:val="00E17F73"/>
    <w:rsid w:val="00E20AE0"/>
    <w:rsid w:val="00E2145F"/>
    <w:rsid w:val="00E216B6"/>
    <w:rsid w:val="00E218E4"/>
    <w:rsid w:val="00E21F91"/>
    <w:rsid w:val="00E23658"/>
    <w:rsid w:val="00E23DDD"/>
    <w:rsid w:val="00E2429A"/>
    <w:rsid w:val="00E25BD4"/>
    <w:rsid w:val="00E30083"/>
    <w:rsid w:val="00E34B71"/>
    <w:rsid w:val="00E3530B"/>
    <w:rsid w:val="00E37243"/>
    <w:rsid w:val="00E37646"/>
    <w:rsid w:val="00E421E3"/>
    <w:rsid w:val="00E44EDA"/>
    <w:rsid w:val="00E458A5"/>
    <w:rsid w:val="00E45AD1"/>
    <w:rsid w:val="00E47D7E"/>
    <w:rsid w:val="00E50BDD"/>
    <w:rsid w:val="00E511B0"/>
    <w:rsid w:val="00E5746A"/>
    <w:rsid w:val="00E60CCC"/>
    <w:rsid w:val="00E63395"/>
    <w:rsid w:val="00E63CEE"/>
    <w:rsid w:val="00E652B5"/>
    <w:rsid w:val="00E6732B"/>
    <w:rsid w:val="00E67384"/>
    <w:rsid w:val="00E67BC8"/>
    <w:rsid w:val="00E71B62"/>
    <w:rsid w:val="00E7608C"/>
    <w:rsid w:val="00E76570"/>
    <w:rsid w:val="00E7759C"/>
    <w:rsid w:val="00E81C0C"/>
    <w:rsid w:val="00E82CA3"/>
    <w:rsid w:val="00E844BE"/>
    <w:rsid w:val="00E8534E"/>
    <w:rsid w:val="00E86689"/>
    <w:rsid w:val="00E877FF"/>
    <w:rsid w:val="00E9009E"/>
    <w:rsid w:val="00E93E81"/>
    <w:rsid w:val="00E94CE3"/>
    <w:rsid w:val="00EA1E0D"/>
    <w:rsid w:val="00EA201A"/>
    <w:rsid w:val="00EA4807"/>
    <w:rsid w:val="00EB12F0"/>
    <w:rsid w:val="00EB1613"/>
    <w:rsid w:val="00EB29FA"/>
    <w:rsid w:val="00EB3C3A"/>
    <w:rsid w:val="00EB3E9B"/>
    <w:rsid w:val="00EB4AC1"/>
    <w:rsid w:val="00EB6CFA"/>
    <w:rsid w:val="00EB6FBD"/>
    <w:rsid w:val="00EB71AE"/>
    <w:rsid w:val="00EB773D"/>
    <w:rsid w:val="00EC1BE8"/>
    <w:rsid w:val="00EC1E94"/>
    <w:rsid w:val="00EC3250"/>
    <w:rsid w:val="00EC3EA9"/>
    <w:rsid w:val="00EC44AD"/>
    <w:rsid w:val="00EC50E2"/>
    <w:rsid w:val="00EC571F"/>
    <w:rsid w:val="00ED1227"/>
    <w:rsid w:val="00ED2A66"/>
    <w:rsid w:val="00ED30DC"/>
    <w:rsid w:val="00ED4CD0"/>
    <w:rsid w:val="00ED5F71"/>
    <w:rsid w:val="00EE0BB9"/>
    <w:rsid w:val="00EE2FBD"/>
    <w:rsid w:val="00EE3BC8"/>
    <w:rsid w:val="00EE3FA9"/>
    <w:rsid w:val="00EE4984"/>
    <w:rsid w:val="00EE6E69"/>
    <w:rsid w:val="00EF0732"/>
    <w:rsid w:val="00EF2F90"/>
    <w:rsid w:val="00EF3D6D"/>
    <w:rsid w:val="00EF646E"/>
    <w:rsid w:val="00EF6D0A"/>
    <w:rsid w:val="00F02A31"/>
    <w:rsid w:val="00F04566"/>
    <w:rsid w:val="00F0494F"/>
    <w:rsid w:val="00F04F97"/>
    <w:rsid w:val="00F074D9"/>
    <w:rsid w:val="00F11FE3"/>
    <w:rsid w:val="00F13B54"/>
    <w:rsid w:val="00F14CE3"/>
    <w:rsid w:val="00F15530"/>
    <w:rsid w:val="00F20C67"/>
    <w:rsid w:val="00F2146C"/>
    <w:rsid w:val="00F22050"/>
    <w:rsid w:val="00F241F4"/>
    <w:rsid w:val="00F24456"/>
    <w:rsid w:val="00F2594E"/>
    <w:rsid w:val="00F30409"/>
    <w:rsid w:val="00F30E1B"/>
    <w:rsid w:val="00F32AFB"/>
    <w:rsid w:val="00F33884"/>
    <w:rsid w:val="00F33CE3"/>
    <w:rsid w:val="00F3514C"/>
    <w:rsid w:val="00F411CE"/>
    <w:rsid w:val="00F4203A"/>
    <w:rsid w:val="00F43A73"/>
    <w:rsid w:val="00F44570"/>
    <w:rsid w:val="00F4485C"/>
    <w:rsid w:val="00F44F22"/>
    <w:rsid w:val="00F45DCC"/>
    <w:rsid w:val="00F50348"/>
    <w:rsid w:val="00F5128F"/>
    <w:rsid w:val="00F51C69"/>
    <w:rsid w:val="00F53E3E"/>
    <w:rsid w:val="00F53F11"/>
    <w:rsid w:val="00F56051"/>
    <w:rsid w:val="00F57099"/>
    <w:rsid w:val="00F57585"/>
    <w:rsid w:val="00F606F9"/>
    <w:rsid w:val="00F6549B"/>
    <w:rsid w:val="00F65F8D"/>
    <w:rsid w:val="00F706B9"/>
    <w:rsid w:val="00F70C76"/>
    <w:rsid w:val="00F7155B"/>
    <w:rsid w:val="00F7161C"/>
    <w:rsid w:val="00F804F5"/>
    <w:rsid w:val="00F814B1"/>
    <w:rsid w:val="00F83093"/>
    <w:rsid w:val="00F8364D"/>
    <w:rsid w:val="00F842C9"/>
    <w:rsid w:val="00F85A0B"/>
    <w:rsid w:val="00F915AB"/>
    <w:rsid w:val="00F91DDE"/>
    <w:rsid w:val="00F92387"/>
    <w:rsid w:val="00F9607B"/>
    <w:rsid w:val="00F97090"/>
    <w:rsid w:val="00FA261A"/>
    <w:rsid w:val="00FA2674"/>
    <w:rsid w:val="00FA3B60"/>
    <w:rsid w:val="00FA3F34"/>
    <w:rsid w:val="00FA4DE8"/>
    <w:rsid w:val="00FA5B29"/>
    <w:rsid w:val="00FA6002"/>
    <w:rsid w:val="00FA649B"/>
    <w:rsid w:val="00FA6F4B"/>
    <w:rsid w:val="00FA7C8C"/>
    <w:rsid w:val="00FB18D0"/>
    <w:rsid w:val="00FB2D0D"/>
    <w:rsid w:val="00FB5DB7"/>
    <w:rsid w:val="00FB6EE6"/>
    <w:rsid w:val="00FB7069"/>
    <w:rsid w:val="00FC284D"/>
    <w:rsid w:val="00FC2BD3"/>
    <w:rsid w:val="00FC4754"/>
    <w:rsid w:val="00FC5406"/>
    <w:rsid w:val="00FC5D86"/>
    <w:rsid w:val="00FD14D7"/>
    <w:rsid w:val="00FD2214"/>
    <w:rsid w:val="00FD287C"/>
    <w:rsid w:val="00FD2E64"/>
    <w:rsid w:val="00FD6759"/>
    <w:rsid w:val="00FE0C96"/>
    <w:rsid w:val="00FE20C7"/>
    <w:rsid w:val="00FE3AB1"/>
    <w:rsid w:val="00FE5532"/>
    <w:rsid w:val="00FF0354"/>
    <w:rsid w:val="00FF0A79"/>
    <w:rsid w:val="00FF13C4"/>
    <w:rsid w:val="00FF18B3"/>
    <w:rsid w:val="00FF2155"/>
    <w:rsid w:val="00FF2F2A"/>
    <w:rsid w:val="00FF5955"/>
    <w:rsid w:val="00FF5E71"/>
    <w:rsid w:val="00FF7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2BCD8"/>
  <w15:chartTrackingRefBased/>
  <w15:docId w15:val="{E8249AAD-B7F6-44F2-A8E3-40BDF319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406C1"/>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2D9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12D91"/>
    <w:rPr>
      <w:rFonts w:ascii="Calibri" w:hAnsi="Calibri"/>
      <w:szCs w:val="21"/>
    </w:rPr>
  </w:style>
  <w:style w:type="paragraph" w:styleId="NormalWeb">
    <w:name w:val="Normal (Web)"/>
    <w:basedOn w:val="Normal"/>
    <w:uiPriority w:val="99"/>
    <w:unhideWhenUsed/>
    <w:rsid w:val="00B37105"/>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16B98"/>
    <w:pPr>
      <w:spacing w:after="200" w:line="276" w:lineRule="auto"/>
      <w:ind w:left="720"/>
      <w:contextualSpacing/>
    </w:pPr>
    <w:rPr>
      <w:rFonts w:ascii="Calibri" w:eastAsia="Calibri" w:hAnsi="Calibri" w:cs="Calibri"/>
      <w:lang w:eastAsia="en-GB"/>
    </w:rPr>
  </w:style>
  <w:style w:type="character" w:styleId="Hyperlink">
    <w:name w:val="Hyperlink"/>
    <w:basedOn w:val="DefaultParagraphFont"/>
    <w:uiPriority w:val="99"/>
    <w:unhideWhenUsed/>
    <w:rsid w:val="0071507C"/>
    <w:rPr>
      <w:color w:val="0563C1" w:themeColor="hyperlink"/>
      <w:u w:val="single"/>
    </w:rPr>
  </w:style>
  <w:style w:type="paragraph" w:styleId="Header">
    <w:name w:val="header"/>
    <w:basedOn w:val="Normal"/>
    <w:link w:val="HeaderChar"/>
    <w:uiPriority w:val="99"/>
    <w:unhideWhenUsed/>
    <w:rsid w:val="0071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07C"/>
  </w:style>
  <w:style w:type="paragraph" w:customStyle="1" w:styleId="Standard">
    <w:name w:val="Standard"/>
    <w:rsid w:val="005B5F4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Heading2Char">
    <w:name w:val="Heading 2 Char"/>
    <w:basedOn w:val="DefaultParagraphFont"/>
    <w:link w:val="Heading2"/>
    <w:uiPriority w:val="9"/>
    <w:rsid w:val="009406C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E1F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754"/>
    <w:rPr>
      <w:sz w:val="16"/>
      <w:szCs w:val="16"/>
    </w:rPr>
  </w:style>
  <w:style w:type="paragraph" w:styleId="CommentText">
    <w:name w:val="annotation text"/>
    <w:basedOn w:val="Normal"/>
    <w:link w:val="CommentTextChar"/>
    <w:uiPriority w:val="99"/>
    <w:semiHidden/>
    <w:unhideWhenUsed/>
    <w:rsid w:val="00FC4754"/>
    <w:pPr>
      <w:spacing w:line="240" w:lineRule="auto"/>
    </w:pPr>
    <w:rPr>
      <w:sz w:val="20"/>
      <w:szCs w:val="20"/>
    </w:rPr>
  </w:style>
  <w:style w:type="character" w:customStyle="1" w:styleId="CommentTextChar">
    <w:name w:val="Comment Text Char"/>
    <w:basedOn w:val="DefaultParagraphFont"/>
    <w:link w:val="CommentText"/>
    <w:uiPriority w:val="99"/>
    <w:semiHidden/>
    <w:rsid w:val="00FC4754"/>
    <w:rPr>
      <w:sz w:val="20"/>
      <w:szCs w:val="20"/>
    </w:rPr>
  </w:style>
  <w:style w:type="paragraph" w:styleId="CommentSubject">
    <w:name w:val="annotation subject"/>
    <w:basedOn w:val="CommentText"/>
    <w:next w:val="CommentText"/>
    <w:link w:val="CommentSubjectChar"/>
    <w:uiPriority w:val="99"/>
    <w:semiHidden/>
    <w:unhideWhenUsed/>
    <w:rsid w:val="00FC4754"/>
    <w:rPr>
      <w:b/>
      <w:bCs/>
    </w:rPr>
  </w:style>
  <w:style w:type="character" w:customStyle="1" w:styleId="CommentSubjectChar">
    <w:name w:val="Comment Subject Char"/>
    <w:basedOn w:val="CommentTextChar"/>
    <w:link w:val="CommentSubject"/>
    <w:uiPriority w:val="99"/>
    <w:semiHidden/>
    <w:rsid w:val="00FC4754"/>
    <w:rPr>
      <w:b/>
      <w:bCs/>
      <w:sz w:val="20"/>
      <w:szCs w:val="20"/>
    </w:rPr>
  </w:style>
  <w:style w:type="paragraph" w:styleId="BalloonText">
    <w:name w:val="Balloon Text"/>
    <w:basedOn w:val="Normal"/>
    <w:link w:val="BalloonTextChar"/>
    <w:uiPriority w:val="99"/>
    <w:semiHidden/>
    <w:unhideWhenUsed/>
    <w:rsid w:val="00FC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54"/>
    <w:rPr>
      <w:rFonts w:ascii="Segoe UI" w:hAnsi="Segoe UI" w:cs="Segoe UI"/>
      <w:sz w:val="18"/>
      <w:szCs w:val="18"/>
    </w:rPr>
  </w:style>
  <w:style w:type="paragraph" w:customStyle="1" w:styleId="xmsonormal">
    <w:name w:val="x_msonormal"/>
    <w:basedOn w:val="Normal"/>
    <w:rsid w:val="00D17AF3"/>
    <w:pPr>
      <w:spacing w:after="0" w:line="240" w:lineRule="auto"/>
    </w:pPr>
    <w:rPr>
      <w:rFonts w:ascii="Calibri" w:hAnsi="Calibri" w:cs="Calibri"/>
      <w:lang w:eastAsia="en-GB"/>
    </w:rPr>
  </w:style>
  <w:style w:type="paragraph" w:styleId="Footer">
    <w:name w:val="footer"/>
    <w:basedOn w:val="Normal"/>
    <w:link w:val="FooterChar"/>
    <w:uiPriority w:val="99"/>
    <w:unhideWhenUsed/>
    <w:rsid w:val="00AC1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995"/>
  </w:style>
  <w:style w:type="character" w:styleId="Strong">
    <w:name w:val="Strong"/>
    <w:basedOn w:val="DefaultParagraphFont"/>
    <w:uiPriority w:val="22"/>
    <w:qFormat/>
    <w:rsid w:val="00A50BA1"/>
    <w:rPr>
      <w:b/>
      <w:bCs/>
    </w:rPr>
  </w:style>
  <w:style w:type="character" w:styleId="SubtleEmphasis">
    <w:name w:val="Subtle Emphasis"/>
    <w:basedOn w:val="DefaultParagraphFont"/>
    <w:uiPriority w:val="19"/>
    <w:qFormat/>
    <w:rsid w:val="00E5746A"/>
    <w:rPr>
      <w:i/>
      <w:iCs/>
      <w:color w:val="404040" w:themeColor="text1" w:themeTint="BF"/>
    </w:rPr>
  </w:style>
  <w:style w:type="paragraph" w:customStyle="1" w:styleId="gmail-msolistparagraph">
    <w:name w:val="gmail-msolistparagraph"/>
    <w:basedOn w:val="Normal"/>
    <w:rsid w:val="00E05E17"/>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autoRedefine/>
    <w:uiPriority w:val="1"/>
    <w:qFormat/>
    <w:rsid w:val="007D5764"/>
    <w:pPr>
      <w:widowControl w:val="0"/>
      <w:autoSpaceDE w:val="0"/>
      <w:autoSpaceDN w:val="0"/>
      <w:spacing w:after="120" w:line="240" w:lineRule="auto"/>
    </w:pPr>
    <w:rPr>
      <w:rFonts w:eastAsia="Times New Roman" w:cstheme="minorHAnsi"/>
      <w:bCs/>
      <w:lang w:eastAsia="en-GB" w:bidi="en-GB"/>
    </w:rPr>
  </w:style>
  <w:style w:type="character" w:customStyle="1" w:styleId="BodyTextChar">
    <w:name w:val="Body Text Char"/>
    <w:basedOn w:val="DefaultParagraphFont"/>
    <w:link w:val="BodyText"/>
    <w:uiPriority w:val="1"/>
    <w:rsid w:val="007D5764"/>
    <w:rPr>
      <w:rFonts w:eastAsia="Times New Roman" w:cstheme="minorHAnsi"/>
      <w:bCs/>
      <w:lang w:eastAsia="en-GB" w:bidi="en-GB"/>
    </w:rPr>
  </w:style>
  <w:style w:type="character" w:styleId="UnresolvedMention">
    <w:name w:val="Unresolved Mention"/>
    <w:basedOn w:val="DefaultParagraphFont"/>
    <w:uiPriority w:val="99"/>
    <w:semiHidden/>
    <w:unhideWhenUsed/>
    <w:rsid w:val="0002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031">
      <w:bodyDiv w:val="1"/>
      <w:marLeft w:val="0"/>
      <w:marRight w:val="0"/>
      <w:marTop w:val="0"/>
      <w:marBottom w:val="0"/>
      <w:divBdr>
        <w:top w:val="none" w:sz="0" w:space="0" w:color="auto"/>
        <w:left w:val="none" w:sz="0" w:space="0" w:color="auto"/>
        <w:bottom w:val="none" w:sz="0" w:space="0" w:color="auto"/>
        <w:right w:val="none" w:sz="0" w:space="0" w:color="auto"/>
      </w:divBdr>
    </w:div>
    <w:div w:id="59641607">
      <w:bodyDiv w:val="1"/>
      <w:marLeft w:val="0"/>
      <w:marRight w:val="0"/>
      <w:marTop w:val="0"/>
      <w:marBottom w:val="0"/>
      <w:divBdr>
        <w:top w:val="none" w:sz="0" w:space="0" w:color="auto"/>
        <w:left w:val="none" w:sz="0" w:space="0" w:color="auto"/>
        <w:bottom w:val="none" w:sz="0" w:space="0" w:color="auto"/>
        <w:right w:val="none" w:sz="0" w:space="0" w:color="auto"/>
      </w:divBdr>
    </w:div>
    <w:div w:id="81878237">
      <w:bodyDiv w:val="1"/>
      <w:marLeft w:val="0"/>
      <w:marRight w:val="0"/>
      <w:marTop w:val="0"/>
      <w:marBottom w:val="0"/>
      <w:divBdr>
        <w:top w:val="none" w:sz="0" w:space="0" w:color="auto"/>
        <w:left w:val="none" w:sz="0" w:space="0" w:color="auto"/>
        <w:bottom w:val="none" w:sz="0" w:space="0" w:color="auto"/>
        <w:right w:val="none" w:sz="0" w:space="0" w:color="auto"/>
      </w:divBdr>
    </w:div>
    <w:div w:id="126050477">
      <w:bodyDiv w:val="1"/>
      <w:marLeft w:val="0"/>
      <w:marRight w:val="0"/>
      <w:marTop w:val="0"/>
      <w:marBottom w:val="0"/>
      <w:divBdr>
        <w:top w:val="none" w:sz="0" w:space="0" w:color="auto"/>
        <w:left w:val="none" w:sz="0" w:space="0" w:color="auto"/>
        <w:bottom w:val="none" w:sz="0" w:space="0" w:color="auto"/>
        <w:right w:val="none" w:sz="0" w:space="0" w:color="auto"/>
      </w:divBdr>
    </w:div>
    <w:div w:id="161939741">
      <w:bodyDiv w:val="1"/>
      <w:marLeft w:val="0"/>
      <w:marRight w:val="0"/>
      <w:marTop w:val="0"/>
      <w:marBottom w:val="0"/>
      <w:divBdr>
        <w:top w:val="none" w:sz="0" w:space="0" w:color="auto"/>
        <w:left w:val="none" w:sz="0" w:space="0" w:color="auto"/>
        <w:bottom w:val="none" w:sz="0" w:space="0" w:color="auto"/>
        <w:right w:val="none" w:sz="0" w:space="0" w:color="auto"/>
      </w:divBdr>
    </w:div>
    <w:div w:id="189295904">
      <w:bodyDiv w:val="1"/>
      <w:marLeft w:val="0"/>
      <w:marRight w:val="0"/>
      <w:marTop w:val="0"/>
      <w:marBottom w:val="0"/>
      <w:divBdr>
        <w:top w:val="none" w:sz="0" w:space="0" w:color="auto"/>
        <w:left w:val="none" w:sz="0" w:space="0" w:color="auto"/>
        <w:bottom w:val="none" w:sz="0" w:space="0" w:color="auto"/>
        <w:right w:val="none" w:sz="0" w:space="0" w:color="auto"/>
      </w:divBdr>
    </w:div>
    <w:div w:id="221016084">
      <w:bodyDiv w:val="1"/>
      <w:marLeft w:val="0"/>
      <w:marRight w:val="0"/>
      <w:marTop w:val="0"/>
      <w:marBottom w:val="0"/>
      <w:divBdr>
        <w:top w:val="none" w:sz="0" w:space="0" w:color="auto"/>
        <w:left w:val="none" w:sz="0" w:space="0" w:color="auto"/>
        <w:bottom w:val="none" w:sz="0" w:space="0" w:color="auto"/>
        <w:right w:val="none" w:sz="0" w:space="0" w:color="auto"/>
      </w:divBdr>
    </w:div>
    <w:div w:id="322776135">
      <w:bodyDiv w:val="1"/>
      <w:marLeft w:val="0"/>
      <w:marRight w:val="0"/>
      <w:marTop w:val="0"/>
      <w:marBottom w:val="0"/>
      <w:divBdr>
        <w:top w:val="none" w:sz="0" w:space="0" w:color="auto"/>
        <w:left w:val="none" w:sz="0" w:space="0" w:color="auto"/>
        <w:bottom w:val="none" w:sz="0" w:space="0" w:color="auto"/>
        <w:right w:val="none" w:sz="0" w:space="0" w:color="auto"/>
      </w:divBdr>
    </w:div>
    <w:div w:id="397245951">
      <w:bodyDiv w:val="1"/>
      <w:marLeft w:val="0"/>
      <w:marRight w:val="0"/>
      <w:marTop w:val="0"/>
      <w:marBottom w:val="0"/>
      <w:divBdr>
        <w:top w:val="none" w:sz="0" w:space="0" w:color="auto"/>
        <w:left w:val="none" w:sz="0" w:space="0" w:color="auto"/>
        <w:bottom w:val="none" w:sz="0" w:space="0" w:color="auto"/>
        <w:right w:val="none" w:sz="0" w:space="0" w:color="auto"/>
      </w:divBdr>
    </w:div>
    <w:div w:id="408770966">
      <w:bodyDiv w:val="1"/>
      <w:marLeft w:val="0"/>
      <w:marRight w:val="0"/>
      <w:marTop w:val="0"/>
      <w:marBottom w:val="0"/>
      <w:divBdr>
        <w:top w:val="none" w:sz="0" w:space="0" w:color="auto"/>
        <w:left w:val="none" w:sz="0" w:space="0" w:color="auto"/>
        <w:bottom w:val="none" w:sz="0" w:space="0" w:color="auto"/>
        <w:right w:val="none" w:sz="0" w:space="0" w:color="auto"/>
      </w:divBdr>
    </w:div>
    <w:div w:id="462767776">
      <w:bodyDiv w:val="1"/>
      <w:marLeft w:val="0"/>
      <w:marRight w:val="0"/>
      <w:marTop w:val="0"/>
      <w:marBottom w:val="0"/>
      <w:divBdr>
        <w:top w:val="none" w:sz="0" w:space="0" w:color="auto"/>
        <w:left w:val="none" w:sz="0" w:space="0" w:color="auto"/>
        <w:bottom w:val="none" w:sz="0" w:space="0" w:color="auto"/>
        <w:right w:val="none" w:sz="0" w:space="0" w:color="auto"/>
      </w:divBdr>
    </w:div>
    <w:div w:id="478617458">
      <w:bodyDiv w:val="1"/>
      <w:marLeft w:val="0"/>
      <w:marRight w:val="0"/>
      <w:marTop w:val="0"/>
      <w:marBottom w:val="0"/>
      <w:divBdr>
        <w:top w:val="none" w:sz="0" w:space="0" w:color="auto"/>
        <w:left w:val="none" w:sz="0" w:space="0" w:color="auto"/>
        <w:bottom w:val="none" w:sz="0" w:space="0" w:color="auto"/>
        <w:right w:val="none" w:sz="0" w:space="0" w:color="auto"/>
      </w:divBdr>
    </w:div>
    <w:div w:id="494151983">
      <w:bodyDiv w:val="1"/>
      <w:marLeft w:val="0"/>
      <w:marRight w:val="0"/>
      <w:marTop w:val="0"/>
      <w:marBottom w:val="0"/>
      <w:divBdr>
        <w:top w:val="none" w:sz="0" w:space="0" w:color="auto"/>
        <w:left w:val="none" w:sz="0" w:space="0" w:color="auto"/>
        <w:bottom w:val="none" w:sz="0" w:space="0" w:color="auto"/>
        <w:right w:val="none" w:sz="0" w:space="0" w:color="auto"/>
      </w:divBdr>
    </w:div>
    <w:div w:id="494876734">
      <w:bodyDiv w:val="1"/>
      <w:marLeft w:val="0"/>
      <w:marRight w:val="0"/>
      <w:marTop w:val="0"/>
      <w:marBottom w:val="0"/>
      <w:divBdr>
        <w:top w:val="none" w:sz="0" w:space="0" w:color="auto"/>
        <w:left w:val="none" w:sz="0" w:space="0" w:color="auto"/>
        <w:bottom w:val="none" w:sz="0" w:space="0" w:color="auto"/>
        <w:right w:val="none" w:sz="0" w:space="0" w:color="auto"/>
      </w:divBdr>
    </w:div>
    <w:div w:id="505100694">
      <w:bodyDiv w:val="1"/>
      <w:marLeft w:val="0"/>
      <w:marRight w:val="0"/>
      <w:marTop w:val="0"/>
      <w:marBottom w:val="0"/>
      <w:divBdr>
        <w:top w:val="none" w:sz="0" w:space="0" w:color="auto"/>
        <w:left w:val="none" w:sz="0" w:space="0" w:color="auto"/>
        <w:bottom w:val="none" w:sz="0" w:space="0" w:color="auto"/>
        <w:right w:val="none" w:sz="0" w:space="0" w:color="auto"/>
      </w:divBdr>
    </w:div>
    <w:div w:id="609944062">
      <w:bodyDiv w:val="1"/>
      <w:marLeft w:val="0"/>
      <w:marRight w:val="0"/>
      <w:marTop w:val="0"/>
      <w:marBottom w:val="0"/>
      <w:divBdr>
        <w:top w:val="none" w:sz="0" w:space="0" w:color="auto"/>
        <w:left w:val="none" w:sz="0" w:space="0" w:color="auto"/>
        <w:bottom w:val="none" w:sz="0" w:space="0" w:color="auto"/>
        <w:right w:val="none" w:sz="0" w:space="0" w:color="auto"/>
      </w:divBdr>
    </w:div>
    <w:div w:id="612908395">
      <w:bodyDiv w:val="1"/>
      <w:marLeft w:val="0"/>
      <w:marRight w:val="0"/>
      <w:marTop w:val="0"/>
      <w:marBottom w:val="0"/>
      <w:divBdr>
        <w:top w:val="none" w:sz="0" w:space="0" w:color="auto"/>
        <w:left w:val="none" w:sz="0" w:space="0" w:color="auto"/>
        <w:bottom w:val="none" w:sz="0" w:space="0" w:color="auto"/>
        <w:right w:val="none" w:sz="0" w:space="0" w:color="auto"/>
      </w:divBdr>
      <w:divsChild>
        <w:div w:id="275211892">
          <w:marLeft w:val="720"/>
          <w:marRight w:val="0"/>
          <w:marTop w:val="0"/>
          <w:marBottom w:val="0"/>
          <w:divBdr>
            <w:top w:val="none" w:sz="0" w:space="0" w:color="auto"/>
            <w:left w:val="none" w:sz="0" w:space="0" w:color="auto"/>
            <w:bottom w:val="none" w:sz="0" w:space="0" w:color="auto"/>
            <w:right w:val="none" w:sz="0" w:space="0" w:color="auto"/>
          </w:divBdr>
        </w:div>
        <w:div w:id="575819327">
          <w:marLeft w:val="720"/>
          <w:marRight w:val="0"/>
          <w:marTop w:val="0"/>
          <w:marBottom w:val="0"/>
          <w:divBdr>
            <w:top w:val="none" w:sz="0" w:space="0" w:color="auto"/>
            <w:left w:val="none" w:sz="0" w:space="0" w:color="auto"/>
            <w:bottom w:val="none" w:sz="0" w:space="0" w:color="auto"/>
            <w:right w:val="none" w:sz="0" w:space="0" w:color="auto"/>
          </w:divBdr>
        </w:div>
        <w:div w:id="676659727">
          <w:marLeft w:val="720"/>
          <w:marRight w:val="0"/>
          <w:marTop w:val="0"/>
          <w:marBottom w:val="0"/>
          <w:divBdr>
            <w:top w:val="none" w:sz="0" w:space="0" w:color="auto"/>
            <w:left w:val="none" w:sz="0" w:space="0" w:color="auto"/>
            <w:bottom w:val="none" w:sz="0" w:space="0" w:color="auto"/>
            <w:right w:val="none" w:sz="0" w:space="0" w:color="auto"/>
          </w:divBdr>
        </w:div>
        <w:div w:id="1512572773">
          <w:marLeft w:val="720"/>
          <w:marRight w:val="0"/>
          <w:marTop w:val="0"/>
          <w:marBottom w:val="0"/>
          <w:divBdr>
            <w:top w:val="none" w:sz="0" w:space="0" w:color="auto"/>
            <w:left w:val="none" w:sz="0" w:space="0" w:color="auto"/>
            <w:bottom w:val="none" w:sz="0" w:space="0" w:color="auto"/>
            <w:right w:val="none" w:sz="0" w:space="0" w:color="auto"/>
          </w:divBdr>
        </w:div>
        <w:div w:id="2014801188">
          <w:marLeft w:val="720"/>
          <w:marRight w:val="0"/>
          <w:marTop w:val="0"/>
          <w:marBottom w:val="0"/>
          <w:divBdr>
            <w:top w:val="none" w:sz="0" w:space="0" w:color="auto"/>
            <w:left w:val="none" w:sz="0" w:space="0" w:color="auto"/>
            <w:bottom w:val="none" w:sz="0" w:space="0" w:color="auto"/>
            <w:right w:val="none" w:sz="0" w:space="0" w:color="auto"/>
          </w:divBdr>
        </w:div>
      </w:divsChild>
    </w:div>
    <w:div w:id="618415339">
      <w:bodyDiv w:val="1"/>
      <w:marLeft w:val="0"/>
      <w:marRight w:val="0"/>
      <w:marTop w:val="0"/>
      <w:marBottom w:val="0"/>
      <w:divBdr>
        <w:top w:val="none" w:sz="0" w:space="0" w:color="auto"/>
        <w:left w:val="none" w:sz="0" w:space="0" w:color="auto"/>
        <w:bottom w:val="none" w:sz="0" w:space="0" w:color="auto"/>
        <w:right w:val="none" w:sz="0" w:space="0" w:color="auto"/>
      </w:divBdr>
    </w:div>
    <w:div w:id="680083583">
      <w:bodyDiv w:val="1"/>
      <w:marLeft w:val="0"/>
      <w:marRight w:val="0"/>
      <w:marTop w:val="0"/>
      <w:marBottom w:val="0"/>
      <w:divBdr>
        <w:top w:val="none" w:sz="0" w:space="0" w:color="auto"/>
        <w:left w:val="none" w:sz="0" w:space="0" w:color="auto"/>
        <w:bottom w:val="none" w:sz="0" w:space="0" w:color="auto"/>
        <w:right w:val="none" w:sz="0" w:space="0" w:color="auto"/>
      </w:divBdr>
    </w:div>
    <w:div w:id="681006174">
      <w:bodyDiv w:val="1"/>
      <w:marLeft w:val="0"/>
      <w:marRight w:val="0"/>
      <w:marTop w:val="0"/>
      <w:marBottom w:val="0"/>
      <w:divBdr>
        <w:top w:val="none" w:sz="0" w:space="0" w:color="auto"/>
        <w:left w:val="none" w:sz="0" w:space="0" w:color="auto"/>
        <w:bottom w:val="none" w:sz="0" w:space="0" w:color="auto"/>
        <w:right w:val="none" w:sz="0" w:space="0" w:color="auto"/>
      </w:divBdr>
    </w:div>
    <w:div w:id="740368066">
      <w:bodyDiv w:val="1"/>
      <w:marLeft w:val="0"/>
      <w:marRight w:val="0"/>
      <w:marTop w:val="0"/>
      <w:marBottom w:val="0"/>
      <w:divBdr>
        <w:top w:val="none" w:sz="0" w:space="0" w:color="auto"/>
        <w:left w:val="none" w:sz="0" w:space="0" w:color="auto"/>
        <w:bottom w:val="none" w:sz="0" w:space="0" w:color="auto"/>
        <w:right w:val="none" w:sz="0" w:space="0" w:color="auto"/>
      </w:divBdr>
    </w:div>
    <w:div w:id="787159126">
      <w:bodyDiv w:val="1"/>
      <w:marLeft w:val="0"/>
      <w:marRight w:val="0"/>
      <w:marTop w:val="0"/>
      <w:marBottom w:val="0"/>
      <w:divBdr>
        <w:top w:val="none" w:sz="0" w:space="0" w:color="auto"/>
        <w:left w:val="none" w:sz="0" w:space="0" w:color="auto"/>
        <w:bottom w:val="none" w:sz="0" w:space="0" w:color="auto"/>
        <w:right w:val="none" w:sz="0" w:space="0" w:color="auto"/>
      </w:divBdr>
    </w:div>
    <w:div w:id="815953375">
      <w:bodyDiv w:val="1"/>
      <w:marLeft w:val="0"/>
      <w:marRight w:val="0"/>
      <w:marTop w:val="0"/>
      <w:marBottom w:val="0"/>
      <w:divBdr>
        <w:top w:val="none" w:sz="0" w:space="0" w:color="auto"/>
        <w:left w:val="none" w:sz="0" w:space="0" w:color="auto"/>
        <w:bottom w:val="none" w:sz="0" w:space="0" w:color="auto"/>
        <w:right w:val="none" w:sz="0" w:space="0" w:color="auto"/>
      </w:divBdr>
    </w:div>
    <w:div w:id="827399445">
      <w:bodyDiv w:val="1"/>
      <w:marLeft w:val="0"/>
      <w:marRight w:val="0"/>
      <w:marTop w:val="0"/>
      <w:marBottom w:val="0"/>
      <w:divBdr>
        <w:top w:val="none" w:sz="0" w:space="0" w:color="auto"/>
        <w:left w:val="none" w:sz="0" w:space="0" w:color="auto"/>
        <w:bottom w:val="none" w:sz="0" w:space="0" w:color="auto"/>
        <w:right w:val="none" w:sz="0" w:space="0" w:color="auto"/>
      </w:divBdr>
    </w:div>
    <w:div w:id="850265207">
      <w:bodyDiv w:val="1"/>
      <w:marLeft w:val="0"/>
      <w:marRight w:val="0"/>
      <w:marTop w:val="0"/>
      <w:marBottom w:val="0"/>
      <w:divBdr>
        <w:top w:val="none" w:sz="0" w:space="0" w:color="auto"/>
        <w:left w:val="none" w:sz="0" w:space="0" w:color="auto"/>
        <w:bottom w:val="none" w:sz="0" w:space="0" w:color="auto"/>
        <w:right w:val="none" w:sz="0" w:space="0" w:color="auto"/>
      </w:divBdr>
    </w:div>
    <w:div w:id="868376757">
      <w:bodyDiv w:val="1"/>
      <w:marLeft w:val="0"/>
      <w:marRight w:val="0"/>
      <w:marTop w:val="0"/>
      <w:marBottom w:val="0"/>
      <w:divBdr>
        <w:top w:val="none" w:sz="0" w:space="0" w:color="auto"/>
        <w:left w:val="none" w:sz="0" w:space="0" w:color="auto"/>
        <w:bottom w:val="none" w:sz="0" w:space="0" w:color="auto"/>
        <w:right w:val="none" w:sz="0" w:space="0" w:color="auto"/>
      </w:divBdr>
    </w:div>
    <w:div w:id="872766211">
      <w:bodyDiv w:val="1"/>
      <w:marLeft w:val="0"/>
      <w:marRight w:val="0"/>
      <w:marTop w:val="0"/>
      <w:marBottom w:val="0"/>
      <w:divBdr>
        <w:top w:val="none" w:sz="0" w:space="0" w:color="auto"/>
        <w:left w:val="none" w:sz="0" w:space="0" w:color="auto"/>
        <w:bottom w:val="none" w:sz="0" w:space="0" w:color="auto"/>
        <w:right w:val="none" w:sz="0" w:space="0" w:color="auto"/>
      </w:divBdr>
    </w:div>
    <w:div w:id="892230601">
      <w:bodyDiv w:val="1"/>
      <w:marLeft w:val="0"/>
      <w:marRight w:val="0"/>
      <w:marTop w:val="0"/>
      <w:marBottom w:val="0"/>
      <w:divBdr>
        <w:top w:val="none" w:sz="0" w:space="0" w:color="auto"/>
        <w:left w:val="none" w:sz="0" w:space="0" w:color="auto"/>
        <w:bottom w:val="none" w:sz="0" w:space="0" w:color="auto"/>
        <w:right w:val="none" w:sz="0" w:space="0" w:color="auto"/>
      </w:divBdr>
    </w:div>
    <w:div w:id="944315033">
      <w:bodyDiv w:val="1"/>
      <w:marLeft w:val="0"/>
      <w:marRight w:val="0"/>
      <w:marTop w:val="0"/>
      <w:marBottom w:val="0"/>
      <w:divBdr>
        <w:top w:val="none" w:sz="0" w:space="0" w:color="auto"/>
        <w:left w:val="none" w:sz="0" w:space="0" w:color="auto"/>
        <w:bottom w:val="none" w:sz="0" w:space="0" w:color="auto"/>
        <w:right w:val="none" w:sz="0" w:space="0" w:color="auto"/>
      </w:divBdr>
    </w:div>
    <w:div w:id="947273982">
      <w:bodyDiv w:val="1"/>
      <w:marLeft w:val="0"/>
      <w:marRight w:val="0"/>
      <w:marTop w:val="0"/>
      <w:marBottom w:val="0"/>
      <w:divBdr>
        <w:top w:val="none" w:sz="0" w:space="0" w:color="auto"/>
        <w:left w:val="none" w:sz="0" w:space="0" w:color="auto"/>
        <w:bottom w:val="none" w:sz="0" w:space="0" w:color="auto"/>
        <w:right w:val="none" w:sz="0" w:space="0" w:color="auto"/>
      </w:divBdr>
    </w:div>
    <w:div w:id="958604540">
      <w:bodyDiv w:val="1"/>
      <w:marLeft w:val="0"/>
      <w:marRight w:val="0"/>
      <w:marTop w:val="0"/>
      <w:marBottom w:val="0"/>
      <w:divBdr>
        <w:top w:val="none" w:sz="0" w:space="0" w:color="auto"/>
        <w:left w:val="none" w:sz="0" w:space="0" w:color="auto"/>
        <w:bottom w:val="none" w:sz="0" w:space="0" w:color="auto"/>
        <w:right w:val="none" w:sz="0" w:space="0" w:color="auto"/>
      </w:divBdr>
    </w:div>
    <w:div w:id="1003624533">
      <w:bodyDiv w:val="1"/>
      <w:marLeft w:val="0"/>
      <w:marRight w:val="0"/>
      <w:marTop w:val="0"/>
      <w:marBottom w:val="0"/>
      <w:divBdr>
        <w:top w:val="none" w:sz="0" w:space="0" w:color="auto"/>
        <w:left w:val="none" w:sz="0" w:space="0" w:color="auto"/>
        <w:bottom w:val="none" w:sz="0" w:space="0" w:color="auto"/>
        <w:right w:val="none" w:sz="0" w:space="0" w:color="auto"/>
      </w:divBdr>
    </w:div>
    <w:div w:id="1020475551">
      <w:bodyDiv w:val="1"/>
      <w:marLeft w:val="0"/>
      <w:marRight w:val="0"/>
      <w:marTop w:val="0"/>
      <w:marBottom w:val="0"/>
      <w:divBdr>
        <w:top w:val="none" w:sz="0" w:space="0" w:color="auto"/>
        <w:left w:val="none" w:sz="0" w:space="0" w:color="auto"/>
        <w:bottom w:val="none" w:sz="0" w:space="0" w:color="auto"/>
        <w:right w:val="none" w:sz="0" w:space="0" w:color="auto"/>
      </w:divBdr>
    </w:div>
    <w:div w:id="1069695033">
      <w:bodyDiv w:val="1"/>
      <w:marLeft w:val="0"/>
      <w:marRight w:val="0"/>
      <w:marTop w:val="0"/>
      <w:marBottom w:val="0"/>
      <w:divBdr>
        <w:top w:val="none" w:sz="0" w:space="0" w:color="auto"/>
        <w:left w:val="none" w:sz="0" w:space="0" w:color="auto"/>
        <w:bottom w:val="none" w:sz="0" w:space="0" w:color="auto"/>
        <w:right w:val="none" w:sz="0" w:space="0" w:color="auto"/>
      </w:divBdr>
    </w:div>
    <w:div w:id="1071006653">
      <w:bodyDiv w:val="1"/>
      <w:marLeft w:val="0"/>
      <w:marRight w:val="0"/>
      <w:marTop w:val="0"/>
      <w:marBottom w:val="0"/>
      <w:divBdr>
        <w:top w:val="none" w:sz="0" w:space="0" w:color="auto"/>
        <w:left w:val="none" w:sz="0" w:space="0" w:color="auto"/>
        <w:bottom w:val="none" w:sz="0" w:space="0" w:color="auto"/>
        <w:right w:val="none" w:sz="0" w:space="0" w:color="auto"/>
      </w:divBdr>
    </w:div>
    <w:div w:id="1229999630">
      <w:bodyDiv w:val="1"/>
      <w:marLeft w:val="0"/>
      <w:marRight w:val="0"/>
      <w:marTop w:val="0"/>
      <w:marBottom w:val="0"/>
      <w:divBdr>
        <w:top w:val="none" w:sz="0" w:space="0" w:color="auto"/>
        <w:left w:val="none" w:sz="0" w:space="0" w:color="auto"/>
        <w:bottom w:val="none" w:sz="0" w:space="0" w:color="auto"/>
        <w:right w:val="none" w:sz="0" w:space="0" w:color="auto"/>
      </w:divBdr>
    </w:div>
    <w:div w:id="1236404405">
      <w:bodyDiv w:val="1"/>
      <w:marLeft w:val="0"/>
      <w:marRight w:val="0"/>
      <w:marTop w:val="0"/>
      <w:marBottom w:val="0"/>
      <w:divBdr>
        <w:top w:val="none" w:sz="0" w:space="0" w:color="auto"/>
        <w:left w:val="none" w:sz="0" w:space="0" w:color="auto"/>
        <w:bottom w:val="none" w:sz="0" w:space="0" w:color="auto"/>
        <w:right w:val="none" w:sz="0" w:space="0" w:color="auto"/>
      </w:divBdr>
    </w:div>
    <w:div w:id="1248003207">
      <w:bodyDiv w:val="1"/>
      <w:marLeft w:val="0"/>
      <w:marRight w:val="0"/>
      <w:marTop w:val="0"/>
      <w:marBottom w:val="0"/>
      <w:divBdr>
        <w:top w:val="none" w:sz="0" w:space="0" w:color="auto"/>
        <w:left w:val="none" w:sz="0" w:space="0" w:color="auto"/>
        <w:bottom w:val="none" w:sz="0" w:space="0" w:color="auto"/>
        <w:right w:val="none" w:sz="0" w:space="0" w:color="auto"/>
      </w:divBdr>
    </w:div>
    <w:div w:id="1262106700">
      <w:bodyDiv w:val="1"/>
      <w:marLeft w:val="0"/>
      <w:marRight w:val="0"/>
      <w:marTop w:val="0"/>
      <w:marBottom w:val="0"/>
      <w:divBdr>
        <w:top w:val="none" w:sz="0" w:space="0" w:color="auto"/>
        <w:left w:val="none" w:sz="0" w:space="0" w:color="auto"/>
        <w:bottom w:val="none" w:sz="0" w:space="0" w:color="auto"/>
        <w:right w:val="none" w:sz="0" w:space="0" w:color="auto"/>
      </w:divBdr>
    </w:div>
    <w:div w:id="1295211821">
      <w:bodyDiv w:val="1"/>
      <w:marLeft w:val="0"/>
      <w:marRight w:val="0"/>
      <w:marTop w:val="0"/>
      <w:marBottom w:val="0"/>
      <w:divBdr>
        <w:top w:val="none" w:sz="0" w:space="0" w:color="auto"/>
        <w:left w:val="none" w:sz="0" w:space="0" w:color="auto"/>
        <w:bottom w:val="none" w:sz="0" w:space="0" w:color="auto"/>
        <w:right w:val="none" w:sz="0" w:space="0" w:color="auto"/>
      </w:divBdr>
    </w:div>
    <w:div w:id="1401099135">
      <w:bodyDiv w:val="1"/>
      <w:marLeft w:val="0"/>
      <w:marRight w:val="0"/>
      <w:marTop w:val="0"/>
      <w:marBottom w:val="0"/>
      <w:divBdr>
        <w:top w:val="none" w:sz="0" w:space="0" w:color="auto"/>
        <w:left w:val="none" w:sz="0" w:space="0" w:color="auto"/>
        <w:bottom w:val="none" w:sz="0" w:space="0" w:color="auto"/>
        <w:right w:val="none" w:sz="0" w:space="0" w:color="auto"/>
      </w:divBdr>
    </w:div>
    <w:div w:id="1409185045">
      <w:bodyDiv w:val="1"/>
      <w:marLeft w:val="0"/>
      <w:marRight w:val="0"/>
      <w:marTop w:val="0"/>
      <w:marBottom w:val="0"/>
      <w:divBdr>
        <w:top w:val="none" w:sz="0" w:space="0" w:color="auto"/>
        <w:left w:val="none" w:sz="0" w:space="0" w:color="auto"/>
        <w:bottom w:val="none" w:sz="0" w:space="0" w:color="auto"/>
        <w:right w:val="none" w:sz="0" w:space="0" w:color="auto"/>
      </w:divBdr>
    </w:div>
    <w:div w:id="1446272066">
      <w:bodyDiv w:val="1"/>
      <w:marLeft w:val="0"/>
      <w:marRight w:val="0"/>
      <w:marTop w:val="0"/>
      <w:marBottom w:val="0"/>
      <w:divBdr>
        <w:top w:val="none" w:sz="0" w:space="0" w:color="auto"/>
        <w:left w:val="none" w:sz="0" w:space="0" w:color="auto"/>
        <w:bottom w:val="none" w:sz="0" w:space="0" w:color="auto"/>
        <w:right w:val="none" w:sz="0" w:space="0" w:color="auto"/>
      </w:divBdr>
    </w:div>
    <w:div w:id="1472559473">
      <w:bodyDiv w:val="1"/>
      <w:marLeft w:val="0"/>
      <w:marRight w:val="0"/>
      <w:marTop w:val="0"/>
      <w:marBottom w:val="0"/>
      <w:divBdr>
        <w:top w:val="none" w:sz="0" w:space="0" w:color="auto"/>
        <w:left w:val="none" w:sz="0" w:space="0" w:color="auto"/>
        <w:bottom w:val="none" w:sz="0" w:space="0" w:color="auto"/>
        <w:right w:val="none" w:sz="0" w:space="0" w:color="auto"/>
      </w:divBdr>
    </w:div>
    <w:div w:id="1475679282">
      <w:bodyDiv w:val="1"/>
      <w:marLeft w:val="0"/>
      <w:marRight w:val="0"/>
      <w:marTop w:val="0"/>
      <w:marBottom w:val="0"/>
      <w:divBdr>
        <w:top w:val="none" w:sz="0" w:space="0" w:color="auto"/>
        <w:left w:val="none" w:sz="0" w:space="0" w:color="auto"/>
        <w:bottom w:val="none" w:sz="0" w:space="0" w:color="auto"/>
        <w:right w:val="none" w:sz="0" w:space="0" w:color="auto"/>
      </w:divBdr>
    </w:div>
    <w:div w:id="1509834249">
      <w:bodyDiv w:val="1"/>
      <w:marLeft w:val="0"/>
      <w:marRight w:val="0"/>
      <w:marTop w:val="0"/>
      <w:marBottom w:val="0"/>
      <w:divBdr>
        <w:top w:val="none" w:sz="0" w:space="0" w:color="auto"/>
        <w:left w:val="none" w:sz="0" w:space="0" w:color="auto"/>
        <w:bottom w:val="none" w:sz="0" w:space="0" w:color="auto"/>
        <w:right w:val="none" w:sz="0" w:space="0" w:color="auto"/>
      </w:divBdr>
    </w:div>
    <w:div w:id="1567452521">
      <w:bodyDiv w:val="1"/>
      <w:marLeft w:val="0"/>
      <w:marRight w:val="0"/>
      <w:marTop w:val="0"/>
      <w:marBottom w:val="0"/>
      <w:divBdr>
        <w:top w:val="none" w:sz="0" w:space="0" w:color="auto"/>
        <w:left w:val="none" w:sz="0" w:space="0" w:color="auto"/>
        <w:bottom w:val="none" w:sz="0" w:space="0" w:color="auto"/>
        <w:right w:val="none" w:sz="0" w:space="0" w:color="auto"/>
      </w:divBdr>
    </w:div>
    <w:div w:id="1651514842">
      <w:bodyDiv w:val="1"/>
      <w:marLeft w:val="0"/>
      <w:marRight w:val="0"/>
      <w:marTop w:val="0"/>
      <w:marBottom w:val="0"/>
      <w:divBdr>
        <w:top w:val="none" w:sz="0" w:space="0" w:color="auto"/>
        <w:left w:val="none" w:sz="0" w:space="0" w:color="auto"/>
        <w:bottom w:val="none" w:sz="0" w:space="0" w:color="auto"/>
        <w:right w:val="none" w:sz="0" w:space="0" w:color="auto"/>
      </w:divBdr>
    </w:div>
    <w:div w:id="1670404256">
      <w:bodyDiv w:val="1"/>
      <w:marLeft w:val="0"/>
      <w:marRight w:val="0"/>
      <w:marTop w:val="0"/>
      <w:marBottom w:val="0"/>
      <w:divBdr>
        <w:top w:val="none" w:sz="0" w:space="0" w:color="auto"/>
        <w:left w:val="none" w:sz="0" w:space="0" w:color="auto"/>
        <w:bottom w:val="none" w:sz="0" w:space="0" w:color="auto"/>
        <w:right w:val="none" w:sz="0" w:space="0" w:color="auto"/>
      </w:divBdr>
    </w:div>
    <w:div w:id="1687364658">
      <w:bodyDiv w:val="1"/>
      <w:marLeft w:val="0"/>
      <w:marRight w:val="0"/>
      <w:marTop w:val="0"/>
      <w:marBottom w:val="0"/>
      <w:divBdr>
        <w:top w:val="none" w:sz="0" w:space="0" w:color="auto"/>
        <w:left w:val="none" w:sz="0" w:space="0" w:color="auto"/>
        <w:bottom w:val="none" w:sz="0" w:space="0" w:color="auto"/>
        <w:right w:val="none" w:sz="0" w:space="0" w:color="auto"/>
      </w:divBdr>
    </w:div>
    <w:div w:id="1698921110">
      <w:bodyDiv w:val="1"/>
      <w:marLeft w:val="0"/>
      <w:marRight w:val="0"/>
      <w:marTop w:val="0"/>
      <w:marBottom w:val="0"/>
      <w:divBdr>
        <w:top w:val="none" w:sz="0" w:space="0" w:color="auto"/>
        <w:left w:val="none" w:sz="0" w:space="0" w:color="auto"/>
        <w:bottom w:val="none" w:sz="0" w:space="0" w:color="auto"/>
        <w:right w:val="none" w:sz="0" w:space="0" w:color="auto"/>
      </w:divBdr>
    </w:div>
    <w:div w:id="1723822536">
      <w:bodyDiv w:val="1"/>
      <w:marLeft w:val="0"/>
      <w:marRight w:val="0"/>
      <w:marTop w:val="0"/>
      <w:marBottom w:val="0"/>
      <w:divBdr>
        <w:top w:val="none" w:sz="0" w:space="0" w:color="auto"/>
        <w:left w:val="none" w:sz="0" w:space="0" w:color="auto"/>
        <w:bottom w:val="none" w:sz="0" w:space="0" w:color="auto"/>
        <w:right w:val="none" w:sz="0" w:space="0" w:color="auto"/>
      </w:divBdr>
    </w:div>
    <w:div w:id="1725987662">
      <w:bodyDiv w:val="1"/>
      <w:marLeft w:val="0"/>
      <w:marRight w:val="0"/>
      <w:marTop w:val="0"/>
      <w:marBottom w:val="0"/>
      <w:divBdr>
        <w:top w:val="none" w:sz="0" w:space="0" w:color="auto"/>
        <w:left w:val="none" w:sz="0" w:space="0" w:color="auto"/>
        <w:bottom w:val="none" w:sz="0" w:space="0" w:color="auto"/>
        <w:right w:val="none" w:sz="0" w:space="0" w:color="auto"/>
      </w:divBdr>
    </w:div>
    <w:div w:id="1734817078">
      <w:bodyDiv w:val="1"/>
      <w:marLeft w:val="0"/>
      <w:marRight w:val="0"/>
      <w:marTop w:val="0"/>
      <w:marBottom w:val="0"/>
      <w:divBdr>
        <w:top w:val="none" w:sz="0" w:space="0" w:color="auto"/>
        <w:left w:val="none" w:sz="0" w:space="0" w:color="auto"/>
        <w:bottom w:val="none" w:sz="0" w:space="0" w:color="auto"/>
        <w:right w:val="none" w:sz="0" w:space="0" w:color="auto"/>
      </w:divBdr>
    </w:div>
    <w:div w:id="1737362531">
      <w:bodyDiv w:val="1"/>
      <w:marLeft w:val="0"/>
      <w:marRight w:val="0"/>
      <w:marTop w:val="0"/>
      <w:marBottom w:val="0"/>
      <w:divBdr>
        <w:top w:val="none" w:sz="0" w:space="0" w:color="auto"/>
        <w:left w:val="none" w:sz="0" w:space="0" w:color="auto"/>
        <w:bottom w:val="none" w:sz="0" w:space="0" w:color="auto"/>
        <w:right w:val="none" w:sz="0" w:space="0" w:color="auto"/>
      </w:divBdr>
    </w:div>
    <w:div w:id="1813018317">
      <w:bodyDiv w:val="1"/>
      <w:marLeft w:val="0"/>
      <w:marRight w:val="0"/>
      <w:marTop w:val="0"/>
      <w:marBottom w:val="0"/>
      <w:divBdr>
        <w:top w:val="none" w:sz="0" w:space="0" w:color="auto"/>
        <w:left w:val="none" w:sz="0" w:space="0" w:color="auto"/>
        <w:bottom w:val="none" w:sz="0" w:space="0" w:color="auto"/>
        <w:right w:val="none" w:sz="0" w:space="0" w:color="auto"/>
      </w:divBdr>
    </w:div>
    <w:div w:id="1959991043">
      <w:bodyDiv w:val="1"/>
      <w:marLeft w:val="0"/>
      <w:marRight w:val="0"/>
      <w:marTop w:val="0"/>
      <w:marBottom w:val="0"/>
      <w:divBdr>
        <w:top w:val="none" w:sz="0" w:space="0" w:color="auto"/>
        <w:left w:val="none" w:sz="0" w:space="0" w:color="auto"/>
        <w:bottom w:val="none" w:sz="0" w:space="0" w:color="auto"/>
        <w:right w:val="none" w:sz="0" w:space="0" w:color="auto"/>
      </w:divBdr>
    </w:div>
    <w:div w:id="1962564790">
      <w:bodyDiv w:val="1"/>
      <w:marLeft w:val="0"/>
      <w:marRight w:val="0"/>
      <w:marTop w:val="0"/>
      <w:marBottom w:val="0"/>
      <w:divBdr>
        <w:top w:val="none" w:sz="0" w:space="0" w:color="auto"/>
        <w:left w:val="none" w:sz="0" w:space="0" w:color="auto"/>
        <w:bottom w:val="none" w:sz="0" w:space="0" w:color="auto"/>
        <w:right w:val="none" w:sz="0" w:space="0" w:color="auto"/>
      </w:divBdr>
    </w:div>
    <w:div w:id="1988511011">
      <w:bodyDiv w:val="1"/>
      <w:marLeft w:val="0"/>
      <w:marRight w:val="0"/>
      <w:marTop w:val="0"/>
      <w:marBottom w:val="0"/>
      <w:divBdr>
        <w:top w:val="none" w:sz="0" w:space="0" w:color="auto"/>
        <w:left w:val="none" w:sz="0" w:space="0" w:color="auto"/>
        <w:bottom w:val="none" w:sz="0" w:space="0" w:color="auto"/>
        <w:right w:val="none" w:sz="0" w:space="0" w:color="auto"/>
      </w:divBdr>
    </w:div>
    <w:div w:id="2022855781">
      <w:bodyDiv w:val="1"/>
      <w:marLeft w:val="0"/>
      <w:marRight w:val="0"/>
      <w:marTop w:val="0"/>
      <w:marBottom w:val="0"/>
      <w:divBdr>
        <w:top w:val="none" w:sz="0" w:space="0" w:color="auto"/>
        <w:left w:val="none" w:sz="0" w:space="0" w:color="auto"/>
        <w:bottom w:val="none" w:sz="0" w:space="0" w:color="auto"/>
        <w:right w:val="none" w:sz="0" w:space="0" w:color="auto"/>
      </w:divBdr>
    </w:div>
    <w:div w:id="2049140066">
      <w:bodyDiv w:val="1"/>
      <w:marLeft w:val="0"/>
      <w:marRight w:val="0"/>
      <w:marTop w:val="0"/>
      <w:marBottom w:val="0"/>
      <w:divBdr>
        <w:top w:val="none" w:sz="0" w:space="0" w:color="auto"/>
        <w:left w:val="none" w:sz="0" w:space="0" w:color="auto"/>
        <w:bottom w:val="none" w:sz="0" w:space="0" w:color="auto"/>
        <w:right w:val="none" w:sz="0" w:space="0" w:color="auto"/>
      </w:divBdr>
    </w:div>
    <w:div w:id="2058434376">
      <w:bodyDiv w:val="1"/>
      <w:marLeft w:val="0"/>
      <w:marRight w:val="0"/>
      <w:marTop w:val="0"/>
      <w:marBottom w:val="0"/>
      <w:divBdr>
        <w:top w:val="none" w:sz="0" w:space="0" w:color="auto"/>
        <w:left w:val="none" w:sz="0" w:space="0" w:color="auto"/>
        <w:bottom w:val="none" w:sz="0" w:space="0" w:color="auto"/>
        <w:right w:val="none" w:sz="0" w:space="0" w:color="auto"/>
      </w:divBdr>
    </w:div>
    <w:div w:id="2107922234">
      <w:bodyDiv w:val="1"/>
      <w:marLeft w:val="0"/>
      <w:marRight w:val="0"/>
      <w:marTop w:val="0"/>
      <w:marBottom w:val="0"/>
      <w:divBdr>
        <w:top w:val="none" w:sz="0" w:space="0" w:color="auto"/>
        <w:left w:val="none" w:sz="0" w:space="0" w:color="auto"/>
        <w:bottom w:val="none" w:sz="0" w:space="0" w:color="auto"/>
        <w:right w:val="none" w:sz="0" w:space="0" w:color="auto"/>
      </w:divBdr>
    </w:div>
    <w:div w:id="2117213138">
      <w:bodyDiv w:val="1"/>
      <w:marLeft w:val="0"/>
      <w:marRight w:val="0"/>
      <w:marTop w:val="0"/>
      <w:marBottom w:val="0"/>
      <w:divBdr>
        <w:top w:val="none" w:sz="0" w:space="0" w:color="auto"/>
        <w:left w:val="none" w:sz="0" w:space="0" w:color="auto"/>
        <w:bottom w:val="none" w:sz="0" w:space="0" w:color="auto"/>
        <w:right w:val="none" w:sz="0" w:space="0" w:color="auto"/>
      </w:divBdr>
    </w:div>
    <w:div w:id="214311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bc-ap@eastlothian.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llegrovenb@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01996-CC50-41DB-B8CA-279289E8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1310</TotalTime>
  <Pages>8</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Doug</dc:creator>
  <cp:keywords/>
  <dc:description/>
  <cp:lastModifiedBy>Gillie, Shirley</cp:lastModifiedBy>
  <cp:revision>9</cp:revision>
  <cp:lastPrinted>2025-08-20T09:57:00Z</cp:lastPrinted>
  <dcterms:created xsi:type="dcterms:W3CDTF">2025-11-10T08:41:00Z</dcterms:created>
  <dcterms:modified xsi:type="dcterms:W3CDTF">2026-02-03T16:01:00Z</dcterms:modified>
</cp:coreProperties>
</file>