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B97A" w14:textId="0CF83207" w:rsidR="00C16B98" w:rsidRDefault="00C16B98" w:rsidP="001639D7">
      <w:pPr>
        <w:pStyle w:val="xmsonormal"/>
      </w:pPr>
      <w:r>
        <w:rPr>
          <w:noProof/>
        </w:rPr>
        <mc:AlternateContent>
          <mc:Choice Requires="wps">
            <w:drawing>
              <wp:anchor distT="0" distB="0" distL="114300" distR="114300" simplePos="0" relativeHeight="251661312" behindDoc="0" locked="0" layoutInCell="1" allowOverlap="1" wp14:anchorId="32BCCA25" wp14:editId="0FA3C569">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E38063"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0rMH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7E224818" w14:textId="77777777" w:rsidR="00C16B98" w:rsidRDefault="00C16B98" w:rsidP="00C16B98">
      <w:pPr>
        <w:widowControl w:val="0"/>
        <w:pBdr>
          <w:top w:val="nil"/>
          <w:left w:val="nil"/>
          <w:bottom w:val="nil"/>
          <w:right w:val="nil"/>
          <w:between w:val="nil"/>
        </w:pBdr>
        <w:spacing w:after="0"/>
      </w:pPr>
      <w:r>
        <w:rPr>
          <w:noProof/>
          <w:lang w:eastAsia="en-GB"/>
        </w:rPr>
        <mc:AlternateContent>
          <mc:Choice Requires="wps">
            <w:drawing>
              <wp:anchor distT="0" distB="0" distL="114300" distR="114300" simplePos="0" relativeHeight="251659264" behindDoc="0" locked="0" layoutInCell="1" hidden="0" allowOverlap="1" wp14:anchorId="18D90A10" wp14:editId="5963D523">
                <wp:simplePos x="0" y="0"/>
                <wp:positionH relativeFrom="column">
                  <wp:posOffset>1</wp:posOffset>
                </wp:positionH>
                <wp:positionV relativeFrom="paragraph">
                  <wp:posOffset>0</wp:posOffset>
                </wp:positionV>
                <wp:extent cx="635000" cy="635000"/>
                <wp:effectExtent l="0" t="0" r="3175" b="3175"/>
                <wp:wrapNone/>
                <wp:docPr id="4" name="Text Box 4"/>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anchor>
            </w:drawing>
          </mc:Choice>
          <mc:Fallback>
            <w:pict>
              <v:shape w14:anchorId="79611791" id="Text Box 4" o:spid="_x0000_s1026" type="#_x0000_t202" style="position:absolute;margin-left:0;margin-top:0;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" filled="f" stroked="f">
                <o:lock v:ext="edit" selection="t" text="t" shapetype="t"/>
              </v:shape>
            </w:pict>
          </mc:Fallback>
        </mc:AlternateContent>
      </w:r>
    </w:p>
    <w:p w14:paraId="0434CB91" w14:textId="77777777" w:rsidR="00C16B98" w:rsidRDefault="00C16B98" w:rsidP="00C16B98">
      <w:pPr>
        <w:jc w:val="center"/>
      </w:pPr>
      <w:r>
        <w:t xml:space="preserve">  </w:t>
      </w:r>
      <w:r>
        <w:rPr>
          <w:noProof/>
          <w:lang w:eastAsia="en-GB"/>
        </w:rPr>
        <w:drawing>
          <wp:anchor distT="0" distB="0" distL="114300" distR="114300" simplePos="0" relativeHeight="251660288" behindDoc="0" locked="0" layoutInCell="1" hidden="0" allowOverlap="1" wp14:anchorId="65F48AEF" wp14:editId="7182F040">
            <wp:simplePos x="0" y="0"/>
            <wp:positionH relativeFrom="column">
              <wp:posOffset>2272665</wp:posOffset>
            </wp:positionH>
            <wp:positionV relativeFrom="paragraph">
              <wp:posOffset>-293368</wp:posOffset>
            </wp:positionV>
            <wp:extent cx="2100580" cy="805180"/>
            <wp:effectExtent l="0" t="0" r="0" b="0"/>
            <wp:wrapSquare wrapText="bothSides" distT="0" distB="0" distL="114300" distR="114300"/>
            <wp:docPr id="5" name="image2.png" descr="N Berwick Coastal MASTER.jpg"/>
            <wp:cNvGraphicFramePr/>
            <a:graphic xmlns:a="http://schemas.openxmlformats.org/drawingml/2006/main">
              <a:graphicData uri="http://schemas.openxmlformats.org/drawingml/2006/picture">
                <pic:pic xmlns:pic="http://schemas.openxmlformats.org/drawingml/2006/picture">
                  <pic:nvPicPr>
                    <pic:cNvPr id="0" name="image2.png" descr="N Berwick Coastal MASTER.jpg"/>
                    <pic:cNvPicPr preferRelativeResize="0"/>
                  </pic:nvPicPr>
                  <pic:blipFill>
                    <a:blip r:embed="rId8"/>
                    <a:srcRect/>
                    <a:stretch>
                      <a:fillRect/>
                    </a:stretch>
                  </pic:blipFill>
                  <pic:spPr>
                    <a:xfrm>
                      <a:off x="0" y="0"/>
                      <a:ext cx="2100580" cy="805180"/>
                    </a:xfrm>
                    <a:prstGeom prst="rect">
                      <a:avLst/>
                    </a:prstGeom>
                    <a:ln/>
                  </pic:spPr>
                </pic:pic>
              </a:graphicData>
            </a:graphic>
          </wp:anchor>
        </w:drawing>
      </w:r>
    </w:p>
    <w:p w14:paraId="78721D1D" w14:textId="77777777" w:rsidR="00C16B98" w:rsidRDefault="00C16B98" w:rsidP="00C16B98">
      <w:pPr>
        <w:spacing w:after="0" w:line="240" w:lineRule="auto"/>
        <w:jc w:val="center"/>
        <w:rPr>
          <w:b/>
          <w:sz w:val="24"/>
          <w:szCs w:val="24"/>
        </w:rPr>
      </w:pPr>
    </w:p>
    <w:p w14:paraId="4CD3DE84" w14:textId="77777777" w:rsidR="00C16B98" w:rsidRDefault="00C16B98" w:rsidP="00C16B98">
      <w:pPr>
        <w:spacing w:after="0" w:line="240" w:lineRule="auto"/>
        <w:jc w:val="center"/>
        <w:rPr>
          <w:b/>
          <w:sz w:val="24"/>
          <w:szCs w:val="24"/>
        </w:rPr>
      </w:pPr>
    </w:p>
    <w:p w14:paraId="770C46E4" w14:textId="051C04FE" w:rsidR="00C16B98" w:rsidRPr="00716109" w:rsidRDefault="00C16B98" w:rsidP="00C16B98">
      <w:pPr>
        <w:spacing w:after="0" w:line="240" w:lineRule="auto"/>
        <w:jc w:val="center"/>
        <w:rPr>
          <w:rFonts w:cstheme="minorHAnsi"/>
          <w:b/>
        </w:rPr>
      </w:pPr>
      <w:r w:rsidRPr="00716109">
        <w:rPr>
          <w:rFonts w:cstheme="minorHAnsi"/>
          <w:b/>
        </w:rPr>
        <w:t xml:space="preserve">Minutes of the North Berwick Coastal </w:t>
      </w:r>
      <w:r w:rsidR="0011551D">
        <w:rPr>
          <w:rFonts w:cstheme="minorHAnsi"/>
          <w:b/>
        </w:rPr>
        <w:t xml:space="preserve">Area </w:t>
      </w:r>
      <w:r w:rsidRPr="00716109">
        <w:rPr>
          <w:rFonts w:cstheme="minorHAnsi"/>
          <w:b/>
        </w:rPr>
        <w:t>Partnership Meeting</w:t>
      </w:r>
    </w:p>
    <w:p w14:paraId="2D0889F9" w14:textId="6E03FC9B" w:rsidR="00C16B98" w:rsidRPr="00716109" w:rsidRDefault="00C16B98" w:rsidP="00C16B98">
      <w:pPr>
        <w:spacing w:after="0" w:line="240" w:lineRule="auto"/>
        <w:jc w:val="center"/>
        <w:rPr>
          <w:rFonts w:cstheme="minorHAnsi"/>
          <w:b/>
        </w:rPr>
      </w:pPr>
      <w:r w:rsidRPr="00716109">
        <w:rPr>
          <w:rFonts w:cstheme="minorHAnsi"/>
          <w:b/>
        </w:rPr>
        <w:t xml:space="preserve">Tuesday </w:t>
      </w:r>
      <w:r w:rsidR="0089332C">
        <w:rPr>
          <w:rFonts w:cstheme="minorHAnsi"/>
          <w:b/>
        </w:rPr>
        <w:t>30</w:t>
      </w:r>
      <w:r w:rsidR="00666098" w:rsidRPr="00666098">
        <w:rPr>
          <w:rFonts w:cstheme="minorHAnsi"/>
          <w:b/>
          <w:vertAlign w:val="superscript"/>
        </w:rPr>
        <w:t>th</w:t>
      </w:r>
      <w:r w:rsidR="00666098">
        <w:rPr>
          <w:rFonts w:cstheme="minorHAnsi"/>
          <w:b/>
        </w:rPr>
        <w:t xml:space="preserve"> </w:t>
      </w:r>
      <w:r w:rsidR="009C1413">
        <w:rPr>
          <w:rFonts w:cstheme="minorHAnsi"/>
          <w:b/>
        </w:rPr>
        <w:t>April</w:t>
      </w:r>
      <w:r w:rsidR="00D1773B">
        <w:rPr>
          <w:rFonts w:cstheme="minorHAnsi"/>
          <w:b/>
        </w:rPr>
        <w:t xml:space="preserve"> 2024</w:t>
      </w:r>
      <w:r w:rsidRPr="00716109">
        <w:rPr>
          <w:rFonts w:cstheme="minorHAnsi"/>
          <w:b/>
        </w:rPr>
        <w:t xml:space="preserve">, 7-9 pm </w:t>
      </w:r>
    </w:p>
    <w:p w14:paraId="3BA1D3B9" w14:textId="4DC2EE7B" w:rsidR="00C16B98" w:rsidRPr="00716109" w:rsidRDefault="005F128C" w:rsidP="00C16B98">
      <w:pPr>
        <w:spacing w:after="0" w:line="240" w:lineRule="auto"/>
        <w:jc w:val="center"/>
        <w:rPr>
          <w:rFonts w:cstheme="minorHAnsi"/>
          <w:b/>
        </w:rPr>
      </w:pPr>
      <w:r w:rsidRPr="00716109">
        <w:rPr>
          <w:rFonts w:cstheme="minorHAnsi"/>
          <w:b/>
        </w:rPr>
        <w:t>North Berwick Community Centre</w:t>
      </w:r>
      <w:r w:rsidR="00D46B90" w:rsidRPr="00716109">
        <w:rPr>
          <w:rFonts w:cstheme="minorHAnsi"/>
          <w:b/>
        </w:rPr>
        <w:t xml:space="preserve"> &amp; </w:t>
      </w:r>
      <w:r w:rsidR="000E6025">
        <w:rPr>
          <w:rFonts w:cstheme="minorHAnsi"/>
          <w:b/>
        </w:rPr>
        <w:t>ZOOM</w:t>
      </w:r>
    </w:p>
    <w:p w14:paraId="4A4437DF" w14:textId="77777777" w:rsidR="00C16B98" w:rsidRPr="00716109" w:rsidRDefault="00C16B98" w:rsidP="00C16B98">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3827"/>
      </w:tblGrid>
      <w:tr w:rsidR="00C16B98" w:rsidRPr="00716109" w14:paraId="1F1AA7F5" w14:textId="77777777" w:rsidTr="00A4741E">
        <w:tc>
          <w:tcPr>
            <w:tcW w:w="6096" w:type="dxa"/>
            <w:tcBorders>
              <w:bottom w:val="single" w:sz="4" w:space="0" w:color="000000"/>
            </w:tcBorders>
          </w:tcPr>
          <w:p w14:paraId="362053C8" w14:textId="77777777" w:rsidR="00C16B98" w:rsidRPr="00716109" w:rsidRDefault="00C16B98" w:rsidP="00C16B98">
            <w:pPr>
              <w:spacing w:after="0"/>
              <w:rPr>
                <w:rFonts w:cstheme="minorHAnsi"/>
                <w:b/>
                <w:color w:val="FF0000"/>
              </w:rPr>
            </w:pPr>
            <w:r w:rsidRPr="00716109">
              <w:rPr>
                <w:rFonts w:cstheme="minorHAnsi"/>
                <w:b/>
                <w:color w:val="000000"/>
              </w:rPr>
              <w:t>Voting Members present:</w:t>
            </w:r>
          </w:p>
        </w:tc>
        <w:tc>
          <w:tcPr>
            <w:tcW w:w="3827" w:type="dxa"/>
          </w:tcPr>
          <w:p w14:paraId="113AFD78" w14:textId="5D8A8A89" w:rsidR="00C16B98" w:rsidRPr="00716109" w:rsidRDefault="00C16B98" w:rsidP="00C16B98">
            <w:pPr>
              <w:spacing w:after="0"/>
              <w:rPr>
                <w:rFonts w:cstheme="minorHAnsi"/>
                <w:color w:val="FF0000"/>
              </w:rPr>
            </w:pPr>
            <w:r w:rsidRPr="00716109">
              <w:rPr>
                <w:rFonts w:cstheme="minorHAnsi"/>
                <w:b/>
                <w:color w:val="000000"/>
              </w:rPr>
              <w:t>Substitute members present</w:t>
            </w:r>
            <w:r w:rsidR="008D1011">
              <w:rPr>
                <w:rFonts w:cstheme="minorHAnsi"/>
                <w:b/>
                <w:color w:val="000000"/>
              </w:rPr>
              <w:t>:</w:t>
            </w:r>
          </w:p>
        </w:tc>
      </w:tr>
      <w:tr w:rsidR="00394633" w:rsidRPr="00394633" w14:paraId="2288AEF1" w14:textId="77777777" w:rsidTr="00A4741E">
        <w:tc>
          <w:tcPr>
            <w:tcW w:w="6096" w:type="dxa"/>
            <w:tcBorders>
              <w:bottom w:val="single" w:sz="4" w:space="0" w:color="000000"/>
            </w:tcBorders>
          </w:tcPr>
          <w:p w14:paraId="5CAA20CB" w14:textId="77777777" w:rsidR="00C16B98" w:rsidRPr="00F53F11" w:rsidRDefault="00C16B98" w:rsidP="0078283D">
            <w:pPr>
              <w:spacing w:after="0"/>
              <w:rPr>
                <w:rFonts w:cstheme="minorHAnsi"/>
              </w:rPr>
            </w:pPr>
            <w:r w:rsidRPr="00F53F11">
              <w:rPr>
                <w:rFonts w:cstheme="minorHAnsi"/>
              </w:rPr>
              <w:t>Hilary Smith, Chair (HS)</w:t>
            </w:r>
          </w:p>
        </w:tc>
        <w:tc>
          <w:tcPr>
            <w:tcW w:w="3827" w:type="dxa"/>
          </w:tcPr>
          <w:p w14:paraId="05B8EDD5" w14:textId="77777777" w:rsidR="00C16B98" w:rsidRPr="00F53F11" w:rsidRDefault="00C16B98" w:rsidP="0078283D">
            <w:pPr>
              <w:spacing w:after="0"/>
              <w:ind w:left="720" w:hanging="720"/>
              <w:rPr>
                <w:rFonts w:cstheme="minorHAnsi"/>
              </w:rPr>
            </w:pPr>
          </w:p>
        </w:tc>
      </w:tr>
      <w:tr w:rsidR="00394633" w:rsidRPr="00394633" w14:paraId="1783A2E7" w14:textId="77777777" w:rsidTr="005C20DF">
        <w:tc>
          <w:tcPr>
            <w:tcW w:w="6096" w:type="dxa"/>
            <w:tcBorders>
              <w:bottom w:val="single" w:sz="4" w:space="0" w:color="000000"/>
            </w:tcBorders>
            <w:shd w:val="clear" w:color="auto" w:fill="auto"/>
          </w:tcPr>
          <w:p w14:paraId="70AC0D9E" w14:textId="77777777" w:rsidR="0068325C" w:rsidRPr="00F53F11" w:rsidRDefault="004957AB" w:rsidP="004957AB">
            <w:pPr>
              <w:spacing w:after="0" w:line="240" w:lineRule="auto"/>
              <w:rPr>
                <w:rFonts w:cstheme="minorHAnsi"/>
              </w:rPr>
            </w:pPr>
            <w:r w:rsidRPr="00F53F11">
              <w:rPr>
                <w:rFonts w:cstheme="minorHAnsi"/>
              </w:rPr>
              <w:t>Cllr Carol McFarlane, Elected Member East Lothian Council (CM)</w:t>
            </w:r>
          </w:p>
        </w:tc>
        <w:tc>
          <w:tcPr>
            <w:tcW w:w="3827" w:type="dxa"/>
          </w:tcPr>
          <w:p w14:paraId="13935DD6" w14:textId="77777777" w:rsidR="0068325C" w:rsidRPr="00F53F11" w:rsidRDefault="0068325C" w:rsidP="0078283D">
            <w:pPr>
              <w:spacing w:after="0"/>
              <w:ind w:left="720" w:hanging="720"/>
              <w:rPr>
                <w:rFonts w:cstheme="minorHAnsi"/>
              </w:rPr>
            </w:pPr>
          </w:p>
        </w:tc>
      </w:tr>
      <w:tr w:rsidR="00394633" w:rsidRPr="00394633" w14:paraId="10B37638" w14:textId="77777777" w:rsidTr="00A4741E">
        <w:tc>
          <w:tcPr>
            <w:tcW w:w="6096" w:type="dxa"/>
            <w:tcBorders>
              <w:top w:val="single" w:sz="4" w:space="0" w:color="000000"/>
              <w:bottom w:val="single" w:sz="4" w:space="0" w:color="000000"/>
            </w:tcBorders>
          </w:tcPr>
          <w:p w14:paraId="095C2443" w14:textId="2FBFFF69" w:rsidR="00C16B98" w:rsidRPr="00F53F11" w:rsidRDefault="00BB761C" w:rsidP="0078283D">
            <w:pPr>
              <w:spacing w:after="0"/>
              <w:rPr>
                <w:rFonts w:cstheme="minorHAnsi"/>
              </w:rPr>
            </w:pPr>
            <w:r w:rsidRPr="00F53F11">
              <w:rPr>
                <w:rFonts w:cstheme="minorHAnsi"/>
              </w:rPr>
              <w:t>Mairi Benson, North Berwick Community Council (MB)</w:t>
            </w:r>
          </w:p>
        </w:tc>
        <w:tc>
          <w:tcPr>
            <w:tcW w:w="3827" w:type="dxa"/>
          </w:tcPr>
          <w:p w14:paraId="2EE7E11A" w14:textId="77777777" w:rsidR="00C16B98" w:rsidRPr="00F53F11" w:rsidRDefault="00C16B98" w:rsidP="0078283D">
            <w:pPr>
              <w:spacing w:after="0"/>
              <w:rPr>
                <w:rFonts w:cstheme="minorHAnsi"/>
              </w:rPr>
            </w:pPr>
          </w:p>
        </w:tc>
      </w:tr>
      <w:tr w:rsidR="00394633" w:rsidRPr="00394633" w14:paraId="6EB1AEDC" w14:textId="77777777" w:rsidTr="00A4741E">
        <w:tc>
          <w:tcPr>
            <w:tcW w:w="6096" w:type="dxa"/>
            <w:tcBorders>
              <w:top w:val="single" w:sz="4" w:space="0" w:color="000000"/>
              <w:bottom w:val="single" w:sz="4" w:space="0" w:color="000000"/>
            </w:tcBorders>
          </w:tcPr>
          <w:p w14:paraId="669A0068" w14:textId="77777777" w:rsidR="00C16B98" w:rsidRPr="00F53F11" w:rsidRDefault="006B0D38" w:rsidP="006B0D38">
            <w:pPr>
              <w:spacing w:after="0" w:line="240" w:lineRule="auto"/>
              <w:rPr>
                <w:rFonts w:cstheme="minorHAnsi"/>
              </w:rPr>
            </w:pPr>
            <w:r w:rsidRPr="00F53F11">
              <w:rPr>
                <w:rFonts w:cstheme="minorHAnsi"/>
              </w:rPr>
              <w:t>Liz Forsyth, Aberlady Community Association (LF)</w:t>
            </w:r>
          </w:p>
        </w:tc>
        <w:tc>
          <w:tcPr>
            <w:tcW w:w="3827" w:type="dxa"/>
          </w:tcPr>
          <w:p w14:paraId="3D0E752A" w14:textId="7C8679B6" w:rsidR="00C16B98" w:rsidRPr="00F53F11" w:rsidRDefault="005142D9" w:rsidP="00175D13">
            <w:pPr>
              <w:spacing w:after="0" w:line="240" w:lineRule="auto"/>
              <w:rPr>
                <w:rFonts w:cstheme="minorHAnsi"/>
              </w:rPr>
            </w:pPr>
            <w:r w:rsidRPr="00F53F11">
              <w:rPr>
                <w:rFonts w:cstheme="minorHAnsi"/>
              </w:rPr>
              <w:t>Sadia Ward, Aberlady Community Association (</w:t>
            </w:r>
            <w:proofErr w:type="spellStart"/>
            <w:r w:rsidRPr="00F53F11">
              <w:rPr>
                <w:rFonts w:cstheme="minorHAnsi"/>
              </w:rPr>
              <w:t>SW</w:t>
            </w:r>
            <w:r w:rsidR="003937B6">
              <w:rPr>
                <w:rFonts w:cstheme="minorHAnsi"/>
              </w:rPr>
              <w:t>ard</w:t>
            </w:r>
            <w:proofErr w:type="spellEnd"/>
            <w:r w:rsidRPr="00F53F11">
              <w:rPr>
                <w:rFonts w:cstheme="minorHAnsi"/>
              </w:rPr>
              <w:t>)</w:t>
            </w:r>
          </w:p>
        </w:tc>
      </w:tr>
      <w:tr w:rsidR="00394633" w:rsidRPr="00394633" w14:paraId="5DE789AE" w14:textId="77777777" w:rsidTr="00A4741E">
        <w:tc>
          <w:tcPr>
            <w:tcW w:w="6096" w:type="dxa"/>
            <w:tcBorders>
              <w:top w:val="single" w:sz="4" w:space="0" w:color="000000"/>
              <w:bottom w:val="single" w:sz="4" w:space="0" w:color="000000"/>
            </w:tcBorders>
          </w:tcPr>
          <w:p w14:paraId="318E2FA0" w14:textId="1A187BDD" w:rsidR="00280C99" w:rsidRPr="00F53F11" w:rsidRDefault="00BB761C" w:rsidP="00905929">
            <w:pPr>
              <w:spacing w:after="0" w:line="240" w:lineRule="auto"/>
              <w:rPr>
                <w:rFonts w:cstheme="minorHAnsi"/>
              </w:rPr>
            </w:pPr>
            <w:r w:rsidRPr="00F53F11">
              <w:rPr>
                <w:rFonts w:cstheme="minorHAnsi"/>
              </w:rPr>
              <w:t xml:space="preserve">Brett Walker, Chair </w:t>
            </w:r>
            <w:proofErr w:type="gramStart"/>
            <w:r w:rsidRPr="00F53F11">
              <w:rPr>
                <w:rFonts w:cstheme="minorHAnsi"/>
              </w:rPr>
              <w:t>On</w:t>
            </w:r>
            <w:proofErr w:type="gramEnd"/>
            <w:r w:rsidRPr="00F53F11">
              <w:rPr>
                <w:rFonts w:cstheme="minorHAnsi"/>
              </w:rPr>
              <w:t xml:space="preserve"> The Move (BW)</w:t>
            </w:r>
          </w:p>
        </w:tc>
        <w:tc>
          <w:tcPr>
            <w:tcW w:w="3827" w:type="dxa"/>
          </w:tcPr>
          <w:p w14:paraId="36C5D0C9" w14:textId="77777777" w:rsidR="00280C99" w:rsidRPr="0089332C" w:rsidRDefault="00280C99" w:rsidP="0078283D">
            <w:pPr>
              <w:spacing w:after="0"/>
              <w:rPr>
                <w:rFonts w:cstheme="minorHAnsi"/>
                <w:color w:val="FF0000"/>
              </w:rPr>
            </w:pPr>
          </w:p>
        </w:tc>
      </w:tr>
      <w:tr w:rsidR="00394633" w:rsidRPr="00394633" w14:paraId="503A3A20" w14:textId="77777777" w:rsidTr="00A4741E">
        <w:tc>
          <w:tcPr>
            <w:tcW w:w="6096" w:type="dxa"/>
            <w:tcBorders>
              <w:top w:val="single" w:sz="4" w:space="0" w:color="000000"/>
              <w:bottom w:val="single" w:sz="4" w:space="0" w:color="000000"/>
            </w:tcBorders>
          </w:tcPr>
          <w:p w14:paraId="1699D02D" w14:textId="22D9EB28" w:rsidR="00B56CA7" w:rsidRPr="00F53F11" w:rsidRDefault="008F4008" w:rsidP="00EB29FA">
            <w:pPr>
              <w:spacing w:after="0" w:line="240" w:lineRule="auto"/>
              <w:rPr>
                <w:rFonts w:cstheme="minorHAnsi"/>
              </w:rPr>
            </w:pPr>
            <w:r w:rsidRPr="00F53F11">
              <w:rPr>
                <w:rFonts w:cstheme="minorHAnsi"/>
              </w:rPr>
              <w:t>Fred McClintock</w:t>
            </w:r>
            <w:r w:rsidR="007177E8" w:rsidRPr="00F53F11">
              <w:rPr>
                <w:rFonts w:cstheme="minorHAnsi"/>
              </w:rPr>
              <w:t>, Dirleton Village Association (</w:t>
            </w:r>
            <w:proofErr w:type="spellStart"/>
            <w:r w:rsidRPr="00F53F11">
              <w:rPr>
                <w:rFonts w:cstheme="minorHAnsi"/>
              </w:rPr>
              <w:t>FMc</w:t>
            </w:r>
            <w:proofErr w:type="spellEnd"/>
            <w:r w:rsidR="007177E8" w:rsidRPr="00F53F11">
              <w:rPr>
                <w:rFonts w:cstheme="minorHAnsi"/>
              </w:rPr>
              <w:t>)</w:t>
            </w:r>
          </w:p>
        </w:tc>
        <w:tc>
          <w:tcPr>
            <w:tcW w:w="3827" w:type="dxa"/>
          </w:tcPr>
          <w:p w14:paraId="25D3FA68" w14:textId="77777777" w:rsidR="00B56CA7" w:rsidRPr="0089332C" w:rsidRDefault="00B56CA7" w:rsidP="00760765">
            <w:pPr>
              <w:spacing w:after="0"/>
              <w:rPr>
                <w:rFonts w:cstheme="minorHAnsi"/>
                <w:color w:val="FF0000"/>
              </w:rPr>
            </w:pPr>
          </w:p>
        </w:tc>
      </w:tr>
      <w:tr w:rsidR="00394633" w:rsidRPr="00394633" w14:paraId="4335D0C2" w14:textId="77777777" w:rsidTr="00A4741E">
        <w:tc>
          <w:tcPr>
            <w:tcW w:w="6096" w:type="dxa"/>
            <w:tcBorders>
              <w:top w:val="single" w:sz="4" w:space="0" w:color="000000"/>
              <w:bottom w:val="single" w:sz="4" w:space="0" w:color="000000"/>
            </w:tcBorders>
          </w:tcPr>
          <w:p w14:paraId="602B5D70" w14:textId="34EE0E51" w:rsidR="00053FC4" w:rsidRPr="0089332C" w:rsidRDefault="00ED4CD0" w:rsidP="00EB29FA">
            <w:pPr>
              <w:spacing w:after="0" w:line="240" w:lineRule="auto"/>
              <w:rPr>
                <w:rFonts w:cstheme="minorHAnsi"/>
                <w:color w:val="FF0000"/>
              </w:rPr>
            </w:pPr>
            <w:r w:rsidRPr="00F53F11">
              <w:rPr>
                <w:rFonts w:cstheme="minorHAnsi"/>
              </w:rPr>
              <w:t>Sharon Wellwood, North Berwick High School Parent School Partnership (</w:t>
            </w:r>
            <w:proofErr w:type="spellStart"/>
            <w:r w:rsidRPr="00F53F11">
              <w:rPr>
                <w:rFonts w:cstheme="minorHAnsi"/>
              </w:rPr>
              <w:t>SW</w:t>
            </w:r>
            <w:r w:rsidR="00DB6301" w:rsidRPr="00F53F11">
              <w:rPr>
                <w:rFonts w:cstheme="minorHAnsi"/>
              </w:rPr>
              <w:t>e</w:t>
            </w:r>
            <w:r w:rsidR="003937B6">
              <w:rPr>
                <w:rFonts w:cstheme="minorHAnsi"/>
              </w:rPr>
              <w:t>llwood</w:t>
            </w:r>
            <w:proofErr w:type="spellEnd"/>
            <w:r w:rsidRPr="00F53F11">
              <w:rPr>
                <w:rFonts w:cstheme="minorHAnsi"/>
              </w:rPr>
              <w:t xml:space="preserve">) </w:t>
            </w:r>
          </w:p>
        </w:tc>
        <w:tc>
          <w:tcPr>
            <w:tcW w:w="3827" w:type="dxa"/>
          </w:tcPr>
          <w:p w14:paraId="7AAC689A" w14:textId="77777777" w:rsidR="00053FC4" w:rsidRPr="0089332C" w:rsidRDefault="00053FC4" w:rsidP="00760765">
            <w:pPr>
              <w:spacing w:after="0"/>
              <w:rPr>
                <w:rFonts w:cstheme="minorHAnsi"/>
                <w:color w:val="FF0000"/>
              </w:rPr>
            </w:pPr>
          </w:p>
        </w:tc>
      </w:tr>
      <w:tr w:rsidR="00394633" w:rsidRPr="00394633" w14:paraId="05EEC859" w14:textId="77777777" w:rsidTr="00A4741E">
        <w:tc>
          <w:tcPr>
            <w:tcW w:w="6096" w:type="dxa"/>
            <w:tcBorders>
              <w:top w:val="single" w:sz="4" w:space="0" w:color="000000"/>
              <w:bottom w:val="single" w:sz="4" w:space="0" w:color="000000"/>
            </w:tcBorders>
          </w:tcPr>
          <w:p w14:paraId="71DBA2A7" w14:textId="69D5E6FE" w:rsidR="00ED4CD0" w:rsidRPr="0089332C" w:rsidRDefault="00F53F11" w:rsidP="00F53F11">
            <w:pPr>
              <w:spacing w:after="0" w:line="240" w:lineRule="auto"/>
              <w:rPr>
                <w:rFonts w:cstheme="minorHAnsi"/>
                <w:color w:val="FF0000"/>
              </w:rPr>
            </w:pPr>
            <w:r w:rsidRPr="00F53F11">
              <w:rPr>
                <w:rFonts w:cstheme="minorHAnsi"/>
              </w:rPr>
              <w:t>Frank Neate, Gullane Area Community Council (FN)</w:t>
            </w:r>
          </w:p>
        </w:tc>
        <w:tc>
          <w:tcPr>
            <w:tcW w:w="3827" w:type="dxa"/>
          </w:tcPr>
          <w:p w14:paraId="11FBDA34" w14:textId="77777777" w:rsidR="00ED4CD0" w:rsidRPr="0089332C" w:rsidRDefault="00ED4CD0" w:rsidP="00760765">
            <w:pPr>
              <w:spacing w:after="0"/>
              <w:rPr>
                <w:rFonts w:cstheme="minorHAnsi"/>
                <w:color w:val="FF0000"/>
              </w:rPr>
            </w:pPr>
          </w:p>
        </w:tc>
      </w:tr>
      <w:tr w:rsidR="00394633" w:rsidRPr="00394633" w14:paraId="67ABDAB4" w14:textId="77777777" w:rsidTr="00A4741E">
        <w:tc>
          <w:tcPr>
            <w:tcW w:w="6096" w:type="dxa"/>
            <w:tcBorders>
              <w:top w:val="single" w:sz="4" w:space="0" w:color="000000"/>
              <w:bottom w:val="single" w:sz="4" w:space="0" w:color="000000"/>
            </w:tcBorders>
          </w:tcPr>
          <w:p w14:paraId="0F89CE83" w14:textId="0ABE7356" w:rsidR="00ED4CD0" w:rsidRPr="0089332C" w:rsidRDefault="00F53F11" w:rsidP="00F53F11">
            <w:pPr>
              <w:spacing w:after="0" w:line="240" w:lineRule="auto"/>
              <w:rPr>
                <w:rFonts w:cstheme="minorHAnsi"/>
                <w:color w:val="FF0000"/>
              </w:rPr>
            </w:pPr>
            <w:r w:rsidRPr="00F53F11">
              <w:rPr>
                <w:rFonts w:cstheme="minorHAnsi"/>
              </w:rPr>
              <w:t>Lauren Cowie, Children &amp; Youth Network (LC)</w:t>
            </w:r>
          </w:p>
        </w:tc>
        <w:tc>
          <w:tcPr>
            <w:tcW w:w="3827" w:type="dxa"/>
          </w:tcPr>
          <w:p w14:paraId="34C43ED9" w14:textId="77777777" w:rsidR="00ED4CD0" w:rsidRPr="0089332C" w:rsidRDefault="00ED4CD0" w:rsidP="00760765">
            <w:pPr>
              <w:spacing w:after="0"/>
              <w:rPr>
                <w:rFonts w:cstheme="minorHAnsi"/>
                <w:color w:val="FF0000"/>
              </w:rPr>
            </w:pPr>
          </w:p>
        </w:tc>
      </w:tr>
      <w:tr w:rsidR="00394633" w:rsidRPr="00394633" w14:paraId="522C2207" w14:textId="77777777" w:rsidTr="00A4741E">
        <w:tc>
          <w:tcPr>
            <w:tcW w:w="6096" w:type="dxa"/>
            <w:tcBorders>
              <w:top w:val="single" w:sz="4" w:space="0" w:color="000000"/>
              <w:bottom w:val="single" w:sz="4" w:space="0" w:color="000000"/>
            </w:tcBorders>
          </w:tcPr>
          <w:p w14:paraId="00144AD4" w14:textId="29BB33D6" w:rsidR="001C0DEE" w:rsidRPr="0089332C" w:rsidRDefault="000C5E0F" w:rsidP="000C5E0F">
            <w:pPr>
              <w:spacing w:after="0" w:line="240" w:lineRule="auto"/>
              <w:rPr>
                <w:rFonts w:cstheme="minorHAnsi"/>
                <w:color w:val="FF0000"/>
              </w:rPr>
            </w:pPr>
            <w:r w:rsidRPr="00F53F11">
              <w:rPr>
                <w:rFonts w:cstheme="minorHAnsi"/>
              </w:rPr>
              <w:t>Carole Glover, North Berwick Coastal Community Connections (CG)</w:t>
            </w:r>
          </w:p>
        </w:tc>
        <w:tc>
          <w:tcPr>
            <w:tcW w:w="3827" w:type="dxa"/>
          </w:tcPr>
          <w:p w14:paraId="258749EF" w14:textId="77777777" w:rsidR="001C0DEE" w:rsidRPr="0089332C" w:rsidRDefault="001C0DEE" w:rsidP="00760765">
            <w:pPr>
              <w:spacing w:after="0"/>
              <w:rPr>
                <w:rFonts w:cstheme="minorHAnsi"/>
                <w:color w:val="FF0000"/>
              </w:rPr>
            </w:pPr>
          </w:p>
        </w:tc>
      </w:tr>
      <w:tr w:rsidR="00394633" w:rsidRPr="00394633" w14:paraId="2C2BB50D" w14:textId="77777777" w:rsidTr="00A4741E">
        <w:tc>
          <w:tcPr>
            <w:tcW w:w="6096" w:type="dxa"/>
            <w:tcBorders>
              <w:top w:val="single" w:sz="4" w:space="0" w:color="000000"/>
              <w:bottom w:val="single" w:sz="4" w:space="0" w:color="000000"/>
            </w:tcBorders>
          </w:tcPr>
          <w:p w14:paraId="5ACE0FD2" w14:textId="3073C5AE" w:rsidR="008F4008" w:rsidRPr="0089332C" w:rsidRDefault="00F53F11" w:rsidP="00F53F11">
            <w:pPr>
              <w:spacing w:after="0" w:line="240" w:lineRule="auto"/>
              <w:rPr>
                <w:rFonts w:cstheme="minorHAnsi"/>
                <w:color w:val="FF0000"/>
              </w:rPr>
            </w:pPr>
            <w:r w:rsidRPr="00F53F11">
              <w:rPr>
                <w:rFonts w:cstheme="minorHAnsi"/>
              </w:rPr>
              <w:t>Katie Reid, Support from the Start (KR)</w:t>
            </w:r>
          </w:p>
        </w:tc>
        <w:tc>
          <w:tcPr>
            <w:tcW w:w="3827" w:type="dxa"/>
          </w:tcPr>
          <w:p w14:paraId="2E41C4E8" w14:textId="77777777" w:rsidR="008F4008" w:rsidRPr="0089332C" w:rsidRDefault="008F4008" w:rsidP="00760765">
            <w:pPr>
              <w:spacing w:after="0"/>
              <w:rPr>
                <w:rFonts w:cstheme="minorHAnsi"/>
                <w:color w:val="FF0000"/>
              </w:rPr>
            </w:pPr>
          </w:p>
        </w:tc>
      </w:tr>
      <w:tr w:rsidR="00394633" w:rsidRPr="00394633" w14:paraId="6AFCDFB0" w14:textId="77777777" w:rsidTr="00A4741E">
        <w:tc>
          <w:tcPr>
            <w:tcW w:w="6096" w:type="dxa"/>
            <w:tcBorders>
              <w:top w:val="single" w:sz="4" w:space="0" w:color="000000"/>
              <w:bottom w:val="single" w:sz="4" w:space="0" w:color="000000"/>
            </w:tcBorders>
          </w:tcPr>
          <w:p w14:paraId="3D938668" w14:textId="19F4384D" w:rsidR="00DB6301" w:rsidRPr="0089332C" w:rsidRDefault="000C5E0F" w:rsidP="000C5E0F">
            <w:pPr>
              <w:spacing w:after="0" w:line="240" w:lineRule="auto"/>
              <w:rPr>
                <w:rFonts w:cstheme="minorHAnsi"/>
                <w:color w:val="FF0000"/>
              </w:rPr>
            </w:pPr>
            <w:r w:rsidRPr="00F53F11">
              <w:rPr>
                <w:rFonts w:cstheme="minorHAnsi"/>
              </w:rPr>
              <w:t>Mitchell Stevenson, VCEL (MS)</w:t>
            </w:r>
          </w:p>
        </w:tc>
        <w:tc>
          <w:tcPr>
            <w:tcW w:w="3827" w:type="dxa"/>
          </w:tcPr>
          <w:p w14:paraId="5F982629" w14:textId="77777777" w:rsidR="00DB6301" w:rsidRPr="0089332C" w:rsidRDefault="00DB6301" w:rsidP="00760765">
            <w:pPr>
              <w:spacing w:after="0"/>
              <w:rPr>
                <w:rFonts w:cstheme="minorHAnsi"/>
                <w:color w:val="FF0000"/>
              </w:rPr>
            </w:pPr>
          </w:p>
        </w:tc>
      </w:tr>
      <w:tr w:rsidR="00394633" w:rsidRPr="00394633" w14:paraId="13B26346" w14:textId="77777777" w:rsidTr="00A4741E">
        <w:tc>
          <w:tcPr>
            <w:tcW w:w="6096" w:type="dxa"/>
            <w:tcBorders>
              <w:top w:val="single" w:sz="4" w:space="0" w:color="000000"/>
              <w:bottom w:val="single" w:sz="4" w:space="0" w:color="000000"/>
            </w:tcBorders>
          </w:tcPr>
          <w:p w14:paraId="7A967CC2" w14:textId="63039E1B" w:rsidR="00DB6301" w:rsidRPr="0089332C" w:rsidRDefault="00F53F11" w:rsidP="00F53F11">
            <w:pPr>
              <w:spacing w:after="0" w:line="240" w:lineRule="auto"/>
              <w:rPr>
                <w:rFonts w:cstheme="minorHAnsi"/>
                <w:color w:val="FF0000"/>
              </w:rPr>
            </w:pPr>
            <w:r w:rsidRPr="00F53F11">
              <w:rPr>
                <w:rFonts w:cstheme="minorHAnsi"/>
              </w:rPr>
              <w:t>Kathy Duncan, Sustaining North Berwick (KD)</w:t>
            </w:r>
          </w:p>
        </w:tc>
        <w:tc>
          <w:tcPr>
            <w:tcW w:w="3827" w:type="dxa"/>
          </w:tcPr>
          <w:p w14:paraId="7A3D1097" w14:textId="77777777" w:rsidR="00DB6301" w:rsidRPr="0089332C" w:rsidRDefault="00DB6301" w:rsidP="00760765">
            <w:pPr>
              <w:spacing w:after="0"/>
              <w:rPr>
                <w:rFonts w:cstheme="minorHAnsi"/>
                <w:color w:val="FF0000"/>
              </w:rPr>
            </w:pPr>
          </w:p>
        </w:tc>
      </w:tr>
      <w:tr w:rsidR="00394633" w:rsidRPr="00394633" w14:paraId="1DB0A51B" w14:textId="77777777" w:rsidTr="00A4741E">
        <w:tc>
          <w:tcPr>
            <w:tcW w:w="6096" w:type="dxa"/>
            <w:tcBorders>
              <w:top w:val="single" w:sz="4" w:space="0" w:color="000000"/>
              <w:bottom w:val="single" w:sz="4" w:space="0" w:color="000000"/>
            </w:tcBorders>
          </w:tcPr>
          <w:p w14:paraId="1D86B705" w14:textId="7B50167D" w:rsidR="00506C55" w:rsidRPr="00394633" w:rsidRDefault="00F53F11" w:rsidP="00F53F11">
            <w:pPr>
              <w:spacing w:after="0" w:line="240" w:lineRule="auto"/>
              <w:rPr>
                <w:rFonts w:cstheme="minorHAnsi"/>
                <w:color w:val="FF0000"/>
              </w:rPr>
            </w:pPr>
            <w:r w:rsidRPr="00F53F11">
              <w:rPr>
                <w:rFonts w:cstheme="minorHAnsi"/>
              </w:rPr>
              <w:t>Cllr Liz Allen, Elected Member East Lothian Council (LA)</w:t>
            </w:r>
          </w:p>
        </w:tc>
        <w:tc>
          <w:tcPr>
            <w:tcW w:w="3827" w:type="dxa"/>
          </w:tcPr>
          <w:p w14:paraId="542800B9" w14:textId="77777777" w:rsidR="00506C55" w:rsidRPr="00394633" w:rsidRDefault="00506C55" w:rsidP="00760765">
            <w:pPr>
              <w:spacing w:after="0"/>
              <w:rPr>
                <w:rFonts w:cstheme="minorHAnsi"/>
                <w:color w:val="FF0000"/>
              </w:rPr>
            </w:pPr>
          </w:p>
        </w:tc>
      </w:tr>
      <w:tr w:rsidR="00F53F11" w:rsidRPr="00394633" w14:paraId="76296DEC" w14:textId="77777777" w:rsidTr="00A4741E">
        <w:tc>
          <w:tcPr>
            <w:tcW w:w="6096" w:type="dxa"/>
            <w:tcBorders>
              <w:top w:val="single" w:sz="4" w:space="0" w:color="000000"/>
              <w:bottom w:val="single" w:sz="4" w:space="0" w:color="000000"/>
            </w:tcBorders>
          </w:tcPr>
          <w:p w14:paraId="4812A3B9" w14:textId="4C25285A" w:rsidR="00F53F11" w:rsidRPr="00F53F11" w:rsidRDefault="00F53F11" w:rsidP="00F53F11">
            <w:pPr>
              <w:spacing w:after="0" w:line="240" w:lineRule="auto"/>
              <w:rPr>
                <w:rFonts w:cstheme="minorHAnsi"/>
              </w:rPr>
            </w:pPr>
            <w:r>
              <w:rPr>
                <w:rFonts w:cstheme="minorHAnsi"/>
              </w:rPr>
              <w:t xml:space="preserve">Jonathan </w:t>
            </w:r>
            <w:proofErr w:type="spellStart"/>
            <w:r>
              <w:rPr>
                <w:rFonts w:cstheme="minorHAnsi"/>
              </w:rPr>
              <w:t>Taeuber</w:t>
            </w:r>
            <w:proofErr w:type="spellEnd"/>
            <w:r>
              <w:rPr>
                <w:rFonts w:cstheme="minorHAnsi"/>
              </w:rPr>
              <w:t>, Aberlady Primary School Parent Council (JT)</w:t>
            </w:r>
          </w:p>
        </w:tc>
        <w:tc>
          <w:tcPr>
            <w:tcW w:w="3827" w:type="dxa"/>
          </w:tcPr>
          <w:p w14:paraId="0E1FD48A" w14:textId="77777777" w:rsidR="00F53F11" w:rsidRPr="00394633" w:rsidRDefault="00F53F11" w:rsidP="00760765">
            <w:pPr>
              <w:spacing w:after="0"/>
              <w:rPr>
                <w:rFonts w:cstheme="minorHAnsi"/>
                <w:color w:val="FF0000"/>
              </w:rPr>
            </w:pPr>
          </w:p>
        </w:tc>
      </w:tr>
      <w:tr w:rsidR="00F53F11" w:rsidRPr="00394633" w14:paraId="22744A4A" w14:textId="77777777" w:rsidTr="00A4741E">
        <w:tc>
          <w:tcPr>
            <w:tcW w:w="6096" w:type="dxa"/>
            <w:tcBorders>
              <w:top w:val="single" w:sz="4" w:space="0" w:color="000000"/>
              <w:bottom w:val="single" w:sz="4" w:space="0" w:color="000000"/>
            </w:tcBorders>
          </w:tcPr>
          <w:p w14:paraId="147F8CA0" w14:textId="77777777" w:rsidR="00F53F11" w:rsidRPr="00F53F11" w:rsidRDefault="00F53F11" w:rsidP="00F53F11">
            <w:pPr>
              <w:spacing w:after="0" w:line="240" w:lineRule="auto"/>
              <w:rPr>
                <w:rFonts w:cstheme="minorHAnsi"/>
              </w:rPr>
            </w:pPr>
          </w:p>
        </w:tc>
        <w:tc>
          <w:tcPr>
            <w:tcW w:w="3827" w:type="dxa"/>
          </w:tcPr>
          <w:p w14:paraId="7C429C54" w14:textId="77777777" w:rsidR="00F53F11" w:rsidRPr="00394633" w:rsidRDefault="00F53F11" w:rsidP="00760765">
            <w:pPr>
              <w:spacing w:after="0"/>
              <w:rPr>
                <w:rFonts w:cstheme="minorHAnsi"/>
                <w:color w:val="FF0000"/>
              </w:rPr>
            </w:pPr>
          </w:p>
        </w:tc>
      </w:tr>
      <w:tr w:rsidR="00F53F11" w:rsidRPr="00394633" w14:paraId="45653EE6" w14:textId="77777777" w:rsidTr="00A4741E">
        <w:tc>
          <w:tcPr>
            <w:tcW w:w="6096" w:type="dxa"/>
            <w:tcBorders>
              <w:top w:val="single" w:sz="4" w:space="0" w:color="000000"/>
              <w:bottom w:val="single" w:sz="4" w:space="0" w:color="000000"/>
            </w:tcBorders>
          </w:tcPr>
          <w:p w14:paraId="4155EDAC" w14:textId="77777777" w:rsidR="00F53F11" w:rsidRPr="00F53F11" w:rsidRDefault="00F53F11" w:rsidP="00F53F11">
            <w:pPr>
              <w:spacing w:after="0" w:line="240" w:lineRule="auto"/>
              <w:rPr>
                <w:rFonts w:cstheme="minorHAnsi"/>
              </w:rPr>
            </w:pPr>
          </w:p>
        </w:tc>
        <w:tc>
          <w:tcPr>
            <w:tcW w:w="3827" w:type="dxa"/>
          </w:tcPr>
          <w:p w14:paraId="188BC730" w14:textId="77777777" w:rsidR="00F53F11" w:rsidRPr="00394633" w:rsidRDefault="00F53F11" w:rsidP="00760765">
            <w:pPr>
              <w:spacing w:after="0"/>
              <w:rPr>
                <w:rFonts w:cstheme="minorHAnsi"/>
                <w:color w:val="FF0000"/>
              </w:rPr>
            </w:pPr>
          </w:p>
        </w:tc>
      </w:tr>
    </w:tbl>
    <w:p w14:paraId="46F21D5B" w14:textId="77777777" w:rsidR="002012E3" w:rsidRPr="00394633" w:rsidRDefault="002012E3" w:rsidP="00C16B98">
      <w:pPr>
        <w:spacing w:after="0" w:line="240" w:lineRule="auto"/>
        <w:rPr>
          <w:rFonts w:cstheme="minorHAnsi"/>
          <w:b/>
          <w:color w:val="FF0000"/>
        </w:rPr>
      </w:pPr>
    </w:p>
    <w:p w14:paraId="515D1076" w14:textId="77777777" w:rsidR="009C4982" w:rsidRPr="00394633" w:rsidRDefault="009C4982" w:rsidP="00C16B98">
      <w:pPr>
        <w:spacing w:after="0" w:line="240" w:lineRule="auto"/>
        <w:rPr>
          <w:rFonts w:cstheme="minorHAnsi"/>
          <w:b/>
          <w:color w:val="FF0000"/>
        </w:rPr>
      </w:pPr>
    </w:p>
    <w:p w14:paraId="7A4D67FD" w14:textId="77777777" w:rsidR="00C16B98" w:rsidRPr="009C22B8" w:rsidRDefault="00C16B98" w:rsidP="0078283D">
      <w:pPr>
        <w:spacing w:after="0" w:line="240" w:lineRule="auto"/>
        <w:rPr>
          <w:rFonts w:cstheme="minorHAnsi"/>
          <w:b/>
        </w:rPr>
      </w:pPr>
      <w:r w:rsidRPr="009C22B8">
        <w:rPr>
          <w:rFonts w:cstheme="minorHAnsi"/>
          <w:b/>
        </w:rPr>
        <w:t>Others in attendance:</w:t>
      </w:r>
    </w:p>
    <w:p w14:paraId="60E45BC8" w14:textId="27BF2DB6" w:rsidR="00BB761C" w:rsidRPr="00F53F11" w:rsidRDefault="00C16B98" w:rsidP="0078283D">
      <w:pPr>
        <w:spacing w:after="0" w:line="240" w:lineRule="auto"/>
        <w:rPr>
          <w:rFonts w:cstheme="minorHAnsi"/>
        </w:rPr>
      </w:pPr>
      <w:r w:rsidRPr="00F53F11">
        <w:rPr>
          <w:rFonts w:cstheme="minorHAnsi"/>
        </w:rPr>
        <w:t>Doug Haig, Connected Communities Manager (DH)</w:t>
      </w:r>
    </w:p>
    <w:p w14:paraId="08CA9DA4" w14:textId="530FF6B6" w:rsidR="009C22B8" w:rsidRPr="00F53F11" w:rsidRDefault="009C22B8" w:rsidP="0078283D">
      <w:pPr>
        <w:spacing w:after="0" w:line="240" w:lineRule="auto"/>
        <w:rPr>
          <w:rFonts w:cstheme="minorHAnsi"/>
        </w:rPr>
      </w:pPr>
      <w:r w:rsidRPr="00F53F11">
        <w:rPr>
          <w:rFonts w:cstheme="minorHAnsi"/>
        </w:rPr>
        <w:t>Shirley Gillie, Unified Business Support – ELC (SG)</w:t>
      </w:r>
    </w:p>
    <w:p w14:paraId="21472D92" w14:textId="6740DCB2" w:rsidR="009C22B8" w:rsidRDefault="000C5E0F" w:rsidP="0078283D">
      <w:pPr>
        <w:spacing w:after="0" w:line="240" w:lineRule="auto"/>
        <w:rPr>
          <w:rFonts w:cstheme="minorHAnsi"/>
        </w:rPr>
      </w:pPr>
      <w:r w:rsidRPr="00F53F11">
        <w:rPr>
          <w:rFonts w:cstheme="minorHAnsi"/>
        </w:rPr>
        <w:t>Marilyn McNeil, IJB (MM)</w:t>
      </w:r>
    </w:p>
    <w:p w14:paraId="100F3599" w14:textId="2FA9836D" w:rsidR="00F53F11" w:rsidRPr="00F53F11" w:rsidRDefault="00F53F11" w:rsidP="0078283D">
      <w:pPr>
        <w:spacing w:after="0" w:line="240" w:lineRule="auto"/>
        <w:rPr>
          <w:rFonts w:cstheme="minorHAnsi"/>
        </w:rPr>
      </w:pPr>
      <w:r>
        <w:rPr>
          <w:rFonts w:cstheme="minorHAnsi"/>
        </w:rPr>
        <w:t>Caroline Rodgers, Head of Communities &amp; Partnerships ELC (CR)</w:t>
      </w:r>
    </w:p>
    <w:p w14:paraId="161339EF" w14:textId="77777777" w:rsidR="00F53F11" w:rsidRDefault="00F53F11" w:rsidP="00F53F11">
      <w:pPr>
        <w:spacing w:after="0" w:line="240" w:lineRule="auto"/>
        <w:rPr>
          <w:rFonts w:cstheme="minorHAnsi"/>
        </w:rPr>
      </w:pPr>
      <w:r w:rsidRPr="00F53F11">
        <w:rPr>
          <w:rFonts w:cstheme="minorHAnsi"/>
        </w:rPr>
        <w:t>Laura Chant, Population Health Project Manager – NHS Lothian (</w:t>
      </w:r>
      <w:proofErr w:type="spellStart"/>
      <w:r w:rsidRPr="00F53F11">
        <w:rPr>
          <w:rFonts w:cstheme="minorHAnsi"/>
        </w:rPr>
        <w:t>LCh</w:t>
      </w:r>
      <w:proofErr w:type="spellEnd"/>
      <w:r w:rsidRPr="00F53F11">
        <w:rPr>
          <w:rFonts w:cstheme="minorHAnsi"/>
        </w:rPr>
        <w:t>)</w:t>
      </w:r>
    </w:p>
    <w:p w14:paraId="58456A4C" w14:textId="70D48775" w:rsidR="00F53F11" w:rsidRPr="00F53F11" w:rsidRDefault="00F53F11" w:rsidP="00F53F11">
      <w:pPr>
        <w:spacing w:after="0" w:line="240" w:lineRule="auto"/>
        <w:rPr>
          <w:rFonts w:cstheme="minorHAnsi"/>
        </w:rPr>
      </w:pPr>
      <w:r w:rsidRPr="00F04566">
        <w:rPr>
          <w:rFonts w:cstheme="minorHAnsi"/>
        </w:rPr>
        <w:t xml:space="preserve">Joyce </w:t>
      </w:r>
      <w:proofErr w:type="spellStart"/>
      <w:r w:rsidRPr="00F04566">
        <w:rPr>
          <w:rFonts w:cstheme="minorHAnsi"/>
        </w:rPr>
        <w:t>Surfleet</w:t>
      </w:r>
      <w:proofErr w:type="spellEnd"/>
      <w:r w:rsidRPr="00F04566">
        <w:rPr>
          <w:rFonts w:cstheme="minorHAnsi"/>
        </w:rPr>
        <w:t>, North Berwick Day Centre (JS)</w:t>
      </w:r>
    </w:p>
    <w:p w14:paraId="46933DCA" w14:textId="0F9BE45A" w:rsidR="0075409F" w:rsidRPr="00F53F11" w:rsidRDefault="00F53F11" w:rsidP="0041563D">
      <w:pPr>
        <w:spacing w:after="0" w:line="240" w:lineRule="auto"/>
        <w:rPr>
          <w:rFonts w:cstheme="minorHAnsi"/>
        </w:rPr>
      </w:pPr>
      <w:r w:rsidRPr="00F53F11">
        <w:rPr>
          <w:rFonts w:cstheme="minorHAnsi"/>
        </w:rPr>
        <w:t>Rory Ste</w:t>
      </w:r>
      <w:r>
        <w:rPr>
          <w:rFonts w:cstheme="minorHAnsi"/>
        </w:rPr>
        <w:t>e</w:t>
      </w:r>
      <w:r w:rsidRPr="00F53F11">
        <w:rPr>
          <w:rFonts w:cstheme="minorHAnsi"/>
        </w:rPr>
        <w:t xml:space="preserve">le, Fringe </w:t>
      </w:r>
      <w:proofErr w:type="gramStart"/>
      <w:r w:rsidRPr="00F53F11">
        <w:rPr>
          <w:rFonts w:cstheme="minorHAnsi"/>
        </w:rPr>
        <w:t>By</w:t>
      </w:r>
      <w:proofErr w:type="gramEnd"/>
      <w:r w:rsidRPr="00F53F11">
        <w:rPr>
          <w:rFonts w:cstheme="minorHAnsi"/>
        </w:rPr>
        <w:t xml:space="preserve"> The Sea (RS)</w:t>
      </w:r>
    </w:p>
    <w:p w14:paraId="0EEA8F1C" w14:textId="60A5DD58" w:rsidR="00F53F11" w:rsidRDefault="00F53F11" w:rsidP="0041563D">
      <w:pPr>
        <w:spacing w:after="0" w:line="240" w:lineRule="auto"/>
        <w:rPr>
          <w:rFonts w:cstheme="minorHAnsi"/>
        </w:rPr>
      </w:pPr>
      <w:r w:rsidRPr="00F53F11">
        <w:rPr>
          <w:rFonts w:cstheme="minorHAnsi"/>
        </w:rPr>
        <w:t xml:space="preserve">Jackie Shuttleworth, Fringe </w:t>
      </w:r>
      <w:proofErr w:type="gramStart"/>
      <w:r w:rsidRPr="00F53F11">
        <w:rPr>
          <w:rFonts w:cstheme="minorHAnsi"/>
        </w:rPr>
        <w:t>By</w:t>
      </w:r>
      <w:proofErr w:type="gramEnd"/>
      <w:r w:rsidRPr="00F53F11">
        <w:rPr>
          <w:rFonts w:cstheme="minorHAnsi"/>
        </w:rPr>
        <w:t xml:space="preserve"> The Sea (</w:t>
      </w:r>
      <w:proofErr w:type="spellStart"/>
      <w:r w:rsidRPr="00F53F11">
        <w:rPr>
          <w:rFonts w:cstheme="minorHAnsi"/>
        </w:rPr>
        <w:t>JSh</w:t>
      </w:r>
      <w:proofErr w:type="spellEnd"/>
      <w:r w:rsidRPr="00F53F11">
        <w:rPr>
          <w:rFonts w:cstheme="minorHAnsi"/>
        </w:rPr>
        <w:t>)</w:t>
      </w:r>
    </w:p>
    <w:p w14:paraId="6AC0CFBC" w14:textId="43D2443A" w:rsidR="00F53F11" w:rsidRDefault="00F53F11" w:rsidP="0041563D">
      <w:pPr>
        <w:spacing w:after="0" w:line="240" w:lineRule="auto"/>
        <w:rPr>
          <w:rFonts w:cstheme="minorHAnsi"/>
        </w:rPr>
      </w:pPr>
      <w:r w:rsidRPr="00F04566">
        <w:rPr>
          <w:rFonts w:cstheme="minorHAnsi"/>
        </w:rPr>
        <w:t>Lorna Raeburn</w:t>
      </w:r>
      <w:r w:rsidR="007F31B6" w:rsidRPr="00F04566">
        <w:rPr>
          <w:rFonts w:cstheme="minorHAnsi"/>
        </w:rPr>
        <w:t>, Gullane Community Council (LR)</w:t>
      </w:r>
    </w:p>
    <w:p w14:paraId="31704A02" w14:textId="0D6355A7" w:rsidR="00F53F11" w:rsidRDefault="00F53F11" w:rsidP="0041563D">
      <w:pPr>
        <w:spacing w:after="0" w:line="240" w:lineRule="auto"/>
        <w:rPr>
          <w:rFonts w:cstheme="minorHAnsi"/>
        </w:rPr>
      </w:pPr>
      <w:r w:rsidRPr="00F04566">
        <w:rPr>
          <w:rFonts w:cstheme="minorHAnsi"/>
        </w:rPr>
        <w:t>Alan Fraser</w:t>
      </w:r>
      <w:r w:rsidR="007F31B6" w:rsidRPr="00F04566">
        <w:rPr>
          <w:rFonts w:cstheme="minorHAnsi"/>
        </w:rPr>
        <w:t>, Gullane Community Council, (AF)</w:t>
      </w:r>
    </w:p>
    <w:p w14:paraId="03B7D656" w14:textId="48FA4123" w:rsidR="00F53F11" w:rsidRDefault="007E2FBF" w:rsidP="0041563D">
      <w:pPr>
        <w:spacing w:after="0" w:line="240" w:lineRule="auto"/>
        <w:rPr>
          <w:rFonts w:cstheme="minorHAnsi"/>
        </w:rPr>
      </w:pPr>
      <w:r w:rsidRPr="00F04566">
        <w:rPr>
          <w:rFonts w:cstheme="minorHAnsi"/>
        </w:rPr>
        <w:t xml:space="preserve">Krish </w:t>
      </w:r>
      <w:proofErr w:type="spellStart"/>
      <w:r w:rsidRPr="00F04566">
        <w:rPr>
          <w:rFonts w:cstheme="minorHAnsi"/>
        </w:rPr>
        <w:t>Bissoonauth</w:t>
      </w:r>
      <w:proofErr w:type="spellEnd"/>
      <w:r w:rsidRPr="00F04566">
        <w:rPr>
          <w:rFonts w:cstheme="minorHAnsi"/>
        </w:rPr>
        <w:t>, Gullane Village Association (KB)</w:t>
      </w:r>
    </w:p>
    <w:p w14:paraId="49CD308A" w14:textId="5AA12E35" w:rsidR="00F53F11" w:rsidRDefault="007E2FBF" w:rsidP="0041563D">
      <w:pPr>
        <w:spacing w:after="0" w:line="240" w:lineRule="auto"/>
        <w:rPr>
          <w:rFonts w:cstheme="minorHAnsi"/>
        </w:rPr>
      </w:pPr>
      <w:r w:rsidRPr="00F04566">
        <w:rPr>
          <w:rFonts w:cstheme="minorHAnsi"/>
        </w:rPr>
        <w:t xml:space="preserve">Sue Northrop, Dementia Friendly EL (SN) </w:t>
      </w:r>
    </w:p>
    <w:p w14:paraId="2D11F2DB" w14:textId="77777777" w:rsidR="00F53F11" w:rsidRPr="00F53F11" w:rsidRDefault="00F53F11" w:rsidP="0041563D">
      <w:pPr>
        <w:spacing w:after="0" w:line="240" w:lineRule="auto"/>
        <w:rPr>
          <w:rFonts w:cstheme="minorHAnsi"/>
        </w:rPr>
      </w:pPr>
    </w:p>
    <w:p w14:paraId="1753AEB3" w14:textId="145CB993" w:rsidR="00C16B98" w:rsidRPr="000C5E0F" w:rsidRDefault="00C16B98" w:rsidP="0078283D">
      <w:pPr>
        <w:spacing w:after="0" w:line="240" w:lineRule="auto"/>
        <w:rPr>
          <w:rFonts w:cstheme="minorHAnsi"/>
          <w:b/>
        </w:rPr>
      </w:pPr>
      <w:r w:rsidRPr="000C5E0F">
        <w:rPr>
          <w:rFonts w:cstheme="minorHAnsi"/>
          <w:b/>
        </w:rPr>
        <w:t>Apologies:</w:t>
      </w:r>
    </w:p>
    <w:p w14:paraId="415B4918" w14:textId="72945223" w:rsidR="00BF0AB7" w:rsidRDefault="00BF0AB7" w:rsidP="0078283D">
      <w:pPr>
        <w:spacing w:after="0" w:line="240" w:lineRule="auto"/>
        <w:rPr>
          <w:rFonts w:cstheme="minorHAnsi"/>
        </w:rPr>
      </w:pPr>
      <w:r w:rsidRPr="00F53F11">
        <w:rPr>
          <w:rFonts w:cstheme="minorHAnsi"/>
        </w:rPr>
        <w:t>Nicky Fox, North Berwick Community Centre Management Committee (NF)</w:t>
      </w:r>
    </w:p>
    <w:p w14:paraId="611CCCC1" w14:textId="1BE17CBC" w:rsidR="00BB79CE" w:rsidRDefault="00BB79CE" w:rsidP="0078283D">
      <w:pPr>
        <w:spacing w:after="0" w:line="240" w:lineRule="auto"/>
        <w:rPr>
          <w:rFonts w:cstheme="minorHAnsi"/>
        </w:rPr>
      </w:pPr>
      <w:r>
        <w:rPr>
          <w:rFonts w:cstheme="minorHAnsi"/>
        </w:rPr>
        <w:t>Jane McMinn, North Berwick Harbour Trust, (JM)</w:t>
      </w:r>
    </w:p>
    <w:p w14:paraId="6A6EDFB4" w14:textId="77777777" w:rsidR="00BB79CE" w:rsidRPr="00F53F11" w:rsidRDefault="00BB79CE" w:rsidP="0078283D">
      <w:pPr>
        <w:spacing w:after="0" w:line="240" w:lineRule="auto"/>
        <w:rPr>
          <w:rFonts w:cstheme="minorHAnsi"/>
        </w:rPr>
      </w:pPr>
    </w:p>
    <w:p w14:paraId="119C6C20" w14:textId="1DA9026D" w:rsidR="003974E8" w:rsidRPr="00394633" w:rsidRDefault="003974E8" w:rsidP="0078283D">
      <w:pPr>
        <w:spacing w:after="0" w:line="240" w:lineRule="auto"/>
        <w:rPr>
          <w:rFonts w:cstheme="minorHAnsi"/>
          <w:color w:val="FF0000"/>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0"/>
        <w:gridCol w:w="11"/>
        <w:gridCol w:w="22"/>
        <w:gridCol w:w="5620"/>
        <w:gridCol w:w="2251"/>
        <w:gridCol w:w="11"/>
        <w:gridCol w:w="8"/>
        <w:gridCol w:w="1028"/>
      </w:tblGrid>
      <w:tr w:rsidR="00C16B98" w:rsidRPr="00716109" w14:paraId="224F43E6" w14:textId="77777777" w:rsidTr="004E5844">
        <w:tc>
          <w:tcPr>
            <w:tcW w:w="1686" w:type="dxa"/>
            <w:gridSpan w:val="3"/>
          </w:tcPr>
          <w:p w14:paraId="38ECB39C" w14:textId="77777777" w:rsidR="00C16B98" w:rsidRPr="00716109" w:rsidRDefault="00C16B98" w:rsidP="00A4741E">
            <w:pPr>
              <w:jc w:val="center"/>
              <w:rPr>
                <w:rFonts w:cstheme="minorHAnsi"/>
                <w:b/>
              </w:rPr>
            </w:pPr>
            <w:r w:rsidRPr="00716109">
              <w:rPr>
                <w:rFonts w:cstheme="minorHAnsi"/>
                <w:b/>
              </w:rPr>
              <w:lastRenderedPageBreak/>
              <w:t>AGENDA ITEM</w:t>
            </w:r>
          </w:p>
        </w:tc>
        <w:tc>
          <w:tcPr>
            <w:tcW w:w="7912" w:type="dxa"/>
            <w:gridSpan w:val="5"/>
          </w:tcPr>
          <w:p w14:paraId="6BB3330C" w14:textId="77777777" w:rsidR="00C16B98" w:rsidRPr="00716109" w:rsidRDefault="00C16B98" w:rsidP="00A4741E">
            <w:pPr>
              <w:jc w:val="center"/>
              <w:rPr>
                <w:rFonts w:cstheme="minorHAnsi"/>
                <w:b/>
              </w:rPr>
            </w:pPr>
            <w:r w:rsidRPr="00716109">
              <w:rPr>
                <w:rFonts w:cstheme="minorHAnsi"/>
                <w:b/>
              </w:rPr>
              <w:t>KEY DISCUSSION POINTS, DECISIONS</w:t>
            </w:r>
          </w:p>
          <w:p w14:paraId="54BA4938" w14:textId="77777777" w:rsidR="00C16B98" w:rsidRPr="00716109" w:rsidRDefault="00C16B98" w:rsidP="003C1116">
            <w:pPr>
              <w:jc w:val="center"/>
              <w:rPr>
                <w:rFonts w:cstheme="minorHAnsi"/>
                <w:b/>
                <w:i/>
              </w:rPr>
            </w:pPr>
            <w:r w:rsidRPr="00716109">
              <w:rPr>
                <w:rFonts w:cstheme="minorHAnsi"/>
                <w:b/>
                <w:i/>
              </w:rPr>
              <w:t>Actions</w:t>
            </w:r>
          </w:p>
        </w:tc>
        <w:tc>
          <w:tcPr>
            <w:tcW w:w="1028" w:type="dxa"/>
          </w:tcPr>
          <w:p w14:paraId="0997DEE9" w14:textId="77777777" w:rsidR="00C16B98" w:rsidRPr="00716109" w:rsidRDefault="00C16B98" w:rsidP="00A4741E">
            <w:pPr>
              <w:jc w:val="center"/>
              <w:rPr>
                <w:rFonts w:cstheme="minorHAnsi"/>
                <w:b/>
              </w:rPr>
            </w:pPr>
            <w:r w:rsidRPr="00716109">
              <w:rPr>
                <w:rFonts w:cstheme="minorHAnsi"/>
                <w:b/>
              </w:rPr>
              <w:t>FAO</w:t>
            </w:r>
          </w:p>
        </w:tc>
      </w:tr>
      <w:tr w:rsidR="00C16B98" w:rsidRPr="00716109" w14:paraId="6EA9AE8A" w14:textId="77777777" w:rsidTr="00A4741E">
        <w:trPr>
          <w:trHeight w:val="416"/>
        </w:trPr>
        <w:tc>
          <w:tcPr>
            <w:tcW w:w="10626" w:type="dxa"/>
            <w:gridSpan w:val="9"/>
          </w:tcPr>
          <w:p w14:paraId="55EC8B52" w14:textId="77777777" w:rsidR="00C16B98" w:rsidRPr="00716109" w:rsidRDefault="00C16B98" w:rsidP="00410ACA">
            <w:pPr>
              <w:numPr>
                <w:ilvl w:val="0"/>
                <w:numId w:val="1"/>
              </w:numPr>
              <w:pBdr>
                <w:top w:val="nil"/>
                <w:left w:val="nil"/>
                <w:bottom w:val="nil"/>
                <w:right w:val="nil"/>
                <w:between w:val="nil"/>
              </w:pBdr>
              <w:spacing w:after="0" w:line="240" w:lineRule="auto"/>
              <w:rPr>
                <w:rFonts w:cstheme="minorHAnsi"/>
                <w:b/>
                <w:color w:val="FF0000"/>
              </w:rPr>
            </w:pPr>
            <w:r w:rsidRPr="00716109">
              <w:rPr>
                <w:rFonts w:cstheme="minorHAnsi"/>
                <w:b/>
              </w:rPr>
              <w:t>Welcome, Introductions and Apologies</w:t>
            </w:r>
          </w:p>
        </w:tc>
      </w:tr>
      <w:tr w:rsidR="00D1773B" w:rsidRPr="00D1773B" w14:paraId="020FE8A6" w14:textId="77777777" w:rsidTr="004E5844">
        <w:tc>
          <w:tcPr>
            <w:tcW w:w="1686" w:type="dxa"/>
            <w:gridSpan w:val="3"/>
          </w:tcPr>
          <w:p w14:paraId="7E99D798" w14:textId="77777777" w:rsidR="00C16B98" w:rsidRPr="00D1773B" w:rsidRDefault="00C16B98" w:rsidP="00A4741E">
            <w:pPr>
              <w:rPr>
                <w:rFonts w:cstheme="minorHAnsi"/>
                <w:color w:val="FF0000"/>
              </w:rPr>
            </w:pPr>
          </w:p>
        </w:tc>
        <w:tc>
          <w:tcPr>
            <w:tcW w:w="7912" w:type="dxa"/>
            <w:gridSpan w:val="5"/>
          </w:tcPr>
          <w:p w14:paraId="6EF0DEF9" w14:textId="25958D5B" w:rsidR="00460035" w:rsidRPr="00D1773B" w:rsidRDefault="00C16B98" w:rsidP="008415AF">
            <w:pPr>
              <w:spacing w:after="120"/>
              <w:jc w:val="both"/>
              <w:rPr>
                <w:rFonts w:cstheme="minorHAnsi"/>
                <w:color w:val="FF0000"/>
              </w:rPr>
            </w:pPr>
            <w:r w:rsidRPr="00BB79CE">
              <w:rPr>
                <w:rFonts w:cstheme="minorHAnsi"/>
              </w:rPr>
              <w:t>HS wel</w:t>
            </w:r>
            <w:r w:rsidR="00854C99" w:rsidRPr="00BB79CE">
              <w:rPr>
                <w:rFonts w:cstheme="minorHAnsi"/>
              </w:rPr>
              <w:t>comed everyone to the meeting</w:t>
            </w:r>
            <w:r w:rsidR="00394633" w:rsidRPr="00BB79CE">
              <w:rPr>
                <w:rFonts w:cstheme="minorHAnsi"/>
              </w:rPr>
              <w:t xml:space="preserve">. </w:t>
            </w:r>
            <w:r w:rsidR="003C1116" w:rsidRPr="00BB79CE">
              <w:rPr>
                <w:rFonts w:cstheme="minorHAnsi"/>
              </w:rPr>
              <w:t xml:space="preserve">Round </w:t>
            </w:r>
            <w:r w:rsidR="003C22C4" w:rsidRPr="00BB79CE">
              <w:rPr>
                <w:rFonts w:cstheme="minorHAnsi"/>
              </w:rPr>
              <w:t xml:space="preserve">the </w:t>
            </w:r>
            <w:r w:rsidR="003C1116" w:rsidRPr="00BB79CE">
              <w:rPr>
                <w:rFonts w:cstheme="minorHAnsi"/>
              </w:rPr>
              <w:t>table introductions</w:t>
            </w:r>
            <w:r w:rsidRPr="00BB79CE">
              <w:rPr>
                <w:rFonts w:cstheme="minorHAnsi"/>
              </w:rPr>
              <w:t xml:space="preserve"> were made and apologies were noted. </w:t>
            </w:r>
          </w:p>
        </w:tc>
        <w:tc>
          <w:tcPr>
            <w:tcW w:w="1028" w:type="dxa"/>
          </w:tcPr>
          <w:p w14:paraId="29A6E0EF" w14:textId="77777777" w:rsidR="00C16B98" w:rsidRPr="00D1773B" w:rsidRDefault="00C16B98" w:rsidP="00112BBB">
            <w:pPr>
              <w:jc w:val="center"/>
              <w:rPr>
                <w:rFonts w:cstheme="minorHAnsi"/>
                <w:b/>
                <w:color w:val="FF0000"/>
              </w:rPr>
            </w:pPr>
          </w:p>
        </w:tc>
      </w:tr>
      <w:tr w:rsidR="00D1773B" w:rsidRPr="00D1773B" w14:paraId="0242A3FF" w14:textId="77777777" w:rsidTr="00A4741E">
        <w:tc>
          <w:tcPr>
            <w:tcW w:w="10626" w:type="dxa"/>
            <w:gridSpan w:val="9"/>
          </w:tcPr>
          <w:p w14:paraId="375CE825" w14:textId="77777777" w:rsidR="00C16B98" w:rsidRPr="00D1773B" w:rsidRDefault="00C16B98" w:rsidP="00410ACA">
            <w:pPr>
              <w:pStyle w:val="ListParagraph"/>
              <w:numPr>
                <w:ilvl w:val="0"/>
                <w:numId w:val="1"/>
              </w:numPr>
              <w:spacing w:after="0" w:line="240" w:lineRule="auto"/>
              <w:rPr>
                <w:rFonts w:asciiTheme="minorHAnsi" w:hAnsiTheme="minorHAnsi" w:cstheme="minorHAnsi"/>
                <w:b/>
              </w:rPr>
            </w:pPr>
            <w:r w:rsidRPr="00D1773B">
              <w:rPr>
                <w:rFonts w:asciiTheme="minorHAnsi" w:hAnsiTheme="minorHAnsi" w:cstheme="minorHAnsi"/>
                <w:b/>
              </w:rPr>
              <w:t xml:space="preserve">Minutes Previous Meeting </w:t>
            </w:r>
          </w:p>
        </w:tc>
      </w:tr>
      <w:tr w:rsidR="00D1773B" w:rsidRPr="00D1773B" w14:paraId="7A0E8F8B" w14:textId="77777777" w:rsidTr="004E5844">
        <w:tc>
          <w:tcPr>
            <w:tcW w:w="1686" w:type="dxa"/>
            <w:gridSpan w:val="3"/>
          </w:tcPr>
          <w:p w14:paraId="519A1BDE" w14:textId="77777777" w:rsidR="00C16B98" w:rsidRPr="00D1773B" w:rsidRDefault="00C16B98" w:rsidP="00A4741E">
            <w:pPr>
              <w:rPr>
                <w:rFonts w:cstheme="minorHAnsi"/>
                <w:color w:val="FF0000"/>
                <w:highlight w:val="yellow"/>
              </w:rPr>
            </w:pPr>
          </w:p>
        </w:tc>
        <w:tc>
          <w:tcPr>
            <w:tcW w:w="7912" w:type="dxa"/>
            <w:gridSpan w:val="5"/>
          </w:tcPr>
          <w:p w14:paraId="4F6B70AB" w14:textId="475F9326" w:rsidR="00BB79CE" w:rsidRPr="00BB79CE" w:rsidRDefault="00BB79CE" w:rsidP="000E154B">
            <w:pPr>
              <w:spacing w:after="120"/>
              <w:rPr>
                <w:rFonts w:cstheme="minorHAnsi"/>
              </w:rPr>
            </w:pPr>
            <w:r w:rsidRPr="00BB79CE">
              <w:rPr>
                <w:rFonts w:cstheme="minorHAnsi"/>
              </w:rPr>
              <w:t xml:space="preserve">SG advised </w:t>
            </w:r>
            <w:r w:rsidR="00D24B5F">
              <w:rPr>
                <w:rFonts w:cstheme="minorHAnsi"/>
              </w:rPr>
              <w:t>she</w:t>
            </w:r>
            <w:r w:rsidRPr="00BB79CE">
              <w:rPr>
                <w:rFonts w:cstheme="minorHAnsi"/>
              </w:rPr>
              <w:t xml:space="preserve"> had received confirmation </w:t>
            </w:r>
            <w:r>
              <w:rPr>
                <w:rFonts w:cstheme="minorHAnsi"/>
              </w:rPr>
              <w:t xml:space="preserve">from In Bloom </w:t>
            </w:r>
            <w:r w:rsidRPr="00BB79CE">
              <w:rPr>
                <w:rFonts w:cstheme="minorHAnsi"/>
              </w:rPr>
              <w:t xml:space="preserve">that Carol Murray </w:t>
            </w:r>
            <w:r w:rsidR="00DA07DF">
              <w:rPr>
                <w:rFonts w:cstheme="minorHAnsi"/>
              </w:rPr>
              <w:t>was</w:t>
            </w:r>
            <w:r>
              <w:rPr>
                <w:rFonts w:cstheme="minorHAnsi"/>
              </w:rPr>
              <w:t xml:space="preserve"> the</w:t>
            </w:r>
            <w:r w:rsidRPr="00BB79CE">
              <w:rPr>
                <w:rFonts w:cstheme="minorHAnsi"/>
              </w:rPr>
              <w:t xml:space="preserve"> correct </w:t>
            </w:r>
            <w:r>
              <w:rPr>
                <w:rFonts w:cstheme="minorHAnsi"/>
              </w:rPr>
              <w:t xml:space="preserve">name </w:t>
            </w:r>
            <w:r w:rsidRPr="00BB79CE">
              <w:rPr>
                <w:rFonts w:cstheme="minorHAnsi"/>
              </w:rPr>
              <w:t>representing I</w:t>
            </w:r>
            <w:r>
              <w:rPr>
                <w:rFonts w:cstheme="minorHAnsi"/>
              </w:rPr>
              <w:t>n</w:t>
            </w:r>
            <w:r w:rsidRPr="00BB79CE">
              <w:rPr>
                <w:rFonts w:cstheme="minorHAnsi"/>
              </w:rPr>
              <w:t xml:space="preserve"> Bloom</w:t>
            </w:r>
            <w:r>
              <w:rPr>
                <w:rFonts w:cstheme="minorHAnsi"/>
              </w:rPr>
              <w:t xml:space="preserve"> at the previous meeting</w:t>
            </w:r>
            <w:r w:rsidRPr="00BB79CE">
              <w:rPr>
                <w:rFonts w:cstheme="minorHAnsi"/>
              </w:rPr>
              <w:t>.</w:t>
            </w:r>
          </w:p>
          <w:p w14:paraId="1B121AFB" w14:textId="3EBDB78D" w:rsidR="005142D9" w:rsidRPr="00D1773B" w:rsidRDefault="00005566" w:rsidP="000E154B">
            <w:pPr>
              <w:spacing w:after="120"/>
              <w:rPr>
                <w:rFonts w:cstheme="minorHAnsi"/>
              </w:rPr>
            </w:pPr>
            <w:r w:rsidRPr="00BB79CE">
              <w:rPr>
                <w:rFonts w:cstheme="minorHAnsi"/>
              </w:rPr>
              <w:t>The M</w:t>
            </w:r>
            <w:r w:rsidR="00C16B98" w:rsidRPr="00BB79CE">
              <w:rPr>
                <w:rFonts w:cstheme="minorHAnsi"/>
              </w:rPr>
              <w:t xml:space="preserve">inutes from the meeting </w:t>
            </w:r>
            <w:r w:rsidR="003C1116" w:rsidRPr="00BB79CE">
              <w:rPr>
                <w:rFonts w:cstheme="minorHAnsi"/>
              </w:rPr>
              <w:t xml:space="preserve">held on the </w:t>
            </w:r>
            <w:r w:rsidR="00BB79CE" w:rsidRPr="00BB79CE">
              <w:rPr>
                <w:rFonts w:cstheme="minorHAnsi"/>
              </w:rPr>
              <w:t>19</w:t>
            </w:r>
            <w:r w:rsidR="00394633" w:rsidRPr="00BB79CE">
              <w:rPr>
                <w:rFonts w:cstheme="minorHAnsi"/>
              </w:rPr>
              <w:t>/0</w:t>
            </w:r>
            <w:r w:rsidR="00BB79CE" w:rsidRPr="00BB79CE">
              <w:rPr>
                <w:rFonts w:cstheme="minorHAnsi"/>
              </w:rPr>
              <w:t>3</w:t>
            </w:r>
            <w:r w:rsidR="00394633" w:rsidRPr="00BB79CE">
              <w:rPr>
                <w:rFonts w:cstheme="minorHAnsi"/>
              </w:rPr>
              <w:t>/2024</w:t>
            </w:r>
            <w:r w:rsidR="007F4CE7" w:rsidRPr="00BB79CE">
              <w:rPr>
                <w:rFonts w:cstheme="minorHAnsi"/>
              </w:rPr>
              <w:t xml:space="preserve"> </w:t>
            </w:r>
            <w:r w:rsidR="008415AF" w:rsidRPr="00BB79CE">
              <w:rPr>
                <w:rFonts w:cstheme="minorHAnsi"/>
              </w:rPr>
              <w:t xml:space="preserve">were </w:t>
            </w:r>
            <w:r w:rsidR="00C16B98" w:rsidRPr="00BB79CE">
              <w:rPr>
                <w:rFonts w:cstheme="minorHAnsi"/>
              </w:rPr>
              <w:t>agreed and accepted</w:t>
            </w:r>
            <w:r w:rsidR="00DB58E4" w:rsidRPr="00BB79CE">
              <w:rPr>
                <w:rFonts w:cstheme="minorHAnsi"/>
              </w:rPr>
              <w:t xml:space="preserve"> as a true</w:t>
            </w:r>
            <w:r w:rsidR="00DA07DF">
              <w:rPr>
                <w:rFonts w:cstheme="minorHAnsi"/>
              </w:rPr>
              <w:t xml:space="preserve"> and</w:t>
            </w:r>
            <w:r w:rsidR="00DB58E4" w:rsidRPr="00BB79CE">
              <w:rPr>
                <w:rFonts w:cstheme="minorHAnsi"/>
              </w:rPr>
              <w:t xml:space="preserve"> accurate reflection of the meeting</w:t>
            </w:r>
            <w:r w:rsidR="000E154B" w:rsidRPr="00BB79CE">
              <w:rPr>
                <w:rFonts w:cstheme="minorHAnsi"/>
              </w:rPr>
              <w:t>.</w:t>
            </w:r>
          </w:p>
        </w:tc>
        <w:tc>
          <w:tcPr>
            <w:tcW w:w="1028" w:type="dxa"/>
          </w:tcPr>
          <w:p w14:paraId="20A1CBA7" w14:textId="77777777" w:rsidR="00C16B98" w:rsidRPr="00D1773B" w:rsidRDefault="00C16B98" w:rsidP="00A4741E">
            <w:pPr>
              <w:rPr>
                <w:rFonts w:cstheme="minorHAnsi"/>
                <w:b/>
                <w:color w:val="FF0000"/>
              </w:rPr>
            </w:pPr>
          </w:p>
        </w:tc>
      </w:tr>
      <w:tr w:rsidR="00D1773B" w:rsidRPr="00D1773B" w14:paraId="427AA94F" w14:textId="77777777" w:rsidTr="00C3556D">
        <w:trPr>
          <w:trHeight w:val="380"/>
        </w:trPr>
        <w:tc>
          <w:tcPr>
            <w:tcW w:w="10626" w:type="dxa"/>
            <w:gridSpan w:val="9"/>
          </w:tcPr>
          <w:p w14:paraId="1BA5CB73" w14:textId="77777777" w:rsidR="00A36B09" w:rsidRPr="00D1773B" w:rsidRDefault="00301855" w:rsidP="00410ACA">
            <w:pPr>
              <w:pStyle w:val="ListParagraph"/>
              <w:numPr>
                <w:ilvl w:val="0"/>
                <w:numId w:val="1"/>
              </w:numPr>
              <w:spacing w:after="0" w:line="240" w:lineRule="auto"/>
              <w:rPr>
                <w:rFonts w:asciiTheme="minorHAnsi" w:eastAsia="Times New Roman" w:hAnsiTheme="minorHAnsi" w:cstheme="minorHAnsi"/>
                <w:b/>
              </w:rPr>
            </w:pPr>
            <w:r w:rsidRPr="00D1773B">
              <w:rPr>
                <w:rFonts w:asciiTheme="minorHAnsi" w:eastAsia="Times New Roman" w:hAnsiTheme="minorHAnsi" w:cstheme="minorHAnsi"/>
                <w:b/>
              </w:rPr>
              <w:t>Declaration</w:t>
            </w:r>
            <w:r w:rsidR="00A36B09" w:rsidRPr="00D1773B">
              <w:rPr>
                <w:rFonts w:asciiTheme="minorHAnsi" w:eastAsia="Times New Roman" w:hAnsiTheme="minorHAnsi" w:cstheme="minorHAnsi"/>
                <w:b/>
              </w:rPr>
              <w:t xml:space="preserve"> Of Interest</w:t>
            </w:r>
          </w:p>
        </w:tc>
      </w:tr>
      <w:tr w:rsidR="00D1773B" w:rsidRPr="00D1773B" w14:paraId="61610C7E" w14:textId="77777777" w:rsidTr="004E5844">
        <w:trPr>
          <w:trHeight w:val="380"/>
        </w:trPr>
        <w:tc>
          <w:tcPr>
            <w:tcW w:w="1675" w:type="dxa"/>
            <w:gridSpan w:val="2"/>
            <w:tcBorders>
              <w:right w:val="single" w:sz="4" w:space="0" w:color="auto"/>
            </w:tcBorders>
          </w:tcPr>
          <w:p w14:paraId="76BE0DD1"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c>
          <w:tcPr>
            <w:tcW w:w="7904" w:type="dxa"/>
            <w:gridSpan w:val="4"/>
            <w:tcBorders>
              <w:left w:val="single" w:sz="4" w:space="0" w:color="auto"/>
              <w:right w:val="single" w:sz="4" w:space="0" w:color="auto"/>
            </w:tcBorders>
          </w:tcPr>
          <w:p w14:paraId="0DC4125C" w14:textId="3527AAB3" w:rsidR="00B34DCC" w:rsidRPr="00D1773B" w:rsidRDefault="00301855" w:rsidP="00D1773B">
            <w:pPr>
              <w:spacing w:after="0" w:line="240" w:lineRule="auto"/>
              <w:rPr>
                <w:rFonts w:cstheme="minorHAnsi"/>
              </w:rPr>
            </w:pPr>
            <w:r w:rsidRPr="00BB79CE">
              <w:rPr>
                <w:rFonts w:cstheme="minorHAnsi"/>
              </w:rPr>
              <w:t>This is a standing item on the agenda. Please declare any conflict of interest when voting.</w:t>
            </w:r>
            <w:r w:rsidR="001C05B0" w:rsidRPr="00BB79CE">
              <w:rPr>
                <w:rFonts w:cstheme="minorHAnsi"/>
              </w:rPr>
              <w:t xml:space="preserve"> </w:t>
            </w:r>
            <w:r w:rsidR="00BB79CE" w:rsidRPr="00BB79CE">
              <w:rPr>
                <w:rFonts w:cstheme="minorHAnsi"/>
              </w:rPr>
              <w:t>There are two applications being considered tonight.</w:t>
            </w:r>
          </w:p>
        </w:tc>
        <w:tc>
          <w:tcPr>
            <w:tcW w:w="1047" w:type="dxa"/>
            <w:gridSpan w:val="3"/>
            <w:tcBorders>
              <w:left w:val="single" w:sz="4" w:space="0" w:color="auto"/>
            </w:tcBorders>
          </w:tcPr>
          <w:p w14:paraId="36010D1E"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r>
      <w:tr w:rsidR="00D1773B" w:rsidRPr="00D1773B" w14:paraId="3AE60EEC" w14:textId="77777777" w:rsidTr="00A4741E">
        <w:trPr>
          <w:trHeight w:val="380"/>
        </w:trPr>
        <w:tc>
          <w:tcPr>
            <w:tcW w:w="10626" w:type="dxa"/>
            <w:gridSpan w:val="9"/>
          </w:tcPr>
          <w:p w14:paraId="63291A62" w14:textId="77777777" w:rsidR="00C16B98" w:rsidRPr="00D1773B" w:rsidRDefault="00C16B98" w:rsidP="00410ACA">
            <w:pPr>
              <w:pStyle w:val="ListParagraph"/>
              <w:numPr>
                <w:ilvl w:val="0"/>
                <w:numId w:val="1"/>
              </w:numPr>
              <w:spacing w:after="0" w:line="240" w:lineRule="auto"/>
              <w:rPr>
                <w:rFonts w:asciiTheme="minorHAnsi" w:eastAsia="Times New Roman" w:hAnsiTheme="minorHAnsi" w:cstheme="minorHAnsi"/>
                <w:b/>
                <w:color w:val="FF0000"/>
              </w:rPr>
            </w:pPr>
            <w:r w:rsidRPr="00D1773B">
              <w:rPr>
                <w:rFonts w:asciiTheme="minorHAnsi" w:eastAsia="Times New Roman" w:hAnsiTheme="minorHAnsi" w:cstheme="minorHAnsi"/>
                <w:b/>
              </w:rPr>
              <w:t>Matters Arising</w:t>
            </w:r>
          </w:p>
        </w:tc>
      </w:tr>
      <w:tr w:rsidR="00D1773B" w:rsidRPr="00D1773B" w14:paraId="6044143F" w14:textId="77777777" w:rsidTr="004E5844">
        <w:trPr>
          <w:trHeight w:val="380"/>
        </w:trPr>
        <w:tc>
          <w:tcPr>
            <w:tcW w:w="1708" w:type="dxa"/>
            <w:gridSpan w:val="4"/>
            <w:tcBorders>
              <w:right w:val="single" w:sz="4" w:space="0" w:color="auto"/>
            </w:tcBorders>
          </w:tcPr>
          <w:p w14:paraId="26D74E1A" w14:textId="77777777" w:rsidR="00C16B98" w:rsidRPr="00D1773B" w:rsidRDefault="00C16B98" w:rsidP="00A4741E">
            <w:pPr>
              <w:pStyle w:val="ListParagraph"/>
              <w:ind w:left="360"/>
              <w:rPr>
                <w:rFonts w:asciiTheme="minorHAnsi" w:eastAsia="Times New Roman" w:hAnsiTheme="minorHAnsi" w:cstheme="minorHAnsi"/>
                <w:b/>
                <w:color w:val="FF0000"/>
              </w:rPr>
            </w:pPr>
          </w:p>
        </w:tc>
        <w:tc>
          <w:tcPr>
            <w:tcW w:w="7890" w:type="dxa"/>
            <w:gridSpan w:val="4"/>
            <w:tcBorders>
              <w:left w:val="single" w:sz="4" w:space="0" w:color="auto"/>
              <w:right w:val="single" w:sz="4" w:space="0" w:color="auto"/>
            </w:tcBorders>
          </w:tcPr>
          <w:p w14:paraId="5A5192B1" w14:textId="46419203" w:rsidR="00382FBA" w:rsidRDefault="009B0C3E" w:rsidP="009B0C3E">
            <w:pPr>
              <w:pStyle w:val="ListParagraph"/>
              <w:numPr>
                <w:ilvl w:val="0"/>
                <w:numId w:val="42"/>
              </w:numPr>
              <w:spacing w:line="240" w:lineRule="auto"/>
              <w:rPr>
                <w:rFonts w:cstheme="minorHAnsi"/>
              </w:rPr>
            </w:pPr>
            <w:r w:rsidRPr="009B0C3E">
              <w:rPr>
                <w:rFonts w:cstheme="minorHAnsi"/>
              </w:rPr>
              <w:t>Community Benefit Joint Themes</w:t>
            </w:r>
            <w:r>
              <w:rPr>
                <w:rFonts w:cstheme="minorHAnsi"/>
              </w:rPr>
              <w:t>: DH reminded everyone</w:t>
            </w:r>
            <w:r w:rsidR="0025763C">
              <w:rPr>
                <w:rFonts w:cstheme="minorHAnsi"/>
              </w:rPr>
              <w:t xml:space="preserve"> of the</w:t>
            </w:r>
            <w:r>
              <w:rPr>
                <w:rFonts w:cstheme="minorHAnsi"/>
              </w:rPr>
              <w:t xml:space="preserve"> list </w:t>
            </w:r>
            <w:r w:rsidR="00775169">
              <w:rPr>
                <w:rFonts w:cstheme="minorHAnsi"/>
              </w:rPr>
              <w:t>Members</w:t>
            </w:r>
            <w:r>
              <w:rPr>
                <w:rFonts w:cstheme="minorHAnsi"/>
              </w:rPr>
              <w:t xml:space="preserve"> came up with</w:t>
            </w:r>
            <w:r w:rsidR="002B70D4">
              <w:rPr>
                <w:rFonts w:cstheme="minorHAnsi"/>
              </w:rPr>
              <w:t xml:space="preserve"> for potential</w:t>
            </w:r>
            <w:r>
              <w:rPr>
                <w:rFonts w:cstheme="minorHAnsi"/>
              </w:rPr>
              <w:t xml:space="preserve"> projects</w:t>
            </w:r>
            <w:r w:rsidR="00775169">
              <w:rPr>
                <w:rFonts w:cstheme="minorHAnsi"/>
              </w:rPr>
              <w:t xml:space="preserve"> and specific items</w:t>
            </w:r>
            <w:r>
              <w:rPr>
                <w:rFonts w:cstheme="minorHAnsi"/>
              </w:rPr>
              <w:t xml:space="preserve">. </w:t>
            </w:r>
            <w:r w:rsidR="00441C08">
              <w:rPr>
                <w:rFonts w:cstheme="minorHAnsi"/>
              </w:rPr>
              <w:t>Each Partnership to put a maximum of 3 forward</w:t>
            </w:r>
            <w:r>
              <w:rPr>
                <w:rFonts w:cstheme="minorHAnsi"/>
              </w:rPr>
              <w:t xml:space="preserve">. AVA </w:t>
            </w:r>
            <w:r w:rsidR="004B1DF1">
              <w:rPr>
                <w:rFonts w:cstheme="minorHAnsi"/>
              </w:rPr>
              <w:t>highlight</w:t>
            </w:r>
            <w:r w:rsidR="00B457CA">
              <w:rPr>
                <w:rFonts w:cstheme="minorHAnsi"/>
              </w:rPr>
              <w:t>ed</w:t>
            </w:r>
            <w:r w:rsidR="004B1DF1">
              <w:rPr>
                <w:rFonts w:cstheme="minorHAnsi"/>
              </w:rPr>
              <w:t xml:space="preserve"> that their </w:t>
            </w:r>
            <w:r w:rsidR="004048B1">
              <w:rPr>
                <w:rFonts w:cstheme="minorHAnsi"/>
              </w:rPr>
              <w:t>priority</w:t>
            </w:r>
            <w:r w:rsidR="004B1DF1">
              <w:rPr>
                <w:rFonts w:cstheme="minorHAnsi"/>
              </w:rPr>
              <w:t xml:space="preserve"> for the Village</w:t>
            </w:r>
            <w:r w:rsidR="004048B1">
              <w:rPr>
                <w:rFonts w:cstheme="minorHAnsi"/>
              </w:rPr>
              <w:t xml:space="preserve"> was</w:t>
            </w:r>
            <w:r>
              <w:rPr>
                <w:rFonts w:cstheme="minorHAnsi"/>
              </w:rPr>
              <w:t xml:space="preserve"> </w:t>
            </w:r>
            <w:r w:rsidR="00A53CA5">
              <w:rPr>
                <w:rFonts w:cstheme="minorHAnsi"/>
              </w:rPr>
              <w:t>g</w:t>
            </w:r>
            <w:r>
              <w:rPr>
                <w:rFonts w:cstheme="minorHAnsi"/>
              </w:rPr>
              <w:t>ateway stone cairns</w:t>
            </w:r>
            <w:r w:rsidR="004048B1">
              <w:rPr>
                <w:rFonts w:cstheme="minorHAnsi"/>
              </w:rPr>
              <w:t xml:space="preserve">. </w:t>
            </w:r>
            <w:r>
              <w:rPr>
                <w:rFonts w:cstheme="minorHAnsi"/>
              </w:rPr>
              <w:t xml:space="preserve">GVA </w:t>
            </w:r>
            <w:r w:rsidR="004048B1">
              <w:rPr>
                <w:rFonts w:cstheme="minorHAnsi"/>
              </w:rPr>
              <w:t xml:space="preserve">had </w:t>
            </w:r>
            <w:r w:rsidR="00CA4E41">
              <w:rPr>
                <w:rFonts w:cstheme="minorHAnsi"/>
              </w:rPr>
              <w:t>put forward a new</w:t>
            </w:r>
            <w:r>
              <w:rPr>
                <w:rFonts w:cstheme="minorHAnsi"/>
              </w:rPr>
              <w:t xml:space="preserve"> kitchen</w:t>
            </w:r>
            <w:r w:rsidR="00CA4E41">
              <w:rPr>
                <w:rFonts w:cstheme="minorHAnsi"/>
              </w:rPr>
              <w:t xml:space="preserve"> for the Recreation Hall and</w:t>
            </w:r>
            <w:r>
              <w:rPr>
                <w:rFonts w:cstheme="minorHAnsi"/>
              </w:rPr>
              <w:t xml:space="preserve"> Big Belly Bins. NBEHT will let us know. </w:t>
            </w:r>
          </w:p>
          <w:p w14:paraId="32BAA27D" w14:textId="01DAC90F" w:rsidR="001D7116" w:rsidRDefault="00382FBA" w:rsidP="001D7116">
            <w:pPr>
              <w:pStyle w:val="ListParagraph"/>
              <w:spacing w:line="240" w:lineRule="auto"/>
              <w:rPr>
                <w:rFonts w:cstheme="minorHAnsi"/>
              </w:rPr>
            </w:pPr>
            <w:r>
              <w:rPr>
                <w:rFonts w:cstheme="minorHAnsi"/>
              </w:rPr>
              <w:t>DH e</w:t>
            </w:r>
            <w:r w:rsidR="009B0C3E">
              <w:rPr>
                <w:rFonts w:cstheme="minorHAnsi"/>
              </w:rPr>
              <w:t>ncourage</w:t>
            </w:r>
            <w:r w:rsidR="00A53CA5">
              <w:rPr>
                <w:rFonts w:cstheme="minorHAnsi"/>
              </w:rPr>
              <w:t>d</w:t>
            </w:r>
            <w:r w:rsidR="009B0C3E">
              <w:rPr>
                <w:rFonts w:cstheme="minorHAnsi"/>
              </w:rPr>
              <w:t xml:space="preserve"> </w:t>
            </w:r>
            <w:r w:rsidR="00A53CA5">
              <w:rPr>
                <w:rFonts w:cstheme="minorHAnsi"/>
              </w:rPr>
              <w:t>Members</w:t>
            </w:r>
            <w:r w:rsidR="009B0C3E">
              <w:rPr>
                <w:rFonts w:cstheme="minorHAnsi"/>
              </w:rPr>
              <w:t xml:space="preserve"> to still add to t</w:t>
            </w:r>
            <w:r w:rsidR="001D7116">
              <w:rPr>
                <w:rFonts w:cstheme="minorHAnsi"/>
              </w:rPr>
              <w:t>his ‘wish list’ as the opportunity to add further items may arise in the future</w:t>
            </w:r>
            <w:r w:rsidR="009B0C3E">
              <w:rPr>
                <w:rFonts w:cstheme="minorHAnsi"/>
              </w:rPr>
              <w:t xml:space="preserve">. </w:t>
            </w:r>
          </w:p>
          <w:p w14:paraId="14F06419" w14:textId="49FBB7B5" w:rsidR="00295B55" w:rsidRDefault="009B0C3E" w:rsidP="001D7116">
            <w:pPr>
              <w:pStyle w:val="ListParagraph"/>
              <w:spacing w:line="240" w:lineRule="auto"/>
              <w:rPr>
                <w:rFonts w:cstheme="minorHAnsi"/>
              </w:rPr>
            </w:pPr>
            <w:r w:rsidRPr="001D7116">
              <w:rPr>
                <w:rFonts w:cstheme="minorHAnsi"/>
              </w:rPr>
              <w:t xml:space="preserve">£8,750 </w:t>
            </w:r>
            <w:r w:rsidR="00295B55">
              <w:rPr>
                <w:rFonts w:cstheme="minorHAnsi"/>
              </w:rPr>
              <w:t>has</w:t>
            </w:r>
            <w:r w:rsidRPr="001D7116">
              <w:rPr>
                <w:rFonts w:cstheme="minorHAnsi"/>
              </w:rPr>
              <w:t xml:space="preserve"> recent</w:t>
            </w:r>
            <w:r w:rsidR="00DC5081">
              <w:rPr>
                <w:rFonts w:cstheme="minorHAnsi"/>
              </w:rPr>
              <w:t>ly been received</w:t>
            </w:r>
            <w:r w:rsidRPr="001D7116">
              <w:rPr>
                <w:rFonts w:cstheme="minorHAnsi"/>
              </w:rPr>
              <w:t xml:space="preserve"> </w:t>
            </w:r>
            <w:r w:rsidR="00DC5081">
              <w:rPr>
                <w:rFonts w:cstheme="minorHAnsi"/>
              </w:rPr>
              <w:t>by</w:t>
            </w:r>
            <w:r w:rsidRPr="001D7116">
              <w:rPr>
                <w:rFonts w:cstheme="minorHAnsi"/>
              </w:rPr>
              <w:t xml:space="preserve"> the </w:t>
            </w:r>
            <w:r w:rsidR="00DC5081">
              <w:rPr>
                <w:rFonts w:cstheme="minorHAnsi"/>
              </w:rPr>
              <w:t>C</w:t>
            </w:r>
            <w:r w:rsidRPr="001D7116">
              <w:rPr>
                <w:rFonts w:cstheme="minorHAnsi"/>
              </w:rPr>
              <w:t>ouncil</w:t>
            </w:r>
            <w:r w:rsidR="00DC5081">
              <w:rPr>
                <w:rFonts w:cstheme="minorHAnsi"/>
              </w:rPr>
              <w:t xml:space="preserve"> to support food poverty</w:t>
            </w:r>
            <w:r w:rsidRPr="001D7116">
              <w:rPr>
                <w:rFonts w:cstheme="minorHAnsi"/>
              </w:rPr>
              <w:t xml:space="preserve"> </w:t>
            </w:r>
            <w:proofErr w:type="gramStart"/>
            <w:r w:rsidRPr="001D7116">
              <w:rPr>
                <w:rFonts w:cstheme="minorHAnsi"/>
              </w:rPr>
              <w:t>as a result of</w:t>
            </w:r>
            <w:proofErr w:type="gramEnd"/>
            <w:r w:rsidRPr="001D7116">
              <w:rPr>
                <w:rFonts w:cstheme="minorHAnsi"/>
              </w:rPr>
              <w:t xml:space="preserve"> </w:t>
            </w:r>
            <w:r w:rsidR="00DB5111">
              <w:rPr>
                <w:rFonts w:cstheme="minorHAnsi"/>
              </w:rPr>
              <w:t>the C</w:t>
            </w:r>
            <w:r w:rsidRPr="001D7116">
              <w:rPr>
                <w:rFonts w:cstheme="minorHAnsi"/>
              </w:rPr>
              <w:t xml:space="preserve">ommunity </w:t>
            </w:r>
            <w:r w:rsidR="00DB5111">
              <w:rPr>
                <w:rFonts w:cstheme="minorHAnsi"/>
              </w:rPr>
              <w:t>B</w:t>
            </w:r>
            <w:r w:rsidRPr="001D7116">
              <w:rPr>
                <w:rFonts w:cstheme="minorHAnsi"/>
              </w:rPr>
              <w:t>enefit</w:t>
            </w:r>
            <w:r w:rsidR="00DB5111">
              <w:rPr>
                <w:rFonts w:cstheme="minorHAnsi"/>
              </w:rPr>
              <w:t xml:space="preserve"> Scheme</w:t>
            </w:r>
            <w:r w:rsidRPr="001D7116">
              <w:rPr>
                <w:rFonts w:cstheme="minorHAnsi"/>
              </w:rPr>
              <w:t>.</w:t>
            </w:r>
            <w:r w:rsidR="00DB5111">
              <w:rPr>
                <w:rFonts w:cstheme="minorHAnsi"/>
              </w:rPr>
              <w:t xml:space="preserve"> The money received will be div</w:t>
            </w:r>
            <w:r w:rsidR="00F83093">
              <w:rPr>
                <w:rFonts w:cstheme="minorHAnsi"/>
              </w:rPr>
              <w:t>ide</w:t>
            </w:r>
            <w:r w:rsidR="00DB5111">
              <w:rPr>
                <w:rFonts w:cstheme="minorHAnsi"/>
              </w:rPr>
              <w:t xml:space="preserve">d </w:t>
            </w:r>
            <w:r w:rsidR="005959EC">
              <w:rPr>
                <w:rFonts w:cstheme="minorHAnsi"/>
              </w:rPr>
              <w:t>propositionally</w:t>
            </w:r>
            <w:r w:rsidR="00DB5111">
              <w:rPr>
                <w:rFonts w:cstheme="minorHAnsi"/>
              </w:rPr>
              <w:t xml:space="preserve"> between the 6 Area </w:t>
            </w:r>
            <w:r w:rsidR="005959EC">
              <w:rPr>
                <w:rFonts w:cstheme="minorHAnsi"/>
              </w:rPr>
              <w:t>Partnerships</w:t>
            </w:r>
            <w:r w:rsidRPr="001D7116">
              <w:rPr>
                <w:rFonts w:cstheme="minorHAnsi"/>
              </w:rPr>
              <w:t xml:space="preserve">. HS added this is </w:t>
            </w:r>
            <w:proofErr w:type="gramStart"/>
            <w:r w:rsidRPr="001D7116">
              <w:rPr>
                <w:rFonts w:cstheme="minorHAnsi"/>
              </w:rPr>
              <w:t>really great</w:t>
            </w:r>
            <w:proofErr w:type="gramEnd"/>
            <w:r w:rsidRPr="001D7116">
              <w:rPr>
                <w:rFonts w:cstheme="minorHAnsi"/>
              </w:rPr>
              <w:t xml:space="preserve"> news. Proves </w:t>
            </w:r>
            <w:r w:rsidR="00A83EEA">
              <w:rPr>
                <w:rFonts w:cstheme="minorHAnsi"/>
              </w:rPr>
              <w:t>the scheme</w:t>
            </w:r>
            <w:r w:rsidRPr="001D7116">
              <w:rPr>
                <w:rFonts w:cstheme="minorHAnsi"/>
              </w:rPr>
              <w:t xml:space="preserve"> does work. </w:t>
            </w:r>
          </w:p>
          <w:p w14:paraId="376332D8" w14:textId="367BD393" w:rsidR="009C1413" w:rsidRPr="001D7116" w:rsidRDefault="00024102" w:rsidP="001D7116">
            <w:pPr>
              <w:pStyle w:val="ListParagraph"/>
              <w:spacing w:line="240" w:lineRule="auto"/>
              <w:rPr>
                <w:rFonts w:cstheme="minorHAnsi"/>
              </w:rPr>
            </w:pPr>
            <w:r w:rsidRPr="001D7116">
              <w:rPr>
                <w:rFonts w:cstheme="minorHAnsi"/>
              </w:rPr>
              <w:t>LC added NHS ha</w:t>
            </w:r>
            <w:r w:rsidR="008D6546">
              <w:rPr>
                <w:rFonts w:cstheme="minorHAnsi"/>
              </w:rPr>
              <w:t>s</w:t>
            </w:r>
            <w:r w:rsidRPr="001D7116">
              <w:rPr>
                <w:rFonts w:cstheme="minorHAnsi"/>
              </w:rPr>
              <w:t xml:space="preserve"> a similar platform</w:t>
            </w:r>
            <w:r w:rsidR="008D6546">
              <w:rPr>
                <w:rFonts w:cstheme="minorHAnsi"/>
              </w:rPr>
              <w:t xml:space="preserve"> -</w:t>
            </w:r>
            <w:r w:rsidRPr="001D7116">
              <w:rPr>
                <w:rFonts w:cstheme="minorHAnsi"/>
              </w:rPr>
              <w:t xml:space="preserve"> Community Benefit Gateway and worth putting suggestions into the NHS one also. </w:t>
            </w:r>
            <w:r w:rsidR="00A83EEA" w:rsidRPr="00127C4A">
              <w:rPr>
                <w:rFonts w:cstheme="minorHAnsi"/>
              </w:rPr>
              <w:t>I</w:t>
            </w:r>
            <w:r w:rsidRPr="00127C4A">
              <w:rPr>
                <w:rFonts w:cstheme="minorHAnsi"/>
              </w:rPr>
              <w:t xml:space="preserve">nformation </w:t>
            </w:r>
            <w:r w:rsidR="00A83EEA" w:rsidRPr="00127C4A">
              <w:rPr>
                <w:rFonts w:cstheme="minorHAnsi"/>
              </w:rPr>
              <w:t>can be re</w:t>
            </w:r>
            <w:r w:rsidR="00127C4A" w:rsidRPr="00127C4A">
              <w:rPr>
                <w:rFonts w:cstheme="minorHAnsi"/>
              </w:rPr>
              <w:t>circ</w:t>
            </w:r>
            <w:r w:rsidR="00A83EEA" w:rsidRPr="00127C4A">
              <w:rPr>
                <w:rFonts w:cstheme="minorHAnsi"/>
              </w:rPr>
              <w:t>ulated if required</w:t>
            </w:r>
            <w:r w:rsidRPr="00127C4A">
              <w:rPr>
                <w:rFonts w:cstheme="minorHAnsi"/>
              </w:rPr>
              <w:t>.</w:t>
            </w:r>
          </w:p>
          <w:p w14:paraId="6807420E" w14:textId="62C52F59" w:rsidR="00024102" w:rsidRDefault="00024102" w:rsidP="009B0C3E">
            <w:pPr>
              <w:pStyle w:val="ListParagraph"/>
              <w:numPr>
                <w:ilvl w:val="0"/>
                <w:numId w:val="42"/>
              </w:numPr>
              <w:spacing w:line="240" w:lineRule="auto"/>
              <w:rPr>
                <w:rFonts w:cstheme="minorHAnsi"/>
              </w:rPr>
            </w:pPr>
            <w:r>
              <w:rPr>
                <w:rFonts w:cstheme="minorHAnsi"/>
              </w:rPr>
              <w:t>DH confirmed</w:t>
            </w:r>
            <w:r w:rsidR="005F6013">
              <w:rPr>
                <w:rFonts w:cstheme="minorHAnsi"/>
              </w:rPr>
              <w:t xml:space="preserve"> that the conditions of</w:t>
            </w:r>
            <w:r w:rsidR="00A721EA">
              <w:rPr>
                <w:rFonts w:cstheme="minorHAnsi"/>
              </w:rPr>
              <w:t xml:space="preserve"> award for</w:t>
            </w:r>
            <w:r>
              <w:rPr>
                <w:rFonts w:cstheme="minorHAnsi"/>
              </w:rPr>
              <w:t xml:space="preserve"> </w:t>
            </w:r>
            <w:r w:rsidR="00CC328A">
              <w:rPr>
                <w:rFonts w:cstheme="minorHAnsi"/>
              </w:rPr>
              <w:t xml:space="preserve">the </w:t>
            </w:r>
            <w:r>
              <w:rPr>
                <w:rFonts w:cstheme="minorHAnsi"/>
              </w:rPr>
              <w:t xml:space="preserve">funding </w:t>
            </w:r>
            <w:r w:rsidR="00CC328A">
              <w:rPr>
                <w:rFonts w:cstheme="minorHAnsi"/>
              </w:rPr>
              <w:t>of</w:t>
            </w:r>
            <w:r w:rsidR="005B365E">
              <w:rPr>
                <w:rFonts w:cstheme="minorHAnsi"/>
              </w:rPr>
              <w:t xml:space="preserve"> Aberlady Community Association</w:t>
            </w:r>
            <w:r w:rsidR="00A721EA">
              <w:rPr>
                <w:rFonts w:cstheme="minorHAnsi"/>
              </w:rPr>
              <w:t>’s</w:t>
            </w:r>
            <w:r w:rsidR="005B365E">
              <w:rPr>
                <w:rFonts w:cstheme="minorHAnsi"/>
              </w:rPr>
              <w:t xml:space="preserve"> Local Place </w:t>
            </w:r>
            <w:r w:rsidR="00CC328A">
              <w:rPr>
                <w:rFonts w:cstheme="minorHAnsi"/>
              </w:rPr>
              <w:t>Plan had</w:t>
            </w:r>
            <w:r>
              <w:rPr>
                <w:rFonts w:cstheme="minorHAnsi"/>
              </w:rPr>
              <w:t xml:space="preserve"> been met. </w:t>
            </w:r>
            <w:proofErr w:type="spellStart"/>
            <w:r>
              <w:rPr>
                <w:rFonts w:cstheme="minorHAnsi"/>
              </w:rPr>
              <w:t>SW</w:t>
            </w:r>
            <w:r w:rsidR="003937B6">
              <w:rPr>
                <w:rFonts w:cstheme="minorHAnsi"/>
              </w:rPr>
              <w:t>ard</w:t>
            </w:r>
            <w:proofErr w:type="spellEnd"/>
            <w:r>
              <w:rPr>
                <w:rFonts w:cstheme="minorHAnsi"/>
              </w:rPr>
              <w:t xml:space="preserve"> confirmed the </w:t>
            </w:r>
            <w:r w:rsidRPr="00743918">
              <w:rPr>
                <w:rFonts w:cstheme="minorHAnsi"/>
              </w:rPr>
              <w:t>ACW</w:t>
            </w:r>
            <w:r>
              <w:rPr>
                <w:rFonts w:cstheme="minorHAnsi"/>
              </w:rPr>
              <w:t xml:space="preserve"> fee was £750 per day.</w:t>
            </w:r>
          </w:p>
          <w:p w14:paraId="0C434880" w14:textId="2EB8EBBC" w:rsidR="00024102" w:rsidRDefault="005B365E" w:rsidP="009B0C3E">
            <w:pPr>
              <w:pStyle w:val="ListParagraph"/>
              <w:numPr>
                <w:ilvl w:val="0"/>
                <w:numId w:val="42"/>
              </w:numPr>
              <w:spacing w:line="240" w:lineRule="auto"/>
              <w:rPr>
                <w:rFonts w:cstheme="minorHAnsi"/>
              </w:rPr>
            </w:pPr>
            <w:r>
              <w:rPr>
                <w:rFonts w:cstheme="minorHAnsi"/>
              </w:rPr>
              <w:t>The Health &amp; Well Being Ass</w:t>
            </w:r>
            <w:r w:rsidR="00127C4A">
              <w:rPr>
                <w:rFonts w:cstheme="minorHAnsi"/>
              </w:rPr>
              <w:t>ociation</w:t>
            </w:r>
            <w:r>
              <w:rPr>
                <w:rFonts w:cstheme="minorHAnsi"/>
              </w:rPr>
              <w:t xml:space="preserve"> – Connecting Communities Day which had been awarded with conditions</w:t>
            </w:r>
            <w:r w:rsidR="000A2BF0">
              <w:rPr>
                <w:rFonts w:cstheme="minorHAnsi"/>
              </w:rPr>
              <w:t>,</w:t>
            </w:r>
            <w:r>
              <w:rPr>
                <w:rFonts w:cstheme="minorHAnsi"/>
              </w:rPr>
              <w:t xml:space="preserve"> </w:t>
            </w:r>
            <w:r w:rsidR="000A2BF0">
              <w:rPr>
                <w:rFonts w:cstheme="minorHAnsi"/>
              </w:rPr>
              <w:t>had</w:t>
            </w:r>
            <w:r>
              <w:rPr>
                <w:rFonts w:cstheme="minorHAnsi"/>
              </w:rPr>
              <w:t xml:space="preserve"> also been met. </w:t>
            </w:r>
            <w:r w:rsidR="00024102">
              <w:rPr>
                <w:rFonts w:cstheme="minorHAnsi"/>
              </w:rPr>
              <w:t xml:space="preserve">HS </w:t>
            </w:r>
            <w:r>
              <w:rPr>
                <w:rFonts w:cstheme="minorHAnsi"/>
              </w:rPr>
              <w:t>provided</w:t>
            </w:r>
            <w:r w:rsidR="00024102">
              <w:rPr>
                <w:rFonts w:cstheme="minorHAnsi"/>
              </w:rPr>
              <w:t xml:space="preserve"> a detailed breakdown of costs for the community day. If anyone would like to see this</w:t>
            </w:r>
            <w:r w:rsidR="006A0217">
              <w:rPr>
                <w:rFonts w:cstheme="minorHAnsi"/>
              </w:rPr>
              <w:t>,</w:t>
            </w:r>
            <w:r w:rsidR="00024102">
              <w:rPr>
                <w:rFonts w:cstheme="minorHAnsi"/>
              </w:rPr>
              <w:t xml:space="preserve"> please let </w:t>
            </w:r>
            <w:r w:rsidR="006A0217">
              <w:rPr>
                <w:rFonts w:cstheme="minorHAnsi"/>
              </w:rPr>
              <w:t>DH</w:t>
            </w:r>
            <w:r w:rsidR="00024102">
              <w:rPr>
                <w:rFonts w:cstheme="minorHAnsi"/>
              </w:rPr>
              <w:t xml:space="preserve"> know.</w:t>
            </w:r>
          </w:p>
          <w:p w14:paraId="0664169E" w14:textId="3A4A3FBD" w:rsidR="00614283" w:rsidRPr="000D4538" w:rsidRDefault="00024102" w:rsidP="00CE7011">
            <w:pPr>
              <w:pStyle w:val="ListParagraph"/>
              <w:numPr>
                <w:ilvl w:val="0"/>
                <w:numId w:val="42"/>
              </w:numPr>
              <w:spacing w:line="240" w:lineRule="auto"/>
              <w:rPr>
                <w:rFonts w:cstheme="minorHAnsi"/>
              </w:rPr>
            </w:pPr>
            <w:r w:rsidRPr="000D4538">
              <w:rPr>
                <w:rFonts w:cstheme="minorHAnsi"/>
              </w:rPr>
              <w:t xml:space="preserve">Confirmation of quorate. </w:t>
            </w:r>
            <w:r w:rsidR="00F5128F" w:rsidRPr="000D4538">
              <w:rPr>
                <w:rFonts w:cstheme="minorHAnsi"/>
              </w:rPr>
              <w:t>B</w:t>
            </w:r>
            <w:r w:rsidR="00C30445" w:rsidRPr="000D4538">
              <w:rPr>
                <w:rFonts w:cstheme="minorHAnsi"/>
              </w:rPr>
              <w:t>ased on</w:t>
            </w:r>
            <w:r w:rsidR="00F5128F" w:rsidRPr="000D4538">
              <w:rPr>
                <w:rFonts w:cstheme="minorHAnsi"/>
              </w:rPr>
              <w:t xml:space="preserve"> current</w:t>
            </w:r>
            <w:r w:rsidR="00C30445" w:rsidRPr="000D4538">
              <w:rPr>
                <w:rFonts w:cstheme="minorHAnsi"/>
              </w:rPr>
              <w:t xml:space="preserve"> </w:t>
            </w:r>
            <w:r w:rsidR="00F5128F" w:rsidRPr="000D4538">
              <w:rPr>
                <w:rFonts w:cstheme="minorHAnsi"/>
              </w:rPr>
              <w:t>Membership, quorate is 13</w:t>
            </w:r>
            <w:r w:rsidR="00C30445" w:rsidRPr="000D4538">
              <w:rPr>
                <w:rFonts w:cstheme="minorHAnsi"/>
              </w:rPr>
              <w:t>.</w:t>
            </w:r>
            <w:r w:rsidR="00F5128F" w:rsidRPr="000D4538">
              <w:rPr>
                <w:rFonts w:cstheme="minorHAnsi"/>
              </w:rPr>
              <w:t xml:space="preserve"> DH advised</w:t>
            </w:r>
            <w:r w:rsidRPr="000D4538">
              <w:rPr>
                <w:rFonts w:cstheme="minorHAnsi"/>
              </w:rPr>
              <w:t xml:space="preserve"> he had been approached by Stevie Wands asking if his </w:t>
            </w:r>
            <w:r w:rsidR="00845976" w:rsidRPr="000D4538">
              <w:rPr>
                <w:rFonts w:cstheme="minorHAnsi"/>
              </w:rPr>
              <w:t>M</w:t>
            </w:r>
            <w:r w:rsidRPr="000D4538">
              <w:rPr>
                <w:rFonts w:cstheme="minorHAnsi"/>
              </w:rPr>
              <w:t xml:space="preserve">embership position could be </w:t>
            </w:r>
            <w:r w:rsidR="00845976" w:rsidRPr="000D4538">
              <w:rPr>
                <w:rFonts w:cstheme="minorHAnsi"/>
              </w:rPr>
              <w:t>‘</w:t>
            </w:r>
            <w:r w:rsidRPr="000D4538">
              <w:rPr>
                <w:rFonts w:cstheme="minorHAnsi"/>
              </w:rPr>
              <w:t>paused</w:t>
            </w:r>
            <w:r w:rsidR="00845976" w:rsidRPr="000D4538">
              <w:rPr>
                <w:rFonts w:cstheme="minorHAnsi"/>
              </w:rPr>
              <w:t>’</w:t>
            </w:r>
            <w:r w:rsidRPr="000D4538">
              <w:rPr>
                <w:rFonts w:cstheme="minorHAnsi"/>
              </w:rPr>
              <w:t xml:space="preserve"> just now as he is on secondment</w:t>
            </w:r>
            <w:r w:rsidR="00280E50" w:rsidRPr="000D4538">
              <w:rPr>
                <w:rFonts w:cstheme="minorHAnsi"/>
              </w:rPr>
              <w:t>.</w:t>
            </w:r>
            <w:r w:rsidRPr="000D4538">
              <w:rPr>
                <w:rFonts w:cstheme="minorHAnsi"/>
              </w:rPr>
              <w:t xml:space="preserve"> </w:t>
            </w:r>
            <w:r w:rsidR="00280E50" w:rsidRPr="000D4538">
              <w:rPr>
                <w:rFonts w:cstheme="minorHAnsi"/>
              </w:rPr>
              <w:t>T</w:t>
            </w:r>
            <w:r w:rsidRPr="000D4538">
              <w:rPr>
                <w:rFonts w:cstheme="minorHAnsi"/>
              </w:rPr>
              <w:t>h</w:t>
            </w:r>
            <w:r w:rsidR="00280E50" w:rsidRPr="000D4538">
              <w:rPr>
                <w:rFonts w:cstheme="minorHAnsi"/>
              </w:rPr>
              <w:t>is would bring the</w:t>
            </w:r>
            <w:r w:rsidRPr="000D4538">
              <w:rPr>
                <w:rFonts w:cstheme="minorHAnsi"/>
              </w:rPr>
              <w:t xml:space="preserve"> quorate down to 12 </w:t>
            </w:r>
            <w:r w:rsidR="000D4538" w:rsidRPr="000D4538">
              <w:rPr>
                <w:rFonts w:cstheme="minorHAnsi"/>
              </w:rPr>
              <w:t xml:space="preserve">for </w:t>
            </w:r>
            <w:r w:rsidRPr="000D4538">
              <w:rPr>
                <w:rFonts w:cstheme="minorHAnsi"/>
              </w:rPr>
              <w:t xml:space="preserve">just now. </w:t>
            </w:r>
            <w:r w:rsidR="000D4538">
              <w:rPr>
                <w:rFonts w:cstheme="minorHAnsi"/>
              </w:rPr>
              <w:t>H</w:t>
            </w:r>
            <w:r w:rsidRPr="000D4538">
              <w:rPr>
                <w:rFonts w:cstheme="minorHAnsi"/>
              </w:rPr>
              <w:t>S asked if everyone was happy with th</w:t>
            </w:r>
            <w:r w:rsidR="00242BFD">
              <w:rPr>
                <w:rFonts w:cstheme="minorHAnsi"/>
              </w:rPr>
              <w:t>is</w:t>
            </w:r>
            <w:r w:rsidR="003F4824" w:rsidRPr="000D4538">
              <w:rPr>
                <w:rFonts w:cstheme="minorHAnsi"/>
              </w:rPr>
              <w:t xml:space="preserve"> proposal</w:t>
            </w:r>
            <w:r w:rsidRPr="000D4538">
              <w:rPr>
                <w:rFonts w:cstheme="minorHAnsi"/>
              </w:rPr>
              <w:t xml:space="preserve">. </w:t>
            </w:r>
            <w:r w:rsidR="003F4824" w:rsidRPr="000D4538">
              <w:rPr>
                <w:rFonts w:cstheme="minorHAnsi"/>
              </w:rPr>
              <w:t xml:space="preserve">All </w:t>
            </w:r>
            <w:proofErr w:type="gramStart"/>
            <w:r w:rsidR="003F4824" w:rsidRPr="000D4538">
              <w:rPr>
                <w:rFonts w:cstheme="minorHAnsi"/>
              </w:rPr>
              <w:t>were in agreement</w:t>
            </w:r>
            <w:proofErr w:type="gramEnd"/>
            <w:r w:rsidR="00BA7F94" w:rsidRPr="000D4538">
              <w:rPr>
                <w:rFonts w:cstheme="minorHAnsi"/>
              </w:rPr>
              <w:t xml:space="preserve">. HS praised </w:t>
            </w:r>
            <w:proofErr w:type="spellStart"/>
            <w:r w:rsidR="00BA7F94" w:rsidRPr="000D4538">
              <w:rPr>
                <w:rFonts w:cstheme="minorHAnsi"/>
              </w:rPr>
              <w:t>SW</w:t>
            </w:r>
            <w:r w:rsidR="003937B6">
              <w:rPr>
                <w:rFonts w:cstheme="minorHAnsi"/>
              </w:rPr>
              <w:t>ands</w:t>
            </w:r>
            <w:proofErr w:type="spellEnd"/>
            <w:r w:rsidR="00BA7F94" w:rsidRPr="000D4538">
              <w:rPr>
                <w:rFonts w:cstheme="minorHAnsi"/>
              </w:rPr>
              <w:t xml:space="preserve"> for the contribution he ma</w:t>
            </w:r>
            <w:r w:rsidR="00242BFD">
              <w:rPr>
                <w:rFonts w:cstheme="minorHAnsi"/>
              </w:rPr>
              <w:t>kes</w:t>
            </w:r>
            <w:r w:rsidR="00BA7F94" w:rsidRPr="000D4538">
              <w:rPr>
                <w:rFonts w:cstheme="minorHAnsi"/>
              </w:rPr>
              <w:t xml:space="preserve"> to the Partnership. </w:t>
            </w:r>
          </w:p>
          <w:p w14:paraId="748BDE75" w14:textId="7859405D" w:rsidR="00D1773B" w:rsidRPr="004F389B" w:rsidRDefault="00024102" w:rsidP="004F389B">
            <w:pPr>
              <w:pStyle w:val="ListParagraph"/>
              <w:spacing w:line="240" w:lineRule="auto"/>
              <w:rPr>
                <w:rFonts w:cstheme="minorHAnsi"/>
              </w:rPr>
            </w:pPr>
            <w:r>
              <w:rPr>
                <w:rFonts w:cstheme="minorHAnsi"/>
              </w:rPr>
              <w:t xml:space="preserve">HS raised the question of </w:t>
            </w:r>
            <w:r w:rsidR="000D4538">
              <w:rPr>
                <w:rFonts w:cstheme="minorHAnsi"/>
              </w:rPr>
              <w:t xml:space="preserve">existing </w:t>
            </w:r>
            <w:r w:rsidR="00183D1A">
              <w:rPr>
                <w:rFonts w:cstheme="minorHAnsi"/>
              </w:rPr>
              <w:t>Membership</w:t>
            </w:r>
            <w:r>
              <w:rPr>
                <w:rFonts w:cstheme="minorHAnsi"/>
              </w:rPr>
              <w:t xml:space="preserve">. </w:t>
            </w:r>
            <w:r w:rsidR="00D332DA">
              <w:rPr>
                <w:rFonts w:cstheme="minorHAnsi"/>
              </w:rPr>
              <w:t>HS advised it would be</w:t>
            </w:r>
            <w:r>
              <w:rPr>
                <w:rFonts w:cstheme="minorHAnsi"/>
              </w:rPr>
              <w:t xml:space="preserve"> important </w:t>
            </w:r>
            <w:r w:rsidR="00D332DA">
              <w:rPr>
                <w:rFonts w:cstheme="minorHAnsi"/>
              </w:rPr>
              <w:t>to</w:t>
            </w:r>
            <w:r>
              <w:rPr>
                <w:rFonts w:cstheme="minorHAnsi"/>
              </w:rPr>
              <w:t xml:space="preserve"> write out to</w:t>
            </w:r>
            <w:r w:rsidR="00D332DA">
              <w:rPr>
                <w:rFonts w:cstheme="minorHAnsi"/>
              </w:rPr>
              <w:t xml:space="preserve"> existing Members over the summer</w:t>
            </w:r>
            <w:r>
              <w:rPr>
                <w:rFonts w:cstheme="minorHAnsi"/>
              </w:rPr>
              <w:t xml:space="preserve"> </w:t>
            </w:r>
            <w:r w:rsidR="00D332DA">
              <w:rPr>
                <w:rFonts w:cstheme="minorHAnsi"/>
              </w:rPr>
              <w:t>and</w:t>
            </w:r>
            <w:r>
              <w:rPr>
                <w:rFonts w:cstheme="minorHAnsi"/>
              </w:rPr>
              <w:t xml:space="preserve"> </w:t>
            </w:r>
            <w:r w:rsidR="005B365E">
              <w:rPr>
                <w:rFonts w:cstheme="minorHAnsi"/>
              </w:rPr>
              <w:t xml:space="preserve">check if they want to </w:t>
            </w:r>
            <w:r>
              <w:rPr>
                <w:rFonts w:cstheme="minorHAnsi"/>
              </w:rPr>
              <w:t xml:space="preserve">continue to </w:t>
            </w:r>
            <w:r w:rsidR="005B365E">
              <w:rPr>
                <w:rFonts w:cstheme="minorHAnsi"/>
              </w:rPr>
              <w:t xml:space="preserve">be part of the Area Partnership. </w:t>
            </w:r>
            <w:r w:rsidR="00C82DF0">
              <w:rPr>
                <w:rFonts w:cstheme="minorHAnsi"/>
              </w:rPr>
              <w:t>Discussion was had around the proposal that -</w:t>
            </w:r>
            <w:r w:rsidR="005B365E">
              <w:rPr>
                <w:rFonts w:cstheme="minorHAnsi"/>
              </w:rPr>
              <w:t xml:space="preserve"> if you don’t turn up for 3 meetings</w:t>
            </w:r>
            <w:r w:rsidR="006E64E2">
              <w:rPr>
                <w:rFonts w:cstheme="minorHAnsi"/>
              </w:rPr>
              <w:t xml:space="preserve"> </w:t>
            </w:r>
            <w:r w:rsidR="00C82DF0">
              <w:rPr>
                <w:rFonts w:cstheme="minorHAnsi"/>
              </w:rPr>
              <w:t xml:space="preserve">without </w:t>
            </w:r>
            <w:r w:rsidR="001778C5">
              <w:rPr>
                <w:rFonts w:cstheme="minorHAnsi"/>
              </w:rPr>
              <w:t xml:space="preserve">notification or apologies, Membership is </w:t>
            </w:r>
            <w:r w:rsidR="00183D1A">
              <w:rPr>
                <w:rFonts w:cstheme="minorHAnsi"/>
              </w:rPr>
              <w:t>automatically</w:t>
            </w:r>
            <w:r w:rsidR="001778C5">
              <w:rPr>
                <w:rFonts w:cstheme="minorHAnsi"/>
              </w:rPr>
              <w:t xml:space="preserve"> removed</w:t>
            </w:r>
            <w:r w:rsidR="006E64E2">
              <w:rPr>
                <w:rFonts w:cstheme="minorHAnsi"/>
              </w:rPr>
              <w:t xml:space="preserve">. </w:t>
            </w:r>
            <w:r w:rsidR="00183D1A">
              <w:rPr>
                <w:rFonts w:cstheme="minorHAnsi"/>
              </w:rPr>
              <w:t>This will be further explored at the June meeting.</w:t>
            </w:r>
            <w:r w:rsidR="00F30E1B">
              <w:rPr>
                <w:rFonts w:cstheme="minorHAnsi"/>
              </w:rPr>
              <w:t xml:space="preserve"> </w:t>
            </w:r>
            <w:r w:rsidR="006E64E2" w:rsidRPr="00DD355B">
              <w:rPr>
                <w:rFonts w:cstheme="minorHAnsi"/>
              </w:rPr>
              <w:t>If anyone has any</w:t>
            </w:r>
            <w:r w:rsidR="00DD355B">
              <w:rPr>
                <w:rFonts w:cstheme="minorHAnsi"/>
              </w:rPr>
              <w:t xml:space="preserve"> thoughts or </w:t>
            </w:r>
            <w:r w:rsidR="00C70438">
              <w:rPr>
                <w:rFonts w:cstheme="minorHAnsi"/>
              </w:rPr>
              <w:t>comments</w:t>
            </w:r>
            <w:r w:rsidR="006E64E2" w:rsidRPr="00DD355B">
              <w:rPr>
                <w:rFonts w:cstheme="minorHAnsi"/>
              </w:rPr>
              <w:t xml:space="preserve"> on </w:t>
            </w:r>
            <w:proofErr w:type="gramStart"/>
            <w:r w:rsidR="006E64E2" w:rsidRPr="00DD355B">
              <w:rPr>
                <w:rFonts w:cstheme="minorHAnsi"/>
              </w:rPr>
              <w:t>this</w:t>
            </w:r>
            <w:proofErr w:type="gramEnd"/>
            <w:r w:rsidR="006E64E2" w:rsidRPr="00DD355B">
              <w:rPr>
                <w:rFonts w:cstheme="minorHAnsi"/>
              </w:rPr>
              <w:t xml:space="preserve"> please let </w:t>
            </w:r>
            <w:r w:rsidR="00DD355B">
              <w:rPr>
                <w:rFonts w:cstheme="minorHAnsi"/>
              </w:rPr>
              <w:t>HS</w:t>
            </w:r>
            <w:r w:rsidR="006E64E2" w:rsidRPr="00DD355B">
              <w:rPr>
                <w:rFonts w:cstheme="minorHAnsi"/>
              </w:rPr>
              <w:t xml:space="preserve"> know. SW</w:t>
            </w:r>
            <w:r w:rsidR="003937B6">
              <w:rPr>
                <w:rFonts w:cstheme="minorHAnsi"/>
              </w:rPr>
              <w:t>ellwood</w:t>
            </w:r>
            <w:r w:rsidR="006E64E2" w:rsidRPr="00DD355B">
              <w:rPr>
                <w:rFonts w:cstheme="minorHAnsi"/>
              </w:rPr>
              <w:t xml:space="preserve"> added it would be useful to know who are </w:t>
            </w:r>
            <w:r w:rsidR="00E458A5">
              <w:rPr>
                <w:rFonts w:cstheme="minorHAnsi"/>
              </w:rPr>
              <w:t>M</w:t>
            </w:r>
            <w:r w:rsidR="006E64E2" w:rsidRPr="00DD355B">
              <w:rPr>
                <w:rFonts w:cstheme="minorHAnsi"/>
              </w:rPr>
              <w:t xml:space="preserve">embers of the </w:t>
            </w:r>
            <w:r w:rsidR="00E458A5">
              <w:rPr>
                <w:rFonts w:cstheme="minorHAnsi"/>
              </w:rPr>
              <w:t>P</w:t>
            </w:r>
            <w:r w:rsidR="006E64E2" w:rsidRPr="00DD355B">
              <w:rPr>
                <w:rFonts w:cstheme="minorHAnsi"/>
              </w:rPr>
              <w:t xml:space="preserve">artnership. </w:t>
            </w:r>
            <w:r w:rsidR="006E64E2" w:rsidRPr="007F7E6A">
              <w:rPr>
                <w:rFonts w:cstheme="minorHAnsi"/>
              </w:rPr>
              <w:t>DH will share this information</w:t>
            </w:r>
            <w:r w:rsidR="00E458A5" w:rsidRPr="007F7E6A">
              <w:rPr>
                <w:rFonts w:cstheme="minorHAnsi"/>
              </w:rPr>
              <w:t xml:space="preserve"> in</w:t>
            </w:r>
            <w:r w:rsidR="00E458A5">
              <w:rPr>
                <w:rFonts w:cstheme="minorHAnsi"/>
              </w:rPr>
              <w:t xml:space="preserve"> advance of the June meeting</w:t>
            </w:r>
            <w:r w:rsidR="0096299C">
              <w:rPr>
                <w:rFonts w:cstheme="minorHAnsi"/>
              </w:rPr>
              <w:t>.</w:t>
            </w:r>
            <w:r w:rsidR="00560651" w:rsidRPr="004F389B">
              <w:rPr>
                <w:rFonts w:eastAsia="Times New Roman" w:cstheme="minorHAnsi"/>
                <w:iCs/>
                <w:color w:val="FF0000"/>
              </w:rPr>
              <w:t xml:space="preserve"> </w:t>
            </w:r>
          </w:p>
        </w:tc>
        <w:tc>
          <w:tcPr>
            <w:tcW w:w="1028" w:type="dxa"/>
            <w:tcBorders>
              <w:left w:val="single" w:sz="4" w:space="0" w:color="auto"/>
            </w:tcBorders>
          </w:tcPr>
          <w:p w14:paraId="34E214C8" w14:textId="77777777" w:rsidR="00C16B98" w:rsidRPr="00D1773B" w:rsidRDefault="00C16B98" w:rsidP="00A4741E">
            <w:pPr>
              <w:pStyle w:val="ListParagraph"/>
              <w:ind w:left="360"/>
              <w:rPr>
                <w:rFonts w:asciiTheme="minorHAnsi" w:eastAsia="Times New Roman" w:hAnsiTheme="minorHAnsi" w:cstheme="minorHAnsi"/>
                <w:b/>
                <w:color w:val="FF0000"/>
              </w:rPr>
            </w:pPr>
          </w:p>
        </w:tc>
      </w:tr>
      <w:tr w:rsidR="00D1773B" w:rsidRPr="00D1773B" w14:paraId="07B81354" w14:textId="77777777" w:rsidTr="00A4741E">
        <w:tc>
          <w:tcPr>
            <w:tcW w:w="10626" w:type="dxa"/>
            <w:gridSpan w:val="9"/>
          </w:tcPr>
          <w:p w14:paraId="35DD5950" w14:textId="07EA18CF" w:rsidR="00C16B98" w:rsidRPr="00D1773B" w:rsidRDefault="00C16B98" w:rsidP="00214AB2">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lastRenderedPageBreak/>
              <w:t xml:space="preserve">Reports from </w:t>
            </w:r>
            <w:r w:rsidR="00C345FB" w:rsidRPr="00D1773B">
              <w:rPr>
                <w:rFonts w:asciiTheme="minorHAnsi" w:hAnsiTheme="minorHAnsi" w:cstheme="minorHAnsi"/>
                <w:b/>
              </w:rPr>
              <w:t>Subgroups</w:t>
            </w:r>
            <w:r w:rsidR="00A94037" w:rsidRPr="00D1773B">
              <w:rPr>
                <w:rFonts w:asciiTheme="minorHAnsi" w:hAnsiTheme="minorHAnsi" w:cstheme="minorHAnsi"/>
                <w:b/>
              </w:rPr>
              <w:t xml:space="preserve"> </w:t>
            </w:r>
          </w:p>
        </w:tc>
      </w:tr>
      <w:tr w:rsidR="00D1773B" w:rsidRPr="00D1773B" w14:paraId="29D6D283" w14:textId="77777777" w:rsidTr="004E5844">
        <w:trPr>
          <w:trHeight w:val="39"/>
        </w:trPr>
        <w:tc>
          <w:tcPr>
            <w:tcW w:w="1686" w:type="dxa"/>
            <w:gridSpan w:val="3"/>
          </w:tcPr>
          <w:p w14:paraId="3BCA3902"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r w:rsidRPr="00D1773B">
              <w:rPr>
                <w:rFonts w:cstheme="minorHAnsi"/>
                <w:b/>
                <w:color w:val="FF0000"/>
              </w:rPr>
              <w:t xml:space="preserve"> </w:t>
            </w:r>
          </w:p>
        </w:tc>
        <w:tc>
          <w:tcPr>
            <w:tcW w:w="7912" w:type="dxa"/>
            <w:gridSpan w:val="5"/>
          </w:tcPr>
          <w:p w14:paraId="4F920D4B" w14:textId="57E94C20" w:rsidR="00885B69" w:rsidRDefault="00885B69" w:rsidP="00885B69">
            <w:pPr>
              <w:spacing w:after="0" w:line="240" w:lineRule="auto"/>
              <w:contextualSpacing/>
              <w:rPr>
                <w:rFonts w:eastAsiaTheme="minorEastAsia"/>
                <w:b/>
                <w:bCs/>
                <w:lang w:eastAsia="en-GB"/>
              </w:rPr>
            </w:pPr>
            <w:r w:rsidRPr="00BB79CE">
              <w:rPr>
                <w:rFonts w:eastAsiaTheme="minorEastAsia"/>
                <w:b/>
                <w:bCs/>
                <w:lang w:eastAsia="en-GB"/>
              </w:rPr>
              <w:t>NBC Children &amp; Youth Network</w:t>
            </w:r>
          </w:p>
          <w:p w14:paraId="6A032173" w14:textId="307BF5EF" w:rsidR="00C405C7" w:rsidRPr="00C405C7" w:rsidRDefault="00BB79CE" w:rsidP="00885B69">
            <w:pPr>
              <w:spacing w:after="0" w:line="240" w:lineRule="auto"/>
              <w:contextualSpacing/>
              <w:rPr>
                <w:rFonts w:eastAsiaTheme="minorEastAsia"/>
                <w:lang w:eastAsia="en-GB"/>
              </w:rPr>
            </w:pPr>
            <w:r w:rsidRPr="00C405C7">
              <w:rPr>
                <w:rFonts w:eastAsiaTheme="minorEastAsia"/>
                <w:lang w:eastAsia="en-GB"/>
              </w:rPr>
              <w:t xml:space="preserve">LC advised there had not been a meeting in </w:t>
            </w:r>
            <w:r w:rsidR="00406C75">
              <w:rPr>
                <w:rFonts w:eastAsiaTheme="minorEastAsia"/>
                <w:lang w:eastAsia="en-GB"/>
              </w:rPr>
              <w:t>recent months due to</w:t>
            </w:r>
            <w:r w:rsidR="009B1B43">
              <w:rPr>
                <w:rFonts w:eastAsiaTheme="minorEastAsia"/>
                <w:lang w:eastAsia="en-GB"/>
              </w:rPr>
              <w:t xml:space="preserve"> a</w:t>
            </w:r>
            <w:r w:rsidR="00F706B9">
              <w:rPr>
                <w:rFonts w:eastAsiaTheme="minorEastAsia"/>
                <w:lang w:eastAsia="en-GB"/>
              </w:rPr>
              <w:t xml:space="preserve"> </w:t>
            </w:r>
            <w:r w:rsidR="00AB2D27">
              <w:rPr>
                <w:rFonts w:eastAsiaTheme="minorEastAsia"/>
                <w:lang w:eastAsia="en-GB"/>
              </w:rPr>
              <w:t>lack of capacity</w:t>
            </w:r>
            <w:r w:rsidR="000B2994">
              <w:rPr>
                <w:rFonts w:eastAsiaTheme="minorEastAsia"/>
                <w:lang w:eastAsia="en-GB"/>
              </w:rPr>
              <w:t xml:space="preserve"> </w:t>
            </w:r>
            <w:r w:rsidR="005A6F8D">
              <w:rPr>
                <w:rFonts w:eastAsiaTheme="minorEastAsia"/>
                <w:lang w:eastAsia="en-GB"/>
              </w:rPr>
              <w:t>as effort</w:t>
            </w:r>
            <w:r w:rsidR="009B1B43">
              <w:rPr>
                <w:rFonts w:eastAsiaTheme="minorEastAsia"/>
                <w:lang w:eastAsia="en-GB"/>
              </w:rPr>
              <w:t xml:space="preserve"> was</w:t>
            </w:r>
            <w:r w:rsidR="00F706B9">
              <w:rPr>
                <w:rFonts w:eastAsiaTheme="minorEastAsia"/>
                <w:lang w:eastAsia="en-GB"/>
              </w:rPr>
              <w:t xml:space="preserve"> being</w:t>
            </w:r>
            <w:r w:rsidR="000B2994">
              <w:rPr>
                <w:rFonts w:eastAsiaTheme="minorEastAsia"/>
                <w:lang w:eastAsia="en-GB"/>
              </w:rPr>
              <w:t xml:space="preserve"> </w:t>
            </w:r>
            <w:r w:rsidR="009B1B43">
              <w:rPr>
                <w:rFonts w:eastAsiaTheme="minorEastAsia"/>
                <w:lang w:eastAsia="en-GB"/>
              </w:rPr>
              <w:t xml:space="preserve">entirely </w:t>
            </w:r>
            <w:r w:rsidR="000B2994">
              <w:rPr>
                <w:rFonts w:eastAsiaTheme="minorEastAsia"/>
                <w:lang w:eastAsia="en-GB"/>
              </w:rPr>
              <w:t>focused on launching the</w:t>
            </w:r>
            <w:r w:rsidR="00F706B9">
              <w:rPr>
                <w:rFonts w:eastAsiaTheme="minorEastAsia"/>
                <w:lang w:eastAsia="en-GB"/>
              </w:rPr>
              <w:t xml:space="preserve"> Bursary scheme</w:t>
            </w:r>
            <w:r w:rsidRPr="00C405C7">
              <w:rPr>
                <w:rFonts w:eastAsiaTheme="minorEastAsia"/>
                <w:lang w:eastAsia="en-GB"/>
              </w:rPr>
              <w:t>. DH confirmed JMC/KR ha</w:t>
            </w:r>
            <w:r w:rsidR="00E9009E">
              <w:rPr>
                <w:rFonts w:eastAsiaTheme="minorEastAsia"/>
                <w:lang w:eastAsia="en-GB"/>
              </w:rPr>
              <w:t>d</w:t>
            </w:r>
            <w:r w:rsidRPr="00C405C7">
              <w:rPr>
                <w:rFonts w:eastAsiaTheme="minorEastAsia"/>
                <w:lang w:eastAsia="en-GB"/>
              </w:rPr>
              <w:t xml:space="preserve"> been working on </w:t>
            </w:r>
            <w:r w:rsidR="000B2994">
              <w:rPr>
                <w:rFonts w:eastAsiaTheme="minorEastAsia"/>
                <w:lang w:eastAsia="en-GB"/>
              </w:rPr>
              <w:t xml:space="preserve">the </w:t>
            </w:r>
            <w:r w:rsidRPr="00C405C7">
              <w:rPr>
                <w:rFonts w:eastAsiaTheme="minorEastAsia"/>
                <w:lang w:eastAsia="en-GB"/>
              </w:rPr>
              <w:t>processes</w:t>
            </w:r>
            <w:r w:rsidR="000B2994">
              <w:rPr>
                <w:rFonts w:eastAsiaTheme="minorEastAsia"/>
                <w:lang w:eastAsia="en-GB"/>
              </w:rPr>
              <w:t xml:space="preserve"> for </w:t>
            </w:r>
            <w:r w:rsidRPr="00C405C7">
              <w:rPr>
                <w:rFonts w:eastAsiaTheme="minorEastAsia"/>
                <w:lang w:eastAsia="en-GB"/>
              </w:rPr>
              <w:t xml:space="preserve">administering Bursary </w:t>
            </w:r>
            <w:r w:rsidR="007A5273">
              <w:rPr>
                <w:rFonts w:eastAsiaTheme="minorEastAsia"/>
                <w:lang w:eastAsia="en-GB"/>
              </w:rPr>
              <w:t xml:space="preserve">awards for extracurricular activities for children of </w:t>
            </w:r>
            <w:r w:rsidR="005A6F8D">
              <w:rPr>
                <w:rFonts w:eastAsiaTheme="minorEastAsia"/>
                <w:lang w:eastAsia="en-GB"/>
              </w:rPr>
              <w:t>low-income</w:t>
            </w:r>
            <w:r w:rsidR="007A5273">
              <w:rPr>
                <w:rFonts w:eastAsiaTheme="minorEastAsia"/>
                <w:lang w:eastAsia="en-GB"/>
              </w:rPr>
              <w:t xml:space="preserve"> </w:t>
            </w:r>
            <w:r w:rsidR="00BA375B">
              <w:rPr>
                <w:rFonts w:eastAsiaTheme="minorEastAsia"/>
                <w:lang w:eastAsia="en-GB"/>
              </w:rPr>
              <w:t>parents in the coastal ward</w:t>
            </w:r>
            <w:r w:rsidRPr="00C405C7">
              <w:rPr>
                <w:rFonts w:eastAsiaTheme="minorEastAsia"/>
                <w:lang w:eastAsia="en-GB"/>
              </w:rPr>
              <w:t>. Th</w:t>
            </w:r>
            <w:r w:rsidR="00BA375B">
              <w:rPr>
                <w:rFonts w:eastAsiaTheme="minorEastAsia"/>
                <w:lang w:eastAsia="en-GB"/>
              </w:rPr>
              <w:t>ey</w:t>
            </w:r>
            <w:r w:rsidRPr="00C405C7">
              <w:rPr>
                <w:rFonts w:eastAsiaTheme="minorEastAsia"/>
                <w:lang w:eastAsia="en-GB"/>
              </w:rPr>
              <w:t xml:space="preserve"> will take the </w:t>
            </w:r>
            <w:r w:rsidR="00C405C7" w:rsidRPr="00C405C7">
              <w:rPr>
                <w:rFonts w:eastAsiaTheme="minorEastAsia"/>
                <w:lang w:eastAsia="en-GB"/>
              </w:rPr>
              <w:t>initiative</w:t>
            </w:r>
            <w:r w:rsidRPr="00C405C7">
              <w:rPr>
                <w:rFonts w:eastAsiaTheme="minorEastAsia"/>
                <w:lang w:eastAsia="en-GB"/>
              </w:rPr>
              <w:t xml:space="preserve"> to a Head </w:t>
            </w:r>
            <w:r w:rsidR="003E3E5E">
              <w:rPr>
                <w:rFonts w:eastAsiaTheme="minorEastAsia"/>
                <w:lang w:eastAsia="en-GB"/>
              </w:rPr>
              <w:t>T</w:t>
            </w:r>
            <w:r w:rsidRPr="00C405C7">
              <w:rPr>
                <w:rFonts w:eastAsiaTheme="minorEastAsia"/>
                <w:lang w:eastAsia="en-GB"/>
              </w:rPr>
              <w:t>eachers meeting</w:t>
            </w:r>
            <w:r w:rsidR="00B92A2B">
              <w:rPr>
                <w:rFonts w:eastAsiaTheme="minorEastAsia"/>
                <w:lang w:eastAsia="en-GB"/>
              </w:rPr>
              <w:t xml:space="preserve"> of the</w:t>
            </w:r>
            <w:r w:rsidR="00C405C7" w:rsidRPr="00C405C7">
              <w:rPr>
                <w:rFonts w:eastAsiaTheme="minorEastAsia"/>
                <w:lang w:eastAsia="en-GB"/>
              </w:rPr>
              <w:t xml:space="preserve"> Children Planning Framework Locality Team</w:t>
            </w:r>
            <w:r w:rsidR="00C405C7">
              <w:rPr>
                <w:rFonts w:eastAsiaTheme="minorEastAsia"/>
                <w:lang w:eastAsia="en-GB"/>
              </w:rPr>
              <w:t xml:space="preserve"> at the end of May. </w:t>
            </w:r>
            <w:r w:rsidR="00A8766C">
              <w:rPr>
                <w:rFonts w:eastAsiaTheme="minorEastAsia"/>
                <w:lang w:eastAsia="en-GB"/>
              </w:rPr>
              <w:t>Members praised</w:t>
            </w:r>
            <w:r w:rsidR="00C405C7">
              <w:rPr>
                <w:rFonts w:eastAsiaTheme="minorEastAsia"/>
                <w:lang w:eastAsia="en-GB"/>
              </w:rPr>
              <w:t xml:space="preserve"> JMC/KR </w:t>
            </w:r>
            <w:r w:rsidR="00A8766C">
              <w:rPr>
                <w:rFonts w:eastAsiaTheme="minorEastAsia"/>
                <w:lang w:eastAsia="en-GB"/>
              </w:rPr>
              <w:t>for their work</w:t>
            </w:r>
            <w:r w:rsidR="00593188">
              <w:rPr>
                <w:rFonts w:eastAsiaTheme="minorEastAsia"/>
                <w:lang w:eastAsia="en-GB"/>
              </w:rPr>
              <w:t xml:space="preserve"> on this much needed</w:t>
            </w:r>
            <w:r w:rsidR="005A6F8D">
              <w:rPr>
                <w:rFonts w:eastAsiaTheme="minorEastAsia"/>
                <w:lang w:eastAsia="en-GB"/>
              </w:rPr>
              <w:t xml:space="preserve"> initiative</w:t>
            </w:r>
            <w:r w:rsidR="00C405C7">
              <w:rPr>
                <w:rFonts w:eastAsiaTheme="minorEastAsia"/>
                <w:lang w:eastAsia="en-GB"/>
              </w:rPr>
              <w:t xml:space="preserve">. A meeting </w:t>
            </w:r>
            <w:r w:rsidR="005A6F8D">
              <w:rPr>
                <w:rFonts w:eastAsiaTheme="minorEastAsia"/>
                <w:lang w:eastAsia="en-GB"/>
              </w:rPr>
              <w:t>of</w:t>
            </w:r>
            <w:r w:rsidR="00C405C7">
              <w:rPr>
                <w:rFonts w:eastAsiaTheme="minorEastAsia"/>
                <w:lang w:eastAsia="en-GB"/>
              </w:rPr>
              <w:t xml:space="preserve"> the C&amp;Y Network will be arranged soon</w:t>
            </w:r>
            <w:r w:rsidR="00B92A2B">
              <w:rPr>
                <w:rFonts w:eastAsiaTheme="minorEastAsia"/>
                <w:lang w:eastAsia="en-GB"/>
              </w:rPr>
              <w:t>.</w:t>
            </w:r>
          </w:p>
          <w:p w14:paraId="52CB00EF" w14:textId="77777777" w:rsidR="00BB79CE" w:rsidRPr="00885B69" w:rsidRDefault="00BB79CE" w:rsidP="00885B69">
            <w:pPr>
              <w:spacing w:after="0" w:line="240" w:lineRule="auto"/>
              <w:contextualSpacing/>
              <w:rPr>
                <w:rFonts w:eastAsiaTheme="minorEastAsia"/>
                <w:lang w:eastAsia="en-GB"/>
              </w:rPr>
            </w:pPr>
          </w:p>
          <w:p w14:paraId="3114D03C" w14:textId="77777777" w:rsidR="00885B69" w:rsidRPr="00C66ADB" w:rsidRDefault="00885B69" w:rsidP="00885B69">
            <w:pPr>
              <w:spacing w:after="0" w:line="240" w:lineRule="auto"/>
              <w:contextualSpacing/>
              <w:rPr>
                <w:rFonts w:eastAsiaTheme="minorEastAsia"/>
                <w:b/>
                <w:bCs/>
                <w:lang w:eastAsia="en-GB"/>
              </w:rPr>
            </w:pPr>
            <w:r w:rsidRPr="00C66ADB">
              <w:rPr>
                <w:rFonts w:eastAsiaTheme="minorEastAsia"/>
                <w:b/>
                <w:bCs/>
                <w:lang w:eastAsia="en-GB"/>
              </w:rPr>
              <w:t>NBC Health &amp; Wellbeing Association</w:t>
            </w:r>
          </w:p>
          <w:p w14:paraId="06856D69" w14:textId="77777777" w:rsidR="00885B69" w:rsidRPr="00CB21C6" w:rsidRDefault="00885B69" w:rsidP="00C405C7">
            <w:pPr>
              <w:numPr>
                <w:ilvl w:val="2"/>
                <w:numId w:val="2"/>
              </w:numPr>
              <w:spacing w:after="0" w:line="240" w:lineRule="auto"/>
              <w:ind w:left="330" w:hanging="284"/>
              <w:contextualSpacing/>
              <w:rPr>
                <w:rFonts w:eastAsiaTheme="minorEastAsia"/>
                <w:b/>
                <w:bCs/>
                <w:lang w:eastAsia="en-GB"/>
              </w:rPr>
            </w:pPr>
            <w:r w:rsidRPr="00CB21C6">
              <w:rPr>
                <w:rFonts w:eastAsiaTheme="minorEastAsia"/>
                <w:b/>
                <w:bCs/>
                <w:lang w:eastAsia="en-GB"/>
              </w:rPr>
              <w:t>Kindness Cooperative</w:t>
            </w:r>
          </w:p>
          <w:p w14:paraId="70A97E60" w14:textId="668BC2B6" w:rsidR="00C405C7" w:rsidRDefault="00C405C7" w:rsidP="00C405C7">
            <w:pPr>
              <w:spacing w:after="0" w:line="240" w:lineRule="auto"/>
              <w:ind w:left="330"/>
              <w:contextualSpacing/>
              <w:rPr>
                <w:rFonts w:eastAsiaTheme="minorEastAsia"/>
                <w:lang w:eastAsia="en-GB"/>
              </w:rPr>
            </w:pPr>
            <w:r>
              <w:rPr>
                <w:rFonts w:eastAsiaTheme="minorEastAsia"/>
                <w:lang w:eastAsia="en-GB"/>
              </w:rPr>
              <w:t xml:space="preserve">KR advised </w:t>
            </w:r>
            <w:r w:rsidR="007B642F">
              <w:rPr>
                <w:rFonts w:eastAsiaTheme="minorEastAsia"/>
                <w:lang w:eastAsia="en-GB"/>
              </w:rPr>
              <w:t xml:space="preserve">she’d had a </w:t>
            </w:r>
            <w:r>
              <w:rPr>
                <w:rFonts w:eastAsiaTheme="minorEastAsia"/>
                <w:lang w:eastAsia="en-GB"/>
              </w:rPr>
              <w:t>meeting</w:t>
            </w:r>
            <w:r w:rsidR="007B642F">
              <w:rPr>
                <w:rFonts w:eastAsiaTheme="minorEastAsia"/>
                <w:lang w:eastAsia="en-GB"/>
              </w:rPr>
              <w:t xml:space="preserve"> with East Lothian Foodbank</w:t>
            </w:r>
            <w:r>
              <w:rPr>
                <w:rFonts w:eastAsiaTheme="minorEastAsia"/>
                <w:lang w:eastAsia="en-GB"/>
              </w:rPr>
              <w:t xml:space="preserve"> </w:t>
            </w:r>
            <w:r w:rsidR="007B642F">
              <w:rPr>
                <w:rFonts w:eastAsiaTheme="minorEastAsia"/>
                <w:lang w:eastAsia="en-GB"/>
              </w:rPr>
              <w:t>on the 6</w:t>
            </w:r>
            <w:r w:rsidR="007B642F" w:rsidRPr="007B642F">
              <w:rPr>
                <w:rFonts w:eastAsiaTheme="minorEastAsia"/>
                <w:vertAlign w:val="superscript"/>
                <w:lang w:eastAsia="en-GB"/>
              </w:rPr>
              <w:t>th</w:t>
            </w:r>
            <w:r w:rsidR="007B642F">
              <w:rPr>
                <w:rFonts w:eastAsiaTheme="minorEastAsia"/>
                <w:lang w:eastAsia="en-GB"/>
              </w:rPr>
              <w:t xml:space="preserve"> of May</w:t>
            </w:r>
            <w:r>
              <w:rPr>
                <w:rFonts w:eastAsiaTheme="minorEastAsia"/>
                <w:lang w:eastAsia="en-GB"/>
              </w:rPr>
              <w:t xml:space="preserve"> to look at </w:t>
            </w:r>
            <w:r w:rsidR="001C40FC">
              <w:rPr>
                <w:rFonts w:eastAsiaTheme="minorEastAsia"/>
                <w:lang w:eastAsia="en-GB"/>
              </w:rPr>
              <w:t>how the emergency food provision in the ward could be managed</w:t>
            </w:r>
            <w:r w:rsidR="00B72F1F">
              <w:rPr>
                <w:rFonts w:eastAsiaTheme="minorEastAsia"/>
                <w:lang w:eastAsia="en-GB"/>
              </w:rPr>
              <w:t xml:space="preserve"> by them</w:t>
            </w:r>
            <w:r w:rsidR="001C40FC">
              <w:rPr>
                <w:rFonts w:eastAsiaTheme="minorEastAsia"/>
                <w:lang w:eastAsia="en-GB"/>
              </w:rPr>
              <w:t xml:space="preserve"> going forward</w:t>
            </w:r>
            <w:r w:rsidR="00B72F1F">
              <w:rPr>
                <w:rFonts w:eastAsiaTheme="minorEastAsia"/>
                <w:lang w:eastAsia="en-GB"/>
              </w:rPr>
              <w:t xml:space="preserve">. </w:t>
            </w:r>
            <w:r w:rsidR="002632F7">
              <w:rPr>
                <w:rFonts w:eastAsiaTheme="minorEastAsia"/>
                <w:lang w:eastAsia="en-GB"/>
              </w:rPr>
              <w:t>KR advised that the numbers</w:t>
            </w:r>
            <w:r w:rsidR="0097318B">
              <w:rPr>
                <w:rFonts w:eastAsiaTheme="minorEastAsia"/>
                <w:lang w:eastAsia="en-GB"/>
              </w:rPr>
              <w:t xml:space="preserve"> of individuals and families</w:t>
            </w:r>
            <w:r w:rsidR="002632F7">
              <w:rPr>
                <w:rFonts w:eastAsiaTheme="minorEastAsia"/>
                <w:lang w:eastAsia="en-GB"/>
              </w:rPr>
              <w:t xml:space="preserve"> looking for support</w:t>
            </w:r>
            <w:r w:rsidR="003A2A34">
              <w:rPr>
                <w:rFonts w:eastAsiaTheme="minorEastAsia"/>
                <w:lang w:eastAsia="en-GB"/>
              </w:rPr>
              <w:t xml:space="preserve"> in the ward</w:t>
            </w:r>
            <w:r w:rsidR="002632F7">
              <w:rPr>
                <w:rFonts w:eastAsiaTheme="minorEastAsia"/>
                <w:lang w:eastAsia="en-GB"/>
              </w:rPr>
              <w:t xml:space="preserve"> ha</w:t>
            </w:r>
            <w:r w:rsidR="006920DC">
              <w:rPr>
                <w:rFonts w:eastAsiaTheme="minorEastAsia"/>
                <w:lang w:eastAsia="en-GB"/>
              </w:rPr>
              <w:t>d</w:t>
            </w:r>
            <w:r w:rsidR="002632F7">
              <w:rPr>
                <w:rFonts w:eastAsiaTheme="minorEastAsia"/>
                <w:lang w:eastAsia="en-GB"/>
              </w:rPr>
              <w:t xml:space="preserve"> increased</w:t>
            </w:r>
            <w:r w:rsidR="006920DC">
              <w:rPr>
                <w:rFonts w:eastAsiaTheme="minorEastAsia"/>
                <w:lang w:eastAsia="en-GB"/>
              </w:rPr>
              <w:t xml:space="preserve"> considerable over the last 12 months</w:t>
            </w:r>
            <w:r w:rsidR="00E16F57">
              <w:rPr>
                <w:rFonts w:eastAsiaTheme="minorEastAsia"/>
                <w:lang w:eastAsia="en-GB"/>
              </w:rPr>
              <w:t>.</w:t>
            </w:r>
            <w:r w:rsidR="002632F7">
              <w:rPr>
                <w:rFonts w:eastAsiaTheme="minorEastAsia"/>
                <w:lang w:eastAsia="en-GB"/>
              </w:rPr>
              <w:t xml:space="preserve"> </w:t>
            </w:r>
            <w:r w:rsidR="00B72F1F">
              <w:rPr>
                <w:rFonts w:eastAsiaTheme="minorEastAsia"/>
                <w:lang w:eastAsia="en-GB"/>
              </w:rPr>
              <w:t>T</w:t>
            </w:r>
            <w:r w:rsidR="00B35464">
              <w:rPr>
                <w:rFonts w:eastAsiaTheme="minorEastAsia"/>
                <w:lang w:eastAsia="en-GB"/>
              </w:rPr>
              <w:t xml:space="preserve">he </w:t>
            </w:r>
            <w:r w:rsidR="000D6FE0">
              <w:rPr>
                <w:rFonts w:eastAsiaTheme="minorEastAsia"/>
                <w:lang w:eastAsia="en-GB"/>
              </w:rPr>
              <w:t xml:space="preserve">dedicated Team of local volunteers </w:t>
            </w:r>
            <w:proofErr w:type="gramStart"/>
            <w:r w:rsidR="000D6FE0">
              <w:rPr>
                <w:rFonts w:eastAsiaTheme="minorEastAsia"/>
                <w:lang w:eastAsia="en-GB"/>
              </w:rPr>
              <w:t>were</w:t>
            </w:r>
            <w:proofErr w:type="gramEnd"/>
            <w:r w:rsidR="000D6FE0">
              <w:rPr>
                <w:rFonts w:eastAsiaTheme="minorEastAsia"/>
                <w:lang w:eastAsia="en-GB"/>
              </w:rPr>
              <w:t xml:space="preserve"> struggling to keep up with demand and</w:t>
            </w:r>
            <w:r w:rsidR="00876AAD">
              <w:rPr>
                <w:rFonts w:eastAsiaTheme="minorEastAsia"/>
                <w:lang w:eastAsia="en-GB"/>
              </w:rPr>
              <w:t xml:space="preserve"> the ever growing size of the bi</w:t>
            </w:r>
            <w:r w:rsidR="002F2CA4">
              <w:rPr>
                <w:rFonts w:eastAsiaTheme="minorEastAsia"/>
                <w:lang w:eastAsia="en-GB"/>
              </w:rPr>
              <w:t>-</w:t>
            </w:r>
            <w:r w:rsidR="00876AAD">
              <w:rPr>
                <w:rFonts w:eastAsiaTheme="minorEastAsia"/>
                <w:lang w:eastAsia="en-GB"/>
              </w:rPr>
              <w:t xml:space="preserve">monthly </w:t>
            </w:r>
            <w:r w:rsidR="00B72F1F">
              <w:rPr>
                <w:rFonts w:eastAsiaTheme="minorEastAsia"/>
                <w:lang w:eastAsia="en-GB"/>
              </w:rPr>
              <w:t>deliveries</w:t>
            </w:r>
            <w:r>
              <w:rPr>
                <w:rFonts w:eastAsiaTheme="minorEastAsia"/>
                <w:lang w:eastAsia="en-GB"/>
              </w:rPr>
              <w:t xml:space="preserve">. </w:t>
            </w:r>
            <w:r w:rsidR="002F2CA4">
              <w:rPr>
                <w:rFonts w:eastAsiaTheme="minorEastAsia"/>
                <w:lang w:eastAsia="en-GB"/>
              </w:rPr>
              <w:t xml:space="preserve">She </w:t>
            </w:r>
            <w:r w:rsidR="00E16F57">
              <w:rPr>
                <w:rFonts w:eastAsiaTheme="minorEastAsia"/>
                <w:lang w:eastAsia="en-GB"/>
              </w:rPr>
              <w:t xml:space="preserve">also </w:t>
            </w:r>
            <w:r w:rsidR="002F2CA4">
              <w:rPr>
                <w:rFonts w:eastAsiaTheme="minorEastAsia"/>
                <w:lang w:eastAsia="en-GB"/>
              </w:rPr>
              <w:t xml:space="preserve">advised that </w:t>
            </w:r>
            <w:r>
              <w:rPr>
                <w:rFonts w:eastAsiaTheme="minorEastAsia"/>
                <w:lang w:eastAsia="en-GB"/>
              </w:rPr>
              <w:t>Scottish Government</w:t>
            </w:r>
            <w:r w:rsidR="002F2CA4">
              <w:rPr>
                <w:rFonts w:eastAsiaTheme="minorEastAsia"/>
                <w:lang w:eastAsia="en-GB"/>
              </w:rPr>
              <w:t xml:space="preserve"> are</w:t>
            </w:r>
            <w:r>
              <w:rPr>
                <w:rFonts w:eastAsiaTheme="minorEastAsia"/>
                <w:lang w:eastAsia="en-GB"/>
              </w:rPr>
              <w:t xml:space="preserve"> moving towards vouchers/cash 1</w:t>
            </w:r>
            <w:r w:rsidRPr="00C405C7">
              <w:rPr>
                <w:rFonts w:eastAsiaTheme="minorEastAsia"/>
                <w:vertAlign w:val="superscript"/>
                <w:lang w:eastAsia="en-GB"/>
              </w:rPr>
              <w:t>st</w:t>
            </w:r>
            <w:r>
              <w:rPr>
                <w:rFonts w:eastAsiaTheme="minorEastAsia"/>
                <w:lang w:eastAsia="en-GB"/>
              </w:rPr>
              <w:t xml:space="preserve">. HS </w:t>
            </w:r>
            <w:r w:rsidR="007F013D">
              <w:rPr>
                <w:rFonts w:eastAsiaTheme="minorEastAsia"/>
                <w:lang w:eastAsia="en-GB"/>
              </w:rPr>
              <w:t>asked for it to be</w:t>
            </w:r>
            <w:r>
              <w:rPr>
                <w:rFonts w:eastAsiaTheme="minorEastAsia"/>
                <w:lang w:eastAsia="en-GB"/>
              </w:rPr>
              <w:t xml:space="preserve"> </w:t>
            </w:r>
            <w:proofErr w:type="spellStart"/>
            <w:r w:rsidRPr="00C66ADB">
              <w:rPr>
                <w:rFonts w:eastAsiaTheme="minorEastAsia"/>
                <w:lang w:eastAsia="en-GB"/>
              </w:rPr>
              <w:t>m</w:t>
            </w:r>
            <w:r w:rsidR="003E3E5E" w:rsidRPr="00C66ADB">
              <w:rPr>
                <w:rFonts w:eastAsiaTheme="minorEastAsia"/>
                <w:lang w:eastAsia="en-GB"/>
              </w:rPr>
              <w:t>i</w:t>
            </w:r>
            <w:r w:rsidRPr="00C66ADB">
              <w:rPr>
                <w:rFonts w:eastAsiaTheme="minorEastAsia"/>
                <w:lang w:eastAsia="en-GB"/>
              </w:rPr>
              <w:t>n</w:t>
            </w:r>
            <w:r w:rsidR="00586200" w:rsidRPr="00C66ADB">
              <w:rPr>
                <w:rFonts w:eastAsiaTheme="minorEastAsia"/>
                <w:lang w:eastAsia="en-GB"/>
              </w:rPr>
              <w:t>u</w:t>
            </w:r>
            <w:r w:rsidRPr="00C66ADB">
              <w:rPr>
                <w:rFonts w:eastAsiaTheme="minorEastAsia"/>
                <w:lang w:eastAsia="en-GB"/>
              </w:rPr>
              <w:t>ted</w:t>
            </w:r>
            <w:proofErr w:type="spellEnd"/>
            <w:r w:rsidRPr="00C66ADB">
              <w:rPr>
                <w:rFonts w:eastAsiaTheme="minorEastAsia"/>
                <w:lang w:eastAsia="en-GB"/>
              </w:rPr>
              <w:t xml:space="preserve"> that</w:t>
            </w:r>
            <w:r>
              <w:rPr>
                <w:rFonts w:eastAsiaTheme="minorEastAsia"/>
                <w:lang w:eastAsia="en-GB"/>
              </w:rPr>
              <w:t xml:space="preserve"> there ha</w:t>
            </w:r>
            <w:r w:rsidR="00FC5D86">
              <w:rPr>
                <w:rFonts w:eastAsiaTheme="minorEastAsia"/>
                <w:lang w:eastAsia="en-GB"/>
              </w:rPr>
              <w:t>d</w:t>
            </w:r>
            <w:r>
              <w:rPr>
                <w:rFonts w:eastAsiaTheme="minorEastAsia"/>
                <w:lang w:eastAsia="en-GB"/>
              </w:rPr>
              <w:t xml:space="preserve"> been a phenomenal amount achieved</w:t>
            </w:r>
            <w:r w:rsidR="00FC5D86">
              <w:rPr>
                <w:rFonts w:eastAsiaTheme="minorEastAsia"/>
                <w:lang w:eastAsia="en-GB"/>
              </w:rPr>
              <w:t xml:space="preserve"> by the small team during and post pandemic.</w:t>
            </w:r>
            <w:r w:rsidR="00C80A5B">
              <w:rPr>
                <w:rFonts w:eastAsiaTheme="minorEastAsia"/>
                <w:lang w:eastAsia="en-GB"/>
              </w:rPr>
              <w:t xml:space="preserve"> LC asked if she could liaise with KR to collect some data/stats. KR will arrange this.</w:t>
            </w:r>
          </w:p>
          <w:p w14:paraId="73AC750C" w14:textId="77777777" w:rsidR="00C405C7" w:rsidRPr="00885B69" w:rsidRDefault="00C405C7" w:rsidP="00C405C7">
            <w:pPr>
              <w:spacing w:after="0" w:line="240" w:lineRule="auto"/>
              <w:contextualSpacing/>
              <w:rPr>
                <w:rFonts w:eastAsiaTheme="minorEastAsia"/>
                <w:lang w:eastAsia="en-GB"/>
              </w:rPr>
            </w:pPr>
          </w:p>
          <w:p w14:paraId="47C2FFEE" w14:textId="4B0BD602" w:rsidR="00885B69" w:rsidRPr="00CB21C6" w:rsidRDefault="00456344" w:rsidP="00C405C7">
            <w:pPr>
              <w:numPr>
                <w:ilvl w:val="2"/>
                <w:numId w:val="2"/>
              </w:numPr>
              <w:spacing w:after="0" w:line="240" w:lineRule="auto"/>
              <w:ind w:left="330" w:hanging="284"/>
              <w:contextualSpacing/>
              <w:rPr>
                <w:rFonts w:eastAsiaTheme="minorEastAsia"/>
                <w:b/>
                <w:bCs/>
                <w:lang w:eastAsia="en-GB"/>
              </w:rPr>
            </w:pPr>
            <w:r w:rsidRPr="00CB21C6">
              <w:rPr>
                <w:rFonts w:eastAsiaTheme="minorEastAsia"/>
                <w:b/>
                <w:bCs/>
                <w:lang w:eastAsia="en-GB"/>
              </w:rPr>
              <w:t>Health &amp; Wellbeing</w:t>
            </w:r>
            <w:r w:rsidR="00F56051" w:rsidRPr="00CB21C6">
              <w:rPr>
                <w:rFonts w:eastAsiaTheme="minorEastAsia"/>
                <w:b/>
                <w:bCs/>
                <w:lang w:eastAsia="en-GB"/>
              </w:rPr>
              <w:t xml:space="preserve"> Association</w:t>
            </w:r>
          </w:p>
          <w:p w14:paraId="02623283" w14:textId="13D23149" w:rsidR="008A2AD8" w:rsidRDefault="006E64E2" w:rsidP="002F2E97">
            <w:pPr>
              <w:spacing w:after="0" w:line="240" w:lineRule="auto"/>
              <w:ind w:left="330"/>
              <w:contextualSpacing/>
              <w:rPr>
                <w:rFonts w:eastAsiaTheme="minorEastAsia"/>
                <w:lang w:eastAsia="en-GB"/>
              </w:rPr>
            </w:pPr>
            <w:r w:rsidRPr="00F4485C">
              <w:rPr>
                <w:rFonts w:eastAsiaTheme="minorEastAsia"/>
                <w:lang w:eastAsia="en-GB"/>
              </w:rPr>
              <w:t>HS advised th</w:t>
            </w:r>
            <w:r w:rsidR="00985A06">
              <w:rPr>
                <w:rFonts w:eastAsiaTheme="minorEastAsia"/>
                <w:lang w:eastAsia="en-GB"/>
              </w:rPr>
              <w:t>at the HWA</w:t>
            </w:r>
            <w:r w:rsidRPr="00F4485C">
              <w:rPr>
                <w:rFonts w:eastAsiaTheme="minorEastAsia"/>
                <w:lang w:eastAsia="en-GB"/>
              </w:rPr>
              <w:t xml:space="preserve"> had not met yet</w:t>
            </w:r>
            <w:r w:rsidR="00130C6C">
              <w:rPr>
                <w:rFonts w:eastAsiaTheme="minorEastAsia"/>
                <w:lang w:eastAsia="en-GB"/>
              </w:rPr>
              <w:t xml:space="preserve"> recently</w:t>
            </w:r>
            <w:r w:rsidRPr="00F4485C">
              <w:rPr>
                <w:rFonts w:eastAsiaTheme="minorEastAsia"/>
                <w:lang w:eastAsia="en-GB"/>
              </w:rPr>
              <w:t xml:space="preserve">. </w:t>
            </w:r>
            <w:r w:rsidR="00554832">
              <w:rPr>
                <w:rFonts w:eastAsiaTheme="minorEastAsia"/>
                <w:lang w:eastAsia="en-GB"/>
              </w:rPr>
              <w:t>A date</w:t>
            </w:r>
            <w:r w:rsidR="00202CA1">
              <w:rPr>
                <w:rFonts w:eastAsiaTheme="minorEastAsia"/>
                <w:lang w:eastAsia="en-GB"/>
              </w:rPr>
              <w:t xml:space="preserve"> however</w:t>
            </w:r>
            <w:r w:rsidR="00554832">
              <w:rPr>
                <w:rFonts w:eastAsiaTheme="minorEastAsia"/>
                <w:lang w:eastAsia="en-GB"/>
              </w:rPr>
              <w:t xml:space="preserve"> is to be set </w:t>
            </w:r>
            <w:r w:rsidR="009630F5">
              <w:rPr>
                <w:rFonts w:eastAsiaTheme="minorEastAsia"/>
                <w:lang w:eastAsia="en-GB"/>
              </w:rPr>
              <w:t>soon</w:t>
            </w:r>
            <w:r w:rsidR="00554832">
              <w:rPr>
                <w:rFonts w:eastAsiaTheme="minorEastAsia"/>
                <w:lang w:eastAsia="en-GB"/>
              </w:rPr>
              <w:t xml:space="preserve"> for the AGM</w:t>
            </w:r>
            <w:r w:rsidR="00202CA1">
              <w:rPr>
                <w:rFonts w:eastAsiaTheme="minorEastAsia"/>
                <w:lang w:eastAsia="en-GB"/>
              </w:rPr>
              <w:t xml:space="preserve">. </w:t>
            </w:r>
            <w:r w:rsidR="00E20AE0">
              <w:rPr>
                <w:rFonts w:eastAsiaTheme="minorEastAsia"/>
                <w:lang w:eastAsia="en-GB"/>
              </w:rPr>
              <w:t xml:space="preserve">HS thanked </w:t>
            </w:r>
            <w:r w:rsidRPr="00F4485C">
              <w:rPr>
                <w:rFonts w:eastAsiaTheme="minorEastAsia"/>
                <w:lang w:eastAsia="en-GB"/>
              </w:rPr>
              <w:t xml:space="preserve">LC </w:t>
            </w:r>
            <w:r w:rsidR="00E20AE0">
              <w:rPr>
                <w:rFonts w:eastAsiaTheme="minorEastAsia"/>
                <w:lang w:eastAsia="en-GB"/>
              </w:rPr>
              <w:t xml:space="preserve">for the report she’d produced </w:t>
            </w:r>
            <w:r w:rsidR="00EB4AC1">
              <w:rPr>
                <w:rFonts w:eastAsiaTheme="minorEastAsia"/>
                <w:lang w:eastAsia="en-GB"/>
              </w:rPr>
              <w:t>outlining</w:t>
            </w:r>
            <w:r w:rsidR="00EC1BE8">
              <w:rPr>
                <w:rFonts w:eastAsiaTheme="minorEastAsia"/>
                <w:lang w:eastAsia="en-GB"/>
              </w:rPr>
              <w:t xml:space="preserve"> </w:t>
            </w:r>
            <w:r w:rsidR="00EB4AC1">
              <w:rPr>
                <w:rFonts w:eastAsiaTheme="minorEastAsia"/>
                <w:lang w:eastAsia="en-GB"/>
              </w:rPr>
              <w:t>h</w:t>
            </w:r>
            <w:r w:rsidR="00EC1BE8">
              <w:rPr>
                <w:rFonts w:eastAsiaTheme="minorEastAsia"/>
                <w:lang w:eastAsia="en-GB"/>
              </w:rPr>
              <w:t xml:space="preserve">ealth and </w:t>
            </w:r>
            <w:r w:rsidR="00EB4AC1">
              <w:rPr>
                <w:rFonts w:eastAsiaTheme="minorEastAsia"/>
                <w:lang w:eastAsia="en-GB"/>
              </w:rPr>
              <w:t>w</w:t>
            </w:r>
            <w:r w:rsidR="00EC1BE8">
              <w:rPr>
                <w:rFonts w:eastAsiaTheme="minorEastAsia"/>
                <w:lang w:eastAsia="en-GB"/>
              </w:rPr>
              <w:t>ellbeing inequalities in the ward</w:t>
            </w:r>
            <w:r w:rsidR="00EB4AC1">
              <w:rPr>
                <w:rFonts w:eastAsiaTheme="minorEastAsia"/>
                <w:lang w:eastAsia="en-GB"/>
              </w:rPr>
              <w:t>.</w:t>
            </w:r>
            <w:r w:rsidR="008A2AD8">
              <w:rPr>
                <w:rFonts w:eastAsiaTheme="minorEastAsia"/>
                <w:lang w:eastAsia="en-GB"/>
              </w:rPr>
              <w:t xml:space="preserve"> </w:t>
            </w:r>
            <w:r w:rsidR="00EB4AC1">
              <w:rPr>
                <w:rFonts w:eastAsiaTheme="minorEastAsia"/>
                <w:lang w:eastAsia="en-GB"/>
              </w:rPr>
              <w:t xml:space="preserve">The information </w:t>
            </w:r>
            <w:r w:rsidR="008A2AD8">
              <w:rPr>
                <w:rFonts w:eastAsiaTheme="minorEastAsia"/>
                <w:lang w:eastAsia="en-GB"/>
              </w:rPr>
              <w:t>provided</w:t>
            </w:r>
            <w:r w:rsidR="00EB4AC1">
              <w:rPr>
                <w:rFonts w:eastAsiaTheme="minorEastAsia"/>
                <w:lang w:eastAsia="en-GB"/>
              </w:rPr>
              <w:t xml:space="preserve"> will be </w:t>
            </w:r>
            <w:r w:rsidR="00852430">
              <w:rPr>
                <w:rFonts w:eastAsiaTheme="minorEastAsia"/>
                <w:lang w:eastAsia="en-GB"/>
              </w:rPr>
              <w:t>used to identify priorities for the Health and Wellbeing Association</w:t>
            </w:r>
            <w:r w:rsidR="002F2E97">
              <w:rPr>
                <w:rFonts w:eastAsiaTheme="minorEastAsia"/>
                <w:lang w:eastAsia="en-GB"/>
              </w:rPr>
              <w:t>,</w:t>
            </w:r>
            <w:r w:rsidR="00852430">
              <w:rPr>
                <w:rFonts w:eastAsiaTheme="minorEastAsia"/>
                <w:lang w:eastAsia="en-GB"/>
              </w:rPr>
              <w:t xml:space="preserve"> and for </w:t>
            </w:r>
            <w:r w:rsidR="008A2AD8">
              <w:rPr>
                <w:rFonts w:eastAsiaTheme="minorEastAsia"/>
                <w:lang w:eastAsia="en-GB"/>
              </w:rPr>
              <w:t>new Area Plan.</w:t>
            </w:r>
          </w:p>
          <w:p w14:paraId="597B2B3A" w14:textId="77777777" w:rsidR="004110A6" w:rsidRDefault="004110A6" w:rsidP="002F2E97">
            <w:pPr>
              <w:spacing w:after="0" w:line="240" w:lineRule="auto"/>
              <w:ind w:left="330"/>
              <w:contextualSpacing/>
              <w:rPr>
                <w:rFonts w:eastAsiaTheme="minorEastAsia"/>
                <w:lang w:eastAsia="en-GB"/>
              </w:rPr>
            </w:pPr>
          </w:p>
          <w:p w14:paraId="49D74EEF" w14:textId="77777777" w:rsidR="00CB21C6" w:rsidRPr="00CB21C6" w:rsidRDefault="004110A6" w:rsidP="00334F47">
            <w:pPr>
              <w:spacing w:after="0" w:line="240" w:lineRule="auto"/>
              <w:ind w:left="330"/>
              <w:contextualSpacing/>
              <w:rPr>
                <w:rFonts w:eastAsiaTheme="minorEastAsia"/>
                <w:b/>
                <w:bCs/>
                <w:lang w:eastAsia="en-GB"/>
              </w:rPr>
            </w:pPr>
            <w:r w:rsidRPr="00CB21C6">
              <w:rPr>
                <w:rFonts w:eastAsiaTheme="minorEastAsia"/>
                <w:b/>
                <w:bCs/>
                <w:lang w:eastAsia="en-GB"/>
              </w:rPr>
              <w:t>The Abbey Care Home</w:t>
            </w:r>
          </w:p>
          <w:p w14:paraId="2C9EB50C" w14:textId="4EDDE0B8" w:rsidR="00190BE2" w:rsidRDefault="003A2B41" w:rsidP="00334F47">
            <w:pPr>
              <w:spacing w:after="0" w:line="240" w:lineRule="auto"/>
              <w:ind w:left="330"/>
              <w:contextualSpacing/>
              <w:rPr>
                <w:rFonts w:eastAsiaTheme="minorEastAsia"/>
                <w:lang w:eastAsia="en-GB"/>
              </w:rPr>
            </w:pPr>
            <w:r>
              <w:rPr>
                <w:rFonts w:eastAsiaTheme="minorEastAsia"/>
                <w:lang w:eastAsia="en-GB"/>
              </w:rPr>
              <w:t xml:space="preserve">NS advised those </w:t>
            </w:r>
            <w:r w:rsidR="00E8534E">
              <w:rPr>
                <w:rFonts w:eastAsiaTheme="minorEastAsia"/>
                <w:lang w:eastAsia="en-GB"/>
              </w:rPr>
              <w:t xml:space="preserve">present </w:t>
            </w:r>
            <w:r w:rsidR="00A06D31">
              <w:rPr>
                <w:rFonts w:eastAsiaTheme="minorEastAsia"/>
                <w:lang w:eastAsia="en-GB"/>
              </w:rPr>
              <w:t>on</w:t>
            </w:r>
            <w:r w:rsidR="00E8534E">
              <w:rPr>
                <w:rFonts w:eastAsiaTheme="minorEastAsia"/>
                <w:lang w:eastAsia="en-GB"/>
              </w:rPr>
              <w:t xml:space="preserve"> the plight of the </w:t>
            </w:r>
            <w:r w:rsidR="006E64E2" w:rsidRPr="00F4485C">
              <w:rPr>
                <w:rFonts w:eastAsiaTheme="minorEastAsia"/>
                <w:lang w:eastAsia="en-GB"/>
              </w:rPr>
              <w:t xml:space="preserve">Abbey Care </w:t>
            </w:r>
            <w:r w:rsidR="00E8534E">
              <w:rPr>
                <w:rFonts w:eastAsiaTheme="minorEastAsia"/>
                <w:lang w:eastAsia="en-GB"/>
              </w:rPr>
              <w:t>H</w:t>
            </w:r>
            <w:r w:rsidR="006E64E2" w:rsidRPr="00F4485C">
              <w:rPr>
                <w:rFonts w:eastAsiaTheme="minorEastAsia"/>
                <w:lang w:eastAsia="en-GB"/>
              </w:rPr>
              <w:t xml:space="preserve">ome. </w:t>
            </w:r>
            <w:r w:rsidR="00081558">
              <w:rPr>
                <w:rFonts w:eastAsiaTheme="minorEastAsia"/>
                <w:lang w:eastAsia="en-GB"/>
              </w:rPr>
              <w:t>She spent time highlighting what it meant to both her personally and the community. The facility and grounds have</w:t>
            </w:r>
            <w:r w:rsidR="00DD45BD">
              <w:rPr>
                <w:rFonts w:eastAsiaTheme="minorEastAsia"/>
                <w:lang w:eastAsia="en-GB"/>
              </w:rPr>
              <w:t xml:space="preserve"> huge potential and possibility. She highlighted Cockenzie House and how it had been utilised</w:t>
            </w:r>
            <w:r w:rsidR="00D33446">
              <w:rPr>
                <w:rFonts w:eastAsiaTheme="minorEastAsia"/>
                <w:lang w:eastAsia="en-GB"/>
              </w:rPr>
              <w:t xml:space="preserve"> in recent years</w:t>
            </w:r>
            <w:r w:rsidR="00AB7BBA">
              <w:rPr>
                <w:rFonts w:eastAsiaTheme="minorEastAsia"/>
                <w:lang w:eastAsia="en-GB"/>
              </w:rPr>
              <w:t xml:space="preserve">. SN </w:t>
            </w:r>
            <w:r w:rsidR="002805B6">
              <w:rPr>
                <w:rFonts w:eastAsiaTheme="minorEastAsia"/>
                <w:lang w:eastAsia="en-GB"/>
              </w:rPr>
              <w:t>is l</w:t>
            </w:r>
            <w:r w:rsidR="00F4485C" w:rsidRPr="00F4485C">
              <w:rPr>
                <w:rFonts w:eastAsiaTheme="minorEastAsia"/>
                <w:lang w:eastAsia="en-GB"/>
              </w:rPr>
              <w:t>ooking for people with a passion and who would like to get involved</w:t>
            </w:r>
            <w:r w:rsidR="00D33446">
              <w:rPr>
                <w:rFonts w:eastAsiaTheme="minorEastAsia"/>
                <w:lang w:eastAsia="en-GB"/>
              </w:rPr>
              <w:t xml:space="preserve"> to look at what’s possible</w:t>
            </w:r>
            <w:r w:rsidR="00ED1227">
              <w:rPr>
                <w:rFonts w:eastAsiaTheme="minorEastAsia"/>
                <w:lang w:eastAsia="en-GB"/>
              </w:rPr>
              <w:t>,</w:t>
            </w:r>
            <w:r w:rsidR="00F4485C" w:rsidRPr="00F4485C">
              <w:rPr>
                <w:rFonts w:eastAsiaTheme="minorEastAsia"/>
                <w:lang w:eastAsia="en-GB"/>
              </w:rPr>
              <w:t xml:space="preserve"> to get in touch and help spread the word. HS thanks SN for her time and passion.</w:t>
            </w:r>
            <w:r w:rsidR="00190BE2">
              <w:rPr>
                <w:rFonts w:eastAsiaTheme="minorEastAsia"/>
                <w:lang w:eastAsia="en-GB"/>
              </w:rPr>
              <w:t xml:space="preserve"> </w:t>
            </w:r>
            <w:r w:rsidR="00F4485C" w:rsidRPr="00F4485C">
              <w:rPr>
                <w:rFonts w:eastAsiaTheme="minorEastAsia"/>
                <w:lang w:eastAsia="en-GB"/>
              </w:rPr>
              <w:t xml:space="preserve">CG thanked SN and advised Community Connections could help spread the word through </w:t>
            </w:r>
            <w:r w:rsidR="00C0614C">
              <w:rPr>
                <w:rFonts w:eastAsiaTheme="minorEastAsia"/>
                <w:lang w:eastAsia="en-GB"/>
              </w:rPr>
              <w:t>F</w:t>
            </w:r>
            <w:r w:rsidR="00F4485C" w:rsidRPr="00F4485C">
              <w:rPr>
                <w:rFonts w:eastAsiaTheme="minorEastAsia"/>
                <w:lang w:eastAsia="en-GB"/>
              </w:rPr>
              <w:t xml:space="preserve">acebook/posters etc. </w:t>
            </w:r>
          </w:p>
          <w:p w14:paraId="56254641" w14:textId="77777777" w:rsidR="00CB21C6" w:rsidRDefault="00CB21C6" w:rsidP="00334F47">
            <w:pPr>
              <w:spacing w:after="0" w:line="240" w:lineRule="auto"/>
              <w:ind w:left="330"/>
              <w:contextualSpacing/>
              <w:rPr>
                <w:rFonts w:eastAsiaTheme="minorEastAsia"/>
                <w:lang w:eastAsia="en-GB"/>
              </w:rPr>
            </w:pPr>
          </w:p>
          <w:p w14:paraId="6BABDEA5" w14:textId="77777777" w:rsidR="00CB21C6" w:rsidRPr="00CB21C6" w:rsidRDefault="004B600D" w:rsidP="00334F47">
            <w:pPr>
              <w:spacing w:after="0" w:line="240" w:lineRule="auto"/>
              <w:ind w:left="330"/>
              <w:contextualSpacing/>
              <w:rPr>
                <w:rFonts w:eastAsiaTheme="minorEastAsia"/>
                <w:b/>
                <w:bCs/>
                <w:lang w:eastAsia="en-GB"/>
              </w:rPr>
            </w:pPr>
            <w:r w:rsidRPr="00CB21C6">
              <w:rPr>
                <w:rFonts w:eastAsiaTheme="minorEastAsia"/>
                <w:b/>
                <w:bCs/>
                <w:lang w:eastAsia="en-GB"/>
              </w:rPr>
              <w:t xml:space="preserve">Demystifying </w:t>
            </w:r>
            <w:r w:rsidR="00F4485C" w:rsidRPr="00CB21C6">
              <w:rPr>
                <w:rFonts w:eastAsiaTheme="minorEastAsia"/>
                <w:b/>
                <w:bCs/>
                <w:lang w:eastAsia="en-GB"/>
              </w:rPr>
              <w:t>Death Week</w:t>
            </w:r>
          </w:p>
          <w:p w14:paraId="3147C551" w14:textId="54AF5905" w:rsidR="00456344" w:rsidRDefault="004B600D" w:rsidP="00334F47">
            <w:pPr>
              <w:spacing w:after="0" w:line="240" w:lineRule="auto"/>
              <w:ind w:left="330"/>
              <w:contextualSpacing/>
              <w:rPr>
                <w:rFonts w:eastAsiaTheme="minorEastAsia"/>
                <w:lang w:eastAsia="en-GB"/>
              </w:rPr>
            </w:pPr>
            <w:r>
              <w:rPr>
                <w:rFonts w:eastAsiaTheme="minorEastAsia"/>
                <w:lang w:eastAsia="en-GB"/>
              </w:rPr>
              <w:t>CG advised that the</w:t>
            </w:r>
            <w:r w:rsidR="00F4485C" w:rsidRPr="00F4485C">
              <w:rPr>
                <w:rFonts w:eastAsiaTheme="minorEastAsia"/>
                <w:lang w:eastAsia="en-GB"/>
              </w:rPr>
              <w:t xml:space="preserve"> purpose</w:t>
            </w:r>
            <w:r w:rsidR="007E5565">
              <w:rPr>
                <w:rFonts w:eastAsiaTheme="minorEastAsia"/>
                <w:lang w:eastAsia="en-GB"/>
              </w:rPr>
              <w:t xml:space="preserve"> of the </w:t>
            </w:r>
            <w:r w:rsidR="00C0614C">
              <w:rPr>
                <w:rFonts w:eastAsiaTheme="minorEastAsia"/>
                <w:lang w:eastAsia="en-GB"/>
              </w:rPr>
              <w:t>weeklong</w:t>
            </w:r>
            <w:r w:rsidR="007E5565">
              <w:rPr>
                <w:rFonts w:eastAsiaTheme="minorEastAsia"/>
                <w:lang w:eastAsia="en-GB"/>
              </w:rPr>
              <w:t xml:space="preserve"> series of events</w:t>
            </w:r>
            <w:r w:rsidR="00F4485C" w:rsidRPr="00F4485C">
              <w:rPr>
                <w:rFonts w:eastAsiaTheme="minorEastAsia"/>
                <w:lang w:eastAsia="en-GB"/>
              </w:rPr>
              <w:t xml:space="preserve"> </w:t>
            </w:r>
            <w:r>
              <w:rPr>
                <w:rFonts w:eastAsiaTheme="minorEastAsia"/>
                <w:lang w:eastAsia="en-GB"/>
              </w:rPr>
              <w:t>was</w:t>
            </w:r>
            <w:r w:rsidR="00F4485C" w:rsidRPr="00F4485C">
              <w:rPr>
                <w:rFonts w:eastAsiaTheme="minorEastAsia"/>
                <w:lang w:eastAsia="en-GB"/>
              </w:rPr>
              <w:t xml:space="preserve"> to start </w:t>
            </w:r>
            <w:r w:rsidR="007E5565">
              <w:rPr>
                <w:rFonts w:eastAsiaTheme="minorEastAsia"/>
                <w:lang w:eastAsia="en-GB"/>
              </w:rPr>
              <w:t>encouraging</w:t>
            </w:r>
            <w:r w:rsidR="00F4485C" w:rsidRPr="00F4485C">
              <w:rPr>
                <w:rFonts w:eastAsiaTheme="minorEastAsia"/>
                <w:lang w:eastAsia="en-GB"/>
              </w:rPr>
              <w:t xml:space="preserve"> conversation/</w:t>
            </w:r>
            <w:r w:rsidR="008F605B" w:rsidRPr="00F4485C">
              <w:rPr>
                <w:rFonts w:eastAsiaTheme="minorEastAsia"/>
                <w:lang w:eastAsia="en-GB"/>
              </w:rPr>
              <w:t>dialo</w:t>
            </w:r>
            <w:r w:rsidR="008F605B">
              <w:rPr>
                <w:rFonts w:eastAsiaTheme="minorEastAsia"/>
                <w:lang w:eastAsia="en-GB"/>
              </w:rPr>
              <w:t>g</w:t>
            </w:r>
            <w:r w:rsidR="00977068">
              <w:rPr>
                <w:rFonts w:eastAsiaTheme="minorEastAsia"/>
                <w:lang w:eastAsia="en-GB"/>
              </w:rPr>
              <w:t xml:space="preserve"> around death</w:t>
            </w:r>
            <w:r w:rsidR="008F605B">
              <w:rPr>
                <w:rFonts w:eastAsiaTheme="minorEastAsia"/>
                <w:lang w:eastAsia="en-GB"/>
              </w:rPr>
              <w:t xml:space="preserve"> </w:t>
            </w:r>
            <w:r w:rsidR="00E82CA3">
              <w:rPr>
                <w:rFonts w:eastAsiaTheme="minorEastAsia"/>
                <w:lang w:eastAsia="en-GB"/>
              </w:rPr>
              <w:t>by</w:t>
            </w:r>
            <w:r w:rsidR="00F4485C" w:rsidRPr="00F4485C">
              <w:rPr>
                <w:rFonts w:eastAsiaTheme="minorEastAsia"/>
                <w:lang w:eastAsia="en-GB"/>
              </w:rPr>
              <w:t xml:space="preserve"> hold</w:t>
            </w:r>
            <w:r w:rsidR="00E82CA3">
              <w:rPr>
                <w:rFonts w:eastAsiaTheme="minorEastAsia"/>
                <w:lang w:eastAsia="en-GB"/>
              </w:rPr>
              <w:t>ing</w:t>
            </w:r>
            <w:r w:rsidR="00F4485C" w:rsidRPr="00F4485C">
              <w:rPr>
                <w:rFonts w:eastAsiaTheme="minorEastAsia"/>
                <w:lang w:eastAsia="en-GB"/>
              </w:rPr>
              <w:t xml:space="preserve"> various </w:t>
            </w:r>
            <w:r w:rsidR="00E82CA3">
              <w:rPr>
                <w:rFonts w:eastAsiaTheme="minorEastAsia"/>
                <w:lang w:eastAsia="en-GB"/>
              </w:rPr>
              <w:t xml:space="preserve">fun </w:t>
            </w:r>
            <w:r w:rsidR="00F4485C" w:rsidRPr="00F4485C">
              <w:rPr>
                <w:rFonts w:eastAsiaTheme="minorEastAsia"/>
                <w:lang w:eastAsia="en-GB"/>
              </w:rPr>
              <w:t>events</w:t>
            </w:r>
            <w:r w:rsidR="00E82CA3">
              <w:rPr>
                <w:rFonts w:eastAsiaTheme="minorEastAsia"/>
                <w:lang w:eastAsia="en-GB"/>
              </w:rPr>
              <w:t>,</w:t>
            </w:r>
            <w:r w:rsidR="00F4485C" w:rsidRPr="00F4485C">
              <w:rPr>
                <w:rFonts w:eastAsiaTheme="minorEastAsia"/>
                <w:lang w:eastAsia="en-GB"/>
              </w:rPr>
              <w:t xml:space="preserve"> but with a </w:t>
            </w:r>
            <w:proofErr w:type="gramStart"/>
            <w:r w:rsidR="00F4485C" w:rsidRPr="00F4485C">
              <w:rPr>
                <w:rFonts w:eastAsiaTheme="minorEastAsia"/>
                <w:lang w:eastAsia="en-GB"/>
              </w:rPr>
              <w:t>serious message</w:t>
            </w:r>
            <w:r w:rsidR="00977068">
              <w:rPr>
                <w:rFonts w:eastAsiaTheme="minorEastAsia"/>
                <w:lang w:eastAsia="en-GB"/>
              </w:rPr>
              <w:t>s</w:t>
            </w:r>
            <w:proofErr w:type="gramEnd"/>
            <w:r w:rsidR="00F4485C" w:rsidRPr="00F4485C">
              <w:rPr>
                <w:rFonts w:eastAsiaTheme="minorEastAsia"/>
                <w:lang w:eastAsia="en-GB"/>
              </w:rPr>
              <w:t>. Next Friday</w:t>
            </w:r>
            <w:r w:rsidR="009D156A">
              <w:rPr>
                <w:rFonts w:eastAsiaTheme="minorEastAsia"/>
                <w:lang w:eastAsia="en-GB"/>
              </w:rPr>
              <w:t>,</w:t>
            </w:r>
            <w:r w:rsidR="00F4485C" w:rsidRPr="00F4485C">
              <w:rPr>
                <w:rFonts w:eastAsiaTheme="minorEastAsia"/>
                <w:lang w:eastAsia="en-GB"/>
              </w:rPr>
              <w:t xml:space="preserve"> </w:t>
            </w:r>
            <w:r>
              <w:rPr>
                <w:rFonts w:eastAsiaTheme="minorEastAsia"/>
                <w:lang w:eastAsia="en-GB"/>
              </w:rPr>
              <w:t xml:space="preserve">the event at </w:t>
            </w:r>
            <w:r w:rsidR="00110559">
              <w:rPr>
                <w:rFonts w:eastAsiaTheme="minorEastAsia"/>
                <w:lang w:eastAsia="en-GB"/>
              </w:rPr>
              <w:t>Blackadder</w:t>
            </w:r>
            <w:r>
              <w:rPr>
                <w:rFonts w:eastAsiaTheme="minorEastAsia"/>
                <w:lang w:eastAsia="en-GB"/>
              </w:rPr>
              <w:t xml:space="preserve"> Church is free</w:t>
            </w:r>
            <w:r w:rsidR="00F4485C" w:rsidRPr="00F4485C">
              <w:rPr>
                <w:rFonts w:eastAsiaTheme="minorEastAsia"/>
                <w:lang w:eastAsia="en-GB"/>
              </w:rPr>
              <w:t>. Storytelling</w:t>
            </w:r>
            <w:r w:rsidR="009D156A">
              <w:rPr>
                <w:rFonts w:eastAsiaTheme="minorEastAsia"/>
                <w:lang w:eastAsia="en-GB"/>
              </w:rPr>
              <w:t>,</w:t>
            </w:r>
            <w:r w:rsidR="00F4485C" w:rsidRPr="00F4485C">
              <w:rPr>
                <w:rFonts w:eastAsiaTheme="minorEastAsia"/>
                <w:lang w:eastAsia="en-GB"/>
              </w:rPr>
              <w:t xml:space="preserve"> professional artist </w:t>
            </w:r>
            <w:r w:rsidR="009D156A">
              <w:rPr>
                <w:rFonts w:eastAsiaTheme="minorEastAsia"/>
                <w:lang w:eastAsia="en-GB"/>
              </w:rPr>
              <w:t xml:space="preserve">etc. </w:t>
            </w:r>
            <w:r w:rsidR="00B11F83">
              <w:rPr>
                <w:rFonts w:eastAsiaTheme="minorEastAsia"/>
                <w:lang w:eastAsia="en-GB"/>
              </w:rPr>
              <w:t xml:space="preserve">CG went on to advise </w:t>
            </w:r>
            <w:r w:rsidR="000C097B">
              <w:rPr>
                <w:rFonts w:eastAsiaTheme="minorEastAsia"/>
                <w:lang w:eastAsia="en-GB"/>
              </w:rPr>
              <w:t>of the forthcoming ‘Ease Training – End of Life</w:t>
            </w:r>
            <w:r w:rsidR="00110559">
              <w:rPr>
                <w:rFonts w:eastAsiaTheme="minorEastAsia"/>
                <w:lang w:eastAsia="en-GB"/>
              </w:rPr>
              <w:t xml:space="preserve"> Skills</w:t>
            </w:r>
            <w:r w:rsidR="000C097B">
              <w:rPr>
                <w:rFonts w:eastAsiaTheme="minorEastAsia"/>
                <w:lang w:eastAsia="en-GB"/>
              </w:rPr>
              <w:t>’</w:t>
            </w:r>
            <w:r w:rsidR="00110559">
              <w:rPr>
                <w:rFonts w:eastAsiaTheme="minorEastAsia"/>
                <w:lang w:eastAsia="en-GB"/>
              </w:rPr>
              <w:t>.</w:t>
            </w:r>
            <w:r w:rsidR="000C097B">
              <w:rPr>
                <w:rFonts w:eastAsiaTheme="minorEastAsia"/>
                <w:lang w:eastAsia="en-GB"/>
              </w:rPr>
              <w:t xml:space="preserve"> </w:t>
            </w:r>
            <w:r w:rsidR="009D156A">
              <w:rPr>
                <w:rFonts w:eastAsiaTheme="minorEastAsia"/>
                <w:lang w:eastAsia="en-GB"/>
              </w:rPr>
              <w:t xml:space="preserve">DH advised he had shared the </w:t>
            </w:r>
            <w:r w:rsidR="007E5565">
              <w:rPr>
                <w:rFonts w:eastAsiaTheme="minorEastAsia"/>
                <w:lang w:eastAsia="en-GB"/>
              </w:rPr>
              <w:t>promotional information</w:t>
            </w:r>
            <w:r w:rsidR="00F4485C" w:rsidRPr="00F4485C">
              <w:rPr>
                <w:rFonts w:eastAsiaTheme="minorEastAsia"/>
                <w:lang w:eastAsia="en-GB"/>
              </w:rPr>
              <w:t xml:space="preserve">. </w:t>
            </w:r>
          </w:p>
          <w:p w14:paraId="3EDF747F" w14:textId="77777777" w:rsidR="00925E46" w:rsidRDefault="00925E46" w:rsidP="00334F47">
            <w:pPr>
              <w:spacing w:after="0" w:line="240" w:lineRule="auto"/>
              <w:ind w:left="330"/>
              <w:contextualSpacing/>
              <w:rPr>
                <w:rFonts w:eastAsiaTheme="minorEastAsia"/>
                <w:lang w:eastAsia="en-GB"/>
              </w:rPr>
            </w:pPr>
          </w:p>
          <w:p w14:paraId="2F2F0F3F" w14:textId="0440BB48" w:rsidR="00934955" w:rsidRDefault="00934955" w:rsidP="00334F47">
            <w:pPr>
              <w:spacing w:after="0" w:line="240" w:lineRule="auto"/>
              <w:ind w:left="330"/>
              <w:contextualSpacing/>
              <w:rPr>
                <w:rFonts w:eastAsiaTheme="minorEastAsia"/>
                <w:b/>
                <w:bCs/>
                <w:lang w:eastAsia="en-GB"/>
              </w:rPr>
            </w:pPr>
            <w:r w:rsidRPr="00A61859">
              <w:rPr>
                <w:rFonts w:eastAsiaTheme="minorEastAsia"/>
                <w:b/>
                <w:bCs/>
                <w:lang w:eastAsia="en-GB"/>
              </w:rPr>
              <w:t>On the Move Group</w:t>
            </w:r>
          </w:p>
          <w:p w14:paraId="4461E8B1" w14:textId="77777777" w:rsidR="00D0153B" w:rsidRDefault="00A61859" w:rsidP="00AD635B">
            <w:pPr>
              <w:spacing w:after="0" w:line="240" w:lineRule="auto"/>
              <w:ind w:left="330"/>
              <w:contextualSpacing/>
            </w:pPr>
            <w:r>
              <w:t>BW</w:t>
            </w:r>
            <w:r w:rsidR="000D142A">
              <w:t xml:space="preserve"> </w:t>
            </w:r>
            <w:r>
              <w:t>advised</w:t>
            </w:r>
            <w:r w:rsidR="00925E46">
              <w:t xml:space="preserve"> </w:t>
            </w:r>
            <w:r w:rsidR="000D142A">
              <w:t xml:space="preserve">maintenance and repairs </w:t>
            </w:r>
            <w:r w:rsidR="00246D0A">
              <w:t xml:space="preserve">already reported </w:t>
            </w:r>
            <w:r w:rsidR="000D142A">
              <w:t>were still outstanding</w:t>
            </w:r>
            <w:r w:rsidR="00671870">
              <w:t>. A</w:t>
            </w:r>
            <w:r w:rsidR="00925E46">
              <w:t xml:space="preserve"> schedule was prepared by DH and presented to Roads</w:t>
            </w:r>
            <w:r>
              <w:t xml:space="preserve">. </w:t>
            </w:r>
            <w:r w:rsidR="00925E46">
              <w:t xml:space="preserve"> A meeting had taken place on 17</w:t>
            </w:r>
            <w:r w:rsidR="00925E46">
              <w:rPr>
                <w:vertAlign w:val="superscript"/>
              </w:rPr>
              <w:t>th</w:t>
            </w:r>
            <w:r w:rsidR="00925E46">
              <w:t xml:space="preserve"> March 2024 with Chris Milne</w:t>
            </w:r>
            <w:r w:rsidR="00047496">
              <w:t xml:space="preserve"> ELC</w:t>
            </w:r>
            <w:r w:rsidR="00925E46">
              <w:t xml:space="preserve">, </w:t>
            </w:r>
            <w:r w:rsidR="00047496">
              <w:t>BW</w:t>
            </w:r>
            <w:r w:rsidR="00925E46">
              <w:t xml:space="preserve"> a</w:t>
            </w:r>
            <w:r w:rsidR="001F3F41">
              <w:t>nd DH.</w:t>
            </w:r>
            <w:r w:rsidR="00E7608C">
              <w:t xml:space="preserve"> CM</w:t>
            </w:r>
            <w:r w:rsidR="00925E46">
              <w:t xml:space="preserve"> updated </w:t>
            </w:r>
            <w:r w:rsidR="00C272B5">
              <w:t>BW and DH</w:t>
            </w:r>
            <w:r w:rsidR="00925E46">
              <w:t xml:space="preserve"> on the list of outstanding matters </w:t>
            </w:r>
            <w:r w:rsidR="00D85ED5">
              <w:t>and where they were currently at</w:t>
            </w:r>
            <w:r w:rsidR="001F3F41">
              <w:t>.</w:t>
            </w:r>
            <w:r w:rsidR="00925E46">
              <w:t xml:space="preserve"> It was disappointing that Scotrail would not improve the bike racks at NB </w:t>
            </w:r>
            <w:proofErr w:type="gramStart"/>
            <w:r w:rsidR="00925E46">
              <w:t>Station</w:t>
            </w:r>
            <w:proofErr w:type="gramEnd"/>
            <w:r w:rsidR="00925E46">
              <w:t xml:space="preserve"> but we </w:t>
            </w:r>
            <w:r w:rsidR="00925E46">
              <w:lastRenderedPageBreak/>
              <w:t>loo</w:t>
            </w:r>
            <w:r w:rsidR="00045998">
              <w:t>k</w:t>
            </w:r>
            <w:r w:rsidR="00925E46">
              <w:t xml:space="preserve"> forward to the travel hub proposals from ELC where this may be addressed, plus toilets. </w:t>
            </w:r>
          </w:p>
          <w:p w14:paraId="6A53892A" w14:textId="18BA7687" w:rsidR="00925E46" w:rsidRDefault="00925E46" w:rsidP="00AD635B">
            <w:pPr>
              <w:spacing w:after="0" w:line="240" w:lineRule="auto"/>
              <w:ind w:left="330"/>
              <w:contextualSpacing/>
            </w:pPr>
            <w:r>
              <w:t xml:space="preserve">CM advised to </w:t>
            </w:r>
            <w:r w:rsidR="00323DFC">
              <w:t>copy</w:t>
            </w:r>
            <w:r>
              <w:t xml:space="preserve"> him</w:t>
            </w:r>
            <w:r w:rsidR="00323DFC">
              <w:t xml:space="preserve"> </w:t>
            </w:r>
            <w:proofErr w:type="gramStart"/>
            <w:r w:rsidR="00323DFC">
              <w:t>in to</w:t>
            </w:r>
            <w:proofErr w:type="gramEnd"/>
            <w:r>
              <w:t xml:space="preserve"> our wish list for active travel schemes in the </w:t>
            </w:r>
            <w:r w:rsidR="00AD635B">
              <w:t>ward.</w:t>
            </w:r>
          </w:p>
          <w:p w14:paraId="6603BA61" w14:textId="422F4794" w:rsidR="007F0166" w:rsidRDefault="00195425" w:rsidP="007F0166">
            <w:pPr>
              <w:spacing w:after="0" w:line="240" w:lineRule="auto"/>
              <w:ind w:left="330"/>
              <w:contextualSpacing/>
            </w:pPr>
            <w:r>
              <w:t>Co</w:t>
            </w:r>
            <w:r w:rsidR="00925E46">
              <w:t>astal Path</w:t>
            </w:r>
            <w:r w:rsidR="009571E6">
              <w:t xml:space="preserve"> -</w:t>
            </w:r>
            <w:r w:rsidR="00925E46">
              <w:t xml:space="preserve"> Worst Sections cleared and accessible</w:t>
            </w:r>
            <w:r w:rsidR="00323DFC">
              <w:t>,</w:t>
            </w:r>
            <w:r w:rsidR="00925E46">
              <w:t xml:space="preserve"> </w:t>
            </w:r>
            <w:r w:rsidR="00D0153B">
              <w:t>w</w:t>
            </w:r>
            <w:r w:rsidR="00925E46">
              <w:t>ay</w:t>
            </w:r>
            <w:r w:rsidR="00D0153B">
              <w:t xml:space="preserve"> </w:t>
            </w:r>
            <w:r w:rsidR="00925E46">
              <w:t>markers</w:t>
            </w:r>
            <w:r w:rsidR="00D0153B">
              <w:t xml:space="preserve"> now</w:t>
            </w:r>
            <w:r w:rsidR="00925E46">
              <w:t xml:space="preserve"> in place. A ‘Remembering Together’ project will give publicity to the route, including</w:t>
            </w:r>
            <w:r w:rsidR="00FB7069">
              <w:t xml:space="preserve"> an</w:t>
            </w:r>
            <w:r w:rsidR="00925E46">
              <w:t xml:space="preserve"> app and interpretation Board to coincide with August Walking Festival. </w:t>
            </w:r>
          </w:p>
          <w:p w14:paraId="69596139" w14:textId="7A145D31" w:rsidR="00925E46" w:rsidRDefault="007F0166" w:rsidP="007F0166">
            <w:pPr>
              <w:spacing w:after="0" w:line="240" w:lineRule="auto"/>
              <w:ind w:left="330"/>
              <w:contextualSpacing/>
            </w:pPr>
            <w:r>
              <w:t xml:space="preserve">NB High Street </w:t>
            </w:r>
            <w:r w:rsidR="00925E46">
              <w:t>Clutter</w:t>
            </w:r>
            <w:r>
              <w:t xml:space="preserve"> - </w:t>
            </w:r>
            <w:r w:rsidR="00925E46">
              <w:t>Councillor Carol MacFarlane</w:t>
            </w:r>
            <w:r>
              <w:t xml:space="preserve"> is</w:t>
            </w:r>
            <w:r w:rsidR="00925E46">
              <w:t xml:space="preserve"> talking to NB </w:t>
            </w:r>
            <w:r>
              <w:t>Community</w:t>
            </w:r>
            <w:r w:rsidR="00925E46">
              <w:t xml:space="preserve"> Council.</w:t>
            </w:r>
          </w:p>
          <w:p w14:paraId="3B0F8330" w14:textId="6495B483" w:rsidR="00925E46" w:rsidRDefault="0060625F" w:rsidP="0060625F">
            <w:pPr>
              <w:spacing w:after="0" w:line="240" w:lineRule="auto"/>
              <w:ind w:left="330"/>
              <w:contextualSpacing/>
            </w:pPr>
            <w:r>
              <w:t>Re</w:t>
            </w:r>
            <w:r w:rsidR="00925E46">
              <w:t>constitution of the NB Community Development Company</w:t>
            </w:r>
            <w:r>
              <w:t xml:space="preserve"> - </w:t>
            </w:r>
            <w:r w:rsidR="00925E46">
              <w:t>Extraordinary General Meeting to be held at NB Community Centre, arranged for 7pm on 5</w:t>
            </w:r>
            <w:r w:rsidR="00925E46">
              <w:rPr>
                <w:vertAlign w:val="superscript"/>
              </w:rPr>
              <w:t>th</w:t>
            </w:r>
            <w:r w:rsidR="00925E46">
              <w:t xml:space="preserve"> June 2024 and advert to go in Courier. Whole ward welcome.</w:t>
            </w:r>
            <w:r>
              <w:t xml:space="preserve"> </w:t>
            </w:r>
            <w:r w:rsidR="000D2B72">
              <w:t>MS at VCEL to support move to becoming a SCIO.</w:t>
            </w:r>
          </w:p>
          <w:p w14:paraId="61ADCE16" w14:textId="027B9652" w:rsidR="00925E46" w:rsidRDefault="00D46C39" w:rsidP="00D46C39">
            <w:pPr>
              <w:spacing w:after="0" w:line="240" w:lineRule="auto"/>
              <w:ind w:left="330"/>
              <w:contextualSpacing/>
            </w:pPr>
            <w:r>
              <w:t xml:space="preserve">Law Path - </w:t>
            </w:r>
            <w:r w:rsidR="00925E46">
              <w:t xml:space="preserve">Law Parents were pushing ahead with the design of the Law Path (funds secured for professional assistance) to the campus from the east (Glenburn Road). Meeting coming up with Rangers due to proximity of wetlands. </w:t>
            </w:r>
          </w:p>
          <w:p w14:paraId="53E9D868" w14:textId="6426A556" w:rsidR="00925E46" w:rsidRDefault="00647072" w:rsidP="00647072">
            <w:pPr>
              <w:spacing w:after="0" w:line="240" w:lineRule="auto"/>
              <w:ind w:left="330"/>
              <w:contextualSpacing/>
            </w:pPr>
            <w:r>
              <w:t xml:space="preserve">NB Shuttle </w:t>
            </w:r>
            <w:r w:rsidR="00925E46">
              <w:t xml:space="preserve">Bus </w:t>
            </w:r>
            <w:r>
              <w:t xml:space="preserve">- </w:t>
            </w:r>
            <w:r w:rsidR="00925E46">
              <w:t>Steering Group on 9</w:t>
            </w:r>
            <w:r w:rsidR="00925E46">
              <w:rPr>
                <w:vertAlign w:val="superscript"/>
              </w:rPr>
              <w:t>th</w:t>
            </w:r>
            <w:r w:rsidR="00925E46">
              <w:t xml:space="preserve"> May, prior to meeting with ELC Transport Manager on 5</w:t>
            </w:r>
            <w:r w:rsidR="00925E46">
              <w:rPr>
                <w:vertAlign w:val="superscript"/>
              </w:rPr>
              <w:t>th</w:t>
            </w:r>
            <w:r w:rsidR="00925E46">
              <w:t xml:space="preserve"> June at NB Community Centre.</w:t>
            </w:r>
          </w:p>
          <w:p w14:paraId="1E5CDF04" w14:textId="77777777" w:rsidR="00744492" w:rsidRDefault="00744492" w:rsidP="00647072">
            <w:pPr>
              <w:spacing w:after="0" w:line="240" w:lineRule="auto"/>
              <w:ind w:left="330"/>
              <w:contextualSpacing/>
            </w:pPr>
          </w:p>
          <w:p w14:paraId="0104E568" w14:textId="4C5F84B7" w:rsidR="00C405C7" w:rsidRPr="00744492" w:rsidRDefault="001263F3" w:rsidP="00744492">
            <w:pPr>
              <w:spacing w:after="0" w:line="240" w:lineRule="auto"/>
              <w:ind w:left="330"/>
              <w:contextualSpacing/>
              <w:rPr>
                <w:rFonts w:eastAsiaTheme="minorEastAsia"/>
                <w:b/>
                <w:bCs/>
                <w:lang w:eastAsia="en-GB"/>
              </w:rPr>
            </w:pPr>
            <w:r w:rsidRPr="00744492">
              <w:rPr>
                <w:b/>
                <w:bCs/>
              </w:rPr>
              <w:t>Supp</w:t>
            </w:r>
            <w:r w:rsidRPr="00744492">
              <w:rPr>
                <w:rFonts w:eastAsiaTheme="minorEastAsia"/>
                <w:b/>
                <w:bCs/>
                <w:lang w:eastAsia="en-GB"/>
              </w:rPr>
              <w:t>ort</w:t>
            </w:r>
            <w:r w:rsidR="00885B69" w:rsidRPr="00744492">
              <w:rPr>
                <w:rFonts w:eastAsiaTheme="minorEastAsia"/>
                <w:b/>
                <w:bCs/>
                <w:lang w:eastAsia="en-GB"/>
              </w:rPr>
              <w:t xml:space="preserve"> from the Start</w:t>
            </w:r>
          </w:p>
          <w:p w14:paraId="713F8773" w14:textId="41549942" w:rsidR="00C405C7" w:rsidRDefault="00744492" w:rsidP="00744492">
            <w:pPr>
              <w:spacing w:after="0" w:line="240" w:lineRule="auto"/>
              <w:ind w:left="330"/>
              <w:contextualSpacing/>
              <w:rPr>
                <w:rFonts w:eastAsiaTheme="minorEastAsia"/>
                <w:lang w:eastAsia="en-GB"/>
              </w:rPr>
            </w:pPr>
            <w:r>
              <w:t>KR</w:t>
            </w:r>
            <w:r w:rsidR="00C405C7" w:rsidRPr="00C405C7">
              <w:rPr>
                <w:rFonts w:eastAsiaTheme="minorEastAsia"/>
                <w:lang w:eastAsia="en-GB"/>
              </w:rPr>
              <w:t xml:space="preserve"> advised Stay </w:t>
            </w:r>
            <w:r w:rsidR="00130A5E">
              <w:rPr>
                <w:rFonts w:eastAsiaTheme="minorEastAsia"/>
                <w:lang w:eastAsia="en-GB"/>
              </w:rPr>
              <w:t>&amp;</w:t>
            </w:r>
            <w:r w:rsidR="00C405C7" w:rsidRPr="00C405C7">
              <w:rPr>
                <w:rFonts w:eastAsiaTheme="minorEastAsia"/>
                <w:lang w:eastAsia="en-GB"/>
              </w:rPr>
              <w:t xml:space="preserve"> Play on Wednesday mornings</w:t>
            </w:r>
            <w:r w:rsidR="00EA201A">
              <w:rPr>
                <w:rFonts w:eastAsiaTheme="minorEastAsia"/>
                <w:lang w:eastAsia="en-GB"/>
              </w:rPr>
              <w:t xml:space="preserve"> at the Centre</w:t>
            </w:r>
            <w:r w:rsidR="00C405C7" w:rsidRPr="00C405C7">
              <w:rPr>
                <w:rFonts w:eastAsiaTheme="minorEastAsia"/>
                <w:lang w:eastAsia="en-GB"/>
              </w:rPr>
              <w:t xml:space="preserve"> is </w:t>
            </w:r>
            <w:r w:rsidR="00872235" w:rsidRPr="00C405C7">
              <w:rPr>
                <w:rFonts w:eastAsiaTheme="minorEastAsia"/>
                <w:lang w:eastAsia="en-GB"/>
              </w:rPr>
              <w:t>well</w:t>
            </w:r>
            <w:r w:rsidR="00C405C7" w:rsidRPr="00C405C7">
              <w:rPr>
                <w:rFonts w:eastAsiaTheme="minorEastAsia"/>
                <w:lang w:eastAsia="en-GB"/>
              </w:rPr>
              <w:t xml:space="preserve"> attended</w:t>
            </w:r>
            <w:r w:rsidR="00130A5E">
              <w:rPr>
                <w:rFonts w:eastAsiaTheme="minorEastAsia"/>
                <w:lang w:eastAsia="en-GB"/>
              </w:rPr>
              <w:t>,</w:t>
            </w:r>
            <w:r w:rsidR="00C405C7" w:rsidRPr="00C405C7">
              <w:rPr>
                <w:rFonts w:eastAsiaTheme="minorEastAsia"/>
                <w:lang w:eastAsia="en-GB"/>
              </w:rPr>
              <w:t xml:space="preserve"> as </w:t>
            </w:r>
            <w:r w:rsidR="00872235">
              <w:rPr>
                <w:rFonts w:eastAsiaTheme="minorEastAsia"/>
                <w:lang w:eastAsia="en-GB"/>
              </w:rPr>
              <w:t>are</w:t>
            </w:r>
            <w:r w:rsidR="00C405C7" w:rsidRPr="00C405C7">
              <w:rPr>
                <w:rFonts w:eastAsiaTheme="minorEastAsia"/>
                <w:lang w:eastAsia="en-GB"/>
              </w:rPr>
              <w:t xml:space="preserve"> </w:t>
            </w:r>
            <w:r w:rsidR="00872235">
              <w:rPr>
                <w:rFonts w:eastAsiaTheme="minorEastAsia"/>
                <w:lang w:eastAsia="en-GB"/>
              </w:rPr>
              <w:t>B</w:t>
            </w:r>
            <w:r w:rsidR="00C405C7" w:rsidRPr="00C405C7">
              <w:rPr>
                <w:rFonts w:eastAsiaTheme="minorEastAsia"/>
                <w:lang w:eastAsia="en-GB"/>
              </w:rPr>
              <w:t xml:space="preserve">aby </w:t>
            </w:r>
            <w:r w:rsidR="00872235">
              <w:rPr>
                <w:rFonts w:eastAsiaTheme="minorEastAsia"/>
                <w:lang w:eastAsia="en-GB"/>
              </w:rPr>
              <w:t>S</w:t>
            </w:r>
            <w:r w:rsidR="00C405C7" w:rsidRPr="00C405C7">
              <w:rPr>
                <w:rFonts w:eastAsiaTheme="minorEastAsia"/>
                <w:lang w:eastAsia="en-GB"/>
              </w:rPr>
              <w:t xml:space="preserve">ensory and </w:t>
            </w:r>
            <w:r w:rsidR="00872235">
              <w:rPr>
                <w:rFonts w:eastAsiaTheme="minorEastAsia"/>
                <w:lang w:eastAsia="en-GB"/>
              </w:rPr>
              <w:t>B</w:t>
            </w:r>
            <w:r w:rsidR="00C405C7" w:rsidRPr="00C405C7">
              <w:rPr>
                <w:rFonts w:eastAsiaTheme="minorEastAsia"/>
                <w:lang w:eastAsia="en-GB"/>
              </w:rPr>
              <w:t xml:space="preserve">aby </w:t>
            </w:r>
            <w:r w:rsidR="00872235">
              <w:rPr>
                <w:rFonts w:eastAsiaTheme="minorEastAsia"/>
                <w:lang w:eastAsia="en-GB"/>
              </w:rPr>
              <w:t>M</w:t>
            </w:r>
            <w:r w:rsidR="00C405C7" w:rsidRPr="00C405C7">
              <w:rPr>
                <w:rFonts w:eastAsiaTheme="minorEastAsia"/>
                <w:lang w:eastAsia="en-GB"/>
              </w:rPr>
              <w:t>assage</w:t>
            </w:r>
            <w:r w:rsidR="00C405C7">
              <w:rPr>
                <w:rFonts w:eastAsiaTheme="minorEastAsia"/>
                <w:lang w:eastAsia="en-GB"/>
              </w:rPr>
              <w:t xml:space="preserve">. </w:t>
            </w:r>
            <w:r w:rsidR="00DE423A">
              <w:rPr>
                <w:rFonts w:eastAsiaTheme="minorEastAsia"/>
                <w:lang w:eastAsia="en-GB"/>
              </w:rPr>
              <w:t>KR</w:t>
            </w:r>
            <w:r w:rsidR="00130A5E">
              <w:rPr>
                <w:rFonts w:eastAsiaTheme="minorEastAsia"/>
                <w:lang w:eastAsia="en-GB"/>
              </w:rPr>
              <w:t xml:space="preserve"> is</w:t>
            </w:r>
            <w:r w:rsidR="00DE423A">
              <w:rPr>
                <w:rFonts w:eastAsiaTheme="minorEastAsia"/>
                <w:lang w:eastAsia="en-GB"/>
              </w:rPr>
              <w:t xml:space="preserve"> r</w:t>
            </w:r>
            <w:r w:rsidR="00C405C7">
              <w:rPr>
                <w:rFonts w:eastAsiaTheme="minorEastAsia"/>
                <w:lang w:eastAsia="en-GB"/>
              </w:rPr>
              <w:t xml:space="preserve">eceiving more requests for PEEP, Raising Teens with </w:t>
            </w:r>
            <w:r w:rsidR="00DE423A">
              <w:rPr>
                <w:rFonts w:eastAsiaTheme="minorEastAsia"/>
                <w:lang w:eastAsia="en-GB"/>
              </w:rPr>
              <w:t>C</w:t>
            </w:r>
            <w:r w:rsidR="00C405C7">
              <w:rPr>
                <w:rFonts w:eastAsiaTheme="minorEastAsia"/>
                <w:lang w:eastAsia="en-GB"/>
              </w:rPr>
              <w:t xml:space="preserve">onfidence and </w:t>
            </w:r>
            <w:r w:rsidR="00DE423A">
              <w:rPr>
                <w:rFonts w:eastAsiaTheme="minorEastAsia"/>
                <w:lang w:eastAsia="en-GB"/>
              </w:rPr>
              <w:t>R</w:t>
            </w:r>
            <w:r w:rsidR="00C405C7">
              <w:rPr>
                <w:rFonts w:eastAsiaTheme="minorEastAsia"/>
                <w:lang w:eastAsia="en-GB"/>
              </w:rPr>
              <w:t xml:space="preserve">aising </w:t>
            </w:r>
            <w:r w:rsidR="00DE423A">
              <w:rPr>
                <w:rFonts w:eastAsiaTheme="minorEastAsia"/>
                <w:lang w:eastAsia="en-GB"/>
              </w:rPr>
              <w:t>C</w:t>
            </w:r>
            <w:r w:rsidR="00C405C7">
              <w:rPr>
                <w:rFonts w:eastAsiaTheme="minorEastAsia"/>
                <w:lang w:eastAsia="en-GB"/>
              </w:rPr>
              <w:t xml:space="preserve">hildren with </w:t>
            </w:r>
            <w:r w:rsidR="00DE423A">
              <w:rPr>
                <w:rFonts w:eastAsiaTheme="minorEastAsia"/>
                <w:lang w:eastAsia="en-GB"/>
              </w:rPr>
              <w:t>C</w:t>
            </w:r>
            <w:r w:rsidR="00C405C7">
              <w:rPr>
                <w:rFonts w:eastAsiaTheme="minorEastAsia"/>
                <w:lang w:eastAsia="en-GB"/>
              </w:rPr>
              <w:t xml:space="preserve">onfidence courses. </w:t>
            </w:r>
            <w:r w:rsidR="00A5561A">
              <w:rPr>
                <w:rFonts w:eastAsiaTheme="minorEastAsia"/>
                <w:lang w:eastAsia="en-GB"/>
              </w:rPr>
              <w:t>The hope is to run</w:t>
            </w:r>
            <w:r w:rsidR="00EA201A">
              <w:rPr>
                <w:rFonts w:eastAsiaTheme="minorEastAsia"/>
                <w:lang w:eastAsia="en-GB"/>
              </w:rPr>
              <w:t xml:space="preserve"> these</w:t>
            </w:r>
            <w:r w:rsidR="00A5561A">
              <w:rPr>
                <w:rFonts w:eastAsiaTheme="minorEastAsia"/>
                <w:lang w:eastAsia="en-GB"/>
              </w:rPr>
              <w:t xml:space="preserve"> courses in the Autumn.</w:t>
            </w:r>
          </w:p>
          <w:p w14:paraId="05CDB88C" w14:textId="1406AAFF" w:rsidR="00FA2674" w:rsidRDefault="00744492" w:rsidP="001263F3">
            <w:pPr>
              <w:spacing w:after="0" w:line="240" w:lineRule="auto"/>
              <w:ind w:left="330"/>
              <w:contextualSpacing/>
              <w:rPr>
                <w:rFonts w:eastAsiaTheme="minorEastAsia"/>
                <w:lang w:eastAsia="en-GB"/>
              </w:rPr>
            </w:pPr>
            <w:r>
              <w:t>Se</w:t>
            </w:r>
            <w:r w:rsidR="00C405C7">
              <w:rPr>
                <w:rFonts w:eastAsiaTheme="minorEastAsia"/>
                <w:lang w:eastAsia="en-GB"/>
              </w:rPr>
              <w:t xml:space="preserve">ssions will be arranged for the summer for STEM in Aberlady and </w:t>
            </w:r>
            <w:r w:rsidR="00366818">
              <w:rPr>
                <w:rFonts w:eastAsiaTheme="minorEastAsia"/>
                <w:lang w:eastAsia="en-GB"/>
              </w:rPr>
              <w:t>Gullane and</w:t>
            </w:r>
            <w:r w:rsidR="008C2397">
              <w:rPr>
                <w:rFonts w:eastAsiaTheme="minorEastAsia"/>
                <w:lang w:eastAsia="en-GB"/>
              </w:rPr>
              <w:t xml:space="preserve"> l</w:t>
            </w:r>
            <w:r w:rsidR="00C405C7">
              <w:rPr>
                <w:rFonts w:eastAsiaTheme="minorEastAsia"/>
                <w:lang w:eastAsia="en-GB"/>
              </w:rPr>
              <w:t>ooking to have a science week at North Berwick High School.</w:t>
            </w:r>
            <w:r w:rsidR="008C2397">
              <w:rPr>
                <w:rFonts w:eastAsiaTheme="minorEastAsia"/>
                <w:lang w:eastAsia="en-GB"/>
              </w:rPr>
              <w:t xml:space="preserve"> </w:t>
            </w:r>
          </w:p>
          <w:p w14:paraId="5508D9A2" w14:textId="45C0857C" w:rsidR="00885B69" w:rsidRPr="001263F3" w:rsidRDefault="00C405C7" w:rsidP="001263F3">
            <w:pPr>
              <w:spacing w:after="0" w:line="240" w:lineRule="auto"/>
              <w:ind w:left="330"/>
              <w:contextualSpacing/>
              <w:rPr>
                <w:rFonts w:eastAsiaTheme="minorEastAsia"/>
                <w:lang w:eastAsia="en-GB"/>
              </w:rPr>
            </w:pPr>
            <w:r>
              <w:rPr>
                <w:rFonts w:eastAsiaTheme="minorEastAsia"/>
                <w:lang w:eastAsia="en-GB"/>
              </w:rPr>
              <w:t xml:space="preserve">KR is helping with a </w:t>
            </w:r>
            <w:r w:rsidR="001263F3">
              <w:rPr>
                <w:rFonts w:eastAsiaTheme="minorEastAsia"/>
                <w:lang w:eastAsia="en-GB"/>
              </w:rPr>
              <w:t>L</w:t>
            </w:r>
            <w:r>
              <w:rPr>
                <w:rFonts w:eastAsiaTheme="minorEastAsia"/>
                <w:lang w:eastAsia="en-GB"/>
              </w:rPr>
              <w:t xml:space="preserve">ego day at Dirleton Primary School </w:t>
            </w:r>
            <w:r w:rsidR="00FA2674">
              <w:rPr>
                <w:rFonts w:eastAsiaTheme="minorEastAsia"/>
                <w:lang w:eastAsia="en-GB"/>
              </w:rPr>
              <w:t>using</w:t>
            </w:r>
            <w:r w:rsidRPr="001263F3">
              <w:rPr>
                <w:rFonts w:eastAsiaTheme="minorEastAsia"/>
                <w:lang w:eastAsia="en-GB"/>
              </w:rPr>
              <w:t xml:space="preserve"> STEM resources.</w:t>
            </w:r>
          </w:p>
          <w:p w14:paraId="626EBEE7" w14:textId="768276D1" w:rsidR="00885B69" w:rsidRPr="00394633" w:rsidRDefault="00885B69" w:rsidP="00560651">
            <w:pPr>
              <w:spacing w:after="0" w:line="240" w:lineRule="auto"/>
              <w:rPr>
                <w:rFonts w:cstheme="minorHAnsi"/>
                <w:b/>
                <w:color w:val="FF0000"/>
              </w:rPr>
            </w:pPr>
          </w:p>
        </w:tc>
        <w:tc>
          <w:tcPr>
            <w:tcW w:w="1028" w:type="dxa"/>
          </w:tcPr>
          <w:p w14:paraId="076787F1" w14:textId="77777777" w:rsidR="00FA4DE8" w:rsidRPr="00D1773B" w:rsidRDefault="00FA4DE8" w:rsidP="00A4741E">
            <w:pPr>
              <w:rPr>
                <w:rFonts w:cstheme="minorHAnsi"/>
                <w:b/>
                <w:color w:val="FF0000"/>
              </w:rPr>
            </w:pPr>
          </w:p>
        </w:tc>
      </w:tr>
      <w:tr w:rsidR="00D1773B" w:rsidRPr="00D1773B" w14:paraId="6742F141" w14:textId="77777777" w:rsidTr="00A4741E">
        <w:tc>
          <w:tcPr>
            <w:tcW w:w="10626" w:type="dxa"/>
            <w:gridSpan w:val="9"/>
          </w:tcPr>
          <w:p w14:paraId="3156BAA4" w14:textId="77777777" w:rsidR="00CA7CE4" w:rsidRPr="00D1773B" w:rsidRDefault="00CA7CE4" w:rsidP="00CA7CE4">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Reports from Community Councils</w:t>
            </w:r>
          </w:p>
        </w:tc>
      </w:tr>
      <w:tr w:rsidR="00D1773B" w:rsidRPr="00D1773B" w14:paraId="3C8689A2" w14:textId="77777777" w:rsidTr="004E5844">
        <w:tc>
          <w:tcPr>
            <w:tcW w:w="1665" w:type="dxa"/>
            <w:tcBorders>
              <w:right w:val="single" w:sz="4" w:space="0" w:color="auto"/>
            </w:tcBorders>
          </w:tcPr>
          <w:p w14:paraId="0E2E35FD"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c>
          <w:tcPr>
            <w:tcW w:w="7925" w:type="dxa"/>
            <w:gridSpan w:val="6"/>
            <w:tcBorders>
              <w:left w:val="single" w:sz="4" w:space="0" w:color="auto"/>
              <w:right w:val="single" w:sz="4" w:space="0" w:color="auto"/>
            </w:tcBorders>
          </w:tcPr>
          <w:p w14:paraId="7F535A32"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Gullane Area Community Council</w:t>
            </w:r>
          </w:p>
          <w:p w14:paraId="691552B0" w14:textId="421B0B6E" w:rsidR="00C80A5B" w:rsidRPr="00C80A5B" w:rsidRDefault="00C80A5B" w:rsidP="00885B69">
            <w:pPr>
              <w:spacing w:after="0" w:line="240" w:lineRule="auto"/>
              <w:contextualSpacing/>
              <w:rPr>
                <w:rFonts w:eastAsiaTheme="minorEastAsia"/>
                <w:lang w:eastAsia="en-GB"/>
              </w:rPr>
            </w:pPr>
            <w:r w:rsidRPr="00C80A5B">
              <w:rPr>
                <w:rFonts w:eastAsiaTheme="minorEastAsia"/>
                <w:lang w:eastAsia="en-GB"/>
              </w:rPr>
              <w:t xml:space="preserve">Met last week </w:t>
            </w:r>
            <w:r w:rsidR="00A46CE1">
              <w:rPr>
                <w:rFonts w:eastAsiaTheme="minorEastAsia"/>
                <w:lang w:eastAsia="en-GB"/>
              </w:rPr>
              <w:t>to look</w:t>
            </w:r>
            <w:r w:rsidRPr="00C80A5B">
              <w:rPr>
                <w:rFonts w:eastAsiaTheme="minorEastAsia"/>
                <w:lang w:eastAsia="en-GB"/>
              </w:rPr>
              <w:t xml:space="preserve"> at the Local Place Plan.</w:t>
            </w:r>
            <w:r w:rsidR="0012058C">
              <w:rPr>
                <w:rFonts w:eastAsiaTheme="minorEastAsia"/>
                <w:lang w:eastAsia="en-GB"/>
              </w:rPr>
              <w:t xml:space="preserve"> They</w:t>
            </w:r>
            <w:r w:rsidRPr="00C80A5B">
              <w:rPr>
                <w:rFonts w:eastAsiaTheme="minorEastAsia"/>
                <w:lang w:eastAsia="en-GB"/>
              </w:rPr>
              <w:t xml:space="preserve"> are due to meet with AVA and D</w:t>
            </w:r>
            <w:r w:rsidR="0012058C">
              <w:rPr>
                <w:rFonts w:eastAsiaTheme="minorEastAsia"/>
                <w:lang w:eastAsia="en-GB"/>
              </w:rPr>
              <w:t>VA</w:t>
            </w:r>
            <w:r w:rsidRPr="00C80A5B">
              <w:rPr>
                <w:rFonts w:eastAsiaTheme="minorEastAsia"/>
                <w:lang w:eastAsia="en-GB"/>
              </w:rPr>
              <w:t xml:space="preserve"> to run through shared issues. The main feedback from the community </w:t>
            </w:r>
            <w:r w:rsidR="0012058C">
              <w:rPr>
                <w:rFonts w:eastAsiaTheme="minorEastAsia"/>
                <w:lang w:eastAsia="en-GB"/>
              </w:rPr>
              <w:t>i</w:t>
            </w:r>
            <w:r w:rsidRPr="00C80A5B">
              <w:rPr>
                <w:rFonts w:eastAsiaTheme="minorEastAsia"/>
                <w:lang w:eastAsia="en-GB"/>
              </w:rPr>
              <w:t xml:space="preserve">s transport. DH added </w:t>
            </w:r>
            <w:r w:rsidR="00653582">
              <w:rPr>
                <w:rFonts w:eastAsiaTheme="minorEastAsia"/>
                <w:lang w:eastAsia="en-GB"/>
              </w:rPr>
              <w:t>the t</w:t>
            </w:r>
            <w:r w:rsidRPr="00C80A5B">
              <w:rPr>
                <w:rFonts w:eastAsiaTheme="minorEastAsia"/>
                <w:lang w:eastAsia="en-GB"/>
              </w:rPr>
              <w:t>imescale</w:t>
            </w:r>
            <w:r w:rsidR="00E50BDD">
              <w:rPr>
                <w:rFonts w:eastAsiaTheme="minorEastAsia"/>
                <w:lang w:eastAsia="en-GB"/>
              </w:rPr>
              <w:t xml:space="preserve"> has</w:t>
            </w:r>
            <w:r w:rsidRPr="00C80A5B">
              <w:rPr>
                <w:rFonts w:eastAsiaTheme="minorEastAsia"/>
                <w:lang w:eastAsia="en-GB"/>
              </w:rPr>
              <w:t xml:space="preserve"> now </w:t>
            </w:r>
            <w:r w:rsidR="00E50BDD">
              <w:rPr>
                <w:rFonts w:eastAsiaTheme="minorEastAsia"/>
                <w:lang w:eastAsia="en-GB"/>
              </w:rPr>
              <w:t xml:space="preserve">been </w:t>
            </w:r>
            <w:r w:rsidRPr="00C80A5B">
              <w:rPr>
                <w:rFonts w:eastAsiaTheme="minorEastAsia"/>
                <w:lang w:eastAsia="en-GB"/>
              </w:rPr>
              <w:t>officially extended</w:t>
            </w:r>
            <w:r w:rsidR="00653582">
              <w:rPr>
                <w:rFonts w:eastAsiaTheme="minorEastAsia"/>
                <w:lang w:eastAsia="en-GB"/>
              </w:rPr>
              <w:t xml:space="preserve"> for submission of Local Place Plans</w:t>
            </w:r>
            <w:r w:rsidR="006E70C7">
              <w:rPr>
                <w:rFonts w:eastAsiaTheme="minorEastAsia"/>
                <w:lang w:eastAsia="en-GB"/>
              </w:rPr>
              <w:t>, a</w:t>
            </w:r>
            <w:r w:rsidR="004E6D8F">
              <w:rPr>
                <w:rFonts w:eastAsiaTheme="minorEastAsia"/>
                <w:lang w:eastAsia="en-GB"/>
              </w:rPr>
              <w:t xml:space="preserve">nd that </w:t>
            </w:r>
            <w:r w:rsidRPr="00C80A5B">
              <w:rPr>
                <w:rFonts w:eastAsiaTheme="minorEastAsia"/>
                <w:lang w:eastAsia="en-GB"/>
              </w:rPr>
              <w:t>Planning</w:t>
            </w:r>
            <w:r w:rsidR="004E6D8F">
              <w:rPr>
                <w:rFonts w:eastAsiaTheme="minorEastAsia"/>
                <w:lang w:eastAsia="en-GB"/>
              </w:rPr>
              <w:t xml:space="preserve"> are</w:t>
            </w:r>
            <w:r w:rsidRPr="00C80A5B">
              <w:rPr>
                <w:rFonts w:eastAsiaTheme="minorEastAsia"/>
                <w:lang w:eastAsia="en-GB"/>
              </w:rPr>
              <w:t xml:space="preserve"> happy to look </w:t>
            </w:r>
            <w:r w:rsidR="004E6D8F">
              <w:rPr>
                <w:rFonts w:eastAsiaTheme="minorEastAsia"/>
                <w:lang w:eastAsia="en-GB"/>
              </w:rPr>
              <w:t xml:space="preserve">over drafts to ensure </w:t>
            </w:r>
            <w:r w:rsidR="00BE3D9F">
              <w:rPr>
                <w:rFonts w:eastAsiaTheme="minorEastAsia"/>
                <w:lang w:eastAsia="en-GB"/>
              </w:rPr>
              <w:t xml:space="preserve">the </w:t>
            </w:r>
            <w:r w:rsidR="006E70C7">
              <w:rPr>
                <w:rFonts w:eastAsiaTheme="minorEastAsia"/>
                <w:lang w:eastAsia="en-GB"/>
              </w:rPr>
              <w:t>format</w:t>
            </w:r>
            <w:r w:rsidR="00BE3D9F">
              <w:rPr>
                <w:rFonts w:eastAsiaTheme="minorEastAsia"/>
                <w:lang w:eastAsia="en-GB"/>
              </w:rPr>
              <w:t xml:space="preserve"> being presented</w:t>
            </w:r>
            <w:r w:rsidR="004E6D8F">
              <w:rPr>
                <w:rFonts w:eastAsiaTheme="minorEastAsia"/>
                <w:lang w:eastAsia="en-GB"/>
              </w:rPr>
              <w:t xml:space="preserve"> </w:t>
            </w:r>
            <w:r w:rsidR="006E70C7">
              <w:rPr>
                <w:rFonts w:eastAsiaTheme="minorEastAsia"/>
                <w:lang w:eastAsia="en-GB"/>
              </w:rPr>
              <w:t xml:space="preserve">is </w:t>
            </w:r>
            <w:r w:rsidR="004E6D8F">
              <w:rPr>
                <w:rFonts w:eastAsiaTheme="minorEastAsia"/>
                <w:lang w:eastAsia="en-GB"/>
              </w:rPr>
              <w:t>fit for submission</w:t>
            </w:r>
            <w:r w:rsidRPr="00C80A5B">
              <w:rPr>
                <w:rFonts w:eastAsiaTheme="minorEastAsia"/>
                <w:lang w:eastAsia="en-GB"/>
              </w:rPr>
              <w:t>. HS</w:t>
            </w:r>
            <w:r w:rsidR="006E70C7">
              <w:rPr>
                <w:rFonts w:eastAsiaTheme="minorEastAsia"/>
                <w:lang w:eastAsia="en-GB"/>
              </w:rPr>
              <w:t xml:space="preserve"> suggested that the</w:t>
            </w:r>
            <w:r w:rsidRPr="00C80A5B">
              <w:rPr>
                <w:rFonts w:eastAsiaTheme="minorEastAsia"/>
                <w:lang w:eastAsia="en-GB"/>
              </w:rPr>
              <w:t xml:space="preserve"> next meeting in June i</w:t>
            </w:r>
            <w:r w:rsidR="006E70C7">
              <w:rPr>
                <w:rFonts w:eastAsiaTheme="minorEastAsia"/>
                <w:lang w:eastAsia="en-GB"/>
              </w:rPr>
              <w:t>s used to share</w:t>
            </w:r>
            <w:r w:rsidR="00E05616">
              <w:rPr>
                <w:rFonts w:eastAsiaTheme="minorEastAsia"/>
                <w:lang w:eastAsia="en-GB"/>
              </w:rPr>
              <w:t xml:space="preserve"> draft Local</w:t>
            </w:r>
            <w:r w:rsidR="006E70C7">
              <w:rPr>
                <w:rFonts w:eastAsiaTheme="minorEastAsia"/>
                <w:lang w:eastAsia="en-GB"/>
              </w:rPr>
              <w:t xml:space="preserve"> Place Plan</w:t>
            </w:r>
            <w:r w:rsidR="00E05616">
              <w:rPr>
                <w:rFonts w:eastAsiaTheme="minorEastAsia"/>
                <w:lang w:eastAsia="en-GB"/>
              </w:rPr>
              <w:t>s for those</w:t>
            </w:r>
            <w:r w:rsidR="00F804F5">
              <w:rPr>
                <w:rFonts w:eastAsiaTheme="minorEastAsia"/>
                <w:lang w:eastAsia="en-GB"/>
              </w:rPr>
              <w:t xml:space="preserve"> that are</w:t>
            </w:r>
            <w:r w:rsidR="00E05616">
              <w:rPr>
                <w:rFonts w:eastAsiaTheme="minorEastAsia"/>
                <w:lang w:eastAsia="en-GB"/>
              </w:rPr>
              <w:t xml:space="preserve"> willing</w:t>
            </w:r>
            <w:r w:rsidR="00F804F5">
              <w:rPr>
                <w:rFonts w:eastAsiaTheme="minorEastAsia"/>
                <w:lang w:eastAsia="en-GB"/>
              </w:rPr>
              <w:t xml:space="preserve"> to share</w:t>
            </w:r>
            <w:r w:rsidR="00E05616">
              <w:rPr>
                <w:rFonts w:eastAsiaTheme="minorEastAsia"/>
                <w:lang w:eastAsia="en-GB"/>
              </w:rPr>
              <w:t xml:space="preserve">. </w:t>
            </w:r>
            <w:r w:rsidR="006E70C7">
              <w:rPr>
                <w:rFonts w:eastAsiaTheme="minorEastAsia"/>
                <w:lang w:eastAsia="en-GB"/>
              </w:rPr>
              <w:t xml:space="preserve"> </w:t>
            </w:r>
          </w:p>
          <w:p w14:paraId="657B2D2B" w14:textId="002A3610" w:rsidR="00C80A5B" w:rsidRPr="00C80A5B" w:rsidRDefault="00F804F5" w:rsidP="00885B69">
            <w:pPr>
              <w:spacing w:after="0" w:line="240" w:lineRule="auto"/>
              <w:contextualSpacing/>
              <w:rPr>
                <w:rFonts w:eastAsiaTheme="minorEastAsia"/>
                <w:lang w:eastAsia="en-GB"/>
              </w:rPr>
            </w:pPr>
            <w:r>
              <w:rPr>
                <w:rFonts w:eastAsiaTheme="minorEastAsia"/>
                <w:lang w:eastAsia="en-GB"/>
              </w:rPr>
              <w:t>LC’s</w:t>
            </w:r>
            <w:r w:rsidR="00C80A5B">
              <w:rPr>
                <w:rFonts w:eastAsiaTheme="minorEastAsia"/>
                <w:lang w:eastAsia="en-GB"/>
              </w:rPr>
              <w:t xml:space="preserve"> </w:t>
            </w:r>
            <w:r>
              <w:rPr>
                <w:rFonts w:eastAsiaTheme="minorEastAsia"/>
                <w:lang w:eastAsia="en-GB"/>
              </w:rPr>
              <w:t xml:space="preserve">Health and Wellbeing </w:t>
            </w:r>
            <w:r w:rsidR="004127D5">
              <w:rPr>
                <w:rFonts w:eastAsiaTheme="minorEastAsia"/>
                <w:lang w:eastAsia="en-GB"/>
              </w:rPr>
              <w:t>Inequalities</w:t>
            </w:r>
            <w:r>
              <w:rPr>
                <w:rFonts w:eastAsiaTheme="minorEastAsia"/>
                <w:lang w:eastAsia="en-GB"/>
              </w:rPr>
              <w:t xml:space="preserve"> report</w:t>
            </w:r>
            <w:r w:rsidR="00C80A5B">
              <w:rPr>
                <w:rFonts w:eastAsiaTheme="minorEastAsia"/>
                <w:lang w:eastAsia="en-GB"/>
              </w:rPr>
              <w:t xml:space="preserve"> has a lot of data which may help with Local Place Plan</w:t>
            </w:r>
            <w:r w:rsidR="004127D5">
              <w:rPr>
                <w:rFonts w:eastAsiaTheme="minorEastAsia"/>
                <w:lang w:eastAsia="en-GB"/>
              </w:rPr>
              <w:t>s. She</w:t>
            </w:r>
            <w:r w:rsidR="00C80A5B">
              <w:rPr>
                <w:rFonts w:eastAsiaTheme="minorEastAsia"/>
                <w:lang w:eastAsia="en-GB"/>
              </w:rPr>
              <w:t xml:space="preserve"> is happy</w:t>
            </w:r>
            <w:r w:rsidR="00BF3646">
              <w:rPr>
                <w:rFonts w:eastAsiaTheme="minorEastAsia"/>
                <w:lang w:eastAsia="en-GB"/>
              </w:rPr>
              <w:t xml:space="preserve"> to </w:t>
            </w:r>
            <w:r w:rsidR="004127D5">
              <w:rPr>
                <w:rFonts w:eastAsiaTheme="minorEastAsia"/>
                <w:lang w:eastAsia="en-GB"/>
              </w:rPr>
              <w:t>assist.</w:t>
            </w:r>
          </w:p>
          <w:p w14:paraId="355E4228" w14:textId="77777777" w:rsidR="00C80A5B" w:rsidRPr="00885B69" w:rsidRDefault="00C80A5B" w:rsidP="00885B69">
            <w:pPr>
              <w:spacing w:after="0" w:line="240" w:lineRule="auto"/>
              <w:contextualSpacing/>
              <w:rPr>
                <w:rFonts w:eastAsiaTheme="minorEastAsia"/>
                <w:b/>
                <w:bCs/>
                <w:lang w:eastAsia="en-GB"/>
              </w:rPr>
            </w:pPr>
          </w:p>
          <w:p w14:paraId="3BB8202F"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North Berwick Community Council</w:t>
            </w:r>
          </w:p>
          <w:p w14:paraId="15FCF666" w14:textId="0CC836EB" w:rsidR="00FF13C4" w:rsidRDefault="00C80A5B" w:rsidP="00885B69">
            <w:pPr>
              <w:spacing w:after="0" w:line="240" w:lineRule="auto"/>
              <w:contextualSpacing/>
              <w:rPr>
                <w:rFonts w:eastAsiaTheme="minorEastAsia"/>
                <w:lang w:eastAsia="en-GB"/>
              </w:rPr>
            </w:pPr>
            <w:r w:rsidRPr="00C80A5B">
              <w:rPr>
                <w:rFonts w:eastAsiaTheme="minorEastAsia"/>
                <w:lang w:eastAsia="en-GB"/>
              </w:rPr>
              <w:t>Work</w:t>
            </w:r>
            <w:r w:rsidR="00806F1F">
              <w:rPr>
                <w:rFonts w:eastAsiaTheme="minorEastAsia"/>
                <w:lang w:eastAsia="en-GB"/>
              </w:rPr>
              <w:t xml:space="preserve">ing </w:t>
            </w:r>
            <w:r w:rsidR="00C61AD1">
              <w:rPr>
                <w:rFonts w:eastAsiaTheme="minorEastAsia"/>
                <w:lang w:eastAsia="en-GB"/>
              </w:rPr>
              <w:t xml:space="preserve">in partnership </w:t>
            </w:r>
            <w:r w:rsidR="00806F1F">
              <w:rPr>
                <w:rFonts w:eastAsiaTheme="minorEastAsia"/>
                <w:lang w:eastAsia="en-GB"/>
              </w:rPr>
              <w:t>with</w:t>
            </w:r>
            <w:r w:rsidRPr="00C80A5B">
              <w:rPr>
                <w:rFonts w:eastAsiaTheme="minorEastAsia"/>
                <w:lang w:eastAsia="en-GB"/>
              </w:rPr>
              <w:t xml:space="preserve"> Planning Aid Scotland </w:t>
            </w:r>
            <w:r w:rsidR="00806F1F">
              <w:rPr>
                <w:rFonts w:eastAsiaTheme="minorEastAsia"/>
                <w:lang w:eastAsia="en-GB"/>
              </w:rPr>
              <w:t xml:space="preserve">to produce a </w:t>
            </w:r>
            <w:r w:rsidRPr="00C80A5B">
              <w:rPr>
                <w:rFonts w:eastAsiaTheme="minorEastAsia"/>
                <w:lang w:eastAsia="en-GB"/>
              </w:rPr>
              <w:t>Local Place Plan</w:t>
            </w:r>
            <w:r w:rsidR="00806F1F">
              <w:rPr>
                <w:rFonts w:eastAsiaTheme="minorEastAsia"/>
                <w:lang w:eastAsia="en-GB"/>
              </w:rPr>
              <w:t xml:space="preserve"> for the town of North Berwick</w:t>
            </w:r>
            <w:r w:rsidRPr="00C80A5B">
              <w:rPr>
                <w:rFonts w:eastAsiaTheme="minorEastAsia"/>
                <w:lang w:eastAsia="en-GB"/>
              </w:rPr>
              <w:t xml:space="preserve">. </w:t>
            </w:r>
            <w:r w:rsidR="00FF13C4">
              <w:rPr>
                <w:rFonts w:eastAsiaTheme="minorEastAsia"/>
                <w:lang w:eastAsia="en-GB"/>
              </w:rPr>
              <w:t>It is hope</w:t>
            </w:r>
            <w:r w:rsidR="008E55A1">
              <w:rPr>
                <w:rFonts w:eastAsiaTheme="minorEastAsia"/>
                <w:lang w:eastAsia="en-GB"/>
              </w:rPr>
              <w:t>d</w:t>
            </w:r>
            <w:r w:rsidR="00FF13C4">
              <w:rPr>
                <w:rFonts w:eastAsiaTheme="minorEastAsia"/>
                <w:lang w:eastAsia="en-GB"/>
              </w:rPr>
              <w:t xml:space="preserve"> the LPP will be submitted by the end of June.</w:t>
            </w:r>
          </w:p>
          <w:p w14:paraId="56F9B24B" w14:textId="79CFBF75" w:rsidR="00EE6E69" w:rsidRDefault="00D12683" w:rsidP="00885B69">
            <w:pPr>
              <w:spacing w:after="0" w:line="240" w:lineRule="auto"/>
              <w:contextualSpacing/>
              <w:rPr>
                <w:rFonts w:eastAsiaTheme="minorEastAsia"/>
                <w:lang w:eastAsia="en-GB"/>
              </w:rPr>
            </w:pPr>
            <w:r>
              <w:rPr>
                <w:rFonts w:eastAsiaTheme="minorEastAsia"/>
                <w:lang w:eastAsia="en-GB"/>
              </w:rPr>
              <w:t>The Community Council is p</w:t>
            </w:r>
            <w:r w:rsidR="00EE6E69">
              <w:rPr>
                <w:rFonts w:eastAsiaTheme="minorEastAsia"/>
                <w:lang w:eastAsia="en-GB"/>
              </w:rPr>
              <w:t xml:space="preserve">lanning to have a public </w:t>
            </w:r>
            <w:r w:rsidR="00856C25">
              <w:rPr>
                <w:rFonts w:eastAsiaTheme="minorEastAsia"/>
                <w:lang w:eastAsia="en-GB"/>
              </w:rPr>
              <w:t>p</w:t>
            </w:r>
            <w:r w:rsidR="00EE6E69">
              <w:rPr>
                <w:rFonts w:eastAsiaTheme="minorEastAsia"/>
                <w:lang w:eastAsia="en-GB"/>
              </w:rPr>
              <w:t xml:space="preserve">icnic in the </w:t>
            </w:r>
            <w:r w:rsidR="006D44E7">
              <w:rPr>
                <w:rFonts w:eastAsiaTheme="minorEastAsia"/>
                <w:lang w:eastAsia="en-GB"/>
              </w:rPr>
              <w:t>p</w:t>
            </w:r>
            <w:r w:rsidR="00EE6E69">
              <w:rPr>
                <w:rFonts w:eastAsiaTheme="minorEastAsia"/>
                <w:lang w:eastAsia="en-GB"/>
              </w:rPr>
              <w:t xml:space="preserve">ark on Sunday </w:t>
            </w:r>
            <w:r w:rsidR="008E55A1">
              <w:rPr>
                <w:rFonts w:eastAsiaTheme="minorEastAsia"/>
                <w:lang w:eastAsia="en-GB"/>
              </w:rPr>
              <w:t>the 6</w:t>
            </w:r>
            <w:r w:rsidR="008E55A1" w:rsidRPr="008E55A1">
              <w:rPr>
                <w:rFonts w:eastAsiaTheme="minorEastAsia"/>
                <w:vertAlign w:val="superscript"/>
                <w:lang w:eastAsia="en-GB"/>
              </w:rPr>
              <w:t>th</w:t>
            </w:r>
            <w:r w:rsidR="008E55A1">
              <w:rPr>
                <w:rFonts w:eastAsiaTheme="minorEastAsia"/>
                <w:lang w:eastAsia="en-GB"/>
              </w:rPr>
              <w:t xml:space="preserve"> of June</w:t>
            </w:r>
            <w:r w:rsidR="00EE6E69">
              <w:rPr>
                <w:rFonts w:eastAsiaTheme="minorEastAsia"/>
                <w:lang w:eastAsia="en-GB"/>
              </w:rPr>
              <w:t xml:space="preserve"> from 3pm till 6pm. It will be in the Lodge grounds. There will be danc</w:t>
            </w:r>
            <w:r w:rsidR="00276F3E">
              <w:rPr>
                <w:rFonts w:eastAsiaTheme="minorEastAsia"/>
                <w:lang w:eastAsia="en-GB"/>
              </w:rPr>
              <w:t>ers</w:t>
            </w:r>
            <w:r w:rsidR="00EE6E69">
              <w:rPr>
                <w:rFonts w:eastAsiaTheme="minorEastAsia"/>
                <w:lang w:eastAsia="en-GB"/>
              </w:rPr>
              <w:t>,</w:t>
            </w:r>
            <w:r>
              <w:rPr>
                <w:rFonts w:eastAsiaTheme="minorEastAsia"/>
                <w:lang w:eastAsia="en-GB"/>
              </w:rPr>
              <w:t xml:space="preserve"> a</w:t>
            </w:r>
            <w:r w:rsidR="00EE6E69">
              <w:rPr>
                <w:rFonts w:eastAsiaTheme="minorEastAsia"/>
                <w:lang w:eastAsia="en-GB"/>
              </w:rPr>
              <w:t xml:space="preserve"> </w:t>
            </w:r>
            <w:proofErr w:type="gramStart"/>
            <w:r w:rsidR="00EE6E69">
              <w:rPr>
                <w:rFonts w:eastAsiaTheme="minorEastAsia"/>
                <w:lang w:eastAsia="en-GB"/>
              </w:rPr>
              <w:t>choir</w:t>
            </w:r>
            <w:proofErr w:type="gramEnd"/>
            <w:r w:rsidR="00586B49">
              <w:rPr>
                <w:rFonts w:eastAsiaTheme="minorEastAsia"/>
                <w:lang w:eastAsia="en-GB"/>
              </w:rPr>
              <w:t xml:space="preserve"> and a </w:t>
            </w:r>
            <w:r w:rsidR="00EE6E69">
              <w:rPr>
                <w:rFonts w:eastAsiaTheme="minorEastAsia"/>
                <w:lang w:eastAsia="en-GB"/>
              </w:rPr>
              <w:t>pipe band</w:t>
            </w:r>
            <w:r w:rsidR="00586B49">
              <w:rPr>
                <w:rFonts w:eastAsiaTheme="minorEastAsia"/>
                <w:lang w:eastAsia="en-GB"/>
              </w:rPr>
              <w:t>. Y</w:t>
            </w:r>
            <w:r w:rsidR="00EE6E69">
              <w:rPr>
                <w:rFonts w:eastAsiaTheme="minorEastAsia"/>
                <w:lang w:eastAsia="en-GB"/>
              </w:rPr>
              <w:t>ou just need to bring a picnic blanket and some food.</w:t>
            </w:r>
            <w:r w:rsidR="0024043A">
              <w:rPr>
                <w:rFonts w:eastAsiaTheme="minorEastAsia"/>
                <w:lang w:eastAsia="en-GB"/>
              </w:rPr>
              <w:t xml:space="preserve"> Tea and </w:t>
            </w:r>
            <w:r w:rsidR="00EE6E69">
              <w:rPr>
                <w:rFonts w:eastAsiaTheme="minorEastAsia"/>
                <w:lang w:eastAsia="en-GB"/>
              </w:rPr>
              <w:t xml:space="preserve">coffee will be </w:t>
            </w:r>
            <w:r w:rsidR="0024043A">
              <w:rPr>
                <w:rFonts w:eastAsiaTheme="minorEastAsia"/>
                <w:lang w:eastAsia="en-GB"/>
              </w:rPr>
              <w:t>available</w:t>
            </w:r>
            <w:r w:rsidR="00EE6E69">
              <w:rPr>
                <w:rFonts w:eastAsiaTheme="minorEastAsia"/>
                <w:lang w:eastAsia="en-GB"/>
              </w:rPr>
              <w:t xml:space="preserve">. </w:t>
            </w:r>
          </w:p>
          <w:p w14:paraId="512702AF" w14:textId="4FAED027" w:rsidR="008D34FD" w:rsidRDefault="00276F3E" w:rsidP="00885B69">
            <w:pPr>
              <w:spacing w:after="0" w:line="240" w:lineRule="auto"/>
              <w:contextualSpacing/>
              <w:rPr>
                <w:rFonts w:eastAsiaTheme="minorEastAsia"/>
                <w:lang w:eastAsia="en-GB"/>
              </w:rPr>
            </w:pPr>
            <w:r>
              <w:rPr>
                <w:rFonts w:eastAsiaTheme="minorEastAsia"/>
                <w:lang w:eastAsia="en-GB"/>
              </w:rPr>
              <w:t>The Council has been</w:t>
            </w:r>
            <w:r w:rsidR="00EE6E69">
              <w:rPr>
                <w:rFonts w:eastAsiaTheme="minorEastAsia"/>
                <w:lang w:eastAsia="en-GB"/>
              </w:rPr>
              <w:t xml:space="preserve"> approached by Zippo</w:t>
            </w:r>
            <w:r>
              <w:rPr>
                <w:rFonts w:eastAsiaTheme="minorEastAsia"/>
                <w:lang w:eastAsia="en-GB"/>
              </w:rPr>
              <w:t>s</w:t>
            </w:r>
            <w:r w:rsidR="00EE6E69">
              <w:rPr>
                <w:rFonts w:eastAsiaTheme="minorEastAsia"/>
                <w:lang w:eastAsia="en-GB"/>
              </w:rPr>
              <w:t xml:space="preserve"> </w:t>
            </w:r>
            <w:r w:rsidR="0024043A">
              <w:rPr>
                <w:rFonts w:eastAsiaTheme="minorEastAsia"/>
                <w:lang w:eastAsia="en-GB"/>
              </w:rPr>
              <w:t>C</w:t>
            </w:r>
            <w:r w:rsidR="00EE6E69">
              <w:rPr>
                <w:rFonts w:eastAsiaTheme="minorEastAsia"/>
                <w:lang w:eastAsia="en-GB"/>
              </w:rPr>
              <w:t xml:space="preserve">ircus to have </w:t>
            </w:r>
            <w:r>
              <w:rPr>
                <w:rFonts w:eastAsiaTheme="minorEastAsia"/>
                <w:lang w:eastAsia="en-GB"/>
              </w:rPr>
              <w:t>access to</w:t>
            </w:r>
            <w:r w:rsidR="00EE6E69">
              <w:rPr>
                <w:rFonts w:eastAsiaTheme="minorEastAsia"/>
                <w:lang w:eastAsia="en-GB"/>
              </w:rPr>
              <w:t xml:space="preserve"> the </w:t>
            </w:r>
            <w:r>
              <w:rPr>
                <w:rFonts w:eastAsiaTheme="minorEastAsia"/>
                <w:lang w:eastAsia="en-GB"/>
              </w:rPr>
              <w:t>L</w:t>
            </w:r>
            <w:r w:rsidR="00EE6E69">
              <w:rPr>
                <w:rFonts w:eastAsiaTheme="minorEastAsia"/>
                <w:lang w:eastAsia="en-GB"/>
              </w:rPr>
              <w:t>odge grounds next year. Awaiting more information</w:t>
            </w:r>
            <w:r w:rsidR="00856C25">
              <w:rPr>
                <w:rFonts w:eastAsiaTheme="minorEastAsia"/>
                <w:lang w:eastAsia="en-GB"/>
              </w:rPr>
              <w:t xml:space="preserve"> before any decision is made</w:t>
            </w:r>
            <w:r w:rsidR="00EE6E69">
              <w:rPr>
                <w:rFonts w:eastAsiaTheme="minorEastAsia"/>
                <w:lang w:eastAsia="en-GB"/>
              </w:rPr>
              <w:t xml:space="preserve">. </w:t>
            </w:r>
          </w:p>
          <w:p w14:paraId="11F1EB5E" w14:textId="1E77454F" w:rsidR="00EE6E69" w:rsidRPr="00C80A5B" w:rsidRDefault="00EE6E69" w:rsidP="00885B69">
            <w:pPr>
              <w:spacing w:after="0" w:line="240" w:lineRule="auto"/>
              <w:contextualSpacing/>
              <w:rPr>
                <w:rFonts w:eastAsiaTheme="minorEastAsia"/>
                <w:lang w:eastAsia="en-GB"/>
              </w:rPr>
            </w:pPr>
            <w:r>
              <w:rPr>
                <w:rFonts w:eastAsiaTheme="minorEastAsia"/>
                <w:lang w:eastAsia="en-GB"/>
              </w:rPr>
              <w:t>Judy Lock</w:t>
            </w:r>
            <w:r w:rsidR="008E55A1">
              <w:rPr>
                <w:rFonts w:eastAsiaTheme="minorEastAsia"/>
                <w:lang w:eastAsia="en-GB"/>
              </w:rPr>
              <w:t>hart</w:t>
            </w:r>
            <w:r>
              <w:rPr>
                <w:rFonts w:eastAsiaTheme="minorEastAsia"/>
                <w:lang w:eastAsia="en-GB"/>
              </w:rPr>
              <w:t xml:space="preserve"> resigned</w:t>
            </w:r>
            <w:r w:rsidR="008E55A1">
              <w:rPr>
                <w:rFonts w:eastAsiaTheme="minorEastAsia"/>
                <w:lang w:eastAsia="en-GB"/>
              </w:rPr>
              <w:t xml:space="preserve"> from the Community Council</w:t>
            </w:r>
            <w:r>
              <w:rPr>
                <w:rFonts w:eastAsiaTheme="minorEastAsia"/>
                <w:lang w:eastAsia="en-GB"/>
              </w:rPr>
              <w:t xml:space="preserve"> last week. Now have a vacancy. HS thanked for the update and</w:t>
            </w:r>
            <w:r w:rsidR="008D34FD">
              <w:rPr>
                <w:rFonts w:eastAsiaTheme="minorEastAsia"/>
                <w:lang w:eastAsia="en-GB"/>
              </w:rPr>
              <w:t xml:space="preserve"> said</w:t>
            </w:r>
            <w:r>
              <w:rPr>
                <w:rFonts w:eastAsiaTheme="minorEastAsia"/>
                <w:lang w:eastAsia="en-GB"/>
              </w:rPr>
              <w:t xml:space="preserve"> if the</w:t>
            </w:r>
            <w:r w:rsidR="008D34FD">
              <w:rPr>
                <w:rFonts w:eastAsiaTheme="minorEastAsia"/>
                <w:lang w:eastAsia="en-GB"/>
              </w:rPr>
              <w:t xml:space="preserve"> Community Council</w:t>
            </w:r>
            <w:r>
              <w:rPr>
                <w:rFonts w:eastAsiaTheme="minorEastAsia"/>
                <w:lang w:eastAsia="en-GB"/>
              </w:rPr>
              <w:t xml:space="preserve"> would like anything distributed</w:t>
            </w:r>
            <w:r w:rsidR="00FD2214">
              <w:rPr>
                <w:rFonts w:eastAsiaTheme="minorEastAsia"/>
                <w:lang w:eastAsia="en-GB"/>
              </w:rPr>
              <w:t xml:space="preserve"> or shared</w:t>
            </w:r>
            <w:r w:rsidR="00D316A6">
              <w:rPr>
                <w:rFonts w:eastAsiaTheme="minorEastAsia"/>
                <w:lang w:eastAsia="en-GB"/>
              </w:rPr>
              <w:t>,</w:t>
            </w:r>
            <w:r>
              <w:rPr>
                <w:rFonts w:eastAsiaTheme="minorEastAsia"/>
                <w:lang w:eastAsia="en-GB"/>
              </w:rPr>
              <w:t xml:space="preserve"> please just let us know.</w:t>
            </w:r>
          </w:p>
          <w:p w14:paraId="469C9029" w14:textId="77777777" w:rsidR="00885B69" w:rsidRDefault="00885B69" w:rsidP="0060097F">
            <w:pPr>
              <w:spacing w:after="0" w:line="240" w:lineRule="auto"/>
              <w:rPr>
                <w:rFonts w:cstheme="minorHAnsi"/>
                <w:bCs/>
                <w:color w:val="FF0000"/>
              </w:rPr>
            </w:pPr>
          </w:p>
          <w:p w14:paraId="23A80605" w14:textId="77777777" w:rsidR="00D316A6" w:rsidRDefault="00D316A6" w:rsidP="0060097F">
            <w:pPr>
              <w:spacing w:after="0" w:line="240" w:lineRule="auto"/>
              <w:rPr>
                <w:rFonts w:cstheme="minorHAnsi"/>
                <w:bCs/>
                <w:color w:val="FF0000"/>
              </w:rPr>
            </w:pPr>
          </w:p>
          <w:p w14:paraId="73508CF3" w14:textId="77777777" w:rsidR="00D316A6" w:rsidRDefault="00D316A6" w:rsidP="0060097F">
            <w:pPr>
              <w:spacing w:after="0" w:line="240" w:lineRule="auto"/>
              <w:rPr>
                <w:rFonts w:cstheme="minorHAnsi"/>
                <w:bCs/>
                <w:color w:val="FF0000"/>
              </w:rPr>
            </w:pPr>
          </w:p>
          <w:p w14:paraId="468E3842" w14:textId="77777777" w:rsidR="00D316A6" w:rsidRDefault="00D316A6" w:rsidP="0060097F">
            <w:pPr>
              <w:spacing w:after="0" w:line="240" w:lineRule="auto"/>
              <w:rPr>
                <w:rFonts w:cstheme="minorHAnsi"/>
                <w:bCs/>
                <w:color w:val="FF0000"/>
              </w:rPr>
            </w:pPr>
          </w:p>
          <w:p w14:paraId="450F9E38" w14:textId="74B0A17F" w:rsidR="00885B69" w:rsidRPr="00373A8A" w:rsidRDefault="00885B69" w:rsidP="0060097F">
            <w:pPr>
              <w:spacing w:after="0" w:line="240" w:lineRule="auto"/>
              <w:rPr>
                <w:rFonts w:cstheme="minorHAnsi"/>
                <w:bCs/>
                <w:color w:val="FF0000"/>
              </w:rPr>
            </w:pPr>
          </w:p>
        </w:tc>
        <w:tc>
          <w:tcPr>
            <w:tcW w:w="1036" w:type="dxa"/>
            <w:gridSpan w:val="2"/>
            <w:tcBorders>
              <w:left w:val="single" w:sz="4" w:space="0" w:color="auto"/>
            </w:tcBorders>
          </w:tcPr>
          <w:p w14:paraId="0335A84F"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r>
      <w:tr w:rsidR="00D1773B" w:rsidRPr="00D1773B" w14:paraId="0AA07AAD" w14:textId="77777777" w:rsidTr="00A4741E">
        <w:tc>
          <w:tcPr>
            <w:tcW w:w="10626" w:type="dxa"/>
            <w:gridSpan w:val="9"/>
          </w:tcPr>
          <w:p w14:paraId="105AE8C5" w14:textId="1E7FD8A9" w:rsidR="00C16B98" w:rsidRPr="00D1773B" w:rsidRDefault="00C16B98" w:rsidP="00410ACA">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lastRenderedPageBreak/>
              <w:t>Reports from Village Representatives</w:t>
            </w:r>
            <w:r w:rsidR="00373A8A">
              <w:rPr>
                <w:rFonts w:asciiTheme="minorHAnsi" w:hAnsiTheme="minorHAnsi" w:cstheme="minorHAnsi"/>
                <w:b/>
              </w:rPr>
              <w:t xml:space="preserve"> </w:t>
            </w:r>
          </w:p>
        </w:tc>
      </w:tr>
      <w:tr w:rsidR="00D1773B" w:rsidRPr="00D1773B" w14:paraId="4B22E5F2" w14:textId="77777777" w:rsidTr="001E206E">
        <w:trPr>
          <w:trHeight w:val="783"/>
        </w:trPr>
        <w:tc>
          <w:tcPr>
            <w:tcW w:w="1686" w:type="dxa"/>
            <w:gridSpan w:val="3"/>
          </w:tcPr>
          <w:p w14:paraId="498EFFA9"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p>
        </w:tc>
        <w:tc>
          <w:tcPr>
            <w:tcW w:w="7912" w:type="dxa"/>
            <w:gridSpan w:val="5"/>
          </w:tcPr>
          <w:p w14:paraId="1F6D7012" w14:textId="77777777" w:rsidR="00885B69" w:rsidRPr="00885B69" w:rsidRDefault="00885B69" w:rsidP="00E23DDD">
            <w:pPr>
              <w:spacing w:after="0" w:line="240" w:lineRule="auto"/>
              <w:contextualSpacing/>
              <w:rPr>
                <w:rFonts w:eastAsiaTheme="minorEastAsia"/>
                <w:b/>
                <w:bCs/>
                <w:lang w:eastAsia="en-GB"/>
              </w:rPr>
            </w:pPr>
            <w:r w:rsidRPr="00885B69">
              <w:rPr>
                <w:rFonts w:eastAsiaTheme="minorEastAsia"/>
                <w:b/>
                <w:bCs/>
                <w:lang w:eastAsia="en-GB"/>
              </w:rPr>
              <w:t>Aberlady Community Association</w:t>
            </w:r>
          </w:p>
          <w:p w14:paraId="0E3C457B" w14:textId="77777777" w:rsidR="00E23DDD" w:rsidRDefault="0089332C" w:rsidP="00E23DDD">
            <w:pPr>
              <w:spacing w:after="0"/>
            </w:pPr>
            <w:r>
              <w:t>Aberlady Village Hall</w:t>
            </w:r>
            <w:r w:rsidR="009B4926">
              <w:t xml:space="preserve"> - </w:t>
            </w:r>
            <w:r>
              <w:t xml:space="preserve">The Association has approved the new plans to reconfigure the stage, kitchen, </w:t>
            </w:r>
            <w:proofErr w:type="gramStart"/>
            <w:r>
              <w:t>toilets</w:t>
            </w:r>
            <w:proofErr w:type="gramEnd"/>
            <w:r>
              <w:t xml:space="preserve"> and small hall along with a heating and lighting upgrade, structural reinforcement and internal insulation.</w:t>
            </w:r>
          </w:p>
          <w:p w14:paraId="7D892452" w14:textId="079C3224" w:rsidR="0089332C" w:rsidRDefault="0089332C" w:rsidP="00E23DDD">
            <w:pPr>
              <w:spacing w:after="0"/>
            </w:pPr>
            <w:r>
              <w:t>Costs are now being collated and suitable funding streams explored. Village fund raising events are being planned.</w:t>
            </w:r>
          </w:p>
          <w:p w14:paraId="481B3B33" w14:textId="15BD2E6B" w:rsidR="0089332C" w:rsidRDefault="0089332C" w:rsidP="00E23DDD">
            <w:pPr>
              <w:spacing w:after="0"/>
            </w:pPr>
            <w:r>
              <w:t>Local Place Planning</w:t>
            </w:r>
            <w:r w:rsidR="009B4926">
              <w:t xml:space="preserve"> - </w:t>
            </w:r>
            <w:r>
              <w:t>The deadline to respond to our community survey (online and paper copies) was April 1</w:t>
            </w:r>
            <w:r w:rsidRPr="00EE181D">
              <w:rPr>
                <w:vertAlign w:val="superscript"/>
              </w:rPr>
              <w:t>st</w:t>
            </w:r>
            <w:r>
              <w:t xml:space="preserve">. The results have been analysed and priority issues identified. An independent consultant is now working with a small steering group on a draft Local Place Plan for Aberlady which will be based on the results of the survey and the information given by residents at the public meetings which were held earlier in the year. The mandatory </w:t>
            </w:r>
            <w:proofErr w:type="gramStart"/>
            <w:r>
              <w:t>28 day</w:t>
            </w:r>
            <w:proofErr w:type="gramEnd"/>
            <w:r>
              <w:t xml:space="preserve"> consultation period for feedback is likely to start next month with some priority areas forming part of a Community Action Plan which will be developed in parallel. </w:t>
            </w:r>
          </w:p>
          <w:p w14:paraId="2DEC3816" w14:textId="03A407AE" w:rsidR="0089332C" w:rsidRDefault="0089332C" w:rsidP="00E23DDD">
            <w:pPr>
              <w:spacing w:after="0"/>
            </w:pPr>
            <w:r>
              <w:t>Aberlady in Bloom</w:t>
            </w:r>
            <w:r w:rsidR="009B4926">
              <w:t xml:space="preserve"> - </w:t>
            </w:r>
            <w:r>
              <w:t>Meetings have taken place when needed but regularly every two weeks. The Memorial Garden is the primary focus at this time of year as the flower boxes and various plots around the village are still full of Spring flowers.  The team has bought two compost containers made to order by a local resident and paid for with funds from NBCAP awarded to the “In Bloom” groups.  They are situated in the Memorial Garden.</w:t>
            </w:r>
          </w:p>
          <w:p w14:paraId="5A3069F9" w14:textId="77777777" w:rsidR="0089332C" w:rsidRPr="00BA2BC7" w:rsidRDefault="0089332C" w:rsidP="00E23DDD">
            <w:pPr>
              <w:spacing w:after="0"/>
            </w:pPr>
            <w:r>
              <w:t>The team has acquired 3 tiered planters and it is hoped they will be situated at the three entrances to the village.</w:t>
            </w:r>
          </w:p>
          <w:p w14:paraId="43FE1307" w14:textId="0CA11D20" w:rsidR="0089332C" w:rsidRDefault="0089332C" w:rsidP="00E23DDD">
            <w:pPr>
              <w:spacing w:after="0"/>
            </w:pPr>
            <w:r>
              <w:t>Aberlady Craft Group</w:t>
            </w:r>
            <w:r w:rsidR="008758B6">
              <w:t xml:space="preserve"> - </w:t>
            </w:r>
            <w:r>
              <w:t>Since our last report the team has created an Easter topper for the post box.</w:t>
            </w:r>
          </w:p>
          <w:p w14:paraId="13FA791E" w14:textId="6AE8D234" w:rsidR="0089332C" w:rsidRDefault="009C1413" w:rsidP="00E23DDD">
            <w:pPr>
              <w:spacing w:after="0"/>
            </w:pPr>
            <w:r>
              <w:t>A</w:t>
            </w:r>
            <w:r w:rsidR="0089332C">
              <w:t>berlady Community Association</w:t>
            </w:r>
            <w:r w:rsidR="008758B6">
              <w:t xml:space="preserve"> - </w:t>
            </w:r>
            <w:proofErr w:type="gramStart"/>
            <w:r w:rsidR="0089332C">
              <w:t>The  application</w:t>
            </w:r>
            <w:proofErr w:type="gramEnd"/>
            <w:r w:rsidR="0089332C">
              <w:t xml:space="preserve"> to OSCR to change our constitution to a SCIO has been accepted in principle. We now wait to go to the next stage which will be guided by OSCR.</w:t>
            </w:r>
          </w:p>
          <w:p w14:paraId="54B5150F" w14:textId="153570DE" w:rsidR="0089332C" w:rsidRDefault="0089332C" w:rsidP="00E23DDD">
            <w:pPr>
              <w:spacing w:after="0"/>
            </w:pPr>
            <w:r>
              <w:t>Aberlady and ELC liaison</w:t>
            </w:r>
            <w:r w:rsidR="008758B6">
              <w:t xml:space="preserve"> - </w:t>
            </w:r>
            <w:r>
              <w:t>A Meeting took place recently with the Aberlady Bay Wa</w:t>
            </w:r>
            <w:r w:rsidR="008758B6">
              <w:t>r</w:t>
            </w:r>
            <w:r>
              <w:t>den, the Community Payback Team,</w:t>
            </w:r>
            <w:r w:rsidR="008758B6">
              <w:t xml:space="preserve"> </w:t>
            </w:r>
            <w:r>
              <w:t>Bret Walker from NBCAP and ACA.</w:t>
            </w:r>
            <w:r w:rsidR="008758B6">
              <w:t xml:space="preserve"> </w:t>
            </w:r>
            <w:r>
              <w:t>This meeting was arranged to review the poor condition of Coffin Lane. Also discussed was the refurbishment of the Aberlady Bay toilets.</w:t>
            </w:r>
          </w:p>
          <w:p w14:paraId="0480D65C" w14:textId="1770D97D" w:rsidR="0089332C" w:rsidRDefault="0089332C" w:rsidP="00E23DDD">
            <w:pPr>
              <w:spacing w:after="0"/>
            </w:pPr>
            <w:r>
              <w:t>Aberlady Church</w:t>
            </w:r>
            <w:r w:rsidR="008758B6">
              <w:t xml:space="preserve"> - </w:t>
            </w:r>
            <w:r>
              <w:t xml:space="preserve">A Beetle Drive has been arranged </w:t>
            </w:r>
            <w:proofErr w:type="gramStart"/>
            <w:r>
              <w:t>by  the</w:t>
            </w:r>
            <w:proofErr w:type="gramEnd"/>
            <w:r>
              <w:t xml:space="preserve"> Gullane and Aberlady Church to take place this weekend.</w:t>
            </w:r>
            <w:r w:rsidR="004531F7">
              <w:t xml:space="preserve"> </w:t>
            </w:r>
            <w:r>
              <w:t>The Annual Plant Sale is scheduled to take place in May.</w:t>
            </w:r>
            <w:r w:rsidR="004531F7">
              <w:t xml:space="preserve"> </w:t>
            </w:r>
            <w:r>
              <w:t xml:space="preserve">Any flowers which are given to the church following events are dismantled and bouquets are handed out to elderly residents in the village. The Church is still looking for more </w:t>
            </w:r>
            <w:r w:rsidR="004531F7">
              <w:t>monthly flower</w:t>
            </w:r>
            <w:r>
              <w:t xml:space="preserve"> arrangers.</w:t>
            </w:r>
          </w:p>
          <w:p w14:paraId="324EA55A" w14:textId="21E64DCD" w:rsidR="0089332C" w:rsidRDefault="0089332C" w:rsidP="00E23DDD">
            <w:pPr>
              <w:spacing w:after="0"/>
              <w:rPr>
                <w:i/>
                <w:iCs/>
              </w:rPr>
            </w:pPr>
            <w:r>
              <w:t>Aberlady Pop Up Post Office</w:t>
            </w:r>
            <w:r w:rsidR="004531F7">
              <w:t xml:space="preserve"> - </w:t>
            </w:r>
            <w:r>
              <w:t>The contract for the current providers of this service will cease at the end of the month and the new provider will continue the service but for only one morning per week.</w:t>
            </w:r>
          </w:p>
          <w:p w14:paraId="00BBFBD7" w14:textId="54284060" w:rsidR="0089332C" w:rsidRDefault="0089332C" w:rsidP="00E23DDD">
            <w:pPr>
              <w:spacing w:after="0"/>
            </w:pPr>
            <w:r>
              <w:t>Aberlady Bowling Club</w:t>
            </w:r>
            <w:r w:rsidR="00E23DDD">
              <w:t xml:space="preserve"> - </w:t>
            </w:r>
            <w:r>
              <w:t>Fund raising and social events take place throughout the year including a Bingo Night this month.</w:t>
            </w:r>
          </w:p>
          <w:p w14:paraId="5DE63039" w14:textId="78CDB849" w:rsidR="0089332C" w:rsidRDefault="0089332C" w:rsidP="00E23DDD">
            <w:pPr>
              <w:spacing w:after="0"/>
            </w:pPr>
            <w:r>
              <w:t>Aberlady Community Connections</w:t>
            </w:r>
            <w:r w:rsidR="00E23DDD">
              <w:t xml:space="preserve"> - </w:t>
            </w:r>
            <w:r>
              <w:t xml:space="preserve">This group continues to meet bi-monthly courtesy of Old Aberlady Inn. It has been suggested that the group meets more often perhaps for a weekend lunch </w:t>
            </w:r>
            <w:r w:rsidR="00EE0BB9">
              <w:t>and on</w:t>
            </w:r>
            <w:r>
              <w:t xml:space="preserve"> completion of the Village Hall Project, in the revamped small hall, for various activities.</w:t>
            </w:r>
          </w:p>
          <w:p w14:paraId="7957613D" w14:textId="02C133FE" w:rsidR="0089332C" w:rsidRDefault="0089332C" w:rsidP="00E23DDD">
            <w:pPr>
              <w:spacing w:after="0"/>
            </w:pPr>
            <w:r>
              <w:t>Aberlady Rainbow Group</w:t>
            </w:r>
            <w:r w:rsidR="00E23DDD">
              <w:t xml:space="preserve"> - </w:t>
            </w:r>
            <w:r>
              <w:t xml:space="preserve">Unfortunately as no one has come </w:t>
            </w:r>
            <w:r w:rsidR="00EE0BB9">
              <w:t>forward as</w:t>
            </w:r>
            <w:r>
              <w:t xml:space="preserve"> an organiser of this group it will cease to exist.</w:t>
            </w:r>
          </w:p>
          <w:p w14:paraId="633A3895" w14:textId="77777777" w:rsidR="00885B69" w:rsidRDefault="00885B69" w:rsidP="00E23DDD">
            <w:pPr>
              <w:spacing w:after="0"/>
            </w:pPr>
          </w:p>
          <w:p w14:paraId="735D6EA9" w14:textId="77777777" w:rsidR="00E23DDD" w:rsidRDefault="00E23DDD" w:rsidP="00E23DDD">
            <w:pPr>
              <w:spacing w:after="0"/>
            </w:pPr>
          </w:p>
          <w:p w14:paraId="45E8474D" w14:textId="77777777" w:rsidR="00E23DDD" w:rsidRDefault="00E23DDD" w:rsidP="00E23DDD">
            <w:pPr>
              <w:spacing w:after="0"/>
            </w:pPr>
          </w:p>
          <w:p w14:paraId="4B998EBC"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lastRenderedPageBreak/>
              <w:t>Dirleton Village Association</w:t>
            </w:r>
          </w:p>
          <w:p w14:paraId="37D9C990" w14:textId="63B25B75" w:rsidR="00EE6E69" w:rsidRDefault="00EE6E69" w:rsidP="00885B69">
            <w:pPr>
              <w:spacing w:after="0" w:line="240" w:lineRule="auto"/>
              <w:contextualSpacing/>
              <w:rPr>
                <w:rFonts w:eastAsiaTheme="minorEastAsia"/>
                <w:lang w:eastAsia="en-GB"/>
              </w:rPr>
            </w:pPr>
            <w:proofErr w:type="spellStart"/>
            <w:r w:rsidRPr="00EE6E69">
              <w:rPr>
                <w:rFonts w:eastAsiaTheme="minorEastAsia"/>
                <w:lang w:eastAsia="en-GB"/>
              </w:rPr>
              <w:t>FMc</w:t>
            </w:r>
            <w:proofErr w:type="spellEnd"/>
            <w:r>
              <w:rPr>
                <w:rFonts w:eastAsiaTheme="minorEastAsia"/>
                <w:lang w:eastAsia="en-GB"/>
              </w:rPr>
              <w:t xml:space="preserve"> advised </w:t>
            </w:r>
            <w:r w:rsidR="00896923">
              <w:rPr>
                <w:rFonts w:eastAsiaTheme="minorEastAsia"/>
                <w:lang w:eastAsia="en-GB"/>
              </w:rPr>
              <w:t xml:space="preserve">that the </w:t>
            </w:r>
            <w:r>
              <w:rPr>
                <w:rFonts w:eastAsiaTheme="minorEastAsia"/>
                <w:lang w:eastAsia="en-GB"/>
              </w:rPr>
              <w:t>Local Place Pan</w:t>
            </w:r>
            <w:r w:rsidR="00896923">
              <w:rPr>
                <w:rFonts w:eastAsiaTheme="minorEastAsia"/>
                <w:lang w:eastAsia="en-GB"/>
              </w:rPr>
              <w:t xml:space="preserve"> is</w:t>
            </w:r>
            <w:r>
              <w:rPr>
                <w:rFonts w:eastAsiaTheme="minorEastAsia"/>
                <w:lang w:eastAsia="en-GB"/>
              </w:rPr>
              <w:t xml:space="preserve"> now </w:t>
            </w:r>
            <w:r w:rsidR="008C5242">
              <w:rPr>
                <w:rFonts w:eastAsiaTheme="minorEastAsia"/>
                <w:lang w:eastAsia="en-GB"/>
              </w:rPr>
              <w:t>in</w:t>
            </w:r>
            <w:r w:rsidR="00896923">
              <w:rPr>
                <w:rFonts w:eastAsiaTheme="minorEastAsia"/>
                <w:lang w:eastAsia="en-GB"/>
              </w:rPr>
              <w:t xml:space="preserve"> a</w:t>
            </w:r>
            <w:r w:rsidR="008C5242">
              <w:rPr>
                <w:rFonts w:eastAsiaTheme="minorEastAsia"/>
                <w:lang w:eastAsia="en-GB"/>
              </w:rPr>
              <w:t xml:space="preserve"> draft form</w:t>
            </w:r>
            <w:r>
              <w:rPr>
                <w:rFonts w:eastAsiaTheme="minorEastAsia"/>
                <w:lang w:eastAsia="en-GB"/>
              </w:rPr>
              <w:t>.</w:t>
            </w:r>
            <w:r w:rsidR="008C5242">
              <w:rPr>
                <w:rFonts w:eastAsiaTheme="minorEastAsia"/>
                <w:lang w:eastAsia="en-GB"/>
              </w:rPr>
              <w:t xml:space="preserve"> Next month will be used as an opportunity for further</w:t>
            </w:r>
            <w:r>
              <w:rPr>
                <w:rFonts w:eastAsiaTheme="minorEastAsia"/>
                <w:lang w:eastAsia="en-GB"/>
              </w:rPr>
              <w:t xml:space="preserve"> consultation</w:t>
            </w:r>
            <w:r w:rsidR="008C5242">
              <w:rPr>
                <w:rFonts w:eastAsiaTheme="minorEastAsia"/>
                <w:lang w:eastAsia="en-GB"/>
              </w:rPr>
              <w:t xml:space="preserve"> and </w:t>
            </w:r>
            <w:r>
              <w:rPr>
                <w:rFonts w:eastAsiaTheme="minorEastAsia"/>
                <w:lang w:eastAsia="en-GB"/>
              </w:rPr>
              <w:t>develop</w:t>
            </w:r>
            <w:r w:rsidR="00490A9B">
              <w:rPr>
                <w:rFonts w:eastAsiaTheme="minorEastAsia"/>
                <w:lang w:eastAsia="en-GB"/>
              </w:rPr>
              <w:t>ment</w:t>
            </w:r>
            <w:r>
              <w:rPr>
                <w:rFonts w:eastAsiaTheme="minorEastAsia"/>
                <w:lang w:eastAsia="en-GB"/>
              </w:rPr>
              <w:t>. It</w:t>
            </w:r>
            <w:r w:rsidR="0019655F">
              <w:rPr>
                <w:rFonts w:eastAsiaTheme="minorEastAsia"/>
                <w:lang w:eastAsia="en-GB"/>
              </w:rPr>
              <w:t>’</w:t>
            </w:r>
            <w:r>
              <w:rPr>
                <w:rFonts w:eastAsiaTheme="minorEastAsia"/>
                <w:lang w:eastAsia="en-GB"/>
              </w:rPr>
              <w:t xml:space="preserve">s </w:t>
            </w:r>
            <w:proofErr w:type="gramStart"/>
            <w:r>
              <w:rPr>
                <w:rFonts w:eastAsiaTheme="minorEastAsia"/>
                <w:lang w:eastAsia="en-GB"/>
              </w:rPr>
              <w:t>really good</w:t>
            </w:r>
            <w:proofErr w:type="gramEnd"/>
            <w:r w:rsidR="008C5242">
              <w:rPr>
                <w:rFonts w:eastAsiaTheme="minorEastAsia"/>
                <w:lang w:eastAsia="en-GB"/>
              </w:rPr>
              <w:t>!</w:t>
            </w:r>
          </w:p>
          <w:p w14:paraId="6F6EC93D" w14:textId="52102152" w:rsidR="00520A4D" w:rsidRDefault="00EE6E69" w:rsidP="00885B69">
            <w:pPr>
              <w:spacing w:after="0" w:line="240" w:lineRule="auto"/>
              <w:contextualSpacing/>
              <w:rPr>
                <w:rFonts w:eastAsiaTheme="minorEastAsia"/>
                <w:lang w:eastAsia="en-GB"/>
              </w:rPr>
            </w:pPr>
            <w:r>
              <w:rPr>
                <w:rFonts w:eastAsiaTheme="minorEastAsia"/>
                <w:lang w:eastAsia="en-GB"/>
              </w:rPr>
              <w:t xml:space="preserve">HS added </w:t>
            </w:r>
            <w:r w:rsidR="0019655F">
              <w:rPr>
                <w:rFonts w:eastAsiaTheme="minorEastAsia"/>
                <w:lang w:eastAsia="en-GB"/>
              </w:rPr>
              <w:t>that</w:t>
            </w:r>
            <w:r>
              <w:rPr>
                <w:rFonts w:eastAsiaTheme="minorEastAsia"/>
                <w:lang w:eastAsia="en-GB"/>
              </w:rPr>
              <w:t xml:space="preserve"> this is an exciting opportunity </w:t>
            </w:r>
            <w:r w:rsidR="00520A4D">
              <w:rPr>
                <w:rFonts w:eastAsiaTheme="minorEastAsia"/>
                <w:lang w:eastAsia="en-GB"/>
              </w:rPr>
              <w:t xml:space="preserve">to plan for the </w:t>
            </w:r>
            <w:r w:rsidR="00490A9B">
              <w:rPr>
                <w:rFonts w:eastAsiaTheme="minorEastAsia"/>
                <w:lang w:eastAsia="en-GB"/>
              </w:rPr>
              <w:t>long-term</w:t>
            </w:r>
            <w:r>
              <w:rPr>
                <w:rFonts w:eastAsiaTheme="minorEastAsia"/>
                <w:lang w:eastAsia="en-GB"/>
              </w:rPr>
              <w:t xml:space="preserve"> future. </w:t>
            </w:r>
          </w:p>
          <w:p w14:paraId="5BDF8E97" w14:textId="7710C804" w:rsidR="00EE6E69" w:rsidRDefault="00EE6E69" w:rsidP="00885B69">
            <w:pPr>
              <w:spacing w:after="0" w:line="240" w:lineRule="auto"/>
              <w:contextualSpacing/>
              <w:rPr>
                <w:rFonts w:eastAsiaTheme="minorEastAsia"/>
                <w:lang w:eastAsia="en-GB"/>
              </w:rPr>
            </w:pPr>
            <w:r>
              <w:rPr>
                <w:rFonts w:eastAsiaTheme="minorEastAsia"/>
                <w:lang w:eastAsia="en-GB"/>
              </w:rPr>
              <w:t xml:space="preserve">Dirleton Fete and </w:t>
            </w:r>
            <w:r w:rsidR="00490A9B">
              <w:rPr>
                <w:rFonts w:eastAsiaTheme="minorEastAsia"/>
                <w:lang w:eastAsia="en-GB"/>
              </w:rPr>
              <w:t>Games Day</w:t>
            </w:r>
            <w:r>
              <w:rPr>
                <w:rFonts w:eastAsiaTheme="minorEastAsia"/>
                <w:lang w:eastAsia="en-GB"/>
              </w:rPr>
              <w:t xml:space="preserve"> </w:t>
            </w:r>
            <w:r w:rsidR="00665AF8">
              <w:rPr>
                <w:rFonts w:eastAsiaTheme="minorEastAsia"/>
                <w:lang w:eastAsia="en-GB"/>
              </w:rPr>
              <w:t xml:space="preserve">is </w:t>
            </w:r>
            <w:r>
              <w:rPr>
                <w:rFonts w:eastAsiaTheme="minorEastAsia"/>
                <w:lang w:eastAsia="en-GB"/>
              </w:rPr>
              <w:t>Saturday 22</w:t>
            </w:r>
            <w:r w:rsidRPr="00EE6E69">
              <w:rPr>
                <w:rFonts w:eastAsiaTheme="minorEastAsia"/>
                <w:vertAlign w:val="superscript"/>
                <w:lang w:eastAsia="en-GB"/>
              </w:rPr>
              <w:t>nd</w:t>
            </w:r>
            <w:r>
              <w:rPr>
                <w:rFonts w:eastAsiaTheme="minorEastAsia"/>
                <w:lang w:eastAsia="en-GB"/>
              </w:rPr>
              <w:t xml:space="preserve"> June 2024 in the afternoon. More details will be circulated. Aberlady </w:t>
            </w:r>
            <w:r w:rsidR="00665AF8">
              <w:rPr>
                <w:rFonts w:eastAsiaTheme="minorEastAsia"/>
                <w:lang w:eastAsia="en-GB"/>
              </w:rPr>
              <w:t>advised that</w:t>
            </w:r>
            <w:r>
              <w:rPr>
                <w:rFonts w:eastAsiaTheme="minorEastAsia"/>
                <w:lang w:eastAsia="en-GB"/>
              </w:rPr>
              <w:t xml:space="preserve"> </w:t>
            </w:r>
            <w:r w:rsidR="00206647">
              <w:rPr>
                <w:rFonts w:eastAsiaTheme="minorEastAsia"/>
                <w:lang w:eastAsia="en-GB"/>
              </w:rPr>
              <w:t>theirs</w:t>
            </w:r>
            <w:r>
              <w:rPr>
                <w:rFonts w:eastAsiaTheme="minorEastAsia"/>
                <w:lang w:eastAsia="en-GB"/>
              </w:rPr>
              <w:t xml:space="preserve"> is</w:t>
            </w:r>
            <w:r w:rsidR="00206647">
              <w:rPr>
                <w:rFonts w:eastAsiaTheme="minorEastAsia"/>
                <w:lang w:eastAsia="en-GB"/>
              </w:rPr>
              <w:t xml:space="preserve"> on the</w:t>
            </w:r>
            <w:r>
              <w:rPr>
                <w:rFonts w:eastAsiaTheme="minorEastAsia"/>
                <w:lang w:eastAsia="en-GB"/>
              </w:rPr>
              <w:t xml:space="preserve"> </w:t>
            </w:r>
            <w:proofErr w:type="gramStart"/>
            <w:r>
              <w:rPr>
                <w:rFonts w:eastAsiaTheme="minorEastAsia"/>
                <w:lang w:eastAsia="en-GB"/>
              </w:rPr>
              <w:t>1</w:t>
            </w:r>
            <w:r w:rsidRPr="00EE6E69">
              <w:rPr>
                <w:rFonts w:eastAsiaTheme="minorEastAsia"/>
                <w:vertAlign w:val="superscript"/>
                <w:lang w:eastAsia="en-GB"/>
              </w:rPr>
              <w:t>st</w:t>
            </w:r>
            <w:proofErr w:type="gramEnd"/>
            <w:r>
              <w:rPr>
                <w:rFonts w:eastAsiaTheme="minorEastAsia"/>
                <w:lang w:eastAsia="en-GB"/>
              </w:rPr>
              <w:t xml:space="preserve"> June. HS added </w:t>
            </w:r>
            <w:r w:rsidR="00420195">
              <w:rPr>
                <w:rFonts w:eastAsiaTheme="minorEastAsia"/>
                <w:lang w:eastAsia="en-GB"/>
              </w:rPr>
              <w:t>i</w:t>
            </w:r>
            <w:r>
              <w:rPr>
                <w:rFonts w:eastAsiaTheme="minorEastAsia"/>
                <w:lang w:eastAsia="en-GB"/>
              </w:rPr>
              <w:t>f anyone has any posters/flyers</w:t>
            </w:r>
            <w:r w:rsidR="00206647">
              <w:rPr>
                <w:rFonts w:eastAsiaTheme="minorEastAsia"/>
                <w:lang w:eastAsia="en-GB"/>
              </w:rPr>
              <w:t>,</w:t>
            </w:r>
            <w:r>
              <w:rPr>
                <w:rFonts w:eastAsiaTheme="minorEastAsia"/>
                <w:lang w:eastAsia="en-GB"/>
              </w:rPr>
              <w:t xml:space="preserve"> just let us know and we can circulate.</w:t>
            </w:r>
          </w:p>
          <w:p w14:paraId="534AE313" w14:textId="77777777" w:rsidR="00EE6E69" w:rsidRPr="00EE6E69" w:rsidRDefault="00EE6E69" w:rsidP="00885B69">
            <w:pPr>
              <w:spacing w:after="0" w:line="240" w:lineRule="auto"/>
              <w:contextualSpacing/>
              <w:rPr>
                <w:rFonts w:eastAsiaTheme="minorEastAsia"/>
                <w:lang w:eastAsia="en-GB"/>
              </w:rPr>
            </w:pPr>
          </w:p>
          <w:p w14:paraId="5D059DA2"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Gullane Village Association</w:t>
            </w:r>
          </w:p>
          <w:p w14:paraId="7CACBE28" w14:textId="631C163C" w:rsidR="003560AD" w:rsidRPr="003560AD" w:rsidRDefault="00EE6E69" w:rsidP="00211364">
            <w:pPr>
              <w:spacing w:after="0" w:line="240" w:lineRule="auto"/>
              <w:contextualSpacing/>
              <w:rPr>
                <w:rFonts w:eastAsiaTheme="minorEastAsia"/>
                <w:lang w:eastAsia="en-GB"/>
              </w:rPr>
            </w:pPr>
            <w:r w:rsidRPr="003560AD">
              <w:rPr>
                <w:rFonts w:eastAsiaTheme="minorEastAsia"/>
                <w:lang w:eastAsia="en-GB"/>
              </w:rPr>
              <w:t xml:space="preserve">KB </w:t>
            </w:r>
            <w:r w:rsidR="003560AD" w:rsidRPr="003560AD">
              <w:rPr>
                <w:rFonts w:eastAsiaTheme="minorEastAsia"/>
                <w:lang w:eastAsia="en-GB"/>
              </w:rPr>
              <w:t xml:space="preserve">advised </w:t>
            </w:r>
            <w:r w:rsidR="00420195">
              <w:rPr>
                <w:rFonts w:eastAsiaTheme="minorEastAsia"/>
                <w:lang w:eastAsia="en-GB"/>
              </w:rPr>
              <w:t>that the</w:t>
            </w:r>
            <w:r w:rsidR="003560AD" w:rsidRPr="003560AD">
              <w:rPr>
                <w:rFonts w:eastAsiaTheme="minorEastAsia"/>
                <w:lang w:eastAsia="en-GB"/>
              </w:rPr>
              <w:t xml:space="preserve"> 3</w:t>
            </w:r>
            <w:r w:rsidR="003560AD" w:rsidRPr="003560AD">
              <w:rPr>
                <w:rFonts w:eastAsiaTheme="minorEastAsia"/>
                <w:vertAlign w:val="superscript"/>
                <w:lang w:eastAsia="en-GB"/>
              </w:rPr>
              <w:t>rd</w:t>
            </w:r>
            <w:r w:rsidR="003560AD" w:rsidRPr="003560AD">
              <w:rPr>
                <w:rFonts w:eastAsiaTheme="minorEastAsia"/>
                <w:lang w:eastAsia="en-GB"/>
              </w:rPr>
              <w:t xml:space="preserve"> </w:t>
            </w:r>
            <w:r w:rsidR="00420195">
              <w:rPr>
                <w:rFonts w:eastAsiaTheme="minorEastAsia"/>
                <w:lang w:eastAsia="en-GB"/>
              </w:rPr>
              <w:t>E</w:t>
            </w:r>
            <w:r w:rsidR="003560AD" w:rsidRPr="003560AD">
              <w:rPr>
                <w:rFonts w:eastAsiaTheme="minorEastAsia"/>
                <w:lang w:eastAsia="en-GB"/>
              </w:rPr>
              <w:t>aster event</w:t>
            </w:r>
            <w:r w:rsidR="00420195">
              <w:rPr>
                <w:rFonts w:eastAsiaTheme="minorEastAsia"/>
                <w:lang w:eastAsia="en-GB"/>
              </w:rPr>
              <w:t xml:space="preserve"> that the GVA held</w:t>
            </w:r>
            <w:r w:rsidR="003560AD" w:rsidRPr="003560AD">
              <w:rPr>
                <w:rFonts w:eastAsiaTheme="minorEastAsia"/>
                <w:lang w:eastAsia="en-GB"/>
              </w:rPr>
              <w:t xml:space="preserve"> was good fun.</w:t>
            </w:r>
            <w:r w:rsidR="00007053">
              <w:rPr>
                <w:rFonts w:eastAsiaTheme="minorEastAsia"/>
                <w:lang w:eastAsia="en-GB"/>
              </w:rPr>
              <w:t xml:space="preserve"> The</w:t>
            </w:r>
            <w:r w:rsidR="003560AD" w:rsidRPr="003560AD">
              <w:rPr>
                <w:rFonts w:eastAsiaTheme="minorEastAsia"/>
                <w:lang w:eastAsia="en-GB"/>
              </w:rPr>
              <w:t xml:space="preserve"> Recreation </w:t>
            </w:r>
            <w:r w:rsidR="00007053">
              <w:rPr>
                <w:rFonts w:eastAsiaTheme="minorEastAsia"/>
                <w:lang w:eastAsia="en-GB"/>
              </w:rPr>
              <w:t>Hall is</w:t>
            </w:r>
            <w:r w:rsidR="003560AD" w:rsidRPr="003560AD">
              <w:rPr>
                <w:rFonts w:eastAsiaTheme="minorEastAsia"/>
                <w:lang w:eastAsia="en-GB"/>
              </w:rPr>
              <w:t xml:space="preserve"> thriving with lots of groups using it. </w:t>
            </w:r>
            <w:r w:rsidR="00FB18D0">
              <w:rPr>
                <w:rFonts w:eastAsiaTheme="minorEastAsia"/>
                <w:lang w:eastAsia="en-GB"/>
              </w:rPr>
              <w:t xml:space="preserve">The </w:t>
            </w:r>
            <w:r w:rsidR="00211364" w:rsidRPr="003560AD">
              <w:rPr>
                <w:rFonts w:eastAsiaTheme="minorEastAsia"/>
                <w:lang w:eastAsia="en-GB"/>
              </w:rPr>
              <w:t>Newsletter</w:t>
            </w:r>
            <w:r w:rsidR="00FB18D0">
              <w:rPr>
                <w:rFonts w:eastAsiaTheme="minorEastAsia"/>
                <w:lang w:eastAsia="en-GB"/>
              </w:rPr>
              <w:t xml:space="preserve"> is</w:t>
            </w:r>
            <w:r w:rsidR="003560AD" w:rsidRPr="003560AD">
              <w:rPr>
                <w:rFonts w:eastAsiaTheme="minorEastAsia"/>
                <w:lang w:eastAsia="en-GB"/>
              </w:rPr>
              <w:t xml:space="preserve"> delivered to 1800 households</w:t>
            </w:r>
            <w:r w:rsidR="00FB18D0">
              <w:rPr>
                <w:rFonts w:eastAsiaTheme="minorEastAsia"/>
                <w:lang w:eastAsia="en-GB"/>
              </w:rPr>
              <w:t xml:space="preserve"> at a cost of</w:t>
            </w:r>
            <w:r w:rsidR="003560AD" w:rsidRPr="003560AD">
              <w:rPr>
                <w:rFonts w:eastAsiaTheme="minorEastAsia"/>
                <w:lang w:eastAsia="en-GB"/>
              </w:rPr>
              <w:t xml:space="preserve"> £800. </w:t>
            </w:r>
            <w:r w:rsidR="001D5503">
              <w:rPr>
                <w:rFonts w:eastAsiaTheme="minorEastAsia"/>
                <w:lang w:eastAsia="en-GB"/>
              </w:rPr>
              <w:t xml:space="preserve">Has proved to be an invaluable tool. </w:t>
            </w:r>
            <w:r w:rsidR="00EB773D">
              <w:rPr>
                <w:rFonts w:eastAsiaTheme="minorEastAsia"/>
                <w:lang w:eastAsia="en-GB"/>
              </w:rPr>
              <w:t>On a l</w:t>
            </w:r>
            <w:r w:rsidR="003560AD" w:rsidRPr="003560AD">
              <w:rPr>
                <w:rFonts w:eastAsiaTheme="minorEastAsia"/>
                <w:lang w:eastAsia="en-GB"/>
              </w:rPr>
              <w:t xml:space="preserve">ess positive note – </w:t>
            </w:r>
            <w:r w:rsidR="00EB773D">
              <w:rPr>
                <w:rFonts w:eastAsiaTheme="minorEastAsia"/>
                <w:lang w:eastAsia="en-GB"/>
              </w:rPr>
              <w:t xml:space="preserve">the Recreation Hall has been unable to secure a </w:t>
            </w:r>
            <w:r w:rsidR="00E67BC8">
              <w:rPr>
                <w:rFonts w:eastAsiaTheme="minorEastAsia"/>
                <w:lang w:eastAsia="en-GB"/>
              </w:rPr>
              <w:t>long-term</w:t>
            </w:r>
            <w:r w:rsidR="00EB773D">
              <w:rPr>
                <w:rFonts w:eastAsiaTheme="minorEastAsia"/>
                <w:lang w:eastAsia="en-GB"/>
              </w:rPr>
              <w:t xml:space="preserve"> lease</w:t>
            </w:r>
            <w:r w:rsidR="00211364">
              <w:rPr>
                <w:rFonts w:eastAsiaTheme="minorEastAsia"/>
                <w:lang w:eastAsia="en-GB"/>
              </w:rPr>
              <w:t xml:space="preserve"> which is essential for satisfying fundraisers if they are to develop the Hall further. Need to wait and see what happens </w:t>
            </w:r>
            <w:r w:rsidR="00E67BC8">
              <w:rPr>
                <w:rFonts w:eastAsiaTheme="minorEastAsia"/>
                <w:lang w:eastAsia="en-GB"/>
              </w:rPr>
              <w:t>next.</w:t>
            </w:r>
          </w:p>
          <w:p w14:paraId="3E09294F" w14:textId="77777777" w:rsidR="003560AD" w:rsidRPr="00885B69" w:rsidRDefault="003560AD" w:rsidP="00885B69">
            <w:pPr>
              <w:spacing w:after="0" w:line="240" w:lineRule="auto"/>
              <w:contextualSpacing/>
              <w:rPr>
                <w:rFonts w:eastAsiaTheme="minorEastAsia"/>
                <w:b/>
                <w:bCs/>
                <w:lang w:eastAsia="en-GB"/>
              </w:rPr>
            </w:pPr>
          </w:p>
          <w:p w14:paraId="3B7D39CD" w14:textId="30E34B19" w:rsidR="00885B69" w:rsidRDefault="00885B69" w:rsidP="00885B69">
            <w:pPr>
              <w:spacing w:after="0" w:line="240" w:lineRule="auto"/>
              <w:contextualSpacing/>
              <w:rPr>
                <w:rFonts w:eastAsiaTheme="minorEastAsia"/>
                <w:b/>
                <w:bCs/>
                <w:lang w:eastAsia="en-GB"/>
              </w:rPr>
            </w:pPr>
            <w:r w:rsidRPr="00E67BC8">
              <w:rPr>
                <w:rFonts w:eastAsiaTheme="minorEastAsia"/>
                <w:b/>
                <w:bCs/>
                <w:lang w:eastAsia="en-GB"/>
              </w:rPr>
              <w:t>Whitekirk Village CIC</w:t>
            </w:r>
          </w:p>
          <w:p w14:paraId="09A56C8D" w14:textId="740ABEED" w:rsidR="00E67BC8" w:rsidRPr="001119DD" w:rsidRDefault="00E67BC8" w:rsidP="00885B69">
            <w:pPr>
              <w:spacing w:after="0" w:line="240" w:lineRule="auto"/>
              <w:contextualSpacing/>
              <w:rPr>
                <w:rFonts w:eastAsiaTheme="minorEastAsia"/>
                <w:lang w:eastAsia="en-GB"/>
              </w:rPr>
            </w:pPr>
            <w:r w:rsidRPr="001119DD">
              <w:rPr>
                <w:rFonts w:eastAsiaTheme="minorEastAsia"/>
                <w:lang w:eastAsia="en-GB"/>
              </w:rPr>
              <w:t>No Update available</w:t>
            </w:r>
            <w:r w:rsidR="001119DD" w:rsidRPr="001119DD">
              <w:rPr>
                <w:rFonts w:eastAsiaTheme="minorEastAsia"/>
                <w:lang w:eastAsia="en-GB"/>
              </w:rPr>
              <w:t>.</w:t>
            </w:r>
          </w:p>
          <w:p w14:paraId="56500753" w14:textId="77777777" w:rsidR="003560AD" w:rsidRDefault="003560AD" w:rsidP="00885B69">
            <w:pPr>
              <w:spacing w:after="0" w:line="240" w:lineRule="auto"/>
              <w:contextualSpacing/>
              <w:rPr>
                <w:rFonts w:eastAsiaTheme="minorEastAsia"/>
                <w:b/>
                <w:bCs/>
                <w:lang w:eastAsia="en-GB"/>
              </w:rPr>
            </w:pPr>
          </w:p>
          <w:p w14:paraId="49C288B8" w14:textId="5FBB2F39" w:rsidR="003560AD" w:rsidRDefault="003560AD" w:rsidP="00885B69">
            <w:pPr>
              <w:spacing w:after="0" w:line="240" w:lineRule="auto"/>
              <w:contextualSpacing/>
              <w:rPr>
                <w:rFonts w:eastAsiaTheme="minorEastAsia"/>
                <w:b/>
                <w:bCs/>
                <w:lang w:eastAsia="en-GB"/>
              </w:rPr>
            </w:pPr>
            <w:r>
              <w:rPr>
                <w:rFonts w:eastAsiaTheme="minorEastAsia"/>
                <w:b/>
                <w:bCs/>
                <w:lang w:eastAsia="en-GB"/>
              </w:rPr>
              <w:t>VCEL</w:t>
            </w:r>
          </w:p>
          <w:p w14:paraId="7F49B9F6" w14:textId="1A792B11" w:rsidR="00C01982" w:rsidRDefault="003560AD" w:rsidP="00885B69">
            <w:pPr>
              <w:spacing w:after="0" w:line="240" w:lineRule="auto"/>
              <w:contextualSpacing/>
              <w:rPr>
                <w:rFonts w:eastAsiaTheme="minorEastAsia"/>
                <w:lang w:eastAsia="en-GB"/>
              </w:rPr>
            </w:pPr>
            <w:r w:rsidRPr="003560AD">
              <w:rPr>
                <w:rFonts w:eastAsiaTheme="minorEastAsia"/>
                <w:lang w:eastAsia="en-GB"/>
              </w:rPr>
              <w:t xml:space="preserve">MS advised </w:t>
            </w:r>
            <w:r w:rsidR="001119DD">
              <w:rPr>
                <w:rFonts w:eastAsiaTheme="minorEastAsia"/>
                <w:lang w:eastAsia="en-GB"/>
              </w:rPr>
              <w:t>M</w:t>
            </w:r>
            <w:r w:rsidRPr="003560AD">
              <w:rPr>
                <w:rFonts w:eastAsiaTheme="minorEastAsia"/>
                <w:lang w:eastAsia="en-GB"/>
              </w:rPr>
              <w:t xml:space="preserve">embers of his role as </w:t>
            </w:r>
            <w:r w:rsidR="001119DD">
              <w:rPr>
                <w:rFonts w:eastAsiaTheme="minorEastAsia"/>
                <w:lang w:eastAsia="en-GB"/>
              </w:rPr>
              <w:t>C</w:t>
            </w:r>
            <w:r w:rsidRPr="003560AD">
              <w:rPr>
                <w:rFonts w:eastAsiaTheme="minorEastAsia"/>
                <w:lang w:eastAsia="en-GB"/>
              </w:rPr>
              <w:t xml:space="preserve">ommunity </w:t>
            </w:r>
            <w:r w:rsidR="001119DD">
              <w:rPr>
                <w:rFonts w:eastAsiaTheme="minorEastAsia"/>
                <w:lang w:eastAsia="en-GB"/>
              </w:rPr>
              <w:t>E</w:t>
            </w:r>
            <w:r w:rsidRPr="003560AD">
              <w:rPr>
                <w:rFonts w:eastAsiaTheme="minorEastAsia"/>
                <w:lang w:eastAsia="en-GB"/>
              </w:rPr>
              <w:t xml:space="preserve">ngagement </w:t>
            </w:r>
            <w:r w:rsidR="001119DD">
              <w:rPr>
                <w:rFonts w:eastAsiaTheme="minorEastAsia"/>
                <w:lang w:eastAsia="en-GB"/>
              </w:rPr>
              <w:t>P</w:t>
            </w:r>
            <w:r w:rsidRPr="003560AD">
              <w:rPr>
                <w:rFonts w:eastAsiaTheme="minorEastAsia"/>
                <w:lang w:eastAsia="en-GB"/>
              </w:rPr>
              <w:t>artner for NBC</w:t>
            </w:r>
            <w:r w:rsidR="00656CAF">
              <w:rPr>
                <w:rFonts w:eastAsiaTheme="minorEastAsia"/>
                <w:lang w:eastAsia="en-GB"/>
              </w:rPr>
              <w:t xml:space="preserve">. </w:t>
            </w:r>
            <w:r w:rsidRPr="003560AD">
              <w:rPr>
                <w:rFonts w:eastAsiaTheme="minorEastAsia"/>
                <w:lang w:eastAsia="en-GB"/>
              </w:rPr>
              <w:t>If anyone is looking for any support or advice</w:t>
            </w:r>
            <w:r w:rsidR="00656CAF">
              <w:rPr>
                <w:rFonts w:eastAsiaTheme="minorEastAsia"/>
                <w:lang w:eastAsia="en-GB"/>
              </w:rPr>
              <w:t xml:space="preserve"> in relation to</w:t>
            </w:r>
            <w:r w:rsidR="00035B5D">
              <w:rPr>
                <w:rFonts w:eastAsiaTheme="minorEastAsia"/>
                <w:lang w:eastAsia="en-GB"/>
              </w:rPr>
              <w:t xml:space="preserve"> Community Organisations or Charities, please</w:t>
            </w:r>
            <w:r w:rsidRPr="003560AD">
              <w:rPr>
                <w:rFonts w:eastAsiaTheme="minorEastAsia"/>
                <w:lang w:eastAsia="en-GB"/>
              </w:rPr>
              <w:t xml:space="preserve"> contact </w:t>
            </w:r>
            <w:r w:rsidR="00656CAF">
              <w:rPr>
                <w:rFonts w:eastAsiaTheme="minorEastAsia"/>
                <w:lang w:eastAsia="en-GB"/>
              </w:rPr>
              <w:t>MS</w:t>
            </w:r>
            <w:r w:rsidRPr="003560AD">
              <w:rPr>
                <w:rFonts w:eastAsiaTheme="minorEastAsia"/>
                <w:lang w:eastAsia="en-GB"/>
              </w:rPr>
              <w:t xml:space="preserve">. </w:t>
            </w:r>
          </w:p>
          <w:p w14:paraId="30166D53" w14:textId="3C7D049C" w:rsidR="00885B69" w:rsidRPr="0060209A" w:rsidRDefault="00C01982" w:rsidP="0060209A">
            <w:pPr>
              <w:spacing w:after="0" w:line="240" w:lineRule="auto"/>
              <w:contextualSpacing/>
              <w:rPr>
                <w:rFonts w:eastAsiaTheme="minorEastAsia"/>
                <w:lang w:eastAsia="en-GB"/>
              </w:rPr>
            </w:pPr>
            <w:r>
              <w:rPr>
                <w:rFonts w:eastAsiaTheme="minorEastAsia"/>
                <w:lang w:eastAsia="en-GB"/>
              </w:rPr>
              <w:t>MS is l</w:t>
            </w:r>
            <w:r w:rsidR="003560AD" w:rsidRPr="003560AD">
              <w:rPr>
                <w:rFonts w:eastAsiaTheme="minorEastAsia"/>
                <w:lang w:eastAsia="en-GB"/>
              </w:rPr>
              <w:t xml:space="preserve">ooking </w:t>
            </w:r>
            <w:r>
              <w:rPr>
                <w:rFonts w:eastAsiaTheme="minorEastAsia"/>
                <w:lang w:eastAsia="en-GB"/>
              </w:rPr>
              <w:t>to launch</w:t>
            </w:r>
            <w:r w:rsidR="003560AD" w:rsidRPr="003560AD">
              <w:rPr>
                <w:rFonts w:eastAsiaTheme="minorEastAsia"/>
                <w:lang w:eastAsia="en-GB"/>
              </w:rPr>
              <w:t xml:space="preserve"> a pod cast with stories form</w:t>
            </w:r>
            <w:r w:rsidR="00441B2D">
              <w:rPr>
                <w:rFonts w:eastAsiaTheme="minorEastAsia"/>
                <w:lang w:eastAsia="en-GB"/>
              </w:rPr>
              <w:t xml:space="preserve"> </w:t>
            </w:r>
            <w:r w:rsidR="003560AD" w:rsidRPr="003560AD">
              <w:rPr>
                <w:rFonts w:eastAsiaTheme="minorEastAsia"/>
                <w:lang w:eastAsia="en-GB"/>
              </w:rPr>
              <w:t xml:space="preserve">community/individuals on their successes/difficulties. </w:t>
            </w:r>
            <w:r w:rsidR="00441B2D">
              <w:rPr>
                <w:rFonts w:eastAsiaTheme="minorEastAsia"/>
                <w:lang w:eastAsia="en-GB"/>
              </w:rPr>
              <w:t>The initiative is l</w:t>
            </w:r>
            <w:r w:rsidR="003560AD" w:rsidRPr="003560AD">
              <w:rPr>
                <w:rFonts w:eastAsiaTheme="minorEastAsia"/>
                <w:lang w:eastAsia="en-GB"/>
              </w:rPr>
              <w:t>ooking to help promote various organisations</w:t>
            </w:r>
            <w:r w:rsidR="00441B2D">
              <w:rPr>
                <w:rFonts w:eastAsiaTheme="minorEastAsia"/>
                <w:lang w:eastAsia="en-GB"/>
              </w:rPr>
              <w:t xml:space="preserve"> and their work</w:t>
            </w:r>
            <w:r w:rsidR="003560AD" w:rsidRPr="003560AD">
              <w:rPr>
                <w:rFonts w:eastAsiaTheme="minorEastAsia"/>
                <w:lang w:eastAsia="en-GB"/>
              </w:rPr>
              <w:t>.</w:t>
            </w:r>
            <w:r w:rsidR="003560AD">
              <w:rPr>
                <w:rFonts w:eastAsiaTheme="minorEastAsia"/>
                <w:lang w:eastAsia="en-GB"/>
              </w:rPr>
              <w:t xml:space="preserve"> VCEL can</w:t>
            </w:r>
            <w:r w:rsidR="00441B2D">
              <w:rPr>
                <w:rFonts w:eastAsiaTheme="minorEastAsia"/>
                <w:lang w:eastAsia="en-GB"/>
              </w:rPr>
              <w:t xml:space="preserve"> also</w:t>
            </w:r>
            <w:r w:rsidR="003560AD">
              <w:rPr>
                <w:rFonts w:eastAsiaTheme="minorEastAsia"/>
                <w:lang w:eastAsia="en-GB"/>
              </w:rPr>
              <w:t xml:space="preserve"> help promote event</w:t>
            </w:r>
            <w:r w:rsidR="00E7759C">
              <w:rPr>
                <w:rFonts w:eastAsiaTheme="minorEastAsia"/>
                <w:lang w:eastAsia="en-GB"/>
              </w:rPr>
              <w:t>s</w:t>
            </w:r>
            <w:r w:rsidR="003560AD">
              <w:rPr>
                <w:rFonts w:eastAsiaTheme="minorEastAsia"/>
                <w:lang w:eastAsia="en-GB"/>
              </w:rPr>
              <w:t xml:space="preserve"> so please get in touch. </w:t>
            </w:r>
          </w:p>
          <w:p w14:paraId="276EDAD9" w14:textId="7FC4284B" w:rsidR="003560AD" w:rsidRPr="00394633" w:rsidRDefault="003560AD" w:rsidP="009C1413">
            <w:pPr>
              <w:rPr>
                <w:rFonts w:cstheme="minorHAnsi"/>
                <w:i/>
                <w:iCs/>
                <w:color w:val="FF0000"/>
              </w:rPr>
            </w:pPr>
          </w:p>
        </w:tc>
        <w:tc>
          <w:tcPr>
            <w:tcW w:w="1028" w:type="dxa"/>
          </w:tcPr>
          <w:p w14:paraId="1C6789EC" w14:textId="77777777" w:rsidR="00C16B98" w:rsidRPr="00D1773B" w:rsidRDefault="00C16B98" w:rsidP="00A4741E">
            <w:pPr>
              <w:rPr>
                <w:rFonts w:cstheme="minorHAnsi"/>
                <w:b/>
                <w:color w:val="FF0000"/>
              </w:rPr>
            </w:pPr>
          </w:p>
        </w:tc>
      </w:tr>
      <w:tr w:rsidR="00D1773B" w:rsidRPr="00D1773B" w14:paraId="6261784F" w14:textId="77777777" w:rsidTr="00A4741E">
        <w:tc>
          <w:tcPr>
            <w:tcW w:w="10626" w:type="dxa"/>
            <w:gridSpan w:val="9"/>
          </w:tcPr>
          <w:p w14:paraId="14DC4C22" w14:textId="77777777" w:rsidR="00C16B98" w:rsidRPr="00D1773B" w:rsidRDefault="00FA4DE8" w:rsidP="00410ACA">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 xml:space="preserve">Budget </w:t>
            </w:r>
            <w:r w:rsidR="00DE422A" w:rsidRPr="00D1773B">
              <w:rPr>
                <w:rFonts w:asciiTheme="minorHAnsi" w:hAnsiTheme="minorHAnsi" w:cstheme="minorHAnsi"/>
                <w:b/>
              </w:rPr>
              <w:t>Report</w:t>
            </w:r>
          </w:p>
        </w:tc>
      </w:tr>
      <w:tr w:rsidR="00D1773B" w:rsidRPr="00D1773B" w14:paraId="2D9F3161" w14:textId="77777777" w:rsidTr="004E5844">
        <w:tc>
          <w:tcPr>
            <w:tcW w:w="1686" w:type="dxa"/>
            <w:gridSpan w:val="3"/>
          </w:tcPr>
          <w:p w14:paraId="5051653C" w14:textId="77777777" w:rsidR="00C16B98" w:rsidRPr="00D1773B" w:rsidRDefault="00C16B98" w:rsidP="00A4741E">
            <w:pPr>
              <w:pBdr>
                <w:top w:val="nil"/>
                <w:left w:val="nil"/>
                <w:bottom w:val="nil"/>
                <w:right w:val="nil"/>
                <w:between w:val="nil"/>
              </w:pBdr>
              <w:ind w:left="360" w:hanging="720"/>
              <w:rPr>
                <w:rFonts w:cstheme="minorHAnsi"/>
                <w:b/>
                <w:color w:val="FF0000"/>
              </w:rPr>
            </w:pPr>
          </w:p>
        </w:tc>
        <w:tc>
          <w:tcPr>
            <w:tcW w:w="7912" w:type="dxa"/>
            <w:gridSpan w:val="5"/>
          </w:tcPr>
          <w:p w14:paraId="65673BC5" w14:textId="4B130DB2" w:rsidR="000B23A6" w:rsidRPr="000B23A6" w:rsidRDefault="000B23A6" w:rsidP="0040115C">
            <w:pPr>
              <w:spacing w:after="0"/>
              <w:rPr>
                <w:rFonts w:cstheme="minorHAnsi"/>
                <w:lang w:eastAsia="en-GB"/>
              </w:rPr>
            </w:pPr>
            <w:r w:rsidRPr="000B23A6">
              <w:rPr>
                <w:rFonts w:cstheme="minorHAnsi"/>
                <w:lang w:eastAsia="en-GB"/>
              </w:rPr>
              <w:t xml:space="preserve">DH advised the General </w:t>
            </w:r>
            <w:r w:rsidR="00854487">
              <w:rPr>
                <w:rFonts w:cstheme="minorHAnsi"/>
                <w:lang w:eastAsia="en-GB"/>
              </w:rPr>
              <w:t>B</w:t>
            </w:r>
            <w:r w:rsidRPr="000B23A6">
              <w:rPr>
                <w:rFonts w:cstheme="minorHAnsi"/>
                <w:lang w:eastAsia="en-GB"/>
              </w:rPr>
              <w:t>udget for this financial year 2024/2045 for North Berwick Coastal Area Partnership is £45,000.</w:t>
            </w:r>
            <w:r>
              <w:rPr>
                <w:rFonts w:cstheme="minorHAnsi"/>
                <w:lang w:eastAsia="en-GB"/>
              </w:rPr>
              <w:t xml:space="preserve"> There are two applications to be considered tonight.</w:t>
            </w:r>
          </w:p>
          <w:p w14:paraId="7CFC5384" w14:textId="21C15D22" w:rsidR="00B3652F" w:rsidRPr="00D1773B" w:rsidRDefault="00B3652F" w:rsidP="00453C14">
            <w:pPr>
              <w:spacing w:after="0" w:line="240" w:lineRule="auto"/>
              <w:contextualSpacing/>
              <w:rPr>
                <w:rFonts w:cstheme="minorHAnsi"/>
                <w:b/>
                <w:color w:val="FF0000"/>
                <w:lang w:eastAsia="en-GB"/>
              </w:rPr>
            </w:pPr>
          </w:p>
        </w:tc>
        <w:tc>
          <w:tcPr>
            <w:tcW w:w="1028" w:type="dxa"/>
          </w:tcPr>
          <w:p w14:paraId="771CF991" w14:textId="77777777" w:rsidR="00C16B98" w:rsidRPr="00D1773B" w:rsidRDefault="00C16B98" w:rsidP="00A4741E">
            <w:pPr>
              <w:rPr>
                <w:rFonts w:cstheme="minorHAnsi"/>
                <w:b/>
                <w:color w:val="FF0000"/>
              </w:rPr>
            </w:pPr>
          </w:p>
        </w:tc>
      </w:tr>
      <w:tr w:rsidR="00D1773B" w:rsidRPr="00D1773B" w14:paraId="698C6737" w14:textId="77777777" w:rsidTr="00A4741E">
        <w:tc>
          <w:tcPr>
            <w:tcW w:w="10626" w:type="dxa"/>
            <w:gridSpan w:val="9"/>
          </w:tcPr>
          <w:p w14:paraId="4F3619E6" w14:textId="7A6B1137" w:rsidR="00C16B98" w:rsidRPr="00D1773B" w:rsidRDefault="00CA7CE4" w:rsidP="00CA7CE4">
            <w:pPr>
              <w:pStyle w:val="ListParagraph"/>
              <w:numPr>
                <w:ilvl w:val="0"/>
                <w:numId w:val="1"/>
              </w:numPr>
              <w:spacing w:after="0" w:line="240" w:lineRule="auto"/>
              <w:rPr>
                <w:rFonts w:asciiTheme="minorHAnsi" w:hAnsiTheme="minorHAnsi" w:cstheme="minorHAnsi"/>
                <w:b/>
                <w:color w:val="FF0000"/>
              </w:rPr>
            </w:pPr>
            <w:r w:rsidRPr="001B408A">
              <w:rPr>
                <w:rFonts w:asciiTheme="minorHAnsi" w:hAnsiTheme="minorHAnsi" w:cstheme="minorHAnsi"/>
                <w:b/>
              </w:rPr>
              <w:t xml:space="preserve">Applications </w:t>
            </w:r>
            <w:r w:rsidR="00DE422A" w:rsidRPr="001B408A">
              <w:rPr>
                <w:rFonts w:asciiTheme="minorHAnsi" w:hAnsiTheme="minorHAnsi" w:cstheme="minorHAnsi"/>
                <w:b/>
              </w:rPr>
              <w:t>General Budget 202</w:t>
            </w:r>
            <w:r w:rsidR="000B23A6">
              <w:rPr>
                <w:rFonts w:asciiTheme="minorHAnsi" w:hAnsiTheme="minorHAnsi" w:cstheme="minorHAnsi"/>
                <w:b/>
              </w:rPr>
              <w:t>4</w:t>
            </w:r>
            <w:r w:rsidR="00DE422A" w:rsidRPr="001B408A">
              <w:rPr>
                <w:rFonts w:asciiTheme="minorHAnsi" w:hAnsiTheme="minorHAnsi" w:cstheme="minorHAnsi"/>
                <w:b/>
              </w:rPr>
              <w:t>/202</w:t>
            </w:r>
            <w:r w:rsidR="000B23A6">
              <w:rPr>
                <w:rFonts w:asciiTheme="minorHAnsi" w:hAnsiTheme="minorHAnsi" w:cstheme="minorHAnsi"/>
                <w:b/>
              </w:rPr>
              <w:t>5</w:t>
            </w:r>
          </w:p>
        </w:tc>
      </w:tr>
      <w:tr w:rsidR="00D1773B" w:rsidRPr="00D1773B" w14:paraId="1B5B82D2" w14:textId="77777777" w:rsidTr="004E5844">
        <w:tc>
          <w:tcPr>
            <w:tcW w:w="1686" w:type="dxa"/>
            <w:gridSpan w:val="3"/>
            <w:tcBorders>
              <w:right w:val="single" w:sz="4" w:space="0" w:color="auto"/>
            </w:tcBorders>
          </w:tcPr>
          <w:p w14:paraId="4A60A0F1" w14:textId="77777777" w:rsidR="00C16B98" w:rsidRPr="00D1773B" w:rsidRDefault="00C16B98" w:rsidP="00A4741E">
            <w:pPr>
              <w:pStyle w:val="ListParagraph"/>
              <w:ind w:left="360"/>
              <w:rPr>
                <w:rFonts w:asciiTheme="minorHAnsi" w:hAnsiTheme="minorHAnsi" w:cstheme="minorHAnsi"/>
                <w:b/>
                <w:color w:val="FF0000"/>
              </w:rPr>
            </w:pPr>
          </w:p>
        </w:tc>
        <w:tc>
          <w:tcPr>
            <w:tcW w:w="7893" w:type="dxa"/>
            <w:gridSpan w:val="3"/>
            <w:tcBorders>
              <w:right w:val="single" w:sz="4" w:space="0" w:color="auto"/>
            </w:tcBorders>
          </w:tcPr>
          <w:p w14:paraId="620AB08F" w14:textId="77777777" w:rsidR="003560AD" w:rsidRDefault="003560AD" w:rsidP="003560AD">
            <w:pPr>
              <w:spacing w:after="0" w:line="240" w:lineRule="auto"/>
              <w:rPr>
                <w:rFonts w:cstheme="minorHAnsi"/>
              </w:rPr>
            </w:pPr>
            <w:r w:rsidRPr="003560AD">
              <w:rPr>
                <w:rFonts w:cstheme="minorHAnsi"/>
              </w:rPr>
              <w:t>HS thanked everyone who had returned their scores which provided a framework for the discussion tonight.</w:t>
            </w:r>
          </w:p>
          <w:p w14:paraId="79A0B83B" w14:textId="77777777" w:rsidR="003560AD" w:rsidRPr="003560AD" w:rsidRDefault="003560AD" w:rsidP="003560AD">
            <w:pPr>
              <w:spacing w:after="0" w:line="240" w:lineRule="auto"/>
              <w:rPr>
                <w:rFonts w:cstheme="minorHAnsi"/>
              </w:rPr>
            </w:pPr>
          </w:p>
          <w:p w14:paraId="56D1BBF9" w14:textId="77777777" w:rsidR="003560AD" w:rsidRPr="003560AD" w:rsidRDefault="003560AD" w:rsidP="003560AD">
            <w:pPr>
              <w:spacing w:after="0" w:line="240" w:lineRule="auto"/>
              <w:rPr>
                <w:rFonts w:cstheme="minorHAnsi"/>
              </w:rPr>
            </w:pPr>
            <w:r w:rsidRPr="003560AD">
              <w:rPr>
                <w:rFonts w:cstheme="minorHAnsi"/>
              </w:rPr>
              <w:t xml:space="preserve">The following applications were </w:t>
            </w:r>
            <w:proofErr w:type="gramStart"/>
            <w:r w:rsidRPr="003560AD">
              <w:rPr>
                <w:rFonts w:cstheme="minorHAnsi"/>
              </w:rPr>
              <w:t>discussed:-</w:t>
            </w:r>
            <w:proofErr w:type="gramEnd"/>
          </w:p>
          <w:p w14:paraId="4B1503A9" w14:textId="77777777" w:rsidR="003560AD" w:rsidRPr="003560AD" w:rsidRDefault="003560AD" w:rsidP="003560AD">
            <w:pPr>
              <w:spacing w:after="0" w:line="240" w:lineRule="auto"/>
              <w:ind w:left="1080"/>
              <w:contextualSpacing/>
              <w:rPr>
                <w:rFonts w:eastAsiaTheme="minorEastAsia"/>
                <w:bCs/>
                <w:lang w:eastAsia="en-GB"/>
              </w:rPr>
            </w:pPr>
          </w:p>
          <w:p w14:paraId="3B829870" w14:textId="1D525127" w:rsidR="00885B69" w:rsidRPr="00CB7DBB" w:rsidRDefault="00885B69" w:rsidP="00885B69">
            <w:pPr>
              <w:numPr>
                <w:ilvl w:val="0"/>
                <w:numId w:val="21"/>
              </w:numPr>
              <w:spacing w:after="0" w:line="240" w:lineRule="auto"/>
              <w:contextualSpacing/>
              <w:rPr>
                <w:rFonts w:eastAsiaTheme="minorEastAsia"/>
                <w:bCs/>
                <w:lang w:eastAsia="en-GB"/>
              </w:rPr>
            </w:pPr>
            <w:r w:rsidRPr="00885B69">
              <w:rPr>
                <w:rFonts w:eastAsiaTheme="minorEastAsia"/>
                <w:lang w:eastAsia="en-GB"/>
              </w:rPr>
              <w:t xml:space="preserve">Fringe By </w:t>
            </w:r>
            <w:r w:rsidR="0060209A">
              <w:rPr>
                <w:rFonts w:eastAsiaTheme="minorEastAsia"/>
                <w:lang w:eastAsia="en-GB"/>
              </w:rPr>
              <w:t>t</w:t>
            </w:r>
            <w:r w:rsidRPr="00885B69">
              <w:rPr>
                <w:rFonts w:eastAsiaTheme="minorEastAsia"/>
                <w:lang w:eastAsia="en-GB"/>
              </w:rPr>
              <w:t>he Sea – Free Fringe - £2,500</w:t>
            </w:r>
          </w:p>
          <w:p w14:paraId="7CFB5F39" w14:textId="0DACB336" w:rsidR="00CB7DBB" w:rsidRPr="00CB7DBB" w:rsidRDefault="00CB7DBB" w:rsidP="00CB7DBB">
            <w:pPr>
              <w:spacing w:after="0" w:line="240" w:lineRule="auto"/>
              <w:ind w:left="1080"/>
              <w:contextualSpacing/>
              <w:rPr>
                <w:rFonts w:eastAsiaTheme="minorEastAsia"/>
                <w:b/>
                <w:bCs/>
                <w:lang w:eastAsia="en-GB"/>
              </w:rPr>
            </w:pPr>
            <w:r w:rsidRPr="00CB7DBB">
              <w:rPr>
                <w:rFonts w:eastAsiaTheme="minorEastAsia"/>
                <w:b/>
                <w:bCs/>
                <w:lang w:eastAsia="en-GB"/>
              </w:rPr>
              <w:t xml:space="preserve">Members </w:t>
            </w:r>
            <w:r>
              <w:rPr>
                <w:rFonts w:eastAsiaTheme="minorEastAsia"/>
                <w:b/>
                <w:bCs/>
                <w:lang w:eastAsia="en-GB"/>
              </w:rPr>
              <w:t>v</w:t>
            </w:r>
            <w:r w:rsidRPr="00CB7DBB">
              <w:rPr>
                <w:rFonts w:eastAsiaTheme="minorEastAsia"/>
                <w:b/>
                <w:bCs/>
                <w:lang w:eastAsia="en-GB"/>
              </w:rPr>
              <w:t xml:space="preserve">oted 16 </w:t>
            </w:r>
            <w:r>
              <w:rPr>
                <w:rFonts w:eastAsiaTheme="minorEastAsia"/>
                <w:b/>
                <w:bCs/>
                <w:lang w:eastAsia="en-GB"/>
              </w:rPr>
              <w:t xml:space="preserve">YES </w:t>
            </w:r>
            <w:r w:rsidRPr="00CB7DBB">
              <w:rPr>
                <w:rFonts w:eastAsiaTheme="minorEastAsia"/>
                <w:b/>
                <w:bCs/>
                <w:lang w:eastAsia="en-GB"/>
              </w:rPr>
              <w:t xml:space="preserve">  0 Objections/Abstain</w:t>
            </w:r>
          </w:p>
          <w:p w14:paraId="5C1E4C35" w14:textId="77777777" w:rsidR="00CB7DBB" w:rsidRPr="00885B69" w:rsidRDefault="00CB7DBB" w:rsidP="00CB7DBB">
            <w:pPr>
              <w:spacing w:after="0" w:line="240" w:lineRule="auto"/>
              <w:ind w:left="1080"/>
              <w:contextualSpacing/>
              <w:rPr>
                <w:rFonts w:eastAsiaTheme="minorEastAsia"/>
                <w:bCs/>
                <w:lang w:eastAsia="en-GB"/>
              </w:rPr>
            </w:pPr>
          </w:p>
          <w:p w14:paraId="1C1ED9B4" w14:textId="77777777" w:rsidR="00885B69" w:rsidRPr="00CB7DBB" w:rsidRDefault="00885B69" w:rsidP="00885B69">
            <w:pPr>
              <w:numPr>
                <w:ilvl w:val="0"/>
                <w:numId w:val="21"/>
              </w:numPr>
              <w:spacing w:after="0" w:line="240" w:lineRule="auto"/>
              <w:contextualSpacing/>
              <w:rPr>
                <w:rFonts w:eastAsiaTheme="minorEastAsia"/>
                <w:bCs/>
                <w:lang w:eastAsia="en-GB"/>
              </w:rPr>
            </w:pPr>
            <w:r w:rsidRPr="00885B69">
              <w:rPr>
                <w:rFonts w:eastAsiaTheme="minorEastAsia"/>
                <w:lang w:eastAsia="en-GB"/>
              </w:rPr>
              <w:t>Gullane Village Association - Big Belly Bins - £2,000</w:t>
            </w:r>
          </w:p>
          <w:p w14:paraId="0C49BD7A" w14:textId="77777777" w:rsidR="00225798" w:rsidRDefault="00CB7DBB" w:rsidP="003560AD">
            <w:pPr>
              <w:spacing w:after="0" w:line="240" w:lineRule="auto"/>
              <w:ind w:left="1080"/>
              <w:contextualSpacing/>
              <w:rPr>
                <w:rFonts w:eastAsiaTheme="minorEastAsia"/>
                <w:b/>
                <w:bCs/>
                <w:lang w:eastAsia="en-GB"/>
              </w:rPr>
            </w:pPr>
            <w:r w:rsidRPr="00CB7DBB">
              <w:rPr>
                <w:rFonts w:eastAsiaTheme="minorEastAsia"/>
                <w:b/>
                <w:bCs/>
                <w:lang w:eastAsia="en-GB"/>
              </w:rPr>
              <w:t xml:space="preserve">Members </w:t>
            </w:r>
            <w:proofErr w:type="gramStart"/>
            <w:r w:rsidRPr="00CB7DBB">
              <w:rPr>
                <w:rFonts w:eastAsiaTheme="minorEastAsia"/>
                <w:b/>
                <w:bCs/>
                <w:lang w:eastAsia="en-GB"/>
              </w:rPr>
              <w:t>voted  14</w:t>
            </w:r>
            <w:proofErr w:type="gramEnd"/>
            <w:r w:rsidRPr="00CB7DBB">
              <w:rPr>
                <w:rFonts w:eastAsiaTheme="minorEastAsia"/>
                <w:b/>
                <w:bCs/>
                <w:lang w:eastAsia="en-GB"/>
              </w:rPr>
              <w:t xml:space="preserve"> YES    0 Objections/abstain</w:t>
            </w:r>
          </w:p>
          <w:p w14:paraId="6C8D86CB" w14:textId="4D9330FB" w:rsidR="00453C14" w:rsidRPr="003560AD" w:rsidRDefault="00453C14" w:rsidP="003560AD">
            <w:pPr>
              <w:spacing w:after="0" w:line="240" w:lineRule="auto"/>
              <w:ind w:left="1080"/>
              <w:contextualSpacing/>
              <w:rPr>
                <w:rFonts w:eastAsiaTheme="minorEastAsia"/>
                <w:b/>
                <w:bCs/>
                <w:lang w:eastAsia="en-GB"/>
              </w:rPr>
            </w:pPr>
          </w:p>
        </w:tc>
        <w:tc>
          <w:tcPr>
            <w:tcW w:w="1047" w:type="dxa"/>
            <w:gridSpan w:val="3"/>
            <w:tcBorders>
              <w:left w:val="single" w:sz="4" w:space="0" w:color="auto"/>
            </w:tcBorders>
          </w:tcPr>
          <w:p w14:paraId="0C790FB0" w14:textId="5F038300" w:rsidR="00C16B98" w:rsidRPr="00D1773B" w:rsidRDefault="00C16B98" w:rsidP="00A4741E">
            <w:pPr>
              <w:pStyle w:val="ListParagraph"/>
              <w:ind w:left="360"/>
              <w:rPr>
                <w:rFonts w:asciiTheme="minorHAnsi" w:hAnsiTheme="minorHAnsi" w:cstheme="minorHAnsi"/>
                <w:b/>
                <w:color w:val="FF0000"/>
              </w:rPr>
            </w:pPr>
          </w:p>
        </w:tc>
      </w:tr>
      <w:tr w:rsidR="00D1773B" w:rsidRPr="00D1773B" w14:paraId="10CF7D5A" w14:textId="77777777" w:rsidTr="00A4741E">
        <w:tc>
          <w:tcPr>
            <w:tcW w:w="10626" w:type="dxa"/>
            <w:gridSpan w:val="9"/>
          </w:tcPr>
          <w:p w14:paraId="20B66864" w14:textId="77777777" w:rsidR="00C16B98" w:rsidRPr="00D1773B" w:rsidRDefault="00C16B98" w:rsidP="00410ACA">
            <w:pPr>
              <w:pStyle w:val="ListParagraph"/>
              <w:numPr>
                <w:ilvl w:val="0"/>
                <w:numId w:val="1"/>
              </w:numPr>
              <w:spacing w:after="0" w:line="240" w:lineRule="auto"/>
              <w:rPr>
                <w:rFonts w:asciiTheme="minorHAnsi" w:hAnsiTheme="minorHAnsi" w:cstheme="minorHAnsi"/>
                <w:b/>
                <w:color w:val="FF0000"/>
              </w:rPr>
            </w:pPr>
            <w:r w:rsidRPr="001B408A">
              <w:rPr>
                <w:rFonts w:asciiTheme="minorHAnsi" w:hAnsiTheme="minorHAnsi" w:cstheme="minorHAnsi"/>
                <w:b/>
              </w:rPr>
              <w:t>A.O.C.B.</w:t>
            </w:r>
          </w:p>
        </w:tc>
      </w:tr>
      <w:tr w:rsidR="00D1773B" w:rsidRPr="00D1773B" w14:paraId="6E275842" w14:textId="77777777" w:rsidTr="004E5844">
        <w:trPr>
          <w:trHeight w:val="286"/>
        </w:trPr>
        <w:tc>
          <w:tcPr>
            <w:tcW w:w="1686" w:type="dxa"/>
            <w:gridSpan w:val="3"/>
          </w:tcPr>
          <w:p w14:paraId="0308A1F1" w14:textId="77777777" w:rsidR="00C16B98" w:rsidRPr="00D1773B" w:rsidRDefault="00C16B98" w:rsidP="0040115C">
            <w:pPr>
              <w:spacing w:after="0"/>
              <w:rPr>
                <w:rFonts w:cstheme="minorHAnsi"/>
                <w:color w:val="FF0000"/>
              </w:rPr>
            </w:pPr>
          </w:p>
        </w:tc>
        <w:tc>
          <w:tcPr>
            <w:tcW w:w="7912" w:type="dxa"/>
            <w:gridSpan w:val="5"/>
          </w:tcPr>
          <w:p w14:paraId="557AE0E6" w14:textId="74C65EE1" w:rsidR="003560AD" w:rsidRPr="00456344" w:rsidRDefault="003560AD" w:rsidP="0040115C">
            <w:pPr>
              <w:spacing w:after="0"/>
              <w:rPr>
                <w:rFonts w:cstheme="minorHAnsi"/>
                <w:iCs/>
              </w:rPr>
            </w:pPr>
            <w:r w:rsidRPr="00456344">
              <w:rPr>
                <w:rFonts w:cstheme="minorHAnsi"/>
                <w:iCs/>
              </w:rPr>
              <w:t xml:space="preserve">HS advised the </w:t>
            </w:r>
            <w:r w:rsidR="006E3728" w:rsidRPr="00456344">
              <w:rPr>
                <w:rFonts w:cstheme="minorHAnsi"/>
                <w:iCs/>
              </w:rPr>
              <w:t>What’s</w:t>
            </w:r>
            <w:r w:rsidRPr="00456344">
              <w:rPr>
                <w:rFonts w:cstheme="minorHAnsi"/>
                <w:iCs/>
              </w:rPr>
              <w:t xml:space="preserve"> </w:t>
            </w:r>
            <w:proofErr w:type="gramStart"/>
            <w:r w:rsidR="006E3728">
              <w:rPr>
                <w:rFonts w:cstheme="minorHAnsi"/>
                <w:iCs/>
              </w:rPr>
              <w:t>O</w:t>
            </w:r>
            <w:r w:rsidRPr="00456344">
              <w:rPr>
                <w:rFonts w:cstheme="minorHAnsi"/>
                <w:iCs/>
              </w:rPr>
              <w:t>n</w:t>
            </w:r>
            <w:proofErr w:type="gramEnd"/>
            <w:r w:rsidRPr="00456344">
              <w:rPr>
                <w:rFonts w:cstheme="minorHAnsi"/>
                <w:iCs/>
              </w:rPr>
              <w:t xml:space="preserve"> in North Berwick</w:t>
            </w:r>
            <w:r w:rsidR="006E3728">
              <w:rPr>
                <w:rFonts w:cstheme="minorHAnsi"/>
                <w:iCs/>
              </w:rPr>
              <w:t xml:space="preserve"> Coastal</w:t>
            </w:r>
            <w:r w:rsidRPr="00456344">
              <w:rPr>
                <w:rFonts w:cstheme="minorHAnsi"/>
                <w:iCs/>
              </w:rPr>
              <w:t xml:space="preserve"> Day planned for the 1</w:t>
            </w:r>
            <w:r w:rsidRPr="00456344">
              <w:rPr>
                <w:rFonts w:cstheme="minorHAnsi"/>
                <w:iCs/>
                <w:vertAlign w:val="superscript"/>
              </w:rPr>
              <w:t>st</w:t>
            </w:r>
            <w:r w:rsidRPr="00456344">
              <w:rPr>
                <w:rFonts w:cstheme="minorHAnsi"/>
                <w:iCs/>
              </w:rPr>
              <w:t xml:space="preserve"> June 2024</w:t>
            </w:r>
            <w:r w:rsidR="00456344" w:rsidRPr="00456344">
              <w:rPr>
                <w:rFonts w:cstheme="minorHAnsi"/>
                <w:iCs/>
              </w:rPr>
              <w:t xml:space="preserve"> is clashing with other events that are happening. An inspection is now</w:t>
            </w:r>
            <w:r w:rsidR="00DC7C0B">
              <w:rPr>
                <w:rFonts w:cstheme="minorHAnsi"/>
                <w:iCs/>
              </w:rPr>
              <w:t xml:space="preserve"> also</w:t>
            </w:r>
            <w:r w:rsidR="00456344" w:rsidRPr="00456344">
              <w:rPr>
                <w:rFonts w:cstheme="minorHAnsi"/>
                <w:iCs/>
              </w:rPr>
              <w:t xml:space="preserve"> happening at the end of May for Connected Communities</w:t>
            </w:r>
            <w:r w:rsidR="002915FE">
              <w:rPr>
                <w:rFonts w:cstheme="minorHAnsi"/>
                <w:iCs/>
              </w:rPr>
              <w:t>. It was</w:t>
            </w:r>
            <w:r w:rsidR="00456344" w:rsidRPr="00456344">
              <w:rPr>
                <w:rFonts w:cstheme="minorHAnsi"/>
                <w:iCs/>
              </w:rPr>
              <w:t xml:space="preserve"> suggest</w:t>
            </w:r>
            <w:r w:rsidR="002915FE">
              <w:rPr>
                <w:rFonts w:cstheme="minorHAnsi"/>
                <w:iCs/>
              </w:rPr>
              <w:t>ed</w:t>
            </w:r>
            <w:r w:rsidR="00456344" w:rsidRPr="00456344">
              <w:rPr>
                <w:rFonts w:cstheme="minorHAnsi"/>
                <w:iCs/>
              </w:rPr>
              <w:t xml:space="preserve"> t</w:t>
            </w:r>
            <w:r w:rsidR="002915FE">
              <w:rPr>
                <w:rFonts w:cstheme="minorHAnsi"/>
                <w:iCs/>
              </w:rPr>
              <w:t>o</w:t>
            </w:r>
            <w:r w:rsidR="00456344" w:rsidRPr="00456344">
              <w:rPr>
                <w:rFonts w:cstheme="minorHAnsi"/>
                <w:iCs/>
              </w:rPr>
              <w:t xml:space="preserve"> </w:t>
            </w:r>
            <w:r w:rsidR="002915FE">
              <w:rPr>
                <w:rFonts w:cstheme="minorHAnsi"/>
                <w:iCs/>
              </w:rPr>
              <w:t>postpone until</w:t>
            </w:r>
            <w:r w:rsidR="00456344" w:rsidRPr="00456344">
              <w:rPr>
                <w:rFonts w:cstheme="minorHAnsi"/>
                <w:iCs/>
              </w:rPr>
              <w:t xml:space="preserve"> the autumn.</w:t>
            </w:r>
            <w:r w:rsidR="002915FE">
              <w:rPr>
                <w:rFonts w:cstheme="minorHAnsi"/>
                <w:iCs/>
              </w:rPr>
              <w:t xml:space="preserve"> All agreed</w:t>
            </w:r>
            <w:r w:rsidR="00DC7C0B">
              <w:rPr>
                <w:rFonts w:cstheme="minorHAnsi"/>
                <w:iCs/>
              </w:rPr>
              <w:t>.</w:t>
            </w:r>
          </w:p>
          <w:p w14:paraId="775A13C8" w14:textId="77777777" w:rsidR="003560AD" w:rsidRDefault="003560AD" w:rsidP="0040115C">
            <w:pPr>
              <w:spacing w:after="0"/>
              <w:rPr>
                <w:rFonts w:cstheme="minorHAnsi"/>
                <w:iCs/>
                <w:color w:val="FF0000"/>
              </w:rPr>
            </w:pPr>
          </w:p>
          <w:p w14:paraId="4895DAD8" w14:textId="77777777" w:rsidR="00D50D13" w:rsidRDefault="00D50D13" w:rsidP="00456344">
            <w:pPr>
              <w:spacing w:after="0"/>
              <w:rPr>
                <w:rFonts w:cstheme="minorHAnsi"/>
                <w:iCs/>
              </w:rPr>
            </w:pPr>
            <w:r w:rsidRPr="003560AD">
              <w:rPr>
                <w:rFonts w:cstheme="minorHAnsi"/>
                <w:iCs/>
              </w:rPr>
              <w:t>HS thanked everyone for coming along tonight and for their time</w:t>
            </w:r>
            <w:r w:rsidR="00456344">
              <w:rPr>
                <w:rFonts w:cstheme="minorHAnsi"/>
                <w:iCs/>
              </w:rPr>
              <w:t>, hard work</w:t>
            </w:r>
            <w:r w:rsidRPr="003560AD">
              <w:rPr>
                <w:rFonts w:cstheme="minorHAnsi"/>
                <w:iCs/>
              </w:rPr>
              <w:t xml:space="preserve"> and </w:t>
            </w:r>
            <w:r w:rsidRPr="00A47849">
              <w:rPr>
                <w:rFonts w:cstheme="minorHAnsi"/>
                <w:iCs/>
              </w:rPr>
              <w:t>effort</w:t>
            </w:r>
            <w:r w:rsidR="00456344" w:rsidRPr="00A47849">
              <w:rPr>
                <w:rFonts w:cstheme="minorHAnsi"/>
                <w:iCs/>
              </w:rPr>
              <w:t xml:space="preserve"> given.</w:t>
            </w:r>
          </w:p>
          <w:p w14:paraId="7D394F86" w14:textId="136DFF0B" w:rsidR="00456344" w:rsidRPr="00D1773B" w:rsidRDefault="00456344" w:rsidP="00456344">
            <w:pPr>
              <w:spacing w:after="0"/>
              <w:rPr>
                <w:rFonts w:cstheme="minorHAnsi"/>
                <w:iCs/>
                <w:color w:val="FF0000"/>
              </w:rPr>
            </w:pPr>
          </w:p>
        </w:tc>
        <w:tc>
          <w:tcPr>
            <w:tcW w:w="1028" w:type="dxa"/>
          </w:tcPr>
          <w:p w14:paraId="1AACB1A2" w14:textId="77777777" w:rsidR="00C16B98" w:rsidRPr="00D1773B" w:rsidRDefault="00C16B98" w:rsidP="0040115C">
            <w:pPr>
              <w:spacing w:after="0"/>
              <w:rPr>
                <w:rFonts w:cstheme="minorHAnsi"/>
                <w:b/>
                <w:color w:val="FF0000"/>
              </w:rPr>
            </w:pPr>
          </w:p>
        </w:tc>
      </w:tr>
      <w:tr w:rsidR="00E511B0" w:rsidRPr="00D1773B" w14:paraId="6AA37349" w14:textId="77777777" w:rsidTr="004E5844">
        <w:tc>
          <w:tcPr>
            <w:tcW w:w="1686" w:type="dxa"/>
            <w:gridSpan w:val="3"/>
          </w:tcPr>
          <w:p w14:paraId="7671D5F5" w14:textId="77777777" w:rsidR="00C16B98" w:rsidRPr="00D1773B" w:rsidRDefault="00C16B98" w:rsidP="00A4741E">
            <w:pPr>
              <w:rPr>
                <w:rFonts w:cstheme="minorHAnsi"/>
                <w:b/>
                <w:color w:val="FF0000"/>
              </w:rPr>
            </w:pPr>
            <w:r w:rsidRPr="00902BEB">
              <w:rPr>
                <w:rFonts w:cstheme="minorHAnsi"/>
                <w:b/>
              </w:rPr>
              <w:lastRenderedPageBreak/>
              <w:t xml:space="preserve">Dates of Next Meetings </w:t>
            </w:r>
          </w:p>
        </w:tc>
        <w:tc>
          <w:tcPr>
            <w:tcW w:w="5642" w:type="dxa"/>
            <w:gridSpan w:val="2"/>
          </w:tcPr>
          <w:p w14:paraId="082A0D1F" w14:textId="7C94D2F0" w:rsidR="00C16B98" w:rsidRPr="00902BEB" w:rsidRDefault="00FF0A79" w:rsidP="00A4741E">
            <w:pPr>
              <w:rPr>
                <w:rFonts w:cstheme="minorHAnsi"/>
                <w:b/>
              </w:rPr>
            </w:pPr>
            <w:r w:rsidRPr="00902BEB">
              <w:rPr>
                <w:rFonts w:cstheme="minorHAnsi"/>
                <w:b/>
              </w:rPr>
              <w:t>202</w:t>
            </w:r>
            <w:r w:rsidR="00E218E4" w:rsidRPr="00902BEB">
              <w:rPr>
                <w:rFonts w:cstheme="minorHAnsi"/>
                <w:b/>
              </w:rPr>
              <w:t>4</w:t>
            </w:r>
            <w:r w:rsidR="00D17AF3" w:rsidRPr="00902BEB">
              <w:rPr>
                <w:rFonts w:cstheme="minorHAnsi"/>
                <w:b/>
              </w:rPr>
              <w:t xml:space="preserve"> M</w:t>
            </w:r>
            <w:r w:rsidR="00F51C69" w:rsidRPr="00902BEB">
              <w:rPr>
                <w:rFonts w:cstheme="minorHAnsi"/>
                <w:b/>
              </w:rPr>
              <w:t>eeting Dates</w:t>
            </w:r>
          </w:p>
          <w:p w14:paraId="2A99578B" w14:textId="44B30DC1" w:rsidR="00FF0A79" w:rsidRPr="00D1773B" w:rsidRDefault="00902BEB" w:rsidP="00394633">
            <w:pPr>
              <w:spacing w:after="0" w:line="240" w:lineRule="auto"/>
              <w:contextualSpacing/>
              <w:rPr>
                <w:rFonts w:cstheme="minorHAnsi"/>
                <w:color w:val="FF0000"/>
              </w:rPr>
            </w:pPr>
            <w:r w:rsidRPr="00902BEB">
              <w:rPr>
                <w:rFonts w:eastAsiaTheme="minorEastAsia"/>
                <w:lang w:eastAsia="en-GB"/>
              </w:rPr>
              <w:t xml:space="preserve"> 18/06/2024, 24/09/2024 APM, 12/11/2024</w:t>
            </w:r>
          </w:p>
        </w:tc>
        <w:tc>
          <w:tcPr>
            <w:tcW w:w="3298" w:type="dxa"/>
            <w:gridSpan w:val="4"/>
          </w:tcPr>
          <w:p w14:paraId="57C02884" w14:textId="77777777" w:rsidR="00C16B98" w:rsidRPr="00902BEB" w:rsidRDefault="00C16B98" w:rsidP="00A4741E">
            <w:pPr>
              <w:jc w:val="center"/>
              <w:rPr>
                <w:rFonts w:cstheme="minorHAnsi"/>
              </w:rPr>
            </w:pPr>
            <w:r w:rsidRPr="00902BEB">
              <w:rPr>
                <w:rFonts w:cstheme="minorHAnsi"/>
              </w:rPr>
              <w:t>Apologies to</w:t>
            </w:r>
          </w:p>
          <w:p w14:paraId="01DF3290" w14:textId="77777777" w:rsidR="00C16B98" w:rsidRPr="00D1773B" w:rsidRDefault="00C16B98" w:rsidP="00A4741E">
            <w:pPr>
              <w:jc w:val="center"/>
              <w:rPr>
                <w:rFonts w:cstheme="minorHAnsi"/>
                <w:color w:val="FF0000"/>
              </w:rPr>
            </w:pPr>
            <w:r w:rsidRPr="00902BEB">
              <w:rPr>
                <w:rFonts w:cstheme="minorHAnsi"/>
              </w:rPr>
              <w:t xml:space="preserve"> </w:t>
            </w:r>
            <w:hyperlink r:id="rId9">
              <w:r w:rsidRPr="00902BEB">
                <w:rPr>
                  <w:rFonts w:cstheme="minorHAnsi"/>
                  <w:u w:val="single"/>
                </w:rPr>
                <w:t>nbc-ap@eastlothian.gov.uk</w:t>
              </w:r>
            </w:hyperlink>
          </w:p>
        </w:tc>
      </w:tr>
    </w:tbl>
    <w:p w14:paraId="1B8AA179" w14:textId="77777777" w:rsidR="00C16B98" w:rsidRPr="00D1773B" w:rsidRDefault="00C16B98" w:rsidP="00C16B98">
      <w:pPr>
        <w:spacing w:after="0" w:line="240" w:lineRule="auto"/>
        <w:rPr>
          <w:rFonts w:cstheme="minorHAnsi"/>
          <w:color w:val="FF0000"/>
        </w:rPr>
      </w:pPr>
    </w:p>
    <w:sectPr w:rsidR="00C16B98" w:rsidRPr="00D1773B" w:rsidSect="00C16B9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00ED" w14:textId="77777777" w:rsidR="004A269B" w:rsidRDefault="004A269B" w:rsidP="00AC1995">
      <w:pPr>
        <w:spacing w:after="0" w:line="240" w:lineRule="auto"/>
      </w:pPr>
      <w:r>
        <w:separator/>
      </w:r>
    </w:p>
  </w:endnote>
  <w:endnote w:type="continuationSeparator" w:id="0">
    <w:p w14:paraId="45257622" w14:textId="77777777" w:rsidR="004A269B" w:rsidRDefault="004A269B" w:rsidP="00A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E8A1" w14:textId="77777777" w:rsidR="00620451" w:rsidRDefault="0062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0E37" w14:textId="77777777" w:rsidR="00620451" w:rsidRDefault="0062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BE79" w14:textId="77777777" w:rsidR="00620451" w:rsidRDefault="0062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A9DC" w14:textId="77777777" w:rsidR="004A269B" w:rsidRDefault="004A269B" w:rsidP="00AC1995">
      <w:pPr>
        <w:spacing w:after="0" w:line="240" w:lineRule="auto"/>
      </w:pPr>
      <w:r>
        <w:separator/>
      </w:r>
    </w:p>
  </w:footnote>
  <w:footnote w:type="continuationSeparator" w:id="0">
    <w:p w14:paraId="0CED5594" w14:textId="77777777" w:rsidR="004A269B" w:rsidRDefault="004A269B" w:rsidP="00A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9BEC" w14:textId="1B734497" w:rsidR="00620451" w:rsidRDefault="0062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54B5" w14:textId="301B25A1" w:rsidR="00AC1995" w:rsidRDefault="00AC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0462" w14:textId="38F49E8C" w:rsidR="00620451" w:rsidRDefault="0062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6D"/>
    <w:multiLevelType w:val="hybridMultilevel"/>
    <w:tmpl w:val="0CB4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9B4"/>
    <w:multiLevelType w:val="hybridMultilevel"/>
    <w:tmpl w:val="C3D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F2564"/>
    <w:multiLevelType w:val="hybridMultilevel"/>
    <w:tmpl w:val="27761E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BA32CF"/>
    <w:multiLevelType w:val="hybridMultilevel"/>
    <w:tmpl w:val="E0D03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51EE3"/>
    <w:multiLevelType w:val="hybridMultilevel"/>
    <w:tmpl w:val="8BC0C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DE150F"/>
    <w:multiLevelType w:val="hybridMultilevel"/>
    <w:tmpl w:val="D79C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4485E"/>
    <w:multiLevelType w:val="hybridMultilevel"/>
    <w:tmpl w:val="AF26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25455"/>
    <w:multiLevelType w:val="multilevel"/>
    <w:tmpl w:val="F260E72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9958FC"/>
    <w:multiLevelType w:val="hybridMultilevel"/>
    <w:tmpl w:val="26AE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05EB2"/>
    <w:multiLevelType w:val="hybridMultilevel"/>
    <w:tmpl w:val="178A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443BA"/>
    <w:multiLevelType w:val="hybridMultilevel"/>
    <w:tmpl w:val="DD5C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546A8"/>
    <w:multiLevelType w:val="hybridMultilevel"/>
    <w:tmpl w:val="E5F2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4567D"/>
    <w:multiLevelType w:val="hybridMultilevel"/>
    <w:tmpl w:val="4F62F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75063D"/>
    <w:multiLevelType w:val="hybridMultilevel"/>
    <w:tmpl w:val="7E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0040F"/>
    <w:multiLevelType w:val="multilevel"/>
    <w:tmpl w:val="1812D912"/>
    <w:lvl w:ilvl="0">
      <w:start w:val="1"/>
      <w:numFmt w:val="decimal"/>
      <w:lvlText w:val="%1."/>
      <w:lvlJc w:val="left"/>
      <w:pPr>
        <w:ind w:left="360" w:hanging="360"/>
      </w:pPr>
      <w:rPr>
        <w:color w:val="000000" w:themeColor="text1"/>
      </w:rPr>
    </w:lvl>
    <w:lvl w:ilvl="1">
      <w:start w:val="2"/>
      <w:numFmt w:val="decimal"/>
      <w:lvlText w:val="%1.%2"/>
      <w:lvlJc w:val="left"/>
      <w:pPr>
        <w:ind w:left="644" w:hanging="35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07E1C9D"/>
    <w:multiLevelType w:val="hybridMultilevel"/>
    <w:tmpl w:val="36DC2916"/>
    <w:lvl w:ilvl="0" w:tplc="ADCE35D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2B91B88"/>
    <w:multiLevelType w:val="hybridMultilevel"/>
    <w:tmpl w:val="F0BE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A64F6"/>
    <w:multiLevelType w:val="hybridMultilevel"/>
    <w:tmpl w:val="045CB6DE"/>
    <w:lvl w:ilvl="0" w:tplc="9D9017C6">
      <w:start w:val="1"/>
      <w:numFmt w:val="decimal"/>
      <w:lvlText w:val="%1."/>
      <w:lvlJc w:val="left"/>
      <w:pPr>
        <w:ind w:left="360" w:hanging="360"/>
      </w:pPr>
      <w:rPr>
        <w:b/>
      </w:rPr>
    </w:lvl>
    <w:lvl w:ilvl="1" w:tplc="08090019">
      <w:start w:val="1"/>
      <w:numFmt w:val="lowerLetter"/>
      <w:lvlText w:val="%2."/>
      <w:lvlJc w:val="left"/>
      <w:pPr>
        <w:ind w:left="1080" w:hanging="360"/>
      </w:pPr>
    </w:lvl>
    <w:lvl w:ilvl="2" w:tplc="ADCE35D4">
      <w:start w:val="1"/>
      <w:numFmt w:val="upp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3B26341"/>
    <w:multiLevelType w:val="hybridMultilevel"/>
    <w:tmpl w:val="260297B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3E6349E"/>
    <w:multiLevelType w:val="hybridMultilevel"/>
    <w:tmpl w:val="8E9C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40920"/>
    <w:multiLevelType w:val="hybridMultilevel"/>
    <w:tmpl w:val="857A35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6D71A1D"/>
    <w:multiLevelType w:val="hybridMultilevel"/>
    <w:tmpl w:val="4B5C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A0EF5"/>
    <w:multiLevelType w:val="hybridMultilevel"/>
    <w:tmpl w:val="DE1C9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B03F3F"/>
    <w:multiLevelType w:val="hybridMultilevel"/>
    <w:tmpl w:val="3B7A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C11631"/>
    <w:multiLevelType w:val="hybridMultilevel"/>
    <w:tmpl w:val="5ADCFD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930B45"/>
    <w:multiLevelType w:val="hybridMultilevel"/>
    <w:tmpl w:val="9404F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4941BF0"/>
    <w:multiLevelType w:val="hybridMultilevel"/>
    <w:tmpl w:val="E02C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FD4B81"/>
    <w:multiLevelType w:val="hybridMultilevel"/>
    <w:tmpl w:val="9A34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75DA7"/>
    <w:multiLevelType w:val="hybridMultilevel"/>
    <w:tmpl w:val="69FE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2850E60"/>
    <w:multiLevelType w:val="hybridMultilevel"/>
    <w:tmpl w:val="47F4B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38145B5"/>
    <w:multiLevelType w:val="hybridMultilevel"/>
    <w:tmpl w:val="5E16D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E713E8"/>
    <w:multiLevelType w:val="hybridMultilevel"/>
    <w:tmpl w:val="C992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34DAF"/>
    <w:multiLevelType w:val="hybridMultilevel"/>
    <w:tmpl w:val="D056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B37A08"/>
    <w:multiLevelType w:val="hybridMultilevel"/>
    <w:tmpl w:val="D64C9B98"/>
    <w:lvl w:ilvl="0" w:tplc="A6BAC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C24AA5"/>
    <w:multiLevelType w:val="hybridMultilevel"/>
    <w:tmpl w:val="C7548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870685E"/>
    <w:multiLevelType w:val="hybridMultilevel"/>
    <w:tmpl w:val="6078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6C11FD"/>
    <w:multiLevelType w:val="hybridMultilevel"/>
    <w:tmpl w:val="AAF87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A217AC"/>
    <w:multiLevelType w:val="hybridMultilevel"/>
    <w:tmpl w:val="ADEE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74B13"/>
    <w:multiLevelType w:val="hybridMultilevel"/>
    <w:tmpl w:val="D5C6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555727"/>
    <w:multiLevelType w:val="hybridMultilevel"/>
    <w:tmpl w:val="2A22D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470389D"/>
    <w:multiLevelType w:val="hybridMultilevel"/>
    <w:tmpl w:val="3B6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B71929"/>
    <w:multiLevelType w:val="hybridMultilevel"/>
    <w:tmpl w:val="C680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403300">
    <w:abstractNumId w:val="14"/>
  </w:num>
  <w:num w:numId="2" w16cid:durableId="1503812561">
    <w:abstractNumId w:val="17"/>
  </w:num>
  <w:num w:numId="3" w16cid:durableId="1681733165">
    <w:abstractNumId w:val="0"/>
  </w:num>
  <w:num w:numId="4" w16cid:durableId="694235234">
    <w:abstractNumId w:val="12"/>
  </w:num>
  <w:num w:numId="5" w16cid:durableId="804617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090811">
    <w:abstractNumId w:val="38"/>
  </w:num>
  <w:num w:numId="7" w16cid:durableId="1677922134">
    <w:abstractNumId w:val="21"/>
  </w:num>
  <w:num w:numId="8" w16cid:durableId="890922058">
    <w:abstractNumId w:val="15"/>
  </w:num>
  <w:num w:numId="9" w16cid:durableId="533739419">
    <w:abstractNumId w:val="6"/>
  </w:num>
  <w:num w:numId="10" w16cid:durableId="388580050">
    <w:abstractNumId w:val="28"/>
  </w:num>
  <w:num w:numId="11" w16cid:durableId="670640873">
    <w:abstractNumId w:val="37"/>
  </w:num>
  <w:num w:numId="12" w16cid:durableId="1249467102">
    <w:abstractNumId w:val="40"/>
  </w:num>
  <w:num w:numId="13" w16cid:durableId="1400864216">
    <w:abstractNumId w:val="32"/>
  </w:num>
  <w:num w:numId="14" w16cid:durableId="254481494">
    <w:abstractNumId w:val="25"/>
  </w:num>
  <w:num w:numId="15" w16cid:durableId="2054763895">
    <w:abstractNumId w:val="41"/>
  </w:num>
  <w:num w:numId="16" w16cid:durableId="619531182">
    <w:abstractNumId w:val="1"/>
  </w:num>
  <w:num w:numId="17" w16cid:durableId="631403124">
    <w:abstractNumId w:val="3"/>
  </w:num>
  <w:num w:numId="18" w16cid:durableId="1446922732">
    <w:abstractNumId w:val="23"/>
  </w:num>
  <w:num w:numId="19" w16cid:durableId="587234810">
    <w:abstractNumId w:val="4"/>
  </w:num>
  <w:num w:numId="20" w16cid:durableId="24454027">
    <w:abstractNumId w:val="24"/>
  </w:num>
  <w:num w:numId="21" w16cid:durableId="1114322038">
    <w:abstractNumId w:val="39"/>
  </w:num>
  <w:num w:numId="22" w16cid:durableId="1211575239">
    <w:abstractNumId w:val="35"/>
  </w:num>
  <w:num w:numId="23" w16cid:durableId="408113487">
    <w:abstractNumId w:val="33"/>
  </w:num>
  <w:num w:numId="24" w16cid:durableId="1375424160">
    <w:abstractNumId w:val="26"/>
  </w:num>
  <w:num w:numId="25" w16cid:durableId="1578979133">
    <w:abstractNumId w:val="30"/>
  </w:num>
  <w:num w:numId="26" w16cid:durableId="667319944">
    <w:abstractNumId w:val="22"/>
  </w:num>
  <w:num w:numId="27" w16cid:durableId="1713535737">
    <w:abstractNumId w:val="31"/>
  </w:num>
  <w:num w:numId="28" w16cid:durableId="2067944454">
    <w:abstractNumId w:val="16"/>
  </w:num>
  <w:num w:numId="29" w16cid:durableId="969168216">
    <w:abstractNumId w:val="29"/>
  </w:num>
  <w:num w:numId="30" w16cid:durableId="1374384971">
    <w:abstractNumId w:val="34"/>
  </w:num>
  <w:num w:numId="31" w16cid:durableId="894271016">
    <w:abstractNumId w:val="10"/>
  </w:num>
  <w:num w:numId="32" w16cid:durableId="1154494490">
    <w:abstractNumId w:val="5"/>
  </w:num>
  <w:num w:numId="33" w16cid:durableId="2065369957">
    <w:abstractNumId w:val="27"/>
  </w:num>
  <w:num w:numId="34" w16cid:durableId="191455469">
    <w:abstractNumId w:val="11"/>
  </w:num>
  <w:num w:numId="35" w16cid:durableId="1824659698">
    <w:abstractNumId w:val="19"/>
  </w:num>
  <w:num w:numId="36" w16cid:durableId="531767412">
    <w:abstractNumId w:val="13"/>
  </w:num>
  <w:num w:numId="37" w16cid:durableId="302389356">
    <w:abstractNumId w:val="18"/>
  </w:num>
  <w:num w:numId="38" w16cid:durableId="1356613984">
    <w:abstractNumId w:val="9"/>
  </w:num>
  <w:num w:numId="39" w16cid:durableId="1971745028">
    <w:abstractNumId w:val="36"/>
  </w:num>
  <w:num w:numId="40" w16cid:durableId="2109036481">
    <w:abstractNumId w:val="20"/>
  </w:num>
  <w:num w:numId="41" w16cid:durableId="620771221">
    <w:abstractNumId w:val="2"/>
  </w:num>
  <w:num w:numId="42" w16cid:durableId="60570115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91"/>
    <w:rsid w:val="00005566"/>
    <w:rsid w:val="00007053"/>
    <w:rsid w:val="0001365F"/>
    <w:rsid w:val="00017C71"/>
    <w:rsid w:val="00020D04"/>
    <w:rsid w:val="00021414"/>
    <w:rsid w:val="0002189F"/>
    <w:rsid w:val="00023D97"/>
    <w:rsid w:val="00024102"/>
    <w:rsid w:val="00024DB5"/>
    <w:rsid w:val="000345D3"/>
    <w:rsid w:val="00035B5D"/>
    <w:rsid w:val="000361BB"/>
    <w:rsid w:val="000449C6"/>
    <w:rsid w:val="00045998"/>
    <w:rsid w:val="00047496"/>
    <w:rsid w:val="00053FC4"/>
    <w:rsid w:val="0005611B"/>
    <w:rsid w:val="00065D96"/>
    <w:rsid w:val="00072800"/>
    <w:rsid w:val="00081558"/>
    <w:rsid w:val="00082321"/>
    <w:rsid w:val="00085A20"/>
    <w:rsid w:val="00092BA0"/>
    <w:rsid w:val="00094099"/>
    <w:rsid w:val="000A2606"/>
    <w:rsid w:val="000A2BF0"/>
    <w:rsid w:val="000A563A"/>
    <w:rsid w:val="000B0125"/>
    <w:rsid w:val="000B23A6"/>
    <w:rsid w:val="000B2994"/>
    <w:rsid w:val="000B29DF"/>
    <w:rsid w:val="000B757B"/>
    <w:rsid w:val="000C097B"/>
    <w:rsid w:val="000C26A1"/>
    <w:rsid w:val="000C3069"/>
    <w:rsid w:val="000C43AD"/>
    <w:rsid w:val="000C5E0F"/>
    <w:rsid w:val="000C77D3"/>
    <w:rsid w:val="000D142A"/>
    <w:rsid w:val="000D2B72"/>
    <w:rsid w:val="000D4538"/>
    <w:rsid w:val="000D5915"/>
    <w:rsid w:val="000D65D3"/>
    <w:rsid w:val="000D6FE0"/>
    <w:rsid w:val="000E154B"/>
    <w:rsid w:val="000E4A85"/>
    <w:rsid w:val="000E6025"/>
    <w:rsid w:val="000E7D71"/>
    <w:rsid w:val="000F0E3F"/>
    <w:rsid w:val="000F4398"/>
    <w:rsid w:val="000F5674"/>
    <w:rsid w:val="00106408"/>
    <w:rsid w:val="00106782"/>
    <w:rsid w:val="00110559"/>
    <w:rsid w:val="001119DD"/>
    <w:rsid w:val="00112BBB"/>
    <w:rsid w:val="001134FF"/>
    <w:rsid w:val="00113DC9"/>
    <w:rsid w:val="0011551D"/>
    <w:rsid w:val="00117026"/>
    <w:rsid w:val="0012058C"/>
    <w:rsid w:val="0012332E"/>
    <w:rsid w:val="00123A5F"/>
    <w:rsid w:val="0012402A"/>
    <w:rsid w:val="00124EB0"/>
    <w:rsid w:val="001263F3"/>
    <w:rsid w:val="001272B1"/>
    <w:rsid w:val="00127C4A"/>
    <w:rsid w:val="00130A5E"/>
    <w:rsid w:val="00130C6C"/>
    <w:rsid w:val="00130FEE"/>
    <w:rsid w:val="00135860"/>
    <w:rsid w:val="00136EA1"/>
    <w:rsid w:val="00143E49"/>
    <w:rsid w:val="00147D49"/>
    <w:rsid w:val="00151765"/>
    <w:rsid w:val="0015431E"/>
    <w:rsid w:val="00160113"/>
    <w:rsid w:val="0016255B"/>
    <w:rsid w:val="001639D7"/>
    <w:rsid w:val="001708D9"/>
    <w:rsid w:val="00172C96"/>
    <w:rsid w:val="00173B88"/>
    <w:rsid w:val="001759FC"/>
    <w:rsid w:val="00175D13"/>
    <w:rsid w:val="00175E82"/>
    <w:rsid w:val="00177069"/>
    <w:rsid w:val="001778C5"/>
    <w:rsid w:val="001808ED"/>
    <w:rsid w:val="00183D1A"/>
    <w:rsid w:val="00184EC8"/>
    <w:rsid w:val="0018757A"/>
    <w:rsid w:val="00190BE2"/>
    <w:rsid w:val="00191295"/>
    <w:rsid w:val="00195425"/>
    <w:rsid w:val="0019655F"/>
    <w:rsid w:val="001965F1"/>
    <w:rsid w:val="001A31B9"/>
    <w:rsid w:val="001A5210"/>
    <w:rsid w:val="001A7C84"/>
    <w:rsid w:val="001A7E18"/>
    <w:rsid w:val="001B1F66"/>
    <w:rsid w:val="001B408A"/>
    <w:rsid w:val="001B50FA"/>
    <w:rsid w:val="001B572C"/>
    <w:rsid w:val="001C05B0"/>
    <w:rsid w:val="001C0DEE"/>
    <w:rsid w:val="001C2144"/>
    <w:rsid w:val="001C40FC"/>
    <w:rsid w:val="001C6651"/>
    <w:rsid w:val="001D5503"/>
    <w:rsid w:val="001D6133"/>
    <w:rsid w:val="001D7116"/>
    <w:rsid w:val="001E0D19"/>
    <w:rsid w:val="001E1339"/>
    <w:rsid w:val="001E206E"/>
    <w:rsid w:val="001E3FAD"/>
    <w:rsid w:val="001F0F14"/>
    <w:rsid w:val="001F3F41"/>
    <w:rsid w:val="00200139"/>
    <w:rsid w:val="002012E3"/>
    <w:rsid w:val="00202CA1"/>
    <w:rsid w:val="00206647"/>
    <w:rsid w:val="00211364"/>
    <w:rsid w:val="00211F95"/>
    <w:rsid w:val="0021428D"/>
    <w:rsid w:val="00214AB2"/>
    <w:rsid w:val="00225798"/>
    <w:rsid w:val="002275FE"/>
    <w:rsid w:val="0024043A"/>
    <w:rsid w:val="0024105B"/>
    <w:rsid w:val="00242BFD"/>
    <w:rsid w:val="0024563D"/>
    <w:rsid w:val="00246D0A"/>
    <w:rsid w:val="00252807"/>
    <w:rsid w:val="00252CC4"/>
    <w:rsid w:val="0025763C"/>
    <w:rsid w:val="002600D4"/>
    <w:rsid w:val="00262B53"/>
    <w:rsid w:val="002632F7"/>
    <w:rsid w:val="002646C9"/>
    <w:rsid w:val="00270DA0"/>
    <w:rsid w:val="002721A1"/>
    <w:rsid w:val="002735CD"/>
    <w:rsid w:val="00276481"/>
    <w:rsid w:val="00276F3E"/>
    <w:rsid w:val="002805B6"/>
    <w:rsid w:val="00280C99"/>
    <w:rsid w:val="00280E13"/>
    <w:rsid w:val="00280E50"/>
    <w:rsid w:val="002817D0"/>
    <w:rsid w:val="00281C55"/>
    <w:rsid w:val="002915FE"/>
    <w:rsid w:val="00294200"/>
    <w:rsid w:val="00295B55"/>
    <w:rsid w:val="002A61CF"/>
    <w:rsid w:val="002A6683"/>
    <w:rsid w:val="002A6E7F"/>
    <w:rsid w:val="002B037B"/>
    <w:rsid w:val="002B1ED1"/>
    <w:rsid w:val="002B2706"/>
    <w:rsid w:val="002B3A91"/>
    <w:rsid w:val="002B70D4"/>
    <w:rsid w:val="002C2883"/>
    <w:rsid w:val="002C2BAF"/>
    <w:rsid w:val="002C5B48"/>
    <w:rsid w:val="002C6B7C"/>
    <w:rsid w:val="002D10E8"/>
    <w:rsid w:val="002D365B"/>
    <w:rsid w:val="002E0C89"/>
    <w:rsid w:val="002E28B5"/>
    <w:rsid w:val="002E2DF3"/>
    <w:rsid w:val="002E778F"/>
    <w:rsid w:val="002F07AD"/>
    <w:rsid w:val="002F0A01"/>
    <w:rsid w:val="002F13CA"/>
    <w:rsid w:val="002F1441"/>
    <w:rsid w:val="002F2CA4"/>
    <w:rsid w:val="002F2E97"/>
    <w:rsid w:val="002F3286"/>
    <w:rsid w:val="002F4AFF"/>
    <w:rsid w:val="00301734"/>
    <w:rsid w:val="00301855"/>
    <w:rsid w:val="003022B5"/>
    <w:rsid w:val="00304634"/>
    <w:rsid w:val="003052B1"/>
    <w:rsid w:val="00307EEA"/>
    <w:rsid w:val="003133B5"/>
    <w:rsid w:val="00316FD4"/>
    <w:rsid w:val="003215A2"/>
    <w:rsid w:val="00322124"/>
    <w:rsid w:val="003224EC"/>
    <w:rsid w:val="00322E1D"/>
    <w:rsid w:val="00323DFC"/>
    <w:rsid w:val="00325796"/>
    <w:rsid w:val="00332E42"/>
    <w:rsid w:val="0033310A"/>
    <w:rsid w:val="00334F47"/>
    <w:rsid w:val="00337F22"/>
    <w:rsid w:val="00344648"/>
    <w:rsid w:val="003520DD"/>
    <w:rsid w:val="0035288B"/>
    <w:rsid w:val="003560AD"/>
    <w:rsid w:val="00363EA0"/>
    <w:rsid w:val="00364404"/>
    <w:rsid w:val="00365886"/>
    <w:rsid w:val="00366818"/>
    <w:rsid w:val="003703D8"/>
    <w:rsid w:val="003715A7"/>
    <w:rsid w:val="00373A8A"/>
    <w:rsid w:val="00382FBA"/>
    <w:rsid w:val="00383D51"/>
    <w:rsid w:val="003860FB"/>
    <w:rsid w:val="003900FE"/>
    <w:rsid w:val="003937B6"/>
    <w:rsid w:val="00393FBB"/>
    <w:rsid w:val="00394633"/>
    <w:rsid w:val="00395AC9"/>
    <w:rsid w:val="003974E8"/>
    <w:rsid w:val="003A2A34"/>
    <w:rsid w:val="003A2B41"/>
    <w:rsid w:val="003A45F6"/>
    <w:rsid w:val="003A7680"/>
    <w:rsid w:val="003B0DAB"/>
    <w:rsid w:val="003B1C25"/>
    <w:rsid w:val="003B5B33"/>
    <w:rsid w:val="003C1116"/>
    <w:rsid w:val="003C22C4"/>
    <w:rsid w:val="003C31E4"/>
    <w:rsid w:val="003C55C9"/>
    <w:rsid w:val="003C5734"/>
    <w:rsid w:val="003D0EF6"/>
    <w:rsid w:val="003D781B"/>
    <w:rsid w:val="003E2F5F"/>
    <w:rsid w:val="003E3E5E"/>
    <w:rsid w:val="003E487A"/>
    <w:rsid w:val="003E5C4D"/>
    <w:rsid w:val="003E5DB2"/>
    <w:rsid w:val="003E7EEB"/>
    <w:rsid w:val="003F4824"/>
    <w:rsid w:val="0040115C"/>
    <w:rsid w:val="004034EC"/>
    <w:rsid w:val="00404861"/>
    <w:rsid w:val="004048B1"/>
    <w:rsid w:val="004067C8"/>
    <w:rsid w:val="00406C75"/>
    <w:rsid w:val="00410ACA"/>
    <w:rsid w:val="004110A6"/>
    <w:rsid w:val="004127D5"/>
    <w:rsid w:val="0041563D"/>
    <w:rsid w:val="00420195"/>
    <w:rsid w:val="0042514E"/>
    <w:rsid w:val="00433E96"/>
    <w:rsid w:val="0043603D"/>
    <w:rsid w:val="00441B2D"/>
    <w:rsid w:val="00441C08"/>
    <w:rsid w:val="004531F7"/>
    <w:rsid w:val="00453C14"/>
    <w:rsid w:val="00456344"/>
    <w:rsid w:val="00456B9F"/>
    <w:rsid w:val="00460035"/>
    <w:rsid w:val="00462A37"/>
    <w:rsid w:val="00463CB4"/>
    <w:rsid w:val="00465355"/>
    <w:rsid w:val="00476723"/>
    <w:rsid w:val="00485E6A"/>
    <w:rsid w:val="00490A9B"/>
    <w:rsid w:val="00491697"/>
    <w:rsid w:val="004953E3"/>
    <w:rsid w:val="004957AB"/>
    <w:rsid w:val="004971A6"/>
    <w:rsid w:val="004A1F99"/>
    <w:rsid w:val="004A23E1"/>
    <w:rsid w:val="004A269B"/>
    <w:rsid w:val="004A4B19"/>
    <w:rsid w:val="004A6C76"/>
    <w:rsid w:val="004B1DF1"/>
    <w:rsid w:val="004B4A53"/>
    <w:rsid w:val="004B600D"/>
    <w:rsid w:val="004C295C"/>
    <w:rsid w:val="004C6012"/>
    <w:rsid w:val="004C6E7B"/>
    <w:rsid w:val="004D0323"/>
    <w:rsid w:val="004D33FC"/>
    <w:rsid w:val="004D5BD5"/>
    <w:rsid w:val="004E0EF5"/>
    <w:rsid w:val="004E3A17"/>
    <w:rsid w:val="004E5844"/>
    <w:rsid w:val="004E6863"/>
    <w:rsid w:val="004E6D8F"/>
    <w:rsid w:val="004F23E2"/>
    <w:rsid w:val="004F2AB9"/>
    <w:rsid w:val="004F389B"/>
    <w:rsid w:val="005046C2"/>
    <w:rsid w:val="00506C55"/>
    <w:rsid w:val="005142D9"/>
    <w:rsid w:val="00520A4D"/>
    <w:rsid w:val="00521015"/>
    <w:rsid w:val="00525604"/>
    <w:rsid w:val="00525C86"/>
    <w:rsid w:val="00526DBE"/>
    <w:rsid w:val="00532112"/>
    <w:rsid w:val="0053583D"/>
    <w:rsid w:val="005410A7"/>
    <w:rsid w:val="005412B8"/>
    <w:rsid w:val="005461F3"/>
    <w:rsid w:val="00546F55"/>
    <w:rsid w:val="005544BF"/>
    <w:rsid w:val="00554832"/>
    <w:rsid w:val="00560651"/>
    <w:rsid w:val="00561604"/>
    <w:rsid w:val="00562ABB"/>
    <w:rsid w:val="00563271"/>
    <w:rsid w:val="00565BA6"/>
    <w:rsid w:val="00567AC1"/>
    <w:rsid w:val="00570E38"/>
    <w:rsid w:val="00580EFE"/>
    <w:rsid w:val="00582B1B"/>
    <w:rsid w:val="005840CA"/>
    <w:rsid w:val="00586200"/>
    <w:rsid w:val="005863C3"/>
    <w:rsid w:val="00586B49"/>
    <w:rsid w:val="005873E3"/>
    <w:rsid w:val="00590078"/>
    <w:rsid w:val="005925D8"/>
    <w:rsid w:val="00593188"/>
    <w:rsid w:val="0059346C"/>
    <w:rsid w:val="00593E2C"/>
    <w:rsid w:val="00595021"/>
    <w:rsid w:val="005959EC"/>
    <w:rsid w:val="005A30ED"/>
    <w:rsid w:val="005A5721"/>
    <w:rsid w:val="005A6F8D"/>
    <w:rsid w:val="005B1700"/>
    <w:rsid w:val="005B35A9"/>
    <w:rsid w:val="005B365E"/>
    <w:rsid w:val="005B5F42"/>
    <w:rsid w:val="005B67F1"/>
    <w:rsid w:val="005C20DF"/>
    <w:rsid w:val="005C35FA"/>
    <w:rsid w:val="005C3BBA"/>
    <w:rsid w:val="005C6A5C"/>
    <w:rsid w:val="005D30AE"/>
    <w:rsid w:val="005D50CB"/>
    <w:rsid w:val="005E0355"/>
    <w:rsid w:val="005F128C"/>
    <w:rsid w:val="005F4AB8"/>
    <w:rsid w:val="005F6013"/>
    <w:rsid w:val="00600147"/>
    <w:rsid w:val="0060097F"/>
    <w:rsid w:val="0060209A"/>
    <w:rsid w:val="00604701"/>
    <w:rsid w:val="00604C69"/>
    <w:rsid w:val="0060625F"/>
    <w:rsid w:val="00607479"/>
    <w:rsid w:val="00610881"/>
    <w:rsid w:val="00614283"/>
    <w:rsid w:val="00615A54"/>
    <w:rsid w:val="006171C5"/>
    <w:rsid w:val="00620451"/>
    <w:rsid w:val="0062207C"/>
    <w:rsid w:val="00622D16"/>
    <w:rsid w:val="00622EFD"/>
    <w:rsid w:val="006302BF"/>
    <w:rsid w:val="00632758"/>
    <w:rsid w:val="00634782"/>
    <w:rsid w:val="0063495D"/>
    <w:rsid w:val="00647072"/>
    <w:rsid w:val="0065156F"/>
    <w:rsid w:val="0065320E"/>
    <w:rsid w:val="00653582"/>
    <w:rsid w:val="00654E19"/>
    <w:rsid w:val="00656CAF"/>
    <w:rsid w:val="00657232"/>
    <w:rsid w:val="00660576"/>
    <w:rsid w:val="00661B03"/>
    <w:rsid w:val="0066244A"/>
    <w:rsid w:val="00665AF8"/>
    <w:rsid w:val="00666098"/>
    <w:rsid w:val="00667B5E"/>
    <w:rsid w:val="006711B0"/>
    <w:rsid w:val="00671645"/>
    <w:rsid w:val="00671870"/>
    <w:rsid w:val="006743B6"/>
    <w:rsid w:val="00675519"/>
    <w:rsid w:val="00675630"/>
    <w:rsid w:val="0067601C"/>
    <w:rsid w:val="00677454"/>
    <w:rsid w:val="00677717"/>
    <w:rsid w:val="006809B7"/>
    <w:rsid w:val="00680B84"/>
    <w:rsid w:val="0068325C"/>
    <w:rsid w:val="006857D7"/>
    <w:rsid w:val="00687E4F"/>
    <w:rsid w:val="00691806"/>
    <w:rsid w:val="006920DC"/>
    <w:rsid w:val="00693EC0"/>
    <w:rsid w:val="006943D3"/>
    <w:rsid w:val="00694B3E"/>
    <w:rsid w:val="00695E64"/>
    <w:rsid w:val="00697113"/>
    <w:rsid w:val="006A0217"/>
    <w:rsid w:val="006A07CA"/>
    <w:rsid w:val="006A4D3A"/>
    <w:rsid w:val="006A56D1"/>
    <w:rsid w:val="006B0D38"/>
    <w:rsid w:val="006D0BFC"/>
    <w:rsid w:val="006D3E35"/>
    <w:rsid w:val="006D44E7"/>
    <w:rsid w:val="006D5402"/>
    <w:rsid w:val="006D602A"/>
    <w:rsid w:val="006D6440"/>
    <w:rsid w:val="006E0CB0"/>
    <w:rsid w:val="006E227E"/>
    <w:rsid w:val="006E3728"/>
    <w:rsid w:val="006E64E2"/>
    <w:rsid w:val="006E70C7"/>
    <w:rsid w:val="006F1821"/>
    <w:rsid w:val="006F4195"/>
    <w:rsid w:val="006F41BC"/>
    <w:rsid w:val="00707A9B"/>
    <w:rsid w:val="0071166A"/>
    <w:rsid w:val="00714096"/>
    <w:rsid w:val="0071507C"/>
    <w:rsid w:val="00716109"/>
    <w:rsid w:val="007177E8"/>
    <w:rsid w:val="007230F3"/>
    <w:rsid w:val="00731AC7"/>
    <w:rsid w:val="00732026"/>
    <w:rsid w:val="00732E99"/>
    <w:rsid w:val="0073397B"/>
    <w:rsid w:val="00743918"/>
    <w:rsid w:val="00743E8C"/>
    <w:rsid w:val="00744492"/>
    <w:rsid w:val="00744CE6"/>
    <w:rsid w:val="0074560A"/>
    <w:rsid w:val="00747EB6"/>
    <w:rsid w:val="0075189B"/>
    <w:rsid w:val="00752B95"/>
    <w:rsid w:val="0075409F"/>
    <w:rsid w:val="00755AA3"/>
    <w:rsid w:val="00756047"/>
    <w:rsid w:val="00760286"/>
    <w:rsid w:val="00760765"/>
    <w:rsid w:val="0076125C"/>
    <w:rsid w:val="00764CAE"/>
    <w:rsid w:val="00767F5F"/>
    <w:rsid w:val="00775169"/>
    <w:rsid w:val="007762BD"/>
    <w:rsid w:val="007765F8"/>
    <w:rsid w:val="0078283D"/>
    <w:rsid w:val="00784398"/>
    <w:rsid w:val="00790686"/>
    <w:rsid w:val="00793A12"/>
    <w:rsid w:val="00795278"/>
    <w:rsid w:val="007A0D96"/>
    <w:rsid w:val="007A180F"/>
    <w:rsid w:val="007A211C"/>
    <w:rsid w:val="007A383C"/>
    <w:rsid w:val="007A3981"/>
    <w:rsid w:val="007A5273"/>
    <w:rsid w:val="007A7072"/>
    <w:rsid w:val="007B2640"/>
    <w:rsid w:val="007B642F"/>
    <w:rsid w:val="007C17EE"/>
    <w:rsid w:val="007C351E"/>
    <w:rsid w:val="007C5171"/>
    <w:rsid w:val="007C74C0"/>
    <w:rsid w:val="007D4331"/>
    <w:rsid w:val="007D5D22"/>
    <w:rsid w:val="007D680F"/>
    <w:rsid w:val="007E2FBF"/>
    <w:rsid w:val="007E5565"/>
    <w:rsid w:val="007E5CA5"/>
    <w:rsid w:val="007E5CC1"/>
    <w:rsid w:val="007F013D"/>
    <w:rsid w:val="007F0166"/>
    <w:rsid w:val="007F31B6"/>
    <w:rsid w:val="007F4144"/>
    <w:rsid w:val="007F4CE7"/>
    <w:rsid w:val="007F67C9"/>
    <w:rsid w:val="007F7E6A"/>
    <w:rsid w:val="00803194"/>
    <w:rsid w:val="00806F1F"/>
    <w:rsid w:val="0081304A"/>
    <w:rsid w:val="00821C79"/>
    <w:rsid w:val="008236DC"/>
    <w:rsid w:val="008238E3"/>
    <w:rsid w:val="00823E1F"/>
    <w:rsid w:val="008302B9"/>
    <w:rsid w:val="008316CB"/>
    <w:rsid w:val="008323B6"/>
    <w:rsid w:val="00834C8A"/>
    <w:rsid w:val="008415AF"/>
    <w:rsid w:val="00843CE1"/>
    <w:rsid w:val="00844C73"/>
    <w:rsid w:val="00845976"/>
    <w:rsid w:val="00845A00"/>
    <w:rsid w:val="00846D00"/>
    <w:rsid w:val="00852430"/>
    <w:rsid w:val="00854487"/>
    <w:rsid w:val="00854B33"/>
    <w:rsid w:val="00854C99"/>
    <w:rsid w:val="0085556F"/>
    <w:rsid w:val="008558E9"/>
    <w:rsid w:val="00856744"/>
    <w:rsid w:val="00856C25"/>
    <w:rsid w:val="00860250"/>
    <w:rsid w:val="00865840"/>
    <w:rsid w:val="00866320"/>
    <w:rsid w:val="00866A6C"/>
    <w:rsid w:val="00872235"/>
    <w:rsid w:val="00872CBC"/>
    <w:rsid w:val="00872E39"/>
    <w:rsid w:val="008758B6"/>
    <w:rsid w:val="00875A02"/>
    <w:rsid w:val="00876AAD"/>
    <w:rsid w:val="008770F1"/>
    <w:rsid w:val="00877257"/>
    <w:rsid w:val="00880314"/>
    <w:rsid w:val="00885B69"/>
    <w:rsid w:val="00887FB1"/>
    <w:rsid w:val="0089332C"/>
    <w:rsid w:val="00895787"/>
    <w:rsid w:val="00896923"/>
    <w:rsid w:val="008A2AD8"/>
    <w:rsid w:val="008A6337"/>
    <w:rsid w:val="008A7D15"/>
    <w:rsid w:val="008B163B"/>
    <w:rsid w:val="008B4B6F"/>
    <w:rsid w:val="008B5109"/>
    <w:rsid w:val="008B7138"/>
    <w:rsid w:val="008C20D2"/>
    <w:rsid w:val="008C2397"/>
    <w:rsid w:val="008C3AEB"/>
    <w:rsid w:val="008C4B21"/>
    <w:rsid w:val="008C5242"/>
    <w:rsid w:val="008D1011"/>
    <w:rsid w:val="008D34FD"/>
    <w:rsid w:val="008D356A"/>
    <w:rsid w:val="008D5FFD"/>
    <w:rsid w:val="008D6546"/>
    <w:rsid w:val="008D6C0B"/>
    <w:rsid w:val="008E2C19"/>
    <w:rsid w:val="008E55A1"/>
    <w:rsid w:val="008E5773"/>
    <w:rsid w:val="008E6A87"/>
    <w:rsid w:val="008E79A8"/>
    <w:rsid w:val="008F0B5B"/>
    <w:rsid w:val="008F4008"/>
    <w:rsid w:val="008F605B"/>
    <w:rsid w:val="00902595"/>
    <w:rsid w:val="00902BEB"/>
    <w:rsid w:val="00902CAB"/>
    <w:rsid w:val="00903F83"/>
    <w:rsid w:val="00905929"/>
    <w:rsid w:val="0091386A"/>
    <w:rsid w:val="0091439D"/>
    <w:rsid w:val="009255DF"/>
    <w:rsid w:val="00925E46"/>
    <w:rsid w:val="00926D07"/>
    <w:rsid w:val="00927253"/>
    <w:rsid w:val="00927D89"/>
    <w:rsid w:val="00930216"/>
    <w:rsid w:val="00930EE7"/>
    <w:rsid w:val="00930FC2"/>
    <w:rsid w:val="00934955"/>
    <w:rsid w:val="00934EF8"/>
    <w:rsid w:val="009406C1"/>
    <w:rsid w:val="0094104E"/>
    <w:rsid w:val="009424FF"/>
    <w:rsid w:val="00950D19"/>
    <w:rsid w:val="00953519"/>
    <w:rsid w:val="0095694A"/>
    <w:rsid w:val="00956BE5"/>
    <w:rsid w:val="009571E6"/>
    <w:rsid w:val="00960578"/>
    <w:rsid w:val="0096299C"/>
    <w:rsid w:val="009630F5"/>
    <w:rsid w:val="009717DE"/>
    <w:rsid w:val="00972554"/>
    <w:rsid w:val="009728DB"/>
    <w:rsid w:val="0097318B"/>
    <w:rsid w:val="00973AE5"/>
    <w:rsid w:val="0097452B"/>
    <w:rsid w:val="00974663"/>
    <w:rsid w:val="00977068"/>
    <w:rsid w:val="00985A06"/>
    <w:rsid w:val="00987EB5"/>
    <w:rsid w:val="00993717"/>
    <w:rsid w:val="009952D6"/>
    <w:rsid w:val="009953EE"/>
    <w:rsid w:val="00996E3E"/>
    <w:rsid w:val="009A0DDE"/>
    <w:rsid w:val="009A36C0"/>
    <w:rsid w:val="009A3F10"/>
    <w:rsid w:val="009A6664"/>
    <w:rsid w:val="009B0C3E"/>
    <w:rsid w:val="009B1B43"/>
    <w:rsid w:val="009B308D"/>
    <w:rsid w:val="009B3161"/>
    <w:rsid w:val="009B4926"/>
    <w:rsid w:val="009B5089"/>
    <w:rsid w:val="009B6838"/>
    <w:rsid w:val="009C1413"/>
    <w:rsid w:val="009C22B8"/>
    <w:rsid w:val="009C4982"/>
    <w:rsid w:val="009C51C2"/>
    <w:rsid w:val="009C725F"/>
    <w:rsid w:val="009D156A"/>
    <w:rsid w:val="009E09C5"/>
    <w:rsid w:val="009E24CF"/>
    <w:rsid w:val="009E4DE5"/>
    <w:rsid w:val="009E7468"/>
    <w:rsid w:val="009F0309"/>
    <w:rsid w:val="009F1BE0"/>
    <w:rsid w:val="009F414B"/>
    <w:rsid w:val="009F4154"/>
    <w:rsid w:val="009F53BC"/>
    <w:rsid w:val="009F54DF"/>
    <w:rsid w:val="009F5814"/>
    <w:rsid w:val="00A06B6B"/>
    <w:rsid w:val="00A06D31"/>
    <w:rsid w:val="00A147F6"/>
    <w:rsid w:val="00A15500"/>
    <w:rsid w:val="00A36B09"/>
    <w:rsid w:val="00A41727"/>
    <w:rsid w:val="00A437CD"/>
    <w:rsid w:val="00A46CE1"/>
    <w:rsid w:val="00A4741E"/>
    <w:rsid w:val="00A47849"/>
    <w:rsid w:val="00A50BA1"/>
    <w:rsid w:val="00A51632"/>
    <w:rsid w:val="00A51E38"/>
    <w:rsid w:val="00A53CA5"/>
    <w:rsid w:val="00A5561A"/>
    <w:rsid w:val="00A57178"/>
    <w:rsid w:val="00A6064E"/>
    <w:rsid w:val="00A61859"/>
    <w:rsid w:val="00A721EA"/>
    <w:rsid w:val="00A72B74"/>
    <w:rsid w:val="00A75562"/>
    <w:rsid w:val="00A7707D"/>
    <w:rsid w:val="00A83EEA"/>
    <w:rsid w:val="00A86389"/>
    <w:rsid w:val="00A8766C"/>
    <w:rsid w:val="00A91063"/>
    <w:rsid w:val="00A93E8C"/>
    <w:rsid w:val="00A94037"/>
    <w:rsid w:val="00A9418A"/>
    <w:rsid w:val="00AA355F"/>
    <w:rsid w:val="00AB2D27"/>
    <w:rsid w:val="00AB33F2"/>
    <w:rsid w:val="00AB41B9"/>
    <w:rsid w:val="00AB424B"/>
    <w:rsid w:val="00AB6FA7"/>
    <w:rsid w:val="00AB7BBA"/>
    <w:rsid w:val="00AC0EE5"/>
    <w:rsid w:val="00AC1796"/>
    <w:rsid w:val="00AC1995"/>
    <w:rsid w:val="00AC2ED3"/>
    <w:rsid w:val="00AC2F6F"/>
    <w:rsid w:val="00AC7C6A"/>
    <w:rsid w:val="00AD635B"/>
    <w:rsid w:val="00AD7955"/>
    <w:rsid w:val="00AF091F"/>
    <w:rsid w:val="00AF3D8E"/>
    <w:rsid w:val="00AF73D9"/>
    <w:rsid w:val="00B0433F"/>
    <w:rsid w:val="00B04793"/>
    <w:rsid w:val="00B05A72"/>
    <w:rsid w:val="00B07B74"/>
    <w:rsid w:val="00B100FF"/>
    <w:rsid w:val="00B11F83"/>
    <w:rsid w:val="00B12301"/>
    <w:rsid w:val="00B1430E"/>
    <w:rsid w:val="00B173B2"/>
    <w:rsid w:val="00B17561"/>
    <w:rsid w:val="00B22096"/>
    <w:rsid w:val="00B23477"/>
    <w:rsid w:val="00B23E4D"/>
    <w:rsid w:val="00B2634D"/>
    <w:rsid w:val="00B26376"/>
    <w:rsid w:val="00B303FA"/>
    <w:rsid w:val="00B30944"/>
    <w:rsid w:val="00B34AC0"/>
    <w:rsid w:val="00B34DCC"/>
    <w:rsid w:val="00B35464"/>
    <w:rsid w:val="00B3652F"/>
    <w:rsid w:val="00B37105"/>
    <w:rsid w:val="00B442F4"/>
    <w:rsid w:val="00B457CA"/>
    <w:rsid w:val="00B5331F"/>
    <w:rsid w:val="00B56CA7"/>
    <w:rsid w:val="00B61501"/>
    <w:rsid w:val="00B61D54"/>
    <w:rsid w:val="00B62708"/>
    <w:rsid w:val="00B6603F"/>
    <w:rsid w:val="00B703E5"/>
    <w:rsid w:val="00B703F2"/>
    <w:rsid w:val="00B72F1F"/>
    <w:rsid w:val="00B752FD"/>
    <w:rsid w:val="00B83E49"/>
    <w:rsid w:val="00B84766"/>
    <w:rsid w:val="00B90D6D"/>
    <w:rsid w:val="00B92A2B"/>
    <w:rsid w:val="00B94BCE"/>
    <w:rsid w:val="00BA3512"/>
    <w:rsid w:val="00BA375B"/>
    <w:rsid w:val="00BA56B6"/>
    <w:rsid w:val="00BA6A5A"/>
    <w:rsid w:val="00BA7F94"/>
    <w:rsid w:val="00BB0B81"/>
    <w:rsid w:val="00BB2136"/>
    <w:rsid w:val="00BB2BFD"/>
    <w:rsid w:val="00BB6C1F"/>
    <w:rsid w:val="00BB761C"/>
    <w:rsid w:val="00BB79CE"/>
    <w:rsid w:val="00BC0DF8"/>
    <w:rsid w:val="00BC28A3"/>
    <w:rsid w:val="00BD3F88"/>
    <w:rsid w:val="00BE1F39"/>
    <w:rsid w:val="00BE3D9F"/>
    <w:rsid w:val="00BE49C3"/>
    <w:rsid w:val="00BE78CF"/>
    <w:rsid w:val="00BF0AB7"/>
    <w:rsid w:val="00BF2DFF"/>
    <w:rsid w:val="00BF3646"/>
    <w:rsid w:val="00BF3D2A"/>
    <w:rsid w:val="00BF5257"/>
    <w:rsid w:val="00BF56F7"/>
    <w:rsid w:val="00C01982"/>
    <w:rsid w:val="00C054DA"/>
    <w:rsid w:val="00C0614C"/>
    <w:rsid w:val="00C07C9D"/>
    <w:rsid w:val="00C10744"/>
    <w:rsid w:val="00C12AD1"/>
    <w:rsid w:val="00C16965"/>
    <w:rsid w:val="00C16B98"/>
    <w:rsid w:val="00C22EF1"/>
    <w:rsid w:val="00C272B5"/>
    <w:rsid w:val="00C30445"/>
    <w:rsid w:val="00C3289A"/>
    <w:rsid w:val="00C345FB"/>
    <w:rsid w:val="00C405C7"/>
    <w:rsid w:val="00C44AD0"/>
    <w:rsid w:val="00C531BB"/>
    <w:rsid w:val="00C534A2"/>
    <w:rsid w:val="00C61AD1"/>
    <w:rsid w:val="00C62D45"/>
    <w:rsid w:val="00C65E67"/>
    <w:rsid w:val="00C66ADB"/>
    <w:rsid w:val="00C67511"/>
    <w:rsid w:val="00C7042F"/>
    <w:rsid w:val="00C70438"/>
    <w:rsid w:val="00C7388D"/>
    <w:rsid w:val="00C75235"/>
    <w:rsid w:val="00C7547F"/>
    <w:rsid w:val="00C7589F"/>
    <w:rsid w:val="00C80A5B"/>
    <w:rsid w:val="00C82DF0"/>
    <w:rsid w:val="00C84347"/>
    <w:rsid w:val="00C84B82"/>
    <w:rsid w:val="00C85C6E"/>
    <w:rsid w:val="00C866EC"/>
    <w:rsid w:val="00C878C5"/>
    <w:rsid w:val="00C9121F"/>
    <w:rsid w:val="00C94650"/>
    <w:rsid w:val="00C94E7B"/>
    <w:rsid w:val="00CA3E9B"/>
    <w:rsid w:val="00CA4E41"/>
    <w:rsid w:val="00CA7CE4"/>
    <w:rsid w:val="00CB097A"/>
    <w:rsid w:val="00CB21C6"/>
    <w:rsid w:val="00CB2A28"/>
    <w:rsid w:val="00CB7DBB"/>
    <w:rsid w:val="00CC09A0"/>
    <w:rsid w:val="00CC328A"/>
    <w:rsid w:val="00CD2159"/>
    <w:rsid w:val="00CD3248"/>
    <w:rsid w:val="00CE53DC"/>
    <w:rsid w:val="00CF655B"/>
    <w:rsid w:val="00CF6924"/>
    <w:rsid w:val="00D0153B"/>
    <w:rsid w:val="00D02910"/>
    <w:rsid w:val="00D02C90"/>
    <w:rsid w:val="00D03C05"/>
    <w:rsid w:val="00D12389"/>
    <w:rsid w:val="00D12683"/>
    <w:rsid w:val="00D1773B"/>
    <w:rsid w:val="00D17AF3"/>
    <w:rsid w:val="00D24B5F"/>
    <w:rsid w:val="00D27E55"/>
    <w:rsid w:val="00D316A6"/>
    <w:rsid w:val="00D332DA"/>
    <w:rsid w:val="00D33446"/>
    <w:rsid w:val="00D42343"/>
    <w:rsid w:val="00D46B90"/>
    <w:rsid w:val="00D46C39"/>
    <w:rsid w:val="00D50D13"/>
    <w:rsid w:val="00D51013"/>
    <w:rsid w:val="00D524A6"/>
    <w:rsid w:val="00D57856"/>
    <w:rsid w:val="00D60089"/>
    <w:rsid w:val="00D6592B"/>
    <w:rsid w:val="00D66330"/>
    <w:rsid w:val="00D85ED5"/>
    <w:rsid w:val="00D906C6"/>
    <w:rsid w:val="00D964FD"/>
    <w:rsid w:val="00DA07DF"/>
    <w:rsid w:val="00DA1262"/>
    <w:rsid w:val="00DA1BC0"/>
    <w:rsid w:val="00DB1B4B"/>
    <w:rsid w:val="00DB1D17"/>
    <w:rsid w:val="00DB4221"/>
    <w:rsid w:val="00DB5111"/>
    <w:rsid w:val="00DB5158"/>
    <w:rsid w:val="00DB58E4"/>
    <w:rsid w:val="00DB6301"/>
    <w:rsid w:val="00DB7E4C"/>
    <w:rsid w:val="00DC1025"/>
    <w:rsid w:val="00DC1E14"/>
    <w:rsid w:val="00DC2A2E"/>
    <w:rsid w:val="00DC5081"/>
    <w:rsid w:val="00DC7C0B"/>
    <w:rsid w:val="00DD257E"/>
    <w:rsid w:val="00DD26F9"/>
    <w:rsid w:val="00DD355B"/>
    <w:rsid w:val="00DD45BD"/>
    <w:rsid w:val="00DE0CB6"/>
    <w:rsid w:val="00DE2ED0"/>
    <w:rsid w:val="00DE422A"/>
    <w:rsid w:val="00DE423A"/>
    <w:rsid w:val="00DE658C"/>
    <w:rsid w:val="00DE6E2B"/>
    <w:rsid w:val="00DE71E4"/>
    <w:rsid w:val="00DF0383"/>
    <w:rsid w:val="00DF3EAC"/>
    <w:rsid w:val="00E05616"/>
    <w:rsid w:val="00E05E17"/>
    <w:rsid w:val="00E06C82"/>
    <w:rsid w:val="00E10528"/>
    <w:rsid w:val="00E12D91"/>
    <w:rsid w:val="00E14267"/>
    <w:rsid w:val="00E144AE"/>
    <w:rsid w:val="00E14AC9"/>
    <w:rsid w:val="00E16F57"/>
    <w:rsid w:val="00E20AE0"/>
    <w:rsid w:val="00E2145F"/>
    <w:rsid w:val="00E216B6"/>
    <w:rsid w:val="00E218E4"/>
    <w:rsid w:val="00E21F91"/>
    <w:rsid w:val="00E23DDD"/>
    <w:rsid w:val="00E2429A"/>
    <w:rsid w:val="00E25BD4"/>
    <w:rsid w:val="00E34B71"/>
    <w:rsid w:val="00E3530B"/>
    <w:rsid w:val="00E458A5"/>
    <w:rsid w:val="00E50BDD"/>
    <w:rsid w:val="00E511B0"/>
    <w:rsid w:val="00E5746A"/>
    <w:rsid w:val="00E60CCC"/>
    <w:rsid w:val="00E63CEE"/>
    <w:rsid w:val="00E6732B"/>
    <w:rsid w:val="00E67384"/>
    <w:rsid w:val="00E67BC8"/>
    <w:rsid w:val="00E7608C"/>
    <w:rsid w:val="00E7759C"/>
    <w:rsid w:val="00E81C0C"/>
    <w:rsid w:val="00E82CA3"/>
    <w:rsid w:val="00E844BE"/>
    <w:rsid w:val="00E8534E"/>
    <w:rsid w:val="00E877FF"/>
    <w:rsid w:val="00E9009E"/>
    <w:rsid w:val="00E94CE3"/>
    <w:rsid w:val="00EA201A"/>
    <w:rsid w:val="00EA4807"/>
    <w:rsid w:val="00EB29FA"/>
    <w:rsid w:val="00EB3C3A"/>
    <w:rsid w:val="00EB4AC1"/>
    <w:rsid w:val="00EB6CFA"/>
    <w:rsid w:val="00EB71AE"/>
    <w:rsid w:val="00EB773D"/>
    <w:rsid w:val="00EC1BE8"/>
    <w:rsid w:val="00EC1E94"/>
    <w:rsid w:val="00EC3250"/>
    <w:rsid w:val="00EC3EA9"/>
    <w:rsid w:val="00EC44AD"/>
    <w:rsid w:val="00EC571F"/>
    <w:rsid w:val="00ED1227"/>
    <w:rsid w:val="00ED4CD0"/>
    <w:rsid w:val="00EE0BB9"/>
    <w:rsid w:val="00EE2FBD"/>
    <w:rsid w:val="00EE3BC8"/>
    <w:rsid w:val="00EE4984"/>
    <w:rsid w:val="00EE6E69"/>
    <w:rsid w:val="00EF0732"/>
    <w:rsid w:val="00EF3D6D"/>
    <w:rsid w:val="00EF646E"/>
    <w:rsid w:val="00EF6D0A"/>
    <w:rsid w:val="00F02A31"/>
    <w:rsid w:val="00F04566"/>
    <w:rsid w:val="00F0494F"/>
    <w:rsid w:val="00F074D9"/>
    <w:rsid w:val="00F11FE3"/>
    <w:rsid w:val="00F13B54"/>
    <w:rsid w:val="00F14CE3"/>
    <w:rsid w:val="00F20C67"/>
    <w:rsid w:val="00F2146C"/>
    <w:rsid w:val="00F2594E"/>
    <w:rsid w:val="00F30409"/>
    <w:rsid w:val="00F30E1B"/>
    <w:rsid w:val="00F32AFB"/>
    <w:rsid w:val="00F33884"/>
    <w:rsid w:val="00F4203A"/>
    <w:rsid w:val="00F43A73"/>
    <w:rsid w:val="00F44570"/>
    <w:rsid w:val="00F4485C"/>
    <w:rsid w:val="00F45DCC"/>
    <w:rsid w:val="00F50348"/>
    <w:rsid w:val="00F5128F"/>
    <w:rsid w:val="00F51C69"/>
    <w:rsid w:val="00F53E3E"/>
    <w:rsid w:val="00F53F11"/>
    <w:rsid w:val="00F56051"/>
    <w:rsid w:val="00F57099"/>
    <w:rsid w:val="00F57585"/>
    <w:rsid w:val="00F606F9"/>
    <w:rsid w:val="00F6549B"/>
    <w:rsid w:val="00F706B9"/>
    <w:rsid w:val="00F70C76"/>
    <w:rsid w:val="00F7155B"/>
    <w:rsid w:val="00F804F5"/>
    <w:rsid w:val="00F814B1"/>
    <w:rsid w:val="00F83093"/>
    <w:rsid w:val="00F8364D"/>
    <w:rsid w:val="00F842C9"/>
    <w:rsid w:val="00F85A0B"/>
    <w:rsid w:val="00FA261A"/>
    <w:rsid w:val="00FA2674"/>
    <w:rsid w:val="00FA3F34"/>
    <w:rsid w:val="00FA4DE8"/>
    <w:rsid w:val="00FA6002"/>
    <w:rsid w:val="00FA649B"/>
    <w:rsid w:val="00FA6F4B"/>
    <w:rsid w:val="00FB18D0"/>
    <w:rsid w:val="00FB5DB7"/>
    <w:rsid w:val="00FB7069"/>
    <w:rsid w:val="00FC284D"/>
    <w:rsid w:val="00FC2BD3"/>
    <w:rsid w:val="00FC4754"/>
    <w:rsid w:val="00FC5406"/>
    <w:rsid w:val="00FC5D86"/>
    <w:rsid w:val="00FD14D7"/>
    <w:rsid w:val="00FD2214"/>
    <w:rsid w:val="00FD287C"/>
    <w:rsid w:val="00FD2E64"/>
    <w:rsid w:val="00FD6759"/>
    <w:rsid w:val="00FE20C7"/>
    <w:rsid w:val="00FE3AB1"/>
    <w:rsid w:val="00FF0A79"/>
    <w:rsid w:val="00FF13C4"/>
    <w:rsid w:val="00FF18B3"/>
    <w:rsid w:val="00FF2F2A"/>
    <w:rsid w:val="00FF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BCD8"/>
  <w15:chartTrackingRefBased/>
  <w15:docId w15:val="{0CC57BEF-30FB-42AF-BCF7-450068D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06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D91"/>
    <w:rPr>
      <w:rFonts w:ascii="Calibri" w:hAnsi="Calibri"/>
      <w:szCs w:val="21"/>
    </w:rPr>
  </w:style>
  <w:style w:type="paragraph" w:styleId="NormalWeb">
    <w:name w:val="Normal (Web)"/>
    <w:basedOn w:val="Normal"/>
    <w:uiPriority w:val="99"/>
    <w:unhideWhenUsed/>
    <w:rsid w:val="00B37105"/>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6B98"/>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71507C"/>
    <w:rPr>
      <w:color w:val="0563C1" w:themeColor="hyperlink"/>
      <w:u w:val="single"/>
    </w:rPr>
  </w:style>
  <w:style w:type="paragraph" w:styleId="Header">
    <w:name w:val="header"/>
    <w:basedOn w:val="Normal"/>
    <w:link w:val="HeaderChar"/>
    <w:uiPriority w:val="99"/>
    <w:unhideWhenUsed/>
    <w:rsid w:val="0071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7C"/>
  </w:style>
  <w:style w:type="paragraph" w:customStyle="1" w:styleId="Standard">
    <w:name w:val="Standard"/>
    <w:rsid w:val="005B5F4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9406C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1F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54"/>
    <w:rPr>
      <w:sz w:val="16"/>
      <w:szCs w:val="16"/>
    </w:rPr>
  </w:style>
  <w:style w:type="paragraph" w:styleId="CommentText">
    <w:name w:val="annotation text"/>
    <w:basedOn w:val="Normal"/>
    <w:link w:val="CommentTextChar"/>
    <w:uiPriority w:val="99"/>
    <w:semiHidden/>
    <w:unhideWhenUsed/>
    <w:rsid w:val="00FC4754"/>
    <w:pPr>
      <w:spacing w:line="240" w:lineRule="auto"/>
    </w:pPr>
    <w:rPr>
      <w:sz w:val="20"/>
      <w:szCs w:val="20"/>
    </w:rPr>
  </w:style>
  <w:style w:type="character" w:customStyle="1" w:styleId="CommentTextChar">
    <w:name w:val="Comment Text Char"/>
    <w:basedOn w:val="DefaultParagraphFont"/>
    <w:link w:val="CommentText"/>
    <w:uiPriority w:val="99"/>
    <w:semiHidden/>
    <w:rsid w:val="00FC4754"/>
    <w:rPr>
      <w:sz w:val="20"/>
      <w:szCs w:val="20"/>
    </w:rPr>
  </w:style>
  <w:style w:type="paragraph" w:styleId="CommentSubject">
    <w:name w:val="annotation subject"/>
    <w:basedOn w:val="CommentText"/>
    <w:next w:val="CommentText"/>
    <w:link w:val="CommentSubjectChar"/>
    <w:uiPriority w:val="99"/>
    <w:semiHidden/>
    <w:unhideWhenUsed/>
    <w:rsid w:val="00FC4754"/>
    <w:rPr>
      <w:b/>
      <w:bCs/>
    </w:rPr>
  </w:style>
  <w:style w:type="character" w:customStyle="1" w:styleId="CommentSubjectChar">
    <w:name w:val="Comment Subject Char"/>
    <w:basedOn w:val="CommentTextChar"/>
    <w:link w:val="CommentSubject"/>
    <w:uiPriority w:val="99"/>
    <w:semiHidden/>
    <w:rsid w:val="00FC4754"/>
    <w:rPr>
      <w:b/>
      <w:bCs/>
      <w:sz w:val="20"/>
      <w:szCs w:val="20"/>
    </w:rPr>
  </w:style>
  <w:style w:type="paragraph" w:styleId="BalloonText">
    <w:name w:val="Balloon Text"/>
    <w:basedOn w:val="Normal"/>
    <w:link w:val="BalloonTextChar"/>
    <w:uiPriority w:val="99"/>
    <w:semiHidden/>
    <w:unhideWhenUsed/>
    <w:rsid w:val="00FC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54"/>
    <w:rPr>
      <w:rFonts w:ascii="Segoe UI" w:hAnsi="Segoe UI" w:cs="Segoe UI"/>
      <w:sz w:val="18"/>
      <w:szCs w:val="18"/>
    </w:rPr>
  </w:style>
  <w:style w:type="paragraph" w:customStyle="1" w:styleId="xmsonormal">
    <w:name w:val="x_msonormal"/>
    <w:basedOn w:val="Normal"/>
    <w:rsid w:val="00D17AF3"/>
    <w:pPr>
      <w:spacing w:after="0" w:line="240" w:lineRule="auto"/>
    </w:pPr>
    <w:rPr>
      <w:rFonts w:ascii="Calibri" w:hAnsi="Calibri" w:cs="Calibri"/>
      <w:lang w:eastAsia="en-GB"/>
    </w:rPr>
  </w:style>
  <w:style w:type="paragraph" w:styleId="Footer">
    <w:name w:val="footer"/>
    <w:basedOn w:val="Normal"/>
    <w:link w:val="FooterChar"/>
    <w:uiPriority w:val="99"/>
    <w:unhideWhenUsed/>
    <w:rsid w:val="00AC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95"/>
  </w:style>
  <w:style w:type="character" w:styleId="Strong">
    <w:name w:val="Strong"/>
    <w:basedOn w:val="DefaultParagraphFont"/>
    <w:uiPriority w:val="22"/>
    <w:qFormat/>
    <w:rsid w:val="00A50BA1"/>
    <w:rPr>
      <w:b/>
      <w:bCs/>
    </w:rPr>
  </w:style>
  <w:style w:type="character" w:styleId="SubtleEmphasis">
    <w:name w:val="Subtle Emphasis"/>
    <w:basedOn w:val="DefaultParagraphFont"/>
    <w:uiPriority w:val="19"/>
    <w:qFormat/>
    <w:rsid w:val="00E5746A"/>
    <w:rPr>
      <w:i/>
      <w:iCs/>
      <w:color w:val="404040" w:themeColor="text1" w:themeTint="BF"/>
    </w:rPr>
  </w:style>
  <w:style w:type="paragraph" w:customStyle="1" w:styleId="gmail-msolistparagraph">
    <w:name w:val="gmail-msolistparagraph"/>
    <w:basedOn w:val="Normal"/>
    <w:rsid w:val="00E05E17"/>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autoRedefine/>
    <w:uiPriority w:val="1"/>
    <w:qFormat/>
    <w:rsid w:val="00394633"/>
    <w:pPr>
      <w:widowControl w:val="0"/>
      <w:autoSpaceDE w:val="0"/>
      <w:autoSpaceDN w:val="0"/>
      <w:spacing w:after="0" w:line="240" w:lineRule="auto"/>
      <w:ind w:left="360" w:hanging="360"/>
    </w:pPr>
    <w:rPr>
      <w:rFonts w:eastAsia="Arial" w:cstheme="minorHAnsi"/>
      <w:lang w:eastAsia="en-GB" w:bidi="en-GB"/>
    </w:rPr>
  </w:style>
  <w:style w:type="character" w:customStyle="1" w:styleId="BodyTextChar">
    <w:name w:val="Body Text Char"/>
    <w:basedOn w:val="DefaultParagraphFont"/>
    <w:link w:val="BodyText"/>
    <w:uiPriority w:val="1"/>
    <w:rsid w:val="00394633"/>
    <w:rPr>
      <w:rFonts w:eastAsia="Arial" w:cstheme="minorHAnsi"/>
      <w:lang w:eastAsia="en-GB" w:bidi="en-GB"/>
    </w:rPr>
  </w:style>
  <w:style w:type="character" w:styleId="UnresolvedMention">
    <w:name w:val="Unresolved Mention"/>
    <w:basedOn w:val="DefaultParagraphFont"/>
    <w:uiPriority w:val="99"/>
    <w:semiHidden/>
    <w:unhideWhenUsed/>
    <w:rsid w:val="0002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1607">
      <w:bodyDiv w:val="1"/>
      <w:marLeft w:val="0"/>
      <w:marRight w:val="0"/>
      <w:marTop w:val="0"/>
      <w:marBottom w:val="0"/>
      <w:divBdr>
        <w:top w:val="none" w:sz="0" w:space="0" w:color="auto"/>
        <w:left w:val="none" w:sz="0" w:space="0" w:color="auto"/>
        <w:bottom w:val="none" w:sz="0" w:space="0" w:color="auto"/>
        <w:right w:val="none" w:sz="0" w:space="0" w:color="auto"/>
      </w:divBdr>
    </w:div>
    <w:div w:id="126050477">
      <w:bodyDiv w:val="1"/>
      <w:marLeft w:val="0"/>
      <w:marRight w:val="0"/>
      <w:marTop w:val="0"/>
      <w:marBottom w:val="0"/>
      <w:divBdr>
        <w:top w:val="none" w:sz="0" w:space="0" w:color="auto"/>
        <w:left w:val="none" w:sz="0" w:space="0" w:color="auto"/>
        <w:bottom w:val="none" w:sz="0" w:space="0" w:color="auto"/>
        <w:right w:val="none" w:sz="0" w:space="0" w:color="auto"/>
      </w:divBdr>
    </w:div>
    <w:div w:id="161939741">
      <w:bodyDiv w:val="1"/>
      <w:marLeft w:val="0"/>
      <w:marRight w:val="0"/>
      <w:marTop w:val="0"/>
      <w:marBottom w:val="0"/>
      <w:divBdr>
        <w:top w:val="none" w:sz="0" w:space="0" w:color="auto"/>
        <w:left w:val="none" w:sz="0" w:space="0" w:color="auto"/>
        <w:bottom w:val="none" w:sz="0" w:space="0" w:color="auto"/>
        <w:right w:val="none" w:sz="0" w:space="0" w:color="auto"/>
      </w:divBdr>
    </w:div>
    <w:div w:id="397245951">
      <w:bodyDiv w:val="1"/>
      <w:marLeft w:val="0"/>
      <w:marRight w:val="0"/>
      <w:marTop w:val="0"/>
      <w:marBottom w:val="0"/>
      <w:divBdr>
        <w:top w:val="none" w:sz="0" w:space="0" w:color="auto"/>
        <w:left w:val="none" w:sz="0" w:space="0" w:color="auto"/>
        <w:bottom w:val="none" w:sz="0" w:space="0" w:color="auto"/>
        <w:right w:val="none" w:sz="0" w:space="0" w:color="auto"/>
      </w:divBdr>
    </w:div>
    <w:div w:id="462767776">
      <w:bodyDiv w:val="1"/>
      <w:marLeft w:val="0"/>
      <w:marRight w:val="0"/>
      <w:marTop w:val="0"/>
      <w:marBottom w:val="0"/>
      <w:divBdr>
        <w:top w:val="none" w:sz="0" w:space="0" w:color="auto"/>
        <w:left w:val="none" w:sz="0" w:space="0" w:color="auto"/>
        <w:bottom w:val="none" w:sz="0" w:space="0" w:color="auto"/>
        <w:right w:val="none" w:sz="0" w:space="0" w:color="auto"/>
      </w:divBdr>
    </w:div>
    <w:div w:id="478617458">
      <w:bodyDiv w:val="1"/>
      <w:marLeft w:val="0"/>
      <w:marRight w:val="0"/>
      <w:marTop w:val="0"/>
      <w:marBottom w:val="0"/>
      <w:divBdr>
        <w:top w:val="none" w:sz="0" w:space="0" w:color="auto"/>
        <w:left w:val="none" w:sz="0" w:space="0" w:color="auto"/>
        <w:bottom w:val="none" w:sz="0" w:space="0" w:color="auto"/>
        <w:right w:val="none" w:sz="0" w:space="0" w:color="auto"/>
      </w:divBdr>
    </w:div>
    <w:div w:id="494876734">
      <w:bodyDiv w:val="1"/>
      <w:marLeft w:val="0"/>
      <w:marRight w:val="0"/>
      <w:marTop w:val="0"/>
      <w:marBottom w:val="0"/>
      <w:divBdr>
        <w:top w:val="none" w:sz="0" w:space="0" w:color="auto"/>
        <w:left w:val="none" w:sz="0" w:space="0" w:color="auto"/>
        <w:bottom w:val="none" w:sz="0" w:space="0" w:color="auto"/>
        <w:right w:val="none" w:sz="0" w:space="0" w:color="auto"/>
      </w:divBdr>
    </w:div>
    <w:div w:id="618415339">
      <w:bodyDiv w:val="1"/>
      <w:marLeft w:val="0"/>
      <w:marRight w:val="0"/>
      <w:marTop w:val="0"/>
      <w:marBottom w:val="0"/>
      <w:divBdr>
        <w:top w:val="none" w:sz="0" w:space="0" w:color="auto"/>
        <w:left w:val="none" w:sz="0" w:space="0" w:color="auto"/>
        <w:bottom w:val="none" w:sz="0" w:space="0" w:color="auto"/>
        <w:right w:val="none" w:sz="0" w:space="0" w:color="auto"/>
      </w:divBdr>
    </w:div>
    <w:div w:id="680083583">
      <w:bodyDiv w:val="1"/>
      <w:marLeft w:val="0"/>
      <w:marRight w:val="0"/>
      <w:marTop w:val="0"/>
      <w:marBottom w:val="0"/>
      <w:divBdr>
        <w:top w:val="none" w:sz="0" w:space="0" w:color="auto"/>
        <w:left w:val="none" w:sz="0" w:space="0" w:color="auto"/>
        <w:bottom w:val="none" w:sz="0" w:space="0" w:color="auto"/>
        <w:right w:val="none" w:sz="0" w:space="0" w:color="auto"/>
      </w:divBdr>
    </w:div>
    <w:div w:id="787159126">
      <w:bodyDiv w:val="1"/>
      <w:marLeft w:val="0"/>
      <w:marRight w:val="0"/>
      <w:marTop w:val="0"/>
      <w:marBottom w:val="0"/>
      <w:divBdr>
        <w:top w:val="none" w:sz="0" w:space="0" w:color="auto"/>
        <w:left w:val="none" w:sz="0" w:space="0" w:color="auto"/>
        <w:bottom w:val="none" w:sz="0" w:space="0" w:color="auto"/>
        <w:right w:val="none" w:sz="0" w:space="0" w:color="auto"/>
      </w:divBdr>
    </w:div>
    <w:div w:id="827399445">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2766211">
      <w:bodyDiv w:val="1"/>
      <w:marLeft w:val="0"/>
      <w:marRight w:val="0"/>
      <w:marTop w:val="0"/>
      <w:marBottom w:val="0"/>
      <w:divBdr>
        <w:top w:val="none" w:sz="0" w:space="0" w:color="auto"/>
        <w:left w:val="none" w:sz="0" w:space="0" w:color="auto"/>
        <w:bottom w:val="none" w:sz="0" w:space="0" w:color="auto"/>
        <w:right w:val="none" w:sz="0" w:space="0" w:color="auto"/>
      </w:divBdr>
    </w:div>
    <w:div w:id="947273982">
      <w:bodyDiv w:val="1"/>
      <w:marLeft w:val="0"/>
      <w:marRight w:val="0"/>
      <w:marTop w:val="0"/>
      <w:marBottom w:val="0"/>
      <w:divBdr>
        <w:top w:val="none" w:sz="0" w:space="0" w:color="auto"/>
        <w:left w:val="none" w:sz="0" w:space="0" w:color="auto"/>
        <w:bottom w:val="none" w:sz="0" w:space="0" w:color="auto"/>
        <w:right w:val="none" w:sz="0" w:space="0" w:color="auto"/>
      </w:divBdr>
    </w:div>
    <w:div w:id="1003624533">
      <w:bodyDiv w:val="1"/>
      <w:marLeft w:val="0"/>
      <w:marRight w:val="0"/>
      <w:marTop w:val="0"/>
      <w:marBottom w:val="0"/>
      <w:divBdr>
        <w:top w:val="none" w:sz="0" w:space="0" w:color="auto"/>
        <w:left w:val="none" w:sz="0" w:space="0" w:color="auto"/>
        <w:bottom w:val="none" w:sz="0" w:space="0" w:color="auto"/>
        <w:right w:val="none" w:sz="0" w:space="0" w:color="auto"/>
      </w:divBdr>
    </w:div>
    <w:div w:id="1020475551">
      <w:bodyDiv w:val="1"/>
      <w:marLeft w:val="0"/>
      <w:marRight w:val="0"/>
      <w:marTop w:val="0"/>
      <w:marBottom w:val="0"/>
      <w:divBdr>
        <w:top w:val="none" w:sz="0" w:space="0" w:color="auto"/>
        <w:left w:val="none" w:sz="0" w:space="0" w:color="auto"/>
        <w:bottom w:val="none" w:sz="0" w:space="0" w:color="auto"/>
        <w:right w:val="none" w:sz="0" w:space="0" w:color="auto"/>
      </w:divBdr>
    </w:div>
    <w:div w:id="1069695033">
      <w:bodyDiv w:val="1"/>
      <w:marLeft w:val="0"/>
      <w:marRight w:val="0"/>
      <w:marTop w:val="0"/>
      <w:marBottom w:val="0"/>
      <w:divBdr>
        <w:top w:val="none" w:sz="0" w:space="0" w:color="auto"/>
        <w:left w:val="none" w:sz="0" w:space="0" w:color="auto"/>
        <w:bottom w:val="none" w:sz="0" w:space="0" w:color="auto"/>
        <w:right w:val="none" w:sz="0" w:space="0" w:color="auto"/>
      </w:divBdr>
    </w:div>
    <w:div w:id="1229999630">
      <w:bodyDiv w:val="1"/>
      <w:marLeft w:val="0"/>
      <w:marRight w:val="0"/>
      <w:marTop w:val="0"/>
      <w:marBottom w:val="0"/>
      <w:divBdr>
        <w:top w:val="none" w:sz="0" w:space="0" w:color="auto"/>
        <w:left w:val="none" w:sz="0" w:space="0" w:color="auto"/>
        <w:bottom w:val="none" w:sz="0" w:space="0" w:color="auto"/>
        <w:right w:val="none" w:sz="0" w:space="0" w:color="auto"/>
      </w:divBdr>
    </w:div>
    <w:div w:id="1236404405">
      <w:bodyDiv w:val="1"/>
      <w:marLeft w:val="0"/>
      <w:marRight w:val="0"/>
      <w:marTop w:val="0"/>
      <w:marBottom w:val="0"/>
      <w:divBdr>
        <w:top w:val="none" w:sz="0" w:space="0" w:color="auto"/>
        <w:left w:val="none" w:sz="0" w:space="0" w:color="auto"/>
        <w:bottom w:val="none" w:sz="0" w:space="0" w:color="auto"/>
        <w:right w:val="none" w:sz="0" w:space="0" w:color="auto"/>
      </w:divBdr>
    </w:div>
    <w:div w:id="1248003207">
      <w:bodyDiv w:val="1"/>
      <w:marLeft w:val="0"/>
      <w:marRight w:val="0"/>
      <w:marTop w:val="0"/>
      <w:marBottom w:val="0"/>
      <w:divBdr>
        <w:top w:val="none" w:sz="0" w:space="0" w:color="auto"/>
        <w:left w:val="none" w:sz="0" w:space="0" w:color="auto"/>
        <w:bottom w:val="none" w:sz="0" w:space="0" w:color="auto"/>
        <w:right w:val="none" w:sz="0" w:space="0" w:color="auto"/>
      </w:divBdr>
    </w:div>
    <w:div w:id="1401099135">
      <w:bodyDiv w:val="1"/>
      <w:marLeft w:val="0"/>
      <w:marRight w:val="0"/>
      <w:marTop w:val="0"/>
      <w:marBottom w:val="0"/>
      <w:divBdr>
        <w:top w:val="none" w:sz="0" w:space="0" w:color="auto"/>
        <w:left w:val="none" w:sz="0" w:space="0" w:color="auto"/>
        <w:bottom w:val="none" w:sz="0" w:space="0" w:color="auto"/>
        <w:right w:val="none" w:sz="0" w:space="0" w:color="auto"/>
      </w:divBdr>
    </w:div>
    <w:div w:id="1409185045">
      <w:bodyDiv w:val="1"/>
      <w:marLeft w:val="0"/>
      <w:marRight w:val="0"/>
      <w:marTop w:val="0"/>
      <w:marBottom w:val="0"/>
      <w:divBdr>
        <w:top w:val="none" w:sz="0" w:space="0" w:color="auto"/>
        <w:left w:val="none" w:sz="0" w:space="0" w:color="auto"/>
        <w:bottom w:val="none" w:sz="0" w:space="0" w:color="auto"/>
        <w:right w:val="none" w:sz="0" w:space="0" w:color="auto"/>
      </w:divBdr>
    </w:div>
    <w:div w:id="1472559473">
      <w:bodyDiv w:val="1"/>
      <w:marLeft w:val="0"/>
      <w:marRight w:val="0"/>
      <w:marTop w:val="0"/>
      <w:marBottom w:val="0"/>
      <w:divBdr>
        <w:top w:val="none" w:sz="0" w:space="0" w:color="auto"/>
        <w:left w:val="none" w:sz="0" w:space="0" w:color="auto"/>
        <w:bottom w:val="none" w:sz="0" w:space="0" w:color="auto"/>
        <w:right w:val="none" w:sz="0" w:space="0" w:color="auto"/>
      </w:divBdr>
    </w:div>
    <w:div w:id="1475679282">
      <w:bodyDiv w:val="1"/>
      <w:marLeft w:val="0"/>
      <w:marRight w:val="0"/>
      <w:marTop w:val="0"/>
      <w:marBottom w:val="0"/>
      <w:divBdr>
        <w:top w:val="none" w:sz="0" w:space="0" w:color="auto"/>
        <w:left w:val="none" w:sz="0" w:space="0" w:color="auto"/>
        <w:bottom w:val="none" w:sz="0" w:space="0" w:color="auto"/>
        <w:right w:val="none" w:sz="0" w:space="0" w:color="auto"/>
      </w:divBdr>
    </w:div>
    <w:div w:id="1509834249">
      <w:bodyDiv w:val="1"/>
      <w:marLeft w:val="0"/>
      <w:marRight w:val="0"/>
      <w:marTop w:val="0"/>
      <w:marBottom w:val="0"/>
      <w:divBdr>
        <w:top w:val="none" w:sz="0" w:space="0" w:color="auto"/>
        <w:left w:val="none" w:sz="0" w:space="0" w:color="auto"/>
        <w:bottom w:val="none" w:sz="0" w:space="0" w:color="auto"/>
        <w:right w:val="none" w:sz="0" w:space="0" w:color="auto"/>
      </w:divBdr>
    </w:div>
    <w:div w:id="1651514842">
      <w:bodyDiv w:val="1"/>
      <w:marLeft w:val="0"/>
      <w:marRight w:val="0"/>
      <w:marTop w:val="0"/>
      <w:marBottom w:val="0"/>
      <w:divBdr>
        <w:top w:val="none" w:sz="0" w:space="0" w:color="auto"/>
        <w:left w:val="none" w:sz="0" w:space="0" w:color="auto"/>
        <w:bottom w:val="none" w:sz="0" w:space="0" w:color="auto"/>
        <w:right w:val="none" w:sz="0" w:space="0" w:color="auto"/>
      </w:divBdr>
    </w:div>
    <w:div w:id="1670404256">
      <w:bodyDiv w:val="1"/>
      <w:marLeft w:val="0"/>
      <w:marRight w:val="0"/>
      <w:marTop w:val="0"/>
      <w:marBottom w:val="0"/>
      <w:divBdr>
        <w:top w:val="none" w:sz="0" w:space="0" w:color="auto"/>
        <w:left w:val="none" w:sz="0" w:space="0" w:color="auto"/>
        <w:bottom w:val="none" w:sz="0" w:space="0" w:color="auto"/>
        <w:right w:val="none" w:sz="0" w:space="0" w:color="auto"/>
      </w:divBdr>
    </w:div>
    <w:div w:id="1737362531">
      <w:bodyDiv w:val="1"/>
      <w:marLeft w:val="0"/>
      <w:marRight w:val="0"/>
      <w:marTop w:val="0"/>
      <w:marBottom w:val="0"/>
      <w:divBdr>
        <w:top w:val="none" w:sz="0" w:space="0" w:color="auto"/>
        <w:left w:val="none" w:sz="0" w:space="0" w:color="auto"/>
        <w:bottom w:val="none" w:sz="0" w:space="0" w:color="auto"/>
        <w:right w:val="none" w:sz="0" w:space="0" w:color="auto"/>
      </w:divBdr>
    </w:div>
    <w:div w:id="1959991043">
      <w:bodyDiv w:val="1"/>
      <w:marLeft w:val="0"/>
      <w:marRight w:val="0"/>
      <w:marTop w:val="0"/>
      <w:marBottom w:val="0"/>
      <w:divBdr>
        <w:top w:val="none" w:sz="0" w:space="0" w:color="auto"/>
        <w:left w:val="none" w:sz="0" w:space="0" w:color="auto"/>
        <w:bottom w:val="none" w:sz="0" w:space="0" w:color="auto"/>
        <w:right w:val="none" w:sz="0" w:space="0" w:color="auto"/>
      </w:divBdr>
    </w:div>
    <w:div w:id="1962564790">
      <w:bodyDiv w:val="1"/>
      <w:marLeft w:val="0"/>
      <w:marRight w:val="0"/>
      <w:marTop w:val="0"/>
      <w:marBottom w:val="0"/>
      <w:divBdr>
        <w:top w:val="none" w:sz="0" w:space="0" w:color="auto"/>
        <w:left w:val="none" w:sz="0" w:space="0" w:color="auto"/>
        <w:bottom w:val="none" w:sz="0" w:space="0" w:color="auto"/>
        <w:right w:val="none" w:sz="0" w:space="0" w:color="auto"/>
      </w:divBdr>
    </w:div>
    <w:div w:id="2022855781">
      <w:bodyDiv w:val="1"/>
      <w:marLeft w:val="0"/>
      <w:marRight w:val="0"/>
      <w:marTop w:val="0"/>
      <w:marBottom w:val="0"/>
      <w:divBdr>
        <w:top w:val="none" w:sz="0" w:space="0" w:color="auto"/>
        <w:left w:val="none" w:sz="0" w:space="0" w:color="auto"/>
        <w:bottom w:val="none" w:sz="0" w:space="0" w:color="auto"/>
        <w:right w:val="none" w:sz="0" w:space="0" w:color="auto"/>
      </w:divBdr>
    </w:div>
    <w:div w:id="21172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c-ap@eastlothia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1996-CC50-41DB-B8CA-279289E8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Doug</dc:creator>
  <cp:keywords/>
  <dc:description/>
  <cp:lastModifiedBy>Gillie, Shirley</cp:lastModifiedBy>
  <cp:revision>4</cp:revision>
  <cp:lastPrinted>2024-03-04T11:17:00Z</cp:lastPrinted>
  <dcterms:created xsi:type="dcterms:W3CDTF">2024-06-04T13:26:00Z</dcterms:created>
  <dcterms:modified xsi:type="dcterms:W3CDTF">2024-06-19T09:10:00Z</dcterms:modified>
</cp:coreProperties>
</file>