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665778AC"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B67FCA">
        <w:rPr>
          <w:b/>
          <w:sz w:val="24"/>
          <w:szCs w:val="24"/>
        </w:rPr>
        <w:t>1</w:t>
      </w:r>
      <w:r w:rsidR="00E42F74">
        <w:rPr>
          <w:b/>
          <w:sz w:val="24"/>
          <w:szCs w:val="24"/>
        </w:rPr>
        <w:t>6</w:t>
      </w:r>
      <w:r w:rsidR="00B67FCA" w:rsidRPr="00B67FCA">
        <w:rPr>
          <w:b/>
          <w:sz w:val="24"/>
          <w:szCs w:val="24"/>
          <w:vertAlign w:val="superscript"/>
        </w:rPr>
        <w:t>th</w:t>
      </w:r>
      <w:r w:rsidR="00B67FCA">
        <w:rPr>
          <w:b/>
          <w:sz w:val="24"/>
          <w:szCs w:val="24"/>
        </w:rPr>
        <w:t xml:space="preserve"> </w:t>
      </w:r>
      <w:r w:rsidR="00E42F74">
        <w:rPr>
          <w:b/>
          <w:sz w:val="24"/>
          <w:szCs w:val="24"/>
        </w:rPr>
        <w:t>June</w:t>
      </w:r>
      <w:r w:rsidR="00B67FCA">
        <w:rPr>
          <w:b/>
          <w:sz w:val="24"/>
          <w:szCs w:val="24"/>
        </w:rPr>
        <w:t xml:space="preserve"> 2025</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604570" w:rsidRDefault="008A3D01" w:rsidP="008A3D01">
      <w:pPr>
        <w:spacing w:after="0" w:line="240" w:lineRule="auto"/>
        <w:rPr>
          <w:b/>
        </w:rPr>
      </w:pPr>
      <w:r w:rsidRPr="00604570">
        <w:rPr>
          <w:b/>
        </w:rPr>
        <w:t>Members (and substitute members) present:</w:t>
      </w:r>
    </w:p>
    <w:tbl>
      <w:tblPr>
        <w:tblStyle w:val="TableGrid"/>
        <w:tblW w:w="0" w:type="auto"/>
        <w:tblLook w:val="04A0" w:firstRow="1" w:lastRow="0" w:firstColumn="1" w:lastColumn="0" w:noHBand="0" w:noVBand="1"/>
      </w:tblPr>
      <w:tblGrid>
        <w:gridCol w:w="6237"/>
        <w:gridCol w:w="3509"/>
      </w:tblGrid>
      <w:tr w:rsidR="00604570" w:rsidRPr="00604570" w14:paraId="7C5AA377" w14:textId="77777777" w:rsidTr="00EF210D">
        <w:tc>
          <w:tcPr>
            <w:tcW w:w="6237" w:type="dxa"/>
            <w:tcBorders>
              <w:top w:val="nil"/>
              <w:left w:val="nil"/>
              <w:bottom w:val="nil"/>
              <w:right w:val="nil"/>
            </w:tcBorders>
          </w:tcPr>
          <w:p w14:paraId="21CADD0E" w14:textId="4989CC0D" w:rsidR="009F7EDB" w:rsidRPr="00604570" w:rsidRDefault="00875E3E" w:rsidP="009F7EDB">
            <w:r w:rsidRPr="00604570">
              <w:t>Gaynor Allen</w:t>
            </w:r>
            <w:r w:rsidR="00E219B8" w:rsidRPr="00604570">
              <w:t>, Chair (</w:t>
            </w:r>
            <w:r w:rsidRPr="00604570">
              <w:t>GA</w:t>
            </w:r>
            <w:r w:rsidR="00E219B8" w:rsidRPr="00604570">
              <w:t>)</w:t>
            </w:r>
          </w:p>
          <w:p w14:paraId="74B708D6" w14:textId="77777777" w:rsidR="00D63D31" w:rsidRPr="00604570" w:rsidRDefault="0065626D" w:rsidP="0065626D">
            <w:pPr>
              <w:rPr>
                <w:rFonts w:ascii="Calibri" w:hAnsi="Calibri" w:cs="Calibri"/>
              </w:rPr>
            </w:pPr>
            <w:r w:rsidRPr="00604570">
              <w:t>Alister Hadden, Vice Chair</w:t>
            </w:r>
            <w:r w:rsidRPr="00604570">
              <w:rPr>
                <w:rFonts w:ascii="Calibri" w:hAnsi="Calibri" w:cs="Calibri"/>
              </w:rPr>
              <w:t xml:space="preserve"> (AH)</w:t>
            </w:r>
          </w:p>
          <w:p w14:paraId="264E7798" w14:textId="77777777" w:rsidR="007944CD" w:rsidRDefault="007944CD" w:rsidP="007944CD">
            <w:r w:rsidRPr="00604570">
              <w:t>Cllr. Fiona Dugdale (FD)</w:t>
            </w:r>
          </w:p>
          <w:p w14:paraId="70946E7B" w14:textId="77777777" w:rsidR="00604570" w:rsidRDefault="00604570" w:rsidP="00604570">
            <w:pPr>
              <w:rPr>
                <w:rFonts w:ascii="Calibri" w:hAnsi="Calibri" w:cs="Calibri"/>
              </w:rPr>
            </w:pPr>
            <w:r w:rsidRPr="00604570">
              <w:rPr>
                <w:rFonts w:ascii="Calibri" w:hAnsi="Calibri" w:cs="Calibri"/>
              </w:rPr>
              <w:t xml:space="preserve">Cllr. Andy Forrest, Elected Member (AF) </w:t>
            </w:r>
          </w:p>
          <w:p w14:paraId="15D63D0B" w14:textId="77777777" w:rsidR="00604570" w:rsidRDefault="00604570" w:rsidP="00604570">
            <w:pPr>
              <w:rPr>
                <w:bCs/>
              </w:rPr>
            </w:pPr>
            <w:r w:rsidRPr="00604570">
              <w:rPr>
                <w:bCs/>
              </w:rPr>
              <w:t xml:space="preserve">Cllr. </w:t>
            </w:r>
            <w:proofErr w:type="spellStart"/>
            <w:r w:rsidRPr="00604570">
              <w:rPr>
                <w:bCs/>
              </w:rPr>
              <w:t>Lee-anne</w:t>
            </w:r>
            <w:proofErr w:type="spellEnd"/>
            <w:r w:rsidRPr="00604570">
              <w:rPr>
                <w:bCs/>
              </w:rPr>
              <w:t xml:space="preserve"> Menzies (</w:t>
            </w:r>
            <w:proofErr w:type="spellStart"/>
            <w:r w:rsidRPr="00604570">
              <w:rPr>
                <w:bCs/>
              </w:rPr>
              <w:t>LMe</w:t>
            </w:r>
            <w:proofErr w:type="spellEnd"/>
            <w:r w:rsidRPr="00604570">
              <w:rPr>
                <w:bCs/>
              </w:rPr>
              <w:t>)</w:t>
            </w:r>
          </w:p>
          <w:p w14:paraId="3598D193" w14:textId="098659F3" w:rsidR="00604570" w:rsidRPr="00604570" w:rsidRDefault="00604570" w:rsidP="00604570">
            <w:pPr>
              <w:rPr>
                <w:bCs/>
              </w:rPr>
            </w:pPr>
            <w:r>
              <w:rPr>
                <w:bCs/>
              </w:rPr>
              <w:t>Cllr. Shona McIntosh (SM)</w:t>
            </w:r>
          </w:p>
          <w:p w14:paraId="095F6112" w14:textId="77777777" w:rsidR="00604570" w:rsidRPr="00604570" w:rsidRDefault="00604570" w:rsidP="00604570">
            <w:r w:rsidRPr="00604570">
              <w:t>Margaret Stewart, Musselburgh &amp; Inveresk CC (MS)</w:t>
            </w:r>
          </w:p>
          <w:p w14:paraId="2B1B9C46" w14:textId="77777777" w:rsidR="00604570" w:rsidRPr="00604570" w:rsidRDefault="00604570" w:rsidP="00604570">
            <w:r w:rsidRPr="00604570">
              <w:t>Beryl Stevenson, Wallyford Community Council (BS)</w:t>
            </w:r>
          </w:p>
          <w:p w14:paraId="5D46EDC3" w14:textId="77777777" w:rsidR="00604570" w:rsidRPr="00604570" w:rsidRDefault="00604570" w:rsidP="00604570">
            <w:r w:rsidRPr="00604570">
              <w:t>Irene Tait, Musselburgh &amp; Inveresk CC (IT)</w:t>
            </w:r>
          </w:p>
          <w:p w14:paraId="4FD717A6" w14:textId="59A6504B" w:rsidR="00601987" w:rsidRPr="00604570" w:rsidRDefault="00601987" w:rsidP="00601987">
            <w:r w:rsidRPr="00604570">
              <w:t xml:space="preserve">Janice MacLeod, </w:t>
            </w:r>
            <w:r w:rsidR="0056236D">
              <w:t>Health &amp; Wellbeing</w:t>
            </w:r>
            <w:r w:rsidRPr="00604570">
              <w:t xml:space="preserve"> (JM)</w:t>
            </w:r>
          </w:p>
          <w:p w14:paraId="780CB477" w14:textId="28499A49" w:rsidR="003A4882" w:rsidRPr="00604570" w:rsidRDefault="003A4882" w:rsidP="003A4882">
            <w:r w:rsidRPr="00604570">
              <w:t>Christine Shaffer, Levenhall TRA (CS)</w:t>
            </w:r>
          </w:p>
          <w:p w14:paraId="06243BE5" w14:textId="73C92171" w:rsidR="00835E95" w:rsidRPr="00604570" w:rsidRDefault="00835E95" w:rsidP="00835E95">
            <w:r w:rsidRPr="00604570">
              <w:t>Mandy Harrington, Volunteer Centre East Lothian (MH)</w:t>
            </w:r>
          </w:p>
          <w:p w14:paraId="6EA7D1A6" w14:textId="77777777" w:rsidR="007944CD" w:rsidRPr="00604570" w:rsidRDefault="007944CD" w:rsidP="007944CD">
            <w:r w:rsidRPr="00604570">
              <w:t>Richard Munro,</w:t>
            </w:r>
            <w:r w:rsidRPr="00604570">
              <w:tab/>
            </w:r>
            <w:proofErr w:type="spellStart"/>
            <w:r w:rsidRPr="00604570">
              <w:t>Campie</w:t>
            </w:r>
            <w:proofErr w:type="spellEnd"/>
            <w:r w:rsidRPr="00604570">
              <w:t xml:space="preserve"> Primary School Parent Council (RM)</w:t>
            </w:r>
          </w:p>
          <w:p w14:paraId="16BAAD8F" w14:textId="6BD8BA0B" w:rsidR="008649FE" w:rsidRPr="00604570" w:rsidRDefault="007944CD" w:rsidP="00835E95">
            <w:r w:rsidRPr="00604570">
              <w:t xml:space="preserve">Cathy McArthur, </w:t>
            </w:r>
            <w:r w:rsidRPr="0056236D">
              <w:t>Health &amp; Wellbeing (</w:t>
            </w:r>
            <w:proofErr w:type="spellStart"/>
            <w:r w:rsidRPr="0056236D">
              <w:t>CMcA</w:t>
            </w:r>
            <w:proofErr w:type="spellEnd"/>
            <w:r w:rsidRPr="0056236D">
              <w:t>)</w:t>
            </w:r>
          </w:p>
          <w:p w14:paraId="49A33F9C" w14:textId="77777777" w:rsidR="00604570" w:rsidRPr="00604570" w:rsidRDefault="00604570" w:rsidP="00604570">
            <w:r w:rsidRPr="00604570">
              <w:t>Tina Pollock, First Step (TP)</w:t>
            </w:r>
          </w:p>
          <w:p w14:paraId="50CCBBD6" w14:textId="07C81CC9" w:rsidR="00FA5AD9" w:rsidRPr="00604570" w:rsidRDefault="00FA5AD9" w:rsidP="00C00F51"/>
        </w:tc>
        <w:tc>
          <w:tcPr>
            <w:tcW w:w="3509" w:type="dxa"/>
            <w:tcBorders>
              <w:top w:val="nil"/>
              <w:left w:val="nil"/>
              <w:bottom w:val="nil"/>
              <w:right w:val="nil"/>
            </w:tcBorders>
          </w:tcPr>
          <w:p w14:paraId="594EF435" w14:textId="77777777" w:rsidR="0045092F" w:rsidRPr="00604570" w:rsidRDefault="0045092F" w:rsidP="008A3D01"/>
          <w:p w14:paraId="44FB6B92" w14:textId="77777777" w:rsidR="00A3335D" w:rsidRPr="00604570" w:rsidRDefault="0045092F" w:rsidP="0045092F">
            <w:pPr>
              <w:tabs>
                <w:tab w:val="left" w:pos="2337"/>
              </w:tabs>
            </w:pPr>
            <w:r w:rsidRPr="00604570">
              <w:tab/>
            </w:r>
          </w:p>
        </w:tc>
      </w:tr>
      <w:tr w:rsidR="00E42F74" w:rsidRPr="00E42F74" w14:paraId="2D10F79C" w14:textId="77777777" w:rsidTr="00EF210D">
        <w:tc>
          <w:tcPr>
            <w:tcW w:w="6237" w:type="dxa"/>
            <w:tcBorders>
              <w:top w:val="nil"/>
              <w:left w:val="nil"/>
              <w:bottom w:val="nil"/>
              <w:right w:val="nil"/>
            </w:tcBorders>
          </w:tcPr>
          <w:p w14:paraId="33A66DB1" w14:textId="279924BC" w:rsidR="00970FAC" w:rsidRPr="00604570" w:rsidRDefault="00970FAC" w:rsidP="00970FAC">
            <w:pPr>
              <w:rPr>
                <w:b/>
              </w:rPr>
            </w:pPr>
            <w:r w:rsidRPr="00604570">
              <w:rPr>
                <w:b/>
              </w:rPr>
              <w:t>Others in attendance:</w:t>
            </w:r>
          </w:p>
          <w:p w14:paraId="0BCDF968" w14:textId="0EDEBC0B" w:rsidR="00AF23C4" w:rsidRPr="00604570" w:rsidRDefault="00E63978" w:rsidP="005949A5">
            <w:pPr>
              <w:rPr>
                <w:rStyle w:val="Strong"/>
                <w:rFonts w:cs="Arial"/>
                <w:b w:val="0"/>
              </w:rPr>
            </w:pPr>
            <w:r w:rsidRPr="00604570">
              <w:rPr>
                <w:rStyle w:val="Strong"/>
                <w:rFonts w:cs="Arial"/>
                <w:b w:val="0"/>
              </w:rPr>
              <w:t>Shirley Gillie, ELC (SG)</w:t>
            </w:r>
          </w:p>
          <w:p w14:paraId="30FF6884" w14:textId="67725A6D" w:rsidR="002E7444" w:rsidRPr="00604570" w:rsidRDefault="002737E8" w:rsidP="005949A5">
            <w:pPr>
              <w:rPr>
                <w:rStyle w:val="Strong"/>
                <w:rFonts w:cs="Arial"/>
                <w:b w:val="0"/>
              </w:rPr>
            </w:pPr>
            <w:r w:rsidRPr="00604570">
              <w:rPr>
                <w:rStyle w:val="Strong"/>
                <w:rFonts w:cs="Arial"/>
                <w:b w:val="0"/>
              </w:rPr>
              <w:t>Scott McKail, ELC Connected Communities Manager (SM</w:t>
            </w:r>
            <w:r w:rsidR="00506EA7" w:rsidRPr="00604570">
              <w:rPr>
                <w:rStyle w:val="Strong"/>
                <w:rFonts w:cs="Arial"/>
                <w:b w:val="0"/>
              </w:rPr>
              <w:t>K)</w:t>
            </w:r>
          </w:p>
          <w:p w14:paraId="3198BA5E" w14:textId="7EDA23A1" w:rsidR="0009257D" w:rsidRPr="00604570" w:rsidRDefault="00FA5AD9" w:rsidP="005949A5">
            <w:pPr>
              <w:rPr>
                <w:rStyle w:val="Strong"/>
                <w:rFonts w:cs="Arial"/>
                <w:b w:val="0"/>
              </w:rPr>
            </w:pPr>
            <w:r w:rsidRPr="00604570">
              <w:rPr>
                <w:rStyle w:val="Strong"/>
                <w:rFonts w:cs="Arial"/>
                <w:b w:val="0"/>
              </w:rPr>
              <w:t>Laura Chant, NHS (</w:t>
            </w:r>
            <w:proofErr w:type="spellStart"/>
            <w:r w:rsidRPr="00604570">
              <w:rPr>
                <w:rStyle w:val="Strong"/>
                <w:rFonts w:cs="Arial"/>
                <w:b w:val="0"/>
              </w:rPr>
              <w:t>LC</w:t>
            </w:r>
            <w:r w:rsidR="00BE2F39" w:rsidRPr="00604570">
              <w:rPr>
                <w:rStyle w:val="Strong"/>
                <w:rFonts w:cs="Arial"/>
                <w:b w:val="0"/>
              </w:rPr>
              <w:t>hant</w:t>
            </w:r>
            <w:proofErr w:type="spellEnd"/>
            <w:r w:rsidRPr="00604570">
              <w:rPr>
                <w:rStyle w:val="Strong"/>
                <w:rFonts w:cs="Arial"/>
                <w:b w:val="0"/>
              </w:rPr>
              <w:t>)</w:t>
            </w:r>
          </w:p>
          <w:p w14:paraId="53EC8016" w14:textId="29B786C4" w:rsidR="00BE2F39" w:rsidRPr="00604570" w:rsidRDefault="00604570" w:rsidP="005949A5">
            <w:pPr>
              <w:rPr>
                <w:rStyle w:val="Strong"/>
                <w:rFonts w:cs="Arial"/>
                <w:b w:val="0"/>
              </w:rPr>
            </w:pPr>
            <w:r w:rsidRPr="00604570">
              <w:rPr>
                <w:rStyle w:val="Strong"/>
                <w:rFonts w:cs="Arial"/>
                <w:b w:val="0"/>
              </w:rPr>
              <w:t>Alison Brown, Beach Wheelchairs (AB)</w:t>
            </w:r>
          </w:p>
          <w:p w14:paraId="7186405B" w14:textId="390EE57A" w:rsidR="00604570" w:rsidRPr="00604570" w:rsidRDefault="00604570" w:rsidP="005949A5">
            <w:pPr>
              <w:rPr>
                <w:rStyle w:val="Strong"/>
                <w:rFonts w:cs="Arial"/>
                <w:b w:val="0"/>
                <w:bCs w:val="0"/>
              </w:rPr>
            </w:pPr>
            <w:r w:rsidRPr="0056236D">
              <w:rPr>
                <w:rStyle w:val="Strong"/>
                <w:rFonts w:cs="Arial"/>
                <w:b w:val="0"/>
                <w:bCs w:val="0"/>
              </w:rPr>
              <w:t>Ruth, Beach Wheelchairs (R)</w:t>
            </w:r>
          </w:p>
          <w:p w14:paraId="632EF1A2" w14:textId="77777777" w:rsidR="00604570" w:rsidRPr="00604570" w:rsidRDefault="00604570" w:rsidP="005949A5">
            <w:pPr>
              <w:rPr>
                <w:rStyle w:val="Strong"/>
                <w:rFonts w:cs="Arial"/>
                <w:bCs w:val="0"/>
              </w:rPr>
            </w:pPr>
          </w:p>
          <w:p w14:paraId="4339A1BA" w14:textId="3C998994" w:rsidR="00F847CE" w:rsidRPr="00604570" w:rsidRDefault="00F847CE" w:rsidP="00F847CE">
            <w:pPr>
              <w:rPr>
                <w:b/>
              </w:rPr>
            </w:pPr>
            <w:r w:rsidRPr="00604570">
              <w:rPr>
                <w:b/>
              </w:rPr>
              <w:t>Apologies:</w:t>
            </w:r>
          </w:p>
          <w:p w14:paraId="0A2B63F6" w14:textId="77777777" w:rsidR="00604570" w:rsidRDefault="00604570" w:rsidP="00604570">
            <w:r w:rsidRPr="00604570">
              <w:t>Cllr. Cher Cassini (CC)</w:t>
            </w:r>
          </w:p>
          <w:p w14:paraId="0A6D2068" w14:textId="77777777" w:rsidR="00604570" w:rsidRPr="00604570" w:rsidRDefault="00604570" w:rsidP="00604570">
            <w:r w:rsidRPr="00604570">
              <w:t xml:space="preserve">Cllr. </w:t>
            </w:r>
            <w:proofErr w:type="spellStart"/>
            <w:r w:rsidRPr="00604570">
              <w:t>Ruairh</w:t>
            </w:r>
            <w:proofErr w:type="spellEnd"/>
            <w:r w:rsidRPr="00604570">
              <w:t xml:space="preserve"> Bennett (RB)</w:t>
            </w:r>
          </w:p>
          <w:p w14:paraId="1780EA75" w14:textId="77777777" w:rsidR="00604570" w:rsidRDefault="00604570" w:rsidP="00604570">
            <w:r w:rsidRPr="00604570">
              <w:t>Cllr. Colin McGinn (</w:t>
            </w:r>
            <w:proofErr w:type="spellStart"/>
            <w:r w:rsidRPr="00604570">
              <w:t>CMcG</w:t>
            </w:r>
            <w:proofErr w:type="spellEnd"/>
            <w:r w:rsidRPr="00604570">
              <w:t>)</w:t>
            </w:r>
          </w:p>
          <w:p w14:paraId="11B9C17D" w14:textId="39AEC0A4" w:rsidR="00604570" w:rsidRPr="00604570" w:rsidRDefault="00604570" w:rsidP="00604570">
            <w:r>
              <w:t>Cllr. Kenny McLeod (KM)</w:t>
            </w:r>
          </w:p>
          <w:p w14:paraId="47AF5894" w14:textId="77777777" w:rsidR="00604570" w:rsidRPr="00604570" w:rsidRDefault="00604570" w:rsidP="00604570">
            <w:r w:rsidRPr="00604570">
              <w:t xml:space="preserve">Natasha </w:t>
            </w:r>
            <w:proofErr w:type="spellStart"/>
            <w:r w:rsidRPr="00604570">
              <w:t>McInninie</w:t>
            </w:r>
            <w:proofErr w:type="spellEnd"/>
            <w:r w:rsidRPr="00604570">
              <w:t>, Bridges Project (NM)</w:t>
            </w:r>
          </w:p>
          <w:p w14:paraId="2CE609F2" w14:textId="77777777" w:rsidR="00604570" w:rsidRPr="00604570" w:rsidRDefault="00604570" w:rsidP="00604570">
            <w:r w:rsidRPr="00604570">
              <w:t>Callum Maguire, Queen Margaret University (CM)</w:t>
            </w:r>
          </w:p>
          <w:p w14:paraId="36BF31C6" w14:textId="77777777" w:rsidR="00604570" w:rsidRPr="00604570" w:rsidRDefault="00604570" w:rsidP="00604570">
            <w:r w:rsidRPr="00604570">
              <w:t>Laura Munro, Musselburgh Grammar School Parent Council (LM)</w:t>
            </w:r>
          </w:p>
          <w:p w14:paraId="7A6BCF55" w14:textId="77777777" w:rsidR="00604570" w:rsidRPr="00604570" w:rsidRDefault="00604570" w:rsidP="00604570">
            <w:r w:rsidRPr="00604570">
              <w:t xml:space="preserve">Pauline Crerar, Sustainability </w:t>
            </w:r>
            <w:proofErr w:type="gramStart"/>
            <w:r w:rsidRPr="00604570">
              <w:t>sub group</w:t>
            </w:r>
            <w:proofErr w:type="gramEnd"/>
            <w:r w:rsidRPr="00604570">
              <w:t xml:space="preserve"> (PC)</w:t>
            </w:r>
          </w:p>
          <w:p w14:paraId="6B329B58" w14:textId="77777777" w:rsidR="00604570" w:rsidRPr="00604570" w:rsidRDefault="00604570" w:rsidP="00604570">
            <w:r w:rsidRPr="00604570">
              <w:t>Linda Finlayson, Beach Lane TRA (LF)</w:t>
            </w:r>
          </w:p>
          <w:p w14:paraId="00CDC4BC" w14:textId="77777777" w:rsidR="00604570" w:rsidRPr="00604570" w:rsidRDefault="00604570" w:rsidP="00604570">
            <w:pPr>
              <w:rPr>
                <w:rStyle w:val="Strong"/>
                <w:rFonts w:cs="Arial"/>
                <w:b w:val="0"/>
              </w:rPr>
            </w:pPr>
            <w:r w:rsidRPr="00604570">
              <w:rPr>
                <w:rStyle w:val="Strong"/>
                <w:rFonts w:cs="Arial"/>
                <w:b w:val="0"/>
              </w:rPr>
              <w:t>Lorraine Congleton, ELC CDO (LC)</w:t>
            </w:r>
          </w:p>
          <w:p w14:paraId="4303F719" w14:textId="3A71F9E7" w:rsidR="00604570" w:rsidRPr="00604570" w:rsidRDefault="00604570" w:rsidP="00F847CE">
            <w:pPr>
              <w:rPr>
                <w:bCs/>
              </w:rPr>
            </w:pPr>
            <w:r w:rsidRPr="007B1F75">
              <w:rPr>
                <w:bCs/>
              </w:rPr>
              <w:t>Elizabeth Rams</w:t>
            </w:r>
            <w:r w:rsidR="007B1F75" w:rsidRPr="007B1F75">
              <w:rPr>
                <w:bCs/>
              </w:rPr>
              <w:t>den</w:t>
            </w:r>
            <w:r w:rsidR="0056236D">
              <w:rPr>
                <w:bCs/>
              </w:rPr>
              <w:t>, Health &amp; wellbeing (ER)</w:t>
            </w:r>
          </w:p>
          <w:p w14:paraId="47FE31BB" w14:textId="77777777" w:rsidR="001B4EE3" w:rsidRPr="00E42F74" w:rsidRDefault="001B4EE3" w:rsidP="00F847CE">
            <w:pPr>
              <w:rPr>
                <w:b/>
                <w:color w:val="FF0000"/>
              </w:rPr>
            </w:pPr>
          </w:p>
          <w:p w14:paraId="4B3DA9D3" w14:textId="77777777" w:rsidR="001B4EE3" w:rsidRPr="00E42F74" w:rsidRDefault="001B4EE3" w:rsidP="00F847CE">
            <w:pPr>
              <w:rPr>
                <w:b/>
                <w:color w:val="FF0000"/>
              </w:rPr>
            </w:pPr>
          </w:p>
          <w:p w14:paraId="28BD6B7F" w14:textId="77777777" w:rsidR="00002567" w:rsidRPr="00E42F74" w:rsidRDefault="00002567" w:rsidP="00002567">
            <w:pPr>
              <w:rPr>
                <w:color w:val="FF0000"/>
                <w:sz w:val="20"/>
              </w:rPr>
            </w:pPr>
          </w:p>
          <w:p w14:paraId="5CECA4C9" w14:textId="77777777" w:rsidR="001B4EE3" w:rsidRPr="00E42F74" w:rsidRDefault="001B4EE3" w:rsidP="00002567">
            <w:pPr>
              <w:rPr>
                <w:color w:val="FF0000"/>
                <w:sz w:val="20"/>
              </w:rPr>
            </w:pPr>
          </w:p>
          <w:p w14:paraId="655D38D8" w14:textId="77777777" w:rsidR="001B4EE3" w:rsidRPr="00E42F74" w:rsidRDefault="001B4EE3" w:rsidP="00002567">
            <w:pPr>
              <w:rPr>
                <w:color w:val="FF0000"/>
                <w:sz w:val="20"/>
              </w:rPr>
            </w:pPr>
          </w:p>
          <w:p w14:paraId="3DCE11F4" w14:textId="77777777" w:rsidR="006876F3" w:rsidRPr="00E42F74" w:rsidRDefault="006876F3" w:rsidP="00002567">
            <w:pPr>
              <w:rPr>
                <w:color w:val="FF0000"/>
                <w:sz w:val="20"/>
              </w:rPr>
            </w:pPr>
          </w:p>
          <w:p w14:paraId="29EABE13" w14:textId="77777777" w:rsidR="006876F3" w:rsidRPr="00E42F74" w:rsidRDefault="006876F3" w:rsidP="00002567">
            <w:pPr>
              <w:rPr>
                <w:color w:val="FF0000"/>
                <w:sz w:val="20"/>
              </w:rPr>
            </w:pPr>
          </w:p>
          <w:p w14:paraId="3985B4BF" w14:textId="77777777" w:rsidR="006876F3" w:rsidRPr="00E42F74" w:rsidRDefault="006876F3" w:rsidP="00002567">
            <w:pPr>
              <w:rPr>
                <w:color w:val="FF0000"/>
                <w:sz w:val="20"/>
              </w:rPr>
            </w:pPr>
          </w:p>
          <w:p w14:paraId="183EB463" w14:textId="77777777" w:rsidR="00002567" w:rsidRPr="00E42F74" w:rsidRDefault="00002567" w:rsidP="00F847CE">
            <w:pPr>
              <w:rPr>
                <w:b/>
                <w:color w:val="FF0000"/>
              </w:rPr>
            </w:pPr>
          </w:p>
          <w:p w14:paraId="731ACED9" w14:textId="77777777" w:rsidR="001514CD" w:rsidRPr="00E42F74" w:rsidRDefault="001514CD" w:rsidP="00F847CE">
            <w:pPr>
              <w:rPr>
                <w:b/>
                <w:color w:val="FF0000"/>
              </w:rPr>
            </w:pPr>
          </w:p>
          <w:p w14:paraId="197CCE53" w14:textId="77777777" w:rsidR="001514CD" w:rsidRPr="00E42F74" w:rsidRDefault="001514CD" w:rsidP="00F847CE">
            <w:pPr>
              <w:rPr>
                <w:b/>
                <w:color w:val="FF0000"/>
              </w:rPr>
            </w:pPr>
          </w:p>
          <w:p w14:paraId="31A6A922" w14:textId="77777777" w:rsidR="004143D2" w:rsidRPr="00E42F74" w:rsidRDefault="004143D2" w:rsidP="0080153C">
            <w:pPr>
              <w:rPr>
                <w:color w:val="FF0000"/>
              </w:rPr>
            </w:pPr>
          </w:p>
          <w:p w14:paraId="6EEF64D9" w14:textId="0CE1131B" w:rsidR="004143D2" w:rsidRPr="00E42F74" w:rsidRDefault="004143D2" w:rsidP="0080153C">
            <w:pPr>
              <w:rPr>
                <w:color w:val="FF0000"/>
              </w:rPr>
            </w:pPr>
          </w:p>
        </w:tc>
        <w:tc>
          <w:tcPr>
            <w:tcW w:w="3509" w:type="dxa"/>
            <w:tcBorders>
              <w:top w:val="nil"/>
              <w:left w:val="nil"/>
              <w:bottom w:val="nil"/>
              <w:right w:val="nil"/>
            </w:tcBorders>
          </w:tcPr>
          <w:p w14:paraId="70FCCB52" w14:textId="4FAD199F" w:rsidR="00A872BF" w:rsidRPr="00E42F74" w:rsidRDefault="001E2E5F" w:rsidP="00974D4A">
            <w:pPr>
              <w:ind w:left="29" w:firstLine="29"/>
              <w:rPr>
                <w:color w:val="FF0000"/>
              </w:rPr>
            </w:pPr>
            <w:r w:rsidRPr="00E42F74">
              <w:rPr>
                <w:color w:val="FF0000"/>
              </w:rPr>
              <w:lastRenderedPageBreak/>
              <w:t xml:space="preserve">                                                                                                                                                                                                                                                                                                                                                                                                                                                                                                                                                                                               </w:t>
            </w:r>
          </w:p>
        </w:tc>
      </w:tr>
    </w:tbl>
    <w:p w14:paraId="7EF7E805" w14:textId="77777777" w:rsidR="00B1568D" w:rsidRPr="00B810CF"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9"/>
        <w:gridCol w:w="25"/>
        <w:gridCol w:w="45"/>
        <w:gridCol w:w="6543"/>
        <w:gridCol w:w="31"/>
        <w:gridCol w:w="23"/>
        <w:gridCol w:w="1626"/>
      </w:tblGrid>
      <w:tr w:rsidR="00B810CF" w:rsidRPr="00B810CF" w14:paraId="79E0D902" w14:textId="77777777" w:rsidTr="00E42F74">
        <w:trPr>
          <w:tblHeader/>
        </w:trPr>
        <w:tc>
          <w:tcPr>
            <w:tcW w:w="1694" w:type="dxa"/>
            <w:gridSpan w:val="3"/>
          </w:tcPr>
          <w:p w14:paraId="078D0B8B" w14:textId="77777777" w:rsidR="008A3D01" w:rsidRPr="00233705" w:rsidRDefault="00452AC8" w:rsidP="00E42F74">
            <w:pPr>
              <w:jc w:val="center"/>
              <w:rPr>
                <w:rFonts w:cstheme="minorHAnsi"/>
                <w:b/>
              </w:rPr>
            </w:pPr>
            <w:r w:rsidRPr="00233705">
              <w:rPr>
                <w:rFonts w:cstheme="minorHAnsi"/>
                <w:b/>
              </w:rPr>
              <w:t>AGENDA ITEM</w:t>
            </w:r>
          </w:p>
        </w:tc>
        <w:tc>
          <w:tcPr>
            <w:tcW w:w="6619" w:type="dxa"/>
            <w:gridSpan w:val="3"/>
          </w:tcPr>
          <w:p w14:paraId="4900938F" w14:textId="77777777" w:rsidR="008A3D01" w:rsidRPr="00E42F74" w:rsidRDefault="00452AC8" w:rsidP="00E42F74">
            <w:pPr>
              <w:jc w:val="center"/>
              <w:rPr>
                <w:rFonts w:cstheme="minorHAnsi"/>
                <w:b/>
                <w:color w:val="FF0000"/>
              </w:rPr>
            </w:pPr>
            <w:r w:rsidRPr="0056236D">
              <w:rPr>
                <w:rFonts w:cstheme="minorHAnsi"/>
                <w:b/>
              </w:rPr>
              <w:t>KEY DISCUSSION POINTS</w:t>
            </w:r>
          </w:p>
        </w:tc>
        <w:tc>
          <w:tcPr>
            <w:tcW w:w="1649" w:type="dxa"/>
            <w:gridSpan w:val="2"/>
          </w:tcPr>
          <w:p w14:paraId="3629BA67" w14:textId="77777777" w:rsidR="008A3D01" w:rsidRPr="00233705" w:rsidRDefault="00452AC8" w:rsidP="00E42F74">
            <w:pPr>
              <w:jc w:val="center"/>
              <w:rPr>
                <w:rFonts w:cstheme="minorHAnsi"/>
                <w:b/>
              </w:rPr>
            </w:pPr>
            <w:r w:rsidRPr="00233705">
              <w:rPr>
                <w:rFonts w:cstheme="minorHAnsi"/>
                <w:b/>
              </w:rPr>
              <w:t>ACTION</w:t>
            </w:r>
          </w:p>
        </w:tc>
      </w:tr>
      <w:tr w:rsidR="00B810CF" w:rsidRPr="00B810CF" w14:paraId="7D3E04F9" w14:textId="77777777" w:rsidTr="00E42F74">
        <w:tc>
          <w:tcPr>
            <w:tcW w:w="9962" w:type="dxa"/>
            <w:gridSpan w:val="8"/>
          </w:tcPr>
          <w:p w14:paraId="41F20887" w14:textId="1A663FC6" w:rsidR="00EB094E" w:rsidRPr="00E42F74" w:rsidRDefault="00EB094E" w:rsidP="00E42F74">
            <w:pPr>
              <w:pStyle w:val="ListParagraph"/>
              <w:numPr>
                <w:ilvl w:val="0"/>
                <w:numId w:val="1"/>
              </w:numPr>
              <w:rPr>
                <w:rFonts w:cstheme="minorHAnsi"/>
                <w:b/>
                <w:color w:val="FF0000"/>
              </w:rPr>
            </w:pPr>
            <w:r w:rsidRPr="00930905">
              <w:rPr>
                <w:rFonts w:cstheme="minorHAnsi"/>
                <w:b/>
              </w:rPr>
              <w:t>Welcome, Introductions and Apologies</w:t>
            </w:r>
          </w:p>
        </w:tc>
      </w:tr>
      <w:tr w:rsidR="00B810CF" w:rsidRPr="00B810CF" w14:paraId="2ACDE489" w14:textId="77777777" w:rsidTr="00E42F74">
        <w:tc>
          <w:tcPr>
            <w:tcW w:w="1694" w:type="dxa"/>
            <w:gridSpan w:val="3"/>
          </w:tcPr>
          <w:p w14:paraId="4F51ADCE" w14:textId="77777777" w:rsidR="008A3D01" w:rsidRPr="00B810CF" w:rsidRDefault="008A3D01" w:rsidP="00E42F74">
            <w:pPr>
              <w:rPr>
                <w:rFonts w:cstheme="minorHAnsi"/>
                <w:color w:val="FF0000"/>
              </w:rPr>
            </w:pPr>
          </w:p>
        </w:tc>
        <w:tc>
          <w:tcPr>
            <w:tcW w:w="6619" w:type="dxa"/>
            <w:gridSpan w:val="3"/>
          </w:tcPr>
          <w:p w14:paraId="1000FBFE" w14:textId="7125C17B" w:rsidR="00BF2B2D" w:rsidRDefault="00C31B75" w:rsidP="00E42F74">
            <w:pPr>
              <w:rPr>
                <w:rFonts w:cstheme="minorHAnsi"/>
              </w:rPr>
            </w:pPr>
            <w:r w:rsidRPr="00BF2B2D">
              <w:rPr>
                <w:rFonts w:cstheme="minorHAnsi"/>
              </w:rPr>
              <w:t>GA</w:t>
            </w:r>
            <w:r w:rsidR="008F42FC" w:rsidRPr="00BF2B2D">
              <w:rPr>
                <w:rFonts w:cstheme="minorHAnsi"/>
              </w:rPr>
              <w:t xml:space="preserve"> </w:t>
            </w:r>
            <w:r w:rsidR="00AD1BAF" w:rsidRPr="00BF2B2D">
              <w:rPr>
                <w:rFonts w:cstheme="minorHAnsi"/>
              </w:rPr>
              <w:t xml:space="preserve">welcomed everyone </w:t>
            </w:r>
            <w:r w:rsidR="007946E9" w:rsidRPr="00BF2B2D">
              <w:rPr>
                <w:rFonts w:cstheme="minorHAnsi"/>
              </w:rPr>
              <w:t>to the</w:t>
            </w:r>
            <w:r w:rsidR="00AD1BAF" w:rsidRPr="00BF2B2D">
              <w:rPr>
                <w:rFonts w:cstheme="minorHAnsi"/>
              </w:rPr>
              <w:t xml:space="preserve"> meeting</w:t>
            </w:r>
            <w:r w:rsidRPr="00BF2B2D">
              <w:rPr>
                <w:rFonts w:cstheme="minorHAnsi"/>
              </w:rPr>
              <w:t xml:space="preserve"> and thanked everyone for coming along</w:t>
            </w:r>
            <w:r w:rsidR="00457F2C" w:rsidRPr="00BF2B2D">
              <w:rPr>
                <w:rFonts w:cstheme="minorHAnsi"/>
              </w:rPr>
              <w:t>.</w:t>
            </w:r>
            <w:r w:rsidRPr="00BF2B2D">
              <w:rPr>
                <w:rFonts w:cstheme="minorHAnsi"/>
              </w:rPr>
              <w:t xml:space="preserve"> </w:t>
            </w:r>
            <w:r w:rsidR="00BF2B2D" w:rsidRPr="00BF2B2D">
              <w:rPr>
                <w:rFonts w:cstheme="minorHAnsi"/>
              </w:rPr>
              <w:t xml:space="preserve">Introductions were made and GA welcomed </w:t>
            </w:r>
            <w:r w:rsidR="00C12180">
              <w:rPr>
                <w:rFonts w:cstheme="minorHAnsi"/>
              </w:rPr>
              <w:t>Alison &amp; Ruth</w:t>
            </w:r>
            <w:r w:rsidR="00BF2B2D" w:rsidRPr="00BF2B2D">
              <w:rPr>
                <w:rFonts w:cstheme="minorHAnsi"/>
              </w:rPr>
              <w:t xml:space="preserve"> to the meeting tonight to raise awareness for Beach Wheelchairs.</w:t>
            </w:r>
          </w:p>
          <w:p w14:paraId="207151A8" w14:textId="16339A32" w:rsidR="00535C2A" w:rsidRPr="00E42F74" w:rsidRDefault="00076352" w:rsidP="00076352">
            <w:pPr>
              <w:rPr>
                <w:rFonts w:cstheme="minorHAnsi"/>
                <w:color w:val="FF0000"/>
              </w:rPr>
            </w:pPr>
            <w:r>
              <w:rPr>
                <w:rFonts w:cstheme="minorHAnsi"/>
              </w:rPr>
              <w:t>Apologies were noted.</w:t>
            </w:r>
          </w:p>
        </w:tc>
        <w:tc>
          <w:tcPr>
            <w:tcW w:w="1649" w:type="dxa"/>
            <w:gridSpan w:val="2"/>
          </w:tcPr>
          <w:p w14:paraId="365660D7" w14:textId="77777777" w:rsidR="00E8775D" w:rsidRPr="00B810CF" w:rsidRDefault="00E8775D" w:rsidP="00E42F74">
            <w:pPr>
              <w:jc w:val="center"/>
              <w:rPr>
                <w:rFonts w:cstheme="minorHAnsi"/>
                <w:b/>
                <w:color w:val="FF0000"/>
              </w:rPr>
            </w:pPr>
          </w:p>
        </w:tc>
      </w:tr>
      <w:tr w:rsidR="00B810CF" w:rsidRPr="00B810CF" w14:paraId="69A221E8" w14:textId="77777777" w:rsidTr="00E42F74">
        <w:tc>
          <w:tcPr>
            <w:tcW w:w="9962" w:type="dxa"/>
            <w:gridSpan w:val="8"/>
          </w:tcPr>
          <w:p w14:paraId="666C73C4" w14:textId="5674DCAD" w:rsidR="00C00F51" w:rsidRPr="00E42F74" w:rsidRDefault="00E42F74" w:rsidP="00E42F74">
            <w:pPr>
              <w:pStyle w:val="ListParagraph"/>
              <w:numPr>
                <w:ilvl w:val="0"/>
                <w:numId w:val="1"/>
              </w:numPr>
              <w:contextualSpacing w:val="0"/>
              <w:rPr>
                <w:rFonts w:cstheme="minorHAnsi"/>
                <w:b/>
                <w:bCs/>
                <w:color w:val="FF0000"/>
              </w:rPr>
            </w:pPr>
            <w:r w:rsidRPr="00930905">
              <w:rPr>
                <w:rFonts w:cstheme="minorHAnsi"/>
                <w:b/>
              </w:rPr>
              <w:t>Beach Wheelchairs</w:t>
            </w:r>
          </w:p>
        </w:tc>
      </w:tr>
      <w:tr w:rsidR="00E42F74" w:rsidRPr="00B810CF" w14:paraId="7E202453" w14:textId="2B2A8075" w:rsidTr="00E42F74">
        <w:tc>
          <w:tcPr>
            <w:tcW w:w="1669" w:type="dxa"/>
            <w:gridSpan w:val="2"/>
          </w:tcPr>
          <w:p w14:paraId="3AE1A913" w14:textId="77777777" w:rsidR="00E42F74" w:rsidRPr="00E42F74" w:rsidRDefault="00E42F74" w:rsidP="00930905">
            <w:pPr>
              <w:pStyle w:val="ListParagraph"/>
              <w:ind w:left="360"/>
              <w:contextualSpacing w:val="0"/>
              <w:rPr>
                <w:rFonts w:cstheme="minorHAnsi"/>
                <w:b/>
                <w:bCs/>
                <w:color w:val="FF0000"/>
              </w:rPr>
            </w:pPr>
          </w:p>
        </w:tc>
        <w:tc>
          <w:tcPr>
            <w:tcW w:w="6644" w:type="dxa"/>
            <w:gridSpan w:val="4"/>
          </w:tcPr>
          <w:p w14:paraId="53D3ABE6" w14:textId="79164E30" w:rsidR="00076352" w:rsidRDefault="007B1F75" w:rsidP="00076352">
            <w:pPr>
              <w:rPr>
                <w:rFonts w:cstheme="minorHAnsi"/>
              </w:rPr>
            </w:pPr>
            <w:r>
              <w:rPr>
                <w:rFonts w:cstheme="minorHAnsi"/>
              </w:rPr>
              <w:t xml:space="preserve">Alison introduced the organisation and ongoing work/aspiration to create a Musselburgh Beach Wheelchair location. </w:t>
            </w:r>
          </w:p>
          <w:p w14:paraId="2EAE0B91" w14:textId="77777777" w:rsidR="008F3256" w:rsidRDefault="008F3256" w:rsidP="00076352">
            <w:pPr>
              <w:rPr>
                <w:rFonts w:cstheme="minorHAnsi"/>
              </w:rPr>
            </w:pPr>
          </w:p>
          <w:p w14:paraId="041A4816" w14:textId="5E5B18DC" w:rsidR="008F3256" w:rsidRDefault="008F3256" w:rsidP="008F3256">
            <w:pPr>
              <w:rPr>
                <w:rFonts w:cstheme="minorHAnsi"/>
              </w:rPr>
            </w:pPr>
            <w:hyperlink r:id="rId9" w:history="1">
              <w:r w:rsidRPr="004B2539">
                <w:rPr>
                  <w:rStyle w:val="Hyperlink"/>
                  <w:rFonts w:cstheme="minorHAnsi"/>
                </w:rPr>
                <w:t>https://www.beachwheelchairs.org/</w:t>
              </w:r>
            </w:hyperlink>
          </w:p>
          <w:p w14:paraId="4C384CBE" w14:textId="5FA94B2C" w:rsidR="008F3256" w:rsidRPr="0056236D" w:rsidRDefault="008F3256" w:rsidP="008F3256">
            <w:pPr>
              <w:rPr>
                <w:rFonts w:cstheme="minorHAnsi"/>
              </w:rPr>
            </w:pPr>
            <w:r w:rsidRPr="0056236D">
              <w:rPr>
                <w:rFonts w:cstheme="minorHAnsi"/>
              </w:rPr>
              <w:t xml:space="preserve">Beach Wheelchairs is a small Scottish charity that has operated since 2015. Since </w:t>
            </w:r>
            <w:proofErr w:type="gramStart"/>
            <w:r w:rsidRPr="0056236D">
              <w:rPr>
                <w:rFonts w:cstheme="minorHAnsi"/>
              </w:rPr>
              <w:t>then</w:t>
            </w:r>
            <w:proofErr w:type="gramEnd"/>
            <w:r w:rsidRPr="0056236D">
              <w:rPr>
                <w:rFonts w:cstheme="minorHAnsi"/>
              </w:rPr>
              <w:t xml:space="preserve"> we have hired out our specialist wheelchairs over 2000 times. </w:t>
            </w:r>
          </w:p>
          <w:p w14:paraId="26E4FE60" w14:textId="77777777" w:rsidR="008F3256" w:rsidRPr="0056236D" w:rsidRDefault="008F3256" w:rsidP="008F3256">
            <w:pPr>
              <w:rPr>
                <w:rFonts w:cstheme="minorHAnsi"/>
              </w:rPr>
            </w:pPr>
          </w:p>
          <w:p w14:paraId="39FF6B30" w14:textId="77777777" w:rsidR="008F3256" w:rsidRPr="0056236D" w:rsidRDefault="008F3256" w:rsidP="008F3256">
            <w:pPr>
              <w:rPr>
                <w:rFonts w:cstheme="minorHAnsi"/>
              </w:rPr>
            </w:pPr>
            <w:r w:rsidRPr="0056236D">
              <w:rPr>
                <w:rFonts w:cstheme="minorHAnsi"/>
              </w:rPr>
              <w:t xml:space="preserve">Our mission is to get people onto the sand, by the waves and enable them to enjoy our beautiful beaches with friends and family. </w:t>
            </w:r>
          </w:p>
          <w:p w14:paraId="6F3DA55A" w14:textId="16BFE0C3" w:rsidR="008F3256" w:rsidRDefault="008F3256" w:rsidP="008F3256">
            <w:pPr>
              <w:rPr>
                <w:rFonts w:cstheme="minorHAnsi"/>
              </w:rPr>
            </w:pPr>
            <w:r w:rsidRPr="0056236D">
              <w:rPr>
                <w:rFonts w:cstheme="minorHAnsi"/>
              </w:rPr>
              <w:t>We have a wide range of wheelchairs and equipment at North Berwick, East Lothian and Portobello, Edinburgh. We also have two wheelchairs at Haven Seton Sands that are available to the public as well as Haven customers to use.</w:t>
            </w:r>
          </w:p>
          <w:p w14:paraId="6186DDBC" w14:textId="77777777" w:rsidR="0056236D" w:rsidRDefault="0056236D" w:rsidP="008F3256">
            <w:pPr>
              <w:rPr>
                <w:rFonts w:cstheme="minorHAnsi"/>
              </w:rPr>
            </w:pPr>
          </w:p>
          <w:p w14:paraId="1BC38B85" w14:textId="558FF321" w:rsidR="0056236D" w:rsidRDefault="0056236D" w:rsidP="008F3256">
            <w:pPr>
              <w:rPr>
                <w:rFonts w:cstheme="minorHAnsi"/>
              </w:rPr>
            </w:pPr>
            <w:r>
              <w:rPr>
                <w:rFonts w:cstheme="minorHAnsi"/>
              </w:rPr>
              <w:t>Alison &amp; Ruth shared an update on the ongoing work and plans to develop beach wheelchairs in Musselburgh.</w:t>
            </w:r>
          </w:p>
          <w:p w14:paraId="7A766B4C" w14:textId="77777777" w:rsidR="00076352" w:rsidRDefault="00076352" w:rsidP="00076352">
            <w:pPr>
              <w:rPr>
                <w:rFonts w:cstheme="minorHAnsi"/>
              </w:rPr>
            </w:pPr>
          </w:p>
          <w:p w14:paraId="39CFA219" w14:textId="260A8AB2" w:rsidR="00E42F74" w:rsidRPr="00930905" w:rsidRDefault="00076352" w:rsidP="0056236D">
            <w:pPr>
              <w:rPr>
                <w:rFonts w:cstheme="minorHAnsi"/>
                <w:b/>
                <w:bCs/>
                <w:color w:val="FF0000"/>
              </w:rPr>
            </w:pPr>
            <w:r>
              <w:rPr>
                <w:rFonts w:cstheme="minorHAnsi"/>
              </w:rPr>
              <w:t xml:space="preserve">GA thanked </w:t>
            </w:r>
            <w:r w:rsidR="0056236D">
              <w:rPr>
                <w:rFonts w:cstheme="minorHAnsi"/>
              </w:rPr>
              <w:t>Alison &amp; Ruth</w:t>
            </w:r>
            <w:r>
              <w:rPr>
                <w:rFonts w:cstheme="minorHAnsi"/>
              </w:rPr>
              <w:t xml:space="preserve"> for coming along tonight.</w:t>
            </w:r>
          </w:p>
        </w:tc>
        <w:tc>
          <w:tcPr>
            <w:tcW w:w="1649" w:type="dxa"/>
            <w:gridSpan w:val="2"/>
          </w:tcPr>
          <w:p w14:paraId="188ECF17" w14:textId="77777777" w:rsidR="00E42F74" w:rsidRPr="00E42F74" w:rsidRDefault="00E42F74" w:rsidP="00930905">
            <w:pPr>
              <w:pStyle w:val="ListParagraph"/>
              <w:ind w:left="360"/>
              <w:contextualSpacing w:val="0"/>
              <w:rPr>
                <w:rFonts w:cstheme="minorHAnsi"/>
                <w:b/>
                <w:bCs/>
                <w:color w:val="FF0000"/>
              </w:rPr>
            </w:pPr>
          </w:p>
        </w:tc>
      </w:tr>
      <w:tr w:rsidR="00930905" w:rsidRPr="00B810CF" w14:paraId="030E841F" w14:textId="66B49D00" w:rsidTr="00BC7731">
        <w:tc>
          <w:tcPr>
            <w:tcW w:w="9962" w:type="dxa"/>
            <w:gridSpan w:val="8"/>
          </w:tcPr>
          <w:p w14:paraId="39F7E3D0" w14:textId="7943E3B6" w:rsidR="00930905" w:rsidRPr="00930905" w:rsidRDefault="00930905" w:rsidP="00930905">
            <w:pPr>
              <w:pStyle w:val="ListParagraph"/>
              <w:numPr>
                <w:ilvl w:val="0"/>
                <w:numId w:val="1"/>
              </w:numPr>
              <w:rPr>
                <w:rFonts w:cstheme="minorHAnsi"/>
                <w:b/>
                <w:bCs/>
                <w:color w:val="FF0000"/>
              </w:rPr>
            </w:pPr>
            <w:r w:rsidRPr="00930905">
              <w:rPr>
                <w:rFonts w:cstheme="minorHAnsi"/>
                <w:b/>
                <w:bCs/>
              </w:rPr>
              <w:t>Conflict of Interest</w:t>
            </w:r>
          </w:p>
        </w:tc>
      </w:tr>
      <w:tr w:rsidR="00B810CF" w:rsidRPr="00B810CF" w14:paraId="3E0CE8EF" w14:textId="45BBED02" w:rsidTr="00E42F74">
        <w:tc>
          <w:tcPr>
            <w:tcW w:w="1660" w:type="dxa"/>
          </w:tcPr>
          <w:p w14:paraId="69CECFF5" w14:textId="77777777" w:rsidR="004E3146" w:rsidRPr="00B810CF" w:rsidRDefault="004E3146" w:rsidP="00E42F74">
            <w:pPr>
              <w:pStyle w:val="ListParagraph"/>
              <w:ind w:left="360"/>
              <w:rPr>
                <w:rFonts w:cstheme="minorHAnsi"/>
                <w:b/>
                <w:color w:val="FF0000"/>
              </w:rPr>
            </w:pPr>
          </w:p>
        </w:tc>
        <w:tc>
          <w:tcPr>
            <w:tcW w:w="6676" w:type="dxa"/>
            <w:gridSpan w:val="6"/>
          </w:tcPr>
          <w:p w14:paraId="6A96BF36" w14:textId="2A67C515" w:rsidR="004E3146" w:rsidRPr="00E42F74" w:rsidRDefault="006876F3" w:rsidP="00E42F74">
            <w:pPr>
              <w:pStyle w:val="ListParagraph"/>
              <w:ind w:left="0"/>
              <w:rPr>
                <w:rFonts w:cstheme="minorHAnsi"/>
                <w:bCs/>
                <w:color w:val="FF0000"/>
              </w:rPr>
            </w:pPr>
            <w:r w:rsidRPr="00076352">
              <w:rPr>
                <w:rFonts w:cstheme="minorHAnsi"/>
                <w:bCs/>
              </w:rPr>
              <w:t xml:space="preserve">GA reminded everyone to advise us </w:t>
            </w:r>
            <w:r w:rsidR="00076352">
              <w:rPr>
                <w:rFonts w:cstheme="minorHAnsi"/>
                <w:bCs/>
              </w:rPr>
              <w:t xml:space="preserve">when you are voting </w:t>
            </w:r>
            <w:r w:rsidR="008F3256">
              <w:rPr>
                <w:rFonts w:cstheme="minorHAnsi"/>
                <w:bCs/>
              </w:rPr>
              <w:t>to please declare</w:t>
            </w:r>
            <w:r w:rsidRPr="00076352">
              <w:rPr>
                <w:rFonts w:cstheme="minorHAnsi"/>
                <w:bCs/>
              </w:rPr>
              <w:t xml:space="preserve"> any conflict of interests in any of the applications being decided on tonight. </w:t>
            </w:r>
          </w:p>
        </w:tc>
        <w:tc>
          <w:tcPr>
            <w:tcW w:w="1626" w:type="dxa"/>
          </w:tcPr>
          <w:p w14:paraId="55803EE5" w14:textId="77777777" w:rsidR="004E3146" w:rsidRPr="00B810CF" w:rsidRDefault="004E3146" w:rsidP="00E42F74">
            <w:pPr>
              <w:pStyle w:val="ListParagraph"/>
              <w:ind w:left="360"/>
              <w:rPr>
                <w:rFonts w:cstheme="minorHAnsi"/>
                <w:b/>
                <w:color w:val="FF0000"/>
              </w:rPr>
            </w:pPr>
          </w:p>
        </w:tc>
      </w:tr>
      <w:tr w:rsidR="00B810CF" w:rsidRPr="00B810CF" w14:paraId="37083F23" w14:textId="77777777" w:rsidTr="00E42F74">
        <w:tc>
          <w:tcPr>
            <w:tcW w:w="9962" w:type="dxa"/>
            <w:gridSpan w:val="8"/>
          </w:tcPr>
          <w:p w14:paraId="476634E6" w14:textId="7F1FAE76" w:rsidR="00C00F51" w:rsidRPr="00E42F74" w:rsidRDefault="006876F3" w:rsidP="00E42F74">
            <w:pPr>
              <w:pStyle w:val="ListParagraph"/>
              <w:numPr>
                <w:ilvl w:val="0"/>
                <w:numId w:val="1"/>
              </w:numPr>
              <w:contextualSpacing w:val="0"/>
              <w:rPr>
                <w:rFonts w:cstheme="minorHAnsi"/>
                <w:b/>
                <w:bCs/>
                <w:color w:val="FF0000"/>
              </w:rPr>
            </w:pPr>
            <w:r w:rsidRPr="00930905">
              <w:rPr>
                <w:rFonts w:cstheme="minorHAnsi"/>
                <w:b/>
                <w:bCs/>
              </w:rPr>
              <w:t>Approval of Minutes</w:t>
            </w:r>
            <w:r w:rsidR="009C1318" w:rsidRPr="00930905">
              <w:rPr>
                <w:rFonts w:cstheme="minorHAnsi"/>
                <w:b/>
                <w:bCs/>
              </w:rPr>
              <w:t xml:space="preserve"> </w:t>
            </w:r>
          </w:p>
        </w:tc>
      </w:tr>
      <w:tr w:rsidR="00B810CF" w:rsidRPr="00B810CF" w14:paraId="562E6F77" w14:textId="12BE6177" w:rsidTr="00E42F74">
        <w:tc>
          <w:tcPr>
            <w:tcW w:w="1694" w:type="dxa"/>
            <w:gridSpan w:val="3"/>
          </w:tcPr>
          <w:p w14:paraId="5396AB17" w14:textId="77777777" w:rsidR="009C1318" w:rsidRPr="00B810CF" w:rsidRDefault="009C1318" w:rsidP="00E42F74">
            <w:pPr>
              <w:pStyle w:val="ListParagraph"/>
              <w:ind w:left="360"/>
              <w:rPr>
                <w:rFonts w:cstheme="minorHAnsi"/>
                <w:b/>
                <w:color w:val="FF0000"/>
              </w:rPr>
            </w:pPr>
          </w:p>
        </w:tc>
        <w:tc>
          <w:tcPr>
            <w:tcW w:w="6619" w:type="dxa"/>
            <w:gridSpan w:val="3"/>
          </w:tcPr>
          <w:p w14:paraId="00EC20EC" w14:textId="55646985" w:rsidR="009C1318" w:rsidRPr="00E42F74" w:rsidRDefault="006876F3" w:rsidP="00E42F74">
            <w:pPr>
              <w:pStyle w:val="ListParagraph"/>
              <w:ind w:left="0"/>
              <w:rPr>
                <w:rFonts w:cstheme="minorHAnsi"/>
                <w:bCs/>
                <w:color w:val="FF0000"/>
              </w:rPr>
            </w:pPr>
            <w:r w:rsidRPr="00930905">
              <w:rPr>
                <w:rFonts w:cstheme="minorHAnsi"/>
                <w:bCs/>
              </w:rPr>
              <w:t xml:space="preserve">Minutes from meeting </w:t>
            </w:r>
            <w:r w:rsidR="00930905" w:rsidRPr="00930905">
              <w:rPr>
                <w:rFonts w:cstheme="minorHAnsi"/>
                <w:bCs/>
              </w:rPr>
              <w:t>12</w:t>
            </w:r>
            <w:r w:rsidR="00930905" w:rsidRPr="00930905">
              <w:rPr>
                <w:rFonts w:cstheme="minorHAnsi"/>
                <w:bCs/>
                <w:vertAlign w:val="superscript"/>
              </w:rPr>
              <w:t>th</w:t>
            </w:r>
            <w:r w:rsidR="00930905" w:rsidRPr="00930905">
              <w:rPr>
                <w:rFonts w:cstheme="minorHAnsi"/>
                <w:bCs/>
              </w:rPr>
              <w:t xml:space="preserve"> May</w:t>
            </w:r>
            <w:r w:rsidRPr="00930905">
              <w:rPr>
                <w:rFonts w:cstheme="minorHAnsi"/>
                <w:bCs/>
              </w:rPr>
              <w:t xml:space="preserve"> 202</w:t>
            </w:r>
            <w:r w:rsidR="00387C9B" w:rsidRPr="00930905">
              <w:rPr>
                <w:rFonts w:cstheme="minorHAnsi"/>
                <w:bCs/>
              </w:rPr>
              <w:t>5</w:t>
            </w:r>
            <w:r w:rsidRPr="00930905">
              <w:rPr>
                <w:rFonts w:cstheme="minorHAnsi"/>
                <w:bCs/>
              </w:rPr>
              <w:t xml:space="preserve"> were approved by </w:t>
            </w:r>
            <w:r w:rsidR="008B630E" w:rsidRPr="00076352">
              <w:rPr>
                <w:rFonts w:cstheme="minorHAnsi"/>
                <w:bCs/>
              </w:rPr>
              <w:t>MH</w:t>
            </w:r>
            <w:r w:rsidR="00076352" w:rsidRPr="00076352">
              <w:rPr>
                <w:rFonts w:cstheme="minorHAnsi"/>
                <w:bCs/>
              </w:rPr>
              <w:t xml:space="preserve"> and RM</w:t>
            </w:r>
          </w:p>
        </w:tc>
        <w:tc>
          <w:tcPr>
            <w:tcW w:w="1649" w:type="dxa"/>
            <w:gridSpan w:val="2"/>
          </w:tcPr>
          <w:p w14:paraId="2CADC7E1" w14:textId="77777777" w:rsidR="009C1318" w:rsidRPr="00B810CF" w:rsidRDefault="009C1318" w:rsidP="00E42F74">
            <w:pPr>
              <w:pStyle w:val="ListParagraph"/>
              <w:ind w:left="360"/>
              <w:rPr>
                <w:rFonts w:cstheme="minorHAnsi"/>
                <w:b/>
                <w:color w:val="FF0000"/>
              </w:rPr>
            </w:pPr>
          </w:p>
        </w:tc>
      </w:tr>
      <w:tr w:rsidR="00B810CF" w:rsidRPr="00B810CF" w14:paraId="1F792375" w14:textId="77777777" w:rsidTr="00E42F74">
        <w:tc>
          <w:tcPr>
            <w:tcW w:w="9962" w:type="dxa"/>
            <w:gridSpan w:val="8"/>
          </w:tcPr>
          <w:p w14:paraId="37C519BC" w14:textId="6E4530A3" w:rsidR="007C6BA9" w:rsidRPr="00E42F74" w:rsidRDefault="006876F3" w:rsidP="00E42F74">
            <w:pPr>
              <w:pStyle w:val="ListParagraph"/>
              <w:numPr>
                <w:ilvl w:val="0"/>
                <w:numId w:val="1"/>
              </w:numPr>
              <w:rPr>
                <w:rFonts w:cstheme="minorHAnsi"/>
                <w:b/>
                <w:color w:val="FF0000"/>
              </w:rPr>
            </w:pPr>
            <w:r w:rsidRPr="00930905">
              <w:rPr>
                <w:rFonts w:cstheme="minorHAnsi"/>
                <w:b/>
              </w:rPr>
              <w:t>Matters Arising</w:t>
            </w:r>
          </w:p>
        </w:tc>
      </w:tr>
      <w:tr w:rsidR="00B810CF" w:rsidRPr="00B810CF" w14:paraId="29BBED3B" w14:textId="77777777" w:rsidTr="00261BF2">
        <w:trPr>
          <w:trHeight w:val="300"/>
        </w:trPr>
        <w:tc>
          <w:tcPr>
            <w:tcW w:w="1694" w:type="dxa"/>
            <w:gridSpan w:val="3"/>
          </w:tcPr>
          <w:p w14:paraId="0551F109" w14:textId="77777777" w:rsidR="007C6BA9" w:rsidRPr="00B810CF" w:rsidRDefault="007C6BA9" w:rsidP="00E42F74">
            <w:pPr>
              <w:rPr>
                <w:rFonts w:cstheme="minorHAnsi"/>
                <w:b/>
                <w:color w:val="FF0000"/>
              </w:rPr>
            </w:pPr>
          </w:p>
        </w:tc>
        <w:tc>
          <w:tcPr>
            <w:tcW w:w="6619" w:type="dxa"/>
            <w:gridSpan w:val="3"/>
          </w:tcPr>
          <w:p w14:paraId="33989C38" w14:textId="3403068E" w:rsidR="00601A3C" w:rsidRPr="00E42F74" w:rsidRDefault="007B1F75" w:rsidP="00E42F74">
            <w:pPr>
              <w:rPr>
                <w:rFonts w:cstheme="minorHAnsi"/>
                <w:color w:val="FF0000"/>
              </w:rPr>
            </w:pPr>
            <w:r>
              <w:rPr>
                <w:rFonts w:cstheme="minorHAnsi"/>
              </w:rPr>
              <w:t>N/A</w:t>
            </w:r>
          </w:p>
        </w:tc>
        <w:tc>
          <w:tcPr>
            <w:tcW w:w="1649" w:type="dxa"/>
            <w:gridSpan w:val="2"/>
          </w:tcPr>
          <w:p w14:paraId="00ADE1CC" w14:textId="77777777" w:rsidR="007C6BA9" w:rsidRPr="00B810CF" w:rsidRDefault="007C6BA9" w:rsidP="00E42F74">
            <w:pPr>
              <w:rPr>
                <w:rFonts w:cstheme="minorHAnsi"/>
                <w:b/>
                <w:color w:val="FF0000"/>
              </w:rPr>
            </w:pPr>
          </w:p>
        </w:tc>
      </w:tr>
      <w:tr w:rsidR="00B810CF" w:rsidRPr="00B810CF" w14:paraId="5B1DE227" w14:textId="04466622" w:rsidTr="00E42F74">
        <w:tc>
          <w:tcPr>
            <w:tcW w:w="9962" w:type="dxa"/>
            <w:gridSpan w:val="8"/>
          </w:tcPr>
          <w:p w14:paraId="1BC8E512" w14:textId="12B80CA4" w:rsidR="000506F2" w:rsidRPr="00E42F74" w:rsidRDefault="00930905" w:rsidP="00E42F74">
            <w:pPr>
              <w:pStyle w:val="ListParagraph"/>
              <w:numPr>
                <w:ilvl w:val="0"/>
                <w:numId w:val="1"/>
              </w:numPr>
              <w:rPr>
                <w:rFonts w:cstheme="minorHAnsi"/>
                <w:b/>
                <w:color w:val="FF0000"/>
              </w:rPr>
            </w:pPr>
            <w:r w:rsidRPr="00930905">
              <w:rPr>
                <w:rFonts w:cstheme="minorHAnsi"/>
                <w:b/>
              </w:rPr>
              <w:t>Funding Applications</w:t>
            </w:r>
          </w:p>
        </w:tc>
      </w:tr>
      <w:tr w:rsidR="00B810CF" w:rsidRPr="00B810CF" w14:paraId="449770BD" w14:textId="77777777" w:rsidTr="00E42F74">
        <w:tc>
          <w:tcPr>
            <w:tcW w:w="1694" w:type="dxa"/>
            <w:gridSpan w:val="3"/>
          </w:tcPr>
          <w:p w14:paraId="17E75820" w14:textId="77777777" w:rsidR="006437E7" w:rsidRPr="00B810CF" w:rsidRDefault="006437E7" w:rsidP="00E42F74">
            <w:pPr>
              <w:pStyle w:val="ListParagraph"/>
              <w:ind w:left="360"/>
              <w:rPr>
                <w:rFonts w:cstheme="minorHAnsi"/>
                <w:b/>
                <w:color w:val="FF0000"/>
              </w:rPr>
            </w:pPr>
          </w:p>
        </w:tc>
        <w:tc>
          <w:tcPr>
            <w:tcW w:w="6588" w:type="dxa"/>
            <w:gridSpan w:val="2"/>
          </w:tcPr>
          <w:p w14:paraId="21715878" w14:textId="09E3BDBC" w:rsidR="00076352" w:rsidRDefault="00076352" w:rsidP="00076352">
            <w:pPr>
              <w:rPr>
                <w:rFonts w:eastAsiaTheme="minorHAnsi" w:cstheme="minorHAnsi"/>
                <w:lang w:eastAsia="en-US"/>
              </w:rPr>
            </w:pPr>
            <w:r>
              <w:rPr>
                <w:rFonts w:eastAsiaTheme="minorHAnsi" w:cstheme="minorHAnsi"/>
                <w:lang w:eastAsia="en-US"/>
              </w:rPr>
              <w:t>Whitecraig Parent Council – P7 School Camp - £2,125</w:t>
            </w:r>
          </w:p>
          <w:p w14:paraId="76BA5FF7" w14:textId="62185F5E" w:rsidR="00076352" w:rsidRDefault="00076352" w:rsidP="00076352">
            <w:pPr>
              <w:rPr>
                <w:rFonts w:eastAsiaTheme="minorHAnsi" w:cstheme="minorHAnsi"/>
                <w:lang w:eastAsia="en-US"/>
              </w:rPr>
            </w:pPr>
            <w:r>
              <w:rPr>
                <w:rFonts w:eastAsiaTheme="minorHAnsi" w:cstheme="minorHAnsi"/>
                <w:lang w:eastAsia="en-US"/>
              </w:rPr>
              <w:t>JM advised members of the recommendations from the C&amp;Y network. A discussion took place.</w:t>
            </w:r>
          </w:p>
          <w:p w14:paraId="782527CD" w14:textId="30FC4ECF" w:rsidR="00076352" w:rsidRDefault="00605049" w:rsidP="00076352">
            <w:pPr>
              <w:rPr>
                <w:rFonts w:eastAsiaTheme="minorHAnsi" w:cstheme="minorHAnsi"/>
                <w:lang w:eastAsia="en-US"/>
              </w:rPr>
            </w:pPr>
            <w:r w:rsidRPr="00605049">
              <w:rPr>
                <w:rFonts w:eastAsiaTheme="minorHAnsi" w:cstheme="minorHAnsi"/>
                <w:lang w:eastAsia="en-US"/>
              </w:rPr>
              <w:t>AF</w:t>
            </w:r>
            <w:r w:rsidR="00076352" w:rsidRPr="00605049">
              <w:rPr>
                <w:rFonts w:eastAsiaTheme="minorHAnsi" w:cstheme="minorHAnsi"/>
                <w:lang w:eastAsia="en-US"/>
              </w:rPr>
              <w:t xml:space="preserve"> Declared a conflict of interest</w:t>
            </w:r>
            <w:r w:rsidR="00B73E78" w:rsidRPr="00605049">
              <w:rPr>
                <w:rFonts w:eastAsiaTheme="minorHAnsi" w:cstheme="minorHAnsi"/>
                <w:lang w:eastAsia="en-US"/>
              </w:rPr>
              <w:t>.</w:t>
            </w:r>
          </w:p>
          <w:p w14:paraId="674646E2" w14:textId="145BB3A9" w:rsidR="00076352" w:rsidRDefault="00076352" w:rsidP="00076352">
            <w:pPr>
              <w:rPr>
                <w:rFonts w:eastAsiaTheme="minorHAnsi" w:cstheme="minorHAnsi"/>
                <w:lang w:eastAsia="en-US"/>
              </w:rPr>
            </w:pPr>
            <w:r>
              <w:rPr>
                <w:rFonts w:eastAsiaTheme="minorHAnsi" w:cstheme="minorHAnsi"/>
                <w:lang w:eastAsia="en-US"/>
              </w:rPr>
              <w:t>Members voted</w:t>
            </w:r>
          </w:p>
          <w:p w14:paraId="0E1A3C93" w14:textId="15268D11" w:rsidR="00076352" w:rsidRDefault="00076352" w:rsidP="00076352">
            <w:pPr>
              <w:rPr>
                <w:rFonts w:eastAsiaTheme="minorHAnsi" w:cstheme="minorHAnsi"/>
                <w:lang w:eastAsia="en-US"/>
              </w:rPr>
            </w:pPr>
            <w:r>
              <w:rPr>
                <w:rFonts w:eastAsiaTheme="minorHAnsi" w:cstheme="minorHAnsi"/>
                <w:lang w:eastAsia="en-US"/>
              </w:rPr>
              <w:t xml:space="preserve">YES:  14     AGAINST:  0    CONFLICT:  </w:t>
            </w:r>
            <w:proofErr w:type="gramStart"/>
            <w:r w:rsidRPr="00605049">
              <w:rPr>
                <w:rFonts w:eastAsiaTheme="minorHAnsi" w:cstheme="minorHAnsi"/>
                <w:lang w:eastAsia="en-US"/>
              </w:rPr>
              <w:t>1</w:t>
            </w:r>
            <w:r>
              <w:rPr>
                <w:rFonts w:eastAsiaTheme="minorHAnsi" w:cstheme="minorHAnsi"/>
                <w:lang w:eastAsia="en-US"/>
              </w:rPr>
              <w:t xml:space="preserve">  ABSTAIN</w:t>
            </w:r>
            <w:proofErr w:type="gramEnd"/>
            <w:r>
              <w:rPr>
                <w:rFonts w:eastAsiaTheme="minorHAnsi" w:cstheme="minorHAnsi"/>
                <w:lang w:eastAsia="en-US"/>
              </w:rPr>
              <w:t>:  0</w:t>
            </w:r>
          </w:p>
          <w:p w14:paraId="77D61D69" w14:textId="77777777" w:rsidR="00905611" w:rsidRDefault="00905611" w:rsidP="00E42F74">
            <w:pPr>
              <w:rPr>
                <w:rFonts w:cstheme="minorHAnsi"/>
                <w:color w:val="FF0000"/>
              </w:rPr>
            </w:pPr>
          </w:p>
          <w:p w14:paraId="05AA9C80" w14:textId="3E24FC9B" w:rsidR="00076352" w:rsidRPr="00076352" w:rsidRDefault="00076352" w:rsidP="00E42F74">
            <w:pPr>
              <w:rPr>
                <w:rFonts w:cstheme="minorHAnsi"/>
              </w:rPr>
            </w:pPr>
            <w:r w:rsidRPr="00076352">
              <w:rPr>
                <w:rFonts w:cstheme="minorHAnsi"/>
              </w:rPr>
              <w:t>Wallyford Primary School Football Team – Kit - £500</w:t>
            </w:r>
          </w:p>
          <w:p w14:paraId="6C16C7AF" w14:textId="768F6248" w:rsidR="00076352" w:rsidRDefault="00076352" w:rsidP="00076352">
            <w:pPr>
              <w:rPr>
                <w:rFonts w:eastAsiaTheme="minorHAnsi" w:cstheme="minorHAnsi"/>
                <w:lang w:eastAsia="en-US"/>
              </w:rPr>
            </w:pPr>
            <w:r>
              <w:rPr>
                <w:rFonts w:eastAsiaTheme="minorHAnsi" w:cstheme="minorHAnsi"/>
                <w:lang w:eastAsia="en-US"/>
              </w:rPr>
              <w:t>JM advised members of the recommendations from the C&amp;Y network. A discussion took place.</w:t>
            </w:r>
          </w:p>
          <w:p w14:paraId="1D3CE594" w14:textId="40F78753" w:rsidR="00076352" w:rsidRDefault="00076352" w:rsidP="00076352">
            <w:pPr>
              <w:rPr>
                <w:rFonts w:eastAsiaTheme="minorHAnsi" w:cstheme="minorHAnsi"/>
                <w:lang w:eastAsia="en-US"/>
              </w:rPr>
            </w:pPr>
            <w:r>
              <w:rPr>
                <w:rFonts w:eastAsiaTheme="minorHAnsi" w:cstheme="minorHAnsi"/>
                <w:lang w:eastAsia="en-US"/>
              </w:rPr>
              <w:t>Members voted</w:t>
            </w:r>
          </w:p>
          <w:p w14:paraId="4440244D" w14:textId="6BD3D387" w:rsidR="00076352" w:rsidRDefault="00076352" w:rsidP="00076352">
            <w:pPr>
              <w:rPr>
                <w:rFonts w:eastAsiaTheme="minorHAnsi" w:cstheme="minorHAnsi"/>
                <w:lang w:eastAsia="en-US"/>
              </w:rPr>
            </w:pPr>
            <w:r>
              <w:rPr>
                <w:rFonts w:eastAsiaTheme="minorHAnsi" w:cstheme="minorHAnsi"/>
                <w:lang w:eastAsia="en-US"/>
              </w:rPr>
              <w:t xml:space="preserve">YES:   </w:t>
            </w:r>
            <w:r w:rsidR="00B73E78">
              <w:rPr>
                <w:rFonts w:eastAsiaTheme="minorHAnsi" w:cstheme="minorHAnsi"/>
                <w:lang w:eastAsia="en-US"/>
              </w:rPr>
              <w:t>8</w:t>
            </w:r>
            <w:r>
              <w:rPr>
                <w:rFonts w:eastAsiaTheme="minorHAnsi" w:cstheme="minorHAnsi"/>
                <w:lang w:eastAsia="en-US"/>
              </w:rPr>
              <w:t xml:space="preserve">    AGAINST:  </w:t>
            </w:r>
            <w:r w:rsidR="00B73E78">
              <w:rPr>
                <w:rFonts w:eastAsiaTheme="minorHAnsi" w:cstheme="minorHAnsi"/>
                <w:lang w:eastAsia="en-US"/>
              </w:rPr>
              <w:t>3</w:t>
            </w:r>
            <w:r>
              <w:rPr>
                <w:rFonts w:eastAsiaTheme="minorHAnsi" w:cstheme="minorHAnsi"/>
                <w:lang w:eastAsia="en-US"/>
              </w:rPr>
              <w:t xml:space="preserve">    </w:t>
            </w:r>
            <w:proofErr w:type="gramStart"/>
            <w:r>
              <w:rPr>
                <w:rFonts w:eastAsiaTheme="minorHAnsi" w:cstheme="minorHAnsi"/>
                <w:lang w:eastAsia="en-US"/>
              </w:rPr>
              <w:t>CONFLICT</w:t>
            </w:r>
            <w:proofErr w:type="gramEnd"/>
            <w:r>
              <w:rPr>
                <w:rFonts w:eastAsiaTheme="minorHAnsi" w:cstheme="minorHAnsi"/>
                <w:lang w:eastAsia="en-US"/>
              </w:rPr>
              <w:t xml:space="preserve">:  </w:t>
            </w:r>
            <w:r w:rsidR="00B73E78">
              <w:rPr>
                <w:rFonts w:eastAsiaTheme="minorHAnsi" w:cstheme="minorHAnsi"/>
                <w:lang w:eastAsia="en-US"/>
              </w:rPr>
              <w:t xml:space="preserve">0 </w:t>
            </w:r>
            <w:r>
              <w:rPr>
                <w:rFonts w:eastAsiaTheme="minorHAnsi" w:cstheme="minorHAnsi"/>
                <w:lang w:eastAsia="en-US"/>
              </w:rPr>
              <w:t xml:space="preserve">  ABSTAIN:  </w:t>
            </w:r>
            <w:r w:rsidR="00B73E78">
              <w:rPr>
                <w:rFonts w:eastAsiaTheme="minorHAnsi" w:cstheme="minorHAnsi"/>
                <w:lang w:eastAsia="en-US"/>
              </w:rPr>
              <w:t>3</w:t>
            </w:r>
          </w:p>
          <w:p w14:paraId="5C265534" w14:textId="77777777" w:rsidR="00076352" w:rsidRDefault="00076352" w:rsidP="00E42F74">
            <w:pPr>
              <w:rPr>
                <w:rFonts w:cstheme="minorHAnsi"/>
                <w:color w:val="FF0000"/>
              </w:rPr>
            </w:pPr>
          </w:p>
          <w:p w14:paraId="142AA4FD" w14:textId="6DB456B5" w:rsidR="00076352" w:rsidRPr="00B73E78" w:rsidRDefault="00B73E78" w:rsidP="00E42F74">
            <w:pPr>
              <w:rPr>
                <w:rFonts w:cstheme="minorHAnsi"/>
              </w:rPr>
            </w:pPr>
            <w:r w:rsidRPr="00B73E78">
              <w:rPr>
                <w:rFonts w:cstheme="minorHAnsi"/>
              </w:rPr>
              <w:t>Wallyford Community Coun</w:t>
            </w:r>
            <w:r>
              <w:rPr>
                <w:rFonts w:cstheme="minorHAnsi"/>
              </w:rPr>
              <w:t>cil</w:t>
            </w:r>
            <w:r w:rsidRPr="00B73E78">
              <w:rPr>
                <w:rFonts w:cstheme="minorHAnsi"/>
              </w:rPr>
              <w:t xml:space="preserve"> – Christmas Light Parade - £2,500</w:t>
            </w:r>
          </w:p>
          <w:p w14:paraId="0355282C" w14:textId="1F35C0FF" w:rsidR="00B73E78" w:rsidRPr="00B73E78" w:rsidRDefault="00B73E78" w:rsidP="00E42F74">
            <w:pPr>
              <w:rPr>
                <w:rFonts w:cstheme="minorHAnsi"/>
              </w:rPr>
            </w:pPr>
            <w:r w:rsidRPr="00B73E78">
              <w:rPr>
                <w:rFonts w:cstheme="minorHAnsi"/>
              </w:rPr>
              <w:t>CS advised members of the recommendations f</w:t>
            </w:r>
            <w:r w:rsidR="00154702">
              <w:rPr>
                <w:rFonts w:cstheme="minorHAnsi"/>
              </w:rPr>
              <w:t>ro</w:t>
            </w:r>
            <w:r w:rsidRPr="00B73E78">
              <w:rPr>
                <w:rFonts w:cstheme="minorHAnsi"/>
              </w:rPr>
              <w:t>m the Poverty sub group to award £2,093.08.</w:t>
            </w:r>
          </w:p>
          <w:p w14:paraId="43916AF0" w14:textId="07139FE6" w:rsidR="00B73E78" w:rsidRPr="00B73E78" w:rsidRDefault="00B73E78" w:rsidP="00E42F74">
            <w:pPr>
              <w:rPr>
                <w:rFonts w:cstheme="minorHAnsi"/>
              </w:rPr>
            </w:pPr>
            <w:r w:rsidRPr="00B73E78">
              <w:rPr>
                <w:rFonts w:cstheme="minorHAnsi"/>
              </w:rPr>
              <w:lastRenderedPageBreak/>
              <w:t>A discussion took place.</w:t>
            </w:r>
          </w:p>
          <w:p w14:paraId="29D2FE42" w14:textId="18099DEE" w:rsidR="00B73E78" w:rsidRPr="00B73E78" w:rsidRDefault="00B73E78" w:rsidP="00E42F74">
            <w:pPr>
              <w:rPr>
                <w:rFonts w:cstheme="minorHAnsi"/>
              </w:rPr>
            </w:pPr>
            <w:r w:rsidRPr="00B73E78">
              <w:rPr>
                <w:rFonts w:cstheme="minorHAnsi"/>
              </w:rPr>
              <w:t>BS/</w:t>
            </w:r>
            <w:proofErr w:type="spellStart"/>
            <w:r w:rsidRPr="00B73E78">
              <w:rPr>
                <w:rFonts w:cstheme="minorHAnsi"/>
              </w:rPr>
              <w:t>LMe</w:t>
            </w:r>
            <w:proofErr w:type="spellEnd"/>
            <w:r w:rsidRPr="00B73E78">
              <w:rPr>
                <w:rFonts w:cstheme="minorHAnsi"/>
              </w:rPr>
              <w:t xml:space="preserve"> declared a conflict of interest.</w:t>
            </w:r>
          </w:p>
          <w:p w14:paraId="430830A3" w14:textId="18607043" w:rsidR="00076352" w:rsidRDefault="00076352" w:rsidP="00076352">
            <w:pPr>
              <w:rPr>
                <w:rFonts w:eastAsiaTheme="minorHAnsi" w:cstheme="minorHAnsi"/>
                <w:lang w:eastAsia="en-US"/>
              </w:rPr>
            </w:pPr>
            <w:r>
              <w:rPr>
                <w:rFonts w:eastAsiaTheme="minorHAnsi" w:cstheme="minorHAnsi"/>
                <w:lang w:eastAsia="en-US"/>
              </w:rPr>
              <w:t>Members voted</w:t>
            </w:r>
            <w:r w:rsidR="00B73E78">
              <w:rPr>
                <w:rFonts w:eastAsiaTheme="minorHAnsi" w:cstheme="minorHAnsi"/>
                <w:lang w:eastAsia="en-US"/>
              </w:rPr>
              <w:t xml:space="preserve"> for the full award £2,500</w:t>
            </w:r>
          </w:p>
          <w:p w14:paraId="2C3EB5EE" w14:textId="1DE1E9D8" w:rsidR="00076352" w:rsidRDefault="00076352" w:rsidP="00076352">
            <w:pPr>
              <w:rPr>
                <w:rFonts w:eastAsiaTheme="minorHAnsi" w:cstheme="minorHAnsi"/>
                <w:lang w:eastAsia="en-US"/>
              </w:rPr>
            </w:pPr>
            <w:r>
              <w:rPr>
                <w:rFonts w:eastAsiaTheme="minorHAnsi" w:cstheme="minorHAnsi"/>
                <w:lang w:eastAsia="en-US"/>
              </w:rPr>
              <w:t xml:space="preserve">YES: </w:t>
            </w:r>
            <w:r w:rsidR="00B73E78">
              <w:rPr>
                <w:rFonts w:eastAsiaTheme="minorHAnsi" w:cstheme="minorHAnsi"/>
                <w:lang w:eastAsia="en-US"/>
              </w:rPr>
              <w:t>7</w:t>
            </w:r>
            <w:r>
              <w:rPr>
                <w:rFonts w:eastAsiaTheme="minorHAnsi" w:cstheme="minorHAnsi"/>
                <w:lang w:eastAsia="en-US"/>
              </w:rPr>
              <w:t xml:space="preserve">      AGAINST:  </w:t>
            </w:r>
            <w:r w:rsidR="00B73E78">
              <w:rPr>
                <w:rFonts w:eastAsiaTheme="minorHAnsi" w:cstheme="minorHAnsi"/>
                <w:lang w:eastAsia="en-US"/>
              </w:rPr>
              <w:t>1</w:t>
            </w:r>
            <w:r>
              <w:rPr>
                <w:rFonts w:eastAsiaTheme="minorHAnsi" w:cstheme="minorHAnsi"/>
                <w:lang w:eastAsia="en-US"/>
              </w:rPr>
              <w:t xml:space="preserve">    CONFLICT: </w:t>
            </w:r>
            <w:r w:rsidR="00B73E78">
              <w:rPr>
                <w:rFonts w:eastAsiaTheme="minorHAnsi" w:cstheme="minorHAnsi"/>
                <w:lang w:eastAsia="en-US"/>
              </w:rPr>
              <w:t>2</w:t>
            </w:r>
            <w:r>
              <w:rPr>
                <w:rFonts w:eastAsiaTheme="minorHAnsi" w:cstheme="minorHAnsi"/>
                <w:lang w:eastAsia="en-US"/>
              </w:rPr>
              <w:t xml:space="preserve">   ABSTAIN:  </w:t>
            </w:r>
            <w:r w:rsidR="00B73E78">
              <w:rPr>
                <w:rFonts w:eastAsiaTheme="minorHAnsi" w:cstheme="minorHAnsi"/>
                <w:lang w:eastAsia="en-US"/>
              </w:rPr>
              <w:t>1</w:t>
            </w:r>
          </w:p>
          <w:p w14:paraId="425B6980" w14:textId="2BE23477" w:rsidR="00B73E78" w:rsidRDefault="00B73E78" w:rsidP="00076352">
            <w:pPr>
              <w:rPr>
                <w:rFonts w:eastAsiaTheme="minorHAnsi" w:cstheme="minorHAnsi"/>
                <w:lang w:eastAsia="en-US"/>
              </w:rPr>
            </w:pPr>
            <w:r>
              <w:rPr>
                <w:rFonts w:eastAsiaTheme="minorHAnsi" w:cstheme="minorHAnsi"/>
                <w:lang w:eastAsia="en-US"/>
              </w:rPr>
              <w:t>Members voted for the part award £2,093.08</w:t>
            </w:r>
          </w:p>
          <w:p w14:paraId="62E46471" w14:textId="2C2764F6" w:rsidR="00B73E78" w:rsidRDefault="00B73E78" w:rsidP="00B73E78">
            <w:pPr>
              <w:rPr>
                <w:rFonts w:eastAsiaTheme="minorHAnsi" w:cstheme="minorHAnsi"/>
                <w:lang w:eastAsia="en-US"/>
              </w:rPr>
            </w:pPr>
            <w:r>
              <w:rPr>
                <w:rFonts w:eastAsiaTheme="minorHAnsi" w:cstheme="minorHAnsi"/>
                <w:lang w:eastAsia="en-US"/>
              </w:rPr>
              <w:t xml:space="preserve">YES: 6      AGAINST:  </w:t>
            </w:r>
            <w:r w:rsidR="004E399F">
              <w:rPr>
                <w:rFonts w:eastAsiaTheme="minorHAnsi" w:cstheme="minorHAnsi"/>
                <w:lang w:eastAsia="en-US"/>
              </w:rPr>
              <w:t>1</w:t>
            </w:r>
            <w:r>
              <w:rPr>
                <w:rFonts w:eastAsiaTheme="minorHAnsi" w:cstheme="minorHAnsi"/>
                <w:lang w:eastAsia="en-US"/>
              </w:rPr>
              <w:t xml:space="preserve">    CONFLICT: 2   ABSTAIN:  </w:t>
            </w:r>
          </w:p>
          <w:p w14:paraId="42EED991" w14:textId="77777777" w:rsidR="00B73E78" w:rsidRDefault="00B73E78" w:rsidP="00076352">
            <w:pPr>
              <w:rPr>
                <w:rFonts w:eastAsiaTheme="minorHAnsi" w:cstheme="minorHAnsi"/>
                <w:lang w:eastAsia="en-US"/>
              </w:rPr>
            </w:pPr>
          </w:p>
          <w:p w14:paraId="43896882" w14:textId="6FF85D6A" w:rsidR="00076352" w:rsidRPr="00B73E78" w:rsidRDefault="00B73E78" w:rsidP="00E42F74">
            <w:pPr>
              <w:rPr>
                <w:rFonts w:cstheme="minorHAnsi"/>
              </w:rPr>
            </w:pPr>
            <w:r w:rsidRPr="00B73E78">
              <w:rPr>
                <w:rFonts w:cstheme="minorHAnsi"/>
              </w:rPr>
              <w:t>East Lothian Arts Service – ELJAM - £4,972.50</w:t>
            </w:r>
          </w:p>
          <w:p w14:paraId="68AE0D59" w14:textId="26D39B27" w:rsidR="00B73E78" w:rsidRPr="00B73E78" w:rsidRDefault="00B73E78" w:rsidP="00E42F74">
            <w:pPr>
              <w:rPr>
                <w:rFonts w:cstheme="minorHAnsi"/>
              </w:rPr>
            </w:pPr>
            <w:r w:rsidRPr="00B73E78">
              <w:rPr>
                <w:rFonts w:cstheme="minorHAnsi"/>
              </w:rPr>
              <w:t>JM advised members of the recommendations from the C&amp;Y network. A discussion took place</w:t>
            </w:r>
            <w:r>
              <w:rPr>
                <w:rFonts w:cstheme="minorHAnsi"/>
              </w:rPr>
              <w:t>.</w:t>
            </w:r>
          </w:p>
          <w:p w14:paraId="79EC9D26" w14:textId="77777777" w:rsidR="00076352" w:rsidRDefault="00076352" w:rsidP="00076352">
            <w:pPr>
              <w:rPr>
                <w:rFonts w:eastAsiaTheme="minorHAnsi" w:cstheme="minorHAnsi"/>
                <w:lang w:eastAsia="en-US"/>
              </w:rPr>
            </w:pPr>
            <w:r>
              <w:rPr>
                <w:rFonts w:eastAsiaTheme="minorHAnsi" w:cstheme="minorHAnsi"/>
                <w:lang w:eastAsia="en-US"/>
              </w:rPr>
              <w:t>Members voted</w:t>
            </w:r>
          </w:p>
          <w:p w14:paraId="0555A6B5" w14:textId="7EB2A792" w:rsidR="00076352" w:rsidRDefault="00076352" w:rsidP="00076352">
            <w:pPr>
              <w:rPr>
                <w:rFonts w:eastAsiaTheme="minorHAnsi" w:cstheme="minorHAnsi"/>
                <w:lang w:eastAsia="en-US"/>
              </w:rPr>
            </w:pPr>
            <w:r>
              <w:rPr>
                <w:rFonts w:eastAsiaTheme="minorHAnsi" w:cstheme="minorHAnsi"/>
                <w:lang w:eastAsia="en-US"/>
              </w:rPr>
              <w:t xml:space="preserve">YES:  </w:t>
            </w:r>
            <w:r w:rsidR="00B73E78">
              <w:rPr>
                <w:rFonts w:eastAsiaTheme="minorHAnsi" w:cstheme="minorHAnsi"/>
                <w:lang w:eastAsia="en-US"/>
              </w:rPr>
              <w:t>14</w:t>
            </w:r>
            <w:r>
              <w:rPr>
                <w:rFonts w:eastAsiaTheme="minorHAnsi" w:cstheme="minorHAnsi"/>
                <w:lang w:eastAsia="en-US"/>
              </w:rPr>
              <w:t xml:space="preserve">     AGAINST:   </w:t>
            </w:r>
            <w:r w:rsidR="00B73E78">
              <w:rPr>
                <w:rFonts w:eastAsiaTheme="minorHAnsi" w:cstheme="minorHAnsi"/>
                <w:lang w:eastAsia="en-US"/>
              </w:rPr>
              <w:t>0</w:t>
            </w:r>
            <w:r>
              <w:rPr>
                <w:rFonts w:eastAsiaTheme="minorHAnsi" w:cstheme="minorHAnsi"/>
                <w:lang w:eastAsia="en-US"/>
              </w:rPr>
              <w:t xml:space="preserve">   CONFLICT:  </w:t>
            </w:r>
            <w:proofErr w:type="gramStart"/>
            <w:r w:rsidR="00B73E78">
              <w:rPr>
                <w:rFonts w:eastAsiaTheme="minorHAnsi" w:cstheme="minorHAnsi"/>
                <w:lang w:eastAsia="en-US"/>
              </w:rPr>
              <w:t>0</w:t>
            </w:r>
            <w:r>
              <w:rPr>
                <w:rFonts w:eastAsiaTheme="minorHAnsi" w:cstheme="minorHAnsi"/>
                <w:lang w:eastAsia="en-US"/>
              </w:rPr>
              <w:t xml:space="preserve">  ABSTAIN</w:t>
            </w:r>
            <w:proofErr w:type="gramEnd"/>
            <w:r>
              <w:rPr>
                <w:rFonts w:eastAsiaTheme="minorHAnsi" w:cstheme="minorHAnsi"/>
                <w:lang w:eastAsia="en-US"/>
              </w:rPr>
              <w:t xml:space="preserve">:  </w:t>
            </w:r>
            <w:r w:rsidR="00B73E78">
              <w:rPr>
                <w:rFonts w:eastAsiaTheme="minorHAnsi" w:cstheme="minorHAnsi"/>
                <w:lang w:eastAsia="en-US"/>
              </w:rPr>
              <w:t>0</w:t>
            </w:r>
          </w:p>
          <w:p w14:paraId="2528C314" w14:textId="77777777" w:rsidR="00076352" w:rsidRDefault="00076352" w:rsidP="00E42F74">
            <w:pPr>
              <w:rPr>
                <w:rFonts w:cstheme="minorHAnsi"/>
                <w:color w:val="FF0000"/>
              </w:rPr>
            </w:pPr>
          </w:p>
          <w:p w14:paraId="068BCC56" w14:textId="7E4B7688" w:rsidR="00076352" w:rsidRPr="00B73E78" w:rsidRDefault="00B73E78" w:rsidP="00E42F74">
            <w:pPr>
              <w:rPr>
                <w:rFonts w:cstheme="minorHAnsi"/>
              </w:rPr>
            </w:pPr>
            <w:r w:rsidRPr="00B73E78">
              <w:rPr>
                <w:rFonts w:cstheme="minorHAnsi"/>
              </w:rPr>
              <w:t>First Step – Summer Childcare Programme - £3,000</w:t>
            </w:r>
          </w:p>
          <w:p w14:paraId="51422C5D" w14:textId="31479090" w:rsidR="00B73E78" w:rsidRPr="00B73E78" w:rsidRDefault="00B73E78" w:rsidP="00E42F74">
            <w:pPr>
              <w:rPr>
                <w:rFonts w:cstheme="minorHAnsi"/>
              </w:rPr>
            </w:pPr>
            <w:r w:rsidRPr="00B73E78">
              <w:rPr>
                <w:rFonts w:cstheme="minorHAnsi"/>
              </w:rPr>
              <w:t xml:space="preserve">Members had not seen this application only the Governance </w:t>
            </w:r>
            <w:proofErr w:type="gramStart"/>
            <w:r w:rsidRPr="00B73E78">
              <w:rPr>
                <w:rFonts w:cstheme="minorHAnsi"/>
              </w:rPr>
              <w:t>Sub group</w:t>
            </w:r>
            <w:proofErr w:type="gramEnd"/>
            <w:r w:rsidR="00277CC0">
              <w:rPr>
                <w:rFonts w:cstheme="minorHAnsi"/>
              </w:rPr>
              <w:t xml:space="preserve"> have seen it</w:t>
            </w:r>
            <w:r w:rsidRPr="00B73E78">
              <w:rPr>
                <w:rFonts w:cstheme="minorHAnsi"/>
              </w:rPr>
              <w:t>. A discussion took place. A decision was taken not to vote tonight but</w:t>
            </w:r>
            <w:r w:rsidR="00277CC0">
              <w:rPr>
                <w:rFonts w:cstheme="minorHAnsi"/>
              </w:rPr>
              <w:t xml:space="preserve"> for </w:t>
            </w:r>
            <w:r w:rsidR="00277CC0" w:rsidRPr="00056670">
              <w:rPr>
                <w:rFonts w:cstheme="minorHAnsi"/>
              </w:rPr>
              <w:t>SMK</w:t>
            </w:r>
            <w:r w:rsidRPr="00B73E78">
              <w:rPr>
                <w:rFonts w:cstheme="minorHAnsi"/>
              </w:rPr>
              <w:t xml:space="preserve"> send this application out urgently tonight and </w:t>
            </w:r>
            <w:r w:rsidR="00277CC0" w:rsidRPr="00056670">
              <w:rPr>
                <w:rFonts w:cstheme="minorHAnsi"/>
              </w:rPr>
              <w:t>GA</w:t>
            </w:r>
            <w:r w:rsidR="00277CC0">
              <w:rPr>
                <w:rFonts w:cstheme="minorHAnsi"/>
              </w:rPr>
              <w:t xml:space="preserve"> </w:t>
            </w:r>
            <w:r w:rsidRPr="00B73E78">
              <w:rPr>
                <w:rFonts w:cstheme="minorHAnsi"/>
              </w:rPr>
              <w:t>ask</w:t>
            </w:r>
            <w:r w:rsidR="00277CC0">
              <w:rPr>
                <w:rFonts w:cstheme="minorHAnsi"/>
              </w:rPr>
              <w:t>ed</w:t>
            </w:r>
            <w:r w:rsidRPr="00B73E78">
              <w:rPr>
                <w:rFonts w:cstheme="minorHAnsi"/>
              </w:rPr>
              <w:t xml:space="preserve"> Members to respond by 3pm the next day. </w:t>
            </w:r>
          </w:p>
          <w:p w14:paraId="265E66B4" w14:textId="6A1002CB" w:rsidR="00056670" w:rsidRPr="00B73E78" w:rsidRDefault="00B73E78" w:rsidP="00E42F74">
            <w:pPr>
              <w:rPr>
                <w:rFonts w:cstheme="minorHAnsi"/>
              </w:rPr>
            </w:pPr>
            <w:r w:rsidRPr="00B73E78">
              <w:rPr>
                <w:rFonts w:cstheme="minorHAnsi"/>
              </w:rPr>
              <w:t>TP/AF declared a conflict of interest.</w:t>
            </w:r>
          </w:p>
          <w:p w14:paraId="0BB6A33D" w14:textId="7C1EDB06" w:rsidR="00B73E78" w:rsidRDefault="00B73E78" w:rsidP="00E42F74">
            <w:pPr>
              <w:rPr>
                <w:rFonts w:cstheme="minorHAnsi"/>
                <w:color w:val="FF0000"/>
              </w:rPr>
            </w:pPr>
          </w:p>
          <w:p w14:paraId="6524ABFE" w14:textId="6A2FE9AA" w:rsidR="00076352" w:rsidRPr="00277CC0" w:rsidRDefault="00B73E78" w:rsidP="00E42F74">
            <w:pPr>
              <w:rPr>
                <w:rFonts w:cstheme="minorHAnsi"/>
              </w:rPr>
            </w:pPr>
            <w:r w:rsidRPr="00277CC0">
              <w:rPr>
                <w:rFonts w:cstheme="minorHAnsi"/>
              </w:rPr>
              <w:t>Musselburgh Pantry – Property Rent - £5,000</w:t>
            </w:r>
          </w:p>
          <w:p w14:paraId="42156870" w14:textId="0E9A1B64" w:rsidR="00B73E78" w:rsidRPr="00277CC0" w:rsidRDefault="00B73E78" w:rsidP="00E42F74">
            <w:pPr>
              <w:rPr>
                <w:rFonts w:cstheme="minorHAnsi"/>
              </w:rPr>
            </w:pPr>
            <w:r w:rsidRPr="00277CC0">
              <w:rPr>
                <w:rFonts w:cstheme="minorHAnsi"/>
              </w:rPr>
              <w:t>CS provided the background for this application.</w:t>
            </w:r>
          </w:p>
          <w:p w14:paraId="71C0BAE7" w14:textId="4722D00D" w:rsidR="00B73E78" w:rsidRDefault="00B73E78" w:rsidP="00E42F74">
            <w:pPr>
              <w:rPr>
                <w:rFonts w:cstheme="minorHAnsi"/>
              </w:rPr>
            </w:pPr>
            <w:r w:rsidRPr="00277CC0">
              <w:rPr>
                <w:rFonts w:cstheme="minorHAnsi"/>
              </w:rPr>
              <w:t>A discussion took place</w:t>
            </w:r>
            <w:r w:rsidR="00261BF2">
              <w:rPr>
                <w:rFonts w:cstheme="minorHAnsi"/>
              </w:rPr>
              <w:t>.</w:t>
            </w:r>
          </w:p>
          <w:p w14:paraId="3B54D806" w14:textId="3BC074F0" w:rsidR="00261BF2" w:rsidRPr="00277CC0" w:rsidRDefault="00261BF2" w:rsidP="00E42F74">
            <w:pPr>
              <w:rPr>
                <w:rFonts w:cstheme="minorHAnsi"/>
              </w:rPr>
            </w:pPr>
            <w:r>
              <w:rPr>
                <w:rFonts w:cstheme="minorHAnsi"/>
              </w:rPr>
              <w:t>CS/GA declared a conflict of interest.</w:t>
            </w:r>
          </w:p>
          <w:p w14:paraId="4AE70BCF" w14:textId="77777777" w:rsidR="00076352" w:rsidRDefault="00076352" w:rsidP="00076352">
            <w:pPr>
              <w:rPr>
                <w:rFonts w:eastAsiaTheme="minorHAnsi" w:cstheme="minorHAnsi"/>
                <w:lang w:eastAsia="en-US"/>
              </w:rPr>
            </w:pPr>
            <w:r>
              <w:rPr>
                <w:rFonts w:eastAsiaTheme="minorHAnsi" w:cstheme="minorHAnsi"/>
                <w:lang w:eastAsia="en-US"/>
              </w:rPr>
              <w:t>Members voted</w:t>
            </w:r>
          </w:p>
          <w:p w14:paraId="1CBCEA8E" w14:textId="46F0F0EA" w:rsidR="00076352" w:rsidRDefault="00076352" w:rsidP="00076352">
            <w:pPr>
              <w:rPr>
                <w:rFonts w:eastAsiaTheme="minorHAnsi" w:cstheme="minorHAnsi"/>
                <w:lang w:eastAsia="en-US"/>
              </w:rPr>
            </w:pPr>
            <w:r>
              <w:rPr>
                <w:rFonts w:eastAsiaTheme="minorHAnsi" w:cstheme="minorHAnsi"/>
                <w:lang w:eastAsia="en-US"/>
              </w:rPr>
              <w:t xml:space="preserve">YES:  </w:t>
            </w:r>
            <w:r w:rsidR="00261BF2">
              <w:rPr>
                <w:rFonts w:eastAsiaTheme="minorHAnsi" w:cstheme="minorHAnsi"/>
                <w:lang w:eastAsia="en-US"/>
              </w:rPr>
              <w:t>10</w:t>
            </w:r>
            <w:r>
              <w:rPr>
                <w:rFonts w:eastAsiaTheme="minorHAnsi" w:cstheme="minorHAnsi"/>
                <w:lang w:eastAsia="en-US"/>
              </w:rPr>
              <w:t xml:space="preserve">     AGAINST:   </w:t>
            </w:r>
            <w:r w:rsidR="00261BF2">
              <w:rPr>
                <w:rFonts w:eastAsiaTheme="minorHAnsi" w:cstheme="minorHAnsi"/>
                <w:lang w:eastAsia="en-US"/>
              </w:rPr>
              <w:t>2</w:t>
            </w:r>
            <w:r>
              <w:rPr>
                <w:rFonts w:eastAsiaTheme="minorHAnsi" w:cstheme="minorHAnsi"/>
                <w:lang w:eastAsia="en-US"/>
              </w:rPr>
              <w:t xml:space="preserve">   </w:t>
            </w:r>
            <w:proofErr w:type="gramStart"/>
            <w:r>
              <w:rPr>
                <w:rFonts w:eastAsiaTheme="minorHAnsi" w:cstheme="minorHAnsi"/>
                <w:lang w:eastAsia="en-US"/>
              </w:rPr>
              <w:t>CONFLICT</w:t>
            </w:r>
            <w:proofErr w:type="gramEnd"/>
            <w:r>
              <w:rPr>
                <w:rFonts w:eastAsiaTheme="minorHAnsi" w:cstheme="minorHAnsi"/>
                <w:lang w:eastAsia="en-US"/>
              </w:rPr>
              <w:t xml:space="preserve">: </w:t>
            </w:r>
            <w:r w:rsidR="00261BF2">
              <w:rPr>
                <w:rFonts w:eastAsiaTheme="minorHAnsi" w:cstheme="minorHAnsi"/>
                <w:lang w:eastAsia="en-US"/>
              </w:rPr>
              <w:t>2</w:t>
            </w:r>
            <w:r>
              <w:rPr>
                <w:rFonts w:eastAsiaTheme="minorHAnsi" w:cstheme="minorHAnsi"/>
                <w:lang w:eastAsia="en-US"/>
              </w:rPr>
              <w:t xml:space="preserve">   ABSTAIN:  </w:t>
            </w:r>
            <w:r w:rsidR="00261BF2">
              <w:rPr>
                <w:rFonts w:eastAsiaTheme="minorHAnsi" w:cstheme="minorHAnsi"/>
                <w:lang w:eastAsia="en-US"/>
              </w:rPr>
              <w:t>1</w:t>
            </w:r>
          </w:p>
          <w:p w14:paraId="76E1DDA1" w14:textId="77777777" w:rsidR="00261BF2" w:rsidRDefault="00261BF2" w:rsidP="00261BF2">
            <w:pPr>
              <w:rPr>
                <w:rFonts w:eastAsiaTheme="minorHAnsi" w:cstheme="minorHAnsi"/>
                <w:lang w:eastAsia="en-US"/>
              </w:rPr>
            </w:pPr>
            <w:r>
              <w:rPr>
                <w:rFonts w:eastAsiaTheme="minorHAnsi" w:cstheme="minorHAnsi"/>
                <w:lang w:eastAsia="en-US"/>
              </w:rPr>
              <w:t>SMK asked for a vote on who would like more information</w:t>
            </w:r>
          </w:p>
          <w:p w14:paraId="1482996B" w14:textId="2A360EC8" w:rsidR="00261BF2" w:rsidRDefault="00261BF2" w:rsidP="00261BF2">
            <w:pPr>
              <w:rPr>
                <w:rFonts w:eastAsiaTheme="minorHAnsi" w:cstheme="minorHAnsi"/>
                <w:lang w:eastAsia="en-US"/>
              </w:rPr>
            </w:pPr>
            <w:r>
              <w:rPr>
                <w:rFonts w:eastAsiaTheme="minorHAnsi" w:cstheme="minorHAnsi"/>
                <w:lang w:eastAsia="en-US"/>
              </w:rPr>
              <w:t>Members voted</w:t>
            </w:r>
          </w:p>
          <w:p w14:paraId="26C02610" w14:textId="74D5EDC0" w:rsidR="00261BF2" w:rsidRDefault="00261BF2" w:rsidP="00076352">
            <w:pPr>
              <w:rPr>
                <w:rFonts w:eastAsiaTheme="minorHAnsi" w:cstheme="minorHAnsi"/>
                <w:lang w:eastAsia="en-US"/>
              </w:rPr>
            </w:pPr>
            <w:r>
              <w:rPr>
                <w:rFonts w:eastAsiaTheme="minorHAnsi" w:cstheme="minorHAnsi"/>
                <w:lang w:eastAsia="en-US"/>
              </w:rPr>
              <w:t xml:space="preserve">YES:  6     </w:t>
            </w:r>
          </w:p>
          <w:p w14:paraId="212C9393" w14:textId="5361818B" w:rsidR="00076352" w:rsidRPr="00E42F74" w:rsidRDefault="00076352" w:rsidP="00E42F74">
            <w:pPr>
              <w:rPr>
                <w:rFonts w:cstheme="minorHAnsi"/>
                <w:color w:val="FF0000"/>
              </w:rPr>
            </w:pPr>
          </w:p>
        </w:tc>
        <w:tc>
          <w:tcPr>
            <w:tcW w:w="1680" w:type="dxa"/>
            <w:gridSpan w:val="3"/>
          </w:tcPr>
          <w:p w14:paraId="462640F9" w14:textId="77777777" w:rsidR="006437E7" w:rsidRPr="00B810CF" w:rsidRDefault="006437E7" w:rsidP="00E42F74">
            <w:pPr>
              <w:pStyle w:val="ListParagraph"/>
              <w:ind w:left="360"/>
              <w:rPr>
                <w:rFonts w:cstheme="minorHAnsi"/>
                <w:b/>
                <w:color w:val="FF0000"/>
              </w:rPr>
            </w:pPr>
          </w:p>
        </w:tc>
      </w:tr>
      <w:tr w:rsidR="00B810CF" w:rsidRPr="00B810CF" w14:paraId="69F00D3F" w14:textId="77777777" w:rsidTr="00E42F74">
        <w:tc>
          <w:tcPr>
            <w:tcW w:w="9962" w:type="dxa"/>
            <w:gridSpan w:val="8"/>
          </w:tcPr>
          <w:p w14:paraId="629E31F9" w14:textId="2F2CEDC1" w:rsidR="00201342" w:rsidRPr="00E42F74" w:rsidRDefault="002E7778" w:rsidP="00E42F74">
            <w:pPr>
              <w:pStyle w:val="ListParagraph"/>
              <w:numPr>
                <w:ilvl w:val="0"/>
                <w:numId w:val="1"/>
              </w:numPr>
              <w:autoSpaceDE w:val="0"/>
              <w:autoSpaceDN w:val="0"/>
              <w:adjustRightInd w:val="0"/>
              <w:contextualSpacing w:val="0"/>
              <w:rPr>
                <w:rFonts w:ascii="Calibri" w:hAnsi="Calibri" w:cs="Calibri"/>
                <w:b/>
                <w:color w:val="FF0000"/>
              </w:rPr>
            </w:pPr>
            <w:r w:rsidRPr="00930905">
              <w:rPr>
                <w:rFonts w:ascii="Calibri" w:hAnsi="Calibri" w:cs="Calibri"/>
                <w:b/>
              </w:rPr>
              <w:t>Connected Communities Managers Report</w:t>
            </w:r>
          </w:p>
        </w:tc>
      </w:tr>
      <w:tr w:rsidR="00B810CF" w:rsidRPr="00B810CF" w14:paraId="5143A3BA" w14:textId="4AC2B10B" w:rsidTr="00E42F74">
        <w:trPr>
          <w:trHeight w:val="742"/>
        </w:trPr>
        <w:tc>
          <w:tcPr>
            <w:tcW w:w="1739" w:type="dxa"/>
            <w:gridSpan w:val="4"/>
          </w:tcPr>
          <w:p w14:paraId="41A0CF75" w14:textId="77777777" w:rsidR="00201342" w:rsidRPr="00B810CF" w:rsidRDefault="00201342"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3B509147" w14:textId="02DE589B" w:rsidR="00C12180" w:rsidRPr="00C12180" w:rsidRDefault="00261BF2" w:rsidP="00E42F74">
            <w:pPr>
              <w:rPr>
                <w:rFonts w:ascii="Calibri" w:hAnsi="Calibri" w:cs="Calibri"/>
                <w:bCs/>
              </w:rPr>
            </w:pPr>
            <w:r w:rsidRPr="00261BF2">
              <w:rPr>
                <w:rFonts w:ascii="Calibri" w:hAnsi="Calibri" w:cs="Calibri"/>
                <w:bCs/>
              </w:rPr>
              <w:t>The meeting over ran but this will be sent out separately</w:t>
            </w:r>
            <w:r w:rsidR="00C12180">
              <w:rPr>
                <w:rFonts w:ascii="Calibri" w:hAnsi="Calibri" w:cs="Calibri"/>
                <w:bCs/>
              </w:rPr>
              <w:t>.</w:t>
            </w:r>
          </w:p>
        </w:tc>
        <w:tc>
          <w:tcPr>
            <w:tcW w:w="1680" w:type="dxa"/>
            <w:gridSpan w:val="3"/>
          </w:tcPr>
          <w:p w14:paraId="2A0EC139" w14:textId="65063C9F" w:rsidR="00201342" w:rsidRPr="00B810CF" w:rsidRDefault="00201342" w:rsidP="00E42F74">
            <w:pPr>
              <w:pStyle w:val="ListParagraph"/>
              <w:autoSpaceDE w:val="0"/>
              <w:autoSpaceDN w:val="0"/>
              <w:adjustRightInd w:val="0"/>
              <w:ind w:left="360"/>
              <w:contextualSpacing w:val="0"/>
              <w:rPr>
                <w:rFonts w:ascii="Calibri" w:hAnsi="Calibri" w:cs="Calibri"/>
                <w:b/>
                <w:color w:val="FF0000"/>
              </w:rPr>
            </w:pPr>
          </w:p>
        </w:tc>
      </w:tr>
      <w:tr w:rsidR="00B2695F" w:rsidRPr="00B810CF" w14:paraId="327420B7" w14:textId="77777777" w:rsidTr="00E42F74">
        <w:tc>
          <w:tcPr>
            <w:tcW w:w="9962" w:type="dxa"/>
            <w:gridSpan w:val="8"/>
          </w:tcPr>
          <w:p w14:paraId="5774AF40" w14:textId="20EB547B" w:rsidR="00B2695F" w:rsidRPr="00E42F74" w:rsidRDefault="00930905" w:rsidP="00E42F74">
            <w:pPr>
              <w:pStyle w:val="ListParagraph"/>
              <w:numPr>
                <w:ilvl w:val="0"/>
                <w:numId w:val="1"/>
              </w:numPr>
              <w:autoSpaceDE w:val="0"/>
              <w:autoSpaceDN w:val="0"/>
              <w:adjustRightInd w:val="0"/>
              <w:rPr>
                <w:rFonts w:ascii="Calibri" w:hAnsi="Calibri" w:cs="Calibri"/>
                <w:b/>
                <w:color w:val="FF0000"/>
              </w:rPr>
            </w:pPr>
            <w:r w:rsidRPr="00930905">
              <w:rPr>
                <w:rFonts w:ascii="Calibri" w:hAnsi="Calibri" w:cs="Calibri"/>
                <w:b/>
              </w:rPr>
              <w:t>Area Plan</w:t>
            </w:r>
          </w:p>
        </w:tc>
      </w:tr>
      <w:tr w:rsidR="00930905" w:rsidRPr="00B810CF" w14:paraId="48A641B4" w14:textId="77777777" w:rsidTr="00E42F74">
        <w:tc>
          <w:tcPr>
            <w:tcW w:w="1739" w:type="dxa"/>
            <w:gridSpan w:val="4"/>
          </w:tcPr>
          <w:p w14:paraId="129A1193" w14:textId="77777777" w:rsidR="00930905" w:rsidRPr="00B810CF" w:rsidRDefault="00930905"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3BA0E0E9" w14:textId="504230B5" w:rsidR="00930905" w:rsidRPr="00261BF2" w:rsidRDefault="00261BF2" w:rsidP="00E42F74">
            <w:pPr>
              <w:autoSpaceDE w:val="0"/>
              <w:autoSpaceDN w:val="0"/>
              <w:adjustRightInd w:val="0"/>
              <w:rPr>
                <w:rFonts w:cstheme="minorHAnsi"/>
                <w:color w:val="FF0000"/>
              </w:rPr>
            </w:pPr>
            <w:r w:rsidRPr="00261BF2">
              <w:rPr>
                <w:rFonts w:cstheme="minorHAnsi"/>
              </w:rPr>
              <w:t>The meeting over ran but this will be carried over to the next meeting.</w:t>
            </w:r>
          </w:p>
        </w:tc>
        <w:tc>
          <w:tcPr>
            <w:tcW w:w="1680" w:type="dxa"/>
            <w:gridSpan w:val="3"/>
          </w:tcPr>
          <w:p w14:paraId="25E12070" w14:textId="77777777" w:rsidR="00930905" w:rsidRPr="00B810CF" w:rsidRDefault="00930905" w:rsidP="00E42F74">
            <w:pPr>
              <w:pStyle w:val="ListParagraph"/>
              <w:autoSpaceDE w:val="0"/>
              <w:autoSpaceDN w:val="0"/>
              <w:adjustRightInd w:val="0"/>
              <w:ind w:left="360"/>
              <w:contextualSpacing w:val="0"/>
              <w:rPr>
                <w:rFonts w:ascii="Calibri" w:hAnsi="Calibri" w:cs="Calibri"/>
                <w:b/>
                <w:color w:val="FF0000"/>
              </w:rPr>
            </w:pPr>
          </w:p>
        </w:tc>
      </w:tr>
      <w:tr w:rsidR="00930905" w:rsidRPr="00B810CF" w14:paraId="17CE7446" w14:textId="77777777" w:rsidTr="003D5348">
        <w:tc>
          <w:tcPr>
            <w:tcW w:w="9962" w:type="dxa"/>
            <w:gridSpan w:val="8"/>
          </w:tcPr>
          <w:p w14:paraId="03C781E2" w14:textId="3FFC0A5D" w:rsidR="00930905" w:rsidRPr="00B82E52" w:rsidRDefault="00930905" w:rsidP="00B82E52">
            <w:pPr>
              <w:pStyle w:val="ListParagraph"/>
              <w:numPr>
                <w:ilvl w:val="0"/>
                <w:numId w:val="1"/>
              </w:numPr>
              <w:autoSpaceDE w:val="0"/>
              <w:autoSpaceDN w:val="0"/>
              <w:adjustRightInd w:val="0"/>
              <w:rPr>
                <w:rFonts w:ascii="Calibri" w:hAnsi="Calibri" w:cs="Calibri"/>
                <w:b/>
                <w:color w:val="FF0000"/>
              </w:rPr>
            </w:pPr>
            <w:proofErr w:type="gramStart"/>
            <w:r w:rsidRPr="00B82E52">
              <w:rPr>
                <w:rFonts w:ascii="Calibri" w:hAnsi="Calibri" w:cs="Calibri"/>
                <w:b/>
              </w:rPr>
              <w:t>Sub Groups</w:t>
            </w:r>
            <w:proofErr w:type="gramEnd"/>
          </w:p>
        </w:tc>
      </w:tr>
      <w:tr w:rsidR="002E7778" w:rsidRPr="00B810CF" w14:paraId="4842B0D8" w14:textId="77777777" w:rsidTr="00E42F74">
        <w:tc>
          <w:tcPr>
            <w:tcW w:w="1739" w:type="dxa"/>
            <w:gridSpan w:val="4"/>
          </w:tcPr>
          <w:p w14:paraId="4B1C9E01" w14:textId="77777777" w:rsidR="002E7778" w:rsidRPr="00B810CF" w:rsidRDefault="002E7778"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5BE498D3" w14:textId="507C916E" w:rsidR="00261BF2" w:rsidRPr="00261BF2" w:rsidRDefault="00261BF2" w:rsidP="00E42F74">
            <w:pPr>
              <w:autoSpaceDE w:val="0"/>
              <w:autoSpaceDN w:val="0"/>
              <w:adjustRightInd w:val="0"/>
              <w:rPr>
                <w:rFonts w:cstheme="minorHAnsi"/>
              </w:rPr>
            </w:pPr>
            <w:r w:rsidRPr="00261BF2">
              <w:rPr>
                <w:rFonts w:cstheme="minorHAnsi"/>
              </w:rPr>
              <w:t>The meeting over ran and there was no time for update</w:t>
            </w:r>
            <w:r w:rsidR="008F3256">
              <w:rPr>
                <w:rFonts w:cstheme="minorHAnsi"/>
              </w:rPr>
              <w:t>s</w:t>
            </w:r>
            <w:r w:rsidRPr="00261BF2">
              <w:rPr>
                <w:rFonts w:cstheme="minorHAnsi"/>
              </w:rPr>
              <w:t xml:space="preserve"> f</w:t>
            </w:r>
            <w:r w:rsidR="008F3256">
              <w:rPr>
                <w:rFonts w:cstheme="minorHAnsi"/>
              </w:rPr>
              <w:t>ro</w:t>
            </w:r>
            <w:r w:rsidRPr="00261BF2">
              <w:rPr>
                <w:rFonts w:cstheme="minorHAnsi"/>
              </w:rPr>
              <w:t xml:space="preserve">m the </w:t>
            </w:r>
            <w:proofErr w:type="gramStart"/>
            <w:r w:rsidRPr="00261BF2">
              <w:rPr>
                <w:rFonts w:cstheme="minorHAnsi"/>
              </w:rPr>
              <w:t>sub groups</w:t>
            </w:r>
            <w:proofErr w:type="gramEnd"/>
            <w:r w:rsidRPr="00261BF2">
              <w:rPr>
                <w:rFonts w:cstheme="minorHAnsi"/>
              </w:rPr>
              <w:t>.</w:t>
            </w:r>
          </w:p>
          <w:p w14:paraId="6B680E4A" w14:textId="77777777" w:rsidR="00261BF2" w:rsidRPr="00261BF2" w:rsidRDefault="00261BF2" w:rsidP="00E42F74">
            <w:pPr>
              <w:autoSpaceDE w:val="0"/>
              <w:autoSpaceDN w:val="0"/>
              <w:adjustRightInd w:val="0"/>
              <w:rPr>
                <w:rFonts w:cstheme="minorHAnsi"/>
              </w:rPr>
            </w:pPr>
          </w:p>
          <w:p w14:paraId="65409E42" w14:textId="6BC7CF49" w:rsidR="00184A2E" w:rsidRPr="00261BF2" w:rsidRDefault="002B291A" w:rsidP="00E42F74">
            <w:pPr>
              <w:autoSpaceDE w:val="0"/>
              <w:autoSpaceDN w:val="0"/>
              <w:adjustRightInd w:val="0"/>
              <w:rPr>
                <w:rFonts w:cstheme="minorHAnsi"/>
                <w:b/>
                <w:bCs/>
              </w:rPr>
            </w:pPr>
            <w:r w:rsidRPr="00261BF2">
              <w:rPr>
                <w:rFonts w:cstheme="minorHAnsi"/>
                <w:b/>
                <w:bCs/>
              </w:rPr>
              <w:t xml:space="preserve">Ending Poverty Subgroup </w:t>
            </w:r>
          </w:p>
          <w:p w14:paraId="15FED385" w14:textId="77777777" w:rsidR="005D26C6" w:rsidRPr="00261BF2" w:rsidRDefault="005D26C6" w:rsidP="00E42F74">
            <w:pPr>
              <w:rPr>
                <w:rFonts w:eastAsia="Times New Roman"/>
              </w:rPr>
            </w:pPr>
          </w:p>
          <w:p w14:paraId="7C784BF3" w14:textId="77777777" w:rsidR="002B291A" w:rsidRPr="00261BF2" w:rsidRDefault="002B291A" w:rsidP="00E42F74">
            <w:pPr>
              <w:autoSpaceDE w:val="0"/>
              <w:autoSpaceDN w:val="0"/>
              <w:adjustRightInd w:val="0"/>
              <w:rPr>
                <w:rFonts w:cstheme="minorHAnsi"/>
                <w:b/>
                <w:bCs/>
              </w:rPr>
            </w:pPr>
            <w:r w:rsidRPr="00261BF2">
              <w:rPr>
                <w:rFonts w:cstheme="minorHAnsi"/>
                <w:b/>
                <w:bCs/>
              </w:rPr>
              <w:t>Health &amp; Well-being Subgroup</w:t>
            </w:r>
          </w:p>
          <w:p w14:paraId="46B08482" w14:textId="77777777" w:rsidR="00715574" w:rsidRPr="00261BF2" w:rsidRDefault="00715574" w:rsidP="00E42F74">
            <w:pPr>
              <w:autoSpaceDE w:val="0"/>
              <w:autoSpaceDN w:val="0"/>
              <w:adjustRightInd w:val="0"/>
              <w:rPr>
                <w:rFonts w:cstheme="minorHAnsi"/>
                <w:b/>
                <w:bCs/>
              </w:rPr>
            </w:pPr>
          </w:p>
          <w:p w14:paraId="5BD582D0" w14:textId="77777777" w:rsidR="007A69E2" w:rsidRPr="00261BF2" w:rsidRDefault="002B291A" w:rsidP="00E42F74">
            <w:pPr>
              <w:autoSpaceDE w:val="0"/>
              <w:autoSpaceDN w:val="0"/>
              <w:adjustRightInd w:val="0"/>
              <w:rPr>
                <w:rFonts w:cstheme="minorHAnsi"/>
                <w:b/>
                <w:bCs/>
              </w:rPr>
            </w:pPr>
            <w:r w:rsidRPr="00261BF2">
              <w:rPr>
                <w:rFonts w:cstheme="minorHAnsi"/>
                <w:b/>
                <w:bCs/>
              </w:rPr>
              <w:t>Children &amp; Youth Network</w:t>
            </w:r>
          </w:p>
          <w:p w14:paraId="57CCF47E" w14:textId="30626D45" w:rsidR="00B67FCA" w:rsidRPr="00261BF2" w:rsidRDefault="002B291A" w:rsidP="00E42F74">
            <w:pPr>
              <w:autoSpaceDE w:val="0"/>
              <w:autoSpaceDN w:val="0"/>
              <w:adjustRightInd w:val="0"/>
              <w:rPr>
                <w:rFonts w:cstheme="minorHAnsi"/>
                <w:b/>
                <w:bCs/>
              </w:rPr>
            </w:pPr>
            <w:r w:rsidRPr="00261BF2">
              <w:rPr>
                <w:rFonts w:cstheme="minorHAnsi"/>
              </w:rPr>
              <w:t xml:space="preserve"> </w:t>
            </w:r>
          </w:p>
          <w:p w14:paraId="52193490" w14:textId="196EE41A" w:rsidR="002B291A" w:rsidRPr="00261BF2" w:rsidRDefault="002B291A" w:rsidP="00E42F74">
            <w:pPr>
              <w:autoSpaceDE w:val="0"/>
              <w:autoSpaceDN w:val="0"/>
              <w:adjustRightInd w:val="0"/>
              <w:rPr>
                <w:rFonts w:cstheme="minorHAnsi"/>
                <w:b/>
                <w:bCs/>
              </w:rPr>
            </w:pPr>
            <w:r w:rsidRPr="00261BF2">
              <w:rPr>
                <w:rFonts w:cstheme="minorHAnsi"/>
                <w:b/>
                <w:bCs/>
              </w:rPr>
              <w:t xml:space="preserve">Active Travel Subgroup </w:t>
            </w:r>
          </w:p>
          <w:p w14:paraId="6A15F44A" w14:textId="77777777" w:rsidR="006C2A35" w:rsidRPr="00261BF2" w:rsidRDefault="006C2A35" w:rsidP="00E42F74">
            <w:pPr>
              <w:pStyle w:val="ListParagraph"/>
              <w:ind w:left="1440"/>
            </w:pPr>
          </w:p>
          <w:p w14:paraId="2C025CDE" w14:textId="77777777" w:rsidR="002B291A" w:rsidRPr="00261BF2" w:rsidRDefault="002B291A" w:rsidP="00E42F74">
            <w:pPr>
              <w:autoSpaceDE w:val="0"/>
              <w:autoSpaceDN w:val="0"/>
              <w:adjustRightInd w:val="0"/>
              <w:rPr>
                <w:rFonts w:cstheme="minorHAnsi"/>
                <w:b/>
                <w:bCs/>
              </w:rPr>
            </w:pPr>
            <w:r w:rsidRPr="00261BF2">
              <w:rPr>
                <w:rFonts w:cstheme="minorHAnsi"/>
                <w:b/>
                <w:bCs/>
              </w:rPr>
              <w:t>Communities Day Subgroup</w:t>
            </w:r>
          </w:p>
          <w:p w14:paraId="0EC216B9" w14:textId="77777777" w:rsidR="00414620" w:rsidRPr="00261BF2" w:rsidRDefault="00414620" w:rsidP="00E42F74">
            <w:pPr>
              <w:pStyle w:val="yiv3509055366msonormal"/>
              <w:spacing w:before="0" w:beforeAutospacing="0" w:after="0" w:afterAutospacing="0"/>
              <w:rPr>
                <w:rFonts w:ascii="Calibri" w:hAnsi="Calibri" w:cs="Calibri"/>
                <w:sz w:val="22"/>
                <w:szCs w:val="22"/>
              </w:rPr>
            </w:pPr>
          </w:p>
          <w:p w14:paraId="71B18158" w14:textId="77777777" w:rsidR="002B291A" w:rsidRPr="00261BF2" w:rsidRDefault="002B291A" w:rsidP="00E42F74">
            <w:pPr>
              <w:autoSpaceDE w:val="0"/>
              <w:autoSpaceDN w:val="0"/>
              <w:adjustRightInd w:val="0"/>
              <w:rPr>
                <w:rFonts w:cstheme="minorHAnsi"/>
                <w:b/>
                <w:bCs/>
              </w:rPr>
            </w:pPr>
            <w:r w:rsidRPr="00261BF2">
              <w:rPr>
                <w:rFonts w:cstheme="minorHAnsi"/>
                <w:b/>
                <w:bCs/>
              </w:rPr>
              <w:t>Sustaining Musselburgh Subgroup</w:t>
            </w:r>
          </w:p>
          <w:p w14:paraId="246B480D" w14:textId="77777777" w:rsidR="00BE3963" w:rsidRPr="00261BF2" w:rsidRDefault="00BE3963" w:rsidP="00E42F74">
            <w:pPr>
              <w:autoSpaceDE w:val="0"/>
              <w:autoSpaceDN w:val="0"/>
              <w:adjustRightInd w:val="0"/>
              <w:rPr>
                <w:rFonts w:cstheme="minorHAnsi"/>
                <w:b/>
                <w:bCs/>
              </w:rPr>
            </w:pPr>
          </w:p>
          <w:p w14:paraId="6CDA9FD2" w14:textId="007F083A" w:rsidR="00BE3963" w:rsidRPr="00261BF2" w:rsidRDefault="00BE3963" w:rsidP="00E42F74">
            <w:pPr>
              <w:autoSpaceDE w:val="0"/>
              <w:autoSpaceDN w:val="0"/>
              <w:adjustRightInd w:val="0"/>
              <w:rPr>
                <w:rFonts w:cstheme="minorHAnsi"/>
                <w:b/>
                <w:bCs/>
              </w:rPr>
            </w:pPr>
            <w:r w:rsidRPr="00261BF2">
              <w:rPr>
                <w:rFonts w:cstheme="minorHAnsi"/>
                <w:b/>
                <w:bCs/>
              </w:rPr>
              <w:t>Governance Scrutiny Subgroup</w:t>
            </w:r>
          </w:p>
          <w:p w14:paraId="23E66C46" w14:textId="7FD87E8B" w:rsidR="00EC4EC9" w:rsidRPr="00E42F74" w:rsidRDefault="00EC4EC9" w:rsidP="00261BF2">
            <w:pPr>
              <w:pStyle w:val="gmail-msonospacing"/>
              <w:spacing w:before="0" w:beforeAutospacing="0" w:after="0" w:afterAutospacing="0"/>
              <w:rPr>
                <w:color w:val="FF0000"/>
              </w:rPr>
            </w:pPr>
          </w:p>
        </w:tc>
        <w:tc>
          <w:tcPr>
            <w:tcW w:w="1680" w:type="dxa"/>
            <w:gridSpan w:val="3"/>
          </w:tcPr>
          <w:p w14:paraId="59D48016" w14:textId="77777777" w:rsidR="002E7778" w:rsidRPr="00B810CF" w:rsidRDefault="002E7778" w:rsidP="00E42F74">
            <w:pPr>
              <w:pStyle w:val="ListParagraph"/>
              <w:autoSpaceDE w:val="0"/>
              <w:autoSpaceDN w:val="0"/>
              <w:adjustRightInd w:val="0"/>
              <w:ind w:left="360"/>
              <w:contextualSpacing w:val="0"/>
              <w:rPr>
                <w:rFonts w:ascii="Calibri" w:hAnsi="Calibri" w:cs="Calibri"/>
                <w:b/>
                <w:color w:val="FF0000"/>
              </w:rPr>
            </w:pPr>
          </w:p>
        </w:tc>
      </w:tr>
      <w:tr w:rsidR="00B810CF" w:rsidRPr="00B810CF" w14:paraId="44308725" w14:textId="77777777" w:rsidTr="00E42F74">
        <w:tc>
          <w:tcPr>
            <w:tcW w:w="9962" w:type="dxa"/>
            <w:gridSpan w:val="8"/>
          </w:tcPr>
          <w:p w14:paraId="5551F4FE" w14:textId="3ED61C83" w:rsidR="00E00CBE" w:rsidRPr="00B810CF" w:rsidRDefault="00885DC5" w:rsidP="00E42F74">
            <w:pPr>
              <w:pStyle w:val="ListParagraph"/>
              <w:numPr>
                <w:ilvl w:val="0"/>
                <w:numId w:val="1"/>
              </w:numPr>
              <w:autoSpaceDE w:val="0"/>
              <w:autoSpaceDN w:val="0"/>
              <w:adjustRightInd w:val="0"/>
              <w:contextualSpacing w:val="0"/>
              <w:rPr>
                <w:rFonts w:ascii="Calibri" w:hAnsi="Calibri" w:cs="Calibri"/>
                <w:b/>
                <w:color w:val="FF0000"/>
              </w:rPr>
            </w:pPr>
            <w:r w:rsidRPr="00B7244C">
              <w:rPr>
                <w:rFonts w:ascii="Calibri" w:eastAsiaTheme="minorHAnsi" w:hAnsi="Calibri" w:cs="Calibri"/>
                <w:b/>
                <w:lang w:eastAsia="en-US"/>
              </w:rPr>
              <w:t>Chair’s Report</w:t>
            </w:r>
          </w:p>
        </w:tc>
      </w:tr>
      <w:tr w:rsidR="00B810CF" w:rsidRPr="00B810CF" w14:paraId="2B6A20D1" w14:textId="4A708EB5" w:rsidTr="00E42F74">
        <w:tc>
          <w:tcPr>
            <w:tcW w:w="1694" w:type="dxa"/>
            <w:gridSpan w:val="3"/>
          </w:tcPr>
          <w:p w14:paraId="2C1B3918" w14:textId="77777777" w:rsidR="00150CFC" w:rsidRPr="00B810CF" w:rsidRDefault="00150CFC" w:rsidP="00E42F74">
            <w:pPr>
              <w:autoSpaceDE w:val="0"/>
              <w:autoSpaceDN w:val="0"/>
              <w:adjustRightInd w:val="0"/>
              <w:rPr>
                <w:rFonts w:ascii="Calibri" w:hAnsi="Calibri" w:cs="Calibri"/>
                <w:b/>
                <w:color w:val="FF0000"/>
              </w:rPr>
            </w:pPr>
          </w:p>
        </w:tc>
        <w:tc>
          <w:tcPr>
            <w:tcW w:w="6588" w:type="dxa"/>
            <w:gridSpan w:val="2"/>
          </w:tcPr>
          <w:p w14:paraId="1F85960D" w14:textId="01A13A2D" w:rsidR="00EF4D74" w:rsidRPr="003E1CE3" w:rsidRDefault="00261BF2" w:rsidP="00E42F74">
            <w:pPr>
              <w:autoSpaceDE w:val="0"/>
              <w:autoSpaceDN w:val="0"/>
              <w:adjustRightInd w:val="0"/>
              <w:rPr>
                <w:rFonts w:ascii="Calibri" w:hAnsi="Calibri" w:cs="Calibri"/>
                <w:bCs/>
              </w:rPr>
            </w:pPr>
            <w:r w:rsidRPr="00261BF2">
              <w:rPr>
                <w:rFonts w:cstheme="minorHAnsi"/>
              </w:rPr>
              <w:t>The meeting over ran but this will be carried over to the next meeting</w:t>
            </w:r>
          </w:p>
        </w:tc>
        <w:tc>
          <w:tcPr>
            <w:tcW w:w="1680" w:type="dxa"/>
            <w:gridSpan w:val="3"/>
          </w:tcPr>
          <w:p w14:paraId="5B1F936A" w14:textId="77777777" w:rsidR="00150CFC" w:rsidRPr="00B810CF" w:rsidRDefault="00150CFC" w:rsidP="00E42F74">
            <w:pPr>
              <w:autoSpaceDE w:val="0"/>
              <w:autoSpaceDN w:val="0"/>
              <w:adjustRightInd w:val="0"/>
              <w:rPr>
                <w:rFonts w:ascii="Calibri" w:hAnsi="Calibri" w:cs="Calibri"/>
                <w:b/>
                <w:color w:val="FF0000"/>
              </w:rPr>
            </w:pPr>
          </w:p>
        </w:tc>
      </w:tr>
      <w:tr w:rsidR="00B810CF" w:rsidRPr="00B810CF" w14:paraId="23928D42" w14:textId="4FB77F08" w:rsidTr="00E42F74">
        <w:tc>
          <w:tcPr>
            <w:tcW w:w="9962" w:type="dxa"/>
            <w:gridSpan w:val="8"/>
          </w:tcPr>
          <w:p w14:paraId="4D914852" w14:textId="314DF52F" w:rsidR="00121076" w:rsidRPr="00B810CF" w:rsidRDefault="00885DC5" w:rsidP="00E42F74">
            <w:pPr>
              <w:pStyle w:val="ListParagraph"/>
              <w:numPr>
                <w:ilvl w:val="0"/>
                <w:numId w:val="1"/>
              </w:numPr>
              <w:autoSpaceDE w:val="0"/>
              <w:autoSpaceDN w:val="0"/>
              <w:adjustRightInd w:val="0"/>
              <w:contextualSpacing w:val="0"/>
              <w:rPr>
                <w:rFonts w:ascii="Calibri" w:hAnsi="Calibri" w:cs="Calibri"/>
                <w:b/>
                <w:color w:val="FF0000"/>
              </w:rPr>
            </w:pPr>
            <w:r w:rsidRPr="0077093F">
              <w:rPr>
                <w:rFonts w:ascii="Calibri" w:hAnsi="Calibri" w:cs="Calibri"/>
                <w:b/>
              </w:rPr>
              <w:t>Consultations</w:t>
            </w:r>
          </w:p>
        </w:tc>
      </w:tr>
      <w:tr w:rsidR="00B810CF" w:rsidRPr="00B810CF" w14:paraId="0811318E" w14:textId="77777777" w:rsidTr="00E42F74">
        <w:trPr>
          <w:trHeight w:val="402"/>
        </w:trPr>
        <w:tc>
          <w:tcPr>
            <w:tcW w:w="1694" w:type="dxa"/>
            <w:gridSpan w:val="3"/>
          </w:tcPr>
          <w:p w14:paraId="4841D626" w14:textId="77777777" w:rsidR="00DA3CAB" w:rsidRPr="0077093F" w:rsidRDefault="00DA3CAB" w:rsidP="00E42F74">
            <w:pPr>
              <w:rPr>
                <w:rFonts w:cstheme="minorHAnsi"/>
              </w:rPr>
            </w:pPr>
          </w:p>
        </w:tc>
        <w:tc>
          <w:tcPr>
            <w:tcW w:w="6619" w:type="dxa"/>
            <w:gridSpan w:val="3"/>
            <w:shd w:val="clear" w:color="auto" w:fill="auto"/>
          </w:tcPr>
          <w:p w14:paraId="2AAD663D" w14:textId="77777777" w:rsidR="00DF28B0" w:rsidRPr="00261BF2" w:rsidRDefault="00885DC5" w:rsidP="00E42F74">
            <w:pPr>
              <w:pStyle w:val="ydpe31efccbmsonormal"/>
              <w:spacing w:before="0" w:beforeAutospacing="0" w:after="0" w:afterAutospacing="0"/>
              <w:rPr>
                <w:rFonts w:asciiTheme="minorHAnsi" w:hAnsiTheme="minorHAnsi" w:cstheme="minorHAnsi"/>
                <w:sz w:val="22"/>
                <w:szCs w:val="22"/>
                <w:u w:val="single"/>
              </w:rPr>
            </w:pPr>
            <w:hyperlink r:id="rId10" w:history="1">
              <w:r w:rsidRPr="00261BF2">
                <w:rPr>
                  <w:rFonts w:asciiTheme="minorHAnsi" w:hAnsiTheme="minorHAnsi" w:cstheme="minorHAnsi"/>
                  <w:sz w:val="22"/>
                  <w:szCs w:val="22"/>
                  <w:u w:val="single"/>
                </w:rPr>
                <w:t>East Lothian Council - Citizen Space (eastlothianconsultations.co.uk)</w:t>
              </w:r>
            </w:hyperlink>
          </w:p>
          <w:p w14:paraId="6A229812" w14:textId="2D88DE05" w:rsidR="00EC4EC9" w:rsidRPr="00EC4EC9" w:rsidRDefault="00EC4EC9" w:rsidP="00E42F74">
            <w:pPr>
              <w:pStyle w:val="ydpe31efccbmsonormal"/>
              <w:spacing w:before="0" w:beforeAutospacing="0" w:after="0" w:afterAutospacing="0"/>
              <w:rPr>
                <w:rFonts w:asciiTheme="minorHAnsi" w:hAnsiTheme="minorHAnsi" w:cstheme="minorHAnsi"/>
              </w:rPr>
            </w:pPr>
            <w:r w:rsidRPr="00261BF2">
              <w:rPr>
                <w:rFonts w:asciiTheme="minorHAnsi" w:hAnsiTheme="minorHAnsi" w:cstheme="minorHAnsi"/>
                <w:sz w:val="22"/>
                <w:szCs w:val="22"/>
              </w:rPr>
              <w:t>GA encouraged everyone to have a look.</w:t>
            </w:r>
          </w:p>
        </w:tc>
        <w:tc>
          <w:tcPr>
            <w:tcW w:w="1649" w:type="dxa"/>
            <w:gridSpan w:val="2"/>
          </w:tcPr>
          <w:p w14:paraId="335968AB" w14:textId="104767BD" w:rsidR="00F54A75" w:rsidRPr="00B810CF" w:rsidRDefault="00F54A75" w:rsidP="00E42F74">
            <w:pPr>
              <w:rPr>
                <w:rFonts w:cstheme="minorHAnsi"/>
                <w:b/>
                <w:color w:val="FF0000"/>
              </w:rPr>
            </w:pPr>
          </w:p>
        </w:tc>
      </w:tr>
      <w:tr w:rsidR="00B810CF" w:rsidRPr="00B810CF" w14:paraId="455E7479" w14:textId="77777777" w:rsidTr="00E42F74">
        <w:tc>
          <w:tcPr>
            <w:tcW w:w="9962" w:type="dxa"/>
            <w:gridSpan w:val="8"/>
          </w:tcPr>
          <w:p w14:paraId="05AC7DB0" w14:textId="44EA1DB7" w:rsidR="001C56FA" w:rsidRPr="00B810CF" w:rsidRDefault="00885DC5" w:rsidP="00E42F74">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77093F">
              <w:rPr>
                <w:rFonts w:ascii="Calibri" w:eastAsiaTheme="minorHAnsi" w:hAnsi="Calibri" w:cs="Calibri"/>
                <w:b/>
                <w:lang w:eastAsia="en-US"/>
              </w:rPr>
              <w:t>A.O.C.B.</w:t>
            </w:r>
          </w:p>
        </w:tc>
      </w:tr>
      <w:tr w:rsidR="00B810CF" w:rsidRPr="00B810CF" w14:paraId="2BDE85F7" w14:textId="44A8BD3A" w:rsidTr="00E42F74">
        <w:tc>
          <w:tcPr>
            <w:tcW w:w="1694" w:type="dxa"/>
            <w:gridSpan w:val="3"/>
          </w:tcPr>
          <w:p w14:paraId="6162F1AE" w14:textId="77777777" w:rsidR="001C56FA" w:rsidRPr="00B810CF" w:rsidRDefault="001C56FA" w:rsidP="00E42F74">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2" w:type="dxa"/>
            <w:gridSpan w:val="4"/>
          </w:tcPr>
          <w:p w14:paraId="0AD9A46E" w14:textId="487AA4B0" w:rsidR="00EC4EC9" w:rsidRPr="00261BF2" w:rsidRDefault="00EC4EC9" w:rsidP="00E42F74">
            <w:pPr>
              <w:autoSpaceDE w:val="0"/>
              <w:autoSpaceDN w:val="0"/>
              <w:adjustRightInd w:val="0"/>
              <w:rPr>
                <w:rFonts w:ascii="Calibri" w:eastAsiaTheme="minorHAnsi" w:hAnsi="Calibri" w:cs="Calibri"/>
                <w:lang w:eastAsia="en-US"/>
              </w:rPr>
            </w:pPr>
            <w:r w:rsidRPr="00261BF2">
              <w:rPr>
                <w:rFonts w:ascii="Calibri" w:eastAsiaTheme="minorHAnsi" w:hAnsi="Calibri" w:cs="Calibri"/>
                <w:lang w:eastAsia="en-US"/>
              </w:rPr>
              <w:t>GA thanked everyone for coming along.</w:t>
            </w:r>
          </w:p>
          <w:p w14:paraId="42A1382A" w14:textId="76BA3F21" w:rsidR="00AA02B3" w:rsidRPr="00BB475E" w:rsidRDefault="00AA02B3" w:rsidP="00E42F74">
            <w:pPr>
              <w:autoSpaceDE w:val="0"/>
              <w:autoSpaceDN w:val="0"/>
              <w:adjustRightInd w:val="0"/>
              <w:rPr>
                <w:rFonts w:ascii="Calibri" w:eastAsiaTheme="minorHAnsi" w:hAnsi="Calibri" w:cs="Calibri"/>
                <w:color w:val="FF0000"/>
                <w:lang w:eastAsia="en-US"/>
              </w:rPr>
            </w:pPr>
          </w:p>
        </w:tc>
        <w:tc>
          <w:tcPr>
            <w:tcW w:w="1626" w:type="dxa"/>
          </w:tcPr>
          <w:p w14:paraId="18702E38" w14:textId="77777777" w:rsidR="001C56FA" w:rsidRPr="00B810CF" w:rsidRDefault="001C56FA" w:rsidP="00E42F74">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B810CF" w:rsidRPr="00B810CF" w14:paraId="1B7F299E" w14:textId="77777777" w:rsidTr="00E42F74">
        <w:tc>
          <w:tcPr>
            <w:tcW w:w="9962" w:type="dxa"/>
            <w:gridSpan w:val="8"/>
          </w:tcPr>
          <w:p w14:paraId="5B77BC49" w14:textId="4B8A0846" w:rsidR="00DA3CAB" w:rsidRPr="00B810CF" w:rsidRDefault="0026003F" w:rsidP="00E42F74">
            <w:pPr>
              <w:pStyle w:val="ListParagraph"/>
              <w:numPr>
                <w:ilvl w:val="0"/>
                <w:numId w:val="1"/>
              </w:numPr>
              <w:rPr>
                <w:rFonts w:cstheme="minorHAnsi"/>
                <w:b/>
                <w:color w:val="FF0000"/>
              </w:rPr>
            </w:pPr>
            <w:r w:rsidRPr="00B810CF">
              <w:rPr>
                <w:rFonts w:cstheme="minorHAnsi"/>
                <w:b/>
              </w:rPr>
              <w:t>202</w:t>
            </w:r>
            <w:r w:rsidR="002B291A">
              <w:rPr>
                <w:rFonts w:cstheme="minorHAnsi"/>
                <w:b/>
              </w:rPr>
              <w:t>5</w:t>
            </w:r>
            <w:r w:rsidR="00F665B3" w:rsidRPr="00B810CF">
              <w:rPr>
                <w:rFonts w:cstheme="minorHAnsi"/>
                <w:b/>
              </w:rPr>
              <w:t xml:space="preserve"> </w:t>
            </w:r>
            <w:r w:rsidR="00DA3CAB" w:rsidRPr="00B810CF">
              <w:rPr>
                <w:rFonts w:cstheme="minorHAnsi"/>
                <w:b/>
              </w:rPr>
              <w:t>Meeting Dates</w:t>
            </w:r>
          </w:p>
        </w:tc>
      </w:tr>
      <w:tr w:rsidR="00B810CF" w:rsidRPr="00B810CF" w14:paraId="499EEDE3" w14:textId="77777777" w:rsidTr="00E42F74">
        <w:tc>
          <w:tcPr>
            <w:tcW w:w="8313" w:type="dxa"/>
            <w:gridSpan w:val="6"/>
          </w:tcPr>
          <w:p w14:paraId="12B02824" w14:textId="4EEF98A1" w:rsidR="002B291A" w:rsidRDefault="00056670" w:rsidP="00E42F74">
            <w:pPr>
              <w:pStyle w:val="ListParagraph"/>
              <w:autoSpaceDE w:val="0"/>
              <w:autoSpaceDN w:val="0"/>
              <w:adjustRightInd w:val="0"/>
              <w:spacing w:line="480" w:lineRule="auto"/>
              <w:rPr>
                <w:rFonts w:ascii="Arial" w:hAnsi="Arial" w:cs="Arial"/>
                <w:color w:val="000000" w:themeColor="text1"/>
              </w:rPr>
            </w:pPr>
            <w:r w:rsidRPr="0056236D">
              <w:rPr>
                <w:rFonts w:ascii="Arial" w:hAnsi="Arial" w:cs="Arial"/>
                <w:color w:val="000000" w:themeColor="text1"/>
              </w:rPr>
              <w:t>25/08/2025,</w:t>
            </w:r>
            <w:r w:rsidR="002B291A" w:rsidRPr="0056236D">
              <w:rPr>
                <w:rFonts w:ascii="Arial" w:hAnsi="Arial" w:cs="Arial"/>
                <w:color w:val="000000" w:themeColor="text1"/>
              </w:rPr>
              <w:t xml:space="preserve"> 17</w:t>
            </w:r>
            <w:r w:rsidR="002B291A">
              <w:rPr>
                <w:rFonts w:ascii="Arial" w:hAnsi="Arial" w:cs="Arial"/>
                <w:color w:val="000000" w:themeColor="text1"/>
              </w:rPr>
              <w:t>/11/2025 AGM</w:t>
            </w:r>
          </w:p>
          <w:p w14:paraId="470E574A" w14:textId="096C4FD5" w:rsidR="00DA3CAB" w:rsidRPr="00B810CF" w:rsidRDefault="00DA3CAB" w:rsidP="00E42F74">
            <w:pPr>
              <w:jc w:val="both"/>
              <w:rPr>
                <w:rFonts w:cstheme="minorHAnsi"/>
                <w:color w:val="FF0000"/>
              </w:rPr>
            </w:pPr>
          </w:p>
        </w:tc>
        <w:tc>
          <w:tcPr>
            <w:tcW w:w="1649" w:type="dxa"/>
            <w:gridSpan w:val="2"/>
          </w:tcPr>
          <w:p w14:paraId="0C378967" w14:textId="77777777" w:rsidR="00DA3CAB" w:rsidRPr="00B810CF" w:rsidRDefault="00DA3CAB" w:rsidP="00E42F74">
            <w:pPr>
              <w:rPr>
                <w:rFonts w:cstheme="minorHAnsi"/>
                <w:b/>
                <w:color w:val="FF0000"/>
              </w:rPr>
            </w:pPr>
            <w:r w:rsidRPr="0077093F">
              <w:rPr>
                <w:rFonts w:cstheme="minorHAnsi"/>
              </w:rPr>
              <w:t xml:space="preserve">Apologies to be sent to </w:t>
            </w:r>
            <w:hyperlink r:id="rId11" w:history="1">
              <w:r w:rsidRPr="0077093F">
                <w:rPr>
                  <w:rStyle w:val="Hyperlink"/>
                  <w:rFonts w:cstheme="minorHAnsi"/>
                  <w:color w:val="auto"/>
                </w:rPr>
                <w:t>Musselburgh-ap@eastlothian.gov.uk</w:t>
              </w:r>
            </w:hyperlink>
          </w:p>
        </w:tc>
      </w:tr>
      <w:tr w:rsidR="00B810CF" w:rsidRPr="00B810CF" w14:paraId="198C043E" w14:textId="77777777" w:rsidTr="00E42F74">
        <w:tc>
          <w:tcPr>
            <w:tcW w:w="8313" w:type="dxa"/>
            <w:gridSpan w:val="6"/>
          </w:tcPr>
          <w:p w14:paraId="223282B8" w14:textId="77777777" w:rsidR="00743B0A" w:rsidRPr="00B810CF" w:rsidRDefault="00743B0A" w:rsidP="00E42F74">
            <w:pPr>
              <w:jc w:val="both"/>
              <w:rPr>
                <w:rFonts w:cstheme="minorHAnsi"/>
                <w:color w:val="FF0000"/>
              </w:rPr>
            </w:pPr>
          </w:p>
        </w:tc>
        <w:tc>
          <w:tcPr>
            <w:tcW w:w="1649" w:type="dxa"/>
            <w:gridSpan w:val="2"/>
          </w:tcPr>
          <w:p w14:paraId="06CDA051" w14:textId="77777777" w:rsidR="00743B0A" w:rsidRPr="00B810CF" w:rsidRDefault="00743B0A" w:rsidP="00E42F74">
            <w:pPr>
              <w:rPr>
                <w:rFonts w:cstheme="minorHAnsi"/>
                <w:color w:val="FF0000"/>
              </w:rPr>
            </w:pPr>
          </w:p>
        </w:tc>
      </w:tr>
    </w:tbl>
    <w:p w14:paraId="71190384" w14:textId="3AADE334" w:rsidR="005846FC" w:rsidRPr="00B810CF" w:rsidRDefault="005846FC" w:rsidP="005F2A23">
      <w:pPr>
        <w:rPr>
          <w:color w:val="FF0000"/>
        </w:rPr>
      </w:pPr>
    </w:p>
    <w:sectPr w:rsidR="005846FC" w:rsidRPr="00B810CF" w:rsidSect="003A2E49">
      <w:headerReference w:type="even" r:id="rId12"/>
      <w:headerReference w:type="default" r:id="rId13"/>
      <w:footerReference w:type="even" r:id="rId14"/>
      <w:footerReference w:type="default" r:id="rId15"/>
      <w:headerReference w:type="first" r:id="rId16"/>
      <w:footerReference w:type="first" r:id="rId17"/>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470C" w14:textId="77777777" w:rsidR="002715AD" w:rsidRDefault="002715AD" w:rsidP="008A3D01">
      <w:pPr>
        <w:spacing w:after="0" w:line="240" w:lineRule="auto"/>
      </w:pPr>
      <w:r>
        <w:separator/>
      </w:r>
    </w:p>
  </w:endnote>
  <w:endnote w:type="continuationSeparator" w:id="0">
    <w:p w14:paraId="7CC26303" w14:textId="77777777" w:rsidR="002715AD" w:rsidRDefault="002715AD"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3F66" w14:textId="77777777" w:rsidR="002715AD" w:rsidRDefault="002715AD" w:rsidP="008A3D01">
      <w:pPr>
        <w:spacing w:after="0" w:line="240" w:lineRule="auto"/>
      </w:pPr>
      <w:r>
        <w:separator/>
      </w:r>
    </w:p>
  </w:footnote>
  <w:footnote w:type="continuationSeparator" w:id="0">
    <w:p w14:paraId="55B845C4" w14:textId="77777777" w:rsidR="002715AD" w:rsidRDefault="002715AD"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553E" w14:textId="55E50024"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B22A" w14:textId="4D434E80"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96C1" w14:textId="725F87AE"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E7520"/>
    <w:lvl w:ilvl="0" w:tplc="EB62CB14">
      <w:start w:val="1"/>
      <w:numFmt w:val="lowerLetter"/>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 w15:restartNumberingAfterBreak="0">
    <w:nsid w:val="00000002"/>
    <w:multiLevelType w:val="hybridMultilevel"/>
    <w:tmpl w:val="C85E79B0"/>
    <w:lvl w:ilvl="0" w:tplc="CCC2A86C">
      <w:start w:val="1"/>
      <w:numFmt w:val="lowerLetter"/>
      <w:lvlText w:val="%1)"/>
      <w:lvlJc w:val="left"/>
      <w:pPr>
        <w:ind w:left="644" w:hanging="360"/>
      </w:pPr>
      <w:rPr>
        <w:rFonts w:ascii="Arial" w:hAnsi="Arial" w:cs="Arial" w:hint="default"/>
        <w:color w:val="000000"/>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0000005"/>
    <w:multiLevelType w:val="hybridMultilevel"/>
    <w:tmpl w:val="3DFC7B64"/>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6"/>
    <w:multiLevelType w:val="hybridMultilevel"/>
    <w:tmpl w:val="24D21014"/>
    <w:lvl w:ilvl="0" w:tplc="BFAA631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0000007"/>
    <w:multiLevelType w:val="hybridMultilevel"/>
    <w:tmpl w:val="7C682CF8"/>
    <w:lvl w:ilvl="0" w:tplc="A358EBB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0DB643F1"/>
    <w:multiLevelType w:val="hybridMultilevel"/>
    <w:tmpl w:val="D0BE8734"/>
    <w:lvl w:ilvl="0" w:tplc="C04CA42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480F81"/>
    <w:multiLevelType w:val="hybridMultilevel"/>
    <w:tmpl w:val="E51AC2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816948">
    <w:abstractNumId w:val="6"/>
  </w:num>
  <w:num w:numId="2" w16cid:durableId="212811716">
    <w:abstractNumId w:val="2"/>
  </w:num>
  <w:num w:numId="3" w16cid:durableId="25956282">
    <w:abstractNumId w:val="1"/>
  </w:num>
  <w:num w:numId="4" w16cid:durableId="43454984">
    <w:abstractNumId w:val="4"/>
  </w:num>
  <w:num w:numId="5" w16cid:durableId="1387681643">
    <w:abstractNumId w:val="3"/>
  </w:num>
  <w:num w:numId="6" w16cid:durableId="1692796385">
    <w:abstractNumId w:val="0"/>
  </w:num>
  <w:num w:numId="7" w16cid:durableId="733352574">
    <w:abstractNumId w:val="5"/>
  </w:num>
  <w:num w:numId="8" w16cid:durableId="154648070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1D3B"/>
    <w:rsid w:val="000222A1"/>
    <w:rsid w:val="000226B6"/>
    <w:rsid w:val="00022B52"/>
    <w:rsid w:val="00025690"/>
    <w:rsid w:val="00027ADC"/>
    <w:rsid w:val="00030154"/>
    <w:rsid w:val="00032210"/>
    <w:rsid w:val="000326B4"/>
    <w:rsid w:val="000327F6"/>
    <w:rsid w:val="00033713"/>
    <w:rsid w:val="000337DC"/>
    <w:rsid w:val="0003415E"/>
    <w:rsid w:val="000358C9"/>
    <w:rsid w:val="00036080"/>
    <w:rsid w:val="00036345"/>
    <w:rsid w:val="000368EF"/>
    <w:rsid w:val="00036F7E"/>
    <w:rsid w:val="00040B2E"/>
    <w:rsid w:val="000422A6"/>
    <w:rsid w:val="00042450"/>
    <w:rsid w:val="00042A9F"/>
    <w:rsid w:val="00043590"/>
    <w:rsid w:val="00043D3C"/>
    <w:rsid w:val="000441B9"/>
    <w:rsid w:val="00044483"/>
    <w:rsid w:val="000447D7"/>
    <w:rsid w:val="0004558B"/>
    <w:rsid w:val="000503C2"/>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6670"/>
    <w:rsid w:val="000571AC"/>
    <w:rsid w:val="00060D22"/>
    <w:rsid w:val="0006121A"/>
    <w:rsid w:val="00063A6D"/>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352"/>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0D0C"/>
    <w:rsid w:val="00091B58"/>
    <w:rsid w:val="0009257D"/>
    <w:rsid w:val="0009397A"/>
    <w:rsid w:val="00093DB8"/>
    <w:rsid w:val="00094046"/>
    <w:rsid w:val="00094ADB"/>
    <w:rsid w:val="00095B34"/>
    <w:rsid w:val="00095CEF"/>
    <w:rsid w:val="0009600D"/>
    <w:rsid w:val="00096D8C"/>
    <w:rsid w:val="00097CD2"/>
    <w:rsid w:val="000A152E"/>
    <w:rsid w:val="000A226F"/>
    <w:rsid w:val="000A29E0"/>
    <w:rsid w:val="000A3264"/>
    <w:rsid w:val="000A32F9"/>
    <w:rsid w:val="000A37A4"/>
    <w:rsid w:val="000A3B02"/>
    <w:rsid w:val="000A5B5C"/>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3258"/>
    <w:rsid w:val="000E43A0"/>
    <w:rsid w:val="000E5B88"/>
    <w:rsid w:val="000E610E"/>
    <w:rsid w:val="000E7469"/>
    <w:rsid w:val="000E7E31"/>
    <w:rsid w:val="000F0A25"/>
    <w:rsid w:val="000F0E20"/>
    <w:rsid w:val="000F1F8E"/>
    <w:rsid w:val="000F2229"/>
    <w:rsid w:val="000F223A"/>
    <w:rsid w:val="000F26B1"/>
    <w:rsid w:val="000F360E"/>
    <w:rsid w:val="000F3B4F"/>
    <w:rsid w:val="000F49F5"/>
    <w:rsid w:val="000F514D"/>
    <w:rsid w:val="000F51AE"/>
    <w:rsid w:val="000F52E3"/>
    <w:rsid w:val="000F6B22"/>
    <w:rsid w:val="000F6D81"/>
    <w:rsid w:val="000F7078"/>
    <w:rsid w:val="00100079"/>
    <w:rsid w:val="00101036"/>
    <w:rsid w:val="0010208E"/>
    <w:rsid w:val="0010256A"/>
    <w:rsid w:val="00102CAA"/>
    <w:rsid w:val="00103D8F"/>
    <w:rsid w:val="00104F83"/>
    <w:rsid w:val="00105488"/>
    <w:rsid w:val="0010571F"/>
    <w:rsid w:val="00105A68"/>
    <w:rsid w:val="00107309"/>
    <w:rsid w:val="00107CFD"/>
    <w:rsid w:val="00111691"/>
    <w:rsid w:val="0011209E"/>
    <w:rsid w:val="001122E2"/>
    <w:rsid w:val="0011233F"/>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678E"/>
    <w:rsid w:val="001274A2"/>
    <w:rsid w:val="001278F7"/>
    <w:rsid w:val="001309B7"/>
    <w:rsid w:val="00130F2B"/>
    <w:rsid w:val="001316DD"/>
    <w:rsid w:val="001317DF"/>
    <w:rsid w:val="00131867"/>
    <w:rsid w:val="001348D4"/>
    <w:rsid w:val="00134D4C"/>
    <w:rsid w:val="00135287"/>
    <w:rsid w:val="00136886"/>
    <w:rsid w:val="00137C5F"/>
    <w:rsid w:val="00137FA3"/>
    <w:rsid w:val="001405CB"/>
    <w:rsid w:val="00140F4B"/>
    <w:rsid w:val="001422AC"/>
    <w:rsid w:val="00144646"/>
    <w:rsid w:val="00145C5E"/>
    <w:rsid w:val="001460A9"/>
    <w:rsid w:val="00150CFC"/>
    <w:rsid w:val="001514CD"/>
    <w:rsid w:val="001514CF"/>
    <w:rsid w:val="001517DC"/>
    <w:rsid w:val="001543DF"/>
    <w:rsid w:val="00154702"/>
    <w:rsid w:val="00154A29"/>
    <w:rsid w:val="00154A46"/>
    <w:rsid w:val="0016006B"/>
    <w:rsid w:val="0016020F"/>
    <w:rsid w:val="001606DD"/>
    <w:rsid w:val="00160E57"/>
    <w:rsid w:val="0016241B"/>
    <w:rsid w:val="00164316"/>
    <w:rsid w:val="00165219"/>
    <w:rsid w:val="001655FA"/>
    <w:rsid w:val="0016566C"/>
    <w:rsid w:val="00166520"/>
    <w:rsid w:val="00166532"/>
    <w:rsid w:val="00166D32"/>
    <w:rsid w:val="001675BB"/>
    <w:rsid w:val="001676D3"/>
    <w:rsid w:val="00170505"/>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84A2E"/>
    <w:rsid w:val="001914FC"/>
    <w:rsid w:val="001916A8"/>
    <w:rsid w:val="001916D4"/>
    <w:rsid w:val="0019305A"/>
    <w:rsid w:val="00194623"/>
    <w:rsid w:val="00195303"/>
    <w:rsid w:val="0019551C"/>
    <w:rsid w:val="00196991"/>
    <w:rsid w:val="00197618"/>
    <w:rsid w:val="00197F61"/>
    <w:rsid w:val="001A01D2"/>
    <w:rsid w:val="001A1243"/>
    <w:rsid w:val="001A1281"/>
    <w:rsid w:val="001A1399"/>
    <w:rsid w:val="001A1C14"/>
    <w:rsid w:val="001A2884"/>
    <w:rsid w:val="001A336B"/>
    <w:rsid w:val="001A7DC8"/>
    <w:rsid w:val="001B11F6"/>
    <w:rsid w:val="001B2371"/>
    <w:rsid w:val="001B250B"/>
    <w:rsid w:val="001B3203"/>
    <w:rsid w:val="001B3C0F"/>
    <w:rsid w:val="001B4EE3"/>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1633"/>
    <w:rsid w:val="001E1748"/>
    <w:rsid w:val="001E246E"/>
    <w:rsid w:val="001E288B"/>
    <w:rsid w:val="001E2AAF"/>
    <w:rsid w:val="001E2E5F"/>
    <w:rsid w:val="001E4328"/>
    <w:rsid w:val="001E4D61"/>
    <w:rsid w:val="001E5A1B"/>
    <w:rsid w:val="001E5B86"/>
    <w:rsid w:val="001E663B"/>
    <w:rsid w:val="001E6FA6"/>
    <w:rsid w:val="001E76ED"/>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760"/>
    <w:rsid w:val="00223A63"/>
    <w:rsid w:val="00224072"/>
    <w:rsid w:val="0022460F"/>
    <w:rsid w:val="002255F5"/>
    <w:rsid w:val="00225764"/>
    <w:rsid w:val="002261D7"/>
    <w:rsid w:val="002263A9"/>
    <w:rsid w:val="00226603"/>
    <w:rsid w:val="002273C9"/>
    <w:rsid w:val="002302D1"/>
    <w:rsid w:val="00230E3F"/>
    <w:rsid w:val="00231513"/>
    <w:rsid w:val="00233705"/>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BF2"/>
    <w:rsid w:val="00261FBF"/>
    <w:rsid w:val="002625BD"/>
    <w:rsid w:val="0026354A"/>
    <w:rsid w:val="00264E33"/>
    <w:rsid w:val="00264EB5"/>
    <w:rsid w:val="002652AD"/>
    <w:rsid w:val="002654AE"/>
    <w:rsid w:val="00266048"/>
    <w:rsid w:val="00266182"/>
    <w:rsid w:val="00267073"/>
    <w:rsid w:val="00270B56"/>
    <w:rsid w:val="002715AD"/>
    <w:rsid w:val="002737E8"/>
    <w:rsid w:val="0027672E"/>
    <w:rsid w:val="00277183"/>
    <w:rsid w:val="00277CC0"/>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07C7"/>
    <w:rsid w:val="002A2584"/>
    <w:rsid w:val="002A2AEB"/>
    <w:rsid w:val="002A2F62"/>
    <w:rsid w:val="002A2FD7"/>
    <w:rsid w:val="002A36DD"/>
    <w:rsid w:val="002A3D86"/>
    <w:rsid w:val="002A44CE"/>
    <w:rsid w:val="002A4862"/>
    <w:rsid w:val="002A4DA6"/>
    <w:rsid w:val="002A58DA"/>
    <w:rsid w:val="002A5945"/>
    <w:rsid w:val="002A5B06"/>
    <w:rsid w:val="002A611B"/>
    <w:rsid w:val="002A62AD"/>
    <w:rsid w:val="002B0174"/>
    <w:rsid w:val="002B0EF8"/>
    <w:rsid w:val="002B1369"/>
    <w:rsid w:val="002B21D6"/>
    <w:rsid w:val="002B291A"/>
    <w:rsid w:val="002B2F92"/>
    <w:rsid w:val="002B332A"/>
    <w:rsid w:val="002B35CE"/>
    <w:rsid w:val="002B3AAF"/>
    <w:rsid w:val="002B3AFC"/>
    <w:rsid w:val="002B488F"/>
    <w:rsid w:val="002B6047"/>
    <w:rsid w:val="002C057D"/>
    <w:rsid w:val="002C0750"/>
    <w:rsid w:val="002C3366"/>
    <w:rsid w:val="002C45CC"/>
    <w:rsid w:val="002C4B41"/>
    <w:rsid w:val="002C4F96"/>
    <w:rsid w:val="002C63F5"/>
    <w:rsid w:val="002C7CD7"/>
    <w:rsid w:val="002D1353"/>
    <w:rsid w:val="002D1940"/>
    <w:rsid w:val="002D3A06"/>
    <w:rsid w:val="002D40CD"/>
    <w:rsid w:val="002D42ED"/>
    <w:rsid w:val="002D58FE"/>
    <w:rsid w:val="002D697C"/>
    <w:rsid w:val="002D6B7F"/>
    <w:rsid w:val="002D79A4"/>
    <w:rsid w:val="002E08F2"/>
    <w:rsid w:val="002E10CC"/>
    <w:rsid w:val="002E14AC"/>
    <w:rsid w:val="002E179A"/>
    <w:rsid w:val="002E1862"/>
    <w:rsid w:val="002E1FAF"/>
    <w:rsid w:val="002E5BE2"/>
    <w:rsid w:val="002E6760"/>
    <w:rsid w:val="002E7444"/>
    <w:rsid w:val="002E7778"/>
    <w:rsid w:val="002F0C81"/>
    <w:rsid w:val="002F28AA"/>
    <w:rsid w:val="002F3715"/>
    <w:rsid w:val="002F3C74"/>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3EDF"/>
    <w:rsid w:val="00324887"/>
    <w:rsid w:val="00324BE9"/>
    <w:rsid w:val="003261BE"/>
    <w:rsid w:val="0032719B"/>
    <w:rsid w:val="00330937"/>
    <w:rsid w:val="00331583"/>
    <w:rsid w:val="003317B5"/>
    <w:rsid w:val="00334D4C"/>
    <w:rsid w:val="00334F07"/>
    <w:rsid w:val="00334F16"/>
    <w:rsid w:val="00334FE0"/>
    <w:rsid w:val="00335D23"/>
    <w:rsid w:val="003376E0"/>
    <w:rsid w:val="003405CB"/>
    <w:rsid w:val="00342204"/>
    <w:rsid w:val="00342F07"/>
    <w:rsid w:val="00344231"/>
    <w:rsid w:val="00344CCD"/>
    <w:rsid w:val="00344D30"/>
    <w:rsid w:val="003465EF"/>
    <w:rsid w:val="0034758F"/>
    <w:rsid w:val="00350B69"/>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7247"/>
    <w:rsid w:val="00370240"/>
    <w:rsid w:val="00371369"/>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17B2"/>
    <w:rsid w:val="0038229D"/>
    <w:rsid w:val="003826A6"/>
    <w:rsid w:val="003828C5"/>
    <w:rsid w:val="00382E15"/>
    <w:rsid w:val="00383785"/>
    <w:rsid w:val="0038399F"/>
    <w:rsid w:val="00383E0A"/>
    <w:rsid w:val="00386111"/>
    <w:rsid w:val="00386FBC"/>
    <w:rsid w:val="00387C9B"/>
    <w:rsid w:val="0039041F"/>
    <w:rsid w:val="00391541"/>
    <w:rsid w:val="00392571"/>
    <w:rsid w:val="003927E4"/>
    <w:rsid w:val="00394E8E"/>
    <w:rsid w:val="00395E18"/>
    <w:rsid w:val="00396351"/>
    <w:rsid w:val="00397473"/>
    <w:rsid w:val="003976BF"/>
    <w:rsid w:val="003A0107"/>
    <w:rsid w:val="003A208E"/>
    <w:rsid w:val="003A2E49"/>
    <w:rsid w:val="003A32FD"/>
    <w:rsid w:val="003A440B"/>
    <w:rsid w:val="003A4665"/>
    <w:rsid w:val="003A4882"/>
    <w:rsid w:val="003A49DE"/>
    <w:rsid w:val="003A4E0F"/>
    <w:rsid w:val="003A514C"/>
    <w:rsid w:val="003A58BB"/>
    <w:rsid w:val="003A5A9E"/>
    <w:rsid w:val="003A65DA"/>
    <w:rsid w:val="003A6D85"/>
    <w:rsid w:val="003A7C1F"/>
    <w:rsid w:val="003B0961"/>
    <w:rsid w:val="003B10BE"/>
    <w:rsid w:val="003B2FF0"/>
    <w:rsid w:val="003B460D"/>
    <w:rsid w:val="003B4813"/>
    <w:rsid w:val="003B630D"/>
    <w:rsid w:val="003B745C"/>
    <w:rsid w:val="003B7C3F"/>
    <w:rsid w:val="003B7EAF"/>
    <w:rsid w:val="003C06EE"/>
    <w:rsid w:val="003C09C6"/>
    <w:rsid w:val="003C2B52"/>
    <w:rsid w:val="003C2D86"/>
    <w:rsid w:val="003C372B"/>
    <w:rsid w:val="003C44CF"/>
    <w:rsid w:val="003C45CF"/>
    <w:rsid w:val="003C4C07"/>
    <w:rsid w:val="003C582F"/>
    <w:rsid w:val="003C6B80"/>
    <w:rsid w:val="003C7123"/>
    <w:rsid w:val="003C79E8"/>
    <w:rsid w:val="003D1590"/>
    <w:rsid w:val="003D1A43"/>
    <w:rsid w:val="003D1F55"/>
    <w:rsid w:val="003D2F63"/>
    <w:rsid w:val="003D35A7"/>
    <w:rsid w:val="003D3B73"/>
    <w:rsid w:val="003D3CDE"/>
    <w:rsid w:val="003D52C9"/>
    <w:rsid w:val="003E1CE3"/>
    <w:rsid w:val="003E309D"/>
    <w:rsid w:val="003E3C95"/>
    <w:rsid w:val="003E55BB"/>
    <w:rsid w:val="003E592B"/>
    <w:rsid w:val="003E5A49"/>
    <w:rsid w:val="003E5CBC"/>
    <w:rsid w:val="003E79D6"/>
    <w:rsid w:val="003E7A11"/>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70E4"/>
    <w:rsid w:val="0040795B"/>
    <w:rsid w:val="00407E4C"/>
    <w:rsid w:val="004101F5"/>
    <w:rsid w:val="00410664"/>
    <w:rsid w:val="004118C2"/>
    <w:rsid w:val="00412377"/>
    <w:rsid w:val="00412D2F"/>
    <w:rsid w:val="00412DF9"/>
    <w:rsid w:val="004133CE"/>
    <w:rsid w:val="00413D9C"/>
    <w:rsid w:val="004143D2"/>
    <w:rsid w:val="00414620"/>
    <w:rsid w:val="00414839"/>
    <w:rsid w:val="00414FB7"/>
    <w:rsid w:val="004156AB"/>
    <w:rsid w:val="004162B9"/>
    <w:rsid w:val="00416AC3"/>
    <w:rsid w:val="004171B8"/>
    <w:rsid w:val="0041734C"/>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2AC8"/>
    <w:rsid w:val="00452C5E"/>
    <w:rsid w:val="004537F7"/>
    <w:rsid w:val="004543B7"/>
    <w:rsid w:val="00455443"/>
    <w:rsid w:val="00456225"/>
    <w:rsid w:val="00456801"/>
    <w:rsid w:val="0045683D"/>
    <w:rsid w:val="00456F61"/>
    <w:rsid w:val="00457821"/>
    <w:rsid w:val="00457F2C"/>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2B3C"/>
    <w:rsid w:val="00493719"/>
    <w:rsid w:val="00493F57"/>
    <w:rsid w:val="004946FE"/>
    <w:rsid w:val="004957A2"/>
    <w:rsid w:val="00496343"/>
    <w:rsid w:val="00496A06"/>
    <w:rsid w:val="004A0896"/>
    <w:rsid w:val="004A091D"/>
    <w:rsid w:val="004A1694"/>
    <w:rsid w:val="004A2E3D"/>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2FA"/>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1970"/>
    <w:rsid w:val="004E23FD"/>
    <w:rsid w:val="004E2D13"/>
    <w:rsid w:val="004E3146"/>
    <w:rsid w:val="004E363B"/>
    <w:rsid w:val="004E399F"/>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16EFD"/>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5C2A"/>
    <w:rsid w:val="00536B4C"/>
    <w:rsid w:val="00537500"/>
    <w:rsid w:val="00540E15"/>
    <w:rsid w:val="00541152"/>
    <w:rsid w:val="00543089"/>
    <w:rsid w:val="00543243"/>
    <w:rsid w:val="00543D9C"/>
    <w:rsid w:val="00545950"/>
    <w:rsid w:val="00545CC8"/>
    <w:rsid w:val="00545F4F"/>
    <w:rsid w:val="00545F9F"/>
    <w:rsid w:val="0054693A"/>
    <w:rsid w:val="005474E3"/>
    <w:rsid w:val="00547C47"/>
    <w:rsid w:val="00551819"/>
    <w:rsid w:val="00552A55"/>
    <w:rsid w:val="0055336D"/>
    <w:rsid w:val="005533C3"/>
    <w:rsid w:val="0055437D"/>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204E"/>
    <w:rsid w:val="0056236D"/>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951"/>
    <w:rsid w:val="005813DC"/>
    <w:rsid w:val="0058146A"/>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2BC6"/>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0D02"/>
    <w:rsid w:val="005D1CB1"/>
    <w:rsid w:val="005D22EA"/>
    <w:rsid w:val="005D2323"/>
    <w:rsid w:val="005D26C6"/>
    <w:rsid w:val="005D2974"/>
    <w:rsid w:val="005D3ED2"/>
    <w:rsid w:val="005D500D"/>
    <w:rsid w:val="005D604B"/>
    <w:rsid w:val="005D7803"/>
    <w:rsid w:val="005E08E7"/>
    <w:rsid w:val="005E1634"/>
    <w:rsid w:val="005E18B3"/>
    <w:rsid w:val="005E1D87"/>
    <w:rsid w:val="005E228B"/>
    <w:rsid w:val="005E2573"/>
    <w:rsid w:val="005E26CC"/>
    <w:rsid w:val="005E32E0"/>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5F7400"/>
    <w:rsid w:val="006005FF"/>
    <w:rsid w:val="00601202"/>
    <w:rsid w:val="00601987"/>
    <w:rsid w:val="00601A3C"/>
    <w:rsid w:val="0060259F"/>
    <w:rsid w:val="006038D3"/>
    <w:rsid w:val="00604570"/>
    <w:rsid w:val="00604F26"/>
    <w:rsid w:val="00604F32"/>
    <w:rsid w:val="00605049"/>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4B88"/>
    <w:rsid w:val="00667945"/>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876EB"/>
    <w:rsid w:val="006876F3"/>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2D5D"/>
    <w:rsid w:val="006B691D"/>
    <w:rsid w:val="006B6A9E"/>
    <w:rsid w:val="006B6DE7"/>
    <w:rsid w:val="006B720A"/>
    <w:rsid w:val="006B7F93"/>
    <w:rsid w:val="006C0475"/>
    <w:rsid w:val="006C0830"/>
    <w:rsid w:val="006C1637"/>
    <w:rsid w:val="006C2774"/>
    <w:rsid w:val="006C2A35"/>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1A3F"/>
    <w:rsid w:val="00702348"/>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574"/>
    <w:rsid w:val="00715E64"/>
    <w:rsid w:val="00716871"/>
    <w:rsid w:val="00716A1B"/>
    <w:rsid w:val="0071754A"/>
    <w:rsid w:val="00717622"/>
    <w:rsid w:val="007203FC"/>
    <w:rsid w:val="00720C73"/>
    <w:rsid w:val="007222EB"/>
    <w:rsid w:val="0072273D"/>
    <w:rsid w:val="00722A1C"/>
    <w:rsid w:val="00723EE8"/>
    <w:rsid w:val="0072416F"/>
    <w:rsid w:val="0072516E"/>
    <w:rsid w:val="007267B3"/>
    <w:rsid w:val="00727A65"/>
    <w:rsid w:val="00730132"/>
    <w:rsid w:val="00730B02"/>
    <w:rsid w:val="00731A13"/>
    <w:rsid w:val="00731C5B"/>
    <w:rsid w:val="00733370"/>
    <w:rsid w:val="007340D8"/>
    <w:rsid w:val="00734F8F"/>
    <w:rsid w:val="0073524B"/>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47EE6"/>
    <w:rsid w:val="007501B0"/>
    <w:rsid w:val="007504E8"/>
    <w:rsid w:val="00751476"/>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93F"/>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F20"/>
    <w:rsid w:val="007944CD"/>
    <w:rsid w:val="007946E9"/>
    <w:rsid w:val="0079470E"/>
    <w:rsid w:val="00795C1C"/>
    <w:rsid w:val="00797C1A"/>
    <w:rsid w:val="007A106A"/>
    <w:rsid w:val="007A18D6"/>
    <w:rsid w:val="007A2F1F"/>
    <w:rsid w:val="007A3044"/>
    <w:rsid w:val="007A3E95"/>
    <w:rsid w:val="007A4038"/>
    <w:rsid w:val="007A405E"/>
    <w:rsid w:val="007A482E"/>
    <w:rsid w:val="007A52CE"/>
    <w:rsid w:val="007A536D"/>
    <w:rsid w:val="007A5783"/>
    <w:rsid w:val="007A63CD"/>
    <w:rsid w:val="007A69E2"/>
    <w:rsid w:val="007B063D"/>
    <w:rsid w:val="007B1162"/>
    <w:rsid w:val="007B15BD"/>
    <w:rsid w:val="007B1F75"/>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C7F41"/>
    <w:rsid w:val="007D18B4"/>
    <w:rsid w:val="007D3B02"/>
    <w:rsid w:val="007D40C3"/>
    <w:rsid w:val="007D440D"/>
    <w:rsid w:val="007D46DC"/>
    <w:rsid w:val="007D5B77"/>
    <w:rsid w:val="007D64FA"/>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13F"/>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E9"/>
    <w:rsid w:val="00802D7E"/>
    <w:rsid w:val="0080482C"/>
    <w:rsid w:val="00804E77"/>
    <w:rsid w:val="008055CD"/>
    <w:rsid w:val="00806D1A"/>
    <w:rsid w:val="00810063"/>
    <w:rsid w:val="0081153E"/>
    <w:rsid w:val="00812DA1"/>
    <w:rsid w:val="0081327A"/>
    <w:rsid w:val="008142AB"/>
    <w:rsid w:val="00814423"/>
    <w:rsid w:val="00815093"/>
    <w:rsid w:val="00815788"/>
    <w:rsid w:val="00815936"/>
    <w:rsid w:val="00816D05"/>
    <w:rsid w:val="008176C6"/>
    <w:rsid w:val="00817722"/>
    <w:rsid w:val="0081777C"/>
    <w:rsid w:val="00817B6F"/>
    <w:rsid w:val="00820266"/>
    <w:rsid w:val="008210BB"/>
    <w:rsid w:val="008238EF"/>
    <w:rsid w:val="00823959"/>
    <w:rsid w:val="00823971"/>
    <w:rsid w:val="0082548C"/>
    <w:rsid w:val="008254EC"/>
    <w:rsid w:val="00825894"/>
    <w:rsid w:val="00825FC0"/>
    <w:rsid w:val="00826908"/>
    <w:rsid w:val="008274D8"/>
    <w:rsid w:val="008274ED"/>
    <w:rsid w:val="008304C8"/>
    <w:rsid w:val="00831050"/>
    <w:rsid w:val="0083290C"/>
    <w:rsid w:val="0083403C"/>
    <w:rsid w:val="00834385"/>
    <w:rsid w:val="00834444"/>
    <w:rsid w:val="00835B27"/>
    <w:rsid w:val="00835DC3"/>
    <w:rsid w:val="00835E95"/>
    <w:rsid w:val="00836AB7"/>
    <w:rsid w:val="00837415"/>
    <w:rsid w:val="0083775E"/>
    <w:rsid w:val="00840596"/>
    <w:rsid w:val="00840A1D"/>
    <w:rsid w:val="00840A5F"/>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6D09"/>
    <w:rsid w:val="00857034"/>
    <w:rsid w:val="0086018C"/>
    <w:rsid w:val="00860A8A"/>
    <w:rsid w:val="008611F2"/>
    <w:rsid w:val="00861BB9"/>
    <w:rsid w:val="00861F49"/>
    <w:rsid w:val="008635F2"/>
    <w:rsid w:val="008649FE"/>
    <w:rsid w:val="00864ADC"/>
    <w:rsid w:val="00865FE0"/>
    <w:rsid w:val="008665B4"/>
    <w:rsid w:val="00866657"/>
    <w:rsid w:val="00866BA1"/>
    <w:rsid w:val="00867058"/>
    <w:rsid w:val="008678EE"/>
    <w:rsid w:val="00870D03"/>
    <w:rsid w:val="00870EDC"/>
    <w:rsid w:val="00872F6C"/>
    <w:rsid w:val="008730C6"/>
    <w:rsid w:val="0087342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1F4"/>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409"/>
    <w:rsid w:val="008B08A2"/>
    <w:rsid w:val="008B0EFA"/>
    <w:rsid w:val="008B0F7D"/>
    <w:rsid w:val="008B1806"/>
    <w:rsid w:val="008B2057"/>
    <w:rsid w:val="008B23F6"/>
    <w:rsid w:val="008B26D0"/>
    <w:rsid w:val="008B3649"/>
    <w:rsid w:val="008B5AB1"/>
    <w:rsid w:val="008B5B41"/>
    <w:rsid w:val="008B5D08"/>
    <w:rsid w:val="008B60C8"/>
    <w:rsid w:val="008B6290"/>
    <w:rsid w:val="008B630E"/>
    <w:rsid w:val="008B660F"/>
    <w:rsid w:val="008B756C"/>
    <w:rsid w:val="008B7C77"/>
    <w:rsid w:val="008C0620"/>
    <w:rsid w:val="008C0EA2"/>
    <w:rsid w:val="008C138A"/>
    <w:rsid w:val="008C1667"/>
    <w:rsid w:val="008C259F"/>
    <w:rsid w:val="008C335E"/>
    <w:rsid w:val="008C390A"/>
    <w:rsid w:val="008C4306"/>
    <w:rsid w:val="008C4D7E"/>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3DAA"/>
    <w:rsid w:val="008E4D72"/>
    <w:rsid w:val="008E5504"/>
    <w:rsid w:val="008E61DC"/>
    <w:rsid w:val="008E634A"/>
    <w:rsid w:val="008E6D69"/>
    <w:rsid w:val="008E7522"/>
    <w:rsid w:val="008E752D"/>
    <w:rsid w:val="008E75C0"/>
    <w:rsid w:val="008E79BE"/>
    <w:rsid w:val="008F0781"/>
    <w:rsid w:val="008F218C"/>
    <w:rsid w:val="008F2FC6"/>
    <w:rsid w:val="008F3256"/>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0E6"/>
    <w:rsid w:val="00905611"/>
    <w:rsid w:val="009058F5"/>
    <w:rsid w:val="00905AD0"/>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905"/>
    <w:rsid w:val="00930DB1"/>
    <w:rsid w:val="00930ED5"/>
    <w:rsid w:val="0093138F"/>
    <w:rsid w:val="00931856"/>
    <w:rsid w:val="00931B03"/>
    <w:rsid w:val="00931B88"/>
    <w:rsid w:val="00932D3B"/>
    <w:rsid w:val="00932F01"/>
    <w:rsid w:val="00934D83"/>
    <w:rsid w:val="00934E9D"/>
    <w:rsid w:val="00935498"/>
    <w:rsid w:val="00936399"/>
    <w:rsid w:val="009365F8"/>
    <w:rsid w:val="009366DB"/>
    <w:rsid w:val="00936A5D"/>
    <w:rsid w:val="009371B7"/>
    <w:rsid w:val="0093756D"/>
    <w:rsid w:val="009378DF"/>
    <w:rsid w:val="00937EC7"/>
    <w:rsid w:val="009402D2"/>
    <w:rsid w:val="00941E22"/>
    <w:rsid w:val="00941F03"/>
    <w:rsid w:val="00943A14"/>
    <w:rsid w:val="00944860"/>
    <w:rsid w:val="00944E8B"/>
    <w:rsid w:val="00945FCE"/>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2DDD"/>
    <w:rsid w:val="009630CA"/>
    <w:rsid w:val="00963464"/>
    <w:rsid w:val="00964E59"/>
    <w:rsid w:val="009663BA"/>
    <w:rsid w:val="00967256"/>
    <w:rsid w:val="009672C2"/>
    <w:rsid w:val="0096740A"/>
    <w:rsid w:val="00967C15"/>
    <w:rsid w:val="00970109"/>
    <w:rsid w:val="00970206"/>
    <w:rsid w:val="009708B0"/>
    <w:rsid w:val="00970FAC"/>
    <w:rsid w:val="00971731"/>
    <w:rsid w:val="0097420B"/>
    <w:rsid w:val="00974D4A"/>
    <w:rsid w:val="009757FE"/>
    <w:rsid w:val="00975AA3"/>
    <w:rsid w:val="0097686F"/>
    <w:rsid w:val="009777FB"/>
    <w:rsid w:val="00977D14"/>
    <w:rsid w:val="00977EB9"/>
    <w:rsid w:val="00982466"/>
    <w:rsid w:val="00984F56"/>
    <w:rsid w:val="0098515C"/>
    <w:rsid w:val="00986865"/>
    <w:rsid w:val="009901D6"/>
    <w:rsid w:val="009903E9"/>
    <w:rsid w:val="0099186B"/>
    <w:rsid w:val="00991F6A"/>
    <w:rsid w:val="00994D95"/>
    <w:rsid w:val="00995887"/>
    <w:rsid w:val="00995888"/>
    <w:rsid w:val="009967E0"/>
    <w:rsid w:val="00997363"/>
    <w:rsid w:val="00997C09"/>
    <w:rsid w:val="009A01AD"/>
    <w:rsid w:val="009A2B06"/>
    <w:rsid w:val="009A2C0F"/>
    <w:rsid w:val="009A2F5B"/>
    <w:rsid w:val="009A5030"/>
    <w:rsid w:val="009A5247"/>
    <w:rsid w:val="009A6E5C"/>
    <w:rsid w:val="009A7D6C"/>
    <w:rsid w:val="009B1A84"/>
    <w:rsid w:val="009B28F2"/>
    <w:rsid w:val="009B369A"/>
    <w:rsid w:val="009B464C"/>
    <w:rsid w:val="009B5080"/>
    <w:rsid w:val="009B533F"/>
    <w:rsid w:val="009B587F"/>
    <w:rsid w:val="009B6C58"/>
    <w:rsid w:val="009C05B3"/>
    <w:rsid w:val="009C0C7F"/>
    <w:rsid w:val="009C0EB1"/>
    <w:rsid w:val="009C11D2"/>
    <w:rsid w:val="009C1318"/>
    <w:rsid w:val="009C27AB"/>
    <w:rsid w:val="009C2A7B"/>
    <w:rsid w:val="009C3456"/>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3B9E"/>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556B2"/>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5AB"/>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A18"/>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518A"/>
    <w:rsid w:val="00A9620C"/>
    <w:rsid w:val="00A9641E"/>
    <w:rsid w:val="00A96BB4"/>
    <w:rsid w:val="00A975BD"/>
    <w:rsid w:val="00A977C4"/>
    <w:rsid w:val="00A97EA8"/>
    <w:rsid w:val="00AA02B3"/>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245"/>
    <w:rsid w:val="00AE2F8A"/>
    <w:rsid w:val="00AE4A8A"/>
    <w:rsid w:val="00AE579C"/>
    <w:rsid w:val="00AE6265"/>
    <w:rsid w:val="00AE7487"/>
    <w:rsid w:val="00AE7C1E"/>
    <w:rsid w:val="00AE7DEC"/>
    <w:rsid w:val="00AF0024"/>
    <w:rsid w:val="00AF1897"/>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5E3C"/>
    <w:rsid w:val="00B06B32"/>
    <w:rsid w:val="00B07F51"/>
    <w:rsid w:val="00B10E06"/>
    <w:rsid w:val="00B10FCD"/>
    <w:rsid w:val="00B113C9"/>
    <w:rsid w:val="00B11A5C"/>
    <w:rsid w:val="00B128AB"/>
    <w:rsid w:val="00B143B8"/>
    <w:rsid w:val="00B1462F"/>
    <w:rsid w:val="00B14A3D"/>
    <w:rsid w:val="00B14C3A"/>
    <w:rsid w:val="00B14D9A"/>
    <w:rsid w:val="00B15129"/>
    <w:rsid w:val="00B1562A"/>
    <w:rsid w:val="00B1568D"/>
    <w:rsid w:val="00B16259"/>
    <w:rsid w:val="00B162A6"/>
    <w:rsid w:val="00B164D0"/>
    <w:rsid w:val="00B21659"/>
    <w:rsid w:val="00B21DF1"/>
    <w:rsid w:val="00B22317"/>
    <w:rsid w:val="00B223B6"/>
    <w:rsid w:val="00B22755"/>
    <w:rsid w:val="00B228E8"/>
    <w:rsid w:val="00B2362C"/>
    <w:rsid w:val="00B24983"/>
    <w:rsid w:val="00B253B5"/>
    <w:rsid w:val="00B2695F"/>
    <w:rsid w:val="00B26E9C"/>
    <w:rsid w:val="00B30884"/>
    <w:rsid w:val="00B308D7"/>
    <w:rsid w:val="00B3182C"/>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4D56"/>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67131"/>
    <w:rsid w:val="00B67FCA"/>
    <w:rsid w:val="00B721E6"/>
    <w:rsid w:val="00B7244C"/>
    <w:rsid w:val="00B72696"/>
    <w:rsid w:val="00B7351F"/>
    <w:rsid w:val="00B73E78"/>
    <w:rsid w:val="00B74D15"/>
    <w:rsid w:val="00B74E5D"/>
    <w:rsid w:val="00B754EC"/>
    <w:rsid w:val="00B75CEB"/>
    <w:rsid w:val="00B762CA"/>
    <w:rsid w:val="00B77ADE"/>
    <w:rsid w:val="00B80106"/>
    <w:rsid w:val="00B80DF6"/>
    <w:rsid w:val="00B80F5B"/>
    <w:rsid w:val="00B80F97"/>
    <w:rsid w:val="00B810CF"/>
    <w:rsid w:val="00B812A6"/>
    <w:rsid w:val="00B823F5"/>
    <w:rsid w:val="00B8247C"/>
    <w:rsid w:val="00B82E52"/>
    <w:rsid w:val="00B8316D"/>
    <w:rsid w:val="00B834BA"/>
    <w:rsid w:val="00B84167"/>
    <w:rsid w:val="00B853C6"/>
    <w:rsid w:val="00B8612F"/>
    <w:rsid w:val="00B86BCE"/>
    <w:rsid w:val="00B87536"/>
    <w:rsid w:val="00B87DE8"/>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5A1E"/>
    <w:rsid w:val="00BA6041"/>
    <w:rsid w:val="00BA63D8"/>
    <w:rsid w:val="00BA68EB"/>
    <w:rsid w:val="00BA6F10"/>
    <w:rsid w:val="00BA7676"/>
    <w:rsid w:val="00BB0660"/>
    <w:rsid w:val="00BB0F58"/>
    <w:rsid w:val="00BB1DF0"/>
    <w:rsid w:val="00BB2360"/>
    <w:rsid w:val="00BB43BA"/>
    <w:rsid w:val="00BB475E"/>
    <w:rsid w:val="00BB4CD8"/>
    <w:rsid w:val="00BB52EF"/>
    <w:rsid w:val="00BB5309"/>
    <w:rsid w:val="00BB58CA"/>
    <w:rsid w:val="00BB6F4D"/>
    <w:rsid w:val="00BB7100"/>
    <w:rsid w:val="00BB758E"/>
    <w:rsid w:val="00BC149F"/>
    <w:rsid w:val="00BC191B"/>
    <w:rsid w:val="00BC2DB7"/>
    <w:rsid w:val="00BC3814"/>
    <w:rsid w:val="00BC452F"/>
    <w:rsid w:val="00BC59E2"/>
    <w:rsid w:val="00BC6113"/>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2F39"/>
    <w:rsid w:val="00BE3484"/>
    <w:rsid w:val="00BE3667"/>
    <w:rsid w:val="00BE3963"/>
    <w:rsid w:val="00BE4485"/>
    <w:rsid w:val="00BE49BA"/>
    <w:rsid w:val="00BE5E01"/>
    <w:rsid w:val="00BE6C0A"/>
    <w:rsid w:val="00BE7CC0"/>
    <w:rsid w:val="00BF08D8"/>
    <w:rsid w:val="00BF2AF6"/>
    <w:rsid w:val="00BF2B2D"/>
    <w:rsid w:val="00BF3368"/>
    <w:rsid w:val="00BF3464"/>
    <w:rsid w:val="00BF375B"/>
    <w:rsid w:val="00BF3E05"/>
    <w:rsid w:val="00BF5880"/>
    <w:rsid w:val="00BF5E71"/>
    <w:rsid w:val="00BF6E5A"/>
    <w:rsid w:val="00BF702E"/>
    <w:rsid w:val="00BF7339"/>
    <w:rsid w:val="00C00F51"/>
    <w:rsid w:val="00C022C5"/>
    <w:rsid w:val="00C024ED"/>
    <w:rsid w:val="00C03547"/>
    <w:rsid w:val="00C0432A"/>
    <w:rsid w:val="00C05140"/>
    <w:rsid w:val="00C0515C"/>
    <w:rsid w:val="00C0523C"/>
    <w:rsid w:val="00C0572B"/>
    <w:rsid w:val="00C05C61"/>
    <w:rsid w:val="00C066AD"/>
    <w:rsid w:val="00C07489"/>
    <w:rsid w:val="00C076F5"/>
    <w:rsid w:val="00C107C7"/>
    <w:rsid w:val="00C116B7"/>
    <w:rsid w:val="00C11887"/>
    <w:rsid w:val="00C11AAE"/>
    <w:rsid w:val="00C12180"/>
    <w:rsid w:val="00C1220E"/>
    <w:rsid w:val="00C12BCB"/>
    <w:rsid w:val="00C14AD8"/>
    <w:rsid w:val="00C15FDD"/>
    <w:rsid w:val="00C1601E"/>
    <w:rsid w:val="00C16D7D"/>
    <w:rsid w:val="00C16F21"/>
    <w:rsid w:val="00C174F0"/>
    <w:rsid w:val="00C17AA0"/>
    <w:rsid w:val="00C17E91"/>
    <w:rsid w:val="00C203D3"/>
    <w:rsid w:val="00C212F2"/>
    <w:rsid w:val="00C22505"/>
    <w:rsid w:val="00C22CCB"/>
    <w:rsid w:val="00C22CF3"/>
    <w:rsid w:val="00C235EB"/>
    <w:rsid w:val="00C2393E"/>
    <w:rsid w:val="00C24298"/>
    <w:rsid w:val="00C242B1"/>
    <w:rsid w:val="00C2433E"/>
    <w:rsid w:val="00C246FA"/>
    <w:rsid w:val="00C24961"/>
    <w:rsid w:val="00C252A6"/>
    <w:rsid w:val="00C26199"/>
    <w:rsid w:val="00C267BB"/>
    <w:rsid w:val="00C271AC"/>
    <w:rsid w:val="00C27385"/>
    <w:rsid w:val="00C276C7"/>
    <w:rsid w:val="00C27C39"/>
    <w:rsid w:val="00C312E5"/>
    <w:rsid w:val="00C31B75"/>
    <w:rsid w:val="00C32671"/>
    <w:rsid w:val="00C32BFE"/>
    <w:rsid w:val="00C33A44"/>
    <w:rsid w:val="00C352DA"/>
    <w:rsid w:val="00C361F6"/>
    <w:rsid w:val="00C3629F"/>
    <w:rsid w:val="00C36AF6"/>
    <w:rsid w:val="00C36CB8"/>
    <w:rsid w:val="00C3782F"/>
    <w:rsid w:val="00C40048"/>
    <w:rsid w:val="00C40ED5"/>
    <w:rsid w:val="00C42BB1"/>
    <w:rsid w:val="00C42DAD"/>
    <w:rsid w:val="00C42FD7"/>
    <w:rsid w:val="00C43551"/>
    <w:rsid w:val="00C4359E"/>
    <w:rsid w:val="00C441A8"/>
    <w:rsid w:val="00C441E2"/>
    <w:rsid w:val="00C4454E"/>
    <w:rsid w:val="00C4501F"/>
    <w:rsid w:val="00C4711E"/>
    <w:rsid w:val="00C51CA4"/>
    <w:rsid w:val="00C526F4"/>
    <w:rsid w:val="00C52B5E"/>
    <w:rsid w:val="00C533F4"/>
    <w:rsid w:val="00C539F8"/>
    <w:rsid w:val="00C53C47"/>
    <w:rsid w:val="00C54F8D"/>
    <w:rsid w:val="00C56118"/>
    <w:rsid w:val="00C5782C"/>
    <w:rsid w:val="00C60DA2"/>
    <w:rsid w:val="00C61A1A"/>
    <w:rsid w:val="00C61B27"/>
    <w:rsid w:val="00C61FD4"/>
    <w:rsid w:val="00C630B0"/>
    <w:rsid w:val="00C6395A"/>
    <w:rsid w:val="00C6477C"/>
    <w:rsid w:val="00C64E93"/>
    <w:rsid w:val="00C65460"/>
    <w:rsid w:val="00C6589A"/>
    <w:rsid w:val="00C661FF"/>
    <w:rsid w:val="00C6721D"/>
    <w:rsid w:val="00C67CB3"/>
    <w:rsid w:val="00C7168E"/>
    <w:rsid w:val="00C72D79"/>
    <w:rsid w:val="00C733C1"/>
    <w:rsid w:val="00C742B1"/>
    <w:rsid w:val="00C74325"/>
    <w:rsid w:val="00C763E4"/>
    <w:rsid w:val="00C76CDC"/>
    <w:rsid w:val="00C77BA4"/>
    <w:rsid w:val="00C802E9"/>
    <w:rsid w:val="00C82330"/>
    <w:rsid w:val="00C82569"/>
    <w:rsid w:val="00C827A7"/>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3655"/>
    <w:rsid w:val="00CD45AC"/>
    <w:rsid w:val="00CD6690"/>
    <w:rsid w:val="00CD68E7"/>
    <w:rsid w:val="00CD6D6D"/>
    <w:rsid w:val="00CD705D"/>
    <w:rsid w:val="00CD7D0E"/>
    <w:rsid w:val="00CD7EE9"/>
    <w:rsid w:val="00CE07A0"/>
    <w:rsid w:val="00CE2075"/>
    <w:rsid w:val="00CE24D9"/>
    <w:rsid w:val="00CE293F"/>
    <w:rsid w:val="00CE4442"/>
    <w:rsid w:val="00CE48ED"/>
    <w:rsid w:val="00CE4F73"/>
    <w:rsid w:val="00CE5E48"/>
    <w:rsid w:val="00CE5E99"/>
    <w:rsid w:val="00CE649A"/>
    <w:rsid w:val="00CE6A5D"/>
    <w:rsid w:val="00CE6DD3"/>
    <w:rsid w:val="00CE6E15"/>
    <w:rsid w:val="00CE6E81"/>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062"/>
    <w:rsid w:val="00D15A2B"/>
    <w:rsid w:val="00D15C22"/>
    <w:rsid w:val="00D16571"/>
    <w:rsid w:val="00D17D2C"/>
    <w:rsid w:val="00D203F1"/>
    <w:rsid w:val="00D2110A"/>
    <w:rsid w:val="00D212FB"/>
    <w:rsid w:val="00D21BF6"/>
    <w:rsid w:val="00D21CC6"/>
    <w:rsid w:val="00D21E76"/>
    <w:rsid w:val="00D22E34"/>
    <w:rsid w:val="00D25906"/>
    <w:rsid w:val="00D25E6A"/>
    <w:rsid w:val="00D275B0"/>
    <w:rsid w:val="00D3064E"/>
    <w:rsid w:val="00D31866"/>
    <w:rsid w:val="00D31A30"/>
    <w:rsid w:val="00D31B55"/>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1240"/>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419"/>
    <w:rsid w:val="00D809A7"/>
    <w:rsid w:val="00D816F3"/>
    <w:rsid w:val="00D819D1"/>
    <w:rsid w:val="00D8203B"/>
    <w:rsid w:val="00D82492"/>
    <w:rsid w:val="00D82A0B"/>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09A"/>
    <w:rsid w:val="00DA075D"/>
    <w:rsid w:val="00DA1D27"/>
    <w:rsid w:val="00DA1E07"/>
    <w:rsid w:val="00DA2877"/>
    <w:rsid w:val="00DA2B33"/>
    <w:rsid w:val="00DA3ABF"/>
    <w:rsid w:val="00DA3CAB"/>
    <w:rsid w:val="00DA4230"/>
    <w:rsid w:val="00DA4A20"/>
    <w:rsid w:val="00DA4EC5"/>
    <w:rsid w:val="00DA5609"/>
    <w:rsid w:val="00DA5E90"/>
    <w:rsid w:val="00DA761A"/>
    <w:rsid w:val="00DA7DC1"/>
    <w:rsid w:val="00DB0263"/>
    <w:rsid w:val="00DB0801"/>
    <w:rsid w:val="00DB1981"/>
    <w:rsid w:val="00DB3FB7"/>
    <w:rsid w:val="00DB4E16"/>
    <w:rsid w:val="00DB5AAC"/>
    <w:rsid w:val="00DB5E90"/>
    <w:rsid w:val="00DB60A3"/>
    <w:rsid w:val="00DB6CBE"/>
    <w:rsid w:val="00DB7E70"/>
    <w:rsid w:val="00DC0B28"/>
    <w:rsid w:val="00DC29A0"/>
    <w:rsid w:val="00DC345D"/>
    <w:rsid w:val="00DC48EA"/>
    <w:rsid w:val="00DC4AC9"/>
    <w:rsid w:val="00DC671D"/>
    <w:rsid w:val="00DC72DC"/>
    <w:rsid w:val="00DD0175"/>
    <w:rsid w:val="00DD0E11"/>
    <w:rsid w:val="00DD3F94"/>
    <w:rsid w:val="00DD5388"/>
    <w:rsid w:val="00DD631B"/>
    <w:rsid w:val="00DD7FB4"/>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40A0"/>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C42"/>
    <w:rsid w:val="00E05EE6"/>
    <w:rsid w:val="00E07DCF"/>
    <w:rsid w:val="00E11EEF"/>
    <w:rsid w:val="00E12884"/>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7EA"/>
    <w:rsid w:val="00E23B51"/>
    <w:rsid w:val="00E243BB"/>
    <w:rsid w:val="00E24669"/>
    <w:rsid w:val="00E246CD"/>
    <w:rsid w:val="00E255A1"/>
    <w:rsid w:val="00E25B1A"/>
    <w:rsid w:val="00E25D66"/>
    <w:rsid w:val="00E3175E"/>
    <w:rsid w:val="00E318B3"/>
    <w:rsid w:val="00E31BBD"/>
    <w:rsid w:val="00E32612"/>
    <w:rsid w:val="00E32A28"/>
    <w:rsid w:val="00E32D4E"/>
    <w:rsid w:val="00E3377B"/>
    <w:rsid w:val="00E345F0"/>
    <w:rsid w:val="00E34665"/>
    <w:rsid w:val="00E352D8"/>
    <w:rsid w:val="00E3582A"/>
    <w:rsid w:val="00E37572"/>
    <w:rsid w:val="00E379F5"/>
    <w:rsid w:val="00E37AFA"/>
    <w:rsid w:val="00E40CC1"/>
    <w:rsid w:val="00E4128F"/>
    <w:rsid w:val="00E42BE2"/>
    <w:rsid w:val="00E42F74"/>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176F"/>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0A23"/>
    <w:rsid w:val="00EB1C22"/>
    <w:rsid w:val="00EB280F"/>
    <w:rsid w:val="00EB2B2D"/>
    <w:rsid w:val="00EB4363"/>
    <w:rsid w:val="00EB479B"/>
    <w:rsid w:val="00EB5B9B"/>
    <w:rsid w:val="00EB5CCA"/>
    <w:rsid w:val="00EB67C4"/>
    <w:rsid w:val="00EB69A1"/>
    <w:rsid w:val="00EB75A3"/>
    <w:rsid w:val="00EB7D61"/>
    <w:rsid w:val="00EC09A3"/>
    <w:rsid w:val="00EC174E"/>
    <w:rsid w:val="00EC252C"/>
    <w:rsid w:val="00EC25EB"/>
    <w:rsid w:val="00EC3606"/>
    <w:rsid w:val="00EC3821"/>
    <w:rsid w:val="00EC3F8D"/>
    <w:rsid w:val="00EC4BA7"/>
    <w:rsid w:val="00EC4BF0"/>
    <w:rsid w:val="00EC4DAE"/>
    <w:rsid w:val="00EC4EC9"/>
    <w:rsid w:val="00EC5230"/>
    <w:rsid w:val="00EC5A17"/>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364"/>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8A"/>
    <w:rsid w:val="00F17433"/>
    <w:rsid w:val="00F17B6D"/>
    <w:rsid w:val="00F213A1"/>
    <w:rsid w:val="00F21BB2"/>
    <w:rsid w:val="00F21E83"/>
    <w:rsid w:val="00F224E6"/>
    <w:rsid w:val="00F2250D"/>
    <w:rsid w:val="00F2363C"/>
    <w:rsid w:val="00F2412F"/>
    <w:rsid w:val="00F25060"/>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2E95"/>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A24"/>
    <w:rsid w:val="00F70BAA"/>
    <w:rsid w:val="00F70C96"/>
    <w:rsid w:val="00F70CC0"/>
    <w:rsid w:val="00F70D54"/>
    <w:rsid w:val="00F71329"/>
    <w:rsid w:val="00F71CF3"/>
    <w:rsid w:val="00F71F9F"/>
    <w:rsid w:val="00F724A5"/>
    <w:rsid w:val="00F72C23"/>
    <w:rsid w:val="00F7324B"/>
    <w:rsid w:val="00F73FAF"/>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1459"/>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888"/>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DA19A"/>
  <w15:docId w15:val="{7219D960-3289-4E4D-BBF2-B6BC04E0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 w:type="paragraph" w:customStyle="1" w:styleId="yiv3509055366msonormal">
    <w:name w:val="yiv3509055366msonormal"/>
    <w:basedOn w:val="Normal"/>
    <w:rsid w:val="004146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nospacing">
    <w:name w:val="gmail-msonospacing"/>
    <w:basedOn w:val="Normal"/>
    <w:rsid w:val="00BE3963"/>
    <w:pPr>
      <w:spacing w:before="100" w:beforeAutospacing="1" w:after="100" w:afterAutospacing="1" w:line="240" w:lineRule="auto"/>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8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16392981">
          <w:marLeft w:val="446"/>
          <w:marRight w:val="0"/>
          <w:marTop w:val="0"/>
          <w:marBottom w:val="120"/>
          <w:divBdr>
            <w:top w:val="none" w:sz="0" w:space="0" w:color="auto"/>
            <w:left w:val="none" w:sz="0" w:space="0" w:color="auto"/>
            <w:bottom w:val="none" w:sz="0" w:space="0" w:color="auto"/>
            <w:right w:val="none" w:sz="0" w:space="0" w:color="auto"/>
          </w:divBdr>
        </w:div>
        <w:div w:id="370031548">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56533648">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01697327">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611666849">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713572498">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752360488">
          <w:marLeft w:val="360"/>
          <w:marRight w:val="0"/>
          <w:marTop w:val="200"/>
          <w:marBottom w:val="0"/>
          <w:divBdr>
            <w:top w:val="none" w:sz="0" w:space="0" w:color="auto"/>
            <w:left w:val="none" w:sz="0" w:space="0" w:color="auto"/>
            <w:bottom w:val="none" w:sz="0" w:space="0" w:color="auto"/>
            <w:right w:val="none" w:sz="0" w:space="0" w:color="auto"/>
          </w:divBdr>
        </w:div>
        <w:div w:id="1914047589">
          <w:marLeft w:val="360"/>
          <w:marRight w:val="0"/>
          <w:marTop w:val="200"/>
          <w:marBottom w:val="16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16545290">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4441824">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274096148">
          <w:marLeft w:val="1800"/>
          <w:marRight w:val="0"/>
          <w:marTop w:val="100"/>
          <w:marBottom w:val="0"/>
          <w:divBdr>
            <w:top w:val="none" w:sz="0" w:space="0" w:color="auto"/>
            <w:left w:val="none" w:sz="0" w:space="0" w:color="auto"/>
            <w:bottom w:val="none" w:sz="0" w:space="0" w:color="auto"/>
            <w:right w:val="none" w:sz="0" w:space="0" w:color="auto"/>
          </w:divBdr>
        </w:div>
        <w:div w:id="531504777">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38303327">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72665906">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selburgh-ap@eastlothia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astlothianconsultation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eachwheelchai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2759</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Gillie, Shirley</dc:creator>
  <cp:keywords/>
  <dc:description/>
  <cp:lastModifiedBy>Gillie, Shirley</cp:lastModifiedBy>
  <cp:revision>43</cp:revision>
  <cp:lastPrinted>2022-12-14T09:57:00Z</cp:lastPrinted>
  <dcterms:created xsi:type="dcterms:W3CDTF">2025-02-03T07:24:00Z</dcterms:created>
  <dcterms:modified xsi:type="dcterms:W3CDTF">2025-08-12T06:16:00Z</dcterms:modified>
</cp:coreProperties>
</file>