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38D35" w14:textId="0B614E0C" w:rsidR="00A1006B" w:rsidRPr="009323E2" w:rsidRDefault="00A1006B" w:rsidP="008A3D01">
      <w:pPr>
        <w:jc w:val="center"/>
        <w:rPr>
          <w:color w:val="FF0000"/>
        </w:rPr>
      </w:pPr>
    </w:p>
    <w:p w14:paraId="6D64CFBA" w14:textId="14DF62C3" w:rsidR="006C6637" w:rsidRPr="009323E2" w:rsidRDefault="00FA0E4D" w:rsidP="008A3D01">
      <w:pPr>
        <w:jc w:val="center"/>
        <w:rPr>
          <w:color w:val="FF0000"/>
        </w:rPr>
      </w:pPr>
      <w:r w:rsidRPr="009323E2">
        <w:rPr>
          <w:noProof/>
          <w:color w:val="FF0000"/>
        </w:rPr>
        <w:drawing>
          <wp:anchor distT="0" distB="0" distL="114300" distR="114300" simplePos="0" relativeHeight="251658240" behindDoc="1" locked="0" layoutInCell="1" allowOverlap="1" wp14:anchorId="2DC8D994" wp14:editId="0D4FD3EB">
            <wp:simplePos x="0" y="0"/>
            <wp:positionH relativeFrom="column">
              <wp:posOffset>2505075</wp:posOffset>
            </wp:positionH>
            <wp:positionV relativeFrom="paragraph">
              <wp:posOffset>-344170</wp:posOffset>
            </wp:positionV>
            <wp:extent cx="1647825" cy="628650"/>
            <wp:effectExtent l="0" t="0" r="0" b="0"/>
            <wp:wrapTight wrapText="bothSides">
              <wp:wrapPolygon edited="0">
                <wp:start x="0" y="0"/>
                <wp:lineTo x="0" y="20945"/>
                <wp:lineTo x="21475" y="20945"/>
                <wp:lineTo x="21475" y="0"/>
                <wp:lineTo x="0" y="0"/>
              </wp:wrapPolygon>
            </wp:wrapTight>
            <wp:docPr id="2" name="Picture 1" descr="Preston Seton Gos AP 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693352" name="Picture 1" descr="Preston Seton Gos AP MASTER.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4782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6DE462" w14:textId="77777777" w:rsidR="00A1006B" w:rsidRPr="009323E2" w:rsidRDefault="00A1006B" w:rsidP="008A3D01">
      <w:pPr>
        <w:jc w:val="center"/>
        <w:rPr>
          <w:color w:val="FF0000"/>
        </w:rPr>
      </w:pPr>
    </w:p>
    <w:p w14:paraId="5ECFA01E" w14:textId="77777777" w:rsidR="00087E2C" w:rsidRDefault="00FA0E4D" w:rsidP="008A3D01">
      <w:pPr>
        <w:spacing w:after="0" w:line="240" w:lineRule="auto"/>
        <w:jc w:val="center"/>
        <w:rPr>
          <w:b/>
          <w:sz w:val="24"/>
          <w:szCs w:val="24"/>
        </w:rPr>
      </w:pPr>
      <w:r w:rsidRPr="00C1315E">
        <w:rPr>
          <w:b/>
          <w:sz w:val="24"/>
          <w:szCs w:val="24"/>
        </w:rPr>
        <w:t>M</w:t>
      </w:r>
      <w:r w:rsidR="007678BB" w:rsidRPr="00C1315E">
        <w:rPr>
          <w:b/>
          <w:sz w:val="24"/>
          <w:szCs w:val="24"/>
        </w:rPr>
        <w:t>inutes of the M</w:t>
      </w:r>
      <w:r w:rsidR="001D7881" w:rsidRPr="00C1315E">
        <w:rPr>
          <w:b/>
          <w:sz w:val="24"/>
          <w:szCs w:val="24"/>
        </w:rPr>
        <w:t xml:space="preserve">eeting of the </w:t>
      </w:r>
    </w:p>
    <w:p w14:paraId="0DAC83CD" w14:textId="3542CD6D" w:rsidR="008A3D01" w:rsidRPr="00C1315E" w:rsidRDefault="00FA0E4D" w:rsidP="008A3D01">
      <w:pPr>
        <w:spacing w:after="0" w:line="240" w:lineRule="auto"/>
        <w:jc w:val="center"/>
        <w:rPr>
          <w:b/>
          <w:sz w:val="24"/>
          <w:szCs w:val="24"/>
        </w:rPr>
      </w:pPr>
      <w:r w:rsidRPr="00C1315E">
        <w:rPr>
          <w:b/>
          <w:sz w:val="24"/>
          <w:szCs w:val="24"/>
        </w:rPr>
        <w:t>Preston</w:t>
      </w:r>
      <w:r w:rsidR="002B3D87" w:rsidRPr="00C1315E">
        <w:rPr>
          <w:b/>
          <w:sz w:val="24"/>
          <w:szCs w:val="24"/>
        </w:rPr>
        <w:t xml:space="preserve"> </w:t>
      </w:r>
      <w:r w:rsidRPr="00C1315E">
        <w:rPr>
          <w:b/>
          <w:sz w:val="24"/>
          <w:szCs w:val="24"/>
        </w:rPr>
        <w:t>Seton</w:t>
      </w:r>
      <w:r w:rsidR="002B3D87" w:rsidRPr="00C1315E">
        <w:rPr>
          <w:b/>
          <w:sz w:val="24"/>
          <w:szCs w:val="24"/>
        </w:rPr>
        <w:t xml:space="preserve"> </w:t>
      </w:r>
      <w:r w:rsidRPr="00C1315E">
        <w:rPr>
          <w:b/>
          <w:sz w:val="24"/>
          <w:szCs w:val="24"/>
        </w:rPr>
        <w:t>Gosford Area Partnership</w:t>
      </w:r>
    </w:p>
    <w:p w14:paraId="2E49074C" w14:textId="06FDB5C0" w:rsidR="00A203F1" w:rsidRPr="00C1315E" w:rsidRDefault="00FA0E4D" w:rsidP="008A3D01">
      <w:pPr>
        <w:spacing w:after="0" w:line="240" w:lineRule="auto"/>
        <w:jc w:val="center"/>
        <w:rPr>
          <w:b/>
          <w:sz w:val="24"/>
          <w:szCs w:val="24"/>
        </w:rPr>
      </w:pPr>
      <w:r w:rsidRPr="00C1315E">
        <w:rPr>
          <w:b/>
          <w:sz w:val="24"/>
          <w:szCs w:val="24"/>
        </w:rPr>
        <w:t>Wednesday</w:t>
      </w:r>
      <w:r w:rsidR="007D7DE1">
        <w:rPr>
          <w:b/>
          <w:sz w:val="24"/>
          <w:szCs w:val="24"/>
        </w:rPr>
        <w:t xml:space="preserve"> 22</w:t>
      </w:r>
      <w:r w:rsidR="007D7DE1">
        <w:rPr>
          <w:b/>
          <w:sz w:val="24"/>
          <w:szCs w:val="24"/>
          <w:vertAlign w:val="superscript"/>
        </w:rPr>
        <w:t xml:space="preserve">nd </w:t>
      </w:r>
      <w:r w:rsidR="007D7DE1">
        <w:rPr>
          <w:b/>
          <w:sz w:val="24"/>
          <w:szCs w:val="24"/>
        </w:rPr>
        <w:t>October</w:t>
      </w:r>
      <w:r w:rsidR="004069C3">
        <w:rPr>
          <w:b/>
          <w:sz w:val="24"/>
          <w:szCs w:val="24"/>
        </w:rPr>
        <w:t xml:space="preserve"> </w:t>
      </w:r>
      <w:r w:rsidR="002774FE">
        <w:rPr>
          <w:b/>
          <w:sz w:val="24"/>
          <w:szCs w:val="24"/>
        </w:rPr>
        <w:t>202</w:t>
      </w:r>
      <w:r w:rsidR="00DD2B14">
        <w:rPr>
          <w:b/>
          <w:sz w:val="24"/>
          <w:szCs w:val="24"/>
        </w:rPr>
        <w:t>5</w:t>
      </w:r>
      <w:r w:rsidR="001D7881" w:rsidRPr="00C1315E">
        <w:rPr>
          <w:b/>
          <w:sz w:val="24"/>
          <w:szCs w:val="24"/>
        </w:rPr>
        <w:t>,</w:t>
      </w:r>
      <w:r w:rsidR="008A3D01" w:rsidRPr="00C1315E">
        <w:rPr>
          <w:b/>
          <w:sz w:val="24"/>
          <w:szCs w:val="24"/>
        </w:rPr>
        <w:t xml:space="preserve"> 7-</w:t>
      </w:r>
      <w:r w:rsidR="004B5A50" w:rsidRPr="00C1315E">
        <w:rPr>
          <w:b/>
          <w:sz w:val="24"/>
          <w:szCs w:val="24"/>
        </w:rPr>
        <w:t>9 pm</w:t>
      </w:r>
    </w:p>
    <w:p w14:paraId="42A9AE73" w14:textId="77777777" w:rsidR="008A3D01" w:rsidRPr="00C1315E" w:rsidRDefault="00FA0E4D" w:rsidP="008A3D01">
      <w:pPr>
        <w:spacing w:after="0" w:line="240" w:lineRule="auto"/>
        <w:jc w:val="center"/>
        <w:rPr>
          <w:b/>
          <w:sz w:val="24"/>
          <w:szCs w:val="24"/>
        </w:rPr>
      </w:pPr>
      <w:r w:rsidRPr="00C1315E">
        <w:rPr>
          <w:b/>
          <w:sz w:val="24"/>
          <w:szCs w:val="24"/>
        </w:rPr>
        <w:t>Pennypit Centre</w:t>
      </w:r>
      <w:r w:rsidR="00A16112" w:rsidRPr="00C1315E">
        <w:rPr>
          <w:b/>
          <w:sz w:val="24"/>
          <w:szCs w:val="24"/>
        </w:rPr>
        <w:t>, Prestonpans</w:t>
      </w:r>
    </w:p>
    <w:p w14:paraId="02964254" w14:textId="77777777" w:rsidR="00833EEF" w:rsidRPr="009323E2" w:rsidRDefault="00833EEF" w:rsidP="008A3D01">
      <w:pPr>
        <w:spacing w:after="0" w:line="240" w:lineRule="auto"/>
        <w:jc w:val="center"/>
        <w:rPr>
          <w:b/>
          <w:color w:val="FF0000"/>
          <w:sz w:val="24"/>
          <w:szCs w:val="24"/>
        </w:rPr>
      </w:pPr>
    </w:p>
    <w:p w14:paraId="597B4E1B" w14:textId="77777777" w:rsidR="00B67A12" w:rsidRPr="009323E2" w:rsidRDefault="00B67A12" w:rsidP="008A3D01">
      <w:pPr>
        <w:spacing w:after="0" w:line="240" w:lineRule="auto"/>
        <w:jc w:val="center"/>
        <w:rPr>
          <w:b/>
          <w:color w:val="FF0000"/>
          <w:sz w:val="20"/>
          <w:szCs w:val="20"/>
        </w:rPr>
      </w:pPr>
    </w:p>
    <w:p w14:paraId="6A70477D" w14:textId="77777777" w:rsidR="001D04C5" w:rsidRDefault="00FA0E4D" w:rsidP="001D04C5">
      <w:pPr>
        <w:spacing w:after="0" w:line="240" w:lineRule="auto"/>
        <w:rPr>
          <w:b/>
        </w:rPr>
      </w:pPr>
      <w:r w:rsidRPr="00401B63">
        <w:rPr>
          <w:b/>
        </w:rPr>
        <w:t>Members (and substitute members) present:</w:t>
      </w:r>
    </w:p>
    <w:p w14:paraId="6C1C0D98" w14:textId="7B62601D" w:rsidR="00F17DC4" w:rsidRPr="00803081" w:rsidRDefault="00F17DC4" w:rsidP="00F17DC4">
      <w:pPr>
        <w:spacing w:after="0" w:line="240" w:lineRule="auto"/>
      </w:pPr>
      <w:r w:rsidRPr="00803081">
        <w:t xml:space="preserve">  Ben Morse, Chair</w:t>
      </w:r>
      <w:r w:rsidR="0020027E" w:rsidRPr="00803081">
        <w:t xml:space="preserve"> and Chair of Sustainable PSG</w:t>
      </w:r>
      <w:r w:rsidRPr="00803081">
        <w:t xml:space="preserve"> (BM)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4"/>
        <w:gridCol w:w="1036"/>
        <w:gridCol w:w="2396"/>
      </w:tblGrid>
      <w:tr w:rsidR="007D7DE1" w:rsidRPr="007D7DE1" w14:paraId="431B009D" w14:textId="77777777" w:rsidTr="001D04C5">
        <w:tc>
          <w:tcPr>
            <w:tcW w:w="7034" w:type="dxa"/>
            <w:tcBorders>
              <w:top w:val="nil"/>
              <w:left w:val="nil"/>
              <w:bottom w:val="nil"/>
              <w:right w:val="nil"/>
            </w:tcBorders>
          </w:tcPr>
          <w:p w14:paraId="481E52E6" w14:textId="5C526E5D" w:rsidR="00C739CA" w:rsidRPr="00803081" w:rsidRDefault="00FA0E4D" w:rsidP="00C739CA">
            <w:pPr>
              <w:spacing w:after="0" w:line="240" w:lineRule="auto"/>
            </w:pPr>
            <w:r w:rsidRPr="00803081">
              <w:t>Cllr Colin Yorkston, East Lothian Council (CY)</w:t>
            </w:r>
          </w:p>
          <w:p w14:paraId="52549276" w14:textId="77777777" w:rsidR="00CB66EE" w:rsidRPr="00ED5A20" w:rsidRDefault="00FA0E4D" w:rsidP="00101A0B">
            <w:pPr>
              <w:spacing w:after="0" w:line="240" w:lineRule="auto"/>
            </w:pPr>
            <w:r w:rsidRPr="00ED5A20">
              <w:t>Pamela Fraser, Cockenzie and Port Seton Community Gala (PF)</w:t>
            </w:r>
          </w:p>
          <w:p w14:paraId="1DB736D8" w14:textId="08039474" w:rsidR="00A573F7" w:rsidRPr="00803081" w:rsidRDefault="00A573F7" w:rsidP="00101A0B">
            <w:pPr>
              <w:spacing w:after="0" w:line="240" w:lineRule="auto"/>
            </w:pPr>
            <w:r w:rsidRPr="00803081">
              <w:t>Helen York, Longniddry Community Council (HY)</w:t>
            </w:r>
          </w:p>
          <w:p w14:paraId="5687308B" w14:textId="22C66A3F" w:rsidR="00CB66EE" w:rsidRPr="00803081" w:rsidRDefault="00FA0E4D" w:rsidP="00CB66EE">
            <w:pPr>
              <w:spacing w:after="0" w:line="240" w:lineRule="auto"/>
            </w:pPr>
            <w:r w:rsidRPr="00803081">
              <w:t>Sandra Bell, Chairperson Port Seton Centre Management Committee</w:t>
            </w:r>
            <w:r w:rsidR="0020027E" w:rsidRPr="00803081">
              <w:t xml:space="preserve"> and Co Chair of Health &amp; Wellbeing </w:t>
            </w:r>
            <w:proofErr w:type="gramStart"/>
            <w:r w:rsidR="0020027E" w:rsidRPr="00803081">
              <w:t>sub group</w:t>
            </w:r>
            <w:proofErr w:type="gramEnd"/>
            <w:r w:rsidRPr="00803081">
              <w:t xml:space="preserve"> (SB)</w:t>
            </w:r>
          </w:p>
          <w:p w14:paraId="05992818" w14:textId="31779CE2" w:rsidR="00CB66EE" w:rsidRPr="00ED5A20" w:rsidRDefault="00FA0E4D" w:rsidP="00CB66EE">
            <w:pPr>
              <w:spacing w:after="0" w:line="240" w:lineRule="auto"/>
            </w:pPr>
            <w:r w:rsidRPr="00ED5A20">
              <w:t>Carla Allan, Volunteer Centre East Lothian (CA)</w:t>
            </w:r>
          </w:p>
          <w:p w14:paraId="07152255" w14:textId="77777777" w:rsidR="008A430E" w:rsidRPr="00803081" w:rsidRDefault="008A430E" w:rsidP="008A430E">
            <w:pPr>
              <w:spacing w:after="0" w:line="240" w:lineRule="auto"/>
            </w:pPr>
            <w:r w:rsidRPr="00803081">
              <w:t>Alan Sneddon, Prestonpans Children’s Gala (AS)</w:t>
            </w:r>
          </w:p>
          <w:p w14:paraId="6E902F02" w14:textId="3182B8A1" w:rsidR="00A573F7" w:rsidRPr="00ED5A20" w:rsidRDefault="00A573F7" w:rsidP="00A573F7">
            <w:pPr>
              <w:spacing w:after="0" w:line="240" w:lineRule="auto"/>
              <w:rPr>
                <w:rStyle w:val="style20"/>
              </w:rPr>
            </w:pPr>
            <w:r w:rsidRPr="00ED5A20">
              <w:rPr>
                <w:rStyle w:val="style20"/>
              </w:rPr>
              <w:t>Owen Smith, Prestonpans Comm Centre Management Comm (OS)</w:t>
            </w:r>
          </w:p>
          <w:p w14:paraId="68E766F0" w14:textId="12942D20" w:rsidR="00A573F7" w:rsidRPr="00803081" w:rsidRDefault="00A573F7" w:rsidP="00A573F7">
            <w:pPr>
              <w:spacing w:after="0" w:line="240" w:lineRule="auto"/>
              <w:rPr>
                <w:rStyle w:val="style20"/>
              </w:rPr>
            </w:pPr>
            <w:r w:rsidRPr="00803081">
              <w:rPr>
                <w:rStyle w:val="style20"/>
              </w:rPr>
              <w:t>Euan Stratton</w:t>
            </w:r>
            <w:r w:rsidR="000E4796" w:rsidRPr="00803081">
              <w:rPr>
                <w:rStyle w:val="style20"/>
              </w:rPr>
              <w:t>, Sports Hub (ES)</w:t>
            </w:r>
          </w:p>
          <w:p w14:paraId="5DAFFACF" w14:textId="77777777" w:rsidR="00803081" w:rsidRDefault="00A573F7" w:rsidP="00E03C3F">
            <w:pPr>
              <w:spacing w:after="0" w:line="240" w:lineRule="auto"/>
            </w:pPr>
            <w:r w:rsidRPr="00803081">
              <w:t>Jonathan Sharples,</w:t>
            </w:r>
            <w:r w:rsidR="002A1670" w:rsidRPr="00803081">
              <w:t xml:space="preserve"> Co Chair Children &amp; Youth Network (JS)</w:t>
            </w:r>
          </w:p>
          <w:p w14:paraId="4335C040" w14:textId="78FCE787" w:rsidR="00803081" w:rsidRDefault="00803081" w:rsidP="00803081">
            <w:pPr>
              <w:spacing w:after="0" w:line="240" w:lineRule="auto"/>
              <w:rPr>
                <w:bCs/>
              </w:rPr>
            </w:pPr>
            <w:r w:rsidRPr="00803081">
              <w:rPr>
                <w:bCs/>
              </w:rPr>
              <w:t xml:space="preserve">Sheila Chambers, Cockenzie &amp; Port Seton </w:t>
            </w:r>
            <w:proofErr w:type="gramStart"/>
            <w:r w:rsidRPr="00803081">
              <w:rPr>
                <w:bCs/>
              </w:rPr>
              <w:t>In</w:t>
            </w:r>
            <w:proofErr w:type="gramEnd"/>
            <w:r w:rsidRPr="00803081">
              <w:rPr>
                <w:bCs/>
              </w:rPr>
              <w:t xml:space="preserve"> Bloom (SC)</w:t>
            </w:r>
          </w:p>
          <w:p w14:paraId="74352A95" w14:textId="77777777" w:rsidR="00373A7D" w:rsidRPr="00803081" w:rsidRDefault="00373A7D" w:rsidP="00373A7D">
            <w:pPr>
              <w:spacing w:after="0" w:line="240" w:lineRule="auto"/>
            </w:pPr>
            <w:r>
              <w:t xml:space="preserve">Alison Weir, Cockenzie &amp; Port Seton </w:t>
            </w:r>
            <w:proofErr w:type="gramStart"/>
            <w:r>
              <w:t>In</w:t>
            </w:r>
            <w:proofErr w:type="gramEnd"/>
            <w:r>
              <w:t xml:space="preserve"> Bloom (AW)</w:t>
            </w:r>
          </w:p>
          <w:p w14:paraId="3F22630D" w14:textId="586F31D4" w:rsidR="00B66821" w:rsidRPr="00803081" w:rsidRDefault="00B66821" w:rsidP="00B8094B">
            <w:pPr>
              <w:spacing w:after="0" w:line="240" w:lineRule="auto"/>
            </w:pPr>
            <w:r w:rsidRPr="00803081">
              <w:t>Brian Weddell, Pennypit Community Development Trust (BW)</w:t>
            </w:r>
          </w:p>
          <w:p w14:paraId="5F356B23" w14:textId="77777777" w:rsidR="00ED5A20" w:rsidRDefault="00ED5A20" w:rsidP="00ED5A20">
            <w:pPr>
              <w:spacing w:after="0" w:line="240" w:lineRule="auto"/>
              <w:rPr>
                <w:bCs/>
              </w:rPr>
            </w:pPr>
            <w:r w:rsidRPr="00ED5A20">
              <w:rPr>
                <w:bCs/>
              </w:rPr>
              <w:t>Sandy Darling, PSG Youth (SD)</w:t>
            </w:r>
          </w:p>
          <w:p w14:paraId="377755CB" w14:textId="7330F904" w:rsidR="00401B63" w:rsidRPr="007D7DE1" w:rsidRDefault="00401B63" w:rsidP="00F17DC4">
            <w:pPr>
              <w:spacing w:after="0" w:line="240" w:lineRule="auto"/>
              <w:rPr>
                <w:color w:val="FF0000"/>
              </w:rPr>
            </w:pPr>
          </w:p>
        </w:tc>
        <w:tc>
          <w:tcPr>
            <w:tcW w:w="1036" w:type="dxa"/>
            <w:tcBorders>
              <w:top w:val="nil"/>
              <w:left w:val="nil"/>
              <w:bottom w:val="nil"/>
              <w:right w:val="nil"/>
            </w:tcBorders>
          </w:tcPr>
          <w:p w14:paraId="782326A8" w14:textId="77777777" w:rsidR="00036DDC" w:rsidRPr="007D7DE1" w:rsidRDefault="00FA0E4D" w:rsidP="00312266">
            <w:pPr>
              <w:spacing w:after="0" w:line="240" w:lineRule="auto"/>
              <w:ind w:left="820"/>
              <w:rPr>
                <w:color w:val="FF0000"/>
              </w:rPr>
            </w:pPr>
            <w:r w:rsidRPr="007D7DE1">
              <w:rPr>
                <w:color w:val="FF0000"/>
              </w:rPr>
              <w:t xml:space="preserve"> </w:t>
            </w:r>
          </w:p>
        </w:tc>
        <w:tc>
          <w:tcPr>
            <w:tcW w:w="2396" w:type="dxa"/>
            <w:tcBorders>
              <w:top w:val="nil"/>
              <w:left w:val="nil"/>
              <w:bottom w:val="nil"/>
              <w:right w:val="nil"/>
            </w:tcBorders>
          </w:tcPr>
          <w:p w14:paraId="778EFA08" w14:textId="77777777" w:rsidR="00036DDC" w:rsidRPr="007D7DE1" w:rsidRDefault="00036DDC" w:rsidP="00BB3C4C">
            <w:pPr>
              <w:spacing w:after="0" w:line="240" w:lineRule="auto"/>
              <w:rPr>
                <w:color w:val="FF0000"/>
              </w:rPr>
            </w:pPr>
          </w:p>
        </w:tc>
      </w:tr>
      <w:tr w:rsidR="007F3C87" w14:paraId="2B980BFC" w14:textId="77777777" w:rsidTr="001D04C5">
        <w:tc>
          <w:tcPr>
            <w:tcW w:w="7034" w:type="dxa"/>
            <w:tcBorders>
              <w:top w:val="nil"/>
              <w:left w:val="nil"/>
              <w:bottom w:val="nil"/>
              <w:right w:val="nil"/>
            </w:tcBorders>
          </w:tcPr>
          <w:p w14:paraId="7DF35CAD" w14:textId="04512B4F" w:rsidR="00036DDC" w:rsidRPr="00F17DC4" w:rsidRDefault="00FA0E4D" w:rsidP="001B0C5B">
            <w:pPr>
              <w:spacing w:after="0" w:line="240" w:lineRule="auto"/>
              <w:rPr>
                <w:b/>
              </w:rPr>
            </w:pPr>
            <w:r w:rsidRPr="00F17DC4">
              <w:rPr>
                <w:b/>
              </w:rPr>
              <w:t>Others in attendance:</w:t>
            </w:r>
          </w:p>
          <w:p w14:paraId="7FAB15B8" w14:textId="77777777" w:rsidR="00401B63" w:rsidRDefault="00FA0E4D" w:rsidP="00401B63">
            <w:pPr>
              <w:spacing w:after="0" w:line="240" w:lineRule="auto"/>
            </w:pPr>
            <w:r w:rsidRPr="00803081">
              <w:t>Emma Brown, Connected Communities Manager, ELC (EB)</w:t>
            </w:r>
          </w:p>
          <w:p w14:paraId="2BBEA2B8" w14:textId="38411162" w:rsidR="00065A48" w:rsidRDefault="00065A48" w:rsidP="00B8094B">
            <w:pPr>
              <w:spacing w:after="0" w:line="240" w:lineRule="auto"/>
              <w:rPr>
                <w:rStyle w:val="style20"/>
              </w:rPr>
            </w:pPr>
            <w:r w:rsidRPr="00803081">
              <w:rPr>
                <w:rStyle w:val="style20"/>
              </w:rPr>
              <w:t>Angela Gentile, Circle (AG)</w:t>
            </w:r>
          </w:p>
          <w:p w14:paraId="09744D33" w14:textId="4644CE43" w:rsidR="00373A7D" w:rsidRPr="00803081" w:rsidRDefault="00373A7D" w:rsidP="00B8094B">
            <w:pPr>
              <w:spacing w:after="0" w:line="240" w:lineRule="auto"/>
              <w:rPr>
                <w:rStyle w:val="style20"/>
              </w:rPr>
            </w:pPr>
            <w:r>
              <w:rPr>
                <w:rStyle w:val="style20"/>
              </w:rPr>
              <w:t xml:space="preserve">Kat </w:t>
            </w:r>
            <w:proofErr w:type="spellStart"/>
            <w:r>
              <w:rPr>
                <w:rStyle w:val="style20"/>
              </w:rPr>
              <w:t>Prangle</w:t>
            </w:r>
            <w:proofErr w:type="spellEnd"/>
            <w:r>
              <w:rPr>
                <w:rStyle w:val="style20"/>
              </w:rPr>
              <w:t>, Breastfeeding Lens (KP</w:t>
            </w:r>
          </w:p>
          <w:p w14:paraId="17B684FF" w14:textId="77777777" w:rsidR="009674B0" w:rsidRPr="00FE078D" w:rsidRDefault="009674B0" w:rsidP="00BA5729">
            <w:pPr>
              <w:spacing w:after="0" w:line="240" w:lineRule="auto"/>
              <w:rPr>
                <w:rStyle w:val="style20"/>
                <w:color w:val="FF0000"/>
              </w:rPr>
            </w:pPr>
          </w:p>
          <w:p w14:paraId="49181979" w14:textId="1891880B" w:rsidR="00036DDC" w:rsidRDefault="00FA0E4D" w:rsidP="001B0C5B">
            <w:pPr>
              <w:spacing w:after="0" w:line="240" w:lineRule="auto"/>
              <w:rPr>
                <w:b/>
              </w:rPr>
            </w:pPr>
            <w:r w:rsidRPr="00F17DC4">
              <w:rPr>
                <w:b/>
              </w:rPr>
              <w:t>Apologies:</w:t>
            </w:r>
          </w:p>
          <w:p w14:paraId="68E5E5A1" w14:textId="77777777" w:rsidR="007D7DE1" w:rsidRPr="007D7DE1" w:rsidRDefault="007D7DE1" w:rsidP="007D7DE1">
            <w:pPr>
              <w:spacing w:after="0" w:line="240" w:lineRule="auto"/>
              <w:rPr>
                <w:rStyle w:val="style20"/>
              </w:rPr>
            </w:pPr>
            <w:r w:rsidRPr="007D7DE1">
              <w:rPr>
                <w:rStyle w:val="style20"/>
              </w:rPr>
              <w:t>Shirley Gillie, Business Support, ELC (SG)</w:t>
            </w:r>
          </w:p>
          <w:p w14:paraId="5A22C7CE" w14:textId="77777777" w:rsidR="00ED5A20" w:rsidRPr="00ED5A20" w:rsidRDefault="00ED5A20" w:rsidP="00ED5A20">
            <w:pPr>
              <w:spacing w:after="0" w:line="240" w:lineRule="auto"/>
              <w:rPr>
                <w:bCs/>
              </w:rPr>
            </w:pPr>
            <w:r w:rsidRPr="00ED5A20">
              <w:rPr>
                <w:bCs/>
              </w:rPr>
              <w:t>Hannah Montgomery, Lighthouse Central (HM)</w:t>
            </w:r>
          </w:p>
          <w:p w14:paraId="42DFE9DD" w14:textId="77777777" w:rsidR="00ED5A20" w:rsidRPr="00ED5A20" w:rsidRDefault="00ED5A20" w:rsidP="00ED5A20">
            <w:pPr>
              <w:spacing w:after="0" w:line="240" w:lineRule="auto"/>
              <w:rPr>
                <w:rStyle w:val="style20"/>
              </w:rPr>
            </w:pPr>
            <w:r w:rsidRPr="00ED5A20">
              <w:rPr>
                <w:rStyle w:val="style20"/>
              </w:rPr>
              <w:t>Elaine Anderson, Prestonpans Community Council (EA)</w:t>
            </w:r>
          </w:p>
          <w:p w14:paraId="231B9B41" w14:textId="77777777" w:rsidR="00ED5A20" w:rsidRPr="00ED5A20" w:rsidRDefault="00ED5A20" w:rsidP="00ED5A20">
            <w:pPr>
              <w:spacing w:after="0" w:line="240" w:lineRule="auto"/>
            </w:pPr>
            <w:r w:rsidRPr="00ED5A20">
              <w:t xml:space="preserve">Martin Muir, </w:t>
            </w:r>
            <w:proofErr w:type="spellStart"/>
            <w:r w:rsidRPr="00ED5A20">
              <w:t>Blindwells</w:t>
            </w:r>
            <w:proofErr w:type="spellEnd"/>
            <w:r w:rsidRPr="00ED5A20">
              <w:t xml:space="preserve"> TRA (MM)</w:t>
            </w:r>
          </w:p>
          <w:p w14:paraId="5F8333BB" w14:textId="77777777" w:rsidR="00ED5A20" w:rsidRPr="00ED5A20" w:rsidRDefault="00ED5A20" w:rsidP="00ED5A20">
            <w:pPr>
              <w:spacing w:after="0" w:line="240" w:lineRule="auto"/>
            </w:pPr>
            <w:r w:rsidRPr="00ED5A20">
              <w:t>Graeme Hutchison, Prestonpans Children’s Gala (GH)</w:t>
            </w:r>
          </w:p>
          <w:p w14:paraId="6E9DFD47" w14:textId="77777777" w:rsidR="0074148A" w:rsidRDefault="00ED5A20" w:rsidP="00B464C9">
            <w:pPr>
              <w:spacing w:after="0" w:line="240" w:lineRule="auto"/>
            </w:pPr>
            <w:r w:rsidRPr="00373A7D">
              <w:t>Janis Wilson, Vice Chair and Chair of Heritage Connections (JW)</w:t>
            </w:r>
          </w:p>
          <w:p w14:paraId="33B65C7E" w14:textId="77777777" w:rsidR="00373A7D" w:rsidRDefault="00373A7D" w:rsidP="00B464C9">
            <w:pPr>
              <w:spacing w:after="0" w:line="240" w:lineRule="auto"/>
            </w:pPr>
          </w:p>
          <w:p w14:paraId="46AE6A03" w14:textId="7F1362F7" w:rsidR="00373A7D" w:rsidRPr="00FE078D" w:rsidRDefault="00373A7D" w:rsidP="00B464C9">
            <w:pPr>
              <w:spacing w:after="0" w:line="240" w:lineRule="auto"/>
              <w:rPr>
                <w:color w:val="FF0000"/>
              </w:rPr>
            </w:pPr>
          </w:p>
        </w:tc>
        <w:tc>
          <w:tcPr>
            <w:tcW w:w="1036" w:type="dxa"/>
            <w:tcBorders>
              <w:top w:val="nil"/>
              <w:left w:val="nil"/>
              <w:bottom w:val="nil"/>
              <w:right w:val="nil"/>
            </w:tcBorders>
          </w:tcPr>
          <w:p w14:paraId="2C25DDD7" w14:textId="77777777" w:rsidR="00036DDC" w:rsidRPr="002774FE" w:rsidRDefault="00036DDC" w:rsidP="00BB3C4C">
            <w:pPr>
              <w:spacing w:after="0" w:line="240" w:lineRule="auto"/>
              <w:rPr>
                <w:color w:val="FF0000"/>
              </w:rPr>
            </w:pPr>
          </w:p>
        </w:tc>
        <w:tc>
          <w:tcPr>
            <w:tcW w:w="2396" w:type="dxa"/>
            <w:tcBorders>
              <w:top w:val="nil"/>
              <w:left w:val="nil"/>
              <w:bottom w:val="nil"/>
              <w:right w:val="nil"/>
            </w:tcBorders>
          </w:tcPr>
          <w:p w14:paraId="43BC5866" w14:textId="77777777" w:rsidR="00036DDC" w:rsidRPr="002774FE" w:rsidRDefault="00036DDC" w:rsidP="00BB3C4C">
            <w:pPr>
              <w:spacing w:after="0" w:line="240" w:lineRule="auto"/>
              <w:rPr>
                <w:color w:val="FF0000"/>
              </w:rPr>
            </w:pPr>
          </w:p>
        </w:tc>
      </w:tr>
    </w:tbl>
    <w:p w14:paraId="03108E9A" w14:textId="77777777" w:rsidR="002F30C1" w:rsidRPr="002774FE" w:rsidRDefault="002F30C1" w:rsidP="008A3D01">
      <w:pPr>
        <w:spacing w:after="0" w:line="240" w:lineRule="auto"/>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6"/>
        <w:gridCol w:w="12"/>
        <w:gridCol w:w="6662"/>
        <w:gridCol w:w="11"/>
        <w:gridCol w:w="9"/>
        <w:gridCol w:w="1525"/>
      </w:tblGrid>
      <w:tr w:rsidR="007F3C87" w14:paraId="15877CED" w14:textId="77777777" w:rsidTr="00CA7D8A">
        <w:trPr>
          <w:tblHeader/>
        </w:trPr>
        <w:tc>
          <w:tcPr>
            <w:tcW w:w="1838" w:type="dxa"/>
            <w:gridSpan w:val="2"/>
          </w:tcPr>
          <w:p w14:paraId="2D3B6B6F" w14:textId="77777777" w:rsidR="008A3D01" w:rsidRPr="004B2936" w:rsidRDefault="00FA0E4D" w:rsidP="00BB3C4C">
            <w:pPr>
              <w:spacing w:after="0" w:line="240" w:lineRule="auto"/>
              <w:jc w:val="center"/>
              <w:rPr>
                <w:b/>
              </w:rPr>
            </w:pPr>
            <w:r w:rsidRPr="004B2936">
              <w:rPr>
                <w:b/>
              </w:rPr>
              <w:t>AGENDA ITEM</w:t>
            </w:r>
          </w:p>
        </w:tc>
        <w:tc>
          <w:tcPr>
            <w:tcW w:w="6662" w:type="dxa"/>
          </w:tcPr>
          <w:p w14:paraId="5B9551B9" w14:textId="77777777" w:rsidR="008A3D01" w:rsidRPr="004B2936" w:rsidRDefault="00FA0E4D" w:rsidP="00BB3C4C">
            <w:pPr>
              <w:spacing w:after="0" w:line="240" w:lineRule="auto"/>
              <w:jc w:val="center"/>
              <w:rPr>
                <w:b/>
              </w:rPr>
            </w:pPr>
            <w:r w:rsidRPr="004B2936">
              <w:rPr>
                <w:b/>
              </w:rPr>
              <w:t>KEY DISCUSSION POINTS</w:t>
            </w:r>
          </w:p>
        </w:tc>
        <w:tc>
          <w:tcPr>
            <w:tcW w:w="1545" w:type="dxa"/>
            <w:gridSpan w:val="3"/>
          </w:tcPr>
          <w:p w14:paraId="0A6D133B" w14:textId="77777777" w:rsidR="008A3D01" w:rsidRPr="002774FE" w:rsidRDefault="008A3D01" w:rsidP="00BB3C4C">
            <w:pPr>
              <w:spacing w:after="0" w:line="240" w:lineRule="auto"/>
              <w:jc w:val="center"/>
              <w:rPr>
                <w:b/>
                <w:color w:val="FF0000"/>
              </w:rPr>
            </w:pPr>
          </w:p>
        </w:tc>
      </w:tr>
      <w:tr w:rsidR="007F3C87" w14:paraId="188BCFBF" w14:textId="77777777" w:rsidTr="001D51D7">
        <w:trPr>
          <w:trHeight w:val="258"/>
        </w:trPr>
        <w:tc>
          <w:tcPr>
            <w:tcW w:w="10045" w:type="dxa"/>
            <w:gridSpan w:val="6"/>
          </w:tcPr>
          <w:p w14:paraId="09D0564F" w14:textId="6A995387" w:rsidR="00FF07B7" w:rsidRPr="008B52B9" w:rsidRDefault="00FA0E4D" w:rsidP="00FF07B7">
            <w:pPr>
              <w:pStyle w:val="ListParagraph"/>
              <w:numPr>
                <w:ilvl w:val="0"/>
                <w:numId w:val="1"/>
              </w:numPr>
              <w:spacing w:after="0" w:line="240" w:lineRule="auto"/>
              <w:contextualSpacing w:val="0"/>
              <w:rPr>
                <w:b/>
                <w:sz w:val="24"/>
                <w:szCs w:val="24"/>
              </w:rPr>
            </w:pPr>
            <w:r>
              <w:rPr>
                <w:b/>
                <w:sz w:val="24"/>
                <w:szCs w:val="24"/>
              </w:rPr>
              <w:t>Welcome, Introductions &amp; Apologies</w:t>
            </w:r>
          </w:p>
        </w:tc>
      </w:tr>
      <w:tr w:rsidR="007F3C87" w14:paraId="49B3B837" w14:textId="77777777" w:rsidTr="00CA7D8A">
        <w:tc>
          <w:tcPr>
            <w:tcW w:w="1838" w:type="dxa"/>
            <w:gridSpan w:val="2"/>
          </w:tcPr>
          <w:p w14:paraId="46AD8AF5" w14:textId="77777777" w:rsidR="00A11D98" w:rsidRPr="00C05EDD" w:rsidRDefault="00A11D98" w:rsidP="00A11D98">
            <w:pPr>
              <w:pStyle w:val="ListParagraph"/>
              <w:spacing w:after="0" w:line="240" w:lineRule="auto"/>
              <w:jc w:val="both"/>
              <w:rPr>
                <w:color w:val="FF0000"/>
              </w:rPr>
            </w:pPr>
          </w:p>
        </w:tc>
        <w:tc>
          <w:tcPr>
            <w:tcW w:w="6662" w:type="dxa"/>
          </w:tcPr>
          <w:p w14:paraId="2E3D81BB" w14:textId="6142DE18" w:rsidR="00803081" w:rsidRPr="00803081" w:rsidRDefault="00623D89" w:rsidP="00FF5C72">
            <w:pPr>
              <w:spacing w:after="0"/>
            </w:pPr>
            <w:r w:rsidRPr="00803081">
              <w:t xml:space="preserve">BM welcomed everyone </w:t>
            </w:r>
            <w:r w:rsidR="00ED5A20">
              <w:t>and advised the meeting would be recorded tonight as SG is away on holiday. He also</w:t>
            </w:r>
            <w:r w:rsidR="00803081" w:rsidRPr="00803081">
              <w:t xml:space="preserve"> advised we are no</w:t>
            </w:r>
            <w:r w:rsidR="00ED5A20">
              <w:t>t</w:t>
            </w:r>
            <w:r w:rsidR="00803081" w:rsidRPr="00803081">
              <w:t xml:space="preserve"> quorate </w:t>
            </w:r>
            <w:r w:rsidR="00ED5A20">
              <w:t>tonight</w:t>
            </w:r>
            <w:r w:rsidR="00803081" w:rsidRPr="00803081">
              <w:t>. Thank you to CY for attending</w:t>
            </w:r>
            <w:r w:rsidR="00373A7D">
              <w:t xml:space="preserve"> however there was concerns we hadn’t seen other Elected Members in over a year</w:t>
            </w:r>
            <w:r w:rsidR="00803081" w:rsidRPr="00803081">
              <w:t xml:space="preserve">. </w:t>
            </w:r>
            <w:r w:rsidR="00373A7D">
              <w:t>We will n</w:t>
            </w:r>
            <w:r w:rsidR="00803081" w:rsidRPr="00803081">
              <w:t>eed to go back to the Standing Orders urgently.</w:t>
            </w:r>
          </w:p>
          <w:p w14:paraId="0AB8B82B" w14:textId="4FD03760" w:rsidR="00623D89" w:rsidRPr="008B52B9" w:rsidRDefault="00514251" w:rsidP="00ED5A20">
            <w:pPr>
              <w:spacing w:after="0"/>
            </w:pPr>
            <w:r w:rsidRPr="00803081">
              <w:t xml:space="preserve">Introductions were made and SC advised she will be stepping down </w:t>
            </w:r>
            <w:r w:rsidR="00373A7D">
              <w:t xml:space="preserve">as representative </w:t>
            </w:r>
            <w:r w:rsidRPr="00803081">
              <w:t>f</w:t>
            </w:r>
            <w:r w:rsidR="00373A7D">
              <w:t>or</w:t>
            </w:r>
            <w:r w:rsidRPr="00803081">
              <w:t xml:space="preserve"> Cockenzie &amp; Port Seton </w:t>
            </w:r>
            <w:proofErr w:type="gramStart"/>
            <w:r w:rsidRPr="00803081">
              <w:t>In</w:t>
            </w:r>
            <w:proofErr w:type="gramEnd"/>
            <w:r w:rsidRPr="00803081">
              <w:t xml:space="preserve"> Bloom and introduced AW </w:t>
            </w:r>
            <w:r w:rsidRPr="00803081">
              <w:lastRenderedPageBreak/>
              <w:t xml:space="preserve">who will be taking over from her. </w:t>
            </w:r>
            <w:r>
              <w:t>SG will update</w:t>
            </w:r>
            <w:r w:rsidR="00373A7D">
              <w:t xml:space="preserve"> our records</w:t>
            </w:r>
            <w:r>
              <w:t xml:space="preserve">. </w:t>
            </w:r>
            <w:r w:rsidRPr="00803081">
              <w:t>Apologies were note</w:t>
            </w:r>
            <w:r w:rsidRPr="00ED5A20">
              <w:t>d.</w:t>
            </w:r>
          </w:p>
        </w:tc>
        <w:tc>
          <w:tcPr>
            <w:tcW w:w="1545" w:type="dxa"/>
            <w:gridSpan w:val="3"/>
          </w:tcPr>
          <w:p w14:paraId="7D698439" w14:textId="77777777" w:rsidR="00514251" w:rsidRDefault="00514251" w:rsidP="00A11D98">
            <w:pPr>
              <w:pStyle w:val="ListParagraph"/>
              <w:spacing w:after="0" w:line="240" w:lineRule="auto"/>
              <w:ind w:left="0"/>
              <w:jc w:val="both"/>
              <w:rPr>
                <w:b/>
                <w:color w:val="FF0000"/>
              </w:rPr>
            </w:pPr>
          </w:p>
          <w:p w14:paraId="7DF6CBF5" w14:textId="77777777" w:rsidR="00514251" w:rsidRDefault="00514251" w:rsidP="00A11D98">
            <w:pPr>
              <w:pStyle w:val="ListParagraph"/>
              <w:spacing w:after="0" w:line="240" w:lineRule="auto"/>
              <w:ind w:left="0"/>
              <w:jc w:val="both"/>
              <w:rPr>
                <w:b/>
                <w:color w:val="FF0000"/>
              </w:rPr>
            </w:pPr>
          </w:p>
          <w:p w14:paraId="6DA1F909" w14:textId="77777777" w:rsidR="00514251" w:rsidRDefault="00514251" w:rsidP="00A11D98">
            <w:pPr>
              <w:pStyle w:val="ListParagraph"/>
              <w:spacing w:after="0" w:line="240" w:lineRule="auto"/>
              <w:ind w:left="0"/>
              <w:jc w:val="both"/>
              <w:rPr>
                <w:b/>
                <w:color w:val="FF0000"/>
              </w:rPr>
            </w:pPr>
          </w:p>
          <w:p w14:paraId="7D50EEF2" w14:textId="77777777" w:rsidR="00514251" w:rsidRDefault="00514251" w:rsidP="00A11D98">
            <w:pPr>
              <w:pStyle w:val="ListParagraph"/>
              <w:spacing w:after="0" w:line="240" w:lineRule="auto"/>
              <w:ind w:left="0"/>
              <w:jc w:val="both"/>
              <w:rPr>
                <w:b/>
                <w:color w:val="FF0000"/>
              </w:rPr>
            </w:pPr>
          </w:p>
          <w:p w14:paraId="02F0DB68" w14:textId="77777777" w:rsidR="00514251" w:rsidRDefault="00514251" w:rsidP="00A11D98">
            <w:pPr>
              <w:pStyle w:val="ListParagraph"/>
              <w:spacing w:after="0" w:line="240" w:lineRule="auto"/>
              <w:ind w:left="0"/>
              <w:jc w:val="both"/>
              <w:rPr>
                <w:b/>
                <w:color w:val="FF0000"/>
              </w:rPr>
            </w:pPr>
          </w:p>
          <w:p w14:paraId="2DE1436F" w14:textId="77777777" w:rsidR="00514251" w:rsidRDefault="00514251" w:rsidP="00A11D98">
            <w:pPr>
              <w:pStyle w:val="ListParagraph"/>
              <w:spacing w:after="0" w:line="240" w:lineRule="auto"/>
              <w:ind w:left="0"/>
              <w:jc w:val="both"/>
              <w:rPr>
                <w:b/>
                <w:color w:val="FF0000"/>
              </w:rPr>
            </w:pPr>
          </w:p>
          <w:p w14:paraId="271B3D35" w14:textId="77777777" w:rsidR="00514251" w:rsidRDefault="00514251" w:rsidP="00A11D98">
            <w:pPr>
              <w:pStyle w:val="ListParagraph"/>
              <w:spacing w:after="0" w:line="240" w:lineRule="auto"/>
              <w:ind w:left="0"/>
              <w:jc w:val="both"/>
              <w:rPr>
                <w:b/>
                <w:color w:val="FF0000"/>
              </w:rPr>
            </w:pPr>
          </w:p>
          <w:p w14:paraId="71145597" w14:textId="77777777" w:rsidR="00514251" w:rsidRDefault="00514251" w:rsidP="00A11D98">
            <w:pPr>
              <w:pStyle w:val="ListParagraph"/>
              <w:spacing w:after="0" w:line="240" w:lineRule="auto"/>
              <w:ind w:left="0"/>
              <w:jc w:val="both"/>
              <w:rPr>
                <w:b/>
                <w:color w:val="FF0000"/>
              </w:rPr>
            </w:pPr>
          </w:p>
          <w:p w14:paraId="77C68962" w14:textId="77777777" w:rsidR="00514251" w:rsidRDefault="00514251" w:rsidP="00A11D98">
            <w:pPr>
              <w:pStyle w:val="ListParagraph"/>
              <w:spacing w:after="0" w:line="240" w:lineRule="auto"/>
              <w:ind w:left="0"/>
              <w:jc w:val="both"/>
              <w:rPr>
                <w:b/>
                <w:color w:val="FF0000"/>
              </w:rPr>
            </w:pPr>
          </w:p>
          <w:p w14:paraId="6BE88F31" w14:textId="77777777" w:rsidR="00373A7D" w:rsidRDefault="00373A7D" w:rsidP="00A11D98">
            <w:pPr>
              <w:pStyle w:val="ListParagraph"/>
              <w:spacing w:after="0" w:line="240" w:lineRule="auto"/>
              <w:ind w:left="0"/>
              <w:jc w:val="both"/>
              <w:rPr>
                <w:b/>
              </w:rPr>
            </w:pPr>
          </w:p>
          <w:p w14:paraId="5991CEB4" w14:textId="01E93D7D" w:rsidR="00514251" w:rsidRPr="00C05EDD" w:rsidRDefault="00514251" w:rsidP="00A11D98">
            <w:pPr>
              <w:pStyle w:val="ListParagraph"/>
              <w:spacing w:after="0" w:line="240" w:lineRule="auto"/>
              <w:ind w:left="0"/>
              <w:jc w:val="both"/>
              <w:rPr>
                <w:b/>
                <w:color w:val="FF0000"/>
              </w:rPr>
            </w:pPr>
            <w:r w:rsidRPr="00514251">
              <w:rPr>
                <w:b/>
              </w:rPr>
              <w:lastRenderedPageBreak/>
              <w:t>SG</w:t>
            </w:r>
          </w:p>
        </w:tc>
      </w:tr>
      <w:tr w:rsidR="007F3C87" w14:paraId="7F65C4DC" w14:textId="77777777" w:rsidTr="001D51D7">
        <w:trPr>
          <w:trHeight w:val="314"/>
        </w:trPr>
        <w:tc>
          <w:tcPr>
            <w:tcW w:w="10045" w:type="dxa"/>
            <w:gridSpan w:val="6"/>
          </w:tcPr>
          <w:p w14:paraId="023D294B" w14:textId="198F8896" w:rsidR="00C13111" w:rsidRPr="00036AD4" w:rsidRDefault="006F642F" w:rsidP="006F642F">
            <w:pPr>
              <w:pStyle w:val="ListParagraph"/>
              <w:numPr>
                <w:ilvl w:val="0"/>
                <w:numId w:val="1"/>
              </w:numPr>
              <w:spacing w:after="0"/>
              <w:rPr>
                <w:b/>
                <w:sz w:val="24"/>
                <w:szCs w:val="24"/>
              </w:rPr>
            </w:pPr>
            <w:r w:rsidRPr="00036AD4">
              <w:rPr>
                <w:b/>
                <w:sz w:val="24"/>
                <w:szCs w:val="24"/>
              </w:rPr>
              <w:lastRenderedPageBreak/>
              <w:t>Minutes of previous meeting</w:t>
            </w:r>
            <w:r w:rsidR="007D7DE1">
              <w:rPr>
                <w:b/>
                <w:sz w:val="24"/>
                <w:szCs w:val="24"/>
              </w:rPr>
              <w:t xml:space="preserve"> 10.9.25</w:t>
            </w:r>
          </w:p>
        </w:tc>
      </w:tr>
      <w:tr w:rsidR="007F3C87" w14:paraId="67B1A215" w14:textId="0851C7C1" w:rsidTr="00CA7D8A">
        <w:trPr>
          <w:trHeight w:val="314"/>
        </w:trPr>
        <w:tc>
          <w:tcPr>
            <w:tcW w:w="1838" w:type="dxa"/>
            <w:gridSpan w:val="2"/>
          </w:tcPr>
          <w:p w14:paraId="69BF3719" w14:textId="77777777" w:rsidR="0083419E" w:rsidRPr="002774FE" w:rsidRDefault="0083419E" w:rsidP="0083419E">
            <w:pPr>
              <w:pStyle w:val="ListParagraph"/>
              <w:spacing w:after="0"/>
              <w:ind w:left="360"/>
              <w:rPr>
                <w:b/>
                <w:color w:val="FF0000"/>
                <w:sz w:val="24"/>
                <w:szCs w:val="24"/>
              </w:rPr>
            </w:pPr>
          </w:p>
        </w:tc>
        <w:tc>
          <w:tcPr>
            <w:tcW w:w="6673" w:type="dxa"/>
            <w:gridSpan w:val="2"/>
          </w:tcPr>
          <w:p w14:paraId="55723EA5" w14:textId="79306993" w:rsidR="00512FE4" w:rsidRPr="004069C3" w:rsidRDefault="00ED5A20" w:rsidP="00ED5A20">
            <w:pPr>
              <w:spacing w:after="0" w:line="240" w:lineRule="auto"/>
              <w:rPr>
                <w:bCs/>
                <w:color w:val="FF0000"/>
              </w:rPr>
            </w:pPr>
            <w:r w:rsidRPr="00ED5A20">
              <w:t xml:space="preserve">BM advised as we are not quorate </w:t>
            </w:r>
            <w:r w:rsidR="00CD3C83" w:rsidRPr="00ED5A20">
              <w:t>tonight,</w:t>
            </w:r>
            <w:r w:rsidRPr="00ED5A20">
              <w:t xml:space="preserve"> we cannot approve the mi</w:t>
            </w:r>
            <w:r w:rsidR="00FE2465" w:rsidRPr="00ED5A20">
              <w:t xml:space="preserve">nutes from </w:t>
            </w:r>
            <w:r w:rsidR="00F85819" w:rsidRPr="00ED5A20">
              <w:t xml:space="preserve">the </w:t>
            </w:r>
            <w:r w:rsidR="00FE2465" w:rsidRPr="00ED5A20">
              <w:t xml:space="preserve">previous meeting on </w:t>
            </w:r>
            <w:r w:rsidRPr="00ED5A20">
              <w:t>10.9.25.</w:t>
            </w:r>
            <w:r w:rsidR="00FE2465" w:rsidRPr="00ED5A20">
              <w:t xml:space="preserve"> </w:t>
            </w:r>
            <w:r w:rsidR="00E86EFE">
              <w:t xml:space="preserve">Further through the meeting once standing orders had been discussed it was agreed to remove some members who weren’t attending and had been emailed asking if they wish to remain part of the PSG Area Partnership with no response. BM advised the meeting was </w:t>
            </w:r>
            <w:r w:rsidR="00373A7D">
              <w:t xml:space="preserve">now </w:t>
            </w:r>
            <w:r w:rsidR="00E86EFE">
              <w:t xml:space="preserve">quorate and previous minutes </w:t>
            </w:r>
            <w:r w:rsidR="00FE2465" w:rsidRPr="00E86EFE">
              <w:t xml:space="preserve">were approved by PF and seconded by </w:t>
            </w:r>
            <w:r w:rsidR="00E86EFE">
              <w:t>CA</w:t>
            </w:r>
            <w:r w:rsidR="00FE2465" w:rsidRPr="00E86EFE">
              <w:t>.</w:t>
            </w:r>
          </w:p>
        </w:tc>
        <w:tc>
          <w:tcPr>
            <w:tcW w:w="1534" w:type="dxa"/>
            <w:gridSpan w:val="2"/>
          </w:tcPr>
          <w:p w14:paraId="26F097CC" w14:textId="77777777" w:rsidR="00DD3968" w:rsidRDefault="00DD3968" w:rsidP="00DD2B14">
            <w:pPr>
              <w:pStyle w:val="ListParagraph"/>
              <w:spacing w:after="0"/>
              <w:ind w:left="0"/>
              <w:rPr>
                <w:b/>
                <w:color w:val="FF0000"/>
                <w:sz w:val="24"/>
                <w:szCs w:val="24"/>
              </w:rPr>
            </w:pPr>
          </w:p>
          <w:p w14:paraId="4468FE25" w14:textId="4B004B05" w:rsidR="006E0805" w:rsidRPr="002774FE" w:rsidRDefault="006E0805" w:rsidP="00DD2B14">
            <w:pPr>
              <w:pStyle w:val="ListParagraph"/>
              <w:spacing w:after="0"/>
              <w:ind w:left="0"/>
              <w:rPr>
                <w:b/>
                <w:color w:val="FF0000"/>
                <w:sz w:val="24"/>
                <w:szCs w:val="24"/>
              </w:rPr>
            </w:pPr>
          </w:p>
        </w:tc>
      </w:tr>
      <w:tr w:rsidR="007F3C87" w14:paraId="0310B589" w14:textId="77777777" w:rsidTr="001D51D7">
        <w:trPr>
          <w:trHeight w:val="246"/>
        </w:trPr>
        <w:tc>
          <w:tcPr>
            <w:tcW w:w="10045" w:type="dxa"/>
            <w:gridSpan w:val="6"/>
          </w:tcPr>
          <w:p w14:paraId="3D871A82" w14:textId="13ED8614" w:rsidR="0083419E" w:rsidRPr="006F642F" w:rsidRDefault="006F642F" w:rsidP="006F642F">
            <w:pPr>
              <w:pStyle w:val="ListParagraph"/>
              <w:numPr>
                <w:ilvl w:val="0"/>
                <w:numId w:val="1"/>
              </w:numPr>
              <w:spacing w:after="0" w:line="240" w:lineRule="auto"/>
              <w:rPr>
                <w:b/>
                <w:bCs/>
                <w:color w:val="000000" w:themeColor="text1"/>
                <w:sz w:val="24"/>
                <w:szCs w:val="24"/>
              </w:rPr>
            </w:pPr>
            <w:r w:rsidRPr="009674B0">
              <w:rPr>
                <w:b/>
                <w:sz w:val="24"/>
                <w:szCs w:val="24"/>
              </w:rPr>
              <w:t>Matters Arising</w:t>
            </w:r>
          </w:p>
        </w:tc>
      </w:tr>
      <w:tr w:rsidR="007F3C87" w14:paraId="7B0F0937" w14:textId="77777777" w:rsidTr="00CD3C83">
        <w:trPr>
          <w:trHeight w:val="4099"/>
        </w:trPr>
        <w:tc>
          <w:tcPr>
            <w:tcW w:w="1838" w:type="dxa"/>
            <w:gridSpan w:val="2"/>
          </w:tcPr>
          <w:p w14:paraId="7E3E28FA" w14:textId="77777777" w:rsidR="00C13111" w:rsidRPr="002774FE" w:rsidRDefault="00C13111" w:rsidP="00C13111">
            <w:pPr>
              <w:spacing w:line="240" w:lineRule="auto"/>
              <w:rPr>
                <w:b/>
                <w:color w:val="FF0000"/>
                <w:sz w:val="24"/>
                <w:szCs w:val="24"/>
              </w:rPr>
            </w:pPr>
          </w:p>
        </w:tc>
        <w:tc>
          <w:tcPr>
            <w:tcW w:w="6662" w:type="dxa"/>
          </w:tcPr>
          <w:p w14:paraId="2262367F" w14:textId="386AEB22" w:rsidR="00ED5A20" w:rsidRDefault="00BE366F" w:rsidP="00B464C9">
            <w:pPr>
              <w:spacing w:after="0" w:line="240" w:lineRule="auto"/>
            </w:pPr>
            <w:r w:rsidRPr="00ED5A20">
              <w:t xml:space="preserve">BM confirmed </w:t>
            </w:r>
            <w:r w:rsidR="00ED5A20" w:rsidRPr="00ED5A20">
              <w:t>a few</w:t>
            </w:r>
            <w:r w:rsidRPr="00ED5A20">
              <w:t xml:space="preserve"> items will be coming up later in the agenda.</w:t>
            </w:r>
            <w:r w:rsidR="00ED5A20" w:rsidRPr="00ED5A20">
              <w:t xml:space="preserve"> BM advised EB has been chasing up the Roads Team. </w:t>
            </w:r>
            <w:r w:rsidRPr="00ED5A20">
              <w:t xml:space="preserve"> </w:t>
            </w:r>
            <w:r w:rsidR="00ED5A20" w:rsidRPr="00ED5A20">
              <w:t xml:space="preserve">EB </w:t>
            </w:r>
            <w:r w:rsidR="00ED5A20">
              <w:t xml:space="preserve">advised that the Roads Project we proposed last time </w:t>
            </w:r>
            <w:r w:rsidR="00373A7D">
              <w:t>which was</w:t>
            </w:r>
            <w:r w:rsidR="00ED5A20">
              <w:t xml:space="preserve"> a stretch of pavement in Port Seton fell short of the Roads Budget allocation. EB was asked to check if the remainder of the budget could be used to replace broken speed reactive sign </w:t>
            </w:r>
            <w:r w:rsidR="00373A7D">
              <w:t xml:space="preserve">and relocate this to </w:t>
            </w:r>
            <w:r w:rsidR="00ED5A20">
              <w:t>Avenue Road. Roads have advised this should be replaced in November.</w:t>
            </w:r>
          </w:p>
          <w:p w14:paraId="0D1FE568" w14:textId="77777777" w:rsidR="00CD3C83" w:rsidRDefault="00CD3C83" w:rsidP="00B464C9">
            <w:pPr>
              <w:spacing w:after="0" w:line="240" w:lineRule="auto"/>
            </w:pPr>
          </w:p>
          <w:p w14:paraId="3EB7112A" w14:textId="6725B14F" w:rsidR="0036355D" w:rsidRPr="00ED5A20" w:rsidRDefault="0036355D" w:rsidP="00B464C9">
            <w:pPr>
              <w:spacing w:after="0" w:line="240" w:lineRule="auto"/>
            </w:pPr>
            <w:r>
              <w:t>EB was asked for a timeline for Cemetery Park update. Chris Milne advised funding i</w:t>
            </w:r>
            <w:r w:rsidR="00373A7D">
              <w:t>s i</w:t>
            </w:r>
            <w:r>
              <w:t xml:space="preserve">n place this year to resurface and widen </w:t>
            </w:r>
            <w:r w:rsidR="00373A7D">
              <w:t xml:space="preserve">path 1. </w:t>
            </w:r>
            <w:r>
              <w:t xml:space="preserve">EB </w:t>
            </w:r>
            <w:r w:rsidR="00990888">
              <w:t xml:space="preserve">advised it was a phased project and </w:t>
            </w:r>
            <w:r>
              <w:t xml:space="preserve">shared </w:t>
            </w:r>
            <w:r w:rsidR="00373A7D">
              <w:t>the design</w:t>
            </w:r>
            <w:r>
              <w:t xml:space="preserve"> map</w:t>
            </w:r>
            <w:r w:rsidR="00373A7D">
              <w:t xml:space="preserve"> where it was h</w:t>
            </w:r>
            <w:r>
              <w:t>op</w:t>
            </w:r>
            <w:r w:rsidR="00373A7D">
              <w:t>ed</w:t>
            </w:r>
            <w:r>
              <w:t xml:space="preserve"> </w:t>
            </w:r>
            <w:r w:rsidR="00373A7D">
              <w:t>to secure</w:t>
            </w:r>
            <w:r>
              <w:t xml:space="preserve"> additional funding for path 3</w:t>
            </w:r>
            <w:r w:rsidR="00990888">
              <w:t xml:space="preserve"> next</w:t>
            </w:r>
            <w:r w:rsidR="00373A7D">
              <w:t>.</w:t>
            </w:r>
            <w:r>
              <w:t xml:space="preserve"> BM advised it will be good to see that in final form. </w:t>
            </w:r>
          </w:p>
          <w:p w14:paraId="7A5000B3" w14:textId="77777777" w:rsidR="00ED5A20" w:rsidRDefault="00ED5A20" w:rsidP="00B464C9">
            <w:pPr>
              <w:spacing w:after="0" w:line="240" w:lineRule="auto"/>
              <w:rPr>
                <w:color w:val="FF0000"/>
              </w:rPr>
            </w:pPr>
          </w:p>
          <w:p w14:paraId="295E5297" w14:textId="2730BCCA" w:rsidR="0020027E" w:rsidRDefault="0036355D" w:rsidP="0036355D">
            <w:pPr>
              <w:spacing w:after="0" w:line="240" w:lineRule="auto"/>
              <w:rPr>
                <w:szCs w:val="24"/>
              </w:rPr>
            </w:pPr>
            <w:r w:rsidRPr="0036355D">
              <w:t>OS enquired regarding any feedback f</w:t>
            </w:r>
            <w:r w:rsidR="00990888">
              <w:t>rom</w:t>
            </w:r>
            <w:r w:rsidRPr="0036355D">
              <w:t xml:space="preserve"> </w:t>
            </w:r>
            <w:r w:rsidR="0020027E" w:rsidRPr="0036355D">
              <w:rPr>
                <w:szCs w:val="24"/>
              </w:rPr>
              <w:t xml:space="preserve">The Destiny Project </w:t>
            </w:r>
            <w:r w:rsidRPr="0036355D">
              <w:rPr>
                <w:szCs w:val="24"/>
              </w:rPr>
              <w:t xml:space="preserve">which was not funded. EB advised further correspondence had </w:t>
            </w:r>
            <w:r w:rsidR="00990888">
              <w:rPr>
                <w:szCs w:val="24"/>
              </w:rPr>
              <w:t xml:space="preserve">undertaken </w:t>
            </w:r>
            <w:r w:rsidRPr="0036355D">
              <w:rPr>
                <w:szCs w:val="24"/>
              </w:rPr>
              <w:t xml:space="preserve">between the project and JS/GH and they </w:t>
            </w:r>
            <w:r w:rsidR="00990888">
              <w:rPr>
                <w:szCs w:val="24"/>
              </w:rPr>
              <w:t>had referred this back to EB/BM</w:t>
            </w:r>
            <w:r w:rsidRPr="0036355D">
              <w:rPr>
                <w:szCs w:val="24"/>
              </w:rPr>
              <w:t>.</w:t>
            </w:r>
            <w:r w:rsidR="00990888">
              <w:rPr>
                <w:szCs w:val="24"/>
              </w:rPr>
              <w:t xml:space="preserve"> It was asked that Destiny follow up on the points of clarity raised by Members which could allow a further conversation on future funding.</w:t>
            </w:r>
          </w:p>
          <w:p w14:paraId="67167C65" w14:textId="77777777" w:rsidR="0036355D" w:rsidRDefault="0036355D" w:rsidP="0036355D">
            <w:pPr>
              <w:spacing w:after="0" w:line="240" w:lineRule="auto"/>
              <w:rPr>
                <w:szCs w:val="24"/>
              </w:rPr>
            </w:pPr>
          </w:p>
          <w:p w14:paraId="2B3A4BD2" w14:textId="5E6F298E" w:rsidR="0036355D" w:rsidRDefault="0036355D" w:rsidP="0036355D">
            <w:pPr>
              <w:spacing w:after="0" w:line="240" w:lineRule="auto"/>
              <w:rPr>
                <w:szCs w:val="24"/>
              </w:rPr>
            </w:pPr>
            <w:r>
              <w:rPr>
                <w:szCs w:val="24"/>
              </w:rPr>
              <w:t>E</w:t>
            </w:r>
            <w:r w:rsidR="00514251">
              <w:rPr>
                <w:szCs w:val="24"/>
              </w:rPr>
              <w:t>B</w:t>
            </w:r>
            <w:r>
              <w:rPr>
                <w:szCs w:val="24"/>
              </w:rPr>
              <w:t xml:space="preserve"> asked about any update from </w:t>
            </w:r>
            <w:r w:rsidR="00990888">
              <w:rPr>
                <w:szCs w:val="24"/>
              </w:rPr>
              <w:t xml:space="preserve">the Area Partnership </w:t>
            </w:r>
            <w:r>
              <w:rPr>
                <w:szCs w:val="24"/>
              </w:rPr>
              <w:t xml:space="preserve">Chairs meeting. BM advised updates from Eamon John </w:t>
            </w:r>
            <w:r w:rsidR="00990888">
              <w:rPr>
                <w:szCs w:val="24"/>
              </w:rPr>
              <w:t>Head of Communities and Partnerships which confirmed we would retain admin support and look to s</w:t>
            </w:r>
            <w:r>
              <w:rPr>
                <w:szCs w:val="24"/>
              </w:rPr>
              <w:t xml:space="preserve">hare good practice. </w:t>
            </w:r>
            <w:r w:rsidR="00990888">
              <w:rPr>
                <w:szCs w:val="24"/>
              </w:rPr>
              <w:t>It was a useful meeting to bring together Chairs particularly with links between areas. There are currently p</w:t>
            </w:r>
            <w:r>
              <w:rPr>
                <w:szCs w:val="24"/>
              </w:rPr>
              <w:t xml:space="preserve">oints of overlap </w:t>
            </w:r>
            <w:r w:rsidR="00990888">
              <w:rPr>
                <w:szCs w:val="24"/>
              </w:rPr>
              <w:t xml:space="preserve">with </w:t>
            </w:r>
            <w:r>
              <w:rPr>
                <w:szCs w:val="24"/>
              </w:rPr>
              <w:t xml:space="preserve">Musselburgh </w:t>
            </w:r>
            <w:r w:rsidR="00990888">
              <w:rPr>
                <w:szCs w:val="24"/>
              </w:rPr>
              <w:t>with the</w:t>
            </w:r>
            <w:r>
              <w:rPr>
                <w:szCs w:val="24"/>
              </w:rPr>
              <w:t xml:space="preserve"> </w:t>
            </w:r>
            <w:r w:rsidR="00990888">
              <w:rPr>
                <w:szCs w:val="24"/>
              </w:rPr>
              <w:t>c</w:t>
            </w:r>
            <w:r>
              <w:rPr>
                <w:szCs w:val="24"/>
              </w:rPr>
              <w:t xml:space="preserve">ycle path </w:t>
            </w:r>
            <w:r w:rsidR="00990888">
              <w:rPr>
                <w:szCs w:val="24"/>
              </w:rPr>
              <w:t xml:space="preserve">at </w:t>
            </w:r>
            <w:r>
              <w:rPr>
                <w:szCs w:val="24"/>
              </w:rPr>
              <w:t xml:space="preserve">Levenhall. </w:t>
            </w:r>
          </w:p>
          <w:p w14:paraId="6231C24A" w14:textId="77777777" w:rsidR="0036355D" w:rsidRDefault="0036355D" w:rsidP="0036355D">
            <w:pPr>
              <w:spacing w:after="0" w:line="240" w:lineRule="auto"/>
              <w:rPr>
                <w:szCs w:val="24"/>
              </w:rPr>
            </w:pPr>
          </w:p>
          <w:p w14:paraId="13A94E2D" w14:textId="7574F36F" w:rsidR="0036355D" w:rsidRDefault="0036355D" w:rsidP="0036355D">
            <w:pPr>
              <w:spacing w:after="0" w:line="240" w:lineRule="auto"/>
              <w:rPr>
                <w:szCs w:val="24"/>
              </w:rPr>
            </w:pPr>
            <w:r>
              <w:rPr>
                <w:szCs w:val="24"/>
              </w:rPr>
              <w:t xml:space="preserve">BW enquired about update regarding </w:t>
            </w:r>
            <w:r w:rsidR="00990888">
              <w:rPr>
                <w:szCs w:val="24"/>
              </w:rPr>
              <w:t xml:space="preserve">Hargreaves attending the October meeting. </w:t>
            </w:r>
            <w:r>
              <w:rPr>
                <w:szCs w:val="24"/>
              </w:rPr>
              <w:t xml:space="preserve">EB advised this was postponed </w:t>
            </w:r>
            <w:r w:rsidR="00990888">
              <w:rPr>
                <w:szCs w:val="24"/>
              </w:rPr>
              <w:t>un</w:t>
            </w:r>
            <w:r>
              <w:rPr>
                <w:szCs w:val="24"/>
              </w:rPr>
              <w:t xml:space="preserve">til the November meeting as MM from Blindwell TRA couldn’t make </w:t>
            </w:r>
            <w:r w:rsidR="00CD3C83">
              <w:rPr>
                <w:szCs w:val="24"/>
              </w:rPr>
              <w:t>tonight’s</w:t>
            </w:r>
            <w:r>
              <w:rPr>
                <w:szCs w:val="24"/>
              </w:rPr>
              <w:t xml:space="preserve"> meeting. There </w:t>
            </w:r>
            <w:r w:rsidR="00990888">
              <w:rPr>
                <w:szCs w:val="24"/>
              </w:rPr>
              <w:t>had been a</w:t>
            </w:r>
            <w:r>
              <w:rPr>
                <w:szCs w:val="24"/>
              </w:rPr>
              <w:t xml:space="preserve"> presentation from Hargreaves at </w:t>
            </w:r>
            <w:proofErr w:type="spellStart"/>
            <w:r>
              <w:rPr>
                <w:szCs w:val="24"/>
              </w:rPr>
              <w:t>Blindwells</w:t>
            </w:r>
            <w:proofErr w:type="spellEnd"/>
            <w:r>
              <w:rPr>
                <w:szCs w:val="24"/>
              </w:rPr>
              <w:t xml:space="preserve"> TRA AGM</w:t>
            </w:r>
            <w:r w:rsidR="00990888">
              <w:rPr>
                <w:szCs w:val="24"/>
              </w:rPr>
              <w:t xml:space="preserve"> and concerns were raised around the continued delay to the</w:t>
            </w:r>
            <w:r>
              <w:rPr>
                <w:szCs w:val="24"/>
              </w:rPr>
              <w:t xml:space="preserve"> </w:t>
            </w:r>
            <w:r w:rsidR="00990888">
              <w:rPr>
                <w:szCs w:val="24"/>
              </w:rPr>
              <w:t>s</w:t>
            </w:r>
            <w:r>
              <w:rPr>
                <w:szCs w:val="24"/>
              </w:rPr>
              <w:t xml:space="preserve">afe route </w:t>
            </w:r>
            <w:r w:rsidR="00990888">
              <w:rPr>
                <w:szCs w:val="24"/>
              </w:rPr>
              <w:t xml:space="preserve">to </w:t>
            </w:r>
            <w:r>
              <w:rPr>
                <w:szCs w:val="24"/>
              </w:rPr>
              <w:t xml:space="preserve">Prestonpans station. </w:t>
            </w:r>
            <w:r w:rsidR="00514251">
              <w:rPr>
                <w:szCs w:val="24"/>
              </w:rPr>
              <w:t xml:space="preserve">BM agreed at the November meeting we have a great opportunity to </w:t>
            </w:r>
            <w:r w:rsidR="00990888">
              <w:rPr>
                <w:szCs w:val="24"/>
              </w:rPr>
              <w:t>g</w:t>
            </w:r>
            <w:r w:rsidR="00514251">
              <w:rPr>
                <w:szCs w:val="24"/>
              </w:rPr>
              <w:t xml:space="preserve">et the questions we want answers to. </w:t>
            </w:r>
          </w:p>
          <w:p w14:paraId="2DC37FD6" w14:textId="77777777" w:rsidR="004C252E" w:rsidRDefault="004C252E" w:rsidP="0036355D">
            <w:pPr>
              <w:spacing w:after="0" w:line="240" w:lineRule="auto"/>
              <w:rPr>
                <w:szCs w:val="24"/>
              </w:rPr>
            </w:pPr>
          </w:p>
          <w:p w14:paraId="56512BEA" w14:textId="77777777" w:rsidR="00B464C9" w:rsidRDefault="004C252E" w:rsidP="00EC5570">
            <w:pPr>
              <w:spacing w:after="0" w:line="240" w:lineRule="auto"/>
              <w:rPr>
                <w:szCs w:val="24"/>
              </w:rPr>
            </w:pPr>
            <w:r>
              <w:rPr>
                <w:szCs w:val="24"/>
              </w:rPr>
              <w:t xml:space="preserve">BM advised that at the last meeting we discussed the Standing Orders. We cannot make any decisions </w:t>
            </w:r>
            <w:r w:rsidR="0086602C">
              <w:rPr>
                <w:szCs w:val="24"/>
              </w:rPr>
              <w:t>tonight,</w:t>
            </w:r>
            <w:r>
              <w:rPr>
                <w:szCs w:val="24"/>
              </w:rPr>
              <w:t xml:space="preserve"> but we can </w:t>
            </w:r>
            <w:proofErr w:type="gramStart"/>
            <w:r>
              <w:rPr>
                <w:szCs w:val="24"/>
              </w:rPr>
              <w:t>have a discussion</w:t>
            </w:r>
            <w:r w:rsidR="00990888">
              <w:rPr>
                <w:szCs w:val="24"/>
              </w:rPr>
              <w:t xml:space="preserve"> about</w:t>
            </w:r>
            <w:proofErr w:type="gramEnd"/>
            <w:r w:rsidR="00990888">
              <w:rPr>
                <w:szCs w:val="24"/>
              </w:rPr>
              <w:t xml:space="preserve"> </w:t>
            </w:r>
            <w:r>
              <w:rPr>
                <w:szCs w:val="24"/>
              </w:rPr>
              <w:t xml:space="preserve">how the membership is made up. We cannot change our core membership without changing the Standing Orders. </w:t>
            </w:r>
            <w:r w:rsidR="00990888">
              <w:rPr>
                <w:szCs w:val="24"/>
              </w:rPr>
              <w:t>Unfortunately,</w:t>
            </w:r>
            <w:r>
              <w:rPr>
                <w:szCs w:val="24"/>
              </w:rPr>
              <w:t xml:space="preserve"> 3 of our 4 elected members have not attended in a year. BM thanked CY who has been stalwart in his </w:t>
            </w:r>
            <w:proofErr w:type="gramStart"/>
            <w:r>
              <w:rPr>
                <w:szCs w:val="24"/>
              </w:rPr>
              <w:t>attendance</w:t>
            </w:r>
            <w:proofErr w:type="gramEnd"/>
            <w:r>
              <w:rPr>
                <w:szCs w:val="24"/>
              </w:rPr>
              <w:t xml:space="preserve"> and we really value that. This however means that 40% + 1 rule means we only have 25% of those </w:t>
            </w:r>
            <w:r>
              <w:rPr>
                <w:szCs w:val="24"/>
              </w:rPr>
              <w:lastRenderedPageBreak/>
              <w:t xml:space="preserve">elected members present. We have done our best to ask what the situation is. BM </w:t>
            </w:r>
            <w:r w:rsidR="008531DD">
              <w:rPr>
                <w:szCs w:val="24"/>
              </w:rPr>
              <w:t xml:space="preserve">proposes </w:t>
            </w:r>
            <w:r>
              <w:rPr>
                <w:szCs w:val="24"/>
              </w:rPr>
              <w:t xml:space="preserve">that we reduce the </w:t>
            </w:r>
            <w:r w:rsidR="008531DD">
              <w:rPr>
                <w:szCs w:val="24"/>
              </w:rPr>
              <w:t>E</w:t>
            </w:r>
            <w:r>
              <w:rPr>
                <w:szCs w:val="24"/>
              </w:rPr>
              <w:t xml:space="preserve">lected </w:t>
            </w:r>
            <w:r w:rsidR="008531DD">
              <w:rPr>
                <w:szCs w:val="24"/>
              </w:rPr>
              <w:t>M</w:t>
            </w:r>
            <w:r>
              <w:rPr>
                <w:szCs w:val="24"/>
              </w:rPr>
              <w:t xml:space="preserve">embers from 4 </w:t>
            </w:r>
            <w:r w:rsidR="008531DD">
              <w:rPr>
                <w:szCs w:val="24"/>
              </w:rPr>
              <w:t xml:space="preserve">votes </w:t>
            </w:r>
            <w:r>
              <w:rPr>
                <w:szCs w:val="24"/>
              </w:rPr>
              <w:t xml:space="preserve">down to 2. If in the future all </w:t>
            </w:r>
            <w:r w:rsidR="008531DD">
              <w:rPr>
                <w:szCs w:val="24"/>
              </w:rPr>
              <w:t>E</w:t>
            </w:r>
            <w:r>
              <w:rPr>
                <w:szCs w:val="24"/>
              </w:rPr>
              <w:t xml:space="preserve">lected </w:t>
            </w:r>
            <w:r w:rsidR="008531DD">
              <w:rPr>
                <w:szCs w:val="24"/>
              </w:rPr>
              <w:t>M</w:t>
            </w:r>
            <w:r>
              <w:rPr>
                <w:szCs w:val="24"/>
              </w:rPr>
              <w:t xml:space="preserve">embers wish to attend that could be changed again at a later stage. BM asked if there are any other groups that could be taken off or again any that could be added. EB shared the list of Members and went through each Member/organiser. EB advised Longniddry Management Committee and </w:t>
            </w:r>
            <w:r w:rsidR="008531DD">
              <w:rPr>
                <w:szCs w:val="24"/>
              </w:rPr>
              <w:t xml:space="preserve">Longniddry Parish and Cockenzie Parish </w:t>
            </w:r>
            <w:r>
              <w:rPr>
                <w:szCs w:val="24"/>
              </w:rPr>
              <w:t>Churches</w:t>
            </w:r>
            <w:r w:rsidR="008531DD">
              <w:rPr>
                <w:szCs w:val="24"/>
              </w:rPr>
              <w:t xml:space="preserve"> had previously been written to about their Membership again these could be re-added in the future.</w:t>
            </w:r>
            <w:r>
              <w:rPr>
                <w:szCs w:val="24"/>
              </w:rPr>
              <w:t xml:space="preserve"> </w:t>
            </w:r>
            <w:r w:rsidR="008531DD">
              <w:rPr>
                <w:szCs w:val="24"/>
              </w:rPr>
              <w:t>It was agreed to remove these Members which</w:t>
            </w:r>
            <w:r w:rsidR="00E86EFE">
              <w:rPr>
                <w:szCs w:val="24"/>
              </w:rPr>
              <w:t xml:space="preserve"> would change the quorate number. BM advised we are </w:t>
            </w:r>
            <w:r w:rsidR="008531DD">
              <w:rPr>
                <w:szCs w:val="24"/>
              </w:rPr>
              <w:t xml:space="preserve">now </w:t>
            </w:r>
            <w:r w:rsidR="00E86EFE">
              <w:rPr>
                <w:szCs w:val="24"/>
              </w:rPr>
              <w:t xml:space="preserve">quorate and can </w:t>
            </w:r>
            <w:r w:rsidR="0086602C">
              <w:rPr>
                <w:szCs w:val="24"/>
              </w:rPr>
              <w:t>make</w:t>
            </w:r>
            <w:r w:rsidR="00E86EFE">
              <w:rPr>
                <w:szCs w:val="24"/>
              </w:rPr>
              <w:t xml:space="preserve"> decisions at this meeting. BM asked if anyone has any concerns. No concerns raised. </w:t>
            </w:r>
            <w:r w:rsidR="00EC5570">
              <w:rPr>
                <w:szCs w:val="24"/>
              </w:rPr>
              <w:t>BM went back to item 2 on the agenda for approval of previous minutes.</w:t>
            </w:r>
          </w:p>
          <w:p w14:paraId="6221009A" w14:textId="77777777" w:rsidR="00CD3C83" w:rsidRDefault="00CD3C83" w:rsidP="00EC5570">
            <w:pPr>
              <w:spacing w:after="0" w:line="240" w:lineRule="auto"/>
              <w:rPr>
                <w:szCs w:val="24"/>
              </w:rPr>
            </w:pPr>
          </w:p>
          <w:p w14:paraId="297D74DB" w14:textId="27210684" w:rsidR="00CD3C83" w:rsidRPr="00DD2B14" w:rsidRDefault="00CD3C83" w:rsidP="00EC5570">
            <w:pPr>
              <w:spacing w:after="0" w:line="240" w:lineRule="auto"/>
              <w:rPr>
                <w:color w:val="FF0000"/>
                <w:szCs w:val="24"/>
              </w:rPr>
            </w:pPr>
            <w:r w:rsidRPr="00292A1C">
              <w:rPr>
                <w:szCs w:val="24"/>
              </w:rPr>
              <w:t>BM will draft a proposal regarding the Standing Orders as previously outlined and we will look at that in details at the next meeting.</w:t>
            </w:r>
          </w:p>
        </w:tc>
        <w:tc>
          <w:tcPr>
            <w:tcW w:w="1545" w:type="dxa"/>
            <w:gridSpan w:val="3"/>
          </w:tcPr>
          <w:p w14:paraId="3E0FB360" w14:textId="77777777" w:rsidR="00AF2EBE" w:rsidRDefault="00AF2EBE" w:rsidP="00F952CF">
            <w:pPr>
              <w:spacing w:line="240" w:lineRule="auto"/>
              <w:rPr>
                <w:b/>
                <w:color w:val="FF0000"/>
                <w:sz w:val="24"/>
                <w:szCs w:val="24"/>
              </w:rPr>
            </w:pPr>
          </w:p>
          <w:p w14:paraId="5A9A1B4E" w14:textId="77777777" w:rsidR="00CD3C83" w:rsidRDefault="00CD3C83" w:rsidP="00F952CF">
            <w:pPr>
              <w:spacing w:line="240" w:lineRule="auto"/>
              <w:rPr>
                <w:b/>
                <w:color w:val="FF0000"/>
                <w:sz w:val="24"/>
                <w:szCs w:val="24"/>
              </w:rPr>
            </w:pPr>
          </w:p>
          <w:p w14:paraId="27399012" w14:textId="77777777" w:rsidR="00CD3C83" w:rsidRDefault="00CD3C83" w:rsidP="00F952CF">
            <w:pPr>
              <w:spacing w:line="240" w:lineRule="auto"/>
              <w:rPr>
                <w:b/>
                <w:color w:val="FF0000"/>
                <w:sz w:val="24"/>
                <w:szCs w:val="24"/>
              </w:rPr>
            </w:pPr>
          </w:p>
          <w:p w14:paraId="77A9E253" w14:textId="77777777" w:rsidR="00CD3C83" w:rsidRDefault="00CD3C83" w:rsidP="00F952CF">
            <w:pPr>
              <w:spacing w:line="240" w:lineRule="auto"/>
              <w:rPr>
                <w:b/>
                <w:color w:val="FF0000"/>
                <w:sz w:val="24"/>
                <w:szCs w:val="24"/>
              </w:rPr>
            </w:pPr>
          </w:p>
          <w:p w14:paraId="36D5E696" w14:textId="77777777" w:rsidR="00CD3C83" w:rsidRDefault="00CD3C83" w:rsidP="00F952CF">
            <w:pPr>
              <w:spacing w:line="240" w:lineRule="auto"/>
              <w:rPr>
                <w:b/>
                <w:color w:val="FF0000"/>
                <w:sz w:val="24"/>
                <w:szCs w:val="24"/>
              </w:rPr>
            </w:pPr>
          </w:p>
          <w:p w14:paraId="43FC3888" w14:textId="77777777" w:rsidR="00CD3C83" w:rsidRDefault="00CD3C83" w:rsidP="00F952CF">
            <w:pPr>
              <w:spacing w:line="240" w:lineRule="auto"/>
              <w:rPr>
                <w:b/>
                <w:color w:val="FF0000"/>
                <w:sz w:val="24"/>
                <w:szCs w:val="24"/>
              </w:rPr>
            </w:pPr>
          </w:p>
          <w:p w14:paraId="4261D409" w14:textId="77777777" w:rsidR="00CD3C83" w:rsidRDefault="00CD3C83" w:rsidP="00F952CF">
            <w:pPr>
              <w:spacing w:line="240" w:lineRule="auto"/>
              <w:rPr>
                <w:b/>
                <w:color w:val="FF0000"/>
                <w:sz w:val="24"/>
                <w:szCs w:val="24"/>
              </w:rPr>
            </w:pPr>
          </w:p>
          <w:p w14:paraId="0D55F369" w14:textId="77777777" w:rsidR="00CD3C83" w:rsidRDefault="00CD3C83" w:rsidP="00F952CF">
            <w:pPr>
              <w:spacing w:line="240" w:lineRule="auto"/>
              <w:rPr>
                <w:b/>
                <w:color w:val="FF0000"/>
                <w:sz w:val="24"/>
                <w:szCs w:val="24"/>
              </w:rPr>
            </w:pPr>
          </w:p>
          <w:p w14:paraId="673A5EE8" w14:textId="77777777" w:rsidR="00CD3C83" w:rsidRDefault="00CD3C83" w:rsidP="00F952CF">
            <w:pPr>
              <w:spacing w:line="240" w:lineRule="auto"/>
              <w:rPr>
                <w:b/>
                <w:color w:val="FF0000"/>
                <w:sz w:val="24"/>
                <w:szCs w:val="24"/>
              </w:rPr>
            </w:pPr>
          </w:p>
          <w:p w14:paraId="545BFBCD" w14:textId="19553159" w:rsidR="00CD3C83" w:rsidRDefault="00CD3C83" w:rsidP="00F952CF">
            <w:pPr>
              <w:spacing w:line="240" w:lineRule="auto"/>
              <w:rPr>
                <w:b/>
                <w:color w:val="FF0000"/>
                <w:sz w:val="24"/>
                <w:szCs w:val="24"/>
              </w:rPr>
            </w:pPr>
            <w:r>
              <w:rPr>
                <w:b/>
                <w:color w:val="FF0000"/>
                <w:sz w:val="24"/>
                <w:szCs w:val="24"/>
              </w:rPr>
              <w:t>EB/BM</w:t>
            </w:r>
          </w:p>
          <w:p w14:paraId="3547F31A" w14:textId="77777777" w:rsidR="00CD3C83" w:rsidRDefault="00CD3C83" w:rsidP="00F952CF">
            <w:pPr>
              <w:spacing w:line="240" w:lineRule="auto"/>
              <w:rPr>
                <w:b/>
                <w:color w:val="FF0000"/>
                <w:sz w:val="24"/>
                <w:szCs w:val="24"/>
              </w:rPr>
            </w:pPr>
          </w:p>
          <w:p w14:paraId="2D2F92E9" w14:textId="77777777" w:rsidR="00CD3C83" w:rsidRDefault="00CD3C83" w:rsidP="00F952CF">
            <w:pPr>
              <w:spacing w:line="240" w:lineRule="auto"/>
              <w:rPr>
                <w:b/>
                <w:color w:val="FF0000"/>
                <w:sz w:val="24"/>
                <w:szCs w:val="24"/>
              </w:rPr>
            </w:pPr>
          </w:p>
          <w:p w14:paraId="155CCEC5" w14:textId="77777777" w:rsidR="00CD3C83" w:rsidRDefault="00CD3C83" w:rsidP="00F952CF">
            <w:pPr>
              <w:spacing w:line="240" w:lineRule="auto"/>
              <w:rPr>
                <w:b/>
                <w:color w:val="FF0000"/>
                <w:sz w:val="24"/>
                <w:szCs w:val="24"/>
              </w:rPr>
            </w:pPr>
          </w:p>
          <w:p w14:paraId="3D07E58D" w14:textId="77777777" w:rsidR="00CD3C83" w:rsidRDefault="00CD3C83" w:rsidP="00F952CF">
            <w:pPr>
              <w:spacing w:line="240" w:lineRule="auto"/>
              <w:rPr>
                <w:b/>
                <w:color w:val="FF0000"/>
                <w:sz w:val="24"/>
                <w:szCs w:val="24"/>
              </w:rPr>
            </w:pPr>
          </w:p>
          <w:p w14:paraId="1CD60903" w14:textId="77777777" w:rsidR="00CD3C83" w:rsidRDefault="00CD3C83" w:rsidP="00F952CF">
            <w:pPr>
              <w:spacing w:line="240" w:lineRule="auto"/>
              <w:rPr>
                <w:b/>
                <w:color w:val="FF0000"/>
                <w:sz w:val="24"/>
                <w:szCs w:val="24"/>
              </w:rPr>
            </w:pPr>
          </w:p>
          <w:p w14:paraId="43E8D835" w14:textId="77777777" w:rsidR="00CD3C83" w:rsidRDefault="00CD3C83" w:rsidP="00F952CF">
            <w:pPr>
              <w:spacing w:line="240" w:lineRule="auto"/>
              <w:rPr>
                <w:b/>
                <w:color w:val="FF0000"/>
                <w:sz w:val="24"/>
                <w:szCs w:val="24"/>
              </w:rPr>
            </w:pPr>
          </w:p>
          <w:p w14:paraId="698DFB70" w14:textId="77777777" w:rsidR="00CD3C83" w:rsidRDefault="00CD3C83" w:rsidP="00F952CF">
            <w:pPr>
              <w:spacing w:line="240" w:lineRule="auto"/>
              <w:rPr>
                <w:b/>
                <w:color w:val="FF0000"/>
                <w:sz w:val="24"/>
                <w:szCs w:val="24"/>
              </w:rPr>
            </w:pPr>
          </w:p>
          <w:p w14:paraId="58BEB465" w14:textId="77777777" w:rsidR="00CD3C83" w:rsidRDefault="00CD3C83" w:rsidP="00F952CF">
            <w:pPr>
              <w:spacing w:line="240" w:lineRule="auto"/>
              <w:rPr>
                <w:b/>
                <w:color w:val="FF0000"/>
                <w:sz w:val="24"/>
                <w:szCs w:val="24"/>
              </w:rPr>
            </w:pPr>
          </w:p>
          <w:p w14:paraId="62AEB7EB" w14:textId="77777777" w:rsidR="00CD3C83" w:rsidRDefault="00CD3C83" w:rsidP="00F952CF">
            <w:pPr>
              <w:spacing w:line="240" w:lineRule="auto"/>
              <w:rPr>
                <w:b/>
                <w:color w:val="FF0000"/>
                <w:sz w:val="24"/>
                <w:szCs w:val="24"/>
              </w:rPr>
            </w:pPr>
          </w:p>
          <w:p w14:paraId="21D228D7" w14:textId="77777777" w:rsidR="00CD3C83" w:rsidRDefault="00CD3C83" w:rsidP="00F952CF">
            <w:pPr>
              <w:spacing w:line="240" w:lineRule="auto"/>
              <w:rPr>
                <w:b/>
                <w:color w:val="FF0000"/>
                <w:sz w:val="24"/>
                <w:szCs w:val="24"/>
              </w:rPr>
            </w:pPr>
          </w:p>
          <w:p w14:paraId="34EB1544" w14:textId="77777777" w:rsidR="00CD3C83" w:rsidRDefault="00CD3C83" w:rsidP="00F952CF">
            <w:pPr>
              <w:spacing w:line="240" w:lineRule="auto"/>
              <w:rPr>
                <w:b/>
                <w:color w:val="FF0000"/>
                <w:sz w:val="24"/>
                <w:szCs w:val="24"/>
              </w:rPr>
            </w:pPr>
          </w:p>
          <w:p w14:paraId="20D4EA6A" w14:textId="77777777" w:rsidR="00CD3C83" w:rsidRDefault="00CD3C83" w:rsidP="00F952CF">
            <w:pPr>
              <w:spacing w:line="240" w:lineRule="auto"/>
              <w:rPr>
                <w:b/>
                <w:color w:val="FF0000"/>
                <w:sz w:val="24"/>
                <w:szCs w:val="24"/>
              </w:rPr>
            </w:pPr>
          </w:p>
          <w:p w14:paraId="45F2F2EB" w14:textId="77777777" w:rsidR="00CD3C83" w:rsidRDefault="00CD3C83" w:rsidP="00F952CF">
            <w:pPr>
              <w:spacing w:line="240" w:lineRule="auto"/>
              <w:rPr>
                <w:b/>
                <w:color w:val="FF0000"/>
                <w:sz w:val="24"/>
                <w:szCs w:val="24"/>
              </w:rPr>
            </w:pPr>
          </w:p>
          <w:p w14:paraId="5B96A611" w14:textId="77777777" w:rsidR="0020027E" w:rsidRDefault="0020027E" w:rsidP="00AF2EBE">
            <w:pPr>
              <w:spacing w:line="240" w:lineRule="auto"/>
              <w:rPr>
                <w:b/>
                <w:color w:val="FF0000"/>
                <w:sz w:val="24"/>
                <w:szCs w:val="24"/>
              </w:rPr>
            </w:pPr>
          </w:p>
          <w:p w14:paraId="380C0B4F" w14:textId="77777777" w:rsidR="0020027E" w:rsidRDefault="0020027E" w:rsidP="00AF2EBE">
            <w:pPr>
              <w:spacing w:line="240" w:lineRule="auto"/>
              <w:rPr>
                <w:b/>
                <w:color w:val="FF0000"/>
                <w:sz w:val="24"/>
                <w:szCs w:val="24"/>
              </w:rPr>
            </w:pPr>
          </w:p>
          <w:p w14:paraId="5E6A9CE8" w14:textId="77777777" w:rsidR="00CD3C83" w:rsidRDefault="00CD3C83" w:rsidP="00AF2EBE">
            <w:pPr>
              <w:spacing w:line="240" w:lineRule="auto"/>
              <w:rPr>
                <w:b/>
                <w:color w:val="FF0000"/>
                <w:sz w:val="24"/>
                <w:szCs w:val="24"/>
              </w:rPr>
            </w:pPr>
          </w:p>
          <w:p w14:paraId="475C1CD0" w14:textId="77777777" w:rsidR="00CD3C83" w:rsidRDefault="00CD3C83" w:rsidP="00AF2EBE">
            <w:pPr>
              <w:spacing w:line="240" w:lineRule="auto"/>
              <w:rPr>
                <w:b/>
                <w:color w:val="FF0000"/>
                <w:sz w:val="24"/>
                <w:szCs w:val="24"/>
              </w:rPr>
            </w:pPr>
          </w:p>
          <w:p w14:paraId="700C801F" w14:textId="77777777" w:rsidR="00CD3C83" w:rsidRDefault="00CD3C83" w:rsidP="00AF2EBE">
            <w:pPr>
              <w:spacing w:line="240" w:lineRule="auto"/>
              <w:rPr>
                <w:b/>
                <w:color w:val="FF0000"/>
                <w:sz w:val="24"/>
                <w:szCs w:val="24"/>
              </w:rPr>
            </w:pPr>
          </w:p>
          <w:p w14:paraId="3FCF8096" w14:textId="77777777" w:rsidR="00CD3C83" w:rsidRDefault="00CD3C83" w:rsidP="00AF2EBE">
            <w:pPr>
              <w:spacing w:line="240" w:lineRule="auto"/>
              <w:rPr>
                <w:b/>
                <w:color w:val="FF0000"/>
                <w:sz w:val="24"/>
                <w:szCs w:val="24"/>
              </w:rPr>
            </w:pPr>
          </w:p>
          <w:p w14:paraId="003FF927" w14:textId="77777777" w:rsidR="00CD3C83" w:rsidRDefault="00CD3C83" w:rsidP="00AF2EBE">
            <w:pPr>
              <w:spacing w:line="240" w:lineRule="auto"/>
              <w:rPr>
                <w:b/>
                <w:color w:val="FF0000"/>
                <w:sz w:val="24"/>
                <w:szCs w:val="24"/>
              </w:rPr>
            </w:pPr>
          </w:p>
          <w:p w14:paraId="6282CEEB" w14:textId="77777777" w:rsidR="00CD3C83" w:rsidRDefault="00CD3C83" w:rsidP="00AF2EBE">
            <w:pPr>
              <w:spacing w:line="240" w:lineRule="auto"/>
              <w:rPr>
                <w:b/>
                <w:color w:val="FF0000"/>
                <w:sz w:val="24"/>
                <w:szCs w:val="24"/>
              </w:rPr>
            </w:pPr>
          </w:p>
          <w:p w14:paraId="4CF8ACEE" w14:textId="7F5BEBF8" w:rsidR="0020027E" w:rsidRPr="002774FE" w:rsidRDefault="00CD3C83" w:rsidP="00CD3C83">
            <w:pPr>
              <w:spacing w:line="240" w:lineRule="auto"/>
              <w:rPr>
                <w:b/>
                <w:color w:val="FF0000"/>
                <w:sz w:val="24"/>
                <w:szCs w:val="24"/>
              </w:rPr>
            </w:pPr>
            <w:r>
              <w:rPr>
                <w:b/>
                <w:color w:val="FF0000"/>
                <w:sz w:val="24"/>
                <w:szCs w:val="24"/>
              </w:rPr>
              <w:t>BM</w:t>
            </w:r>
          </w:p>
        </w:tc>
      </w:tr>
      <w:tr w:rsidR="007F3C87" w14:paraId="4F280440" w14:textId="77777777" w:rsidTr="001D51D7">
        <w:tc>
          <w:tcPr>
            <w:tcW w:w="10045" w:type="dxa"/>
            <w:gridSpan w:val="6"/>
          </w:tcPr>
          <w:p w14:paraId="3ED36720" w14:textId="194A95B9" w:rsidR="000F6D5F" w:rsidRPr="001F1CC1" w:rsidRDefault="007D7DE1" w:rsidP="001F1CC1">
            <w:pPr>
              <w:pStyle w:val="ListParagraph"/>
              <w:numPr>
                <w:ilvl w:val="0"/>
                <w:numId w:val="1"/>
              </w:numPr>
              <w:spacing w:after="0" w:line="240" w:lineRule="auto"/>
              <w:rPr>
                <w:b/>
                <w:color w:val="000000" w:themeColor="text1"/>
                <w:sz w:val="24"/>
                <w:szCs w:val="24"/>
              </w:rPr>
            </w:pPr>
            <w:r>
              <w:rPr>
                <w:rFonts w:cs="Calibri"/>
                <w:b/>
                <w:color w:val="000000" w:themeColor="text1"/>
                <w:sz w:val="24"/>
              </w:rPr>
              <w:lastRenderedPageBreak/>
              <w:t>Conflict of Interest Register</w:t>
            </w:r>
          </w:p>
        </w:tc>
      </w:tr>
      <w:tr w:rsidR="007F3C87" w14:paraId="390BBC8E" w14:textId="2717C0D9" w:rsidTr="00CA7D8A">
        <w:tc>
          <w:tcPr>
            <w:tcW w:w="1838" w:type="dxa"/>
            <w:gridSpan w:val="2"/>
          </w:tcPr>
          <w:p w14:paraId="07AAA86B" w14:textId="77777777" w:rsidR="000F6D5F" w:rsidRPr="00036AD4" w:rsidRDefault="000F6D5F" w:rsidP="000F6D5F">
            <w:pPr>
              <w:pStyle w:val="ListParagraph"/>
              <w:spacing w:after="0" w:line="240" w:lineRule="auto"/>
              <w:ind w:left="360"/>
              <w:contextualSpacing w:val="0"/>
              <w:rPr>
                <w:b/>
                <w:sz w:val="24"/>
                <w:szCs w:val="24"/>
              </w:rPr>
            </w:pPr>
          </w:p>
        </w:tc>
        <w:tc>
          <w:tcPr>
            <w:tcW w:w="6662" w:type="dxa"/>
          </w:tcPr>
          <w:p w14:paraId="784E37C7" w14:textId="79F397BD" w:rsidR="0020027E" w:rsidRPr="00803981" w:rsidRDefault="00514251" w:rsidP="0027333F">
            <w:pPr>
              <w:spacing w:after="0" w:line="240" w:lineRule="auto"/>
            </w:pPr>
            <w:r>
              <w:t>EB shared her screen</w:t>
            </w:r>
            <w:r w:rsidR="00A61782">
              <w:t xml:space="preserve"> with </w:t>
            </w:r>
            <w:r w:rsidR="008531DD">
              <w:t xml:space="preserve">the </w:t>
            </w:r>
            <w:r w:rsidR="00A61782">
              <w:t xml:space="preserve">Members </w:t>
            </w:r>
            <w:r w:rsidR="008531DD">
              <w:t xml:space="preserve">list to review the </w:t>
            </w:r>
            <w:r>
              <w:t>conflict of interest register we currently h</w:t>
            </w:r>
            <w:r w:rsidR="008531DD">
              <w:t>old</w:t>
            </w:r>
            <w:r>
              <w:t xml:space="preserve">. </w:t>
            </w:r>
            <w:r w:rsidR="00A61782">
              <w:t>Th</w:t>
            </w:r>
            <w:r w:rsidR="008531DD">
              <w:t xml:space="preserve">is list will be kept updated to save members having to declare the detail of their conflict of interest at every meeting. </w:t>
            </w:r>
            <w:r w:rsidR="00A61782">
              <w:t xml:space="preserve"> </w:t>
            </w:r>
            <w:r w:rsidR="008531DD">
              <w:t xml:space="preserve">The list was discussed and updated, </w:t>
            </w:r>
            <w:r>
              <w:t xml:space="preserve">and </w:t>
            </w:r>
            <w:r w:rsidR="008531DD">
              <w:t xml:space="preserve">Members were </w:t>
            </w:r>
            <w:r>
              <w:t xml:space="preserve">asked to advise of any changes </w:t>
            </w:r>
            <w:r w:rsidR="008531DD">
              <w:t xml:space="preserve">as they </w:t>
            </w:r>
            <w:r>
              <w:t xml:space="preserve">arise. BM thanked EB for putting this together. </w:t>
            </w:r>
          </w:p>
        </w:tc>
        <w:tc>
          <w:tcPr>
            <w:tcW w:w="1545" w:type="dxa"/>
            <w:gridSpan w:val="3"/>
          </w:tcPr>
          <w:p w14:paraId="170DB080" w14:textId="77777777" w:rsidR="00DD3968" w:rsidRDefault="00DD3968" w:rsidP="00B76476">
            <w:pPr>
              <w:spacing w:after="0" w:line="240" w:lineRule="auto"/>
              <w:rPr>
                <w:b/>
                <w:color w:val="FF0000"/>
                <w:sz w:val="24"/>
                <w:szCs w:val="24"/>
              </w:rPr>
            </w:pPr>
          </w:p>
          <w:p w14:paraId="554E0E69" w14:textId="5EE59D05" w:rsidR="00DD3968" w:rsidRPr="00B76476" w:rsidRDefault="00DD3968" w:rsidP="00B76476">
            <w:pPr>
              <w:spacing w:after="0" w:line="240" w:lineRule="auto"/>
              <w:rPr>
                <w:b/>
                <w:color w:val="FF0000"/>
                <w:sz w:val="24"/>
                <w:szCs w:val="24"/>
              </w:rPr>
            </w:pPr>
          </w:p>
        </w:tc>
      </w:tr>
      <w:tr w:rsidR="007F3C87" w14:paraId="0502DB66" w14:textId="77777777" w:rsidTr="001D51D7">
        <w:tc>
          <w:tcPr>
            <w:tcW w:w="10045" w:type="dxa"/>
            <w:gridSpan w:val="6"/>
          </w:tcPr>
          <w:p w14:paraId="0AE16C42" w14:textId="53D33948" w:rsidR="00D02A8F" w:rsidRPr="00036AD4" w:rsidRDefault="007D7DE1" w:rsidP="00036AD4">
            <w:pPr>
              <w:pStyle w:val="ListParagraph"/>
              <w:numPr>
                <w:ilvl w:val="0"/>
                <w:numId w:val="35"/>
              </w:numPr>
              <w:spacing w:after="0" w:line="240" w:lineRule="auto"/>
              <w:ind w:left="455" w:hanging="425"/>
              <w:rPr>
                <w:b/>
                <w:bCs/>
                <w:sz w:val="24"/>
                <w:szCs w:val="24"/>
              </w:rPr>
            </w:pPr>
            <w:r>
              <w:rPr>
                <w:b/>
                <w:bCs/>
                <w:sz w:val="24"/>
                <w:szCs w:val="24"/>
              </w:rPr>
              <w:t>Update EKC Arts Service – ring fenced funding from round 1</w:t>
            </w:r>
          </w:p>
        </w:tc>
      </w:tr>
      <w:tr w:rsidR="007F3C87" w14:paraId="21CFC984" w14:textId="77777777" w:rsidTr="00CA7D8A">
        <w:tc>
          <w:tcPr>
            <w:tcW w:w="1838" w:type="dxa"/>
            <w:gridSpan w:val="2"/>
          </w:tcPr>
          <w:p w14:paraId="59A78D1A" w14:textId="77777777" w:rsidR="000C2FD8" w:rsidRPr="00036AD4" w:rsidRDefault="000C2FD8" w:rsidP="000C2FD8">
            <w:pPr>
              <w:spacing w:after="0" w:line="360" w:lineRule="auto"/>
              <w:rPr>
                <w:b/>
                <w:sz w:val="24"/>
                <w:szCs w:val="24"/>
              </w:rPr>
            </w:pPr>
          </w:p>
        </w:tc>
        <w:tc>
          <w:tcPr>
            <w:tcW w:w="6662" w:type="dxa"/>
          </w:tcPr>
          <w:p w14:paraId="6E23BE8E" w14:textId="5427C44F" w:rsidR="0086602C" w:rsidRDefault="00A61782" w:rsidP="0027333F">
            <w:pPr>
              <w:spacing w:after="0" w:line="240" w:lineRule="auto"/>
              <w:rPr>
                <w:szCs w:val="24"/>
              </w:rPr>
            </w:pPr>
            <w:r w:rsidRPr="00FF6D84">
              <w:rPr>
                <w:szCs w:val="24"/>
              </w:rPr>
              <w:t>E</w:t>
            </w:r>
            <w:r w:rsidR="00FF6D84" w:rsidRPr="00FF6D84">
              <w:rPr>
                <w:szCs w:val="24"/>
              </w:rPr>
              <w:t>B</w:t>
            </w:r>
            <w:r w:rsidRPr="00FF6D84">
              <w:rPr>
                <w:szCs w:val="24"/>
              </w:rPr>
              <w:t xml:space="preserve"> advised Members that we allocated half the money for this project in the 1</w:t>
            </w:r>
            <w:r w:rsidRPr="00FF6D84">
              <w:rPr>
                <w:szCs w:val="24"/>
                <w:vertAlign w:val="superscript"/>
              </w:rPr>
              <w:t>st</w:t>
            </w:r>
            <w:r w:rsidRPr="00FF6D84">
              <w:rPr>
                <w:szCs w:val="24"/>
              </w:rPr>
              <w:t xml:space="preserve"> funding round and that we would require an update from them before we released the 2</w:t>
            </w:r>
            <w:r w:rsidRPr="00FF6D84">
              <w:rPr>
                <w:szCs w:val="24"/>
                <w:vertAlign w:val="superscript"/>
              </w:rPr>
              <w:t>nd</w:t>
            </w:r>
            <w:r w:rsidRPr="00FF6D84">
              <w:rPr>
                <w:szCs w:val="24"/>
              </w:rPr>
              <w:t xml:space="preserve"> part of their funding which had been ringfenced. There have been a few issues regarding </w:t>
            </w:r>
            <w:r w:rsidR="008531DD">
              <w:rPr>
                <w:szCs w:val="24"/>
              </w:rPr>
              <w:t xml:space="preserve">the </w:t>
            </w:r>
            <w:r w:rsidRPr="00FF6D84">
              <w:rPr>
                <w:szCs w:val="24"/>
              </w:rPr>
              <w:t xml:space="preserve">venue which has led to </w:t>
            </w:r>
            <w:r w:rsidR="00CD3C83" w:rsidRPr="00FF6D84">
              <w:rPr>
                <w:szCs w:val="24"/>
              </w:rPr>
              <w:t>delays,</w:t>
            </w:r>
            <w:r w:rsidR="008531DD">
              <w:rPr>
                <w:szCs w:val="24"/>
              </w:rPr>
              <w:t xml:space="preserve"> and</w:t>
            </w:r>
            <w:r w:rsidRPr="00FF6D84">
              <w:rPr>
                <w:szCs w:val="24"/>
              </w:rPr>
              <w:t xml:space="preserve"> they are looking for an alternative way to run the project. Looking at the school and </w:t>
            </w:r>
            <w:r w:rsidR="00B57915">
              <w:rPr>
                <w:szCs w:val="24"/>
              </w:rPr>
              <w:t xml:space="preserve">have also </w:t>
            </w:r>
            <w:r w:rsidRPr="00FF6D84">
              <w:rPr>
                <w:szCs w:val="24"/>
              </w:rPr>
              <w:t>been in</w:t>
            </w:r>
            <w:r w:rsidR="00B57915">
              <w:rPr>
                <w:szCs w:val="24"/>
              </w:rPr>
              <w:t xml:space="preserve"> co</w:t>
            </w:r>
            <w:r w:rsidRPr="00FF6D84">
              <w:rPr>
                <w:szCs w:val="24"/>
              </w:rPr>
              <w:t>ntact with GH/J</w:t>
            </w:r>
            <w:r w:rsidR="008531DD">
              <w:rPr>
                <w:szCs w:val="24"/>
              </w:rPr>
              <w:t>I</w:t>
            </w:r>
            <w:r w:rsidRPr="00FF6D84">
              <w:rPr>
                <w:szCs w:val="24"/>
              </w:rPr>
              <w:t xml:space="preserve">. They are confident that they will be able to use the money with an alternative model. </w:t>
            </w:r>
            <w:r w:rsidR="00FF6D84" w:rsidRPr="00FF6D84">
              <w:rPr>
                <w:szCs w:val="24"/>
              </w:rPr>
              <w:t xml:space="preserve">They will give us a further update in November so we would have plenty time to reallocate </w:t>
            </w:r>
            <w:r w:rsidR="008531DD">
              <w:rPr>
                <w:szCs w:val="24"/>
              </w:rPr>
              <w:t>any surplus funds</w:t>
            </w:r>
            <w:r w:rsidR="00FF6D84" w:rsidRPr="00FF6D84">
              <w:rPr>
                <w:szCs w:val="24"/>
              </w:rPr>
              <w:t xml:space="preserve">. </w:t>
            </w:r>
            <w:r w:rsidRPr="00FF6D84">
              <w:rPr>
                <w:szCs w:val="24"/>
              </w:rPr>
              <w:t xml:space="preserve">EB </w:t>
            </w:r>
            <w:r w:rsidR="008531DD">
              <w:rPr>
                <w:szCs w:val="24"/>
              </w:rPr>
              <w:t xml:space="preserve">asked if Members </w:t>
            </w:r>
            <w:r w:rsidR="00CD3C83">
              <w:rPr>
                <w:szCs w:val="24"/>
              </w:rPr>
              <w:t>agreed</w:t>
            </w:r>
            <w:r w:rsidR="008531DD">
              <w:rPr>
                <w:szCs w:val="24"/>
              </w:rPr>
              <w:t xml:space="preserve"> due to the</w:t>
            </w:r>
            <w:r w:rsidRPr="00FF6D84">
              <w:rPr>
                <w:szCs w:val="24"/>
              </w:rPr>
              <w:t xml:space="preserve"> </w:t>
            </w:r>
            <w:r w:rsidR="00FF6D84" w:rsidRPr="00FF6D84">
              <w:rPr>
                <w:szCs w:val="24"/>
              </w:rPr>
              <w:t>unusual circumstance</w:t>
            </w:r>
            <w:r w:rsidRPr="00FF6D84">
              <w:rPr>
                <w:szCs w:val="24"/>
              </w:rPr>
              <w:t xml:space="preserve"> because the original venue is </w:t>
            </w:r>
            <w:r w:rsidR="008531DD">
              <w:rPr>
                <w:szCs w:val="24"/>
              </w:rPr>
              <w:t>currently undergoing building work</w:t>
            </w:r>
            <w:r w:rsidRPr="00FF6D84">
              <w:rPr>
                <w:szCs w:val="24"/>
              </w:rPr>
              <w:t xml:space="preserve">. BM confirmed that the scrutiny group were very positive about this project. BM does not see any drawbacks. </w:t>
            </w:r>
            <w:r w:rsidR="0086602C">
              <w:rPr>
                <w:szCs w:val="24"/>
              </w:rPr>
              <w:t xml:space="preserve">BM advised if </w:t>
            </w:r>
            <w:r w:rsidR="00292A1C">
              <w:rPr>
                <w:szCs w:val="24"/>
              </w:rPr>
              <w:t xml:space="preserve">we have remaining funding </w:t>
            </w:r>
            <w:r w:rsidR="0086602C">
              <w:rPr>
                <w:szCs w:val="24"/>
              </w:rPr>
              <w:t>then we will need to decide about a 3</w:t>
            </w:r>
            <w:r w:rsidR="0086602C" w:rsidRPr="0086602C">
              <w:rPr>
                <w:szCs w:val="24"/>
                <w:vertAlign w:val="superscript"/>
              </w:rPr>
              <w:t>rd</w:t>
            </w:r>
            <w:r w:rsidR="0086602C">
              <w:rPr>
                <w:szCs w:val="24"/>
              </w:rPr>
              <w:t xml:space="preserve"> funding round or distributing the funds</w:t>
            </w:r>
            <w:r w:rsidR="00292A1C">
              <w:rPr>
                <w:szCs w:val="24"/>
              </w:rPr>
              <w:t>.</w:t>
            </w:r>
            <w:r w:rsidR="0086602C">
              <w:rPr>
                <w:szCs w:val="24"/>
              </w:rPr>
              <w:t xml:space="preserve"> </w:t>
            </w:r>
          </w:p>
          <w:p w14:paraId="0BDD0F5E" w14:textId="1FB1FA62" w:rsidR="00F76591" w:rsidRPr="00FF6D84" w:rsidRDefault="00F76591" w:rsidP="0027333F">
            <w:pPr>
              <w:spacing w:after="0" w:line="240" w:lineRule="auto"/>
              <w:rPr>
                <w:szCs w:val="24"/>
              </w:rPr>
            </w:pPr>
          </w:p>
        </w:tc>
        <w:tc>
          <w:tcPr>
            <w:tcW w:w="1545" w:type="dxa"/>
            <w:gridSpan w:val="3"/>
          </w:tcPr>
          <w:p w14:paraId="3AA3325C" w14:textId="419974C2" w:rsidR="0027333F" w:rsidRPr="00C05EDD" w:rsidRDefault="0027333F" w:rsidP="00DA5F3A">
            <w:pPr>
              <w:spacing w:after="0" w:line="360" w:lineRule="auto"/>
              <w:rPr>
                <w:b/>
                <w:color w:val="FF0000"/>
                <w:sz w:val="24"/>
                <w:szCs w:val="24"/>
              </w:rPr>
            </w:pPr>
          </w:p>
        </w:tc>
      </w:tr>
      <w:tr w:rsidR="007F3C87" w14:paraId="36C37EF2" w14:textId="77777777" w:rsidTr="001D51D7">
        <w:trPr>
          <w:trHeight w:val="286"/>
        </w:trPr>
        <w:tc>
          <w:tcPr>
            <w:tcW w:w="10045" w:type="dxa"/>
            <w:gridSpan w:val="6"/>
          </w:tcPr>
          <w:p w14:paraId="3B729B7B" w14:textId="745EA30D" w:rsidR="000C2FD8" w:rsidRPr="00036AD4" w:rsidRDefault="007D7DE1" w:rsidP="00036AD4">
            <w:pPr>
              <w:pStyle w:val="ListParagraph"/>
              <w:numPr>
                <w:ilvl w:val="0"/>
                <w:numId w:val="35"/>
              </w:numPr>
              <w:spacing w:after="0" w:line="240" w:lineRule="auto"/>
              <w:ind w:left="455" w:hanging="425"/>
              <w:contextualSpacing w:val="0"/>
              <w:rPr>
                <w:b/>
                <w:sz w:val="24"/>
                <w:szCs w:val="24"/>
              </w:rPr>
            </w:pPr>
            <w:r>
              <w:rPr>
                <w:b/>
                <w:bCs/>
                <w:sz w:val="24"/>
                <w:szCs w:val="24"/>
              </w:rPr>
              <w:t>Funding</w:t>
            </w:r>
          </w:p>
        </w:tc>
      </w:tr>
      <w:tr w:rsidR="007F3C87" w14:paraId="0E711371" w14:textId="77777777" w:rsidTr="00CA7D8A">
        <w:tc>
          <w:tcPr>
            <w:tcW w:w="1838" w:type="dxa"/>
            <w:gridSpan w:val="2"/>
          </w:tcPr>
          <w:p w14:paraId="04E9EBC6" w14:textId="77777777" w:rsidR="000C2FD8" w:rsidRPr="00036AD4" w:rsidRDefault="000C2FD8" w:rsidP="000C2FD8">
            <w:pPr>
              <w:pStyle w:val="ListParagraph"/>
              <w:spacing w:after="0" w:line="360" w:lineRule="auto"/>
              <w:ind w:left="360"/>
              <w:contextualSpacing w:val="0"/>
              <w:rPr>
                <w:b/>
                <w:sz w:val="24"/>
                <w:szCs w:val="24"/>
              </w:rPr>
            </w:pPr>
          </w:p>
        </w:tc>
        <w:tc>
          <w:tcPr>
            <w:tcW w:w="6662" w:type="dxa"/>
          </w:tcPr>
          <w:p w14:paraId="2CAAA535" w14:textId="314C0C41" w:rsidR="00465438" w:rsidRDefault="0086602C" w:rsidP="008A1A2F">
            <w:pPr>
              <w:spacing w:after="0" w:line="240" w:lineRule="auto"/>
              <w:rPr>
                <w:rFonts w:cs="Calibri"/>
                <w:szCs w:val="24"/>
              </w:rPr>
            </w:pPr>
            <w:r>
              <w:rPr>
                <w:rFonts w:cs="Calibri"/>
                <w:szCs w:val="24"/>
              </w:rPr>
              <w:t xml:space="preserve">BM advised there are 5 funding </w:t>
            </w:r>
            <w:r w:rsidR="00CD3C83">
              <w:rPr>
                <w:rFonts w:cs="Calibri"/>
                <w:szCs w:val="24"/>
              </w:rPr>
              <w:t>applications,</w:t>
            </w:r>
            <w:r>
              <w:rPr>
                <w:rFonts w:cs="Calibri"/>
                <w:szCs w:val="24"/>
              </w:rPr>
              <w:t xml:space="preserve"> and these have been looked at by the Scrutiny Group. </w:t>
            </w:r>
            <w:r w:rsidR="00292A1C">
              <w:rPr>
                <w:rFonts w:cs="Calibri"/>
                <w:szCs w:val="24"/>
              </w:rPr>
              <w:t xml:space="preserve">The combined </w:t>
            </w:r>
            <w:r w:rsidR="00CD3C83">
              <w:rPr>
                <w:rFonts w:cs="Calibri"/>
                <w:szCs w:val="24"/>
              </w:rPr>
              <w:t xml:space="preserve">total </w:t>
            </w:r>
            <w:r w:rsidR="00292A1C">
              <w:rPr>
                <w:rFonts w:cs="Calibri"/>
                <w:szCs w:val="24"/>
              </w:rPr>
              <w:t xml:space="preserve">of applications is </w:t>
            </w:r>
            <w:r>
              <w:rPr>
                <w:rFonts w:cs="Calibri"/>
                <w:szCs w:val="24"/>
              </w:rPr>
              <w:t xml:space="preserve">£433.86 </w:t>
            </w:r>
            <w:r w:rsidR="00292A1C">
              <w:rPr>
                <w:rFonts w:cs="Calibri"/>
                <w:szCs w:val="24"/>
              </w:rPr>
              <w:t xml:space="preserve">over our current budget. </w:t>
            </w:r>
            <w:r>
              <w:rPr>
                <w:rFonts w:cs="Calibri"/>
                <w:szCs w:val="24"/>
              </w:rPr>
              <w:t xml:space="preserve">The Scrutiny Group are recommendations only and we have a track record of not following them. </w:t>
            </w:r>
            <w:r w:rsidR="00A7477F">
              <w:rPr>
                <w:rFonts w:cs="Calibri"/>
                <w:szCs w:val="24"/>
              </w:rPr>
              <w:t xml:space="preserve">BM went through the applications in order of the scoring from the Scrutiny </w:t>
            </w:r>
            <w:proofErr w:type="gramStart"/>
            <w:r w:rsidR="00A7477F">
              <w:rPr>
                <w:rFonts w:cs="Calibri"/>
                <w:szCs w:val="24"/>
              </w:rPr>
              <w:t>Group:-</w:t>
            </w:r>
            <w:proofErr w:type="gramEnd"/>
          </w:p>
          <w:p w14:paraId="2EA9CC1E" w14:textId="77777777" w:rsidR="00A7477F" w:rsidRDefault="00A7477F" w:rsidP="008A1A2F">
            <w:pPr>
              <w:spacing w:after="0" w:line="240" w:lineRule="auto"/>
              <w:rPr>
                <w:rFonts w:cs="Calibri"/>
                <w:szCs w:val="24"/>
              </w:rPr>
            </w:pPr>
          </w:p>
          <w:p w14:paraId="2236A8EB" w14:textId="48B0363F" w:rsidR="00A7477F" w:rsidRPr="007F0BD1" w:rsidRDefault="00B57915" w:rsidP="008A1A2F">
            <w:pPr>
              <w:spacing w:after="0" w:line="240" w:lineRule="auto"/>
              <w:rPr>
                <w:rFonts w:cs="Calibri"/>
                <w:b/>
                <w:bCs/>
                <w:szCs w:val="24"/>
              </w:rPr>
            </w:pPr>
            <w:r>
              <w:rPr>
                <w:rFonts w:cs="Calibri"/>
                <w:b/>
                <w:bCs/>
                <w:szCs w:val="24"/>
              </w:rPr>
              <w:t xml:space="preserve">ELC - </w:t>
            </w:r>
            <w:r w:rsidR="00A7477F" w:rsidRPr="007F0BD1">
              <w:rPr>
                <w:rFonts w:cs="Calibri"/>
                <w:b/>
                <w:bCs/>
                <w:szCs w:val="24"/>
              </w:rPr>
              <w:t xml:space="preserve">Cuthill Park </w:t>
            </w:r>
            <w:r>
              <w:rPr>
                <w:rFonts w:cs="Calibri"/>
                <w:b/>
                <w:bCs/>
                <w:szCs w:val="24"/>
              </w:rPr>
              <w:t xml:space="preserve">Community Garden </w:t>
            </w:r>
            <w:r w:rsidR="00A7477F" w:rsidRPr="007F0BD1">
              <w:rPr>
                <w:rFonts w:cs="Calibri"/>
                <w:b/>
                <w:bCs/>
                <w:szCs w:val="24"/>
              </w:rPr>
              <w:t>Project - £1,600</w:t>
            </w:r>
          </w:p>
          <w:p w14:paraId="131D980C" w14:textId="7EB1B7CA" w:rsidR="00A7477F" w:rsidRDefault="00A7477F" w:rsidP="008A1A2F">
            <w:pPr>
              <w:spacing w:after="0" w:line="240" w:lineRule="auto"/>
              <w:rPr>
                <w:rFonts w:cs="Calibri"/>
                <w:szCs w:val="24"/>
              </w:rPr>
            </w:pPr>
            <w:r>
              <w:rPr>
                <w:rFonts w:cs="Calibri"/>
                <w:szCs w:val="24"/>
              </w:rPr>
              <w:t>The Scrutiny Group recommendation is to fully fund this project.</w:t>
            </w:r>
          </w:p>
          <w:p w14:paraId="5D939250" w14:textId="15021A83" w:rsidR="00A7477F" w:rsidRDefault="00A7477F" w:rsidP="008A1A2F">
            <w:pPr>
              <w:spacing w:after="0" w:line="240" w:lineRule="auto"/>
              <w:rPr>
                <w:rFonts w:cs="Calibri"/>
                <w:szCs w:val="24"/>
              </w:rPr>
            </w:pPr>
            <w:r>
              <w:rPr>
                <w:rFonts w:cs="Calibri"/>
                <w:szCs w:val="24"/>
              </w:rPr>
              <w:t>BW asked if Prestonpans Community Council had been approached as previously they have been very supportive of friends of Cuthill Park. BW also mentioned Dads Work to see if they had been approached</w:t>
            </w:r>
            <w:r w:rsidR="00292A1C">
              <w:rPr>
                <w:rFonts w:cs="Calibri"/>
                <w:szCs w:val="24"/>
              </w:rPr>
              <w:t xml:space="preserve"> to supply a bench.</w:t>
            </w:r>
            <w:r>
              <w:rPr>
                <w:rFonts w:cs="Calibri"/>
                <w:szCs w:val="24"/>
              </w:rPr>
              <w:t xml:space="preserve"> BM </w:t>
            </w:r>
            <w:r w:rsidR="00292A1C">
              <w:rPr>
                <w:rFonts w:cs="Calibri"/>
                <w:szCs w:val="24"/>
              </w:rPr>
              <w:t xml:space="preserve">highlighted the </w:t>
            </w:r>
            <w:r>
              <w:rPr>
                <w:rFonts w:cs="Calibri"/>
                <w:szCs w:val="24"/>
              </w:rPr>
              <w:t xml:space="preserve">high </w:t>
            </w:r>
            <w:r w:rsidR="00292A1C">
              <w:rPr>
                <w:rFonts w:cs="Calibri"/>
                <w:szCs w:val="24"/>
              </w:rPr>
              <w:t>specification</w:t>
            </w:r>
            <w:r>
              <w:rPr>
                <w:rFonts w:cs="Calibri"/>
                <w:szCs w:val="24"/>
              </w:rPr>
              <w:t xml:space="preserve"> that is needed for </w:t>
            </w:r>
            <w:r>
              <w:rPr>
                <w:rFonts w:cs="Calibri"/>
                <w:szCs w:val="24"/>
              </w:rPr>
              <w:lastRenderedPageBreak/>
              <w:t>benches in public places and that for installation etc we tap into the Amenities budget. E</w:t>
            </w:r>
            <w:r w:rsidR="00292A1C">
              <w:rPr>
                <w:rFonts w:cs="Calibri"/>
                <w:szCs w:val="24"/>
              </w:rPr>
              <w:t>B</w:t>
            </w:r>
            <w:r>
              <w:rPr>
                <w:rFonts w:cs="Calibri"/>
                <w:szCs w:val="24"/>
              </w:rPr>
              <w:t xml:space="preserve"> clarified Friend</w:t>
            </w:r>
            <w:r w:rsidR="00292A1C">
              <w:rPr>
                <w:rFonts w:cs="Calibri"/>
                <w:szCs w:val="24"/>
              </w:rPr>
              <w:t>s</w:t>
            </w:r>
            <w:r>
              <w:rPr>
                <w:rFonts w:cs="Calibri"/>
                <w:szCs w:val="24"/>
              </w:rPr>
              <w:t xml:space="preserve"> of Cuthill Park have folded a long time </w:t>
            </w:r>
            <w:proofErr w:type="gramStart"/>
            <w:r>
              <w:rPr>
                <w:rFonts w:cs="Calibri"/>
                <w:szCs w:val="24"/>
              </w:rPr>
              <w:t>ago</w:t>
            </w:r>
            <w:proofErr w:type="gramEnd"/>
            <w:r>
              <w:rPr>
                <w:rFonts w:cs="Calibri"/>
                <w:szCs w:val="24"/>
              </w:rPr>
              <w:t xml:space="preserve"> but that Prestonpans Community Council has supported </w:t>
            </w:r>
            <w:r w:rsidR="00292A1C">
              <w:rPr>
                <w:rFonts w:cs="Calibri"/>
                <w:szCs w:val="24"/>
              </w:rPr>
              <w:t>Prestonpans Bloomers.</w:t>
            </w:r>
          </w:p>
          <w:p w14:paraId="1A5B726C" w14:textId="7E7809F3" w:rsidR="007F0BD1" w:rsidRPr="007F0BD1" w:rsidRDefault="007F0BD1" w:rsidP="008A1A2F">
            <w:pPr>
              <w:spacing w:after="0" w:line="240" w:lineRule="auto"/>
              <w:rPr>
                <w:rFonts w:cs="Calibri"/>
                <w:b/>
                <w:bCs/>
                <w:szCs w:val="24"/>
              </w:rPr>
            </w:pPr>
            <w:r w:rsidRPr="007F0BD1">
              <w:rPr>
                <w:rFonts w:cs="Calibri"/>
                <w:b/>
                <w:bCs/>
                <w:szCs w:val="24"/>
              </w:rPr>
              <w:t>Members voted full £</w:t>
            </w:r>
            <w:proofErr w:type="gramStart"/>
            <w:r w:rsidRPr="007F0BD1">
              <w:rPr>
                <w:rFonts w:cs="Calibri"/>
                <w:b/>
                <w:bCs/>
                <w:szCs w:val="24"/>
              </w:rPr>
              <w:t>1,600 :</w:t>
            </w:r>
            <w:proofErr w:type="gramEnd"/>
            <w:r w:rsidRPr="007F0BD1">
              <w:rPr>
                <w:rFonts w:cs="Calibri"/>
                <w:b/>
                <w:bCs/>
                <w:szCs w:val="24"/>
              </w:rPr>
              <w:t>- YES  9   Against 3   Conflict 1</w:t>
            </w:r>
          </w:p>
          <w:p w14:paraId="72E6BC89" w14:textId="77777777" w:rsidR="007F0BD1" w:rsidRDefault="007F0BD1" w:rsidP="008A1A2F">
            <w:pPr>
              <w:spacing w:after="0" w:line="240" w:lineRule="auto"/>
              <w:rPr>
                <w:rFonts w:cs="Calibri"/>
                <w:szCs w:val="24"/>
              </w:rPr>
            </w:pPr>
          </w:p>
          <w:p w14:paraId="422982C2" w14:textId="3699AFFC" w:rsidR="007F0BD1" w:rsidRPr="007F0BD1" w:rsidRDefault="007F0BD1" w:rsidP="008A1A2F">
            <w:pPr>
              <w:spacing w:after="0" w:line="240" w:lineRule="auto"/>
              <w:rPr>
                <w:rFonts w:cs="Calibri"/>
                <w:b/>
                <w:bCs/>
                <w:szCs w:val="24"/>
              </w:rPr>
            </w:pPr>
            <w:r w:rsidRPr="007F0BD1">
              <w:rPr>
                <w:rFonts w:cs="Calibri"/>
                <w:b/>
                <w:bCs/>
                <w:szCs w:val="24"/>
              </w:rPr>
              <w:t xml:space="preserve">Circle </w:t>
            </w:r>
            <w:r w:rsidR="00B57915">
              <w:rPr>
                <w:rFonts w:cs="Calibri"/>
                <w:b/>
                <w:bCs/>
                <w:szCs w:val="24"/>
              </w:rPr>
              <w:t xml:space="preserve">– Grow Your Own Routes East Lothian </w:t>
            </w:r>
            <w:r w:rsidRPr="007F0BD1">
              <w:rPr>
                <w:rFonts w:cs="Calibri"/>
                <w:b/>
                <w:bCs/>
                <w:szCs w:val="24"/>
              </w:rPr>
              <w:t>- £1,600</w:t>
            </w:r>
          </w:p>
          <w:p w14:paraId="1DCFD8D0" w14:textId="3EF60E60" w:rsidR="007F0BD1" w:rsidRDefault="007F0BD1" w:rsidP="008A1A2F">
            <w:pPr>
              <w:spacing w:after="0" w:line="240" w:lineRule="auto"/>
              <w:rPr>
                <w:rFonts w:cs="Calibri"/>
                <w:szCs w:val="24"/>
              </w:rPr>
            </w:pPr>
            <w:r>
              <w:rPr>
                <w:rFonts w:cs="Calibri"/>
                <w:szCs w:val="24"/>
              </w:rPr>
              <w:t xml:space="preserve">The Scrutiny Group had some </w:t>
            </w:r>
            <w:r w:rsidR="00292A1C">
              <w:rPr>
                <w:rFonts w:cs="Calibri"/>
                <w:szCs w:val="24"/>
              </w:rPr>
              <w:t xml:space="preserve">questions regarding using local providers but due to their base in Prestonpans recognised the milage to some activities was closer than travelling to Dunbar. Circle were happy to consider other providers. </w:t>
            </w:r>
          </w:p>
          <w:p w14:paraId="1ACE788D" w14:textId="47BA099D" w:rsidR="007F0BD1" w:rsidRDefault="007F0BD1" w:rsidP="008A1A2F">
            <w:pPr>
              <w:spacing w:after="0" w:line="240" w:lineRule="auto"/>
              <w:rPr>
                <w:rFonts w:cs="Calibri"/>
                <w:szCs w:val="24"/>
              </w:rPr>
            </w:pPr>
            <w:r>
              <w:rPr>
                <w:rFonts w:cs="Calibri"/>
                <w:szCs w:val="24"/>
              </w:rPr>
              <w:t xml:space="preserve">AG wanted to say thank </w:t>
            </w:r>
            <w:r w:rsidR="00292A1C">
              <w:rPr>
                <w:rFonts w:cs="Calibri"/>
                <w:szCs w:val="24"/>
              </w:rPr>
              <w:t xml:space="preserve">the Area Partnership and Connected Communities colleagues </w:t>
            </w:r>
            <w:r>
              <w:rPr>
                <w:rFonts w:cs="Calibri"/>
                <w:szCs w:val="24"/>
              </w:rPr>
              <w:t>for all the</w:t>
            </w:r>
            <w:r w:rsidR="00292A1C">
              <w:rPr>
                <w:rFonts w:cs="Calibri"/>
                <w:szCs w:val="24"/>
              </w:rPr>
              <w:t>ir</w:t>
            </w:r>
            <w:r>
              <w:rPr>
                <w:rFonts w:cs="Calibri"/>
                <w:szCs w:val="24"/>
              </w:rPr>
              <w:t xml:space="preserve"> help and support over the years. </w:t>
            </w:r>
            <w:r w:rsidR="00292A1C">
              <w:rPr>
                <w:rFonts w:cs="Calibri"/>
                <w:szCs w:val="24"/>
              </w:rPr>
              <w:t>She a</w:t>
            </w:r>
            <w:r>
              <w:rPr>
                <w:rFonts w:cs="Calibri"/>
                <w:szCs w:val="24"/>
              </w:rPr>
              <w:t xml:space="preserve">dded </w:t>
            </w:r>
            <w:r w:rsidR="00292A1C">
              <w:rPr>
                <w:rFonts w:cs="Calibri"/>
                <w:szCs w:val="24"/>
              </w:rPr>
              <w:t xml:space="preserve">that </w:t>
            </w:r>
            <w:r>
              <w:rPr>
                <w:rFonts w:cs="Calibri"/>
                <w:szCs w:val="24"/>
              </w:rPr>
              <w:t xml:space="preserve">this </w:t>
            </w:r>
            <w:r w:rsidR="00292A1C">
              <w:rPr>
                <w:rFonts w:cs="Calibri"/>
                <w:szCs w:val="24"/>
              </w:rPr>
              <w:t xml:space="preserve">project </w:t>
            </w:r>
            <w:r>
              <w:rPr>
                <w:rFonts w:cs="Calibri"/>
                <w:szCs w:val="24"/>
              </w:rPr>
              <w:t>is a massive lifeline for the young peopl</w:t>
            </w:r>
            <w:r w:rsidR="00292A1C">
              <w:rPr>
                <w:rFonts w:cs="Calibri"/>
                <w:szCs w:val="24"/>
              </w:rPr>
              <w:t>e</w:t>
            </w:r>
            <w:r>
              <w:rPr>
                <w:rFonts w:cs="Calibri"/>
                <w:szCs w:val="24"/>
              </w:rPr>
              <w:t xml:space="preserve">. </w:t>
            </w:r>
          </w:p>
          <w:p w14:paraId="6D74378A" w14:textId="10818445" w:rsidR="007F0BD1" w:rsidRDefault="007F0BD1" w:rsidP="008A1A2F">
            <w:pPr>
              <w:spacing w:after="0" w:line="240" w:lineRule="auto"/>
              <w:rPr>
                <w:rFonts w:cs="Calibri"/>
                <w:b/>
                <w:bCs/>
                <w:szCs w:val="24"/>
              </w:rPr>
            </w:pPr>
            <w:r w:rsidRPr="007F0BD1">
              <w:rPr>
                <w:rFonts w:cs="Calibri"/>
                <w:b/>
                <w:bCs/>
                <w:szCs w:val="24"/>
              </w:rPr>
              <w:t>Members voted full £</w:t>
            </w:r>
            <w:proofErr w:type="gramStart"/>
            <w:r w:rsidRPr="007F0BD1">
              <w:rPr>
                <w:rFonts w:cs="Calibri"/>
                <w:b/>
                <w:bCs/>
                <w:szCs w:val="24"/>
              </w:rPr>
              <w:t>1,600</w:t>
            </w:r>
            <w:r>
              <w:rPr>
                <w:rFonts w:cs="Calibri"/>
                <w:b/>
                <w:bCs/>
                <w:szCs w:val="24"/>
              </w:rPr>
              <w:t>:-</w:t>
            </w:r>
            <w:proofErr w:type="gramEnd"/>
            <w:r>
              <w:rPr>
                <w:rFonts w:cs="Calibri"/>
                <w:b/>
                <w:bCs/>
                <w:szCs w:val="24"/>
              </w:rPr>
              <w:t xml:space="preserve">  YES 11  AGAINST 0  CONFLICT 2</w:t>
            </w:r>
          </w:p>
          <w:p w14:paraId="6C971DE2" w14:textId="77777777" w:rsidR="007F0BD1" w:rsidRDefault="007F0BD1" w:rsidP="008A1A2F">
            <w:pPr>
              <w:spacing w:after="0" w:line="240" w:lineRule="auto"/>
              <w:rPr>
                <w:rFonts w:cs="Calibri"/>
                <w:b/>
                <w:bCs/>
                <w:szCs w:val="24"/>
              </w:rPr>
            </w:pPr>
          </w:p>
          <w:p w14:paraId="646FE089" w14:textId="08C722B6" w:rsidR="007F0BD1" w:rsidRDefault="007F0BD1" w:rsidP="008A1A2F">
            <w:pPr>
              <w:spacing w:after="0" w:line="240" w:lineRule="auto"/>
              <w:rPr>
                <w:rFonts w:cs="Calibri"/>
                <w:b/>
                <w:bCs/>
                <w:szCs w:val="24"/>
              </w:rPr>
            </w:pPr>
            <w:r>
              <w:rPr>
                <w:rFonts w:cs="Calibri"/>
                <w:b/>
                <w:bCs/>
                <w:szCs w:val="24"/>
              </w:rPr>
              <w:t xml:space="preserve">Pennypit Family &amp; Learning Centre </w:t>
            </w:r>
            <w:r w:rsidR="00B57915">
              <w:rPr>
                <w:rFonts w:cs="Calibri"/>
                <w:b/>
                <w:bCs/>
                <w:szCs w:val="24"/>
              </w:rPr>
              <w:t xml:space="preserve">- Warm Winter Spaces </w:t>
            </w:r>
            <w:r>
              <w:rPr>
                <w:rFonts w:cs="Calibri"/>
                <w:b/>
                <w:bCs/>
                <w:szCs w:val="24"/>
              </w:rPr>
              <w:t>- £500</w:t>
            </w:r>
          </w:p>
          <w:p w14:paraId="7C88F795" w14:textId="1859CC59" w:rsidR="007F0BD1" w:rsidRDefault="007F0BD1" w:rsidP="008A1A2F">
            <w:pPr>
              <w:spacing w:after="0" w:line="240" w:lineRule="auto"/>
              <w:rPr>
                <w:rFonts w:cs="Calibri"/>
                <w:szCs w:val="24"/>
              </w:rPr>
            </w:pPr>
            <w:r>
              <w:rPr>
                <w:rFonts w:cs="Calibri"/>
                <w:szCs w:val="24"/>
              </w:rPr>
              <w:t xml:space="preserve">EB gave a brief outline of the application. BM </w:t>
            </w:r>
            <w:r w:rsidR="00292A1C">
              <w:rPr>
                <w:rFonts w:cs="Calibri"/>
                <w:szCs w:val="24"/>
              </w:rPr>
              <w:t xml:space="preserve">advised </w:t>
            </w:r>
            <w:r>
              <w:rPr>
                <w:rFonts w:cs="Calibri"/>
                <w:szCs w:val="24"/>
              </w:rPr>
              <w:t xml:space="preserve">the Scrutiny Group did have some concerns </w:t>
            </w:r>
            <w:r w:rsidR="00292A1C">
              <w:rPr>
                <w:rFonts w:cs="Calibri"/>
                <w:szCs w:val="24"/>
              </w:rPr>
              <w:t xml:space="preserve">about the completion of the application and had received an updated form. </w:t>
            </w:r>
            <w:proofErr w:type="gramStart"/>
            <w:r w:rsidR="00292A1C">
              <w:rPr>
                <w:rFonts w:cs="Calibri"/>
                <w:szCs w:val="24"/>
              </w:rPr>
              <w:t>O</w:t>
            </w:r>
            <w:r>
              <w:rPr>
                <w:rFonts w:cs="Calibri"/>
                <w:szCs w:val="24"/>
              </w:rPr>
              <w:t>n the whole</w:t>
            </w:r>
            <w:proofErr w:type="gramEnd"/>
            <w:r>
              <w:rPr>
                <w:rFonts w:cs="Calibri"/>
                <w:szCs w:val="24"/>
              </w:rPr>
              <w:t xml:space="preserve"> the recommendation was to fully fund this application.</w:t>
            </w:r>
          </w:p>
          <w:p w14:paraId="0DE33303" w14:textId="373DEF25" w:rsidR="007F0BD1" w:rsidRDefault="007F0BD1" w:rsidP="007F0BD1">
            <w:pPr>
              <w:spacing w:after="0" w:line="240" w:lineRule="auto"/>
              <w:rPr>
                <w:rFonts w:cs="Calibri"/>
                <w:b/>
                <w:bCs/>
                <w:szCs w:val="24"/>
              </w:rPr>
            </w:pPr>
            <w:r w:rsidRPr="007F0BD1">
              <w:rPr>
                <w:rFonts w:cs="Calibri"/>
                <w:b/>
                <w:bCs/>
                <w:szCs w:val="24"/>
              </w:rPr>
              <w:t>Members voted full £</w:t>
            </w:r>
            <w:proofErr w:type="gramStart"/>
            <w:r>
              <w:rPr>
                <w:rFonts w:cs="Calibri"/>
                <w:b/>
                <w:bCs/>
                <w:szCs w:val="24"/>
              </w:rPr>
              <w:t>500:-</w:t>
            </w:r>
            <w:proofErr w:type="gramEnd"/>
            <w:r>
              <w:rPr>
                <w:rFonts w:cs="Calibri"/>
                <w:b/>
                <w:bCs/>
                <w:szCs w:val="24"/>
              </w:rPr>
              <w:t xml:space="preserve">  YES 1</w:t>
            </w:r>
            <w:r w:rsidR="00280344">
              <w:rPr>
                <w:rFonts w:cs="Calibri"/>
                <w:b/>
                <w:bCs/>
                <w:szCs w:val="24"/>
              </w:rPr>
              <w:t>3</w:t>
            </w:r>
            <w:r>
              <w:rPr>
                <w:rFonts w:cs="Calibri"/>
                <w:b/>
                <w:bCs/>
                <w:szCs w:val="24"/>
              </w:rPr>
              <w:t xml:space="preserve">  AGAINST 0  CONFLICT </w:t>
            </w:r>
            <w:r w:rsidR="00280344">
              <w:rPr>
                <w:rFonts w:cs="Calibri"/>
                <w:b/>
                <w:bCs/>
                <w:szCs w:val="24"/>
              </w:rPr>
              <w:t>0</w:t>
            </w:r>
          </w:p>
          <w:p w14:paraId="15A9F5E6" w14:textId="77777777" w:rsidR="00280344" w:rsidRDefault="00280344" w:rsidP="007F0BD1">
            <w:pPr>
              <w:spacing w:after="0" w:line="240" w:lineRule="auto"/>
              <w:rPr>
                <w:rFonts w:cs="Calibri"/>
                <w:b/>
                <w:bCs/>
                <w:szCs w:val="24"/>
              </w:rPr>
            </w:pPr>
          </w:p>
          <w:p w14:paraId="46F591C3" w14:textId="50C71708" w:rsidR="00280344" w:rsidRDefault="00280344" w:rsidP="007F0BD1">
            <w:pPr>
              <w:spacing w:after="0" w:line="240" w:lineRule="auto"/>
              <w:rPr>
                <w:rFonts w:cs="Calibri"/>
                <w:b/>
                <w:bCs/>
                <w:szCs w:val="24"/>
              </w:rPr>
            </w:pPr>
            <w:r>
              <w:rPr>
                <w:rFonts w:cs="Calibri"/>
                <w:b/>
                <w:bCs/>
                <w:szCs w:val="24"/>
              </w:rPr>
              <w:t>Lighthouse</w:t>
            </w:r>
            <w:r w:rsidR="00B57915">
              <w:rPr>
                <w:rFonts w:cs="Calibri"/>
                <w:b/>
                <w:bCs/>
                <w:szCs w:val="24"/>
              </w:rPr>
              <w:t xml:space="preserve"> Community Church – Lighthouse Larder - £1,500</w:t>
            </w:r>
          </w:p>
          <w:p w14:paraId="12F1D5BE" w14:textId="1F1303E6" w:rsidR="00280344" w:rsidRDefault="00280344" w:rsidP="007F0BD1">
            <w:pPr>
              <w:spacing w:after="0" w:line="240" w:lineRule="auto"/>
              <w:rPr>
                <w:rFonts w:cs="Calibri"/>
                <w:szCs w:val="24"/>
              </w:rPr>
            </w:pPr>
            <w:r>
              <w:rPr>
                <w:rFonts w:cs="Calibri"/>
                <w:szCs w:val="24"/>
              </w:rPr>
              <w:t>Recommendation</w:t>
            </w:r>
            <w:r w:rsidR="00292A1C">
              <w:rPr>
                <w:rFonts w:cs="Calibri"/>
                <w:szCs w:val="24"/>
              </w:rPr>
              <w:t>s</w:t>
            </w:r>
            <w:r>
              <w:rPr>
                <w:rFonts w:cs="Calibri"/>
                <w:szCs w:val="24"/>
              </w:rPr>
              <w:t xml:space="preserve"> from the Scrutiny Group was to fully fund this application. </w:t>
            </w:r>
            <w:r w:rsidR="00292A1C">
              <w:rPr>
                <w:rFonts w:cs="Calibri"/>
                <w:szCs w:val="24"/>
              </w:rPr>
              <w:t xml:space="preserve">A question was raised regarding the cash first approach in the poverty plan which the Area Partnership follows. </w:t>
            </w:r>
            <w:r>
              <w:rPr>
                <w:rFonts w:cs="Calibri"/>
                <w:szCs w:val="24"/>
              </w:rPr>
              <w:t xml:space="preserve">EB </w:t>
            </w:r>
            <w:r w:rsidR="00292A1C">
              <w:rPr>
                <w:rFonts w:cs="Calibri"/>
                <w:szCs w:val="24"/>
              </w:rPr>
              <w:t xml:space="preserve">had raised this </w:t>
            </w:r>
            <w:proofErr w:type="gramStart"/>
            <w:r w:rsidR="00292A1C">
              <w:rPr>
                <w:rFonts w:cs="Calibri"/>
                <w:szCs w:val="24"/>
              </w:rPr>
              <w:t>question</w:t>
            </w:r>
            <w:proofErr w:type="gramEnd"/>
            <w:r w:rsidR="00292A1C">
              <w:rPr>
                <w:rFonts w:cs="Calibri"/>
                <w:szCs w:val="24"/>
              </w:rPr>
              <w:t xml:space="preserve"> and </w:t>
            </w:r>
            <w:r>
              <w:rPr>
                <w:rFonts w:cs="Calibri"/>
                <w:szCs w:val="24"/>
              </w:rPr>
              <w:t xml:space="preserve">they are happy to look into </w:t>
            </w:r>
            <w:r w:rsidR="00292A1C">
              <w:rPr>
                <w:rFonts w:cs="Calibri"/>
                <w:szCs w:val="24"/>
              </w:rPr>
              <w:t>a</w:t>
            </w:r>
            <w:r>
              <w:rPr>
                <w:rFonts w:cs="Calibri"/>
                <w:szCs w:val="24"/>
              </w:rPr>
              <w:t xml:space="preserve"> mixed model</w:t>
            </w:r>
            <w:r w:rsidR="00292A1C">
              <w:rPr>
                <w:rFonts w:cs="Calibri"/>
                <w:szCs w:val="24"/>
              </w:rPr>
              <w:t xml:space="preserve"> of food and vouchers</w:t>
            </w:r>
            <w:r>
              <w:rPr>
                <w:rFonts w:cs="Calibri"/>
                <w:szCs w:val="24"/>
              </w:rPr>
              <w:t>.</w:t>
            </w:r>
          </w:p>
          <w:p w14:paraId="1694F93C" w14:textId="013EC41D" w:rsidR="00280344" w:rsidRDefault="00280344" w:rsidP="00280344">
            <w:pPr>
              <w:spacing w:after="0" w:line="240" w:lineRule="auto"/>
              <w:rPr>
                <w:rFonts w:cs="Calibri"/>
                <w:b/>
                <w:bCs/>
                <w:szCs w:val="24"/>
              </w:rPr>
            </w:pPr>
            <w:r w:rsidRPr="007F0BD1">
              <w:rPr>
                <w:rFonts w:cs="Calibri"/>
                <w:b/>
                <w:bCs/>
                <w:szCs w:val="24"/>
              </w:rPr>
              <w:t>Members voted full £</w:t>
            </w:r>
            <w:proofErr w:type="gramStart"/>
            <w:r>
              <w:rPr>
                <w:rFonts w:cs="Calibri"/>
                <w:b/>
                <w:bCs/>
                <w:szCs w:val="24"/>
              </w:rPr>
              <w:t>1,500:-</w:t>
            </w:r>
            <w:proofErr w:type="gramEnd"/>
            <w:r>
              <w:rPr>
                <w:rFonts w:cs="Calibri"/>
                <w:b/>
                <w:bCs/>
                <w:szCs w:val="24"/>
              </w:rPr>
              <w:t xml:space="preserve">  YES 8  AGAINST 1  CONFLICT 0 ABSTAIN 4</w:t>
            </w:r>
          </w:p>
          <w:p w14:paraId="3283F7C2" w14:textId="1F78565B" w:rsidR="00280344" w:rsidRPr="00280344" w:rsidRDefault="00280344" w:rsidP="007F0BD1">
            <w:pPr>
              <w:spacing w:after="0" w:line="240" w:lineRule="auto"/>
              <w:rPr>
                <w:rFonts w:cs="Calibri"/>
                <w:szCs w:val="24"/>
              </w:rPr>
            </w:pPr>
          </w:p>
          <w:p w14:paraId="14BE15ED" w14:textId="5D436F45" w:rsidR="007F0BD1" w:rsidRPr="00280344" w:rsidRDefault="00280344" w:rsidP="008A1A2F">
            <w:pPr>
              <w:spacing w:after="0" w:line="240" w:lineRule="auto"/>
              <w:rPr>
                <w:rFonts w:cs="Calibri"/>
                <w:b/>
                <w:bCs/>
                <w:szCs w:val="24"/>
              </w:rPr>
            </w:pPr>
            <w:r w:rsidRPr="00280344">
              <w:rPr>
                <w:rFonts w:cs="Calibri"/>
                <w:b/>
                <w:bCs/>
                <w:szCs w:val="24"/>
              </w:rPr>
              <w:t>Pennypit Festive Provision</w:t>
            </w:r>
            <w:r w:rsidR="00B57915">
              <w:rPr>
                <w:rFonts w:cs="Calibri"/>
                <w:b/>
                <w:bCs/>
                <w:szCs w:val="24"/>
              </w:rPr>
              <w:t xml:space="preserve"> – Warm Winter Spaces 2025 - £1,000</w:t>
            </w:r>
          </w:p>
          <w:p w14:paraId="2A2F78FE" w14:textId="159E10DD" w:rsidR="007F0BD1" w:rsidRDefault="00280344" w:rsidP="008A1A2F">
            <w:pPr>
              <w:spacing w:after="0" w:line="240" w:lineRule="auto"/>
              <w:rPr>
                <w:rFonts w:cs="Calibri"/>
                <w:szCs w:val="24"/>
              </w:rPr>
            </w:pPr>
            <w:r>
              <w:rPr>
                <w:rFonts w:cs="Calibri"/>
                <w:szCs w:val="24"/>
              </w:rPr>
              <w:t xml:space="preserve">BM gave an update on the comments/concerns/questions that </w:t>
            </w:r>
            <w:r w:rsidR="00830426">
              <w:rPr>
                <w:rFonts w:cs="Calibri"/>
                <w:szCs w:val="24"/>
              </w:rPr>
              <w:t xml:space="preserve">he raised with Ruth Davie which included the cover of their provision as the application stated </w:t>
            </w:r>
            <w:proofErr w:type="gramStart"/>
            <w:r w:rsidR="00830426">
              <w:rPr>
                <w:rFonts w:cs="Calibri"/>
                <w:szCs w:val="24"/>
              </w:rPr>
              <w:t>PSG</w:t>
            </w:r>
            <w:proofErr w:type="gramEnd"/>
            <w:r w:rsidR="00830426">
              <w:rPr>
                <w:rFonts w:cs="Calibri"/>
                <w:szCs w:val="24"/>
              </w:rPr>
              <w:t xml:space="preserve"> but they were delivering in Prestonpans. The amount they were requesting as the funding received seemed to already total the project cost and to clarify the application to </w:t>
            </w:r>
            <w:r>
              <w:rPr>
                <w:rFonts w:cs="Calibri"/>
                <w:szCs w:val="24"/>
              </w:rPr>
              <w:t xml:space="preserve">other Area Partnerships. BM advised questions </w:t>
            </w:r>
            <w:r w:rsidR="00B216CF">
              <w:rPr>
                <w:rFonts w:cs="Calibri"/>
                <w:szCs w:val="24"/>
              </w:rPr>
              <w:t xml:space="preserve">raised </w:t>
            </w:r>
            <w:r>
              <w:rPr>
                <w:rFonts w:cs="Calibri"/>
                <w:szCs w:val="24"/>
              </w:rPr>
              <w:t>ha</w:t>
            </w:r>
            <w:r w:rsidR="00830426">
              <w:rPr>
                <w:rFonts w:cs="Calibri"/>
                <w:szCs w:val="24"/>
              </w:rPr>
              <w:t>ve now</w:t>
            </w:r>
            <w:r>
              <w:rPr>
                <w:rFonts w:cs="Calibri"/>
                <w:szCs w:val="24"/>
              </w:rPr>
              <w:t xml:space="preserve"> been answered sufficiently. Recommendation from Scrutiny Group would have been to fully fund but as </w:t>
            </w:r>
            <w:r w:rsidR="00830426">
              <w:rPr>
                <w:rFonts w:cs="Calibri"/>
                <w:szCs w:val="24"/>
              </w:rPr>
              <w:t xml:space="preserve">the budget will not allow this </w:t>
            </w:r>
            <w:r>
              <w:rPr>
                <w:rFonts w:cs="Calibri"/>
                <w:szCs w:val="24"/>
              </w:rPr>
              <w:t xml:space="preserve">there </w:t>
            </w:r>
            <w:r w:rsidR="00830426">
              <w:rPr>
                <w:rFonts w:cs="Calibri"/>
                <w:szCs w:val="24"/>
              </w:rPr>
              <w:t xml:space="preserve">was a </w:t>
            </w:r>
            <w:r w:rsidR="008A7075">
              <w:rPr>
                <w:rFonts w:cs="Calibri"/>
                <w:szCs w:val="24"/>
              </w:rPr>
              <w:t>recommendation to part fund £</w:t>
            </w:r>
            <w:r w:rsidR="00830426">
              <w:rPr>
                <w:rFonts w:cs="Calibri"/>
                <w:szCs w:val="24"/>
              </w:rPr>
              <w:t>567 a</w:t>
            </w:r>
            <w:r w:rsidR="008A7075">
              <w:rPr>
                <w:rFonts w:cs="Calibri"/>
                <w:szCs w:val="24"/>
              </w:rPr>
              <w:t xml:space="preserve">nd if other money comes available then </w:t>
            </w:r>
            <w:r w:rsidR="00830426">
              <w:rPr>
                <w:rFonts w:cs="Calibri"/>
                <w:szCs w:val="24"/>
              </w:rPr>
              <w:t>we can review this.</w:t>
            </w:r>
            <w:r w:rsidR="008A7075">
              <w:rPr>
                <w:rFonts w:cs="Calibri"/>
                <w:szCs w:val="24"/>
              </w:rPr>
              <w:t xml:space="preserve"> </w:t>
            </w:r>
            <w:r w:rsidR="00830426">
              <w:rPr>
                <w:rFonts w:cs="Calibri"/>
                <w:szCs w:val="24"/>
              </w:rPr>
              <w:t xml:space="preserve">BW raised his disappointment in the Partnership not fully supporting the community in Prestonpans and the application being considered last. BM clarified that the Area Partnership was supportive of the Pennypit Trust work and the Community in Prestonpans. This application scored the least using the Scrutiny Group matrix and this is why applications were considered in this order. There was a discussion about the work the Scrutiny Group had undertaken in scoring applications and taking time to ask questions from applicants. Suggestions were made to review decisions taken about funding applications already voted and agreed but Members </w:t>
            </w:r>
            <w:proofErr w:type="gramStart"/>
            <w:r w:rsidR="00830426">
              <w:rPr>
                <w:rFonts w:cs="Calibri"/>
                <w:szCs w:val="24"/>
              </w:rPr>
              <w:t>on the whole</w:t>
            </w:r>
            <w:proofErr w:type="gramEnd"/>
            <w:r w:rsidR="00830426">
              <w:rPr>
                <w:rFonts w:cs="Calibri"/>
                <w:szCs w:val="24"/>
              </w:rPr>
              <w:t xml:space="preserve"> did not agree and a vote was taken on part funding.</w:t>
            </w:r>
          </w:p>
          <w:p w14:paraId="59A37988" w14:textId="77777777" w:rsidR="00130FFE" w:rsidRDefault="008A7075" w:rsidP="008A7075">
            <w:pPr>
              <w:spacing w:after="0" w:line="240" w:lineRule="auto"/>
              <w:rPr>
                <w:rFonts w:cs="Calibri"/>
                <w:b/>
                <w:bCs/>
                <w:szCs w:val="24"/>
              </w:rPr>
            </w:pPr>
            <w:r w:rsidRPr="007F0BD1">
              <w:rPr>
                <w:rFonts w:cs="Calibri"/>
                <w:b/>
                <w:bCs/>
                <w:szCs w:val="24"/>
              </w:rPr>
              <w:t xml:space="preserve">Members voted </w:t>
            </w:r>
            <w:r w:rsidR="00130FFE">
              <w:rPr>
                <w:rFonts w:cs="Calibri"/>
                <w:b/>
                <w:bCs/>
                <w:szCs w:val="24"/>
              </w:rPr>
              <w:t>part funding</w:t>
            </w:r>
            <w:r w:rsidRPr="007F0BD1">
              <w:rPr>
                <w:rFonts w:cs="Calibri"/>
                <w:b/>
                <w:bCs/>
                <w:szCs w:val="24"/>
              </w:rPr>
              <w:t xml:space="preserve"> </w:t>
            </w:r>
            <w:r w:rsidRPr="00830426">
              <w:rPr>
                <w:rFonts w:cs="Calibri"/>
                <w:b/>
                <w:bCs/>
                <w:szCs w:val="24"/>
              </w:rPr>
              <w:t>£</w:t>
            </w:r>
            <w:proofErr w:type="gramStart"/>
            <w:r w:rsidR="00CA7F3C" w:rsidRPr="00830426">
              <w:rPr>
                <w:rFonts w:cs="Calibri"/>
                <w:b/>
                <w:bCs/>
                <w:szCs w:val="24"/>
              </w:rPr>
              <w:t>567</w:t>
            </w:r>
            <w:r w:rsidRPr="00830426">
              <w:rPr>
                <w:rFonts w:cs="Calibri"/>
                <w:b/>
                <w:bCs/>
                <w:szCs w:val="24"/>
              </w:rPr>
              <w:t>:-</w:t>
            </w:r>
            <w:proofErr w:type="gramEnd"/>
            <w:r>
              <w:rPr>
                <w:rFonts w:cs="Calibri"/>
                <w:b/>
                <w:bCs/>
                <w:szCs w:val="24"/>
              </w:rPr>
              <w:t xml:space="preserve">  YES 8  AGAINST 1  CONFLICT 4</w:t>
            </w:r>
          </w:p>
          <w:p w14:paraId="0D31650C" w14:textId="7697DD2B" w:rsidR="00130FFE" w:rsidRDefault="00130FFE" w:rsidP="008A7075">
            <w:pPr>
              <w:spacing w:after="0" w:line="240" w:lineRule="auto"/>
              <w:rPr>
                <w:rFonts w:cs="Calibri"/>
                <w:b/>
                <w:bCs/>
                <w:szCs w:val="24"/>
              </w:rPr>
            </w:pPr>
            <w:r>
              <w:rPr>
                <w:rFonts w:cs="Calibri"/>
                <w:b/>
                <w:bCs/>
                <w:szCs w:val="24"/>
              </w:rPr>
              <w:t>Action for BW/JS for an update on exact figures</w:t>
            </w:r>
            <w:r w:rsidR="00830426">
              <w:rPr>
                <w:rFonts w:cs="Calibri"/>
                <w:b/>
                <w:bCs/>
                <w:szCs w:val="24"/>
              </w:rPr>
              <w:t xml:space="preserve"> for the November meeting</w:t>
            </w:r>
            <w:r>
              <w:rPr>
                <w:rFonts w:cs="Calibri"/>
                <w:b/>
                <w:bCs/>
                <w:szCs w:val="24"/>
              </w:rPr>
              <w:t xml:space="preserve">. </w:t>
            </w:r>
          </w:p>
          <w:p w14:paraId="144F73DC" w14:textId="3D8CB90B" w:rsidR="00130FFE" w:rsidRDefault="00130FFE" w:rsidP="008A7075">
            <w:pPr>
              <w:spacing w:after="0" w:line="240" w:lineRule="auto"/>
              <w:rPr>
                <w:rFonts w:cs="Calibri"/>
                <w:szCs w:val="24"/>
              </w:rPr>
            </w:pPr>
            <w:r w:rsidRPr="00A7163E">
              <w:rPr>
                <w:rFonts w:cs="Calibri"/>
                <w:szCs w:val="24"/>
              </w:rPr>
              <w:lastRenderedPageBreak/>
              <w:t xml:space="preserve">BM confirmed that the main </w:t>
            </w:r>
            <w:r w:rsidR="00830426">
              <w:rPr>
                <w:rFonts w:cs="Calibri"/>
                <w:szCs w:val="24"/>
              </w:rPr>
              <w:t>A</w:t>
            </w:r>
            <w:r w:rsidRPr="00A7163E">
              <w:rPr>
                <w:rFonts w:cs="Calibri"/>
                <w:szCs w:val="24"/>
              </w:rPr>
              <w:t xml:space="preserve">rea </w:t>
            </w:r>
            <w:r w:rsidR="00830426">
              <w:rPr>
                <w:rFonts w:cs="Calibri"/>
                <w:szCs w:val="24"/>
              </w:rPr>
              <w:t>P</w:t>
            </w:r>
            <w:r w:rsidRPr="00A7163E">
              <w:rPr>
                <w:rFonts w:cs="Calibri"/>
                <w:szCs w:val="24"/>
              </w:rPr>
              <w:t>artnership budget is now fully spent for this year.</w:t>
            </w:r>
          </w:p>
          <w:p w14:paraId="35DCD4F4" w14:textId="77777777" w:rsidR="00CD3C83" w:rsidRPr="00A7163E" w:rsidRDefault="00CD3C83" w:rsidP="008A7075">
            <w:pPr>
              <w:spacing w:after="0" w:line="240" w:lineRule="auto"/>
              <w:rPr>
                <w:rFonts w:cs="Calibri"/>
                <w:szCs w:val="24"/>
              </w:rPr>
            </w:pPr>
          </w:p>
          <w:p w14:paraId="4E280119" w14:textId="52EE5714" w:rsidR="00A7477F" w:rsidRPr="00036AD4" w:rsidRDefault="00130FFE" w:rsidP="009B1AD4">
            <w:pPr>
              <w:spacing w:after="0" w:line="240" w:lineRule="auto"/>
              <w:rPr>
                <w:rFonts w:cs="Calibri"/>
                <w:szCs w:val="24"/>
              </w:rPr>
            </w:pPr>
            <w:r w:rsidRPr="00A7163E">
              <w:rPr>
                <w:rFonts w:cs="Calibri"/>
                <w:szCs w:val="24"/>
              </w:rPr>
              <w:t xml:space="preserve">EB Amenities have confirmed </w:t>
            </w:r>
            <w:r w:rsidR="00830426">
              <w:rPr>
                <w:rFonts w:cs="Calibri"/>
                <w:szCs w:val="24"/>
              </w:rPr>
              <w:t xml:space="preserve">tree planting at </w:t>
            </w:r>
            <w:proofErr w:type="gramStart"/>
            <w:r w:rsidRPr="00A7163E">
              <w:rPr>
                <w:rFonts w:cs="Calibri"/>
                <w:szCs w:val="24"/>
              </w:rPr>
              <w:t>Sandy walk</w:t>
            </w:r>
            <w:proofErr w:type="gramEnd"/>
            <w:r w:rsidRPr="00A7163E">
              <w:rPr>
                <w:rFonts w:cs="Calibri"/>
                <w:szCs w:val="24"/>
              </w:rPr>
              <w:t xml:space="preserve"> </w:t>
            </w:r>
            <w:r w:rsidR="00830426">
              <w:rPr>
                <w:rFonts w:cs="Calibri"/>
                <w:szCs w:val="24"/>
              </w:rPr>
              <w:t xml:space="preserve">and </w:t>
            </w:r>
            <w:r w:rsidRPr="00A7163E">
              <w:rPr>
                <w:rFonts w:cs="Calibri"/>
                <w:szCs w:val="24"/>
              </w:rPr>
              <w:t>support</w:t>
            </w:r>
            <w:r w:rsidR="00830426">
              <w:rPr>
                <w:rFonts w:cs="Calibri"/>
                <w:szCs w:val="24"/>
              </w:rPr>
              <w:t xml:space="preserve">ing </w:t>
            </w:r>
            <w:r w:rsidR="00A7163E" w:rsidRPr="00A7163E">
              <w:rPr>
                <w:rFonts w:cs="Calibri"/>
                <w:szCs w:val="24"/>
              </w:rPr>
              <w:t xml:space="preserve">Prestonpans </w:t>
            </w:r>
            <w:r w:rsidRPr="00A7163E">
              <w:rPr>
                <w:rFonts w:cs="Calibri"/>
                <w:szCs w:val="24"/>
              </w:rPr>
              <w:t xml:space="preserve">Management Committee </w:t>
            </w:r>
            <w:r w:rsidR="00A7163E" w:rsidRPr="00A7163E">
              <w:rPr>
                <w:rFonts w:cs="Calibri"/>
                <w:szCs w:val="24"/>
              </w:rPr>
              <w:t>with the</w:t>
            </w:r>
            <w:r w:rsidR="00830426">
              <w:rPr>
                <w:rFonts w:cs="Calibri"/>
                <w:szCs w:val="24"/>
              </w:rPr>
              <w:t xml:space="preserve"> installation of an</w:t>
            </w:r>
            <w:r w:rsidR="00A7163E" w:rsidRPr="00A7163E">
              <w:rPr>
                <w:rFonts w:cs="Calibri"/>
                <w:szCs w:val="24"/>
              </w:rPr>
              <w:t xml:space="preserve"> </w:t>
            </w:r>
            <w:r w:rsidRPr="00A7163E">
              <w:rPr>
                <w:rFonts w:cs="Calibri"/>
                <w:szCs w:val="24"/>
              </w:rPr>
              <w:t>out</w:t>
            </w:r>
            <w:r w:rsidR="009B1AD4">
              <w:rPr>
                <w:rFonts w:cs="Calibri"/>
                <w:szCs w:val="24"/>
              </w:rPr>
              <w:t>door</w:t>
            </w:r>
            <w:r w:rsidRPr="00A7163E">
              <w:rPr>
                <w:rFonts w:cs="Calibri"/>
                <w:szCs w:val="24"/>
              </w:rPr>
              <w:t xml:space="preserve"> gym. If anyone has any </w:t>
            </w:r>
            <w:r w:rsidR="009B1AD4">
              <w:rPr>
                <w:rFonts w:cs="Calibri"/>
                <w:szCs w:val="24"/>
              </w:rPr>
              <w:t xml:space="preserve">further </w:t>
            </w:r>
            <w:r w:rsidRPr="00A7163E">
              <w:rPr>
                <w:rFonts w:cs="Calibri"/>
                <w:szCs w:val="24"/>
              </w:rPr>
              <w:t xml:space="preserve">amenities </w:t>
            </w:r>
            <w:proofErr w:type="gramStart"/>
            <w:r w:rsidRPr="00A7163E">
              <w:rPr>
                <w:rFonts w:cs="Calibri"/>
                <w:szCs w:val="24"/>
              </w:rPr>
              <w:t>projects</w:t>
            </w:r>
            <w:proofErr w:type="gramEnd"/>
            <w:r w:rsidRPr="00A7163E">
              <w:rPr>
                <w:rFonts w:cs="Calibri"/>
                <w:szCs w:val="24"/>
              </w:rPr>
              <w:t xml:space="preserve"> please bring </w:t>
            </w:r>
            <w:r w:rsidR="009B1AD4">
              <w:rPr>
                <w:rFonts w:cs="Calibri"/>
                <w:szCs w:val="24"/>
              </w:rPr>
              <w:t xml:space="preserve">these </w:t>
            </w:r>
            <w:r w:rsidRPr="00A7163E">
              <w:rPr>
                <w:rFonts w:cs="Calibri"/>
                <w:szCs w:val="24"/>
              </w:rPr>
              <w:t xml:space="preserve">to the next meeting. </w:t>
            </w:r>
          </w:p>
        </w:tc>
        <w:tc>
          <w:tcPr>
            <w:tcW w:w="1545" w:type="dxa"/>
            <w:gridSpan w:val="3"/>
          </w:tcPr>
          <w:p w14:paraId="1BE240D8" w14:textId="77777777" w:rsidR="008A1A2F" w:rsidRDefault="008A1A2F" w:rsidP="00DA5F3A">
            <w:pPr>
              <w:pStyle w:val="ListParagraph"/>
              <w:spacing w:after="0" w:line="360" w:lineRule="auto"/>
              <w:ind w:left="0"/>
              <w:contextualSpacing w:val="0"/>
              <w:rPr>
                <w:b/>
                <w:sz w:val="24"/>
                <w:szCs w:val="24"/>
              </w:rPr>
            </w:pPr>
          </w:p>
          <w:p w14:paraId="5A7311A5" w14:textId="77777777" w:rsidR="00CD3C83" w:rsidRDefault="00CD3C83" w:rsidP="00DA5F3A">
            <w:pPr>
              <w:pStyle w:val="ListParagraph"/>
              <w:spacing w:after="0" w:line="360" w:lineRule="auto"/>
              <w:ind w:left="0"/>
              <w:contextualSpacing w:val="0"/>
              <w:rPr>
                <w:b/>
                <w:sz w:val="24"/>
                <w:szCs w:val="24"/>
              </w:rPr>
            </w:pPr>
          </w:p>
          <w:p w14:paraId="320CEFE4" w14:textId="77777777" w:rsidR="00CD3C83" w:rsidRDefault="00CD3C83" w:rsidP="00DA5F3A">
            <w:pPr>
              <w:pStyle w:val="ListParagraph"/>
              <w:spacing w:after="0" w:line="360" w:lineRule="auto"/>
              <w:ind w:left="0"/>
              <w:contextualSpacing w:val="0"/>
              <w:rPr>
                <w:b/>
                <w:sz w:val="24"/>
                <w:szCs w:val="24"/>
              </w:rPr>
            </w:pPr>
          </w:p>
          <w:p w14:paraId="1D2BC6CA" w14:textId="77777777" w:rsidR="00CD3C83" w:rsidRDefault="00CD3C83" w:rsidP="00DA5F3A">
            <w:pPr>
              <w:pStyle w:val="ListParagraph"/>
              <w:spacing w:after="0" w:line="360" w:lineRule="auto"/>
              <w:ind w:left="0"/>
              <w:contextualSpacing w:val="0"/>
              <w:rPr>
                <w:b/>
                <w:sz w:val="24"/>
                <w:szCs w:val="24"/>
              </w:rPr>
            </w:pPr>
          </w:p>
          <w:p w14:paraId="507C112F" w14:textId="77777777" w:rsidR="00CD3C83" w:rsidRDefault="00CD3C83" w:rsidP="00DA5F3A">
            <w:pPr>
              <w:pStyle w:val="ListParagraph"/>
              <w:spacing w:after="0" w:line="360" w:lineRule="auto"/>
              <w:ind w:left="0"/>
              <w:contextualSpacing w:val="0"/>
              <w:rPr>
                <w:b/>
                <w:sz w:val="24"/>
                <w:szCs w:val="24"/>
              </w:rPr>
            </w:pPr>
          </w:p>
          <w:p w14:paraId="5EB3AA1E" w14:textId="77777777" w:rsidR="00CD3C83" w:rsidRDefault="00CD3C83" w:rsidP="00DA5F3A">
            <w:pPr>
              <w:pStyle w:val="ListParagraph"/>
              <w:spacing w:after="0" w:line="360" w:lineRule="auto"/>
              <w:ind w:left="0"/>
              <w:contextualSpacing w:val="0"/>
              <w:rPr>
                <w:b/>
                <w:sz w:val="24"/>
                <w:szCs w:val="24"/>
              </w:rPr>
            </w:pPr>
          </w:p>
          <w:p w14:paraId="5B37DDE3" w14:textId="77777777" w:rsidR="00CD3C83" w:rsidRDefault="00CD3C83" w:rsidP="00DA5F3A">
            <w:pPr>
              <w:pStyle w:val="ListParagraph"/>
              <w:spacing w:after="0" w:line="360" w:lineRule="auto"/>
              <w:ind w:left="0"/>
              <w:contextualSpacing w:val="0"/>
              <w:rPr>
                <w:b/>
                <w:sz w:val="24"/>
                <w:szCs w:val="24"/>
              </w:rPr>
            </w:pPr>
          </w:p>
          <w:p w14:paraId="34099F9E" w14:textId="77777777" w:rsidR="00CD3C83" w:rsidRDefault="00CD3C83" w:rsidP="00DA5F3A">
            <w:pPr>
              <w:pStyle w:val="ListParagraph"/>
              <w:spacing w:after="0" w:line="360" w:lineRule="auto"/>
              <w:ind w:left="0"/>
              <w:contextualSpacing w:val="0"/>
              <w:rPr>
                <w:b/>
                <w:sz w:val="24"/>
                <w:szCs w:val="24"/>
              </w:rPr>
            </w:pPr>
          </w:p>
          <w:p w14:paraId="7636E74B" w14:textId="77777777" w:rsidR="00CD3C83" w:rsidRDefault="00CD3C83" w:rsidP="00DA5F3A">
            <w:pPr>
              <w:pStyle w:val="ListParagraph"/>
              <w:spacing w:after="0" w:line="360" w:lineRule="auto"/>
              <w:ind w:left="0"/>
              <w:contextualSpacing w:val="0"/>
              <w:rPr>
                <w:b/>
                <w:sz w:val="24"/>
                <w:szCs w:val="24"/>
              </w:rPr>
            </w:pPr>
          </w:p>
          <w:p w14:paraId="3B423C53" w14:textId="77777777" w:rsidR="00CD3C83" w:rsidRDefault="00CD3C83" w:rsidP="00DA5F3A">
            <w:pPr>
              <w:pStyle w:val="ListParagraph"/>
              <w:spacing w:after="0" w:line="360" w:lineRule="auto"/>
              <w:ind w:left="0"/>
              <w:contextualSpacing w:val="0"/>
              <w:rPr>
                <w:b/>
                <w:sz w:val="24"/>
                <w:szCs w:val="24"/>
              </w:rPr>
            </w:pPr>
          </w:p>
          <w:p w14:paraId="620D4AE8" w14:textId="77777777" w:rsidR="00CD3C83" w:rsidRDefault="00CD3C83" w:rsidP="00DA5F3A">
            <w:pPr>
              <w:pStyle w:val="ListParagraph"/>
              <w:spacing w:after="0" w:line="360" w:lineRule="auto"/>
              <w:ind w:left="0"/>
              <w:contextualSpacing w:val="0"/>
              <w:rPr>
                <w:b/>
                <w:sz w:val="24"/>
                <w:szCs w:val="24"/>
              </w:rPr>
            </w:pPr>
          </w:p>
          <w:p w14:paraId="0FF12AC8" w14:textId="77777777" w:rsidR="00CD3C83" w:rsidRDefault="00CD3C83" w:rsidP="00DA5F3A">
            <w:pPr>
              <w:pStyle w:val="ListParagraph"/>
              <w:spacing w:after="0" w:line="360" w:lineRule="auto"/>
              <w:ind w:left="0"/>
              <w:contextualSpacing w:val="0"/>
              <w:rPr>
                <w:b/>
                <w:sz w:val="24"/>
                <w:szCs w:val="24"/>
              </w:rPr>
            </w:pPr>
          </w:p>
          <w:p w14:paraId="34D56744" w14:textId="77777777" w:rsidR="00CD3C83" w:rsidRDefault="00CD3C83" w:rsidP="00DA5F3A">
            <w:pPr>
              <w:pStyle w:val="ListParagraph"/>
              <w:spacing w:after="0" w:line="360" w:lineRule="auto"/>
              <w:ind w:left="0"/>
              <w:contextualSpacing w:val="0"/>
              <w:rPr>
                <w:b/>
                <w:sz w:val="24"/>
                <w:szCs w:val="24"/>
              </w:rPr>
            </w:pPr>
          </w:p>
          <w:p w14:paraId="3F9AE6E9" w14:textId="77777777" w:rsidR="00CD3C83" w:rsidRDefault="00CD3C83" w:rsidP="00DA5F3A">
            <w:pPr>
              <w:pStyle w:val="ListParagraph"/>
              <w:spacing w:after="0" w:line="360" w:lineRule="auto"/>
              <w:ind w:left="0"/>
              <w:contextualSpacing w:val="0"/>
              <w:rPr>
                <w:b/>
                <w:sz w:val="24"/>
                <w:szCs w:val="24"/>
              </w:rPr>
            </w:pPr>
          </w:p>
          <w:p w14:paraId="77B0BFB8" w14:textId="77777777" w:rsidR="00CD3C83" w:rsidRDefault="00CD3C83" w:rsidP="00DA5F3A">
            <w:pPr>
              <w:pStyle w:val="ListParagraph"/>
              <w:spacing w:after="0" w:line="360" w:lineRule="auto"/>
              <w:ind w:left="0"/>
              <w:contextualSpacing w:val="0"/>
              <w:rPr>
                <w:b/>
                <w:sz w:val="24"/>
                <w:szCs w:val="24"/>
              </w:rPr>
            </w:pPr>
          </w:p>
          <w:p w14:paraId="733C6093" w14:textId="77777777" w:rsidR="00CD3C83" w:rsidRDefault="00CD3C83" w:rsidP="00DA5F3A">
            <w:pPr>
              <w:pStyle w:val="ListParagraph"/>
              <w:spacing w:after="0" w:line="360" w:lineRule="auto"/>
              <w:ind w:left="0"/>
              <w:contextualSpacing w:val="0"/>
              <w:rPr>
                <w:b/>
                <w:sz w:val="24"/>
                <w:szCs w:val="24"/>
              </w:rPr>
            </w:pPr>
          </w:p>
          <w:p w14:paraId="54187A8B" w14:textId="77777777" w:rsidR="00CD3C83" w:rsidRDefault="00CD3C83" w:rsidP="00DA5F3A">
            <w:pPr>
              <w:pStyle w:val="ListParagraph"/>
              <w:spacing w:after="0" w:line="360" w:lineRule="auto"/>
              <w:ind w:left="0"/>
              <w:contextualSpacing w:val="0"/>
              <w:rPr>
                <w:b/>
                <w:sz w:val="24"/>
                <w:szCs w:val="24"/>
              </w:rPr>
            </w:pPr>
          </w:p>
          <w:p w14:paraId="188191BD" w14:textId="77777777" w:rsidR="00CD3C83" w:rsidRDefault="00CD3C83" w:rsidP="00DA5F3A">
            <w:pPr>
              <w:pStyle w:val="ListParagraph"/>
              <w:spacing w:after="0" w:line="360" w:lineRule="auto"/>
              <w:ind w:left="0"/>
              <w:contextualSpacing w:val="0"/>
              <w:rPr>
                <w:b/>
                <w:sz w:val="24"/>
                <w:szCs w:val="24"/>
              </w:rPr>
            </w:pPr>
          </w:p>
          <w:p w14:paraId="2911A46F" w14:textId="77777777" w:rsidR="00CD3C83" w:rsidRDefault="00CD3C83" w:rsidP="00DA5F3A">
            <w:pPr>
              <w:pStyle w:val="ListParagraph"/>
              <w:spacing w:after="0" w:line="360" w:lineRule="auto"/>
              <w:ind w:left="0"/>
              <w:contextualSpacing w:val="0"/>
              <w:rPr>
                <w:b/>
                <w:sz w:val="24"/>
                <w:szCs w:val="24"/>
              </w:rPr>
            </w:pPr>
          </w:p>
          <w:p w14:paraId="7430832C" w14:textId="77777777" w:rsidR="00CD3C83" w:rsidRDefault="00CD3C83" w:rsidP="00DA5F3A">
            <w:pPr>
              <w:pStyle w:val="ListParagraph"/>
              <w:spacing w:after="0" w:line="360" w:lineRule="auto"/>
              <w:ind w:left="0"/>
              <w:contextualSpacing w:val="0"/>
              <w:rPr>
                <w:b/>
                <w:sz w:val="24"/>
                <w:szCs w:val="24"/>
              </w:rPr>
            </w:pPr>
          </w:p>
          <w:p w14:paraId="1E7C799F" w14:textId="77777777" w:rsidR="00CD3C83" w:rsidRDefault="00CD3C83" w:rsidP="00DA5F3A">
            <w:pPr>
              <w:pStyle w:val="ListParagraph"/>
              <w:spacing w:after="0" w:line="360" w:lineRule="auto"/>
              <w:ind w:left="0"/>
              <w:contextualSpacing w:val="0"/>
              <w:rPr>
                <w:b/>
                <w:sz w:val="24"/>
                <w:szCs w:val="24"/>
              </w:rPr>
            </w:pPr>
          </w:p>
          <w:p w14:paraId="02ED39E0" w14:textId="77777777" w:rsidR="00CD3C83" w:rsidRDefault="00CD3C83" w:rsidP="00DA5F3A">
            <w:pPr>
              <w:pStyle w:val="ListParagraph"/>
              <w:spacing w:after="0" w:line="360" w:lineRule="auto"/>
              <w:ind w:left="0"/>
              <w:contextualSpacing w:val="0"/>
              <w:rPr>
                <w:b/>
                <w:sz w:val="24"/>
                <w:szCs w:val="24"/>
              </w:rPr>
            </w:pPr>
          </w:p>
          <w:p w14:paraId="4E3D1F73" w14:textId="77777777" w:rsidR="00CD3C83" w:rsidRDefault="00CD3C83" w:rsidP="00DA5F3A">
            <w:pPr>
              <w:pStyle w:val="ListParagraph"/>
              <w:spacing w:after="0" w:line="360" w:lineRule="auto"/>
              <w:ind w:left="0"/>
              <w:contextualSpacing w:val="0"/>
              <w:rPr>
                <w:b/>
                <w:sz w:val="24"/>
                <w:szCs w:val="24"/>
              </w:rPr>
            </w:pPr>
          </w:p>
          <w:p w14:paraId="1A4CFFDE" w14:textId="77777777" w:rsidR="00CD3C83" w:rsidRDefault="00CD3C83" w:rsidP="00DA5F3A">
            <w:pPr>
              <w:pStyle w:val="ListParagraph"/>
              <w:spacing w:after="0" w:line="360" w:lineRule="auto"/>
              <w:ind w:left="0"/>
              <w:contextualSpacing w:val="0"/>
              <w:rPr>
                <w:b/>
                <w:sz w:val="24"/>
                <w:szCs w:val="24"/>
              </w:rPr>
            </w:pPr>
          </w:p>
          <w:p w14:paraId="0EFB18E7" w14:textId="77777777" w:rsidR="00CD3C83" w:rsidRDefault="00CD3C83" w:rsidP="00DA5F3A">
            <w:pPr>
              <w:pStyle w:val="ListParagraph"/>
              <w:spacing w:after="0" w:line="360" w:lineRule="auto"/>
              <w:ind w:left="0"/>
              <w:contextualSpacing w:val="0"/>
              <w:rPr>
                <w:b/>
                <w:sz w:val="24"/>
                <w:szCs w:val="24"/>
              </w:rPr>
            </w:pPr>
          </w:p>
          <w:p w14:paraId="0C7841A5" w14:textId="77777777" w:rsidR="00CD3C83" w:rsidRDefault="00CD3C83" w:rsidP="00DA5F3A">
            <w:pPr>
              <w:pStyle w:val="ListParagraph"/>
              <w:spacing w:after="0" w:line="360" w:lineRule="auto"/>
              <w:ind w:left="0"/>
              <w:contextualSpacing w:val="0"/>
              <w:rPr>
                <w:b/>
                <w:sz w:val="24"/>
                <w:szCs w:val="24"/>
              </w:rPr>
            </w:pPr>
          </w:p>
          <w:p w14:paraId="16824599" w14:textId="77777777" w:rsidR="00CD3C83" w:rsidRDefault="00CD3C83" w:rsidP="00DA5F3A">
            <w:pPr>
              <w:pStyle w:val="ListParagraph"/>
              <w:spacing w:after="0" w:line="360" w:lineRule="auto"/>
              <w:ind w:left="0"/>
              <w:contextualSpacing w:val="0"/>
              <w:rPr>
                <w:b/>
                <w:sz w:val="24"/>
                <w:szCs w:val="24"/>
              </w:rPr>
            </w:pPr>
          </w:p>
          <w:p w14:paraId="180B1980" w14:textId="77777777" w:rsidR="00CD3C83" w:rsidRDefault="00CD3C83" w:rsidP="00DA5F3A">
            <w:pPr>
              <w:pStyle w:val="ListParagraph"/>
              <w:spacing w:after="0" w:line="360" w:lineRule="auto"/>
              <w:ind w:left="0"/>
              <w:contextualSpacing w:val="0"/>
              <w:rPr>
                <w:b/>
                <w:sz w:val="24"/>
                <w:szCs w:val="24"/>
              </w:rPr>
            </w:pPr>
          </w:p>
          <w:p w14:paraId="6AAEE29C" w14:textId="77777777" w:rsidR="00CD3C83" w:rsidRDefault="00CD3C83" w:rsidP="00DA5F3A">
            <w:pPr>
              <w:pStyle w:val="ListParagraph"/>
              <w:spacing w:after="0" w:line="360" w:lineRule="auto"/>
              <w:ind w:left="0"/>
              <w:contextualSpacing w:val="0"/>
              <w:rPr>
                <w:b/>
                <w:sz w:val="24"/>
                <w:szCs w:val="24"/>
              </w:rPr>
            </w:pPr>
          </w:p>
          <w:p w14:paraId="5A75C491" w14:textId="77777777" w:rsidR="00CD3C83" w:rsidRDefault="00CD3C83" w:rsidP="00DA5F3A">
            <w:pPr>
              <w:pStyle w:val="ListParagraph"/>
              <w:spacing w:after="0" w:line="360" w:lineRule="auto"/>
              <w:ind w:left="0"/>
              <w:contextualSpacing w:val="0"/>
              <w:rPr>
                <w:b/>
                <w:sz w:val="24"/>
                <w:szCs w:val="24"/>
              </w:rPr>
            </w:pPr>
          </w:p>
          <w:p w14:paraId="4C2109A5" w14:textId="77777777" w:rsidR="00CD3C83" w:rsidRDefault="00CD3C83" w:rsidP="00DA5F3A">
            <w:pPr>
              <w:pStyle w:val="ListParagraph"/>
              <w:spacing w:after="0" w:line="360" w:lineRule="auto"/>
              <w:ind w:left="0"/>
              <w:contextualSpacing w:val="0"/>
              <w:rPr>
                <w:b/>
                <w:sz w:val="24"/>
                <w:szCs w:val="24"/>
              </w:rPr>
            </w:pPr>
          </w:p>
          <w:p w14:paraId="6A32D99B" w14:textId="77777777" w:rsidR="00CD3C83" w:rsidRDefault="00CD3C83" w:rsidP="00DA5F3A">
            <w:pPr>
              <w:pStyle w:val="ListParagraph"/>
              <w:spacing w:after="0" w:line="360" w:lineRule="auto"/>
              <w:ind w:left="0"/>
              <w:contextualSpacing w:val="0"/>
              <w:rPr>
                <w:b/>
                <w:sz w:val="24"/>
                <w:szCs w:val="24"/>
              </w:rPr>
            </w:pPr>
          </w:p>
          <w:p w14:paraId="27245303" w14:textId="77777777" w:rsidR="00CD3C83" w:rsidRDefault="00CD3C83" w:rsidP="00DA5F3A">
            <w:pPr>
              <w:pStyle w:val="ListParagraph"/>
              <w:spacing w:after="0" w:line="360" w:lineRule="auto"/>
              <w:ind w:left="0"/>
              <w:contextualSpacing w:val="0"/>
              <w:rPr>
                <w:b/>
                <w:sz w:val="24"/>
                <w:szCs w:val="24"/>
              </w:rPr>
            </w:pPr>
          </w:p>
          <w:p w14:paraId="5D3F7B00" w14:textId="77777777" w:rsidR="00CD3C83" w:rsidRDefault="00CD3C83" w:rsidP="00DA5F3A">
            <w:pPr>
              <w:pStyle w:val="ListParagraph"/>
              <w:spacing w:after="0" w:line="360" w:lineRule="auto"/>
              <w:ind w:left="0"/>
              <w:contextualSpacing w:val="0"/>
              <w:rPr>
                <w:b/>
                <w:sz w:val="24"/>
                <w:szCs w:val="24"/>
              </w:rPr>
            </w:pPr>
          </w:p>
          <w:p w14:paraId="32F917A8" w14:textId="77777777" w:rsidR="00CD3C83" w:rsidRDefault="00CD3C83" w:rsidP="00DA5F3A">
            <w:pPr>
              <w:pStyle w:val="ListParagraph"/>
              <w:spacing w:after="0" w:line="360" w:lineRule="auto"/>
              <w:ind w:left="0"/>
              <w:contextualSpacing w:val="0"/>
              <w:rPr>
                <w:b/>
                <w:sz w:val="24"/>
                <w:szCs w:val="24"/>
              </w:rPr>
            </w:pPr>
          </w:p>
          <w:p w14:paraId="2D5A28C2" w14:textId="77777777" w:rsidR="00CD3C83" w:rsidRDefault="00CD3C83" w:rsidP="00DA5F3A">
            <w:pPr>
              <w:pStyle w:val="ListParagraph"/>
              <w:spacing w:after="0" w:line="360" w:lineRule="auto"/>
              <w:ind w:left="0"/>
              <w:contextualSpacing w:val="0"/>
              <w:rPr>
                <w:b/>
                <w:sz w:val="24"/>
                <w:szCs w:val="24"/>
              </w:rPr>
            </w:pPr>
          </w:p>
          <w:p w14:paraId="36315326" w14:textId="77777777" w:rsidR="00CD3C83" w:rsidRDefault="00CD3C83" w:rsidP="00DA5F3A">
            <w:pPr>
              <w:pStyle w:val="ListParagraph"/>
              <w:spacing w:after="0" w:line="360" w:lineRule="auto"/>
              <w:ind w:left="0"/>
              <w:contextualSpacing w:val="0"/>
              <w:rPr>
                <w:b/>
                <w:sz w:val="24"/>
                <w:szCs w:val="24"/>
              </w:rPr>
            </w:pPr>
          </w:p>
          <w:p w14:paraId="15CA3283" w14:textId="77777777" w:rsidR="00CD3C83" w:rsidRDefault="00CD3C83" w:rsidP="00DA5F3A">
            <w:pPr>
              <w:pStyle w:val="ListParagraph"/>
              <w:spacing w:after="0" w:line="360" w:lineRule="auto"/>
              <w:ind w:left="0"/>
              <w:contextualSpacing w:val="0"/>
              <w:rPr>
                <w:b/>
                <w:sz w:val="24"/>
                <w:szCs w:val="24"/>
              </w:rPr>
            </w:pPr>
          </w:p>
          <w:p w14:paraId="757325B0" w14:textId="77777777" w:rsidR="00CD3C83" w:rsidRDefault="00CD3C83" w:rsidP="00DA5F3A">
            <w:pPr>
              <w:pStyle w:val="ListParagraph"/>
              <w:spacing w:after="0" w:line="360" w:lineRule="auto"/>
              <w:ind w:left="0"/>
              <w:contextualSpacing w:val="0"/>
              <w:rPr>
                <w:b/>
                <w:sz w:val="24"/>
                <w:szCs w:val="24"/>
              </w:rPr>
            </w:pPr>
          </w:p>
          <w:p w14:paraId="2211C997" w14:textId="77777777" w:rsidR="00CD3C83" w:rsidRDefault="00CD3C83" w:rsidP="00DA5F3A">
            <w:pPr>
              <w:pStyle w:val="ListParagraph"/>
              <w:spacing w:after="0" w:line="360" w:lineRule="auto"/>
              <w:ind w:left="0"/>
              <w:contextualSpacing w:val="0"/>
              <w:rPr>
                <w:b/>
                <w:sz w:val="24"/>
                <w:szCs w:val="24"/>
              </w:rPr>
            </w:pPr>
          </w:p>
          <w:p w14:paraId="4E0BF501" w14:textId="77777777" w:rsidR="00CD3C83" w:rsidRDefault="00CD3C83" w:rsidP="00DA5F3A">
            <w:pPr>
              <w:pStyle w:val="ListParagraph"/>
              <w:spacing w:after="0" w:line="360" w:lineRule="auto"/>
              <w:ind w:left="0"/>
              <w:contextualSpacing w:val="0"/>
              <w:rPr>
                <w:b/>
                <w:color w:val="FF0000"/>
                <w:sz w:val="24"/>
                <w:szCs w:val="24"/>
              </w:rPr>
            </w:pPr>
            <w:r w:rsidRPr="00CD3C83">
              <w:rPr>
                <w:b/>
                <w:color w:val="FF0000"/>
                <w:sz w:val="24"/>
                <w:szCs w:val="24"/>
              </w:rPr>
              <w:t>BW/JS</w:t>
            </w:r>
          </w:p>
          <w:p w14:paraId="45A71BD1" w14:textId="77777777" w:rsidR="00CD3C83" w:rsidRDefault="00CD3C83" w:rsidP="00DA5F3A">
            <w:pPr>
              <w:pStyle w:val="ListParagraph"/>
              <w:spacing w:after="0" w:line="360" w:lineRule="auto"/>
              <w:ind w:left="0"/>
              <w:contextualSpacing w:val="0"/>
              <w:rPr>
                <w:b/>
                <w:color w:val="FF0000"/>
                <w:sz w:val="24"/>
                <w:szCs w:val="24"/>
              </w:rPr>
            </w:pPr>
          </w:p>
          <w:p w14:paraId="3E58F041" w14:textId="77777777" w:rsidR="00CD3C83" w:rsidRDefault="00CD3C83" w:rsidP="00DA5F3A">
            <w:pPr>
              <w:pStyle w:val="ListParagraph"/>
              <w:spacing w:after="0" w:line="360" w:lineRule="auto"/>
              <w:ind w:left="0"/>
              <w:contextualSpacing w:val="0"/>
              <w:rPr>
                <w:b/>
                <w:color w:val="FF0000"/>
                <w:sz w:val="24"/>
                <w:szCs w:val="24"/>
              </w:rPr>
            </w:pPr>
          </w:p>
          <w:p w14:paraId="6FBF06B4" w14:textId="273FBB80" w:rsidR="00CD3C83" w:rsidRPr="00036AD4" w:rsidRDefault="00CD3C83" w:rsidP="00DA5F3A">
            <w:pPr>
              <w:pStyle w:val="ListParagraph"/>
              <w:spacing w:after="0" w:line="360" w:lineRule="auto"/>
              <w:ind w:left="0"/>
              <w:contextualSpacing w:val="0"/>
              <w:rPr>
                <w:b/>
                <w:sz w:val="24"/>
                <w:szCs w:val="24"/>
              </w:rPr>
            </w:pPr>
            <w:r>
              <w:rPr>
                <w:b/>
                <w:color w:val="FF0000"/>
                <w:sz w:val="24"/>
                <w:szCs w:val="24"/>
              </w:rPr>
              <w:t>ALL</w:t>
            </w:r>
          </w:p>
        </w:tc>
      </w:tr>
      <w:tr w:rsidR="007F3C87" w14:paraId="5958565F" w14:textId="77777777" w:rsidTr="001D51D7">
        <w:tc>
          <w:tcPr>
            <w:tcW w:w="10045" w:type="dxa"/>
            <w:gridSpan w:val="6"/>
          </w:tcPr>
          <w:p w14:paraId="230386D5" w14:textId="40E478F3" w:rsidR="000C2FD8" w:rsidRPr="00036AD4" w:rsidRDefault="007D7DE1" w:rsidP="00036AD4">
            <w:pPr>
              <w:pStyle w:val="ListParagraph"/>
              <w:numPr>
                <w:ilvl w:val="0"/>
                <w:numId w:val="35"/>
              </w:numPr>
              <w:autoSpaceDE w:val="0"/>
              <w:autoSpaceDN w:val="0"/>
              <w:adjustRightInd w:val="0"/>
              <w:spacing w:after="0" w:line="240" w:lineRule="auto"/>
              <w:ind w:left="455" w:hanging="425"/>
              <w:contextualSpacing w:val="0"/>
              <w:rPr>
                <w:rFonts w:cs="Calibri"/>
                <w:b/>
                <w:sz w:val="24"/>
                <w:szCs w:val="24"/>
              </w:rPr>
            </w:pPr>
            <w:r>
              <w:rPr>
                <w:b/>
                <w:bCs/>
                <w:sz w:val="24"/>
                <w:szCs w:val="24"/>
              </w:rPr>
              <w:lastRenderedPageBreak/>
              <w:t>East Lothian Partnership LOIP</w:t>
            </w:r>
          </w:p>
        </w:tc>
      </w:tr>
      <w:tr w:rsidR="007F3C87" w14:paraId="47A2DED9" w14:textId="77777777" w:rsidTr="00CA7D8A">
        <w:tc>
          <w:tcPr>
            <w:tcW w:w="1838" w:type="dxa"/>
            <w:gridSpan w:val="2"/>
          </w:tcPr>
          <w:p w14:paraId="2CF64ECF" w14:textId="77777777" w:rsidR="00225E0A" w:rsidRPr="00036AD4" w:rsidRDefault="00225E0A" w:rsidP="00225E0A">
            <w:pPr>
              <w:autoSpaceDE w:val="0"/>
              <w:autoSpaceDN w:val="0"/>
              <w:adjustRightInd w:val="0"/>
              <w:spacing w:after="0" w:line="240" w:lineRule="auto"/>
              <w:rPr>
                <w:b/>
                <w:sz w:val="24"/>
                <w:szCs w:val="24"/>
              </w:rPr>
            </w:pPr>
          </w:p>
        </w:tc>
        <w:tc>
          <w:tcPr>
            <w:tcW w:w="6682" w:type="dxa"/>
            <w:gridSpan w:val="3"/>
          </w:tcPr>
          <w:p w14:paraId="271EB47F" w14:textId="3C2D93C6" w:rsidR="00A325F8" w:rsidRPr="00036AD4" w:rsidRDefault="00A7163E" w:rsidP="00BD024A">
            <w:pPr>
              <w:spacing w:after="0" w:line="240" w:lineRule="auto"/>
              <w:rPr>
                <w:highlight w:val="yellow"/>
              </w:rPr>
            </w:pPr>
            <w:r w:rsidRPr="00A7163E">
              <w:t xml:space="preserve">EB </w:t>
            </w:r>
            <w:r>
              <w:t xml:space="preserve">advised everyone had been sent the September update and that there was a survey link for any feedback. There are three </w:t>
            </w:r>
            <w:proofErr w:type="gramStart"/>
            <w:r>
              <w:t>theme</w:t>
            </w:r>
            <w:r w:rsidR="007F7B5D">
              <w:t>s</w:t>
            </w:r>
            <w:r>
              <w:t>:-</w:t>
            </w:r>
            <w:proofErr w:type="gramEnd"/>
            <w:r>
              <w:t xml:space="preserve"> keeping safe, living well and money matters and there are sub themes under those. The survey close</w:t>
            </w:r>
            <w:r w:rsidR="009B1AD4">
              <w:t>s</w:t>
            </w:r>
            <w:r>
              <w:t xml:space="preserve"> on Monday and </w:t>
            </w:r>
            <w:proofErr w:type="gramStart"/>
            <w:r w:rsidR="009B1AD4">
              <w:t>encouraged</w:t>
            </w:r>
            <w:proofErr w:type="gramEnd"/>
            <w:r>
              <w:t xml:space="preserve"> everyone to use the chance to feedback. EB advised she can send link out again i</w:t>
            </w:r>
            <w:r w:rsidR="009B1AD4">
              <w:t>f</w:t>
            </w:r>
            <w:r>
              <w:t xml:space="preserve"> required.</w:t>
            </w:r>
          </w:p>
        </w:tc>
        <w:tc>
          <w:tcPr>
            <w:tcW w:w="1525" w:type="dxa"/>
          </w:tcPr>
          <w:p w14:paraId="367F2B0A" w14:textId="4CDC131F" w:rsidR="00225E0A" w:rsidRPr="00036AD4" w:rsidRDefault="00225E0A" w:rsidP="00225E0A">
            <w:pPr>
              <w:autoSpaceDE w:val="0"/>
              <w:autoSpaceDN w:val="0"/>
              <w:adjustRightInd w:val="0"/>
              <w:spacing w:after="0" w:line="240" w:lineRule="auto"/>
              <w:jc w:val="center"/>
              <w:rPr>
                <w:b/>
                <w:sz w:val="24"/>
                <w:szCs w:val="24"/>
              </w:rPr>
            </w:pPr>
          </w:p>
        </w:tc>
      </w:tr>
      <w:tr w:rsidR="00FE078D" w14:paraId="4688A961" w14:textId="77777777" w:rsidTr="001D51D7">
        <w:tc>
          <w:tcPr>
            <w:tcW w:w="10045" w:type="dxa"/>
            <w:gridSpan w:val="6"/>
          </w:tcPr>
          <w:p w14:paraId="7608B159" w14:textId="40C93651" w:rsidR="00FE078D" w:rsidRPr="00036AD4" w:rsidRDefault="007D7DE1" w:rsidP="00036AD4">
            <w:pPr>
              <w:pStyle w:val="ListParagraph"/>
              <w:numPr>
                <w:ilvl w:val="0"/>
                <w:numId w:val="35"/>
              </w:numPr>
              <w:autoSpaceDE w:val="0"/>
              <w:autoSpaceDN w:val="0"/>
              <w:adjustRightInd w:val="0"/>
              <w:spacing w:after="0" w:line="240" w:lineRule="auto"/>
              <w:ind w:left="455" w:hanging="455"/>
              <w:rPr>
                <w:b/>
                <w:sz w:val="24"/>
                <w:szCs w:val="24"/>
              </w:rPr>
            </w:pPr>
            <w:r>
              <w:rPr>
                <w:b/>
                <w:sz w:val="24"/>
                <w:szCs w:val="24"/>
              </w:rPr>
              <w:t>Update to Area Plan</w:t>
            </w:r>
          </w:p>
        </w:tc>
      </w:tr>
      <w:tr w:rsidR="00FE078D" w14:paraId="7B2F4E9D" w14:textId="77777777" w:rsidTr="00CA7D8A">
        <w:tc>
          <w:tcPr>
            <w:tcW w:w="1838" w:type="dxa"/>
            <w:gridSpan w:val="2"/>
          </w:tcPr>
          <w:p w14:paraId="3CBE3C73" w14:textId="77777777" w:rsidR="00FE078D" w:rsidRPr="00036AD4" w:rsidRDefault="00FE078D" w:rsidP="00225E0A">
            <w:pPr>
              <w:autoSpaceDE w:val="0"/>
              <w:autoSpaceDN w:val="0"/>
              <w:adjustRightInd w:val="0"/>
              <w:spacing w:after="0" w:line="240" w:lineRule="auto"/>
              <w:rPr>
                <w:b/>
                <w:sz w:val="24"/>
                <w:szCs w:val="24"/>
              </w:rPr>
            </w:pPr>
          </w:p>
        </w:tc>
        <w:tc>
          <w:tcPr>
            <w:tcW w:w="6682" w:type="dxa"/>
            <w:gridSpan w:val="3"/>
          </w:tcPr>
          <w:p w14:paraId="6921E283" w14:textId="50F31A91" w:rsidR="008E22C2" w:rsidRPr="00036AD4" w:rsidRDefault="00A7163E" w:rsidP="007F7B5D">
            <w:pPr>
              <w:spacing w:after="0" w:line="240" w:lineRule="auto"/>
            </w:pPr>
            <w:r>
              <w:t xml:space="preserve">BM advised </w:t>
            </w:r>
            <w:r w:rsidR="00CD3C83">
              <w:t>subgroup</w:t>
            </w:r>
            <w:r>
              <w:t xml:space="preserve"> </w:t>
            </w:r>
            <w:r w:rsidR="009B1AD4">
              <w:t xml:space="preserve">Chairs had met to review the </w:t>
            </w:r>
            <w:r w:rsidR="00CD3C83">
              <w:t>first-year</w:t>
            </w:r>
            <w:r w:rsidR="009B1AD4">
              <w:t xml:space="preserve"> achievements in the Area Plan and the focus for the next year. He handed over to </w:t>
            </w:r>
            <w:r w:rsidR="00CD3C83">
              <w:t>subgroup</w:t>
            </w:r>
            <w:r w:rsidR="009B1AD4">
              <w:t xml:space="preserve"> Chairs who </w:t>
            </w:r>
            <w:r w:rsidR="009B1AD4" w:rsidRPr="009B1AD4">
              <w:t>presented summary slides.</w:t>
            </w:r>
            <w:r w:rsidR="009B1AD4">
              <w:t xml:space="preserve"> </w:t>
            </w:r>
          </w:p>
        </w:tc>
        <w:tc>
          <w:tcPr>
            <w:tcW w:w="1525" w:type="dxa"/>
          </w:tcPr>
          <w:p w14:paraId="53FBBA84" w14:textId="5FA8F952" w:rsidR="00BD024A" w:rsidRPr="00036AD4" w:rsidRDefault="00BD024A" w:rsidP="00BD024A">
            <w:pPr>
              <w:autoSpaceDE w:val="0"/>
              <w:autoSpaceDN w:val="0"/>
              <w:adjustRightInd w:val="0"/>
              <w:spacing w:after="0" w:line="240" w:lineRule="auto"/>
              <w:rPr>
                <w:b/>
                <w:sz w:val="24"/>
                <w:szCs w:val="24"/>
              </w:rPr>
            </w:pPr>
          </w:p>
        </w:tc>
      </w:tr>
      <w:tr w:rsidR="007F3C87" w14:paraId="70750F44" w14:textId="77777777" w:rsidTr="001D51D7">
        <w:tc>
          <w:tcPr>
            <w:tcW w:w="10045" w:type="dxa"/>
            <w:gridSpan w:val="6"/>
          </w:tcPr>
          <w:p w14:paraId="5F76ED28" w14:textId="6302A713" w:rsidR="00225E0A" w:rsidRPr="00036AD4" w:rsidRDefault="00FA0E4D" w:rsidP="00036AD4">
            <w:pPr>
              <w:pStyle w:val="ListParagraph"/>
              <w:numPr>
                <w:ilvl w:val="0"/>
                <w:numId w:val="35"/>
              </w:numPr>
              <w:autoSpaceDE w:val="0"/>
              <w:autoSpaceDN w:val="0"/>
              <w:adjustRightInd w:val="0"/>
              <w:spacing w:after="0" w:line="240" w:lineRule="auto"/>
              <w:ind w:left="455" w:hanging="455"/>
              <w:rPr>
                <w:b/>
                <w:sz w:val="24"/>
                <w:szCs w:val="24"/>
              </w:rPr>
            </w:pPr>
            <w:r w:rsidRPr="00036AD4">
              <w:rPr>
                <w:b/>
                <w:bCs/>
                <w:sz w:val="24"/>
                <w:szCs w:val="24"/>
              </w:rPr>
              <w:t xml:space="preserve">Reports from </w:t>
            </w:r>
            <w:proofErr w:type="gramStart"/>
            <w:r w:rsidRPr="00036AD4">
              <w:rPr>
                <w:b/>
                <w:bCs/>
                <w:sz w:val="24"/>
                <w:szCs w:val="24"/>
              </w:rPr>
              <w:t>Sub Groups</w:t>
            </w:r>
            <w:proofErr w:type="gramEnd"/>
          </w:p>
        </w:tc>
      </w:tr>
      <w:tr w:rsidR="007F3C87" w14:paraId="449F9351" w14:textId="77777777" w:rsidTr="00CA7D8A">
        <w:tc>
          <w:tcPr>
            <w:tcW w:w="1838" w:type="dxa"/>
            <w:gridSpan w:val="2"/>
          </w:tcPr>
          <w:p w14:paraId="0340AC61" w14:textId="77777777" w:rsidR="00A62FB2" w:rsidRPr="002774FE" w:rsidRDefault="00A62FB2" w:rsidP="00A62FB2">
            <w:pPr>
              <w:autoSpaceDE w:val="0"/>
              <w:autoSpaceDN w:val="0"/>
              <w:adjustRightInd w:val="0"/>
              <w:spacing w:after="0" w:line="240" w:lineRule="auto"/>
              <w:rPr>
                <w:b/>
                <w:color w:val="FF0000"/>
                <w:sz w:val="24"/>
                <w:szCs w:val="24"/>
              </w:rPr>
            </w:pPr>
          </w:p>
        </w:tc>
        <w:tc>
          <w:tcPr>
            <w:tcW w:w="6682" w:type="dxa"/>
            <w:gridSpan w:val="3"/>
          </w:tcPr>
          <w:p w14:paraId="6321C5E6" w14:textId="586C41FD" w:rsidR="0054747E" w:rsidRPr="0054747E" w:rsidRDefault="009B1AD4" w:rsidP="00BD024A">
            <w:pPr>
              <w:spacing w:after="0" w:line="240" w:lineRule="auto"/>
              <w:rPr>
                <w:color w:val="FF0000"/>
              </w:rPr>
            </w:pPr>
            <w:r w:rsidRPr="009B1AD4">
              <w:t xml:space="preserve">There were no further updates from </w:t>
            </w:r>
            <w:proofErr w:type="gramStart"/>
            <w:r w:rsidRPr="009B1AD4">
              <w:t>sub groups</w:t>
            </w:r>
            <w:proofErr w:type="gramEnd"/>
            <w:r w:rsidRPr="009B1AD4">
              <w:t>.</w:t>
            </w:r>
          </w:p>
        </w:tc>
        <w:tc>
          <w:tcPr>
            <w:tcW w:w="1525" w:type="dxa"/>
          </w:tcPr>
          <w:p w14:paraId="7D2F4DC8" w14:textId="77777777" w:rsidR="007E6712" w:rsidRDefault="007E6712" w:rsidP="007E6712">
            <w:pPr>
              <w:autoSpaceDE w:val="0"/>
              <w:autoSpaceDN w:val="0"/>
              <w:adjustRightInd w:val="0"/>
              <w:spacing w:after="0" w:line="240" w:lineRule="auto"/>
              <w:rPr>
                <w:b/>
                <w:color w:val="FF0000"/>
                <w:sz w:val="24"/>
                <w:szCs w:val="24"/>
              </w:rPr>
            </w:pPr>
          </w:p>
          <w:p w14:paraId="15EC7DF3" w14:textId="77777777" w:rsidR="007E6712" w:rsidRDefault="007E6712" w:rsidP="007E6712">
            <w:pPr>
              <w:autoSpaceDE w:val="0"/>
              <w:autoSpaceDN w:val="0"/>
              <w:adjustRightInd w:val="0"/>
              <w:spacing w:after="0" w:line="240" w:lineRule="auto"/>
              <w:rPr>
                <w:b/>
                <w:color w:val="FF0000"/>
                <w:sz w:val="24"/>
                <w:szCs w:val="24"/>
              </w:rPr>
            </w:pPr>
          </w:p>
          <w:p w14:paraId="21B1FF65" w14:textId="021BF442" w:rsidR="007E6712" w:rsidRDefault="007E6712" w:rsidP="007E6712">
            <w:pPr>
              <w:autoSpaceDE w:val="0"/>
              <w:autoSpaceDN w:val="0"/>
              <w:adjustRightInd w:val="0"/>
              <w:spacing w:after="0" w:line="240" w:lineRule="auto"/>
              <w:rPr>
                <w:b/>
                <w:color w:val="FF0000"/>
                <w:sz w:val="24"/>
                <w:szCs w:val="24"/>
              </w:rPr>
            </w:pPr>
          </w:p>
        </w:tc>
      </w:tr>
      <w:tr w:rsidR="007F3C87" w14:paraId="25A9E787" w14:textId="77777777" w:rsidTr="001D51D7">
        <w:tc>
          <w:tcPr>
            <w:tcW w:w="10045" w:type="dxa"/>
            <w:gridSpan w:val="6"/>
          </w:tcPr>
          <w:p w14:paraId="61A58345" w14:textId="21E9673D" w:rsidR="00A62FB2" w:rsidRPr="00036AD4" w:rsidRDefault="00FA0E4D" w:rsidP="00036AD4">
            <w:pPr>
              <w:pStyle w:val="ListParagraph"/>
              <w:numPr>
                <w:ilvl w:val="0"/>
                <w:numId w:val="35"/>
              </w:numPr>
              <w:autoSpaceDE w:val="0"/>
              <w:autoSpaceDN w:val="0"/>
              <w:adjustRightInd w:val="0"/>
              <w:spacing w:after="0" w:line="240" w:lineRule="auto"/>
              <w:ind w:left="455" w:hanging="425"/>
              <w:contextualSpacing w:val="0"/>
              <w:rPr>
                <w:rFonts w:cs="Calibri"/>
                <w:b/>
                <w:bCs/>
                <w:sz w:val="24"/>
                <w:szCs w:val="24"/>
              </w:rPr>
            </w:pPr>
            <w:r w:rsidRPr="00036AD4">
              <w:rPr>
                <w:rFonts w:cs="Calibri"/>
                <w:b/>
                <w:bCs/>
                <w:sz w:val="24"/>
                <w:szCs w:val="24"/>
              </w:rPr>
              <w:t>A.O.</w:t>
            </w:r>
            <w:proofErr w:type="gramStart"/>
            <w:r w:rsidRPr="00036AD4">
              <w:rPr>
                <w:rFonts w:cs="Calibri"/>
                <w:b/>
                <w:bCs/>
                <w:sz w:val="24"/>
                <w:szCs w:val="24"/>
              </w:rPr>
              <w:t>C.B</w:t>
            </w:r>
            <w:proofErr w:type="gramEnd"/>
          </w:p>
        </w:tc>
      </w:tr>
      <w:tr w:rsidR="007F3C87" w14:paraId="3A8D693B" w14:textId="246EF5F3" w:rsidTr="00CA7D8A">
        <w:tc>
          <w:tcPr>
            <w:tcW w:w="1838" w:type="dxa"/>
            <w:gridSpan w:val="2"/>
          </w:tcPr>
          <w:p w14:paraId="7E05AB66" w14:textId="77777777" w:rsidR="00A62FB2" w:rsidRPr="00036AD4" w:rsidRDefault="00A62FB2" w:rsidP="00A62FB2">
            <w:pPr>
              <w:autoSpaceDE w:val="0"/>
              <w:autoSpaceDN w:val="0"/>
              <w:adjustRightInd w:val="0"/>
              <w:spacing w:after="0" w:line="240" w:lineRule="auto"/>
              <w:rPr>
                <w:rFonts w:cs="Calibri"/>
                <w:b/>
                <w:bCs/>
                <w:sz w:val="24"/>
                <w:szCs w:val="24"/>
              </w:rPr>
            </w:pPr>
          </w:p>
        </w:tc>
        <w:tc>
          <w:tcPr>
            <w:tcW w:w="6662" w:type="dxa"/>
          </w:tcPr>
          <w:p w14:paraId="4B171252" w14:textId="31A7317B" w:rsidR="009B1AD4" w:rsidRDefault="009B1AD4" w:rsidP="00BD024A">
            <w:pPr>
              <w:rPr>
                <w:rFonts w:cs="Calibri"/>
              </w:rPr>
            </w:pPr>
            <w:hyperlink r:id="rId9" w:history="1">
              <w:r w:rsidRPr="00B01B1A">
                <w:rPr>
                  <w:rStyle w:val="Hyperlink"/>
                  <w:rFonts w:cs="Calibri"/>
                </w:rPr>
                <w:t>https://www.eastlothian.gov.uk/news/article/14629/first_steps_towards_a_data_centre_at_cockenzie</w:t>
              </w:r>
            </w:hyperlink>
          </w:p>
          <w:p w14:paraId="7314D15D" w14:textId="0A716855" w:rsidR="009B1AD4" w:rsidRDefault="009B1AD4" w:rsidP="00BD024A">
            <w:pPr>
              <w:rPr>
                <w:rFonts w:cs="Calibri"/>
              </w:rPr>
            </w:pPr>
            <w:r>
              <w:rPr>
                <w:rFonts w:cs="Calibri"/>
              </w:rPr>
              <w:t xml:space="preserve">BM shared the above link with Council statement about new data centre at Cockenzie with a </w:t>
            </w:r>
            <w:r w:rsidR="00CD3C83">
              <w:rPr>
                <w:rFonts w:cs="Calibri"/>
              </w:rPr>
              <w:t>12-month</w:t>
            </w:r>
            <w:r>
              <w:rPr>
                <w:rFonts w:cs="Calibri"/>
              </w:rPr>
              <w:t xml:space="preserve"> period to investigate the feasibility. SC asked if this would create jobs. CY stated not as many as we would like. </w:t>
            </w:r>
          </w:p>
          <w:p w14:paraId="1B273C9F" w14:textId="38C2E047" w:rsidR="006A57EB" w:rsidRDefault="008236A1" w:rsidP="00BD024A">
            <w:pPr>
              <w:rPr>
                <w:rFonts w:cs="Calibri"/>
              </w:rPr>
            </w:pPr>
            <w:r>
              <w:rPr>
                <w:rFonts w:cs="Calibri"/>
              </w:rPr>
              <w:t xml:space="preserve">CA advised </w:t>
            </w:r>
            <w:r w:rsidR="006A57EB">
              <w:rPr>
                <w:rFonts w:cs="Calibri"/>
              </w:rPr>
              <w:t>VCEL 12</w:t>
            </w:r>
            <w:r w:rsidR="006A57EB" w:rsidRPr="006A57EB">
              <w:rPr>
                <w:rFonts w:cs="Calibri"/>
                <w:vertAlign w:val="superscript"/>
              </w:rPr>
              <w:t>th</w:t>
            </w:r>
            <w:r w:rsidR="006A57EB">
              <w:rPr>
                <w:rFonts w:cs="Calibri"/>
              </w:rPr>
              <w:t xml:space="preserve"> November conference at the Royal Musselburgh</w:t>
            </w:r>
            <w:r w:rsidR="009B1AD4">
              <w:rPr>
                <w:rFonts w:cs="Calibri"/>
              </w:rPr>
              <w:t xml:space="preserve"> which is f</w:t>
            </w:r>
            <w:r w:rsidR="006A57EB">
              <w:rPr>
                <w:rFonts w:cs="Calibri"/>
              </w:rPr>
              <w:t xml:space="preserve">ree to </w:t>
            </w:r>
            <w:r w:rsidR="009B1AD4">
              <w:rPr>
                <w:rFonts w:cs="Calibri"/>
              </w:rPr>
              <w:t xml:space="preserve">attend and will concentrate on the theme </w:t>
            </w:r>
            <w:r w:rsidR="009B1AD4" w:rsidRPr="009B1AD4">
              <w:rPr>
                <w:rFonts w:cs="Calibri"/>
                <w:i/>
                <w:iCs/>
              </w:rPr>
              <w:t>B</w:t>
            </w:r>
            <w:r w:rsidR="006A57EB" w:rsidRPr="009B1AD4">
              <w:rPr>
                <w:rFonts w:cs="Calibri"/>
                <w:i/>
                <w:iCs/>
              </w:rPr>
              <w:t xml:space="preserve">uilding </w:t>
            </w:r>
            <w:r w:rsidR="009B1AD4">
              <w:rPr>
                <w:rFonts w:cs="Calibri"/>
                <w:i/>
                <w:iCs/>
              </w:rPr>
              <w:t>F</w:t>
            </w:r>
            <w:r w:rsidR="006A57EB" w:rsidRPr="009B1AD4">
              <w:rPr>
                <w:rFonts w:cs="Calibri"/>
                <w:i/>
                <w:iCs/>
              </w:rPr>
              <w:t xml:space="preserve">utures </w:t>
            </w:r>
            <w:r w:rsidR="009B1AD4">
              <w:rPr>
                <w:rFonts w:cs="Calibri"/>
                <w:i/>
                <w:iCs/>
              </w:rPr>
              <w:t>T</w:t>
            </w:r>
            <w:r w:rsidR="006A57EB" w:rsidRPr="009B1AD4">
              <w:rPr>
                <w:rFonts w:cs="Calibri"/>
                <w:i/>
                <w:iCs/>
              </w:rPr>
              <w:t>ogether</w:t>
            </w:r>
            <w:r w:rsidR="009B1AD4" w:rsidRPr="009B1AD4">
              <w:rPr>
                <w:rFonts w:cs="Calibri"/>
                <w:i/>
                <w:iCs/>
              </w:rPr>
              <w:t xml:space="preserve"> </w:t>
            </w:r>
            <w:r w:rsidR="009B1AD4">
              <w:rPr>
                <w:rFonts w:cs="Calibri"/>
              </w:rPr>
              <w:t>with f</w:t>
            </w:r>
            <w:r w:rsidR="006A57EB">
              <w:rPr>
                <w:rFonts w:cs="Calibri"/>
              </w:rPr>
              <w:t xml:space="preserve">abulous speakers and workshops. </w:t>
            </w:r>
          </w:p>
          <w:p w14:paraId="1A09C7E5" w14:textId="3EBF4D40" w:rsidR="006A57EB" w:rsidRDefault="006A57EB" w:rsidP="00BD024A">
            <w:pPr>
              <w:rPr>
                <w:rFonts w:cs="Calibri"/>
              </w:rPr>
            </w:pPr>
            <w:r>
              <w:rPr>
                <w:rFonts w:cs="Calibri"/>
              </w:rPr>
              <w:t>East Lothian Community Mental Health and Wellbeing fund for adults is still currently open</w:t>
            </w:r>
            <w:r w:rsidR="009B1AD4">
              <w:rPr>
                <w:rFonts w:cs="Calibri"/>
              </w:rPr>
              <w:t xml:space="preserve"> but</w:t>
            </w:r>
            <w:r>
              <w:rPr>
                <w:rFonts w:cs="Calibri"/>
              </w:rPr>
              <w:t xml:space="preserve"> </w:t>
            </w:r>
            <w:r w:rsidR="009B1AD4">
              <w:rPr>
                <w:rFonts w:cs="Calibri"/>
              </w:rPr>
              <w:t>c</w:t>
            </w:r>
            <w:r>
              <w:rPr>
                <w:rFonts w:cs="Calibri"/>
              </w:rPr>
              <w:t xml:space="preserve">loses </w:t>
            </w:r>
            <w:r w:rsidR="009B1AD4">
              <w:rPr>
                <w:rFonts w:cs="Calibri"/>
              </w:rPr>
              <w:t xml:space="preserve">on </w:t>
            </w:r>
            <w:r>
              <w:rPr>
                <w:rFonts w:cs="Calibri"/>
              </w:rPr>
              <w:t>14</w:t>
            </w:r>
            <w:r w:rsidRPr="006A57EB">
              <w:rPr>
                <w:rFonts w:cs="Calibri"/>
                <w:vertAlign w:val="superscript"/>
              </w:rPr>
              <w:t>th</w:t>
            </w:r>
            <w:r>
              <w:rPr>
                <w:rFonts w:cs="Calibri"/>
              </w:rPr>
              <w:t xml:space="preserve"> November. </w:t>
            </w:r>
            <w:r w:rsidR="009B1AD4">
              <w:rPr>
                <w:rFonts w:cs="Calibri"/>
              </w:rPr>
              <w:t>This is the f</w:t>
            </w:r>
            <w:r>
              <w:rPr>
                <w:rFonts w:cs="Calibri"/>
              </w:rPr>
              <w:t xml:space="preserve">irst </w:t>
            </w:r>
            <w:r w:rsidR="009B1AD4">
              <w:rPr>
                <w:rFonts w:cs="Calibri"/>
              </w:rPr>
              <w:t xml:space="preserve">opportunity to apply for </w:t>
            </w:r>
            <w:r w:rsidR="00CD3C83">
              <w:rPr>
                <w:rFonts w:cs="Calibri"/>
              </w:rPr>
              <w:t>2-year</w:t>
            </w:r>
            <w:r>
              <w:rPr>
                <w:rFonts w:cs="Calibri"/>
              </w:rPr>
              <w:t xml:space="preserve"> funding </w:t>
            </w:r>
            <w:r w:rsidR="009B1AD4">
              <w:rPr>
                <w:rFonts w:cs="Calibri"/>
              </w:rPr>
              <w:t>and engages a</w:t>
            </w:r>
            <w:r>
              <w:rPr>
                <w:rFonts w:cs="Calibri"/>
              </w:rPr>
              <w:t xml:space="preserve"> </w:t>
            </w:r>
            <w:r w:rsidR="009B1AD4">
              <w:rPr>
                <w:rFonts w:cs="Calibri"/>
              </w:rPr>
              <w:t>w</w:t>
            </w:r>
            <w:r>
              <w:rPr>
                <w:rFonts w:cs="Calibri"/>
              </w:rPr>
              <w:t xml:space="preserve">hole family </w:t>
            </w:r>
            <w:r w:rsidR="009B1AD4">
              <w:rPr>
                <w:rFonts w:cs="Calibri"/>
              </w:rPr>
              <w:t xml:space="preserve">wellbeing </w:t>
            </w:r>
            <w:r>
              <w:rPr>
                <w:rFonts w:cs="Calibri"/>
              </w:rPr>
              <w:t xml:space="preserve">approach. </w:t>
            </w:r>
            <w:r w:rsidR="009B1AD4">
              <w:rPr>
                <w:rFonts w:cs="Calibri"/>
              </w:rPr>
              <w:t>It was highlighted by Members that</w:t>
            </w:r>
            <w:r>
              <w:rPr>
                <w:rFonts w:cs="Calibri"/>
              </w:rPr>
              <w:t xml:space="preserve"> Circle </w:t>
            </w:r>
            <w:r w:rsidR="009B1AD4">
              <w:rPr>
                <w:rFonts w:cs="Calibri"/>
              </w:rPr>
              <w:t xml:space="preserve">may be </w:t>
            </w:r>
            <w:r>
              <w:rPr>
                <w:rFonts w:cs="Calibri"/>
              </w:rPr>
              <w:t xml:space="preserve">interested. </w:t>
            </w:r>
          </w:p>
          <w:p w14:paraId="2AD8F046" w14:textId="0A266678" w:rsidR="008236A1" w:rsidRPr="00036AD4" w:rsidRDefault="008236A1" w:rsidP="00BD024A">
            <w:pPr>
              <w:rPr>
                <w:rFonts w:cs="Calibri"/>
                <w:sz w:val="24"/>
                <w:szCs w:val="24"/>
              </w:rPr>
            </w:pPr>
            <w:r>
              <w:rPr>
                <w:rFonts w:cs="Calibri"/>
              </w:rPr>
              <w:t xml:space="preserve">OS </w:t>
            </w:r>
            <w:r w:rsidR="009B1AD4">
              <w:rPr>
                <w:rFonts w:cs="Calibri"/>
              </w:rPr>
              <w:t xml:space="preserve">advised </w:t>
            </w:r>
            <w:r>
              <w:rPr>
                <w:rFonts w:cs="Calibri"/>
              </w:rPr>
              <w:t>the Place Making project has been published</w:t>
            </w:r>
            <w:r w:rsidR="009B1AD4">
              <w:rPr>
                <w:rFonts w:cs="Calibri"/>
              </w:rPr>
              <w:t xml:space="preserve"> with </w:t>
            </w:r>
            <w:r w:rsidR="00D328CF">
              <w:rPr>
                <w:rFonts w:cs="Calibri"/>
              </w:rPr>
              <w:t xml:space="preserve">a </w:t>
            </w:r>
            <w:r w:rsidR="00CD3C83">
              <w:rPr>
                <w:rFonts w:cs="Calibri"/>
              </w:rPr>
              <w:t>120-page</w:t>
            </w:r>
            <w:r>
              <w:rPr>
                <w:rFonts w:cs="Calibri"/>
              </w:rPr>
              <w:t xml:space="preserve"> report</w:t>
            </w:r>
            <w:r w:rsidR="00D328CF">
              <w:rPr>
                <w:rFonts w:cs="Calibri"/>
              </w:rPr>
              <w:t xml:space="preserve"> which g</w:t>
            </w:r>
            <w:r>
              <w:rPr>
                <w:rFonts w:cs="Calibri"/>
              </w:rPr>
              <w:t>oes to Council on Tuesday</w:t>
            </w:r>
            <w:r w:rsidR="00D328CF">
              <w:rPr>
                <w:rFonts w:cs="Calibri"/>
              </w:rPr>
              <w:t xml:space="preserve"> and encouraged Members to read</w:t>
            </w:r>
            <w:r>
              <w:rPr>
                <w:rFonts w:cs="Calibri"/>
              </w:rPr>
              <w:t xml:space="preserve">. </w:t>
            </w:r>
            <w:r w:rsidR="00D328CF">
              <w:rPr>
                <w:rFonts w:cs="Calibri"/>
              </w:rPr>
              <w:t xml:space="preserve">The Library and Area Hub was being proposed at </w:t>
            </w:r>
            <w:r>
              <w:rPr>
                <w:rFonts w:cs="Calibri"/>
              </w:rPr>
              <w:t xml:space="preserve">Prestonpans Library </w:t>
            </w:r>
            <w:r w:rsidR="00D328CF">
              <w:rPr>
                <w:rFonts w:cs="Calibri"/>
              </w:rPr>
              <w:t xml:space="preserve">however the paper would only allow officers to conduct feasibility studies as no final decisions had yet been made. The paper also proposes to explore all 4 Community Centres operating under a Community </w:t>
            </w:r>
            <w:r w:rsidR="00CD3C83">
              <w:rPr>
                <w:rFonts w:cs="Calibri"/>
              </w:rPr>
              <w:t>Benefit</w:t>
            </w:r>
            <w:r w:rsidR="00D328CF">
              <w:rPr>
                <w:rFonts w:cs="Calibri"/>
              </w:rPr>
              <w:t xml:space="preserve"> lease with Management Committees. The timeline in the paper was up until December 2026 however even at this point it is recognised there will need to be support for Community groups to be able to take on these further responsibilities. It is likely </w:t>
            </w:r>
            <w:r w:rsidR="00D328CF">
              <w:rPr>
                <w:rFonts w:cs="Calibri"/>
              </w:rPr>
              <w:lastRenderedPageBreak/>
              <w:t>buildings will receive a RAG status</w:t>
            </w:r>
            <w:r>
              <w:rPr>
                <w:rFonts w:cs="Calibri"/>
              </w:rPr>
              <w:t xml:space="preserve">. </w:t>
            </w:r>
            <w:r w:rsidR="00D328CF">
              <w:rPr>
                <w:rFonts w:cs="Calibri"/>
              </w:rPr>
              <w:t xml:space="preserve">Red for buildings that have no community interest. Amber where community interests have been identified however groups are not yet </w:t>
            </w:r>
            <w:proofErr w:type="gramStart"/>
            <w:r w:rsidR="00D328CF">
              <w:rPr>
                <w:rFonts w:cs="Calibri"/>
              </w:rPr>
              <w:t>in a position</w:t>
            </w:r>
            <w:proofErr w:type="gramEnd"/>
            <w:r w:rsidR="00D328CF">
              <w:rPr>
                <w:rFonts w:cs="Calibri"/>
              </w:rPr>
              <w:t xml:space="preserve"> to take on the building and Green where groups are in a position to sign new leases. </w:t>
            </w:r>
            <w:r>
              <w:rPr>
                <w:rFonts w:cs="Calibri"/>
              </w:rPr>
              <w:t xml:space="preserve">If any </w:t>
            </w:r>
            <w:r w:rsidR="00CD3C83">
              <w:rPr>
                <w:rFonts w:cs="Calibri"/>
              </w:rPr>
              <w:t>questions,</w:t>
            </w:r>
            <w:r>
              <w:rPr>
                <w:rFonts w:cs="Calibri"/>
              </w:rPr>
              <w:t xml:space="preserve"> please come back to EB. CY advised Tom Reid wants community involved. </w:t>
            </w:r>
          </w:p>
        </w:tc>
        <w:tc>
          <w:tcPr>
            <w:tcW w:w="1545" w:type="dxa"/>
            <w:gridSpan w:val="3"/>
          </w:tcPr>
          <w:p w14:paraId="4FDE2E0A" w14:textId="77777777" w:rsidR="00A62FB2" w:rsidRPr="00036AD4" w:rsidRDefault="00A62FB2" w:rsidP="00A62FB2">
            <w:pPr>
              <w:autoSpaceDE w:val="0"/>
              <w:autoSpaceDN w:val="0"/>
              <w:adjustRightInd w:val="0"/>
              <w:spacing w:after="0" w:line="240" w:lineRule="auto"/>
              <w:rPr>
                <w:rFonts w:cs="Calibri"/>
                <w:b/>
                <w:bCs/>
                <w:sz w:val="24"/>
                <w:szCs w:val="24"/>
              </w:rPr>
            </w:pPr>
          </w:p>
        </w:tc>
      </w:tr>
      <w:tr w:rsidR="007F3C87" w14:paraId="53708245" w14:textId="77777777" w:rsidTr="001D51D7">
        <w:tc>
          <w:tcPr>
            <w:tcW w:w="10045" w:type="dxa"/>
            <w:gridSpan w:val="6"/>
          </w:tcPr>
          <w:p w14:paraId="4E4BF7DC" w14:textId="2DF1FEE3" w:rsidR="00A62FB2" w:rsidRPr="00036AD4" w:rsidRDefault="007D7DE1" w:rsidP="00036AD4">
            <w:pPr>
              <w:pStyle w:val="ListParagraph"/>
              <w:numPr>
                <w:ilvl w:val="0"/>
                <w:numId w:val="35"/>
              </w:numPr>
              <w:autoSpaceDE w:val="0"/>
              <w:autoSpaceDN w:val="0"/>
              <w:adjustRightInd w:val="0"/>
              <w:spacing w:after="0" w:line="240" w:lineRule="auto"/>
              <w:ind w:left="455" w:hanging="425"/>
              <w:contextualSpacing w:val="0"/>
              <w:rPr>
                <w:rFonts w:cs="Calibri"/>
                <w:b/>
                <w:bCs/>
                <w:sz w:val="24"/>
                <w:szCs w:val="24"/>
              </w:rPr>
            </w:pPr>
            <w:r>
              <w:rPr>
                <w:rFonts w:cs="Calibri"/>
                <w:b/>
                <w:bCs/>
                <w:sz w:val="24"/>
                <w:szCs w:val="24"/>
              </w:rPr>
              <w:t xml:space="preserve">Next </w:t>
            </w:r>
            <w:r w:rsidR="00FA0E4D" w:rsidRPr="00036AD4">
              <w:rPr>
                <w:rFonts w:cs="Calibri"/>
                <w:b/>
                <w:bCs/>
                <w:sz w:val="24"/>
                <w:szCs w:val="24"/>
              </w:rPr>
              <w:t xml:space="preserve">Area Partnership Meetings </w:t>
            </w:r>
          </w:p>
        </w:tc>
      </w:tr>
      <w:tr w:rsidR="007F3C87" w14:paraId="7A2521A9" w14:textId="77777777" w:rsidTr="001D51D7">
        <w:tc>
          <w:tcPr>
            <w:tcW w:w="1826" w:type="dxa"/>
          </w:tcPr>
          <w:p w14:paraId="1E42789F" w14:textId="77777777" w:rsidR="00A62FB2" w:rsidRPr="002774FE" w:rsidRDefault="00A62FB2" w:rsidP="00A62FB2">
            <w:pPr>
              <w:spacing w:after="0" w:line="240" w:lineRule="auto"/>
              <w:jc w:val="both"/>
              <w:rPr>
                <w:b/>
                <w:i/>
                <w:color w:val="FF0000"/>
              </w:rPr>
            </w:pPr>
          </w:p>
          <w:p w14:paraId="771A2049" w14:textId="77777777" w:rsidR="00A62FB2" w:rsidRPr="002774FE" w:rsidRDefault="00A62FB2" w:rsidP="00A62FB2">
            <w:pPr>
              <w:spacing w:after="0" w:line="240" w:lineRule="auto"/>
              <w:jc w:val="both"/>
              <w:rPr>
                <w:b/>
                <w:i/>
                <w:color w:val="FF0000"/>
              </w:rPr>
            </w:pPr>
          </w:p>
        </w:tc>
        <w:tc>
          <w:tcPr>
            <w:tcW w:w="6674" w:type="dxa"/>
            <w:gridSpan w:val="2"/>
          </w:tcPr>
          <w:p w14:paraId="29C3E73D" w14:textId="77B15B6C" w:rsidR="0026296A" w:rsidRPr="00E86FBF" w:rsidRDefault="00FA0E4D" w:rsidP="00A62FB2">
            <w:pPr>
              <w:autoSpaceDE w:val="0"/>
              <w:autoSpaceDN w:val="0"/>
              <w:adjustRightInd w:val="0"/>
              <w:spacing w:after="0"/>
              <w:rPr>
                <w:b/>
                <w:bCs/>
                <w:u w:val="single" w:color="FFFFFF"/>
              </w:rPr>
            </w:pPr>
            <w:r>
              <w:rPr>
                <w:b/>
                <w:bCs/>
                <w:u w:val="single" w:color="FFFFFF"/>
              </w:rPr>
              <w:t>26</w:t>
            </w:r>
            <w:r w:rsidRPr="0026296A">
              <w:rPr>
                <w:b/>
                <w:bCs/>
                <w:u w:val="single" w:color="FFFFFF"/>
                <w:vertAlign w:val="superscript"/>
              </w:rPr>
              <w:t>th</w:t>
            </w:r>
            <w:r>
              <w:rPr>
                <w:b/>
                <w:bCs/>
                <w:u w:val="single" w:color="FFFFFF"/>
              </w:rPr>
              <w:t xml:space="preserve"> Novemb</w:t>
            </w:r>
            <w:r w:rsidR="007F0BD1">
              <w:rPr>
                <w:b/>
                <w:bCs/>
                <w:u w:val="single" w:color="FFFFFF"/>
              </w:rPr>
              <w:t>e</w:t>
            </w:r>
            <w:r>
              <w:rPr>
                <w:b/>
                <w:bCs/>
                <w:u w:val="single" w:color="FFFFFF"/>
              </w:rPr>
              <w:t>r 2025</w:t>
            </w:r>
          </w:p>
        </w:tc>
        <w:tc>
          <w:tcPr>
            <w:tcW w:w="1545" w:type="dxa"/>
            <w:gridSpan w:val="3"/>
          </w:tcPr>
          <w:p w14:paraId="5B8AE2A1" w14:textId="77777777" w:rsidR="00A62FB2" w:rsidRPr="002774FE" w:rsidRDefault="00FA0E4D" w:rsidP="00A62FB2">
            <w:pPr>
              <w:jc w:val="center"/>
              <w:rPr>
                <w:b/>
                <w:color w:val="FF0000"/>
              </w:rPr>
            </w:pPr>
            <w:r w:rsidRPr="00DC20DA">
              <w:rPr>
                <w:b/>
              </w:rPr>
              <w:t xml:space="preserve">Apologies to be sent to - </w:t>
            </w:r>
            <w:hyperlink r:id="rId10" w:history="1">
              <w:r w:rsidRPr="00DC20DA">
                <w:rPr>
                  <w:rStyle w:val="Hyperlink"/>
                  <w:b/>
                  <w:color w:val="auto"/>
                </w:rPr>
                <w:t>psg-ap@eastlothian.gov.uk</w:t>
              </w:r>
            </w:hyperlink>
          </w:p>
        </w:tc>
      </w:tr>
      <w:tr w:rsidR="00C62F7C" w14:paraId="64808D37" w14:textId="77777777" w:rsidTr="001D51D7">
        <w:tc>
          <w:tcPr>
            <w:tcW w:w="10045" w:type="dxa"/>
            <w:gridSpan w:val="6"/>
          </w:tcPr>
          <w:p w14:paraId="464F1FB7" w14:textId="0FCF5DFC" w:rsidR="00C62F7C" w:rsidRPr="00C62F7C" w:rsidRDefault="00C62F7C" w:rsidP="00036AD4">
            <w:pPr>
              <w:pStyle w:val="ListParagraph"/>
              <w:numPr>
                <w:ilvl w:val="0"/>
                <w:numId w:val="35"/>
              </w:numPr>
              <w:ind w:left="455" w:hanging="425"/>
              <w:rPr>
                <w:b/>
                <w:iCs/>
              </w:rPr>
            </w:pPr>
            <w:r w:rsidRPr="00C62F7C">
              <w:rPr>
                <w:b/>
                <w:iCs/>
                <w:sz w:val="24"/>
                <w:szCs w:val="24"/>
              </w:rPr>
              <w:t>Proposed Dates for 2026</w:t>
            </w:r>
          </w:p>
        </w:tc>
      </w:tr>
      <w:tr w:rsidR="00C62F7C" w14:paraId="4D0ADF22" w14:textId="77777777" w:rsidTr="001D51D7">
        <w:tc>
          <w:tcPr>
            <w:tcW w:w="1826" w:type="dxa"/>
          </w:tcPr>
          <w:p w14:paraId="407027D5" w14:textId="77777777" w:rsidR="00C62F7C" w:rsidRPr="002774FE" w:rsidRDefault="00C62F7C" w:rsidP="00A62FB2">
            <w:pPr>
              <w:spacing w:after="0" w:line="240" w:lineRule="auto"/>
              <w:jc w:val="both"/>
              <w:rPr>
                <w:b/>
                <w:i/>
                <w:color w:val="FF0000"/>
              </w:rPr>
            </w:pPr>
          </w:p>
        </w:tc>
        <w:tc>
          <w:tcPr>
            <w:tcW w:w="6674" w:type="dxa"/>
            <w:gridSpan w:val="2"/>
          </w:tcPr>
          <w:p w14:paraId="53C47400" w14:textId="77777777" w:rsidR="00C62F7C" w:rsidRPr="00C62F7C" w:rsidRDefault="00C62F7C" w:rsidP="00C62F7C">
            <w:pPr>
              <w:rPr>
                <w:b/>
                <w:bCs/>
                <w:u w:val="single" w:color="FFFFFF"/>
              </w:rPr>
            </w:pPr>
            <w:r w:rsidRPr="00C62F7C">
              <w:rPr>
                <w:b/>
                <w:bCs/>
                <w:u w:val="single" w:color="FFFFFF"/>
              </w:rPr>
              <w:t xml:space="preserve">14th </w:t>
            </w:r>
            <w:proofErr w:type="gramStart"/>
            <w:r w:rsidRPr="00C62F7C">
              <w:rPr>
                <w:b/>
                <w:bCs/>
                <w:u w:val="single" w:color="FFFFFF"/>
              </w:rPr>
              <w:t>Jan,</w:t>
            </w:r>
            <w:proofErr w:type="gramEnd"/>
            <w:r w:rsidRPr="00C62F7C">
              <w:rPr>
                <w:b/>
                <w:bCs/>
                <w:u w:val="single" w:color="FFFFFF"/>
              </w:rPr>
              <w:t xml:space="preserve"> 11th March, 6th May, 17th June, 9th September, 4th November (reduced number of meetings to remove October and November earlier)</w:t>
            </w:r>
          </w:p>
          <w:p w14:paraId="29B4E50E" w14:textId="77777777" w:rsidR="00C62F7C" w:rsidRDefault="00C62F7C" w:rsidP="00A62FB2">
            <w:pPr>
              <w:autoSpaceDE w:val="0"/>
              <w:autoSpaceDN w:val="0"/>
              <w:adjustRightInd w:val="0"/>
              <w:spacing w:after="0"/>
              <w:rPr>
                <w:b/>
                <w:bCs/>
                <w:u w:val="single" w:color="FFFFFF"/>
              </w:rPr>
            </w:pPr>
          </w:p>
        </w:tc>
        <w:tc>
          <w:tcPr>
            <w:tcW w:w="1545" w:type="dxa"/>
            <w:gridSpan w:val="3"/>
          </w:tcPr>
          <w:p w14:paraId="1BC4194A" w14:textId="77777777" w:rsidR="00C62F7C" w:rsidRPr="00DC20DA" w:rsidRDefault="00C62F7C" w:rsidP="00A62FB2">
            <w:pPr>
              <w:jc w:val="center"/>
              <w:rPr>
                <w:b/>
              </w:rPr>
            </w:pPr>
          </w:p>
        </w:tc>
      </w:tr>
    </w:tbl>
    <w:p w14:paraId="7D89552A" w14:textId="77777777" w:rsidR="00274C68" w:rsidRPr="002774FE" w:rsidRDefault="00274C68" w:rsidP="00F92888">
      <w:pPr>
        <w:rPr>
          <w:color w:val="FF0000"/>
        </w:rPr>
      </w:pPr>
    </w:p>
    <w:sectPr w:rsidR="00274C68" w:rsidRPr="002774FE" w:rsidSect="00487BCB">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425"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B57AB" w14:textId="77777777" w:rsidR="007E2A41" w:rsidRDefault="007E2A41">
      <w:pPr>
        <w:spacing w:after="0" w:line="240" w:lineRule="auto"/>
      </w:pPr>
      <w:r>
        <w:separator/>
      </w:r>
    </w:p>
  </w:endnote>
  <w:endnote w:type="continuationSeparator" w:id="0">
    <w:p w14:paraId="1B30BE0D" w14:textId="77777777" w:rsidR="007E2A41" w:rsidRDefault="007E2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D36A" w14:textId="77777777" w:rsidR="004B352E" w:rsidRDefault="004B3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6674" w14:textId="77777777" w:rsidR="004B352E" w:rsidRDefault="00FA0E4D">
    <w:pPr>
      <w:pStyle w:val="Footer"/>
      <w:jc w:val="right"/>
    </w:pPr>
    <w:r>
      <w:fldChar w:fldCharType="begin"/>
    </w:r>
    <w:r>
      <w:instrText xml:space="preserve"> PAGE   \* MERGEFORMAT </w:instrText>
    </w:r>
    <w:r>
      <w:fldChar w:fldCharType="separate"/>
    </w:r>
    <w:r w:rsidR="00823F7F">
      <w:rPr>
        <w:noProof/>
      </w:rPr>
      <w:t>2</w:t>
    </w:r>
    <w:r>
      <w:fldChar w:fldCharType="end"/>
    </w:r>
  </w:p>
  <w:p w14:paraId="04461A1B" w14:textId="77777777" w:rsidR="004B352E" w:rsidRPr="009B136C" w:rsidRDefault="004B352E" w:rsidP="009B13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1CE8" w14:textId="77777777" w:rsidR="004B352E" w:rsidRDefault="004B3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F2055" w14:textId="77777777" w:rsidR="007E2A41" w:rsidRDefault="007E2A41">
      <w:pPr>
        <w:spacing w:after="0" w:line="240" w:lineRule="auto"/>
      </w:pPr>
      <w:r>
        <w:separator/>
      </w:r>
    </w:p>
  </w:footnote>
  <w:footnote w:type="continuationSeparator" w:id="0">
    <w:p w14:paraId="66A124A8" w14:textId="77777777" w:rsidR="007E2A41" w:rsidRDefault="007E2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0453A" w14:textId="0F7C7178" w:rsidR="004B352E" w:rsidRDefault="004B3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CA13" w14:textId="3419B195" w:rsidR="004B352E" w:rsidRDefault="004B35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A1D0" w14:textId="263D0F30" w:rsidR="004B352E" w:rsidRDefault="004B3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8C6"/>
    <w:multiLevelType w:val="hybridMultilevel"/>
    <w:tmpl w:val="63B45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346AC"/>
    <w:multiLevelType w:val="hybridMultilevel"/>
    <w:tmpl w:val="F10E643E"/>
    <w:lvl w:ilvl="0" w:tplc="F0AEC3EE">
      <w:start w:val="1"/>
      <w:numFmt w:val="decimal"/>
      <w:lvlText w:val="%1)"/>
      <w:lvlJc w:val="left"/>
      <w:pPr>
        <w:ind w:left="720" w:hanging="360"/>
      </w:pPr>
    </w:lvl>
    <w:lvl w:ilvl="1" w:tplc="0C0A19E2">
      <w:start w:val="1"/>
      <w:numFmt w:val="lowerLetter"/>
      <w:lvlText w:val="%2."/>
      <w:lvlJc w:val="left"/>
      <w:pPr>
        <w:ind w:left="1440" w:hanging="360"/>
      </w:pPr>
    </w:lvl>
    <w:lvl w:ilvl="2" w:tplc="622247E4">
      <w:start w:val="1"/>
      <w:numFmt w:val="lowerRoman"/>
      <w:lvlText w:val="%3."/>
      <w:lvlJc w:val="right"/>
      <w:pPr>
        <w:ind w:left="2160" w:hanging="180"/>
      </w:pPr>
    </w:lvl>
    <w:lvl w:ilvl="3" w:tplc="49B2B90A">
      <w:start w:val="1"/>
      <w:numFmt w:val="decimal"/>
      <w:lvlText w:val="%4."/>
      <w:lvlJc w:val="left"/>
      <w:pPr>
        <w:ind w:left="2880" w:hanging="360"/>
      </w:pPr>
    </w:lvl>
    <w:lvl w:ilvl="4" w:tplc="23B06DD2">
      <w:start w:val="1"/>
      <w:numFmt w:val="lowerLetter"/>
      <w:lvlText w:val="%5."/>
      <w:lvlJc w:val="left"/>
      <w:pPr>
        <w:ind w:left="3600" w:hanging="360"/>
      </w:pPr>
    </w:lvl>
    <w:lvl w:ilvl="5" w:tplc="9D46F852">
      <w:start w:val="1"/>
      <w:numFmt w:val="lowerRoman"/>
      <w:lvlText w:val="%6."/>
      <w:lvlJc w:val="right"/>
      <w:pPr>
        <w:ind w:left="4320" w:hanging="180"/>
      </w:pPr>
    </w:lvl>
    <w:lvl w:ilvl="6" w:tplc="29C000A6">
      <w:start w:val="1"/>
      <w:numFmt w:val="decimal"/>
      <w:lvlText w:val="%7."/>
      <w:lvlJc w:val="left"/>
      <w:pPr>
        <w:ind w:left="5040" w:hanging="360"/>
      </w:pPr>
    </w:lvl>
    <w:lvl w:ilvl="7" w:tplc="54F256A0">
      <w:start w:val="1"/>
      <w:numFmt w:val="lowerLetter"/>
      <w:lvlText w:val="%8."/>
      <w:lvlJc w:val="left"/>
      <w:pPr>
        <w:ind w:left="5760" w:hanging="360"/>
      </w:pPr>
    </w:lvl>
    <w:lvl w:ilvl="8" w:tplc="8D1033C4">
      <w:start w:val="1"/>
      <w:numFmt w:val="lowerRoman"/>
      <w:lvlText w:val="%9."/>
      <w:lvlJc w:val="right"/>
      <w:pPr>
        <w:ind w:left="6480" w:hanging="180"/>
      </w:pPr>
    </w:lvl>
  </w:abstractNum>
  <w:abstractNum w:abstractNumId="2" w15:restartNumberingAfterBreak="0">
    <w:nsid w:val="02C14FB7"/>
    <w:multiLevelType w:val="hybridMultilevel"/>
    <w:tmpl w:val="C37E6BB6"/>
    <w:lvl w:ilvl="0" w:tplc="68A4B382">
      <w:start w:val="1"/>
      <w:numFmt w:val="bullet"/>
      <w:lvlText w:val=""/>
      <w:lvlJc w:val="left"/>
      <w:pPr>
        <w:ind w:left="720" w:hanging="360"/>
      </w:pPr>
      <w:rPr>
        <w:rFonts w:ascii="Symbol" w:hAnsi="Symbol" w:hint="default"/>
      </w:rPr>
    </w:lvl>
    <w:lvl w:ilvl="1" w:tplc="2C8A2842" w:tentative="1">
      <w:start w:val="1"/>
      <w:numFmt w:val="bullet"/>
      <w:lvlText w:val="o"/>
      <w:lvlJc w:val="left"/>
      <w:pPr>
        <w:ind w:left="1440" w:hanging="360"/>
      </w:pPr>
      <w:rPr>
        <w:rFonts w:ascii="Courier New" w:hAnsi="Courier New" w:cs="Courier New" w:hint="default"/>
      </w:rPr>
    </w:lvl>
    <w:lvl w:ilvl="2" w:tplc="E9FAB53C" w:tentative="1">
      <w:start w:val="1"/>
      <w:numFmt w:val="bullet"/>
      <w:lvlText w:val=""/>
      <w:lvlJc w:val="left"/>
      <w:pPr>
        <w:ind w:left="2160" w:hanging="360"/>
      </w:pPr>
      <w:rPr>
        <w:rFonts w:ascii="Wingdings" w:hAnsi="Wingdings" w:hint="default"/>
      </w:rPr>
    </w:lvl>
    <w:lvl w:ilvl="3" w:tplc="3B62AED8" w:tentative="1">
      <w:start w:val="1"/>
      <w:numFmt w:val="bullet"/>
      <w:lvlText w:val=""/>
      <w:lvlJc w:val="left"/>
      <w:pPr>
        <w:ind w:left="2880" w:hanging="360"/>
      </w:pPr>
      <w:rPr>
        <w:rFonts w:ascii="Symbol" w:hAnsi="Symbol" w:hint="default"/>
      </w:rPr>
    </w:lvl>
    <w:lvl w:ilvl="4" w:tplc="2334C81A" w:tentative="1">
      <w:start w:val="1"/>
      <w:numFmt w:val="bullet"/>
      <w:lvlText w:val="o"/>
      <w:lvlJc w:val="left"/>
      <w:pPr>
        <w:ind w:left="3600" w:hanging="360"/>
      </w:pPr>
      <w:rPr>
        <w:rFonts w:ascii="Courier New" w:hAnsi="Courier New" w:cs="Courier New" w:hint="default"/>
      </w:rPr>
    </w:lvl>
    <w:lvl w:ilvl="5" w:tplc="16AC29CE" w:tentative="1">
      <w:start w:val="1"/>
      <w:numFmt w:val="bullet"/>
      <w:lvlText w:val=""/>
      <w:lvlJc w:val="left"/>
      <w:pPr>
        <w:ind w:left="4320" w:hanging="360"/>
      </w:pPr>
      <w:rPr>
        <w:rFonts w:ascii="Wingdings" w:hAnsi="Wingdings" w:hint="default"/>
      </w:rPr>
    </w:lvl>
    <w:lvl w:ilvl="6" w:tplc="439E6D7C" w:tentative="1">
      <w:start w:val="1"/>
      <w:numFmt w:val="bullet"/>
      <w:lvlText w:val=""/>
      <w:lvlJc w:val="left"/>
      <w:pPr>
        <w:ind w:left="5040" w:hanging="360"/>
      </w:pPr>
      <w:rPr>
        <w:rFonts w:ascii="Symbol" w:hAnsi="Symbol" w:hint="default"/>
      </w:rPr>
    </w:lvl>
    <w:lvl w:ilvl="7" w:tplc="CC067616" w:tentative="1">
      <w:start w:val="1"/>
      <w:numFmt w:val="bullet"/>
      <w:lvlText w:val="o"/>
      <w:lvlJc w:val="left"/>
      <w:pPr>
        <w:ind w:left="5760" w:hanging="360"/>
      </w:pPr>
      <w:rPr>
        <w:rFonts w:ascii="Courier New" w:hAnsi="Courier New" w:cs="Courier New" w:hint="default"/>
      </w:rPr>
    </w:lvl>
    <w:lvl w:ilvl="8" w:tplc="A4468922" w:tentative="1">
      <w:start w:val="1"/>
      <w:numFmt w:val="bullet"/>
      <w:lvlText w:val=""/>
      <w:lvlJc w:val="left"/>
      <w:pPr>
        <w:ind w:left="6480" w:hanging="360"/>
      </w:pPr>
      <w:rPr>
        <w:rFonts w:ascii="Wingdings" w:hAnsi="Wingdings" w:hint="default"/>
      </w:rPr>
    </w:lvl>
  </w:abstractNum>
  <w:abstractNum w:abstractNumId="3" w15:restartNumberingAfterBreak="0">
    <w:nsid w:val="06B46512"/>
    <w:multiLevelType w:val="hybridMultilevel"/>
    <w:tmpl w:val="7DCC75F2"/>
    <w:lvl w:ilvl="0" w:tplc="1408C17C">
      <w:start w:val="1"/>
      <w:numFmt w:val="bullet"/>
      <w:lvlText w:val=""/>
      <w:lvlJc w:val="left"/>
      <w:pPr>
        <w:ind w:left="720" w:hanging="360"/>
      </w:pPr>
      <w:rPr>
        <w:rFonts w:ascii="Symbol" w:hAnsi="Symbol" w:hint="default"/>
      </w:rPr>
    </w:lvl>
    <w:lvl w:ilvl="1" w:tplc="4D96CFBC" w:tentative="1">
      <w:start w:val="1"/>
      <w:numFmt w:val="bullet"/>
      <w:lvlText w:val="o"/>
      <w:lvlJc w:val="left"/>
      <w:pPr>
        <w:ind w:left="1440" w:hanging="360"/>
      </w:pPr>
      <w:rPr>
        <w:rFonts w:ascii="Courier New" w:hAnsi="Courier New" w:cs="Courier New" w:hint="default"/>
      </w:rPr>
    </w:lvl>
    <w:lvl w:ilvl="2" w:tplc="E67484A0" w:tentative="1">
      <w:start w:val="1"/>
      <w:numFmt w:val="bullet"/>
      <w:lvlText w:val=""/>
      <w:lvlJc w:val="left"/>
      <w:pPr>
        <w:ind w:left="2160" w:hanging="360"/>
      </w:pPr>
      <w:rPr>
        <w:rFonts w:ascii="Wingdings" w:hAnsi="Wingdings" w:hint="default"/>
      </w:rPr>
    </w:lvl>
    <w:lvl w:ilvl="3" w:tplc="571A1414" w:tentative="1">
      <w:start w:val="1"/>
      <w:numFmt w:val="bullet"/>
      <w:lvlText w:val=""/>
      <w:lvlJc w:val="left"/>
      <w:pPr>
        <w:ind w:left="2880" w:hanging="360"/>
      </w:pPr>
      <w:rPr>
        <w:rFonts w:ascii="Symbol" w:hAnsi="Symbol" w:hint="default"/>
      </w:rPr>
    </w:lvl>
    <w:lvl w:ilvl="4" w:tplc="B8D42EBC" w:tentative="1">
      <w:start w:val="1"/>
      <w:numFmt w:val="bullet"/>
      <w:lvlText w:val="o"/>
      <w:lvlJc w:val="left"/>
      <w:pPr>
        <w:ind w:left="3600" w:hanging="360"/>
      </w:pPr>
      <w:rPr>
        <w:rFonts w:ascii="Courier New" w:hAnsi="Courier New" w:cs="Courier New" w:hint="default"/>
      </w:rPr>
    </w:lvl>
    <w:lvl w:ilvl="5" w:tplc="6854B692" w:tentative="1">
      <w:start w:val="1"/>
      <w:numFmt w:val="bullet"/>
      <w:lvlText w:val=""/>
      <w:lvlJc w:val="left"/>
      <w:pPr>
        <w:ind w:left="4320" w:hanging="360"/>
      </w:pPr>
      <w:rPr>
        <w:rFonts w:ascii="Wingdings" w:hAnsi="Wingdings" w:hint="default"/>
      </w:rPr>
    </w:lvl>
    <w:lvl w:ilvl="6" w:tplc="B6DA7D6E" w:tentative="1">
      <w:start w:val="1"/>
      <w:numFmt w:val="bullet"/>
      <w:lvlText w:val=""/>
      <w:lvlJc w:val="left"/>
      <w:pPr>
        <w:ind w:left="5040" w:hanging="360"/>
      </w:pPr>
      <w:rPr>
        <w:rFonts w:ascii="Symbol" w:hAnsi="Symbol" w:hint="default"/>
      </w:rPr>
    </w:lvl>
    <w:lvl w:ilvl="7" w:tplc="80B8962A" w:tentative="1">
      <w:start w:val="1"/>
      <w:numFmt w:val="bullet"/>
      <w:lvlText w:val="o"/>
      <w:lvlJc w:val="left"/>
      <w:pPr>
        <w:ind w:left="5760" w:hanging="360"/>
      </w:pPr>
      <w:rPr>
        <w:rFonts w:ascii="Courier New" w:hAnsi="Courier New" w:cs="Courier New" w:hint="default"/>
      </w:rPr>
    </w:lvl>
    <w:lvl w:ilvl="8" w:tplc="5D5019D2" w:tentative="1">
      <w:start w:val="1"/>
      <w:numFmt w:val="bullet"/>
      <w:lvlText w:val=""/>
      <w:lvlJc w:val="left"/>
      <w:pPr>
        <w:ind w:left="6480" w:hanging="360"/>
      </w:pPr>
      <w:rPr>
        <w:rFonts w:ascii="Wingdings" w:hAnsi="Wingdings" w:hint="default"/>
      </w:rPr>
    </w:lvl>
  </w:abstractNum>
  <w:abstractNum w:abstractNumId="4" w15:restartNumberingAfterBreak="0">
    <w:nsid w:val="08F668F5"/>
    <w:multiLevelType w:val="hybridMultilevel"/>
    <w:tmpl w:val="2F2CF6DE"/>
    <w:lvl w:ilvl="0" w:tplc="6C10FA98">
      <w:start w:val="1"/>
      <w:numFmt w:val="decimal"/>
      <w:lvlText w:val="%1."/>
      <w:lvlJc w:val="left"/>
      <w:pPr>
        <w:ind w:left="720" w:hanging="360"/>
      </w:pPr>
      <w:rPr>
        <w:rFonts w:hint="default"/>
      </w:rPr>
    </w:lvl>
    <w:lvl w:ilvl="1" w:tplc="62165EB0" w:tentative="1">
      <w:start w:val="1"/>
      <w:numFmt w:val="lowerLetter"/>
      <w:lvlText w:val="%2."/>
      <w:lvlJc w:val="left"/>
      <w:pPr>
        <w:ind w:left="1440" w:hanging="360"/>
      </w:pPr>
    </w:lvl>
    <w:lvl w:ilvl="2" w:tplc="DDEC4D56" w:tentative="1">
      <w:start w:val="1"/>
      <w:numFmt w:val="lowerRoman"/>
      <w:lvlText w:val="%3."/>
      <w:lvlJc w:val="right"/>
      <w:pPr>
        <w:ind w:left="2160" w:hanging="180"/>
      </w:pPr>
    </w:lvl>
    <w:lvl w:ilvl="3" w:tplc="64129816" w:tentative="1">
      <w:start w:val="1"/>
      <w:numFmt w:val="decimal"/>
      <w:lvlText w:val="%4."/>
      <w:lvlJc w:val="left"/>
      <w:pPr>
        <w:ind w:left="2880" w:hanging="360"/>
      </w:pPr>
    </w:lvl>
    <w:lvl w:ilvl="4" w:tplc="13C0183A" w:tentative="1">
      <w:start w:val="1"/>
      <w:numFmt w:val="lowerLetter"/>
      <w:lvlText w:val="%5."/>
      <w:lvlJc w:val="left"/>
      <w:pPr>
        <w:ind w:left="3600" w:hanging="360"/>
      </w:pPr>
    </w:lvl>
    <w:lvl w:ilvl="5" w:tplc="E36EABA6" w:tentative="1">
      <w:start w:val="1"/>
      <w:numFmt w:val="lowerRoman"/>
      <w:lvlText w:val="%6."/>
      <w:lvlJc w:val="right"/>
      <w:pPr>
        <w:ind w:left="4320" w:hanging="180"/>
      </w:pPr>
    </w:lvl>
    <w:lvl w:ilvl="6" w:tplc="A11EA924" w:tentative="1">
      <w:start w:val="1"/>
      <w:numFmt w:val="decimal"/>
      <w:lvlText w:val="%7."/>
      <w:lvlJc w:val="left"/>
      <w:pPr>
        <w:ind w:left="5040" w:hanging="360"/>
      </w:pPr>
    </w:lvl>
    <w:lvl w:ilvl="7" w:tplc="57466962" w:tentative="1">
      <w:start w:val="1"/>
      <w:numFmt w:val="lowerLetter"/>
      <w:lvlText w:val="%8."/>
      <w:lvlJc w:val="left"/>
      <w:pPr>
        <w:ind w:left="5760" w:hanging="360"/>
      </w:pPr>
    </w:lvl>
    <w:lvl w:ilvl="8" w:tplc="4CE8D01E" w:tentative="1">
      <w:start w:val="1"/>
      <w:numFmt w:val="lowerRoman"/>
      <w:lvlText w:val="%9."/>
      <w:lvlJc w:val="right"/>
      <w:pPr>
        <w:ind w:left="6480" w:hanging="180"/>
      </w:pPr>
    </w:lvl>
  </w:abstractNum>
  <w:abstractNum w:abstractNumId="5" w15:restartNumberingAfterBreak="0">
    <w:nsid w:val="0DAF1F33"/>
    <w:multiLevelType w:val="hybridMultilevel"/>
    <w:tmpl w:val="1C3A66DC"/>
    <w:lvl w:ilvl="0" w:tplc="2D14E66E">
      <w:start w:val="1"/>
      <w:numFmt w:val="bullet"/>
      <w:lvlText w:val=""/>
      <w:lvlJc w:val="left"/>
      <w:pPr>
        <w:ind w:left="1080" w:hanging="360"/>
      </w:pPr>
      <w:rPr>
        <w:rFonts w:ascii="Symbol" w:hAnsi="Symbol" w:hint="default"/>
      </w:rPr>
    </w:lvl>
    <w:lvl w:ilvl="1" w:tplc="B8C02886" w:tentative="1">
      <w:start w:val="1"/>
      <w:numFmt w:val="bullet"/>
      <w:lvlText w:val="o"/>
      <w:lvlJc w:val="left"/>
      <w:pPr>
        <w:ind w:left="1800" w:hanging="360"/>
      </w:pPr>
      <w:rPr>
        <w:rFonts w:ascii="Courier New" w:hAnsi="Courier New" w:cs="Courier New" w:hint="default"/>
      </w:rPr>
    </w:lvl>
    <w:lvl w:ilvl="2" w:tplc="E878C94C" w:tentative="1">
      <w:start w:val="1"/>
      <w:numFmt w:val="bullet"/>
      <w:lvlText w:val=""/>
      <w:lvlJc w:val="left"/>
      <w:pPr>
        <w:ind w:left="2520" w:hanging="360"/>
      </w:pPr>
      <w:rPr>
        <w:rFonts w:ascii="Wingdings" w:hAnsi="Wingdings" w:hint="default"/>
      </w:rPr>
    </w:lvl>
    <w:lvl w:ilvl="3" w:tplc="051077FE" w:tentative="1">
      <w:start w:val="1"/>
      <w:numFmt w:val="bullet"/>
      <w:lvlText w:val=""/>
      <w:lvlJc w:val="left"/>
      <w:pPr>
        <w:ind w:left="3240" w:hanging="360"/>
      </w:pPr>
      <w:rPr>
        <w:rFonts w:ascii="Symbol" w:hAnsi="Symbol" w:hint="default"/>
      </w:rPr>
    </w:lvl>
    <w:lvl w:ilvl="4" w:tplc="AF52723C" w:tentative="1">
      <w:start w:val="1"/>
      <w:numFmt w:val="bullet"/>
      <w:lvlText w:val="o"/>
      <w:lvlJc w:val="left"/>
      <w:pPr>
        <w:ind w:left="3960" w:hanging="360"/>
      </w:pPr>
      <w:rPr>
        <w:rFonts w:ascii="Courier New" w:hAnsi="Courier New" w:cs="Courier New" w:hint="default"/>
      </w:rPr>
    </w:lvl>
    <w:lvl w:ilvl="5" w:tplc="FC34222A" w:tentative="1">
      <w:start w:val="1"/>
      <w:numFmt w:val="bullet"/>
      <w:lvlText w:val=""/>
      <w:lvlJc w:val="left"/>
      <w:pPr>
        <w:ind w:left="4680" w:hanging="360"/>
      </w:pPr>
      <w:rPr>
        <w:rFonts w:ascii="Wingdings" w:hAnsi="Wingdings" w:hint="default"/>
      </w:rPr>
    </w:lvl>
    <w:lvl w:ilvl="6" w:tplc="1FD8E474" w:tentative="1">
      <w:start w:val="1"/>
      <w:numFmt w:val="bullet"/>
      <w:lvlText w:val=""/>
      <w:lvlJc w:val="left"/>
      <w:pPr>
        <w:ind w:left="5400" w:hanging="360"/>
      </w:pPr>
      <w:rPr>
        <w:rFonts w:ascii="Symbol" w:hAnsi="Symbol" w:hint="default"/>
      </w:rPr>
    </w:lvl>
    <w:lvl w:ilvl="7" w:tplc="B8CE4144" w:tentative="1">
      <w:start w:val="1"/>
      <w:numFmt w:val="bullet"/>
      <w:lvlText w:val="o"/>
      <w:lvlJc w:val="left"/>
      <w:pPr>
        <w:ind w:left="6120" w:hanging="360"/>
      </w:pPr>
      <w:rPr>
        <w:rFonts w:ascii="Courier New" w:hAnsi="Courier New" w:cs="Courier New" w:hint="default"/>
      </w:rPr>
    </w:lvl>
    <w:lvl w:ilvl="8" w:tplc="274018BA" w:tentative="1">
      <w:start w:val="1"/>
      <w:numFmt w:val="bullet"/>
      <w:lvlText w:val=""/>
      <w:lvlJc w:val="left"/>
      <w:pPr>
        <w:ind w:left="6840" w:hanging="360"/>
      </w:pPr>
      <w:rPr>
        <w:rFonts w:ascii="Wingdings" w:hAnsi="Wingdings" w:hint="default"/>
      </w:rPr>
    </w:lvl>
  </w:abstractNum>
  <w:abstractNum w:abstractNumId="6" w15:restartNumberingAfterBreak="0">
    <w:nsid w:val="0F1F397D"/>
    <w:multiLevelType w:val="hybridMultilevel"/>
    <w:tmpl w:val="5DDE8E06"/>
    <w:lvl w:ilvl="0" w:tplc="C1268444">
      <w:start w:val="1"/>
      <w:numFmt w:val="bullet"/>
      <w:lvlText w:val=""/>
      <w:lvlJc w:val="left"/>
      <w:pPr>
        <w:ind w:left="720" w:hanging="360"/>
      </w:pPr>
      <w:rPr>
        <w:rFonts w:ascii="Symbol" w:hAnsi="Symbol" w:hint="default"/>
      </w:rPr>
    </w:lvl>
    <w:lvl w:ilvl="1" w:tplc="BFCEBE22" w:tentative="1">
      <w:start w:val="1"/>
      <w:numFmt w:val="bullet"/>
      <w:lvlText w:val="o"/>
      <w:lvlJc w:val="left"/>
      <w:pPr>
        <w:ind w:left="1440" w:hanging="360"/>
      </w:pPr>
      <w:rPr>
        <w:rFonts w:ascii="Courier New" w:hAnsi="Courier New" w:cs="Courier New" w:hint="default"/>
      </w:rPr>
    </w:lvl>
    <w:lvl w:ilvl="2" w:tplc="DA08EAC8" w:tentative="1">
      <w:start w:val="1"/>
      <w:numFmt w:val="bullet"/>
      <w:lvlText w:val=""/>
      <w:lvlJc w:val="left"/>
      <w:pPr>
        <w:ind w:left="2160" w:hanging="360"/>
      </w:pPr>
      <w:rPr>
        <w:rFonts w:ascii="Wingdings" w:hAnsi="Wingdings" w:hint="default"/>
      </w:rPr>
    </w:lvl>
    <w:lvl w:ilvl="3" w:tplc="C09E15B6" w:tentative="1">
      <w:start w:val="1"/>
      <w:numFmt w:val="bullet"/>
      <w:lvlText w:val=""/>
      <w:lvlJc w:val="left"/>
      <w:pPr>
        <w:ind w:left="2880" w:hanging="360"/>
      </w:pPr>
      <w:rPr>
        <w:rFonts w:ascii="Symbol" w:hAnsi="Symbol" w:hint="default"/>
      </w:rPr>
    </w:lvl>
    <w:lvl w:ilvl="4" w:tplc="3578BEC6" w:tentative="1">
      <w:start w:val="1"/>
      <w:numFmt w:val="bullet"/>
      <w:lvlText w:val="o"/>
      <w:lvlJc w:val="left"/>
      <w:pPr>
        <w:ind w:left="3600" w:hanging="360"/>
      </w:pPr>
      <w:rPr>
        <w:rFonts w:ascii="Courier New" w:hAnsi="Courier New" w:cs="Courier New" w:hint="default"/>
      </w:rPr>
    </w:lvl>
    <w:lvl w:ilvl="5" w:tplc="4AC25C68" w:tentative="1">
      <w:start w:val="1"/>
      <w:numFmt w:val="bullet"/>
      <w:lvlText w:val=""/>
      <w:lvlJc w:val="left"/>
      <w:pPr>
        <w:ind w:left="4320" w:hanging="360"/>
      </w:pPr>
      <w:rPr>
        <w:rFonts w:ascii="Wingdings" w:hAnsi="Wingdings" w:hint="default"/>
      </w:rPr>
    </w:lvl>
    <w:lvl w:ilvl="6" w:tplc="6EAADE0A" w:tentative="1">
      <w:start w:val="1"/>
      <w:numFmt w:val="bullet"/>
      <w:lvlText w:val=""/>
      <w:lvlJc w:val="left"/>
      <w:pPr>
        <w:ind w:left="5040" w:hanging="360"/>
      </w:pPr>
      <w:rPr>
        <w:rFonts w:ascii="Symbol" w:hAnsi="Symbol" w:hint="default"/>
      </w:rPr>
    </w:lvl>
    <w:lvl w:ilvl="7" w:tplc="ABE4B3E4" w:tentative="1">
      <w:start w:val="1"/>
      <w:numFmt w:val="bullet"/>
      <w:lvlText w:val="o"/>
      <w:lvlJc w:val="left"/>
      <w:pPr>
        <w:ind w:left="5760" w:hanging="360"/>
      </w:pPr>
      <w:rPr>
        <w:rFonts w:ascii="Courier New" w:hAnsi="Courier New" w:cs="Courier New" w:hint="default"/>
      </w:rPr>
    </w:lvl>
    <w:lvl w:ilvl="8" w:tplc="A9B65738" w:tentative="1">
      <w:start w:val="1"/>
      <w:numFmt w:val="bullet"/>
      <w:lvlText w:val=""/>
      <w:lvlJc w:val="left"/>
      <w:pPr>
        <w:ind w:left="6480" w:hanging="360"/>
      </w:pPr>
      <w:rPr>
        <w:rFonts w:ascii="Wingdings" w:hAnsi="Wingdings" w:hint="default"/>
      </w:rPr>
    </w:lvl>
  </w:abstractNum>
  <w:abstractNum w:abstractNumId="7" w15:restartNumberingAfterBreak="0">
    <w:nsid w:val="10A42261"/>
    <w:multiLevelType w:val="hybridMultilevel"/>
    <w:tmpl w:val="55389CCA"/>
    <w:lvl w:ilvl="0" w:tplc="574C6A7A">
      <w:start w:val="1"/>
      <w:numFmt w:val="bullet"/>
      <w:lvlText w:val="-"/>
      <w:lvlJc w:val="left"/>
      <w:pPr>
        <w:tabs>
          <w:tab w:val="num" w:pos="720"/>
        </w:tabs>
        <w:ind w:left="720" w:hanging="360"/>
      </w:pPr>
      <w:rPr>
        <w:rFonts w:ascii="Times New Roman" w:hAnsi="Times New Roman" w:hint="default"/>
      </w:rPr>
    </w:lvl>
    <w:lvl w:ilvl="1" w:tplc="30020570" w:tentative="1">
      <w:start w:val="1"/>
      <w:numFmt w:val="bullet"/>
      <w:lvlText w:val="-"/>
      <w:lvlJc w:val="left"/>
      <w:pPr>
        <w:tabs>
          <w:tab w:val="num" w:pos="1440"/>
        </w:tabs>
        <w:ind w:left="1440" w:hanging="360"/>
      </w:pPr>
      <w:rPr>
        <w:rFonts w:ascii="Times New Roman" w:hAnsi="Times New Roman" w:hint="default"/>
      </w:rPr>
    </w:lvl>
    <w:lvl w:ilvl="2" w:tplc="0BC27CBC" w:tentative="1">
      <w:start w:val="1"/>
      <w:numFmt w:val="bullet"/>
      <w:lvlText w:val="-"/>
      <w:lvlJc w:val="left"/>
      <w:pPr>
        <w:tabs>
          <w:tab w:val="num" w:pos="2160"/>
        </w:tabs>
        <w:ind w:left="2160" w:hanging="360"/>
      </w:pPr>
      <w:rPr>
        <w:rFonts w:ascii="Times New Roman" w:hAnsi="Times New Roman" w:hint="default"/>
      </w:rPr>
    </w:lvl>
    <w:lvl w:ilvl="3" w:tplc="BF18B566" w:tentative="1">
      <w:start w:val="1"/>
      <w:numFmt w:val="bullet"/>
      <w:lvlText w:val="-"/>
      <w:lvlJc w:val="left"/>
      <w:pPr>
        <w:tabs>
          <w:tab w:val="num" w:pos="2880"/>
        </w:tabs>
        <w:ind w:left="2880" w:hanging="360"/>
      </w:pPr>
      <w:rPr>
        <w:rFonts w:ascii="Times New Roman" w:hAnsi="Times New Roman" w:hint="default"/>
      </w:rPr>
    </w:lvl>
    <w:lvl w:ilvl="4" w:tplc="9F1C82A0" w:tentative="1">
      <w:start w:val="1"/>
      <w:numFmt w:val="bullet"/>
      <w:lvlText w:val="-"/>
      <w:lvlJc w:val="left"/>
      <w:pPr>
        <w:tabs>
          <w:tab w:val="num" w:pos="3600"/>
        </w:tabs>
        <w:ind w:left="3600" w:hanging="360"/>
      </w:pPr>
      <w:rPr>
        <w:rFonts w:ascii="Times New Roman" w:hAnsi="Times New Roman" w:hint="default"/>
      </w:rPr>
    </w:lvl>
    <w:lvl w:ilvl="5" w:tplc="AF5278E8" w:tentative="1">
      <w:start w:val="1"/>
      <w:numFmt w:val="bullet"/>
      <w:lvlText w:val="-"/>
      <w:lvlJc w:val="left"/>
      <w:pPr>
        <w:tabs>
          <w:tab w:val="num" w:pos="4320"/>
        </w:tabs>
        <w:ind w:left="4320" w:hanging="360"/>
      </w:pPr>
      <w:rPr>
        <w:rFonts w:ascii="Times New Roman" w:hAnsi="Times New Roman" w:hint="default"/>
      </w:rPr>
    </w:lvl>
    <w:lvl w:ilvl="6" w:tplc="FB1E5D96" w:tentative="1">
      <w:start w:val="1"/>
      <w:numFmt w:val="bullet"/>
      <w:lvlText w:val="-"/>
      <w:lvlJc w:val="left"/>
      <w:pPr>
        <w:tabs>
          <w:tab w:val="num" w:pos="5040"/>
        </w:tabs>
        <w:ind w:left="5040" w:hanging="360"/>
      </w:pPr>
      <w:rPr>
        <w:rFonts w:ascii="Times New Roman" w:hAnsi="Times New Roman" w:hint="default"/>
      </w:rPr>
    </w:lvl>
    <w:lvl w:ilvl="7" w:tplc="AE1A95FC" w:tentative="1">
      <w:start w:val="1"/>
      <w:numFmt w:val="bullet"/>
      <w:lvlText w:val="-"/>
      <w:lvlJc w:val="left"/>
      <w:pPr>
        <w:tabs>
          <w:tab w:val="num" w:pos="5760"/>
        </w:tabs>
        <w:ind w:left="5760" w:hanging="360"/>
      </w:pPr>
      <w:rPr>
        <w:rFonts w:ascii="Times New Roman" w:hAnsi="Times New Roman" w:hint="default"/>
      </w:rPr>
    </w:lvl>
    <w:lvl w:ilvl="8" w:tplc="4D307DD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0CA3A27"/>
    <w:multiLevelType w:val="hybridMultilevel"/>
    <w:tmpl w:val="3BA813AC"/>
    <w:lvl w:ilvl="0" w:tplc="3AEE2E44">
      <w:start w:val="1"/>
      <w:numFmt w:val="bullet"/>
      <w:lvlText w:val=""/>
      <w:lvlJc w:val="left"/>
      <w:pPr>
        <w:ind w:left="720" w:hanging="360"/>
      </w:pPr>
      <w:rPr>
        <w:rFonts w:ascii="Symbol" w:hAnsi="Symbol" w:hint="default"/>
      </w:rPr>
    </w:lvl>
    <w:lvl w:ilvl="1" w:tplc="5E426CE4" w:tentative="1">
      <w:start w:val="1"/>
      <w:numFmt w:val="bullet"/>
      <w:lvlText w:val="o"/>
      <w:lvlJc w:val="left"/>
      <w:pPr>
        <w:ind w:left="1440" w:hanging="360"/>
      </w:pPr>
      <w:rPr>
        <w:rFonts w:ascii="Courier New" w:hAnsi="Courier New" w:cs="Courier New" w:hint="default"/>
      </w:rPr>
    </w:lvl>
    <w:lvl w:ilvl="2" w:tplc="03CE3E4E" w:tentative="1">
      <w:start w:val="1"/>
      <w:numFmt w:val="bullet"/>
      <w:lvlText w:val=""/>
      <w:lvlJc w:val="left"/>
      <w:pPr>
        <w:ind w:left="2160" w:hanging="360"/>
      </w:pPr>
      <w:rPr>
        <w:rFonts w:ascii="Wingdings" w:hAnsi="Wingdings" w:hint="default"/>
      </w:rPr>
    </w:lvl>
    <w:lvl w:ilvl="3" w:tplc="C610C5E0" w:tentative="1">
      <w:start w:val="1"/>
      <w:numFmt w:val="bullet"/>
      <w:lvlText w:val=""/>
      <w:lvlJc w:val="left"/>
      <w:pPr>
        <w:ind w:left="2880" w:hanging="360"/>
      </w:pPr>
      <w:rPr>
        <w:rFonts w:ascii="Symbol" w:hAnsi="Symbol" w:hint="default"/>
      </w:rPr>
    </w:lvl>
    <w:lvl w:ilvl="4" w:tplc="C0D8D14C" w:tentative="1">
      <w:start w:val="1"/>
      <w:numFmt w:val="bullet"/>
      <w:lvlText w:val="o"/>
      <w:lvlJc w:val="left"/>
      <w:pPr>
        <w:ind w:left="3600" w:hanging="360"/>
      </w:pPr>
      <w:rPr>
        <w:rFonts w:ascii="Courier New" w:hAnsi="Courier New" w:cs="Courier New" w:hint="default"/>
      </w:rPr>
    </w:lvl>
    <w:lvl w:ilvl="5" w:tplc="0BDC3E78" w:tentative="1">
      <w:start w:val="1"/>
      <w:numFmt w:val="bullet"/>
      <w:lvlText w:val=""/>
      <w:lvlJc w:val="left"/>
      <w:pPr>
        <w:ind w:left="4320" w:hanging="360"/>
      </w:pPr>
      <w:rPr>
        <w:rFonts w:ascii="Wingdings" w:hAnsi="Wingdings" w:hint="default"/>
      </w:rPr>
    </w:lvl>
    <w:lvl w:ilvl="6" w:tplc="D12C42A6" w:tentative="1">
      <w:start w:val="1"/>
      <w:numFmt w:val="bullet"/>
      <w:lvlText w:val=""/>
      <w:lvlJc w:val="left"/>
      <w:pPr>
        <w:ind w:left="5040" w:hanging="360"/>
      </w:pPr>
      <w:rPr>
        <w:rFonts w:ascii="Symbol" w:hAnsi="Symbol" w:hint="default"/>
      </w:rPr>
    </w:lvl>
    <w:lvl w:ilvl="7" w:tplc="64383216" w:tentative="1">
      <w:start w:val="1"/>
      <w:numFmt w:val="bullet"/>
      <w:lvlText w:val="o"/>
      <w:lvlJc w:val="left"/>
      <w:pPr>
        <w:ind w:left="5760" w:hanging="360"/>
      </w:pPr>
      <w:rPr>
        <w:rFonts w:ascii="Courier New" w:hAnsi="Courier New" w:cs="Courier New" w:hint="default"/>
      </w:rPr>
    </w:lvl>
    <w:lvl w:ilvl="8" w:tplc="C7F82D18" w:tentative="1">
      <w:start w:val="1"/>
      <w:numFmt w:val="bullet"/>
      <w:lvlText w:val=""/>
      <w:lvlJc w:val="left"/>
      <w:pPr>
        <w:ind w:left="6480" w:hanging="360"/>
      </w:pPr>
      <w:rPr>
        <w:rFonts w:ascii="Wingdings" w:hAnsi="Wingdings" w:hint="default"/>
      </w:rPr>
    </w:lvl>
  </w:abstractNum>
  <w:abstractNum w:abstractNumId="9" w15:restartNumberingAfterBreak="0">
    <w:nsid w:val="11E4039F"/>
    <w:multiLevelType w:val="hybridMultilevel"/>
    <w:tmpl w:val="991C692E"/>
    <w:lvl w:ilvl="0" w:tplc="8E247356">
      <w:start w:val="1"/>
      <w:numFmt w:val="bullet"/>
      <w:lvlText w:val=""/>
      <w:lvlJc w:val="left"/>
      <w:pPr>
        <w:ind w:left="720" w:hanging="360"/>
      </w:pPr>
      <w:rPr>
        <w:rFonts w:ascii="Symbol" w:hAnsi="Symbol" w:hint="default"/>
      </w:rPr>
    </w:lvl>
    <w:lvl w:ilvl="1" w:tplc="398AACA4" w:tentative="1">
      <w:start w:val="1"/>
      <w:numFmt w:val="bullet"/>
      <w:lvlText w:val="o"/>
      <w:lvlJc w:val="left"/>
      <w:pPr>
        <w:ind w:left="1440" w:hanging="360"/>
      </w:pPr>
      <w:rPr>
        <w:rFonts w:ascii="Courier New" w:hAnsi="Courier New" w:cs="Courier New" w:hint="default"/>
      </w:rPr>
    </w:lvl>
    <w:lvl w:ilvl="2" w:tplc="917477F0" w:tentative="1">
      <w:start w:val="1"/>
      <w:numFmt w:val="bullet"/>
      <w:lvlText w:val=""/>
      <w:lvlJc w:val="left"/>
      <w:pPr>
        <w:ind w:left="2160" w:hanging="360"/>
      </w:pPr>
      <w:rPr>
        <w:rFonts w:ascii="Wingdings" w:hAnsi="Wingdings" w:hint="default"/>
      </w:rPr>
    </w:lvl>
    <w:lvl w:ilvl="3" w:tplc="CB8A04C8" w:tentative="1">
      <w:start w:val="1"/>
      <w:numFmt w:val="bullet"/>
      <w:lvlText w:val=""/>
      <w:lvlJc w:val="left"/>
      <w:pPr>
        <w:ind w:left="2880" w:hanging="360"/>
      </w:pPr>
      <w:rPr>
        <w:rFonts w:ascii="Symbol" w:hAnsi="Symbol" w:hint="default"/>
      </w:rPr>
    </w:lvl>
    <w:lvl w:ilvl="4" w:tplc="BF72ED08" w:tentative="1">
      <w:start w:val="1"/>
      <w:numFmt w:val="bullet"/>
      <w:lvlText w:val="o"/>
      <w:lvlJc w:val="left"/>
      <w:pPr>
        <w:ind w:left="3600" w:hanging="360"/>
      </w:pPr>
      <w:rPr>
        <w:rFonts w:ascii="Courier New" w:hAnsi="Courier New" w:cs="Courier New" w:hint="default"/>
      </w:rPr>
    </w:lvl>
    <w:lvl w:ilvl="5" w:tplc="D684433C" w:tentative="1">
      <w:start w:val="1"/>
      <w:numFmt w:val="bullet"/>
      <w:lvlText w:val=""/>
      <w:lvlJc w:val="left"/>
      <w:pPr>
        <w:ind w:left="4320" w:hanging="360"/>
      </w:pPr>
      <w:rPr>
        <w:rFonts w:ascii="Wingdings" w:hAnsi="Wingdings" w:hint="default"/>
      </w:rPr>
    </w:lvl>
    <w:lvl w:ilvl="6" w:tplc="B964E78E" w:tentative="1">
      <w:start w:val="1"/>
      <w:numFmt w:val="bullet"/>
      <w:lvlText w:val=""/>
      <w:lvlJc w:val="left"/>
      <w:pPr>
        <w:ind w:left="5040" w:hanging="360"/>
      </w:pPr>
      <w:rPr>
        <w:rFonts w:ascii="Symbol" w:hAnsi="Symbol" w:hint="default"/>
      </w:rPr>
    </w:lvl>
    <w:lvl w:ilvl="7" w:tplc="F5427B28" w:tentative="1">
      <w:start w:val="1"/>
      <w:numFmt w:val="bullet"/>
      <w:lvlText w:val="o"/>
      <w:lvlJc w:val="left"/>
      <w:pPr>
        <w:ind w:left="5760" w:hanging="360"/>
      </w:pPr>
      <w:rPr>
        <w:rFonts w:ascii="Courier New" w:hAnsi="Courier New" w:cs="Courier New" w:hint="default"/>
      </w:rPr>
    </w:lvl>
    <w:lvl w:ilvl="8" w:tplc="263AE140" w:tentative="1">
      <w:start w:val="1"/>
      <w:numFmt w:val="bullet"/>
      <w:lvlText w:val=""/>
      <w:lvlJc w:val="left"/>
      <w:pPr>
        <w:ind w:left="6480" w:hanging="360"/>
      </w:pPr>
      <w:rPr>
        <w:rFonts w:ascii="Wingdings" w:hAnsi="Wingdings" w:hint="default"/>
      </w:rPr>
    </w:lvl>
  </w:abstractNum>
  <w:abstractNum w:abstractNumId="10" w15:restartNumberingAfterBreak="0">
    <w:nsid w:val="160D2E71"/>
    <w:multiLevelType w:val="hybridMultilevel"/>
    <w:tmpl w:val="C33EA5F8"/>
    <w:lvl w:ilvl="0" w:tplc="1EDA19F4">
      <w:start w:val="1"/>
      <w:numFmt w:val="bullet"/>
      <w:lvlText w:val=""/>
      <w:lvlJc w:val="left"/>
      <w:pPr>
        <w:ind w:left="720" w:hanging="360"/>
      </w:pPr>
      <w:rPr>
        <w:rFonts w:ascii="Symbol" w:hAnsi="Symbol" w:hint="default"/>
      </w:rPr>
    </w:lvl>
    <w:lvl w:ilvl="1" w:tplc="10389C74" w:tentative="1">
      <w:start w:val="1"/>
      <w:numFmt w:val="bullet"/>
      <w:lvlText w:val="o"/>
      <w:lvlJc w:val="left"/>
      <w:pPr>
        <w:ind w:left="1440" w:hanging="360"/>
      </w:pPr>
      <w:rPr>
        <w:rFonts w:ascii="Courier New" w:hAnsi="Courier New" w:cs="Courier New" w:hint="default"/>
      </w:rPr>
    </w:lvl>
    <w:lvl w:ilvl="2" w:tplc="85A0D176" w:tentative="1">
      <w:start w:val="1"/>
      <w:numFmt w:val="bullet"/>
      <w:lvlText w:val=""/>
      <w:lvlJc w:val="left"/>
      <w:pPr>
        <w:ind w:left="2160" w:hanging="360"/>
      </w:pPr>
      <w:rPr>
        <w:rFonts w:ascii="Wingdings" w:hAnsi="Wingdings" w:hint="default"/>
      </w:rPr>
    </w:lvl>
    <w:lvl w:ilvl="3" w:tplc="4B08DB36" w:tentative="1">
      <w:start w:val="1"/>
      <w:numFmt w:val="bullet"/>
      <w:lvlText w:val=""/>
      <w:lvlJc w:val="left"/>
      <w:pPr>
        <w:ind w:left="2880" w:hanging="360"/>
      </w:pPr>
      <w:rPr>
        <w:rFonts w:ascii="Symbol" w:hAnsi="Symbol" w:hint="default"/>
      </w:rPr>
    </w:lvl>
    <w:lvl w:ilvl="4" w:tplc="67C43E90" w:tentative="1">
      <w:start w:val="1"/>
      <w:numFmt w:val="bullet"/>
      <w:lvlText w:val="o"/>
      <w:lvlJc w:val="left"/>
      <w:pPr>
        <w:ind w:left="3600" w:hanging="360"/>
      </w:pPr>
      <w:rPr>
        <w:rFonts w:ascii="Courier New" w:hAnsi="Courier New" w:cs="Courier New" w:hint="default"/>
      </w:rPr>
    </w:lvl>
    <w:lvl w:ilvl="5" w:tplc="A2BEED2A" w:tentative="1">
      <w:start w:val="1"/>
      <w:numFmt w:val="bullet"/>
      <w:lvlText w:val=""/>
      <w:lvlJc w:val="left"/>
      <w:pPr>
        <w:ind w:left="4320" w:hanging="360"/>
      </w:pPr>
      <w:rPr>
        <w:rFonts w:ascii="Wingdings" w:hAnsi="Wingdings" w:hint="default"/>
      </w:rPr>
    </w:lvl>
    <w:lvl w:ilvl="6" w:tplc="0980CF64" w:tentative="1">
      <w:start w:val="1"/>
      <w:numFmt w:val="bullet"/>
      <w:lvlText w:val=""/>
      <w:lvlJc w:val="left"/>
      <w:pPr>
        <w:ind w:left="5040" w:hanging="360"/>
      </w:pPr>
      <w:rPr>
        <w:rFonts w:ascii="Symbol" w:hAnsi="Symbol" w:hint="default"/>
      </w:rPr>
    </w:lvl>
    <w:lvl w:ilvl="7" w:tplc="BBFC5DBE" w:tentative="1">
      <w:start w:val="1"/>
      <w:numFmt w:val="bullet"/>
      <w:lvlText w:val="o"/>
      <w:lvlJc w:val="left"/>
      <w:pPr>
        <w:ind w:left="5760" w:hanging="360"/>
      </w:pPr>
      <w:rPr>
        <w:rFonts w:ascii="Courier New" w:hAnsi="Courier New" w:cs="Courier New" w:hint="default"/>
      </w:rPr>
    </w:lvl>
    <w:lvl w:ilvl="8" w:tplc="B59E054A" w:tentative="1">
      <w:start w:val="1"/>
      <w:numFmt w:val="bullet"/>
      <w:lvlText w:val=""/>
      <w:lvlJc w:val="left"/>
      <w:pPr>
        <w:ind w:left="6480" w:hanging="360"/>
      </w:pPr>
      <w:rPr>
        <w:rFonts w:ascii="Wingdings" w:hAnsi="Wingdings" w:hint="default"/>
      </w:rPr>
    </w:lvl>
  </w:abstractNum>
  <w:abstractNum w:abstractNumId="11" w15:restartNumberingAfterBreak="0">
    <w:nsid w:val="18E07203"/>
    <w:multiLevelType w:val="hybridMultilevel"/>
    <w:tmpl w:val="547A3B48"/>
    <w:lvl w:ilvl="0" w:tplc="945C094E">
      <w:start w:val="5"/>
      <w:numFmt w:val="bullet"/>
      <w:lvlText w:val="-"/>
      <w:lvlJc w:val="left"/>
      <w:pPr>
        <w:ind w:left="927" w:hanging="360"/>
      </w:pPr>
      <w:rPr>
        <w:rFonts w:ascii="Calibri" w:eastAsiaTheme="minorHAnsi" w:hAnsi="Calibri" w:cs="Calibri" w:hint="default"/>
      </w:rPr>
    </w:lvl>
    <w:lvl w:ilvl="1" w:tplc="759E893E" w:tentative="1">
      <w:start w:val="1"/>
      <w:numFmt w:val="bullet"/>
      <w:lvlText w:val="o"/>
      <w:lvlJc w:val="left"/>
      <w:pPr>
        <w:ind w:left="1647" w:hanging="360"/>
      </w:pPr>
      <w:rPr>
        <w:rFonts w:ascii="Courier New" w:hAnsi="Courier New" w:cs="Courier New" w:hint="default"/>
      </w:rPr>
    </w:lvl>
    <w:lvl w:ilvl="2" w:tplc="7C26395C" w:tentative="1">
      <w:start w:val="1"/>
      <w:numFmt w:val="bullet"/>
      <w:lvlText w:val=""/>
      <w:lvlJc w:val="left"/>
      <w:pPr>
        <w:ind w:left="2367" w:hanging="360"/>
      </w:pPr>
      <w:rPr>
        <w:rFonts w:ascii="Wingdings" w:hAnsi="Wingdings" w:hint="default"/>
      </w:rPr>
    </w:lvl>
    <w:lvl w:ilvl="3" w:tplc="CDC486DE" w:tentative="1">
      <w:start w:val="1"/>
      <w:numFmt w:val="bullet"/>
      <w:lvlText w:val=""/>
      <w:lvlJc w:val="left"/>
      <w:pPr>
        <w:ind w:left="3087" w:hanging="360"/>
      </w:pPr>
      <w:rPr>
        <w:rFonts w:ascii="Symbol" w:hAnsi="Symbol" w:hint="default"/>
      </w:rPr>
    </w:lvl>
    <w:lvl w:ilvl="4" w:tplc="72628AE6" w:tentative="1">
      <w:start w:val="1"/>
      <w:numFmt w:val="bullet"/>
      <w:lvlText w:val="o"/>
      <w:lvlJc w:val="left"/>
      <w:pPr>
        <w:ind w:left="3807" w:hanging="360"/>
      </w:pPr>
      <w:rPr>
        <w:rFonts w:ascii="Courier New" w:hAnsi="Courier New" w:cs="Courier New" w:hint="default"/>
      </w:rPr>
    </w:lvl>
    <w:lvl w:ilvl="5" w:tplc="317E184E" w:tentative="1">
      <w:start w:val="1"/>
      <w:numFmt w:val="bullet"/>
      <w:lvlText w:val=""/>
      <w:lvlJc w:val="left"/>
      <w:pPr>
        <w:ind w:left="4527" w:hanging="360"/>
      </w:pPr>
      <w:rPr>
        <w:rFonts w:ascii="Wingdings" w:hAnsi="Wingdings" w:hint="default"/>
      </w:rPr>
    </w:lvl>
    <w:lvl w:ilvl="6" w:tplc="F0406A4E" w:tentative="1">
      <w:start w:val="1"/>
      <w:numFmt w:val="bullet"/>
      <w:lvlText w:val=""/>
      <w:lvlJc w:val="left"/>
      <w:pPr>
        <w:ind w:left="5247" w:hanging="360"/>
      </w:pPr>
      <w:rPr>
        <w:rFonts w:ascii="Symbol" w:hAnsi="Symbol" w:hint="default"/>
      </w:rPr>
    </w:lvl>
    <w:lvl w:ilvl="7" w:tplc="91C80814" w:tentative="1">
      <w:start w:val="1"/>
      <w:numFmt w:val="bullet"/>
      <w:lvlText w:val="o"/>
      <w:lvlJc w:val="left"/>
      <w:pPr>
        <w:ind w:left="5967" w:hanging="360"/>
      </w:pPr>
      <w:rPr>
        <w:rFonts w:ascii="Courier New" w:hAnsi="Courier New" w:cs="Courier New" w:hint="default"/>
      </w:rPr>
    </w:lvl>
    <w:lvl w:ilvl="8" w:tplc="28C4631C" w:tentative="1">
      <w:start w:val="1"/>
      <w:numFmt w:val="bullet"/>
      <w:lvlText w:val=""/>
      <w:lvlJc w:val="left"/>
      <w:pPr>
        <w:ind w:left="6687" w:hanging="360"/>
      </w:pPr>
      <w:rPr>
        <w:rFonts w:ascii="Wingdings" w:hAnsi="Wingdings" w:hint="default"/>
      </w:rPr>
    </w:lvl>
  </w:abstractNum>
  <w:abstractNum w:abstractNumId="12" w15:restartNumberingAfterBreak="0">
    <w:nsid w:val="190C1F53"/>
    <w:multiLevelType w:val="hybridMultilevel"/>
    <w:tmpl w:val="F1002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F0402F"/>
    <w:multiLevelType w:val="hybridMultilevel"/>
    <w:tmpl w:val="36828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0B514E"/>
    <w:multiLevelType w:val="hybridMultilevel"/>
    <w:tmpl w:val="DE2C00D2"/>
    <w:lvl w:ilvl="0" w:tplc="7542FB88">
      <w:start w:val="1"/>
      <w:numFmt w:val="decimal"/>
      <w:lvlText w:val="%1."/>
      <w:lvlJc w:val="left"/>
      <w:pPr>
        <w:ind w:left="720" w:hanging="360"/>
      </w:pPr>
    </w:lvl>
    <w:lvl w:ilvl="1" w:tplc="5434A49C" w:tentative="1">
      <w:start w:val="1"/>
      <w:numFmt w:val="lowerLetter"/>
      <w:lvlText w:val="%2."/>
      <w:lvlJc w:val="left"/>
      <w:pPr>
        <w:ind w:left="1440" w:hanging="360"/>
      </w:pPr>
    </w:lvl>
    <w:lvl w:ilvl="2" w:tplc="6636A280" w:tentative="1">
      <w:start w:val="1"/>
      <w:numFmt w:val="lowerRoman"/>
      <w:lvlText w:val="%3."/>
      <w:lvlJc w:val="right"/>
      <w:pPr>
        <w:ind w:left="2160" w:hanging="180"/>
      </w:pPr>
    </w:lvl>
    <w:lvl w:ilvl="3" w:tplc="8D184774" w:tentative="1">
      <w:start w:val="1"/>
      <w:numFmt w:val="decimal"/>
      <w:lvlText w:val="%4."/>
      <w:lvlJc w:val="left"/>
      <w:pPr>
        <w:ind w:left="2880" w:hanging="360"/>
      </w:pPr>
    </w:lvl>
    <w:lvl w:ilvl="4" w:tplc="C1B4C006" w:tentative="1">
      <w:start w:val="1"/>
      <w:numFmt w:val="lowerLetter"/>
      <w:lvlText w:val="%5."/>
      <w:lvlJc w:val="left"/>
      <w:pPr>
        <w:ind w:left="3600" w:hanging="360"/>
      </w:pPr>
    </w:lvl>
    <w:lvl w:ilvl="5" w:tplc="1FC0916C" w:tentative="1">
      <w:start w:val="1"/>
      <w:numFmt w:val="lowerRoman"/>
      <w:lvlText w:val="%6."/>
      <w:lvlJc w:val="right"/>
      <w:pPr>
        <w:ind w:left="4320" w:hanging="180"/>
      </w:pPr>
    </w:lvl>
    <w:lvl w:ilvl="6" w:tplc="46DE3FF2" w:tentative="1">
      <w:start w:val="1"/>
      <w:numFmt w:val="decimal"/>
      <w:lvlText w:val="%7."/>
      <w:lvlJc w:val="left"/>
      <w:pPr>
        <w:ind w:left="5040" w:hanging="360"/>
      </w:pPr>
    </w:lvl>
    <w:lvl w:ilvl="7" w:tplc="7E4C8866" w:tentative="1">
      <w:start w:val="1"/>
      <w:numFmt w:val="lowerLetter"/>
      <w:lvlText w:val="%8."/>
      <w:lvlJc w:val="left"/>
      <w:pPr>
        <w:ind w:left="5760" w:hanging="360"/>
      </w:pPr>
    </w:lvl>
    <w:lvl w:ilvl="8" w:tplc="3A3213D8" w:tentative="1">
      <w:start w:val="1"/>
      <w:numFmt w:val="lowerRoman"/>
      <w:lvlText w:val="%9."/>
      <w:lvlJc w:val="right"/>
      <w:pPr>
        <w:ind w:left="6480" w:hanging="180"/>
      </w:pPr>
    </w:lvl>
  </w:abstractNum>
  <w:abstractNum w:abstractNumId="15" w15:restartNumberingAfterBreak="0">
    <w:nsid w:val="213524BA"/>
    <w:multiLevelType w:val="hybridMultilevel"/>
    <w:tmpl w:val="42807E40"/>
    <w:lvl w:ilvl="0" w:tplc="32F429EA">
      <w:start w:val="1"/>
      <w:numFmt w:val="bullet"/>
      <w:lvlText w:val=""/>
      <w:lvlJc w:val="left"/>
      <w:pPr>
        <w:ind w:left="720" w:hanging="360"/>
      </w:pPr>
      <w:rPr>
        <w:rFonts w:ascii="Symbol" w:hAnsi="Symbol" w:hint="default"/>
      </w:rPr>
    </w:lvl>
    <w:lvl w:ilvl="1" w:tplc="4184B1E0" w:tentative="1">
      <w:start w:val="1"/>
      <w:numFmt w:val="bullet"/>
      <w:lvlText w:val="o"/>
      <w:lvlJc w:val="left"/>
      <w:pPr>
        <w:ind w:left="1440" w:hanging="360"/>
      </w:pPr>
      <w:rPr>
        <w:rFonts w:ascii="Courier New" w:hAnsi="Courier New" w:cs="Courier New" w:hint="default"/>
      </w:rPr>
    </w:lvl>
    <w:lvl w:ilvl="2" w:tplc="87567C4E" w:tentative="1">
      <w:start w:val="1"/>
      <w:numFmt w:val="bullet"/>
      <w:lvlText w:val=""/>
      <w:lvlJc w:val="left"/>
      <w:pPr>
        <w:ind w:left="2160" w:hanging="360"/>
      </w:pPr>
      <w:rPr>
        <w:rFonts w:ascii="Wingdings" w:hAnsi="Wingdings" w:hint="default"/>
      </w:rPr>
    </w:lvl>
    <w:lvl w:ilvl="3" w:tplc="5FD4B192" w:tentative="1">
      <w:start w:val="1"/>
      <w:numFmt w:val="bullet"/>
      <w:lvlText w:val=""/>
      <w:lvlJc w:val="left"/>
      <w:pPr>
        <w:ind w:left="2880" w:hanging="360"/>
      </w:pPr>
      <w:rPr>
        <w:rFonts w:ascii="Symbol" w:hAnsi="Symbol" w:hint="default"/>
      </w:rPr>
    </w:lvl>
    <w:lvl w:ilvl="4" w:tplc="BFBAE3DE" w:tentative="1">
      <w:start w:val="1"/>
      <w:numFmt w:val="bullet"/>
      <w:lvlText w:val="o"/>
      <w:lvlJc w:val="left"/>
      <w:pPr>
        <w:ind w:left="3600" w:hanging="360"/>
      </w:pPr>
      <w:rPr>
        <w:rFonts w:ascii="Courier New" w:hAnsi="Courier New" w:cs="Courier New" w:hint="default"/>
      </w:rPr>
    </w:lvl>
    <w:lvl w:ilvl="5" w:tplc="505C6420" w:tentative="1">
      <w:start w:val="1"/>
      <w:numFmt w:val="bullet"/>
      <w:lvlText w:val=""/>
      <w:lvlJc w:val="left"/>
      <w:pPr>
        <w:ind w:left="4320" w:hanging="360"/>
      </w:pPr>
      <w:rPr>
        <w:rFonts w:ascii="Wingdings" w:hAnsi="Wingdings" w:hint="default"/>
      </w:rPr>
    </w:lvl>
    <w:lvl w:ilvl="6" w:tplc="7E88C842" w:tentative="1">
      <w:start w:val="1"/>
      <w:numFmt w:val="bullet"/>
      <w:lvlText w:val=""/>
      <w:lvlJc w:val="left"/>
      <w:pPr>
        <w:ind w:left="5040" w:hanging="360"/>
      </w:pPr>
      <w:rPr>
        <w:rFonts w:ascii="Symbol" w:hAnsi="Symbol" w:hint="default"/>
      </w:rPr>
    </w:lvl>
    <w:lvl w:ilvl="7" w:tplc="324E2A62" w:tentative="1">
      <w:start w:val="1"/>
      <w:numFmt w:val="bullet"/>
      <w:lvlText w:val="o"/>
      <w:lvlJc w:val="left"/>
      <w:pPr>
        <w:ind w:left="5760" w:hanging="360"/>
      </w:pPr>
      <w:rPr>
        <w:rFonts w:ascii="Courier New" w:hAnsi="Courier New" w:cs="Courier New" w:hint="default"/>
      </w:rPr>
    </w:lvl>
    <w:lvl w:ilvl="8" w:tplc="72FEF48C" w:tentative="1">
      <w:start w:val="1"/>
      <w:numFmt w:val="bullet"/>
      <w:lvlText w:val=""/>
      <w:lvlJc w:val="left"/>
      <w:pPr>
        <w:ind w:left="6480" w:hanging="360"/>
      </w:pPr>
      <w:rPr>
        <w:rFonts w:ascii="Wingdings" w:hAnsi="Wingdings" w:hint="default"/>
      </w:rPr>
    </w:lvl>
  </w:abstractNum>
  <w:abstractNum w:abstractNumId="16" w15:restartNumberingAfterBreak="0">
    <w:nsid w:val="214179F3"/>
    <w:multiLevelType w:val="multilevel"/>
    <w:tmpl w:val="A964E584"/>
    <w:lvl w:ilvl="0">
      <w:start w:val="1"/>
      <w:numFmt w:val="decimal"/>
      <w:lvlText w:val="%1."/>
      <w:lvlJc w:val="left"/>
      <w:pPr>
        <w:ind w:left="360" w:hanging="360"/>
      </w:pPr>
      <w:rPr>
        <w:color w:val="000000" w:themeColor="text1"/>
      </w:rPr>
    </w:lvl>
    <w:lvl w:ilvl="1">
      <w:start w:val="14"/>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2371612C"/>
    <w:multiLevelType w:val="hybridMultilevel"/>
    <w:tmpl w:val="60A633B0"/>
    <w:styleLink w:val="Bullet"/>
    <w:lvl w:ilvl="0" w:tplc="3A5C320E">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8FECEB1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5AC8261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E2D6B55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646B17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B1904D2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A34C1B0E">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68FAD394">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80420862">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8" w15:restartNumberingAfterBreak="0">
    <w:nsid w:val="278E2579"/>
    <w:multiLevelType w:val="hybridMultilevel"/>
    <w:tmpl w:val="31B2082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BA09B3"/>
    <w:multiLevelType w:val="hybridMultilevel"/>
    <w:tmpl w:val="458A35FC"/>
    <w:lvl w:ilvl="0" w:tplc="102A6BE6">
      <w:start w:val="1"/>
      <w:numFmt w:val="bullet"/>
      <w:lvlText w:val=""/>
      <w:lvlJc w:val="left"/>
      <w:pPr>
        <w:ind w:left="720" w:hanging="360"/>
      </w:pPr>
      <w:rPr>
        <w:rFonts w:ascii="Symbol" w:hAnsi="Symbol" w:hint="default"/>
      </w:rPr>
    </w:lvl>
    <w:lvl w:ilvl="1" w:tplc="E112F2F2" w:tentative="1">
      <w:start w:val="1"/>
      <w:numFmt w:val="bullet"/>
      <w:lvlText w:val="o"/>
      <w:lvlJc w:val="left"/>
      <w:pPr>
        <w:ind w:left="1440" w:hanging="360"/>
      </w:pPr>
      <w:rPr>
        <w:rFonts w:ascii="Courier New" w:hAnsi="Courier New" w:cs="Courier New" w:hint="default"/>
      </w:rPr>
    </w:lvl>
    <w:lvl w:ilvl="2" w:tplc="E03E47CC" w:tentative="1">
      <w:start w:val="1"/>
      <w:numFmt w:val="bullet"/>
      <w:lvlText w:val=""/>
      <w:lvlJc w:val="left"/>
      <w:pPr>
        <w:ind w:left="2160" w:hanging="360"/>
      </w:pPr>
      <w:rPr>
        <w:rFonts w:ascii="Wingdings" w:hAnsi="Wingdings" w:hint="default"/>
      </w:rPr>
    </w:lvl>
    <w:lvl w:ilvl="3" w:tplc="DF34834C" w:tentative="1">
      <w:start w:val="1"/>
      <w:numFmt w:val="bullet"/>
      <w:lvlText w:val=""/>
      <w:lvlJc w:val="left"/>
      <w:pPr>
        <w:ind w:left="2880" w:hanging="360"/>
      </w:pPr>
      <w:rPr>
        <w:rFonts w:ascii="Symbol" w:hAnsi="Symbol" w:hint="default"/>
      </w:rPr>
    </w:lvl>
    <w:lvl w:ilvl="4" w:tplc="69AE9D4E" w:tentative="1">
      <w:start w:val="1"/>
      <w:numFmt w:val="bullet"/>
      <w:lvlText w:val="o"/>
      <w:lvlJc w:val="left"/>
      <w:pPr>
        <w:ind w:left="3600" w:hanging="360"/>
      </w:pPr>
      <w:rPr>
        <w:rFonts w:ascii="Courier New" w:hAnsi="Courier New" w:cs="Courier New" w:hint="default"/>
      </w:rPr>
    </w:lvl>
    <w:lvl w:ilvl="5" w:tplc="43A8056C" w:tentative="1">
      <w:start w:val="1"/>
      <w:numFmt w:val="bullet"/>
      <w:lvlText w:val=""/>
      <w:lvlJc w:val="left"/>
      <w:pPr>
        <w:ind w:left="4320" w:hanging="360"/>
      </w:pPr>
      <w:rPr>
        <w:rFonts w:ascii="Wingdings" w:hAnsi="Wingdings" w:hint="default"/>
      </w:rPr>
    </w:lvl>
    <w:lvl w:ilvl="6" w:tplc="7E6A4DCE" w:tentative="1">
      <w:start w:val="1"/>
      <w:numFmt w:val="bullet"/>
      <w:lvlText w:val=""/>
      <w:lvlJc w:val="left"/>
      <w:pPr>
        <w:ind w:left="5040" w:hanging="360"/>
      </w:pPr>
      <w:rPr>
        <w:rFonts w:ascii="Symbol" w:hAnsi="Symbol" w:hint="default"/>
      </w:rPr>
    </w:lvl>
    <w:lvl w:ilvl="7" w:tplc="60AE92CC" w:tentative="1">
      <w:start w:val="1"/>
      <w:numFmt w:val="bullet"/>
      <w:lvlText w:val="o"/>
      <w:lvlJc w:val="left"/>
      <w:pPr>
        <w:ind w:left="5760" w:hanging="360"/>
      </w:pPr>
      <w:rPr>
        <w:rFonts w:ascii="Courier New" w:hAnsi="Courier New" w:cs="Courier New" w:hint="default"/>
      </w:rPr>
    </w:lvl>
    <w:lvl w:ilvl="8" w:tplc="002036C0" w:tentative="1">
      <w:start w:val="1"/>
      <w:numFmt w:val="bullet"/>
      <w:lvlText w:val=""/>
      <w:lvlJc w:val="left"/>
      <w:pPr>
        <w:ind w:left="6480" w:hanging="360"/>
      </w:pPr>
      <w:rPr>
        <w:rFonts w:ascii="Wingdings" w:hAnsi="Wingdings" w:hint="default"/>
      </w:rPr>
    </w:lvl>
  </w:abstractNum>
  <w:abstractNum w:abstractNumId="20" w15:restartNumberingAfterBreak="0">
    <w:nsid w:val="3B5B597A"/>
    <w:multiLevelType w:val="hybridMultilevel"/>
    <w:tmpl w:val="D65E8E58"/>
    <w:lvl w:ilvl="0" w:tplc="25EACB4A">
      <w:start w:val="1"/>
      <w:numFmt w:val="bullet"/>
      <w:lvlText w:val=""/>
      <w:lvlJc w:val="left"/>
      <w:pPr>
        <w:ind w:left="720" w:hanging="360"/>
      </w:pPr>
      <w:rPr>
        <w:rFonts w:ascii="Symbol" w:hAnsi="Symbol" w:hint="default"/>
      </w:rPr>
    </w:lvl>
    <w:lvl w:ilvl="1" w:tplc="9146CD88" w:tentative="1">
      <w:start w:val="1"/>
      <w:numFmt w:val="bullet"/>
      <w:lvlText w:val="o"/>
      <w:lvlJc w:val="left"/>
      <w:pPr>
        <w:ind w:left="1440" w:hanging="360"/>
      </w:pPr>
      <w:rPr>
        <w:rFonts w:ascii="Courier New" w:hAnsi="Courier New" w:cs="Courier New" w:hint="default"/>
      </w:rPr>
    </w:lvl>
    <w:lvl w:ilvl="2" w:tplc="6CEC3546" w:tentative="1">
      <w:start w:val="1"/>
      <w:numFmt w:val="bullet"/>
      <w:lvlText w:val=""/>
      <w:lvlJc w:val="left"/>
      <w:pPr>
        <w:ind w:left="2160" w:hanging="360"/>
      </w:pPr>
      <w:rPr>
        <w:rFonts w:ascii="Wingdings" w:hAnsi="Wingdings" w:hint="default"/>
      </w:rPr>
    </w:lvl>
    <w:lvl w:ilvl="3" w:tplc="1D5E21A8" w:tentative="1">
      <w:start w:val="1"/>
      <w:numFmt w:val="bullet"/>
      <w:lvlText w:val=""/>
      <w:lvlJc w:val="left"/>
      <w:pPr>
        <w:ind w:left="2880" w:hanging="360"/>
      </w:pPr>
      <w:rPr>
        <w:rFonts w:ascii="Symbol" w:hAnsi="Symbol" w:hint="default"/>
      </w:rPr>
    </w:lvl>
    <w:lvl w:ilvl="4" w:tplc="A29A8494" w:tentative="1">
      <w:start w:val="1"/>
      <w:numFmt w:val="bullet"/>
      <w:lvlText w:val="o"/>
      <w:lvlJc w:val="left"/>
      <w:pPr>
        <w:ind w:left="3600" w:hanging="360"/>
      </w:pPr>
      <w:rPr>
        <w:rFonts w:ascii="Courier New" w:hAnsi="Courier New" w:cs="Courier New" w:hint="default"/>
      </w:rPr>
    </w:lvl>
    <w:lvl w:ilvl="5" w:tplc="B1DCDFEA" w:tentative="1">
      <w:start w:val="1"/>
      <w:numFmt w:val="bullet"/>
      <w:lvlText w:val=""/>
      <w:lvlJc w:val="left"/>
      <w:pPr>
        <w:ind w:left="4320" w:hanging="360"/>
      </w:pPr>
      <w:rPr>
        <w:rFonts w:ascii="Wingdings" w:hAnsi="Wingdings" w:hint="default"/>
      </w:rPr>
    </w:lvl>
    <w:lvl w:ilvl="6" w:tplc="D84467D8" w:tentative="1">
      <w:start w:val="1"/>
      <w:numFmt w:val="bullet"/>
      <w:lvlText w:val=""/>
      <w:lvlJc w:val="left"/>
      <w:pPr>
        <w:ind w:left="5040" w:hanging="360"/>
      </w:pPr>
      <w:rPr>
        <w:rFonts w:ascii="Symbol" w:hAnsi="Symbol" w:hint="default"/>
      </w:rPr>
    </w:lvl>
    <w:lvl w:ilvl="7" w:tplc="64CC7498" w:tentative="1">
      <w:start w:val="1"/>
      <w:numFmt w:val="bullet"/>
      <w:lvlText w:val="o"/>
      <w:lvlJc w:val="left"/>
      <w:pPr>
        <w:ind w:left="5760" w:hanging="360"/>
      </w:pPr>
      <w:rPr>
        <w:rFonts w:ascii="Courier New" w:hAnsi="Courier New" w:cs="Courier New" w:hint="default"/>
      </w:rPr>
    </w:lvl>
    <w:lvl w:ilvl="8" w:tplc="669E1764" w:tentative="1">
      <w:start w:val="1"/>
      <w:numFmt w:val="bullet"/>
      <w:lvlText w:val=""/>
      <w:lvlJc w:val="left"/>
      <w:pPr>
        <w:ind w:left="6480" w:hanging="360"/>
      </w:pPr>
      <w:rPr>
        <w:rFonts w:ascii="Wingdings" w:hAnsi="Wingdings" w:hint="default"/>
      </w:rPr>
    </w:lvl>
  </w:abstractNum>
  <w:abstractNum w:abstractNumId="21" w15:restartNumberingAfterBreak="0">
    <w:nsid w:val="3C4B3E4A"/>
    <w:multiLevelType w:val="hybridMultilevel"/>
    <w:tmpl w:val="CB668F9E"/>
    <w:lvl w:ilvl="0" w:tplc="F75E6B36">
      <w:start w:val="1"/>
      <w:numFmt w:val="decimal"/>
      <w:lvlText w:val="%1."/>
      <w:lvlJc w:val="left"/>
      <w:pPr>
        <w:ind w:left="720" w:hanging="360"/>
      </w:pPr>
      <w:rPr>
        <w:b/>
        <w:color w:val="000000" w:themeColor="text1"/>
      </w:rPr>
    </w:lvl>
    <w:lvl w:ilvl="1" w:tplc="7CE498FA">
      <w:start w:val="1"/>
      <w:numFmt w:val="decimal"/>
      <w:lvlText w:val="%2."/>
      <w:lvlJc w:val="left"/>
      <w:pPr>
        <w:ind w:left="1440" w:hanging="360"/>
      </w:pPr>
    </w:lvl>
    <w:lvl w:ilvl="2" w:tplc="54C690FE">
      <w:start w:val="1"/>
      <w:numFmt w:val="lowerRoman"/>
      <w:lvlText w:val="%3."/>
      <w:lvlJc w:val="right"/>
      <w:pPr>
        <w:ind w:left="2160" w:hanging="180"/>
      </w:pPr>
    </w:lvl>
    <w:lvl w:ilvl="3" w:tplc="FBBE4E12" w:tentative="1">
      <w:start w:val="1"/>
      <w:numFmt w:val="decimal"/>
      <w:lvlText w:val="%4."/>
      <w:lvlJc w:val="left"/>
      <w:pPr>
        <w:ind w:left="2880" w:hanging="360"/>
      </w:pPr>
    </w:lvl>
    <w:lvl w:ilvl="4" w:tplc="7C6C9C6C" w:tentative="1">
      <w:start w:val="1"/>
      <w:numFmt w:val="lowerLetter"/>
      <w:lvlText w:val="%5."/>
      <w:lvlJc w:val="left"/>
      <w:pPr>
        <w:ind w:left="3600" w:hanging="360"/>
      </w:pPr>
    </w:lvl>
    <w:lvl w:ilvl="5" w:tplc="824E604A" w:tentative="1">
      <w:start w:val="1"/>
      <w:numFmt w:val="lowerRoman"/>
      <w:lvlText w:val="%6."/>
      <w:lvlJc w:val="right"/>
      <w:pPr>
        <w:ind w:left="4320" w:hanging="180"/>
      </w:pPr>
    </w:lvl>
    <w:lvl w:ilvl="6" w:tplc="7C52BD3E" w:tentative="1">
      <w:start w:val="1"/>
      <w:numFmt w:val="decimal"/>
      <w:lvlText w:val="%7."/>
      <w:lvlJc w:val="left"/>
      <w:pPr>
        <w:ind w:left="5040" w:hanging="360"/>
      </w:pPr>
    </w:lvl>
    <w:lvl w:ilvl="7" w:tplc="9E3E3380" w:tentative="1">
      <w:start w:val="1"/>
      <w:numFmt w:val="lowerLetter"/>
      <w:lvlText w:val="%8."/>
      <w:lvlJc w:val="left"/>
      <w:pPr>
        <w:ind w:left="5760" w:hanging="360"/>
      </w:pPr>
    </w:lvl>
    <w:lvl w:ilvl="8" w:tplc="FB0C98C0" w:tentative="1">
      <w:start w:val="1"/>
      <w:numFmt w:val="lowerRoman"/>
      <w:lvlText w:val="%9."/>
      <w:lvlJc w:val="right"/>
      <w:pPr>
        <w:ind w:left="6480" w:hanging="180"/>
      </w:pPr>
    </w:lvl>
  </w:abstractNum>
  <w:abstractNum w:abstractNumId="22" w15:restartNumberingAfterBreak="0">
    <w:nsid w:val="472067AA"/>
    <w:multiLevelType w:val="hybridMultilevel"/>
    <w:tmpl w:val="811A4C74"/>
    <w:lvl w:ilvl="0" w:tplc="1EB4208C">
      <w:start w:val="1"/>
      <w:numFmt w:val="bullet"/>
      <w:lvlText w:val=""/>
      <w:lvlJc w:val="left"/>
      <w:pPr>
        <w:ind w:left="720" w:hanging="360"/>
      </w:pPr>
      <w:rPr>
        <w:rFonts w:ascii="Symbol" w:hAnsi="Symbol" w:hint="default"/>
      </w:rPr>
    </w:lvl>
    <w:lvl w:ilvl="1" w:tplc="14C893A6" w:tentative="1">
      <w:start w:val="1"/>
      <w:numFmt w:val="bullet"/>
      <w:lvlText w:val="o"/>
      <w:lvlJc w:val="left"/>
      <w:pPr>
        <w:ind w:left="1440" w:hanging="360"/>
      </w:pPr>
      <w:rPr>
        <w:rFonts w:ascii="Courier New" w:hAnsi="Courier New" w:cs="Courier New" w:hint="default"/>
      </w:rPr>
    </w:lvl>
    <w:lvl w:ilvl="2" w:tplc="DDE07A24" w:tentative="1">
      <w:start w:val="1"/>
      <w:numFmt w:val="bullet"/>
      <w:lvlText w:val=""/>
      <w:lvlJc w:val="left"/>
      <w:pPr>
        <w:ind w:left="2160" w:hanging="360"/>
      </w:pPr>
      <w:rPr>
        <w:rFonts w:ascii="Wingdings" w:hAnsi="Wingdings" w:hint="default"/>
      </w:rPr>
    </w:lvl>
    <w:lvl w:ilvl="3" w:tplc="45122D64" w:tentative="1">
      <w:start w:val="1"/>
      <w:numFmt w:val="bullet"/>
      <w:lvlText w:val=""/>
      <w:lvlJc w:val="left"/>
      <w:pPr>
        <w:ind w:left="2880" w:hanging="360"/>
      </w:pPr>
      <w:rPr>
        <w:rFonts w:ascii="Symbol" w:hAnsi="Symbol" w:hint="default"/>
      </w:rPr>
    </w:lvl>
    <w:lvl w:ilvl="4" w:tplc="D83E6CFE" w:tentative="1">
      <w:start w:val="1"/>
      <w:numFmt w:val="bullet"/>
      <w:lvlText w:val="o"/>
      <w:lvlJc w:val="left"/>
      <w:pPr>
        <w:ind w:left="3600" w:hanging="360"/>
      </w:pPr>
      <w:rPr>
        <w:rFonts w:ascii="Courier New" w:hAnsi="Courier New" w:cs="Courier New" w:hint="default"/>
      </w:rPr>
    </w:lvl>
    <w:lvl w:ilvl="5" w:tplc="BC9C2DC4" w:tentative="1">
      <w:start w:val="1"/>
      <w:numFmt w:val="bullet"/>
      <w:lvlText w:val=""/>
      <w:lvlJc w:val="left"/>
      <w:pPr>
        <w:ind w:left="4320" w:hanging="360"/>
      </w:pPr>
      <w:rPr>
        <w:rFonts w:ascii="Wingdings" w:hAnsi="Wingdings" w:hint="default"/>
      </w:rPr>
    </w:lvl>
    <w:lvl w:ilvl="6" w:tplc="3008FA02" w:tentative="1">
      <w:start w:val="1"/>
      <w:numFmt w:val="bullet"/>
      <w:lvlText w:val=""/>
      <w:lvlJc w:val="left"/>
      <w:pPr>
        <w:ind w:left="5040" w:hanging="360"/>
      </w:pPr>
      <w:rPr>
        <w:rFonts w:ascii="Symbol" w:hAnsi="Symbol" w:hint="default"/>
      </w:rPr>
    </w:lvl>
    <w:lvl w:ilvl="7" w:tplc="BA3AF41C" w:tentative="1">
      <w:start w:val="1"/>
      <w:numFmt w:val="bullet"/>
      <w:lvlText w:val="o"/>
      <w:lvlJc w:val="left"/>
      <w:pPr>
        <w:ind w:left="5760" w:hanging="360"/>
      </w:pPr>
      <w:rPr>
        <w:rFonts w:ascii="Courier New" w:hAnsi="Courier New" w:cs="Courier New" w:hint="default"/>
      </w:rPr>
    </w:lvl>
    <w:lvl w:ilvl="8" w:tplc="64D490F8" w:tentative="1">
      <w:start w:val="1"/>
      <w:numFmt w:val="bullet"/>
      <w:lvlText w:val=""/>
      <w:lvlJc w:val="left"/>
      <w:pPr>
        <w:ind w:left="6480" w:hanging="360"/>
      </w:pPr>
      <w:rPr>
        <w:rFonts w:ascii="Wingdings" w:hAnsi="Wingdings" w:hint="default"/>
      </w:rPr>
    </w:lvl>
  </w:abstractNum>
  <w:abstractNum w:abstractNumId="23" w15:restartNumberingAfterBreak="0">
    <w:nsid w:val="533D0A33"/>
    <w:multiLevelType w:val="hybridMultilevel"/>
    <w:tmpl w:val="680AC13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6A2FA5"/>
    <w:multiLevelType w:val="hybridMultilevel"/>
    <w:tmpl w:val="2DF43892"/>
    <w:lvl w:ilvl="0" w:tplc="79623C3C">
      <w:start w:val="1"/>
      <w:numFmt w:val="bullet"/>
      <w:lvlText w:val=""/>
      <w:lvlJc w:val="left"/>
      <w:pPr>
        <w:ind w:left="1440" w:hanging="360"/>
      </w:pPr>
      <w:rPr>
        <w:rFonts w:ascii="Symbol" w:hAnsi="Symbol" w:hint="default"/>
      </w:rPr>
    </w:lvl>
    <w:lvl w:ilvl="1" w:tplc="4002E6E4" w:tentative="1">
      <w:start w:val="1"/>
      <w:numFmt w:val="bullet"/>
      <w:lvlText w:val="o"/>
      <w:lvlJc w:val="left"/>
      <w:pPr>
        <w:ind w:left="2160" w:hanging="360"/>
      </w:pPr>
      <w:rPr>
        <w:rFonts w:ascii="Courier New" w:hAnsi="Courier New" w:cs="Courier New" w:hint="default"/>
      </w:rPr>
    </w:lvl>
    <w:lvl w:ilvl="2" w:tplc="3E40A0C2" w:tentative="1">
      <w:start w:val="1"/>
      <w:numFmt w:val="bullet"/>
      <w:lvlText w:val=""/>
      <w:lvlJc w:val="left"/>
      <w:pPr>
        <w:ind w:left="2880" w:hanging="360"/>
      </w:pPr>
      <w:rPr>
        <w:rFonts w:ascii="Wingdings" w:hAnsi="Wingdings" w:hint="default"/>
      </w:rPr>
    </w:lvl>
    <w:lvl w:ilvl="3" w:tplc="CF7A089C" w:tentative="1">
      <w:start w:val="1"/>
      <w:numFmt w:val="bullet"/>
      <w:lvlText w:val=""/>
      <w:lvlJc w:val="left"/>
      <w:pPr>
        <w:ind w:left="3600" w:hanging="360"/>
      </w:pPr>
      <w:rPr>
        <w:rFonts w:ascii="Symbol" w:hAnsi="Symbol" w:hint="default"/>
      </w:rPr>
    </w:lvl>
    <w:lvl w:ilvl="4" w:tplc="8D847DE4" w:tentative="1">
      <w:start w:val="1"/>
      <w:numFmt w:val="bullet"/>
      <w:lvlText w:val="o"/>
      <w:lvlJc w:val="left"/>
      <w:pPr>
        <w:ind w:left="4320" w:hanging="360"/>
      </w:pPr>
      <w:rPr>
        <w:rFonts w:ascii="Courier New" w:hAnsi="Courier New" w:cs="Courier New" w:hint="default"/>
      </w:rPr>
    </w:lvl>
    <w:lvl w:ilvl="5" w:tplc="387C71E0" w:tentative="1">
      <w:start w:val="1"/>
      <w:numFmt w:val="bullet"/>
      <w:lvlText w:val=""/>
      <w:lvlJc w:val="left"/>
      <w:pPr>
        <w:ind w:left="5040" w:hanging="360"/>
      </w:pPr>
      <w:rPr>
        <w:rFonts w:ascii="Wingdings" w:hAnsi="Wingdings" w:hint="default"/>
      </w:rPr>
    </w:lvl>
    <w:lvl w:ilvl="6" w:tplc="406CD1CE" w:tentative="1">
      <w:start w:val="1"/>
      <w:numFmt w:val="bullet"/>
      <w:lvlText w:val=""/>
      <w:lvlJc w:val="left"/>
      <w:pPr>
        <w:ind w:left="5760" w:hanging="360"/>
      </w:pPr>
      <w:rPr>
        <w:rFonts w:ascii="Symbol" w:hAnsi="Symbol" w:hint="default"/>
      </w:rPr>
    </w:lvl>
    <w:lvl w:ilvl="7" w:tplc="6E1EE970" w:tentative="1">
      <w:start w:val="1"/>
      <w:numFmt w:val="bullet"/>
      <w:lvlText w:val="o"/>
      <w:lvlJc w:val="left"/>
      <w:pPr>
        <w:ind w:left="6480" w:hanging="360"/>
      </w:pPr>
      <w:rPr>
        <w:rFonts w:ascii="Courier New" w:hAnsi="Courier New" w:cs="Courier New" w:hint="default"/>
      </w:rPr>
    </w:lvl>
    <w:lvl w:ilvl="8" w:tplc="EEAA9AC2" w:tentative="1">
      <w:start w:val="1"/>
      <w:numFmt w:val="bullet"/>
      <w:lvlText w:val=""/>
      <w:lvlJc w:val="left"/>
      <w:pPr>
        <w:ind w:left="7200" w:hanging="360"/>
      </w:pPr>
      <w:rPr>
        <w:rFonts w:ascii="Wingdings" w:hAnsi="Wingdings" w:hint="default"/>
      </w:rPr>
    </w:lvl>
  </w:abstractNum>
  <w:abstractNum w:abstractNumId="25" w15:restartNumberingAfterBreak="0">
    <w:nsid w:val="5B8950E0"/>
    <w:multiLevelType w:val="hybridMultilevel"/>
    <w:tmpl w:val="B2AACECE"/>
    <w:lvl w:ilvl="0" w:tplc="BC5CB386">
      <w:start w:val="1"/>
      <w:numFmt w:val="bullet"/>
      <w:lvlText w:val=""/>
      <w:lvlJc w:val="left"/>
      <w:pPr>
        <w:ind w:left="1440" w:hanging="360"/>
      </w:pPr>
      <w:rPr>
        <w:rFonts w:ascii="Symbol" w:hAnsi="Symbol" w:hint="default"/>
      </w:rPr>
    </w:lvl>
    <w:lvl w:ilvl="1" w:tplc="CD9EC62A" w:tentative="1">
      <w:start w:val="1"/>
      <w:numFmt w:val="bullet"/>
      <w:lvlText w:val="o"/>
      <w:lvlJc w:val="left"/>
      <w:pPr>
        <w:ind w:left="2160" w:hanging="360"/>
      </w:pPr>
      <w:rPr>
        <w:rFonts w:ascii="Courier New" w:hAnsi="Courier New" w:cs="Courier New" w:hint="default"/>
      </w:rPr>
    </w:lvl>
    <w:lvl w:ilvl="2" w:tplc="C4709B4A" w:tentative="1">
      <w:start w:val="1"/>
      <w:numFmt w:val="bullet"/>
      <w:lvlText w:val=""/>
      <w:lvlJc w:val="left"/>
      <w:pPr>
        <w:ind w:left="2880" w:hanging="360"/>
      </w:pPr>
      <w:rPr>
        <w:rFonts w:ascii="Wingdings" w:hAnsi="Wingdings" w:hint="default"/>
      </w:rPr>
    </w:lvl>
    <w:lvl w:ilvl="3" w:tplc="12BE61A0" w:tentative="1">
      <w:start w:val="1"/>
      <w:numFmt w:val="bullet"/>
      <w:lvlText w:val=""/>
      <w:lvlJc w:val="left"/>
      <w:pPr>
        <w:ind w:left="3600" w:hanging="360"/>
      </w:pPr>
      <w:rPr>
        <w:rFonts w:ascii="Symbol" w:hAnsi="Symbol" w:hint="default"/>
      </w:rPr>
    </w:lvl>
    <w:lvl w:ilvl="4" w:tplc="B7C8267E" w:tentative="1">
      <w:start w:val="1"/>
      <w:numFmt w:val="bullet"/>
      <w:lvlText w:val="o"/>
      <w:lvlJc w:val="left"/>
      <w:pPr>
        <w:ind w:left="4320" w:hanging="360"/>
      </w:pPr>
      <w:rPr>
        <w:rFonts w:ascii="Courier New" w:hAnsi="Courier New" w:cs="Courier New" w:hint="default"/>
      </w:rPr>
    </w:lvl>
    <w:lvl w:ilvl="5" w:tplc="0CE4E2D0" w:tentative="1">
      <w:start w:val="1"/>
      <w:numFmt w:val="bullet"/>
      <w:lvlText w:val=""/>
      <w:lvlJc w:val="left"/>
      <w:pPr>
        <w:ind w:left="5040" w:hanging="360"/>
      </w:pPr>
      <w:rPr>
        <w:rFonts w:ascii="Wingdings" w:hAnsi="Wingdings" w:hint="default"/>
      </w:rPr>
    </w:lvl>
    <w:lvl w:ilvl="6" w:tplc="0310FCFE" w:tentative="1">
      <w:start w:val="1"/>
      <w:numFmt w:val="bullet"/>
      <w:lvlText w:val=""/>
      <w:lvlJc w:val="left"/>
      <w:pPr>
        <w:ind w:left="5760" w:hanging="360"/>
      </w:pPr>
      <w:rPr>
        <w:rFonts w:ascii="Symbol" w:hAnsi="Symbol" w:hint="default"/>
      </w:rPr>
    </w:lvl>
    <w:lvl w:ilvl="7" w:tplc="26804C22" w:tentative="1">
      <w:start w:val="1"/>
      <w:numFmt w:val="bullet"/>
      <w:lvlText w:val="o"/>
      <w:lvlJc w:val="left"/>
      <w:pPr>
        <w:ind w:left="6480" w:hanging="360"/>
      </w:pPr>
      <w:rPr>
        <w:rFonts w:ascii="Courier New" w:hAnsi="Courier New" w:cs="Courier New" w:hint="default"/>
      </w:rPr>
    </w:lvl>
    <w:lvl w:ilvl="8" w:tplc="1F766A88" w:tentative="1">
      <w:start w:val="1"/>
      <w:numFmt w:val="bullet"/>
      <w:lvlText w:val=""/>
      <w:lvlJc w:val="left"/>
      <w:pPr>
        <w:ind w:left="7200" w:hanging="360"/>
      </w:pPr>
      <w:rPr>
        <w:rFonts w:ascii="Wingdings" w:hAnsi="Wingdings" w:hint="default"/>
      </w:rPr>
    </w:lvl>
  </w:abstractNum>
  <w:abstractNum w:abstractNumId="26" w15:restartNumberingAfterBreak="0">
    <w:nsid w:val="5E773B17"/>
    <w:multiLevelType w:val="hybridMultilevel"/>
    <w:tmpl w:val="EBF4B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A83DA6"/>
    <w:multiLevelType w:val="hybridMultilevel"/>
    <w:tmpl w:val="7EC84D62"/>
    <w:lvl w:ilvl="0" w:tplc="2AD237DA">
      <w:start w:val="1"/>
      <w:numFmt w:val="bullet"/>
      <w:lvlText w:val=""/>
      <w:lvlJc w:val="left"/>
      <w:pPr>
        <w:ind w:left="720" w:hanging="360"/>
      </w:pPr>
      <w:rPr>
        <w:rFonts w:ascii="Symbol" w:hAnsi="Symbol" w:hint="default"/>
      </w:rPr>
    </w:lvl>
    <w:lvl w:ilvl="1" w:tplc="11D0C6A6">
      <w:start w:val="1"/>
      <w:numFmt w:val="bullet"/>
      <w:lvlText w:val="o"/>
      <w:lvlJc w:val="left"/>
      <w:pPr>
        <w:ind w:left="1440" w:hanging="360"/>
      </w:pPr>
      <w:rPr>
        <w:rFonts w:ascii="Courier New" w:hAnsi="Courier New" w:cs="Courier New" w:hint="default"/>
      </w:rPr>
    </w:lvl>
    <w:lvl w:ilvl="2" w:tplc="4A4213CA">
      <w:start w:val="1"/>
      <w:numFmt w:val="bullet"/>
      <w:lvlText w:val=""/>
      <w:lvlJc w:val="left"/>
      <w:pPr>
        <w:ind w:left="2160" w:hanging="360"/>
      </w:pPr>
      <w:rPr>
        <w:rFonts w:ascii="Wingdings" w:hAnsi="Wingdings" w:hint="default"/>
      </w:rPr>
    </w:lvl>
    <w:lvl w:ilvl="3" w:tplc="7BD2B562">
      <w:start w:val="1"/>
      <w:numFmt w:val="bullet"/>
      <w:lvlText w:val=""/>
      <w:lvlJc w:val="left"/>
      <w:pPr>
        <w:ind w:left="2880" w:hanging="360"/>
      </w:pPr>
      <w:rPr>
        <w:rFonts w:ascii="Symbol" w:hAnsi="Symbol" w:hint="default"/>
      </w:rPr>
    </w:lvl>
    <w:lvl w:ilvl="4" w:tplc="0EB229BA">
      <w:start w:val="1"/>
      <w:numFmt w:val="bullet"/>
      <w:lvlText w:val="o"/>
      <w:lvlJc w:val="left"/>
      <w:pPr>
        <w:ind w:left="3600" w:hanging="360"/>
      </w:pPr>
      <w:rPr>
        <w:rFonts w:ascii="Courier New" w:hAnsi="Courier New" w:cs="Courier New" w:hint="default"/>
      </w:rPr>
    </w:lvl>
    <w:lvl w:ilvl="5" w:tplc="2D848968">
      <w:start w:val="1"/>
      <w:numFmt w:val="bullet"/>
      <w:lvlText w:val=""/>
      <w:lvlJc w:val="left"/>
      <w:pPr>
        <w:ind w:left="4320" w:hanging="360"/>
      </w:pPr>
      <w:rPr>
        <w:rFonts w:ascii="Wingdings" w:hAnsi="Wingdings" w:hint="default"/>
      </w:rPr>
    </w:lvl>
    <w:lvl w:ilvl="6" w:tplc="F6BAC2D6">
      <w:start w:val="1"/>
      <w:numFmt w:val="bullet"/>
      <w:lvlText w:val=""/>
      <w:lvlJc w:val="left"/>
      <w:pPr>
        <w:ind w:left="5040" w:hanging="360"/>
      </w:pPr>
      <w:rPr>
        <w:rFonts w:ascii="Symbol" w:hAnsi="Symbol" w:hint="default"/>
      </w:rPr>
    </w:lvl>
    <w:lvl w:ilvl="7" w:tplc="18B07FD2">
      <w:start w:val="1"/>
      <w:numFmt w:val="bullet"/>
      <w:lvlText w:val="o"/>
      <w:lvlJc w:val="left"/>
      <w:pPr>
        <w:ind w:left="5760" w:hanging="360"/>
      </w:pPr>
      <w:rPr>
        <w:rFonts w:ascii="Courier New" w:hAnsi="Courier New" w:cs="Courier New" w:hint="default"/>
      </w:rPr>
    </w:lvl>
    <w:lvl w:ilvl="8" w:tplc="3758A646">
      <w:start w:val="1"/>
      <w:numFmt w:val="bullet"/>
      <w:lvlText w:val=""/>
      <w:lvlJc w:val="left"/>
      <w:pPr>
        <w:ind w:left="6480" w:hanging="360"/>
      </w:pPr>
      <w:rPr>
        <w:rFonts w:ascii="Wingdings" w:hAnsi="Wingdings" w:hint="default"/>
      </w:rPr>
    </w:lvl>
  </w:abstractNum>
  <w:abstractNum w:abstractNumId="28" w15:restartNumberingAfterBreak="0">
    <w:nsid w:val="69646486"/>
    <w:multiLevelType w:val="hybridMultilevel"/>
    <w:tmpl w:val="484E6C6E"/>
    <w:lvl w:ilvl="0" w:tplc="399EDEE4">
      <w:start w:val="1"/>
      <w:numFmt w:val="bullet"/>
      <w:lvlText w:val=""/>
      <w:lvlJc w:val="left"/>
      <w:pPr>
        <w:ind w:left="720" w:hanging="360"/>
      </w:pPr>
      <w:rPr>
        <w:rFonts w:ascii="Symbol" w:hAnsi="Symbol" w:hint="default"/>
      </w:rPr>
    </w:lvl>
    <w:lvl w:ilvl="1" w:tplc="5F6AF17A" w:tentative="1">
      <w:start w:val="1"/>
      <w:numFmt w:val="bullet"/>
      <w:lvlText w:val="o"/>
      <w:lvlJc w:val="left"/>
      <w:pPr>
        <w:ind w:left="1440" w:hanging="360"/>
      </w:pPr>
      <w:rPr>
        <w:rFonts w:ascii="Courier New" w:hAnsi="Courier New" w:cs="Courier New" w:hint="default"/>
      </w:rPr>
    </w:lvl>
    <w:lvl w:ilvl="2" w:tplc="795E9F3A" w:tentative="1">
      <w:start w:val="1"/>
      <w:numFmt w:val="bullet"/>
      <w:lvlText w:val=""/>
      <w:lvlJc w:val="left"/>
      <w:pPr>
        <w:ind w:left="2160" w:hanging="360"/>
      </w:pPr>
      <w:rPr>
        <w:rFonts w:ascii="Wingdings" w:hAnsi="Wingdings" w:hint="default"/>
      </w:rPr>
    </w:lvl>
    <w:lvl w:ilvl="3" w:tplc="DF462384" w:tentative="1">
      <w:start w:val="1"/>
      <w:numFmt w:val="bullet"/>
      <w:lvlText w:val=""/>
      <w:lvlJc w:val="left"/>
      <w:pPr>
        <w:ind w:left="2880" w:hanging="360"/>
      </w:pPr>
      <w:rPr>
        <w:rFonts w:ascii="Symbol" w:hAnsi="Symbol" w:hint="default"/>
      </w:rPr>
    </w:lvl>
    <w:lvl w:ilvl="4" w:tplc="C41620C0" w:tentative="1">
      <w:start w:val="1"/>
      <w:numFmt w:val="bullet"/>
      <w:lvlText w:val="o"/>
      <w:lvlJc w:val="left"/>
      <w:pPr>
        <w:ind w:left="3600" w:hanging="360"/>
      </w:pPr>
      <w:rPr>
        <w:rFonts w:ascii="Courier New" w:hAnsi="Courier New" w:cs="Courier New" w:hint="default"/>
      </w:rPr>
    </w:lvl>
    <w:lvl w:ilvl="5" w:tplc="CD9A15F2" w:tentative="1">
      <w:start w:val="1"/>
      <w:numFmt w:val="bullet"/>
      <w:lvlText w:val=""/>
      <w:lvlJc w:val="left"/>
      <w:pPr>
        <w:ind w:left="4320" w:hanging="360"/>
      </w:pPr>
      <w:rPr>
        <w:rFonts w:ascii="Wingdings" w:hAnsi="Wingdings" w:hint="default"/>
      </w:rPr>
    </w:lvl>
    <w:lvl w:ilvl="6" w:tplc="49CC7F02" w:tentative="1">
      <w:start w:val="1"/>
      <w:numFmt w:val="bullet"/>
      <w:lvlText w:val=""/>
      <w:lvlJc w:val="left"/>
      <w:pPr>
        <w:ind w:left="5040" w:hanging="360"/>
      </w:pPr>
      <w:rPr>
        <w:rFonts w:ascii="Symbol" w:hAnsi="Symbol" w:hint="default"/>
      </w:rPr>
    </w:lvl>
    <w:lvl w:ilvl="7" w:tplc="F13417EE" w:tentative="1">
      <w:start w:val="1"/>
      <w:numFmt w:val="bullet"/>
      <w:lvlText w:val="o"/>
      <w:lvlJc w:val="left"/>
      <w:pPr>
        <w:ind w:left="5760" w:hanging="360"/>
      </w:pPr>
      <w:rPr>
        <w:rFonts w:ascii="Courier New" w:hAnsi="Courier New" w:cs="Courier New" w:hint="default"/>
      </w:rPr>
    </w:lvl>
    <w:lvl w:ilvl="8" w:tplc="6A22F826" w:tentative="1">
      <w:start w:val="1"/>
      <w:numFmt w:val="bullet"/>
      <w:lvlText w:val=""/>
      <w:lvlJc w:val="left"/>
      <w:pPr>
        <w:ind w:left="6480" w:hanging="360"/>
      </w:pPr>
      <w:rPr>
        <w:rFonts w:ascii="Wingdings" w:hAnsi="Wingdings" w:hint="default"/>
      </w:rPr>
    </w:lvl>
  </w:abstractNum>
  <w:abstractNum w:abstractNumId="29" w15:restartNumberingAfterBreak="0">
    <w:nsid w:val="6AA16996"/>
    <w:multiLevelType w:val="hybridMultilevel"/>
    <w:tmpl w:val="90E0824C"/>
    <w:lvl w:ilvl="0" w:tplc="DCDEE7A6">
      <w:start w:val="1"/>
      <w:numFmt w:val="bullet"/>
      <w:lvlText w:val=""/>
      <w:lvlJc w:val="left"/>
      <w:pPr>
        <w:ind w:left="720" w:hanging="360"/>
      </w:pPr>
      <w:rPr>
        <w:rFonts w:ascii="Symbol" w:hAnsi="Symbol" w:hint="default"/>
      </w:rPr>
    </w:lvl>
    <w:lvl w:ilvl="1" w:tplc="7846AAD6" w:tentative="1">
      <w:start w:val="1"/>
      <w:numFmt w:val="bullet"/>
      <w:lvlText w:val="o"/>
      <w:lvlJc w:val="left"/>
      <w:pPr>
        <w:ind w:left="1440" w:hanging="360"/>
      </w:pPr>
      <w:rPr>
        <w:rFonts w:ascii="Courier New" w:hAnsi="Courier New" w:cs="Courier New" w:hint="default"/>
      </w:rPr>
    </w:lvl>
    <w:lvl w:ilvl="2" w:tplc="791CB8CA" w:tentative="1">
      <w:start w:val="1"/>
      <w:numFmt w:val="bullet"/>
      <w:lvlText w:val=""/>
      <w:lvlJc w:val="left"/>
      <w:pPr>
        <w:ind w:left="2160" w:hanging="360"/>
      </w:pPr>
      <w:rPr>
        <w:rFonts w:ascii="Wingdings" w:hAnsi="Wingdings" w:hint="default"/>
      </w:rPr>
    </w:lvl>
    <w:lvl w:ilvl="3" w:tplc="A4549902" w:tentative="1">
      <w:start w:val="1"/>
      <w:numFmt w:val="bullet"/>
      <w:lvlText w:val=""/>
      <w:lvlJc w:val="left"/>
      <w:pPr>
        <w:ind w:left="2880" w:hanging="360"/>
      </w:pPr>
      <w:rPr>
        <w:rFonts w:ascii="Symbol" w:hAnsi="Symbol" w:hint="default"/>
      </w:rPr>
    </w:lvl>
    <w:lvl w:ilvl="4" w:tplc="47607BAE" w:tentative="1">
      <w:start w:val="1"/>
      <w:numFmt w:val="bullet"/>
      <w:lvlText w:val="o"/>
      <w:lvlJc w:val="left"/>
      <w:pPr>
        <w:ind w:left="3600" w:hanging="360"/>
      </w:pPr>
      <w:rPr>
        <w:rFonts w:ascii="Courier New" w:hAnsi="Courier New" w:cs="Courier New" w:hint="default"/>
      </w:rPr>
    </w:lvl>
    <w:lvl w:ilvl="5" w:tplc="5BD2E042" w:tentative="1">
      <w:start w:val="1"/>
      <w:numFmt w:val="bullet"/>
      <w:lvlText w:val=""/>
      <w:lvlJc w:val="left"/>
      <w:pPr>
        <w:ind w:left="4320" w:hanging="360"/>
      </w:pPr>
      <w:rPr>
        <w:rFonts w:ascii="Wingdings" w:hAnsi="Wingdings" w:hint="default"/>
      </w:rPr>
    </w:lvl>
    <w:lvl w:ilvl="6" w:tplc="D6389F40" w:tentative="1">
      <w:start w:val="1"/>
      <w:numFmt w:val="bullet"/>
      <w:lvlText w:val=""/>
      <w:lvlJc w:val="left"/>
      <w:pPr>
        <w:ind w:left="5040" w:hanging="360"/>
      </w:pPr>
      <w:rPr>
        <w:rFonts w:ascii="Symbol" w:hAnsi="Symbol" w:hint="default"/>
      </w:rPr>
    </w:lvl>
    <w:lvl w:ilvl="7" w:tplc="CA68A982" w:tentative="1">
      <w:start w:val="1"/>
      <w:numFmt w:val="bullet"/>
      <w:lvlText w:val="o"/>
      <w:lvlJc w:val="left"/>
      <w:pPr>
        <w:ind w:left="5760" w:hanging="360"/>
      </w:pPr>
      <w:rPr>
        <w:rFonts w:ascii="Courier New" w:hAnsi="Courier New" w:cs="Courier New" w:hint="default"/>
      </w:rPr>
    </w:lvl>
    <w:lvl w:ilvl="8" w:tplc="866098DC" w:tentative="1">
      <w:start w:val="1"/>
      <w:numFmt w:val="bullet"/>
      <w:lvlText w:val=""/>
      <w:lvlJc w:val="left"/>
      <w:pPr>
        <w:ind w:left="6480" w:hanging="360"/>
      </w:pPr>
      <w:rPr>
        <w:rFonts w:ascii="Wingdings" w:hAnsi="Wingdings" w:hint="default"/>
      </w:rPr>
    </w:lvl>
  </w:abstractNum>
  <w:abstractNum w:abstractNumId="30" w15:restartNumberingAfterBreak="0">
    <w:nsid w:val="70AA6ABB"/>
    <w:multiLevelType w:val="hybridMultilevel"/>
    <w:tmpl w:val="A9E6729C"/>
    <w:lvl w:ilvl="0" w:tplc="1448749E">
      <w:start w:val="1"/>
      <w:numFmt w:val="decimal"/>
      <w:lvlText w:val="%1."/>
      <w:lvlJc w:val="left"/>
      <w:pPr>
        <w:ind w:left="720" w:hanging="360"/>
      </w:pPr>
      <w:rPr>
        <w:rFonts w:hint="default"/>
      </w:rPr>
    </w:lvl>
    <w:lvl w:ilvl="1" w:tplc="552A853E" w:tentative="1">
      <w:start w:val="1"/>
      <w:numFmt w:val="lowerLetter"/>
      <w:lvlText w:val="%2."/>
      <w:lvlJc w:val="left"/>
      <w:pPr>
        <w:ind w:left="1440" w:hanging="360"/>
      </w:pPr>
    </w:lvl>
    <w:lvl w:ilvl="2" w:tplc="1194D276" w:tentative="1">
      <w:start w:val="1"/>
      <w:numFmt w:val="lowerRoman"/>
      <w:lvlText w:val="%3."/>
      <w:lvlJc w:val="right"/>
      <w:pPr>
        <w:ind w:left="2160" w:hanging="180"/>
      </w:pPr>
    </w:lvl>
    <w:lvl w:ilvl="3" w:tplc="7CCC4006" w:tentative="1">
      <w:start w:val="1"/>
      <w:numFmt w:val="decimal"/>
      <w:lvlText w:val="%4."/>
      <w:lvlJc w:val="left"/>
      <w:pPr>
        <w:ind w:left="2880" w:hanging="360"/>
      </w:pPr>
    </w:lvl>
    <w:lvl w:ilvl="4" w:tplc="7E96B83C" w:tentative="1">
      <w:start w:val="1"/>
      <w:numFmt w:val="lowerLetter"/>
      <w:lvlText w:val="%5."/>
      <w:lvlJc w:val="left"/>
      <w:pPr>
        <w:ind w:left="3600" w:hanging="360"/>
      </w:pPr>
    </w:lvl>
    <w:lvl w:ilvl="5" w:tplc="8BAE35AE" w:tentative="1">
      <w:start w:val="1"/>
      <w:numFmt w:val="lowerRoman"/>
      <w:lvlText w:val="%6."/>
      <w:lvlJc w:val="right"/>
      <w:pPr>
        <w:ind w:left="4320" w:hanging="180"/>
      </w:pPr>
    </w:lvl>
    <w:lvl w:ilvl="6" w:tplc="CF36D572" w:tentative="1">
      <w:start w:val="1"/>
      <w:numFmt w:val="decimal"/>
      <w:lvlText w:val="%7."/>
      <w:lvlJc w:val="left"/>
      <w:pPr>
        <w:ind w:left="5040" w:hanging="360"/>
      </w:pPr>
    </w:lvl>
    <w:lvl w:ilvl="7" w:tplc="FB7680BA" w:tentative="1">
      <w:start w:val="1"/>
      <w:numFmt w:val="lowerLetter"/>
      <w:lvlText w:val="%8."/>
      <w:lvlJc w:val="left"/>
      <w:pPr>
        <w:ind w:left="5760" w:hanging="360"/>
      </w:pPr>
    </w:lvl>
    <w:lvl w:ilvl="8" w:tplc="C45A6BAE" w:tentative="1">
      <w:start w:val="1"/>
      <w:numFmt w:val="lowerRoman"/>
      <w:lvlText w:val="%9."/>
      <w:lvlJc w:val="right"/>
      <w:pPr>
        <w:ind w:left="6480" w:hanging="180"/>
      </w:pPr>
    </w:lvl>
  </w:abstractNum>
  <w:abstractNum w:abstractNumId="31" w15:restartNumberingAfterBreak="0">
    <w:nsid w:val="70CA4A78"/>
    <w:multiLevelType w:val="multilevel"/>
    <w:tmpl w:val="550C0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787888"/>
    <w:multiLevelType w:val="hybridMultilevel"/>
    <w:tmpl w:val="B6263E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9AE5E55"/>
    <w:multiLevelType w:val="hybridMultilevel"/>
    <w:tmpl w:val="4EF8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5985400">
    <w:abstractNumId w:val="16"/>
  </w:num>
  <w:num w:numId="2" w16cid:durableId="416485063">
    <w:abstractNumId w:val="17"/>
  </w:num>
  <w:num w:numId="3" w16cid:durableId="669675489">
    <w:abstractNumId w:val="2"/>
  </w:num>
  <w:num w:numId="4" w16cid:durableId="156190119">
    <w:abstractNumId w:val="7"/>
  </w:num>
  <w:num w:numId="5" w16cid:durableId="992951307">
    <w:abstractNumId w:val="9"/>
  </w:num>
  <w:num w:numId="6" w16cid:durableId="531845270">
    <w:abstractNumId w:val="22"/>
  </w:num>
  <w:num w:numId="7" w16cid:durableId="1169634050">
    <w:abstractNumId w:val="15"/>
  </w:num>
  <w:num w:numId="8" w16cid:durableId="1445081346">
    <w:abstractNumId w:val="21"/>
  </w:num>
  <w:num w:numId="9" w16cid:durableId="783187809">
    <w:abstractNumId w:val="5"/>
  </w:num>
  <w:num w:numId="10" w16cid:durableId="436021133">
    <w:abstractNumId w:val="28"/>
  </w:num>
  <w:num w:numId="11" w16cid:durableId="156306773">
    <w:abstractNumId w:val="4"/>
  </w:num>
  <w:num w:numId="12" w16cid:durableId="201285760">
    <w:abstractNumId w:val="30"/>
  </w:num>
  <w:num w:numId="13" w16cid:durableId="993342002">
    <w:abstractNumId w:val="11"/>
  </w:num>
  <w:num w:numId="14" w16cid:durableId="254553239">
    <w:abstractNumId w:val="10"/>
  </w:num>
  <w:num w:numId="15" w16cid:durableId="110342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3099613">
    <w:abstractNumId w:val="24"/>
  </w:num>
  <w:num w:numId="17" w16cid:durableId="908926274">
    <w:abstractNumId w:val="1"/>
  </w:num>
  <w:num w:numId="18" w16cid:durableId="1331833456">
    <w:abstractNumId w:val="14"/>
  </w:num>
  <w:num w:numId="19" w16cid:durableId="1472407128">
    <w:abstractNumId w:val="29"/>
  </w:num>
  <w:num w:numId="20" w16cid:durableId="297035001">
    <w:abstractNumId w:val="19"/>
  </w:num>
  <w:num w:numId="21" w16cid:durableId="389310044">
    <w:abstractNumId w:val="6"/>
  </w:num>
  <w:num w:numId="22" w16cid:durableId="1937059016">
    <w:abstractNumId w:val="3"/>
  </w:num>
  <w:num w:numId="23" w16cid:durableId="1940871692">
    <w:abstractNumId w:val="8"/>
  </w:num>
  <w:num w:numId="24" w16cid:durableId="283585218">
    <w:abstractNumId w:val="25"/>
  </w:num>
  <w:num w:numId="25" w16cid:durableId="122504563">
    <w:abstractNumId w:val="20"/>
  </w:num>
  <w:num w:numId="26" w16cid:durableId="1818105702">
    <w:abstractNumId w:val="27"/>
  </w:num>
  <w:num w:numId="27" w16cid:durableId="854349025">
    <w:abstractNumId w:val="32"/>
  </w:num>
  <w:num w:numId="28" w16cid:durableId="1590697929">
    <w:abstractNumId w:val="13"/>
  </w:num>
  <w:num w:numId="29" w16cid:durableId="1603417844">
    <w:abstractNumId w:val="31"/>
  </w:num>
  <w:num w:numId="30" w16cid:durableId="1800416301">
    <w:abstractNumId w:val="12"/>
  </w:num>
  <w:num w:numId="31" w16cid:durableId="1805466727">
    <w:abstractNumId w:val="33"/>
  </w:num>
  <w:num w:numId="32" w16cid:durableId="62726499">
    <w:abstractNumId w:val="0"/>
  </w:num>
  <w:num w:numId="33" w16cid:durableId="13919764">
    <w:abstractNumId w:val="26"/>
  </w:num>
  <w:num w:numId="34" w16cid:durableId="1964118814">
    <w:abstractNumId w:val="18"/>
  </w:num>
  <w:num w:numId="35" w16cid:durableId="1675300058">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07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01"/>
    <w:rsid w:val="000005C7"/>
    <w:rsid w:val="00001C50"/>
    <w:rsid w:val="00001ECE"/>
    <w:rsid w:val="00003135"/>
    <w:rsid w:val="000031F8"/>
    <w:rsid w:val="00004B38"/>
    <w:rsid w:val="00004E24"/>
    <w:rsid w:val="00005039"/>
    <w:rsid w:val="00005399"/>
    <w:rsid w:val="00005585"/>
    <w:rsid w:val="00005FA2"/>
    <w:rsid w:val="000065F5"/>
    <w:rsid w:val="000066C3"/>
    <w:rsid w:val="000069E5"/>
    <w:rsid w:val="00006FBC"/>
    <w:rsid w:val="00007CF9"/>
    <w:rsid w:val="0001052C"/>
    <w:rsid w:val="00010B83"/>
    <w:rsid w:val="00010CD7"/>
    <w:rsid w:val="0001223B"/>
    <w:rsid w:val="000123FC"/>
    <w:rsid w:val="00012649"/>
    <w:rsid w:val="00013CDB"/>
    <w:rsid w:val="00015290"/>
    <w:rsid w:val="000157BA"/>
    <w:rsid w:val="00015D98"/>
    <w:rsid w:val="0001645C"/>
    <w:rsid w:val="00017E02"/>
    <w:rsid w:val="00021E80"/>
    <w:rsid w:val="00022111"/>
    <w:rsid w:val="00022149"/>
    <w:rsid w:val="0002227E"/>
    <w:rsid w:val="000234DF"/>
    <w:rsid w:val="000237EC"/>
    <w:rsid w:val="000238B4"/>
    <w:rsid w:val="00024408"/>
    <w:rsid w:val="00024706"/>
    <w:rsid w:val="00026590"/>
    <w:rsid w:val="00026D07"/>
    <w:rsid w:val="00030257"/>
    <w:rsid w:val="00030704"/>
    <w:rsid w:val="000312A3"/>
    <w:rsid w:val="00032B5D"/>
    <w:rsid w:val="00032B68"/>
    <w:rsid w:val="00032E22"/>
    <w:rsid w:val="00033653"/>
    <w:rsid w:val="00034BB0"/>
    <w:rsid w:val="00035E2C"/>
    <w:rsid w:val="00036345"/>
    <w:rsid w:val="00036AD4"/>
    <w:rsid w:val="00036DDC"/>
    <w:rsid w:val="00036E5B"/>
    <w:rsid w:val="00037A08"/>
    <w:rsid w:val="00037C79"/>
    <w:rsid w:val="00040D9F"/>
    <w:rsid w:val="00041D20"/>
    <w:rsid w:val="00042220"/>
    <w:rsid w:val="000424F0"/>
    <w:rsid w:val="00044234"/>
    <w:rsid w:val="00044331"/>
    <w:rsid w:val="00045FC7"/>
    <w:rsid w:val="00047A4C"/>
    <w:rsid w:val="00047C06"/>
    <w:rsid w:val="00050F37"/>
    <w:rsid w:val="0005118B"/>
    <w:rsid w:val="0005124E"/>
    <w:rsid w:val="00052BEC"/>
    <w:rsid w:val="00053529"/>
    <w:rsid w:val="00053AE4"/>
    <w:rsid w:val="00053C38"/>
    <w:rsid w:val="000555E6"/>
    <w:rsid w:val="000571BF"/>
    <w:rsid w:val="00060EE3"/>
    <w:rsid w:val="00060FDE"/>
    <w:rsid w:val="00061E82"/>
    <w:rsid w:val="0006330B"/>
    <w:rsid w:val="00063FC0"/>
    <w:rsid w:val="000643B3"/>
    <w:rsid w:val="00064773"/>
    <w:rsid w:val="00064E55"/>
    <w:rsid w:val="00065384"/>
    <w:rsid w:val="00065722"/>
    <w:rsid w:val="00065A48"/>
    <w:rsid w:val="00065EE4"/>
    <w:rsid w:val="0006634A"/>
    <w:rsid w:val="000664E8"/>
    <w:rsid w:val="00066B53"/>
    <w:rsid w:val="0007043F"/>
    <w:rsid w:val="00070AB1"/>
    <w:rsid w:val="00070AED"/>
    <w:rsid w:val="00070E69"/>
    <w:rsid w:val="00071320"/>
    <w:rsid w:val="00071625"/>
    <w:rsid w:val="00072459"/>
    <w:rsid w:val="00074735"/>
    <w:rsid w:val="000750DB"/>
    <w:rsid w:val="00075BFC"/>
    <w:rsid w:val="00076355"/>
    <w:rsid w:val="00077964"/>
    <w:rsid w:val="00080DAE"/>
    <w:rsid w:val="00082030"/>
    <w:rsid w:val="00082667"/>
    <w:rsid w:val="00083188"/>
    <w:rsid w:val="00083354"/>
    <w:rsid w:val="000839C1"/>
    <w:rsid w:val="00084273"/>
    <w:rsid w:val="00084AA4"/>
    <w:rsid w:val="00086AB3"/>
    <w:rsid w:val="00087DC7"/>
    <w:rsid w:val="00087E2C"/>
    <w:rsid w:val="00091324"/>
    <w:rsid w:val="000914BE"/>
    <w:rsid w:val="000926CB"/>
    <w:rsid w:val="00092F12"/>
    <w:rsid w:val="0009362F"/>
    <w:rsid w:val="000949D1"/>
    <w:rsid w:val="000955B7"/>
    <w:rsid w:val="00095CEF"/>
    <w:rsid w:val="00096295"/>
    <w:rsid w:val="000A00CC"/>
    <w:rsid w:val="000A1809"/>
    <w:rsid w:val="000A1E2F"/>
    <w:rsid w:val="000A2B93"/>
    <w:rsid w:val="000A2D0F"/>
    <w:rsid w:val="000A2D72"/>
    <w:rsid w:val="000A40D6"/>
    <w:rsid w:val="000A61CA"/>
    <w:rsid w:val="000A6999"/>
    <w:rsid w:val="000A7166"/>
    <w:rsid w:val="000A7527"/>
    <w:rsid w:val="000A7613"/>
    <w:rsid w:val="000A7A73"/>
    <w:rsid w:val="000A7AD9"/>
    <w:rsid w:val="000B17CB"/>
    <w:rsid w:val="000B2F1B"/>
    <w:rsid w:val="000B3142"/>
    <w:rsid w:val="000B3A2C"/>
    <w:rsid w:val="000B45D0"/>
    <w:rsid w:val="000B4768"/>
    <w:rsid w:val="000B4AC7"/>
    <w:rsid w:val="000B59D8"/>
    <w:rsid w:val="000B5B05"/>
    <w:rsid w:val="000B5CD7"/>
    <w:rsid w:val="000B63B1"/>
    <w:rsid w:val="000B6D6A"/>
    <w:rsid w:val="000B7BC6"/>
    <w:rsid w:val="000B7C97"/>
    <w:rsid w:val="000C014D"/>
    <w:rsid w:val="000C2FD8"/>
    <w:rsid w:val="000C37A4"/>
    <w:rsid w:val="000C3C9E"/>
    <w:rsid w:val="000C4214"/>
    <w:rsid w:val="000C59C8"/>
    <w:rsid w:val="000C62B2"/>
    <w:rsid w:val="000C7318"/>
    <w:rsid w:val="000C7884"/>
    <w:rsid w:val="000D1339"/>
    <w:rsid w:val="000D1540"/>
    <w:rsid w:val="000D1C81"/>
    <w:rsid w:val="000D45C6"/>
    <w:rsid w:val="000D47BC"/>
    <w:rsid w:val="000D49A0"/>
    <w:rsid w:val="000D4A9E"/>
    <w:rsid w:val="000D627C"/>
    <w:rsid w:val="000D6579"/>
    <w:rsid w:val="000D716D"/>
    <w:rsid w:val="000D7DE2"/>
    <w:rsid w:val="000E0142"/>
    <w:rsid w:val="000E0B2B"/>
    <w:rsid w:val="000E0BD9"/>
    <w:rsid w:val="000E0CD3"/>
    <w:rsid w:val="000E118B"/>
    <w:rsid w:val="000E1602"/>
    <w:rsid w:val="000E16E5"/>
    <w:rsid w:val="000E1B70"/>
    <w:rsid w:val="000E1FD5"/>
    <w:rsid w:val="000E2A06"/>
    <w:rsid w:val="000E2AD1"/>
    <w:rsid w:val="000E325A"/>
    <w:rsid w:val="000E394F"/>
    <w:rsid w:val="000E3FC4"/>
    <w:rsid w:val="000E4505"/>
    <w:rsid w:val="000E4796"/>
    <w:rsid w:val="000E511A"/>
    <w:rsid w:val="000E5343"/>
    <w:rsid w:val="000E6C87"/>
    <w:rsid w:val="000F011A"/>
    <w:rsid w:val="000F0BB4"/>
    <w:rsid w:val="000F0E20"/>
    <w:rsid w:val="000F1856"/>
    <w:rsid w:val="000F3A88"/>
    <w:rsid w:val="000F3B8E"/>
    <w:rsid w:val="000F3D39"/>
    <w:rsid w:val="000F400D"/>
    <w:rsid w:val="000F41B9"/>
    <w:rsid w:val="000F4B33"/>
    <w:rsid w:val="000F5D62"/>
    <w:rsid w:val="000F5D85"/>
    <w:rsid w:val="000F6D5F"/>
    <w:rsid w:val="000F745D"/>
    <w:rsid w:val="00101716"/>
    <w:rsid w:val="00101A0B"/>
    <w:rsid w:val="00102371"/>
    <w:rsid w:val="00103339"/>
    <w:rsid w:val="00103446"/>
    <w:rsid w:val="00103DEA"/>
    <w:rsid w:val="00104540"/>
    <w:rsid w:val="00104920"/>
    <w:rsid w:val="001051A6"/>
    <w:rsid w:val="001056D6"/>
    <w:rsid w:val="00105CBB"/>
    <w:rsid w:val="00107D05"/>
    <w:rsid w:val="0011017F"/>
    <w:rsid w:val="00110B11"/>
    <w:rsid w:val="00110F39"/>
    <w:rsid w:val="00111DAD"/>
    <w:rsid w:val="00112249"/>
    <w:rsid w:val="00112594"/>
    <w:rsid w:val="00112D55"/>
    <w:rsid w:val="0011324C"/>
    <w:rsid w:val="00114164"/>
    <w:rsid w:val="001145CC"/>
    <w:rsid w:val="00114B87"/>
    <w:rsid w:val="00115974"/>
    <w:rsid w:val="00116017"/>
    <w:rsid w:val="00116626"/>
    <w:rsid w:val="00116889"/>
    <w:rsid w:val="00116D4B"/>
    <w:rsid w:val="0011707B"/>
    <w:rsid w:val="0011728A"/>
    <w:rsid w:val="00117CF2"/>
    <w:rsid w:val="00120F1D"/>
    <w:rsid w:val="0012132B"/>
    <w:rsid w:val="00121C92"/>
    <w:rsid w:val="00121EB7"/>
    <w:rsid w:val="00124039"/>
    <w:rsid w:val="001276FB"/>
    <w:rsid w:val="0013075E"/>
    <w:rsid w:val="00130FFE"/>
    <w:rsid w:val="00131870"/>
    <w:rsid w:val="00131B53"/>
    <w:rsid w:val="0013207C"/>
    <w:rsid w:val="00133ADC"/>
    <w:rsid w:val="00134176"/>
    <w:rsid w:val="00135061"/>
    <w:rsid w:val="0013538A"/>
    <w:rsid w:val="00135E2B"/>
    <w:rsid w:val="001364D0"/>
    <w:rsid w:val="00136AB1"/>
    <w:rsid w:val="00137213"/>
    <w:rsid w:val="00140ACA"/>
    <w:rsid w:val="00140D45"/>
    <w:rsid w:val="00141E96"/>
    <w:rsid w:val="001421AA"/>
    <w:rsid w:val="001421EC"/>
    <w:rsid w:val="00143070"/>
    <w:rsid w:val="00143948"/>
    <w:rsid w:val="00143E04"/>
    <w:rsid w:val="0014427E"/>
    <w:rsid w:val="0014484E"/>
    <w:rsid w:val="0014675C"/>
    <w:rsid w:val="00146E49"/>
    <w:rsid w:val="001475EE"/>
    <w:rsid w:val="00147DF3"/>
    <w:rsid w:val="0015187E"/>
    <w:rsid w:val="00151BA1"/>
    <w:rsid w:val="00151F29"/>
    <w:rsid w:val="00152669"/>
    <w:rsid w:val="0015316B"/>
    <w:rsid w:val="001531F4"/>
    <w:rsid w:val="001557F2"/>
    <w:rsid w:val="00155E3F"/>
    <w:rsid w:val="001564D4"/>
    <w:rsid w:val="001565E6"/>
    <w:rsid w:val="00157AE3"/>
    <w:rsid w:val="00160027"/>
    <w:rsid w:val="0016006D"/>
    <w:rsid w:val="0016020F"/>
    <w:rsid w:val="00161551"/>
    <w:rsid w:val="00161860"/>
    <w:rsid w:val="001634B6"/>
    <w:rsid w:val="00164237"/>
    <w:rsid w:val="001645DD"/>
    <w:rsid w:val="00165219"/>
    <w:rsid w:val="0016566C"/>
    <w:rsid w:val="001665A8"/>
    <w:rsid w:val="00166A12"/>
    <w:rsid w:val="00166CE0"/>
    <w:rsid w:val="00166F45"/>
    <w:rsid w:val="00167406"/>
    <w:rsid w:val="001675BB"/>
    <w:rsid w:val="00171D57"/>
    <w:rsid w:val="001720CF"/>
    <w:rsid w:val="00172340"/>
    <w:rsid w:val="001723AB"/>
    <w:rsid w:val="0017541B"/>
    <w:rsid w:val="001762D6"/>
    <w:rsid w:val="0017651D"/>
    <w:rsid w:val="00176D39"/>
    <w:rsid w:val="00177890"/>
    <w:rsid w:val="001779F2"/>
    <w:rsid w:val="00177B79"/>
    <w:rsid w:val="00177D17"/>
    <w:rsid w:val="00177EAE"/>
    <w:rsid w:val="001809FC"/>
    <w:rsid w:val="00182174"/>
    <w:rsid w:val="001828DC"/>
    <w:rsid w:val="00182A72"/>
    <w:rsid w:val="00182C0C"/>
    <w:rsid w:val="00183C1B"/>
    <w:rsid w:val="00183DB7"/>
    <w:rsid w:val="001862F6"/>
    <w:rsid w:val="00187286"/>
    <w:rsid w:val="00190687"/>
    <w:rsid w:val="0019078C"/>
    <w:rsid w:val="00190C77"/>
    <w:rsid w:val="001914C9"/>
    <w:rsid w:val="00191D93"/>
    <w:rsid w:val="001921B8"/>
    <w:rsid w:val="00192773"/>
    <w:rsid w:val="00192DC0"/>
    <w:rsid w:val="001936AA"/>
    <w:rsid w:val="00194015"/>
    <w:rsid w:val="001954BA"/>
    <w:rsid w:val="001962F8"/>
    <w:rsid w:val="0019734B"/>
    <w:rsid w:val="0019743E"/>
    <w:rsid w:val="001A0335"/>
    <w:rsid w:val="001A1367"/>
    <w:rsid w:val="001A1C0D"/>
    <w:rsid w:val="001A1C14"/>
    <w:rsid w:val="001A41F7"/>
    <w:rsid w:val="001A49F1"/>
    <w:rsid w:val="001A5CF0"/>
    <w:rsid w:val="001A70F1"/>
    <w:rsid w:val="001A7A50"/>
    <w:rsid w:val="001A7AC4"/>
    <w:rsid w:val="001B0294"/>
    <w:rsid w:val="001B0C5B"/>
    <w:rsid w:val="001B1B95"/>
    <w:rsid w:val="001B213F"/>
    <w:rsid w:val="001B2682"/>
    <w:rsid w:val="001B285D"/>
    <w:rsid w:val="001B2B22"/>
    <w:rsid w:val="001B39AB"/>
    <w:rsid w:val="001B3C0F"/>
    <w:rsid w:val="001B4A27"/>
    <w:rsid w:val="001B4B00"/>
    <w:rsid w:val="001B520F"/>
    <w:rsid w:val="001B5DAA"/>
    <w:rsid w:val="001B5FD6"/>
    <w:rsid w:val="001B66F5"/>
    <w:rsid w:val="001B6F97"/>
    <w:rsid w:val="001C1A94"/>
    <w:rsid w:val="001C2280"/>
    <w:rsid w:val="001C4375"/>
    <w:rsid w:val="001C4B54"/>
    <w:rsid w:val="001C4CE4"/>
    <w:rsid w:val="001C589B"/>
    <w:rsid w:val="001C5F4F"/>
    <w:rsid w:val="001C63FD"/>
    <w:rsid w:val="001C6E3C"/>
    <w:rsid w:val="001C783B"/>
    <w:rsid w:val="001D04C5"/>
    <w:rsid w:val="001D0E40"/>
    <w:rsid w:val="001D0FFE"/>
    <w:rsid w:val="001D1A73"/>
    <w:rsid w:val="001D1AFA"/>
    <w:rsid w:val="001D2400"/>
    <w:rsid w:val="001D33F5"/>
    <w:rsid w:val="001D3902"/>
    <w:rsid w:val="001D3A70"/>
    <w:rsid w:val="001D51D7"/>
    <w:rsid w:val="001D5737"/>
    <w:rsid w:val="001D7881"/>
    <w:rsid w:val="001D791C"/>
    <w:rsid w:val="001E082D"/>
    <w:rsid w:val="001E2677"/>
    <w:rsid w:val="001E2873"/>
    <w:rsid w:val="001E4696"/>
    <w:rsid w:val="001E5028"/>
    <w:rsid w:val="001E51F3"/>
    <w:rsid w:val="001E699A"/>
    <w:rsid w:val="001F009A"/>
    <w:rsid w:val="001F19EE"/>
    <w:rsid w:val="001F1CC1"/>
    <w:rsid w:val="001F3C31"/>
    <w:rsid w:val="001F5131"/>
    <w:rsid w:val="001F5259"/>
    <w:rsid w:val="001F5910"/>
    <w:rsid w:val="001F65FE"/>
    <w:rsid w:val="0020027E"/>
    <w:rsid w:val="002007A6"/>
    <w:rsid w:val="002018A5"/>
    <w:rsid w:val="00201C9C"/>
    <w:rsid w:val="002027AE"/>
    <w:rsid w:val="00202BEB"/>
    <w:rsid w:val="002038E4"/>
    <w:rsid w:val="0020463B"/>
    <w:rsid w:val="00204FAC"/>
    <w:rsid w:val="002050AD"/>
    <w:rsid w:val="002058CE"/>
    <w:rsid w:val="0020647D"/>
    <w:rsid w:val="00206BC2"/>
    <w:rsid w:val="00207C86"/>
    <w:rsid w:val="002110E0"/>
    <w:rsid w:val="00211489"/>
    <w:rsid w:val="00212F59"/>
    <w:rsid w:val="00214BF9"/>
    <w:rsid w:val="0021529C"/>
    <w:rsid w:val="0021561A"/>
    <w:rsid w:val="00215BCD"/>
    <w:rsid w:val="00217339"/>
    <w:rsid w:val="00217549"/>
    <w:rsid w:val="002204B2"/>
    <w:rsid w:val="0022055D"/>
    <w:rsid w:val="00220FB8"/>
    <w:rsid w:val="00221EEA"/>
    <w:rsid w:val="00223992"/>
    <w:rsid w:val="00223C21"/>
    <w:rsid w:val="00224419"/>
    <w:rsid w:val="0022460F"/>
    <w:rsid w:val="002258EC"/>
    <w:rsid w:val="00225A9F"/>
    <w:rsid w:val="00225E0A"/>
    <w:rsid w:val="00226669"/>
    <w:rsid w:val="00227094"/>
    <w:rsid w:val="00230FE9"/>
    <w:rsid w:val="00231BCB"/>
    <w:rsid w:val="00232041"/>
    <w:rsid w:val="0023419C"/>
    <w:rsid w:val="00235F6D"/>
    <w:rsid w:val="00236383"/>
    <w:rsid w:val="00236A6D"/>
    <w:rsid w:val="00240EF3"/>
    <w:rsid w:val="00241452"/>
    <w:rsid w:val="00242517"/>
    <w:rsid w:val="00242DE8"/>
    <w:rsid w:val="0024417F"/>
    <w:rsid w:val="00244374"/>
    <w:rsid w:val="002444FA"/>
    <w:rsid w:val="00244727"/>
    <w:rsid w:val="00245192"/>
    <w:rsid w:val="00245232"/>
    <w:rsid w:val="00245A81"/>
    <w:rsid w:val="00245F24"/>
    <w:rsid w:val="0024712F"/>
    <w:rsid w:val="0024764F"/>
    <w:rsid w:val="00247AF4"/>
    <w:rsid w:val="00250574"/>
    <w:rsid w:val="002505A7"/>
    <w:rsid w:val="002506CB"/>
    <w:rsid w:val="00251421"/>
    <w:rsid w:val="00252A36"/>
    <w:rsid w:val="00253F45"/>
    <w:rsid w:val="0025485A"/>
    <w:rsid w:val="00255F3F"/>
    <w:rsid w:val="002577D5"/>
    <w:rsid w:val="00260A09"/>
    <w:rsid w:val="00260B87"/>
    <w:rsid w:val="00260CC1"/>
    <w:rsid w:val="00260CE2"/>
    <w:rsid w:val="00260D16"/>
    <w:rsid w:val="00260E79"/>
    <w:rsid w:val="00261C7A"/>
    <w:rsid w:val="00261EFE"/>
    <w:rsid w:val="002623B6"/>
    <w:rsid w:val="00262438"/>
    <w:rsid w:val="002625FB"/>
    <w:rsid w:val="0026296A"/>
    <w:rsid w:val="00262B28"/>
    <w:rsid w:val="00263AAA"/>
    <w:rsid w:val="00263F7C"/>
    <w:rsid w:val="00264569"/>
    <w:rsid w:val="00264F53"/>
    <w:rsid w:val="0026609F"/>
    <w:rsid w:val="00266AB6"/>
    <w:rsid w:val="0026773D"/>
    <w:rsid w:val="00267F2E"/>
    <w:rsid w:val="00270BCD"/>
    <w:rsid w:val="0027153F"/>
    <w:rsid w:val="00271A64"/>
    <w:rsid w:val="00272D9C"/>
    <w:rsid w:val="0027333F"/>
    <w:rsid w:val="0027344A"/>
    <w:rsid w:val="0027494B"/>
    <w:rsid w:val="00274C68"/>
    <w:rsid w:val="00275247"/>
    <w:rsid w:val="002752F7"/>
    <w:rsid w:val="00275815"/>
    <w:rsid w:val="002771DF"/>
    <w:rsid w:val="00277259"/>
    <w:rsid w:val="002774FE"/>
    <w:rsid w:val="002777AE"/>
    <w:rsid w:val="00280107"/>
    <w:rsid w:val="00280344"/>
    <w:rsid w:val="00281563"/>
    <w:rsid w:val="00282462"/>
    <w:rsid w:val="00283BB3"/>
    <w:rsid w:val="00284C81"/>
    <w:rsid w:val="0028645F"/>
    <w:rsid w:val="00286819"/>
    <w:rsid w:val="0029055B"/>
    <w:rsid w:val="00290834"/>
    <w:rsid w:val="00290995"/>
    <w:rsid w:val="00290FD6"/>
    <w:rsid w:val="00291F09"/>
    <w:rsid w:val="00292A1C"/>
    <w:rsid w:val="00292B43"/>
    <w:rsid w:val="00293B41"/>
    <w:rsid w:val="00294854"/>
    <w:rsid w:val="00295D6D"/>
    <w:rsid w:val="002960A7"/>
    <w:rsid w:val="002969FB"/>
    <w:rsid w:val="002A04AE"/>
    <w:rsid w:val="002A0784"/>
    <w:rsid w:val="002A1670"/>
    <w:rsid w:val="002A17EF"/>
    <w:rsid w:val="002A1B68"/>
    <w:rsid w:val="002A1BE2"/>
    <w:rsid w:val="002A3B37"/>
    <w:rsid w:val="002A44EE"/>
    <w:rsid w:val="002A44F3"/>
    <w:rsid w:val="002A4DA6"/>
    <w:rsid w:val="002A5EF5"/>
    <w:rsid w:val="002A6969"/>
    <w:rsid w:val="002A6C48"/>
    <w:rsid w:val="002B0A2E"/>
    <w:rsid w:val="002B0D0D"/>
    <w:rsid w:val="002B0DF4"/>
    <w:rsid w:val="002B1A5C"/>
    <w:rsid w:val="002B1C6A"/>
    <w:rsid w:val="002B2EC8"/>
    <w:rsid w:val="002B3566"/>
    <w:rsid w:val="002B3C46"/>
    <w:rsid w:val="002B3D87"/>
    <w:rsid w:val="002B43EC"/>
    <w:rsid w:val="002B4FC6"/>
    <w:rsid w:val="002B5501"/>
    <w:rsid w:val="002B5847"/>
    <w:rsid w:val="002B5F10"/>
    <w:rsid w:val="002B60F3"/>
    <w:rsid w:val="002C09AA"/>
    <w:rsid w:val="002C1202"/>
    <w:rsid w:val="002C21FF"/>
    <w:rsid w:val="002C24AF"/>
    <w:rsid w:val="002C4AAC"/>
    <w:rsid w:val="002C50BE"/>
    <w:rsid w:val="002C7136"/>
    <w:rsid w:val="002C7140"/>
    <w:rsid w:val="002C77D2"/>
    <w:rsid w:val="002D074D"/>
    <w:rsid w:val="002D18A2"/>
    <w:rsid w:val="002D2143"/>
    <w:rsid w:val="002D2289"/>
    <w:rsid w:val="002D4334"/>
    <w:rsid w:val="002D44B2"/>
    <w:rsid w:val="002D6B7F"/>
    <w:rsid w:val="002D706B"/>
    <w:rsid w:val="002D752E"/>
    <w:rsid w:val="002D7CAA"/>
    <w:rsid w:val="002E3219"/>
    <w:rsid w:val="002E4F20"/>
    <w:rsid w:val="002E7B73"/>
    <w:rsid w:val="002E7FE2"/>
    <w:rsid w:val="002F00DA"/>
    <w:rsid w:val="002F2671"/>
    <w:rsid w:val="002F2F68"/>
    <w:rsid w:val="002F30C1"/>
    <w:rsid w:val="002F34D1"/>
    <w:rsid w:val="002F37A3"/>
    <w:rsid w:val="002F3EFB"/>
    <w:rsid w:val="002F3F13"/>
    <w:rsid w:val="002F4C07"/>
    <w:rsid w:val="002F4C85"/>
    <w:rsid w:val="002F5157"/>
    <w:rsid w:val="003008AE"/>
    <w:rsid w:val="0030131A"/>
    <w:rsid w:val="00302ADB"/>
    <w:rsid w:val="00302F95"/>
    <w:rsid w:val="00302FDC"/>
    <w:rsid w:val="00303772"/>
    <w:rsid w:val="003041F3"/>
    <w:rsid w:val="00304490"/>
    <w:rsid w:val="003044A4"/>
    <w:rsid w:val="0030500F"/>
    <w:rsid w:val="00305623"/>
    <w:rsid w:val="003066CD"/>
    <w:rsid w:val="00307F32"/>
    <w:rsid w:val="00311E01"/>
    <w:rsid w:val="00312266"/>
    <w:rsid w:val="00312A84"/>
    <w:rsid w:val="00312D0A"/>
    <w:rsid w:val="003138DC"/>
    <w:rsid w:val="00313C68"/>
    <w:rsid w:val="0031470E"/>
    <w:rsid w:val="00314EC2"/>
    <w:rsid w:val="00315E5C"/>
    <w:rsid w:val="00315F5C"/>
    <w:rsid w:val="0031664C"/>
    <w:rsid w:val="0031692A"/>
    <w:rsid w:val="003169C9"/>
    <w:rsid w:val="0031797B"/>
    <w:rsid w:val="003205EE"/>
    <w:rsid w:val="00321278"/>
    <w:rsid w:val="00321DE1"/>
    <w:rsid w:val="003224B9"/>
    <w:rsid w:val="00322821"/>
    <w:rsid w:val="00323221"/>
    <w:rsid w:val="00326419"/>
    <w:rsid w:val="003264B3"/>
    <w:rsid w:val="003268A0"/>
    <w:rsid w:val="0032719B"/>
    <w:rsid w:val="003279DF"/>
    <w:rsid w:val="00327DB4"/>
    <w:rsid w:val="003321CC"/>
    <w:rsid w:val="0033310B"/>
    <w:rsid w:val="00333FB9"/>
    <w:rsid w:val="00334F29"/>
    <w:rsid w:val="00335214"/>
    <w:rsid w:val="00336E28"/>
    <w:rsid w:val="00337830"/>
    <w:rsid w:val="00340355"/>
    <w:rsid w:val="0034096E"/>
    <w:rsid w:val="00341630"/>
    <w:rsid w:val="003433E5"/>
    <w:rsid w:val="003434BF"/>
    <w:rsid w:val="00343F98"/>
    <w:rsid w:val="003446A0"/>
    <w:rsid w:val="00345E3F"/>
    <w:rsid w:val="00346ADD"/>
    <w:rsid w:val="003471C6"/>
    <w:rsid w:val="003478F1"/>
    <w:rsid w:val="00350A12"/>
    <w:rsid w:val="00351C9D"/>
    <w:rsid w:val="0035256C"/>
    <w:rsid w:val="00353650"/>
    <w:rsid w:val="003539A7"/>
    <w:rsid w:val="00353AD0"/>
    <w:rsid w:val="00353BD3"/>
    <w:rsid w:val="00354675"/>
    <w:rsid w:val="00355D8A"/>
    <w:rsid w:val="00357318"/>
    <w:rsid w:val="00357F01"/>
    <w:rsid w:val="00360C30"/>
    <w:rsid w:val="00361218"/>
    <w:rsid w:val="003627A8"/>
    <w:rsid w:val="0036355D"/>
    <w:rsid w:val="00364E12"/>
    <w:rsid w:val="0036627E"/>
    <w:rsid w:val="0037160E"/>
    <w:rsid w:val="003721DB"/>
    <w:rsid w:val="00373669"/>
    <w:rsid w:val="00373A7D"/>
    <w:rsid w:val="00373F8E"/>
    <w:rsid w:val="0037528F"/>
    <w:rsid w:val="00376651"/>
    <w:rsid w:val="0037721C"/>
    <w:rsid w:val="00377742"/>
    <w:rsid w:val="00377887"/>
    <w:rsid w:val="003800AD"/>
    <w:rsid w:val="00380718"/>
    <w:rsid w:val="00381E6C"/>
    <w:rsid w:val="0038229D"/>
    <w:rsid w:val="0038305A"/>
    <w:rsid w:val="00383D8F"/>
    <w:rsid w:val="0038590D"/>
    <w:rsid w:val="003861D6"/>
    <w:rsid w:val="00386317"/>
    <w:rsid w:val="00386C77"/>
    <w:rsid w:val="00386D47"/>
    <w:rsid w:val="0038780F"/>
    <w:rsid w:val="00387F99"/>
    <w:rsid w:val="00390206"/>
    <w:rsid w:val="00391541"/>
    <w:rsid w:val="00393C6A"/>
    <w:rsid w:val="00393E89"/>
    <w:rsid w:val="00394292"/>
    <w:rsid w:val="00395A98"/>
    <w:rsid w:val="00396945"/>
    <w:rsid w:val="00396983"/>
    <w:rsid w:val="00397A26"/>
    <w:rsid w:val="003A206A"/>
    <w:rsid w:val="003A2124"/>
    <w:rsid w:val="003A23CA"/>
    <w:rsid w:val="003A28BC"/>
    <w:rsid w:val="003A3C09"/>
    <w:rsid w:val="003A5093"/>
    <w:rsid w:val="003A58E2"/>
    <w:rsid w:val="003B0078"/>
    <w:rsid w:val="003B21F1"/>
    <w:rsid w:val="003B38D0"/>
    <w:rsid w:val="003B3E2D"/>
    <w:rsid w:val="003B4600"/>
    <w:rsid w:val="003B48D1"/>
    <w:rsid w:val="003B630D"/>
    <w:rsid w:val="003B696E"/>
    <w:rsid w:val="003B6F85"/>
    <w:rsid w:val="003B7AFC"/>
    <w:rsid w:val="003C0C77"/>
    <w:rsid w:val="003C144D"/>
    <w:rsid w:val="003C1703"/>
    <w:rsid w:val="003C1E54"/>
    <w:rsid w:val="003C3351"/>
    <w:rsid w:val="003C36AC"/>
    <w:rsid w:val="003C4A3D"/>
    <w:rsid w:val="003C5049"/>
    <w:rsid w:val="003C63D1"/>
    <w:rsid w:val="003C7007"/>
    <w:rsid w:val="003C75A0"/>
    <w:rsid w:val="003C79C1"/>
    <w:rsid w:val="003D011F"/>
    <w:rsid w:val="003D0788"/>
    <w:rsid w:val="003D07EE"/>
    <w:rsid w:val="003D1660"/>
    <w:rsid w:val="003D189D"/>
    <w:rsid w:val="003D19D7"/>
    <w:rsid w:val="003D1A57"/>
    <w:rsid w:val="003D28DA"/>
    <w:rsid w:val="003D2999"/>
    <w:rsid w:val="003D342E"/>
    <w:rsid w:val="003D3AAC"/>
    <w:rsid w:val="003D52C9"/>
    <w:rsid w:val="003D5945"/>
    <w:rsid w:val="003D5DA0"/>
    <w:rsid w:val="003D64E3"/>
    <w:rsid w:val="003E0B5B"/>
    <w:rsid w:val="003E2005"/>
    <w:rsid w:val="003E3A53"/>
    <w:rsid w:val="003E4FBE"/>
    <w:rsid w:val="003E6319"/>
    <w:rsid w:val="003E6CF4"/>
    <w:rsid w:val="003E7844"/>
    <w:rsid w:val="003E7E23"/>
    <w:rsid w:val="003F0768"/>
    <w:rsid w:val="003F1108"/>
    <w:rsid w:val="003F1795"/>
    <w:rsid w:val="003F1C06"/>
    <w:rsid w:val="003F20A5"/>
    <w:rsid w:val="003F2D09"/>
    <w:rsid w:val="003F2D8C"/>
    <w:rsid w:val="003F2E34"/>
    <w:rsid w:val="003F4990"/>
    <w:rsid w:val="003F5F7E"/>
    <w:rsid w:val="003F5FD4"/>
    <w:rsid w:val="003F6BB9"/>
    <w:rsid w:val="003F744E"/>
    <w:rsid w:val="003F7BF5"/>
    <w:rsid w:val="004001AB"/>
    <w:rsid w:val="00400C9F"/>
    <w:rsid w:val="00401B63"/>
    <w:rsid w:val="00402F9E"/>
    <w:rsid w:val="004031C2"/>
    <w:rsid w:val="00404A1C"/>
    <w:rsid w:val="00405FF4"/>
    <w:rsid w:val="004069C3"/>
    <w:rsid w:val="00406AF9"/>
    <w:rsid w:val="0040718D"/>
    <w:rsid w:val="004074AE"/>
    <w:rsid w:val="00407BE0"/>
    <w:rsid w:val="004100E3"/>
    <w:rsid w:val="004113DF"/>
    <w:rsid w:val="00412377"/>
    <w:rsid w:val="0041289A"/>
    <w:rsid w:val="004129EB"/>
    <w:rsid w:val="00413961"/>
    <w:rsid w:val="004140F2"/>
    <w:rsid w:val="004141AF"/>
    <w:rsid w:val="00415854"/>
    <w:rsid w:val="0041627D"/>
    <w:rsid w:val="00416D8A"/>
    <w:rsid w:val="0041752A"/>
    <w:rsid w:val="00417B0B"/>
    <w:rsid w:val="00420620"/>
    <w:rsid w:val="004227B3"/>
    <w:rsid w:val="00423570"/>
    <w:rsid w:val="00424588"/>
    <w:rsid w:val="00424B0E"/>
    <w:rsid w:val="00425112"/>
    <w:rsid w:val="0042542C"/>
    <w:rsid w:val="004264D6"/>
    <w:rsid w:val="004274C8"/>
    <w:rsid w:val="00427715"/>
    <w:rsid w:val="00427B64"/>
    <w:rsid w:val="004319C7"/>
    <w:rsid w:val="00432321"/>
    <w:rsid w:val="0043298A"/>
    <w:rsid w:val="00432C27"/>
    <w:rsid w:val="00433108"/>
    <w:rsid w:val="004336A3"/>
    <w:rsid w:val="00434085"/>
    <w:rsid w:val="00434DBE"/>
    <w:rsid w:val="00435B81"/>
    <w:rsid w:val="00436433"/>
    <w:rsid w:val="00437574"/>
    <w:rsid w:val="0044008B"/>
    <w:rsid w:val="004407AE"/>
    <w:rsid w:val="00441FFD"/>
    <w:rsid w:val="00442173"/>
    <w:rsid w:val="00442B41"/>
    <w:rsid w:val="004445CF"/>
    <w:rsid w:val="0044497B"/>
    <w:rsid w:val="0044518F"/>
    <w:rsid w:val="00446017"/>
    <w:rsid w:val="004460F9"/>
    <w:rsid w:val="004462B4"/>
    <w:rsid w:val="00450643"/>
    <w:rsid w:val="004508F1"/>
    <w:rsid w:val="00450DB9"/>
    <w:rsid w:val="004518B4"/>
    <w:rsid w:val="004518EC"/>
    <w:rsid w:val="00452909"/>
    <w:rsid w:val="00452AC8"/>
    <w:rsid w:val="004553F8"/>
    <w:rsid w:val="00455999"/>
    <w:rsid w:val="00455AC7"/>
    <w:rsid w:val="00456225"/>
    <w:rsid w:val="00456C0B"/>
    <w:rsid w:val="00456D13"/>
    <w:rsid w:val="0046096C"/>
    <w:rsid w:val="00461692"/>
    <w:rsid w:val="004622AC"/>
    <w:rsid w:val="0046389D"/>
    <w:rsid w:val="004641BD"/>
    <w:rsid w:val="00464808"/>
    <w:rsid w:val="00464D25"/>
    <w:rsid w:val="00465438"/>
    <w:rsid w:val="004655A3"/>
    <w:rsid w:val="00465807"/>
    <w:rsid w:val="00472210"/>
    <w:rsid w:val="004752C3"/>
    <w:rsid w:val="00475514"/>
    <w:rsid w:val="00475D5A"/>
    <w:rsid w:val="00476A3A"/>
    <w:rsid w:val="00480458"/>
    <w:rsid w:val="00480605"/>
    <w:rsid w:val="00480F59"/>
    <w:rsid w:val="00481609"/>
    <w:rsid w:val="004817F6"/>
    <w:rsid w:val="004818E0"/>
    <w:rsid w:val="004837E2"/>
    <w:rsid w:val="004837EB"/>
    <w:rsid w:val="0048464B"/>
    <w:rsid w:val="00486EB5"/>
    <w:rsid w:val="00487BCB"/>
    <w:rsid w:val="00487F34"/>
    <w:rsid w:val="00490987"/>
    <w:rsid w:val="00491139"/>
    <w:rsid w:val="00491826"/>
    <w:rsid w:val="00492AF5"/>
    <w:rsid w:val="004933CD"/>
    <w:rsid w:val="00493798"/>
    <w:rsid w:val="004943C7"/>
    <w:rsid w:val="00494DBF"/>
    <w:rsid w:val="004957A2"/>
    <w:rsid w:val="00495B30"/>
    <w:rsid w:val="00496AAF"/>
    <w:rsid w:val="004A0001"/>
    <w:rsid w:val="004A21E1"/>
    <w:rsid w:val="004A2F36"/>
    <w:rsid w:val="004A4E3A"/>
    <w:rsid w:val="004A50F0"/>
    <w:rsid w:val="004A53D0"/>
    <w:rsid w:val="004A5554"/>
    <w:rsid w:val="004A5F53"/>
    <w:rsid w:val="004A7A83"/>
    <w:rsid w:val="004A7CCC"/>
    <w:rsid w:val="004B03BD"/>
    <w:rsid w:val="004B0650"/>
    <w:rsid w:val="004B0BF6"/>
    <w:rsid w:val="004B1488"/>
    <w:rsid w:val="004B15CE"/>
    <w:rsid w:val="004B243D"/>
    <w:rsid w:val="004B24E4"/>
    <w:rsid w:val="004B2936"/>
    <w:rsid w:val="004B352E"/>
    <w:rsid w:val="004B4D3B"/>
    <w:rsid w:val="004B4E85"/>
    <w:rsid w:val="004B5A50"/>
    <w:rsid w:val="004B5E75"/>
    <w:rsid w:val="004B7CEB"/>
    <w:rsid w:val="004B7EBF"/>
    <w:rsid w:val="004C0259"/>
    <w:rsid w:val="004C186C"/>
    <w:rsid w:val="004C22DA"/>
    <w:rsid w:val="004C252E"/>
    <w:rsid w:val="004C2B55"/>
    <w:rsid w:val="004C2E77"/>
    <w:rsid w:val="004C3A78"/>
    <w:rsid w:val="004C3E1E"/>
    <w:rsid w:val="004C4160"/>
    <w:rsid w:val="004C551A"/>
    <w:rsid w:val="004C5FE1"/>
    <w:rsid w:val="004D02C8"/>
    <w:rsid w:val="004D2084"/>
    <w:rsid w:val="004D2DDA"/>
    <w:rsid w:val="004D35E1"/>
    <w:rsid w:val="004D3B32"/>
    <w:rsid w:val="004D5ECD"/>
    <w:rsid w:val="004D687A"/>
    <w:rsid w:val="004D6FEA"/>
    <w:rsid w:val="004D7B4C"/>
    <w:rsid w:val="004E0A46"/>
    <w:rsid w:val="004E28ED"/>
    <w:rsid w:val="004E2CFF"/>
    <w:rsid w:val="004E3333"/>
    <w:rsid w:val="004E3E3E"/>
    <w:rsid w:val="004E4A7D"/>
    <w:rsid w:val="004E4BF1"/>
    <w:rsid w:val="004E7D6C"/>
    <w:rsid w:val="004E7F62"/>
    <w:rsid w:val="004F0829"/>
    <w:rsid w:val="004F08FF"/>
    <w:rsid w:val="004F1798"/>
    <w:rsid w:val="004F2E78"/>
    <w:rsid w:val="004F34B6"/>
    <w:rsid w:val="004F461B"/>
    <w:rsid w:val="004F46E3"/>
    <w:rsid w:val="004F49F3"/>
    <w:rsid w:val="004F6DF9"/>
    <w:rsid w:val="004F7143"/>
    <w:rsid w:val="004F74D8"/>
    <w:rsid w:val="004F7939"/>
    <w:rsid w:val="004F7AFA"/>
    <w:rsid w:val="00500B30"/>
    <w:rsid w:val="0050110F"/>
    <w:rsid w:val="00504361"/>
    <w:rsid w:val="005044CA"/>
    <w:rsid w:val="0050513B"/>
    <w:rsid w:val="00506B26"/>
    <w:rsid w:val="0050753D"/>
    <w:rsid w:val="00507598"/>
    <w:rsid w:val="00510EC0"/>
    <w:rsid w:val="00512FE4"/>
    <w:rsid w:val="00514251"/>
    <w:rsid w:val="005143D5"/>
    <w:rsid w:val="00520367"/>
    <w:rsid w:val="00520949"/>
    <w:rsid w:val="00521D9A"/>
    <w:rsid w:val="005236AA"/>
    <w:rsid w:val="00524146"/>
    <w:rsid w:val="00524680"/>
    <w:rsid w:val="005267D6"/>
    <w:rsid w:val="005270D2"/>
    <w:rsid w:val="00527242"/>
    <w:rsid w:val="005279E2"/>
    <w:rsid w:val="005327C9"/>
    <w:rsid w:val="00532DF6"/>
    <w:rsid w:val="00533BE2"/>
    <w:rsid w:val="005356F1"/>
    <w:rsid w:val="005369E5"/>
    <w:rsid w:val="00536D56"/>
    <w:rsid w:val="00537043"/>
    <w:rsid w:val="005370AD"/>
    <w:rsid w:val="00537457"/>
    <w:rsid w:val="0054337F"/>
    <w:rsid w:val="0054502E"/>
    <w:rsid w:val="0054583C"/>
    <w:rsid w:val="00545973"/>
    <w:rsid w:val="00546C39"/>
    <w:rsid w:val="0054718C"/>
    <w:rsid w:val="0054747E"/>
    <w:rsid w:val="00550940"/>
    <w:rsid w:val="00550F4F"/>
    <w:rsid w:val="00552457"/>
    <w:rsid w:val="005534C8"/>
    <w:rsid w:val="005536EC"/>
    <w:rsid w:val="005537F8"/>
    <w:rsid w:val="005547EE"/>
    <w:rsid w:val="00555494"/>
    <w:rsid w:val="00555CC3"/>
    <w:rsid w:val="005575A7"/>
    <w:rsid w:val="00557631"/>
    <w:rsid w:val="00560107"/>
    <w:rsid w:val="00560A91"/>
    <w:rsid w:val="005616FB"/>
    <w:rsid w:val="005619A9"/>
    <w:rsid w:val="005620A3"/>
    <w:rsid w:val="00562988"/>
    <w:rsid w:val="00563785"/>
    <w:rsid w:val="005647E2"/>
    <w:rsid w:val="00564BE8"/>
    <w:rsid w:val="00564ED1"/>
    <w:rsid w:val="00565647"/>
    <w:rsid w:val="00566467"/>
    <w:rsid w:val="0056673A"/>
    <w:rsid w:val="0056711E"/>
    <w:rsid w:val="0056731A"/>
    <w:rsid w:val="005674C6"/>
    <w:rsid w:val="00570129"/>
    <w:rsid w:val="00570284"/>
    <w:rsid w:val="005702B0"/>
    <w:rsid w:val="0057092C"/>
    <w:rsid w:val="00571028"/>
    <w:rsid w:val="005726B7"/>
    <w:rsid w:val="00572BA6"/>
    <w:rsid w:val="005734B4"/>
    <w:rsid w:val="0057412D"/>
    <w:rsid w:val="00575951"/>
    <w:rsid w:val="005770BD"/>
    <w:rsid w:val="00577E26"/>
    <w:rsid w:val="00580739"/>
    <w:rsid w:val="00582506"/>
    <w:rsid w:val="005830C1"/>
    <w:rsid w:val="00585F0E"/>
    <w:rsid w:val="00586122"/>
    <w:rsid w:val="00586743"/>
    <w:rsid w:val="00586E8C"/>
    <w:rsid w:val="00587C13"/>
    <w:rsid w:val="005901AF"/>
    <w:rsid w:val="00590C64"/>
    <w:rsid w:val="00591A2C"/>
    <w:rsid w:val="00591F75"/>
    <w:rsid w:val="005923B3"/>
    <w:rsid w:val="00592B73"/>
    <w:rsid w:val="0059315D"/>
    <w:rsid w:val="005935E6"/>
    <w:rsid w:val="00593CEF"/>
    <w:rsid w:val="0059476C"/>
    <w:rsid w:val="00596200"/>
    <w:rsid w:val="00596EB0"/>
    <w:rsid w:val="005A0F8A"/>
    <w:rsid w:val="005A2C00"/>
    <w:rsid w:val="005A3013"/>
    <w:rsid w:val="005A4F64"/>
    <w:rsid w:val="005A6255"/>
    <w:rsid w:val="005A6E5F"/>
    <w:rsid w:val="005A6EF5"/>
    <w:rsid w:val="005B06AE"/>
    <w:rsid w:val="005B0874"/>
    <w:rsid w:val="005B2CEE"/>
    <w:rsid w:val="005B2E0F"/>
    <w:rsid w:val="005B3BAE"/>
    <w:rsid w:val="005B3BD6"/>
    <w:rsid w:val="005B43B2"/>
    <w:rsid w:val="005B48B2"/>
    <w:rsid w:val="005B54E0"/>
    <w:rsid w:val="005B6017"/>
    <w:rsid w:val="005B7B71"/>
    <w:rsid w:val="005C17C5"/>
    <w:rsid w:val="005C2769"/>
    <w:rsid w:val="005C4A56"/>
    <w:rsid w:val="005C55A1"/>
    <w:rsid w:val="005C567E"/>
    <w:rsid w:val="005C57E4"/>
    <w:rsid w:val="005C7F81"/>
    <w:rsid w:val="005D0E8A"/>
    <w:rsid w:val="005D16E6"/>
    <w:rsid w:val="005D1DC5"/>
    <w:rsid w:val="005D25A9"/>
    <w:rsid w:val="005D2AA1"/>
    <w:rsid w:val="005D4D7E"/>
    <w:rsid w:val="005D4E5B"/>
    <w:rsid w:val="005D55D8"/>
    <w:rsid w:val="005D6964"/>
    <w:rsid w:val="005E0141"/>
    <w:rsid w:val="005E015F"/>
    <w:rsid w:val="005E04FF"/>
    <w:rsid w:val="005E20E6"/>
    <w:rsid w:val="005E228B"/>
    <w:rsid w:val="005E23AD"/>
    <w:rsid w:val="005E30AD"/>
    <w:rsid w:val="005E32D7"/>
    <w:rsid w:val="005E331F"/>
    <w:rsid w:val="005E5431"/>
    <w:rsid w:val="005E543D"/>
    <w:rsid w:val="005E5782"/>
    <w:rsid w:val="005E5A6C"/>
    <w:rsid w:val="005E5C6E"/>
    <w:rsid w:val="005E73D5"/>
    <w:rsid w:val="005E7D2A"/>
    <w:rsid w:val="005F0517"/>
    <w:rsid w:val="005F21D8"/>
    <w:rsid w:val="005F26D7"/>
    <w:rsid w:val="005F3FF2"/>
    <w:rsid w:val="005F4470"/>
    <w:rsid w:val="005F44DE"/>
    <w:rsid w:val="005F4FDE"/>
    <w:rsid w:val="005F58EC"/>
    <w:rsid w:val="005F74AB"/>
    <w:rsid w:val="0060069C"/>
    <w:rsid w:val="006006B5"/>
    <w:rsid w:val="0060280B"/>
    <w:rsid w:val="00602A6B"/>
    <w:rsid w:val="00602AC8"/>
    <w:rsid w:val="006036C3"/>
    <w:rsid w:val="00605BEB"/>
    <w:rsid w:val="00605C94"/>
    <w:rsid w:val="006063BF"/>
    <w:rsid w:val="00607012"/>
    <w:rsid w:val="00607253"/>
    <w:rsid w:val="00607752"/>
    <w:rsid w:val="00607B22"/>
    <w:rsid w:val="00613651"/>
    <w:rsid w:val="0061625D"/>
    <w:rsid w:val="0061762E"/>
    <w:rsid w:val="00622510"/>
    <w:rsid w:val="00622F8A"/>
    <w:rsid w:val="00623D89"/>
    <w:rsid w:val="006240C6"/>
    <w:rsid w:val="0062431B"/>
    <w:rsid w:val="00624321"/>
    <w:rsid w:val="0062446A"/>
    <w:rsid w:val="00624C4D"/>
    <w:rsid w:val="00624E31"/>
    <w:rsid w:val="0062500F"/>
    <w:rsid w:val="00625304"/>
    <w:rsid w:val="00626100"/>
    <w:rsid w:val="00626A07"/>
    <w:rsid w:val="00626C3B"/>
    <w:rsid w:val="00632D01"/>
    <w:rsid w:val="006330EA"/>
    <w:rsid w:val="006332EB"/>
    <w:rsid w:val="00636BF0"/>
    <w:rsid w:val="00637DD6"/>
    <w:rsid w:val="006404FF"/>
    <w:rsid w:val="00641385"/>
    <w:rsid w:val="00642F78"/>
    <w:rsid w:val="00643824"/>
    <w:rsid w:val="0064419F"/>
    <w:rsid w:val="00644F89"/>
    <w:rsid w:val="00645707"/>
    <w:rsid w:val="006463A3"/>
    <w:rsid w:val="00646D77"/>
    <w:rsid w:val="00646EB2"/>
    <w:rsid w:val="00650332"/>
    <w:rsid w:val="00650470"/>
    <w:rsid w:val="0065107D"/>
    <w:rsid w:val="0065113E"/>
    <w:rsid w:val="0065139D"/>
    <w:rsid w:val="00651595"/>
    <w:rsid w:val="006522C5"/>
    <w:rsid w:val="006537FA"/>
    <w:rsid w:val="00653F20"/>
    <w:rsid w:val="00653FA7"/>
    <w:rsid w:val="006543C1"/>
    <w:rsid w:val="006547BF"/>
    <w:rsid w:val="00654EC3"/>
    <w:rsid w:val="00656487"/>
    <w:rsid w:val="00656716"/>
    <w:rsid w:val="00656A74"/>
    <w:rsid w:val="006571D6"/>
    <w:rsid w:val="0065771F"/>
    <w:rsid w:val="006600A5"/>
    <w:rsid w:val="006603CA"/>
    <w:rsid w:val="00660462"/>
    <w:rsid w:val="00661DAA"/>
    <w:rsid w:val="00664542"/>
    <w:rsid w:val="00664B84"/>
    <w:rsid w:val="00664D00"/>
    <w:rsid w:val="006670F2"/>
    <w:rsid w:val="0067003C"/>
    <w:rsid w:val="006708DA"/>
    <w:rsid w:val="006711BD"/>
    <w:rsid w:val="006715DB"/>
    <w:rsid w:val="006719D8"/>
    <w:rsid w:val="00672028"/>
    <w:rsid w:val="00674021"/>
    <w:rsid w:val="006764B7"/>
    <w:rsid w:val="0067658B"/>
    <w:rsid w:val="00676695"/>
    <w:rsid w:val="00676D0E"/>
    <w:rsid w:val="006772D7"/>
    <w:rsid w:val="00680375"/>
    <w:rsid w:val="00682300"/>
    <w:rsid w:val="00682649"/>
    <w:rsid w:val="0068347C"/>
    <w:rsid w:val="00684AEB"/>
    <w:rsid w:val="00685EC2"/>
    <w:rsid w:val="0068630C"/>
    <w:rsid w:val="006877D7"/>
    <w:rsid w:val="00687BA5"/>
    <w:rsid w:val="0069014B"/>
    <w:rsid w:val="00690772"/>
    <w:rsid w:val="00692EB5"/>
    <w:rsid w:val="0069362B"/>
    <w:rsid w:val="00693CB3"/>
    <w:rsid w:val="00694DB8"/>
    <w:rsid w:val="006951E4"/>
    <w:rsid w:val="00696934"/>
    <w:rsid w:val="006A1098"/>
    <w:rsid w:val="006A1481"/>
    <w:rsid w:val="006A3311"/>
    <w:rsid w:val="006A3814"/>
    <w:rsid w:val="006A442F"/>
    <w:rsid w:val="006A55C6"/>
    <w:rsid w:val="006A57EB"/>
    <w:rsid w:val="006A5D99"/>
    <w:rsid w:val="006A7493"/>
    <w:rsid w:val="006A74EB"/>
    <w:rsid w:val="006A7A83"/>
    <w:rsid w:val="006B2CAC"/>
    <w:rsid w:val="006B348E"/>
    <w:rsid w:val="006B3AF7"/>
    <w:rsid w:val="006B5C50"/>
    <w:rsid w:val="006B6885"/>
    <w:rsid w:val="006C10B4"/>
    <w:rsid w:val="006C1239"/>
    <w:rsid w:val="006C1CFD"/>
    <w:rsid w:val="006C2111"/>
    <w:rsid w:val="006C2904"/>
    <w:rsid w:val="006C339C"/>
    <w:rsid w:val="006C4BD6"/>
    <w:rsid w:val="006C6166"/>
    <w:rsid w:val="006C6637"/>
    <w:rsid w:val="006C6728"/>
    <w:rsid w:val="006C759D"/>
    <w:rsid w:val="006C7A3E"/>
    <w:rsid w:val="006C7D4B"/>
    <w:rsid w:val="006D0206"/>
    <w:rsid w:val="006D0487"/>
    <w:rsid w:val="006D097A"/>
    <w:rsid w:val="006D0C0B"/>
    <w:rsid w:val="006D1E2F"/>
    <w:rsid w:val="006D2958"/>
    <w:rsid w:val="006D61FD"/>
    <w:rsid w:val="006D7E8B"/>
    <w:rsid w:val="006E0647"/>
    <w:rsid w:val="006E0805"/>
    <w:rsid w:val="006E1F40"/>
    <w:rsid w:val="006E21DB"/>
    <w:rsid w:val="006E2442"/>
    <w:rsid w:val="006E3229"/>
    <w:rsid w:val="006E383F"/>
    <w:rsid w:val="006E4A9B"/>
    <w:rsid w:val="006E4DED"/>
    <w:rsid w:val="006E5310"/>
    <w:rsid w:val="006E5D83"/>
    <w:rsid w:val="006E60A4"/>
    <w:rsid w:val="006E6832"/>
    <w:rsid w:val="006E7019"/>
    <w:rsid w:val="006E702E"/>
    <w:rsid w:val="006E7495"/>
    <w:rsid w:val="006F0017"/>
    <w:rsid w:val="006F0219"/>
    <w:rsid w:val="006F0952"/>
    <w:rsid w:val="006F2D30"/>
    <w:rsid w:val="006F4235"/>
    <w:rsid w:val="006F4F01"/>
    <w:rsid w:val="006F4FA4"/>
    <w:rsid w:val="006F5953"/>
    <w:rsid w:val="006F642F"/>
    <w:rsid w:val="006F6A9D"/>
    <w:rsid w:val="006F7243"/>
    <w:rsid w:val="006F793D"/>
    <w:rsid w:val="00701679"/>
    <w:rsid w:val="00702480"/>
    <w:rsid w:val="007031B2"/>
    <w:rsid w:val="00704B6B"/>
    <w:rsid w:val="00704CAA"/>
    <w:rsid w:val="00704DEB"/>
    <w:rsid w:val="00705293"/>
    <w:rsid w:val="007055DA"/>
    <w:rsid w:val="00705A51"/>
    <w:rsid w:val="007070B6"/>
    <w:rsid w:val="00707D4C"/>
    <w:rsid w:val="0071023B"/>
    <w:rsid w:val="0071085D"/>
    <w:rsid w:val="00710A7E"/>
    <w:rsid w:val="00711D01"/>
    <w:rsid w:val="007123CC"/>
    <w:rsid w:val="00712642"/>
    <w:rsid w:val="00714B6B"/>
    <w:rsid w:val="007150CF"/>
    <w:rsid w:val="00716F83"/>
    <w:rsid w:val="007174FB"/>
    <w:rsid w:val="0072022D"/>
    <w:rsid w:val="00720632"/>
    <w:rsid w:val="007227BE"/>
    <w:rsid w:val="007229A4"/>
    <w:rsid w:val="007231DC"/>
    <w:rsid w:val="007239EA"/>
    <w:rsid w:val="00723EE8"/>
    <w:rsid w:val="0072679A"/>
    <w:rsid w:val="00730367"/>
    <w:rsid w:val="00730976"/>
    <w:rsid w:val="00731A13"/>
    <w:rsid w:val="00732008"/>
    <w:rsid w:val="007330C6"/>
    <w:rsid w:val="00734D95"/>
    <w:rsid w:val="007357CC"/>
    <w:rsid w:val="00735B40"/>
    <w:rsid w:val="00736A64"/>
    <w:rsid w:val="00736AA8"/>
    <w:rsid w:val="007375D9"/>
    <w:rsid w:val="00737699"/>
    <w:rsid w:val="00737814"/>
    <w:rsid w:val="00740062"/>
    <w:rsid w:val="0074011B"/>
    <w:rsid w:val="007403EE"/>
    <w:rsid w:val="007407F6"/>
    <w:rsid w:val="00740C27"/>
    <w:rsid w:val="0074148A"/>
    <w:rsid w:val="007431A4"/>
    <w:rsid w:val="00744ADF"/>
    <w:rsid w:val="00745C88"/>
    <w:rsid w:val="0074614A"/>
    <w:rsid w:val="0074685C"/>
    <w:rsid w:val="0074782D"/>
    <w:rsid w:val="00750EDE"/>
    <w:rsid w:val="00751601"/>
    <w:rsid w:val="007531DA"/>
    <w:rsid w:val="00754FAA"/>
    <w:rsid w:val="0075539D"/>
    <w:rsid w:val="00756237"/>
    <w:rsid w:val="00760047"/>
    <w:rsid w:val="00760526"/>
    <w:rsid w:val="0076338A"/>
    <w:rsid w:val="0076437C"/>
    <w:rsid w:val="00764528"/>
    <w:rsid w:val="0076514A"/>
    <w:rsid w:val="007667E9"/>
    <w:rsid w:val="00766BA4"/>
    <w:rsid w:val="00766E24"/>
    <w:rsid w:val="007678BB"/>
    <w:rsid w:val="0077030F"/>
    <w:rsid w:val="007705C7"/>
    <w:rsid w:val="0077094A"/>
    <w:rsid w:val="007709CA"/>
    <w:rsid w:val="00772B16"/>
    <w:rsid w:val="00773247"/>
    <w:rsid w:val="0077390D"/>
    <w:rsid w:val="00773949"/>
    <w:rsid w:val="007749B0"/>
    <w:rsid w:val="007758F0"/>
    <w:rsid w:val="007776D6"/>
    <w:rsid w:val="00777A72"/>
    <w:rsid w:val="00780063"/>
    <w:rsid w:val="0078022E"/>
    <w:rsid w:val="00780C33"/>
    <w:rsid w:val="00780F01"/>
    <w:rsid w:val="00781E49"/>
    <w:rsid w:val="00784D98"/>
    <w:rsid w:val="0078596D"/>
    <w:rsid w:val="00785BAF"/>
    <w:rsid w:val="00786B75"/>
    <w:rsid w:val="00787545"/>
    <w:rsid w:val="00787C03"/>
    <w:rsid w:val="0079016A"/>
    <w:rsid w:val="00790892"/>
    <w:rsid w:val="0079095A"/>
    <w:rsid w:val="00791026"/>
    <w:rsid w:val="00791452"/>
    <w:rsid w:val="00791E0C"/>
    <w:rsid w:val="00792507"/>
    <w:rsid w:val="00792BF2"/>
    <w:rsid w:val="0079470E"/>
    <w:rsid w:val="00794874"/>
    <w:rsid w:val="00794BE3"/>
    <w:rsid w:val="00795BB7"/>
    <w:rsid w:val="00795E67"/>
    <w:rsid w:val="00796041"/>
    <w:rsid w:val="0079623D"/>
    <w:rsid w:val="00796FEC"/>
    <w:rsid w:val="007975B8"/>
    <w:rsid w:val="007A1280"/>
    <w:rsid w:val="007A1432"/>
    <w:rsid w:val="007A238B"/>
    <w:rsid w:val="007A26E5"/>
    <w:rsid w:val="007A34F3"/>
    <w:rsid w:val="007A3555"/>
    <w:rsid w:val="007A3C8B"/>
    <w:rsid w:val="007A423F"/>
    <w:rsid w:val="007A52CE"/>
    <w:rsid w:val="007A5BC0"/>
    <w:rsid w:val="007A62B8"/>
    <w:rsid w:val="007A739F"/>
    <w:rsid w:val="007A79FD"/>
    <w:rsid w:val="007B16DB"/>
    <w:rsid w:val="007B2B75"/>
    <w:rsid w:val="007B394A"/>
    <w:rsid w:val="007B399E"/>
    <w:rsid w:val="007B3A54"/>
    <w:rsid w:val="007B3C39"/>
    <w:rsid w:val="007B4618"/>
    <w:rsid w:val="007B4C19"/>
    <w:rsid w:val="007B64CA"/>
    <w:rsid w:val="007B6E34"/>
    <w:rsid w:val="007B74E7"/>
    <w:rsid w:val="007C0932"/>
    <w:rsid w:val="007C19AC"/>
    <w:rsid w:val="007C1B22"/>
    <w:rsid w:val="007C1F18"/>
    <w:rsid w:val="007C3244"/>
    <w:rsid w:val="007C4D44"/>
    <w:rsid w:val="007C4D7F"/>
    <w:rsid w:val="007C4EBE"/>
    <w:rsid w:val="007C52D1"/>
    <w:rsid w:val="007C631F"/>
    <w:rsid w:val="007C6544"/>
    <w:rsid w:val="007C6853"/>
    <w:rsid w:val="007C6F18"/>
    <w:rsid w:val="007C7F5C"/>
    <w:rsid w:val="007D0BC7"/>
    <w:rsid w:val="007D0C0F"/>
    <w:rsid w:val="007D1964"/>
    <w:rsid w:val="007D2BD9"/>
    <w:rsid w:val="007D407F"/>
    <w:rsid w:val="007D40C3"/>
    <w:rsid w:val="007D497A"/>
    <w:rsid w:val="007D4C3E"/>
    <w:rsid w:val="007D51C9"/>
    <w:rsid w:val="007D64BE"/>
    <w:rsid w:val="007D69E2"/>
    <w:rsid w:val="007D6C9C"/>
    <w:rsid w:val="007D6CC1"/>
    <w:rsid w:val="007D719F"/>
    <w:rsid w:val="007D79DB"/>
    <w:rsid w:val="007D7AD6"/>
    <w:rsid w:val="007D7DE1"/>
    <w:rsid w:val="007E0E1F"/>
    <w:rsid w:val="007E0F62"/>
    <w:rsid w:val="007E2A41"/>
    <w:rsid w:val="007E2CA8"/>
    <w:rsid w:val="007E309F"/>
    <w:rsid w:val="007E40A5"/>
    <w:rsid w:val="007E43AF"/>
    <w:rsid w:val="007E6653"/>
    <w:rsid w:val="007E6712"/>
    <w:rsid w:val="007E696D"/>
    <w:rsid w:val="007E6E76"/>
    <w:rsid w:val="007F0279"/>
    <w:rsid w:val="007F036B"/>
    <w:rsid w:val="007F0BD1"/>
    <w:rsid w:val="007F0C67"/>
    <w:rsid w:val="007F246C"/>
    <w:rsid w:val="007F36BE"/>
    <w:rsid w:val="007F3C87"/>
    <w:rsid w:val="007F5AA4"/>
    <w:rsid w:val="007F6723"/>
    <w:rsid w:val="007F6B68"/>
    <w:rsid w:val="007F7704"/>
    <w:rsid w:val="007F7A29"/>
    <w:rsid w:val="007F7B5D"/>
    <w:rsid w:val="00800377"/>
    <w:rsid w:val="00801FED"/>
    <w:rsid w:val="008020B1"/>
    <w:rsid w:val="008022F9"/>
    <w:rsid w:val="00803081"/>
    <w:rsid w:val="00803889"/>
    <w:rsid w:val="00803981"/>
    <w:rsid w:val="008054D4"/>
    <w:rsid w:val="0080568F"/>
    <w:rsid w:val="00805EC1"/>
    <w:rsid w:val="00806995"/>
    <w:rsid w:val="00806EE4"/>
    <w:rsid w:val="00806F7C"/>
    <w:rsid w:val="00807288"/>
    <w:rsid w:val="00807593"/>
    <w:rsid w:val="00811608"/>
    <w:rsid w:val="008122B3"/>
    <w:rsid w:val="008122C1"/>
    <w:rsid w:val="0081236B"/>
    <w:rsid w:val="0081282C"/>
    <w:rsid w:val="00814373"/>
    <w:rsid w:val="0081456D"/>
    <w:rsid w:val="0081488F"/>
    <w:rsid w:val="00814CD2"/>
    <w:rsid w:val="0081689A"/>
    <w:rsid w:val="008179A9"/>
    <w:rsid w:val="00821494"/>
    <w:rsid w:val="008225BD"/>
    <w:rsid w:val="00822B18"/>
    <w:rsid w:val="008236A1"/>
    <w:rsid w:val="0082381C"/>
    <w:rsid w:val="00823F7F"/>
    <w:rsid w:val="0082500C"/>
    <w:rsid w:val="00826298"/>
    <w:rsid w:val="008266F2"/>
    <w:rsid w:val="00826FC8"/>
    <w:rsid w:val="008271EE"/>
    <w:rsid w:val="00830426"/>
    <w:rsid w:val="0083062A"/>
    <w:rsid w:val="008318DD"/>
    <w:rsid w:val="008319A4"/>
    <w:rsid w:val="00831BBA"/>
    <w:rsid w:val="008322D5"/>
    <w:rsid w:val="0083298D"/>
    <w:rsid w:val="008338E3"/>
    <w:rsid w:val="00833EEF"/>
    <w:rsid w:val="0083419E"/>
    <w:rsid w:val="008341AF"/>
    <w:rsid w:val="0083439E"/>
    <w:rsid w:val="00834E3D"/>
    <w:rsid w:val="00835F72"/>
    <w:rsid w:val="00836A57"/>
    <w:rsid w:val="00837991"/>
    <w:rsid w:val="00840596"/>
    <w:rsid w:val="00841E9D"/>
    <w:rsid w:val="0084250B"/>
    <w:rsid w:val="008431A9"/>
    <w:rsid w:val="00843A1A"/>
    <w:rsid w:val="00843DE3"/>
    <w:rsid w:val="008443C4"/>
    <w:rsid w:val="00844D99"/>
    <w:rsid w:val="008452F4"/>
    <w:rsid w:val="00845674"/>
    <w:rsid w:val="008458EA"/>
    <w:rsid w:val="00845ECF"/>
    <w:rsid w:val="00846AAD"/>
    <w:rsid w:val="00847A60"/>
    <w:rsid w:val="0085040C"/>
    <w:rsid w:val="00850508"/>
    <w:rsid w:val="00850FAF"/>
    <w:rsid w:val="0085144E"/>
    <w:rsid w:val="008531DD"/>
    <w:rsid w:val="00854937"/>
    <w:rsid w:val="00855E97"/>
    <w:rsid w:val="00856001"/>
    <w:rsid w:val="008563A3"/>
    <w:rsid w:val="008568FA"/>
    <w:rsid w:val="00857274"/>
    <w:rsid w:val="008572DC"/>
    <w:rsid w:val="00860999"/>
    <w:rsid w:val="00862547"/>
    <w:rsid w:val="00862A52"/>
    <w:rsid w:val="00862FDC"/>
    <w:rsid w:val="008642BE"/>
    <w:rsid w:val="0086602C"/>
    <w:rsid w:val="008704CD"/>
    <w:rsid w:val="0087057F"/>
    <w:rsid w:val="008727AB"/>
    <w:rsid w:val="00873B81"/>
    <w:rsid w:val="00873E66"/>
    <w:rsid w:val="008742F7"/>
    <w:rsid w:val="008751A3"/>
    <w:rsid w:val="008751C5"/>
    <w:rsid w:val="0087542E"/>
    <w:rsid w:val="00876A13"/>
    <w:rsid w:val="00876F14"/>
    <w:rsid w:val="00877C96"/>
    <w:rsid w:val="00880322"/>
    <w:rsid w:val="00880B05"/>
    <w:rsid w:val="00881D58"/>
    <w:rsid w:val="0088305E"/>
    <w:rsid w:val="00883AF9"/>
    <w:rsid w:val="00883CC8"/>
    <w:rsid w:val="008841B5"/>
    <w:rsid w:val="00884566"/>
    <w:rsid w:val="00884593"/>
    <w:rsid w:val="008853FF"/>
    <w:rsid w:val="00885D8E"/>
    <w:rsid w:val="0088646A"/>
    <w:rsid w:val="00887D78"/>
    <w:rsid w:val="008904EC"/>
    <w:rsid w:val="00890D91"/>
    <w:rsid w:val="008914FB"/>
    <w:rsid w:val="008928BE"/>
    <w:rsid w:val="00892B13"/>
    <w:rsid w:val="00892C4F"/>
    <w:rsid w:val="008930F3"/>
    <w:rsid w:val="0089348B"/>
    <w:rsid w:val="008944B3"/>
    <w:rsid w:val="0089502C"/>
    <w:rsid w:val="00896897"/>
    <w:rsid w:val="008972FF"/>
    <w:rsid w:val="008A0428"/>
    <w:rsid w:val="008A14BE"/>
    <w:rsid w:val="008A1A2F"/>
    <w:rsid w:val="008A29B0"/>
    <w:rsid w:val="008A2DB5"/>
    <w:rsid w:val="008A3D01"/>
    <w:rsid w:val="008A430E"/>
    <w:rsid w:val="008A5AE2"/>
    <w:rsid w:val="008A61D0"/>
    <w:rsid w:val="008A7075"/>
    <w:rsid w:val="008A7E65"/>
    <w:rsid w:val="008B0404"/>
    <w:rsid w:val="008B08DF"/>
    <w:rsid w:val="008B0D43"/>
    <w:rsid w:val="008B1884"/>
    <w:rsid w:val="008B1ACE"/>
    <w:rsid w:val="008B26D0"/>
    <w:rsid w:val="008B30C2"/>
    <w:rsid w:val="008B52B9"/>
    <w:rsid w:val="008B63A3"/>
    <w:rsid w:val="008B6ACC"/>
    <w:rsid w:val="008B7C77"/>
    <w:rsid w:val="008B7D5E"/>
    <w:rsid w:val="008C2E20"/>
    <w:rsid w:val="008C5E31"/>
    <w:rsid w:val="008C7B84"/>
    <w:rsid w:val="008D0B4C"/>
    <w:rsid w:val="008D0F20"/>
    <w:rsid w:val="008D148C"/>
    <w:rsid w:val="008D1E2A"/>
    <w:rsid w:val="008D6094"/>
    <w:rsid w:val="008D6369"/>
    <w:rsid w:val="008D7B21"/>
    <w:rsid w:val="008E0EC5"/>
    <w:rsid w:val="008E0FE7"/>
    <w:rsid w:val="008E118D"/>
    <w:rsid w:val="008E21D6"/>
    <w:rsid w:val="008E2259"/>
    <w:rsid w:val="008E2295"/>
    <w:rsid w:val="008E22C2"/>
    <w:rsid w:val="008E2BC5"/>
    <w:rsid w:val="008E3641"/>
    <w:rsid w:val="008E49F2"/>
    <w:rsid w:val="008E4D42"/>
    <w:rsid w:val="008E4D72"/>
    <w:rsid w:val="008E5801"/>
    <w:rsid w:val="008E5C38"/>
    <w:rsid w:val="008E5DF5"/>
    <w:rsid w:val="008E6975"/>
    <w:rsid w:val="008E6C07"/>
    <w:rsid w:val="008F0459"/>
    <w:rsid w:val="008F1DA8"/>
    <w:rsid w:val="008F33F2"/>
    <w:rsid w:val="008F372C"/>
    <w:rsid w:val="008F3B05"/>
    <w:rsid w:val="008F4C7A"/>
    <w:rsid w:val="008F5B4A"/>
    <w:rsid w:val="008F68CF"/>
    <w:rsid w:val="008F7963"/>
    <w:rsid w:val="00900205"/>
    <w:rsid w:val="00900398"/>
    <w:rsid w:val="00901D26"/>
    <w:rsid w:val="0090204B"/>
    <w:rsid w:val="009021A3"/>
    <w:rsid w:val="009021BF"/>
    <w:rsid w:val="00902F7F"/>
    <w:rsid w:val="0090318A"/>
    <w:rsid w:val="00904916"/>
    <w:rsid w:val="00904E81"/>
    <w:rsid w:val="0090618F"/>
    <w:rsid w:val="0090638A"/>
    <w:rsid w:val="00906830"/>
    <w:rsid w:val="00906B6E"/>
    <w:rsid w:val="00910BB0"/>
    <w:rsid w:val="00911027"/>
    <w:rsid w:val="009116C3"/>
    <w:rsid w:val="00911B5A"/>
    <w:rsid w:val="00911EDA"/>
    <w:rsid w:val="00912456"/>
    <w:rsid w:val="009130BE"/>
    <w:rsid w:val="009153E3"/>
    <w:rsid w:val="00915973"/>
    <w:rsid w:val="0091736E"/>
    <w:rsid w:val="00917D25"/>
    <w:rsid w:val="009205DE"/>
    <w:rsid w:val="00920C39"/>
    <w:rsid w:val="00920DE0"/>
    <w:rsid w:val="00921CBD"/>
    <w:rsid w:val="00923030"/>
    <w:rsid w:val="00923505"/>
    <w:rsid w:val="0092390B"/>
    <w:rsid w:val="0092396B"/>
    <w:rsid w:val="00924FAE"/>
    <w:rsid w:val="0092590F"/>
    <w:rsid w:val="00925B8C"/>
    <w:rsid w:val="00926622"/>
    <w:rsid w:val="00927854"/>
    <w:rsid w:val="00927F6D"/>
    <w:rsid w:val="009312FB"/>
    <w:rsid w:val="0093134C"/>
    <w:rsid w:val="009323E2"/>
    <w:rsid w:val="00932667"/>
    <w:rsid w:val="0093337F"/>
    <w:rsid w:val="00934648"/>
    <w:rsid w:val="00935A1C"/>
    <w:rsid w:val="00935D0C"/>
    <w:rsid w:val="0093618F"/>
    <w:rsid w:val="00936C32"/>
    <w:rsid w:val="0094036F"/>
    <w:rsid w:val="00940897"/>
    <w:rsid w:val="009412E5"/>
    <w:rsid w:val="00942802"/>
    <w:rsid w:val="00943CAD"/>
    <w:rsid w:val="00945BB2"/>
    <w:rsid w:val="00945D7F"/>
    <w:rsid w:val="009471AD"/>
    <w:rsid w:val="009500CF"/>
    <w:rsid w:val="009516A5"/>
    <w:rsid w:val="00951E7F"/>
    <w:rsid w:val="00952755"/>
    <w:rsid w:val="0095380C"/>
    <w:rsid w:val="00954484"/>
    <w:rsid w:val="00955073"/>
    <w:rsid w:val="009558E8"/>
    <w:rsid w:val="0095693A"/>
    <w:rsid w:val="0095741E"/>
    <w:rsid w:val="00961E4F"/>
    <w:rsid w:val="00962207"/>
    <w:rsid w:val="009626F9"/>
    <w:rsid w:val="00962D3E"/>
    <w:rsid w:val="009632A2"/>
    <w:rsid w:val="00964282"/>
    <w:rsid w:val="00966243"/>
    <w:rsid w:val="0096678B"/>
    <w:rsid w:val="00966CE4"/>
    <w:rsid w:val="009674B0"/>
    <w:rsid w:val="00967EA2"/>
    <w:rsid w:val="009700CB"/>
    <w:rsid w:val="00971051"/>
    <w:rsid w:val="009738C3"/>
    <w:rsid w:val="009744FF"/>
    <w:rsid w:val="009752E6"/>
    <w:rsid w:val="009764B5"/>
    <w:rsid w:val="009805CA"/>
    <w:rsid w:val="00980DD3"/>
    <w:rsid w:val="00981216"/>
    <w:rsid w:val="009812B8"/>
    <w:rsid w:val="009819BC"/>
    <w:rsid w:val="00983CB2"/>
    <w:rsid w:val="00983E2A"/>
    <w:rsid w:val="00983FFF"/>
    <w:rsid w:val="00984FB0"/>
    <w:rsid w:val="009850FC"/>
    <w:rsid w:val="0098568F"/>
    <w:rsid w:val="009876CE"/>
    <w:rsid w:val="00987A6A"/>
    <w:rsid w:val="00990888"/>
    <w:rsid w:val="009914AF"/>
    <w:rsid w:val="00991B5F"/>
    <w:rsid w:val="0099393E"/>
    <w:rsid w:val="009939CC"/>
    <w:rsid w:val="00995A34"/>
    <w:rsid w:val="009974C1"/>
    <w:rsid w:val="009A01AD"/>
    <w:rsid w:val="009A0695"/>
    <w:rsid w:val="009A121C"/>
    <w:rsid w:val="009A29F4"/>
    <w:rsid w:val="009A2E68"/>
    <w:rsid w:val="009A30F7"/>
    <w:rsid w:val="009A362C"/>
    <w:rsid w:val="009A391A"/>
    <w:rsid w:val="009A3C07"/>
    <w:rsid w:val="009A3D19"/>
    <w:rsid w:val="009A4088"/>
    <w:rsid w:val="009A4D68"/>
    <w:rsid w:val="009A5A23"/>
    <w:rsid w:val="009A5B3D"/>
    <w:rsid w:val="009A6A87"/>
    <w:rsid w:val="009A6DF0"/>
    <w:rsid w:val="009A6E5C"/>
    <w:rsid w:val="009A78B4"/>
    <w:rsid w:val="009B0072"/>
    <w:rsid w:val="009B03AA"/>
    <w:rsid w:val="009B136C"/>
    <w:rsid w:val="009B1458"/>
    <w:rsid w:val="009B14D0"/>
    <w:rsid w:val="009B1AD4"/>
    <w:rsid w:val="009B3D9D"/>
    <w:rsid w:val="009B3DCF"/>
    <w:rsid w:val="009B439A"/>
    <w:rsid w:val="009B45B0"/>
    <w:rsid w:val="009B47A8"/>
    <w:rsid w:val="009B6A50"/>
    <w:rsid w:val="009B7AB7"/>
    <w:rsid w:val="009C22DE"/>
    <w:rsid w:val="009C277C"/>
    <w:rsid w:val="009C284E"/>
    <w:rsid w:val="009C3345"/>
    <w:rsid w:val="009C48C3"/>
    <w:rsid w:val="009C5DCE"/>
    <w:rsid w:val="009C743D"/>
    <w:rsid w:val="009C79FB"/>
    <w:rsid w:val="009D004D"/>
    <w:rsid w:val="009D2120"/>
    <w:rsid w:val="009D2B0D"/>
    <w:rsid w:val="009D34C8"/>
    <w:rsid w:val="009D39F3"/>
    <w:rsid w:val="009D3ACE"/>
    <w:rsid w:val="009D4E35"/>
    <w:rsid w:val="009D6A8E"/>
    <w:rsid w:val="009D6D0D"/>
    <w:rsid w:val="009D74C0"/>
    <w:rsid w:val="009D74E3"/>
    <w:rsid w:val="009D78B5"/>
    <w:rsid w:val="009D7BE8"/>
    <w:rsid w:val="009E09A1"/>
    <w:rsid w:val="009E1AC4"/>
    <w:rsid w:val="009E223C"/>
    <w:rsid w:val="009E40E2"/>
    <w:rsid w:val="009E6AAE"/>
    <w:rsid w:val="009E7CF4"/>
    <w:rsid w:val="009F2D0C"/>
    <w:rsid w:val="009F401A"/>
    <w:rsid w:val="009F5143"/>
    <w:rsid w:val="009F536D"/>
    <w:rsid w:val="009F5491"/>
    <w:rsid w:val="009F56F3"/>
    <w:rsid w:val="009F57F0"/>
    <w:rsid w:val="009F59C3"/>
    <w:rsid w:val="009F6802"/>
    <w:rsid w:val="009F6B9D"/>
    <w:rsid w:val="009F6CCE"/>
    <w:rsid w:val="009F6D96"/>
    <w:rsid w:val="009F7285"/>
    <w:rsid w:val="009F7628"/>
    <w:rsid w:val="00A005C5"/>
    <w:rsid w:val="00A00991"/>
    <w:rsid w:val="00A00A83"/>
    <w:rsid w:val="00A01945"/>
    <w:rsid w:val="00A0206D"/>
    <w:rsid w:val="00A02E18"/>
    <w:rsid w:val="00A03B01"/>
    <w:rsid w:val="00A04B98"/>
    <w:rsid w:val="00A06556"/>
    <w:rsid w:val="00A0677C"/>
    <w:rsid w:val="00A06CCC"/>
    <w:rsid w:val="00A072C4"/>
    <w:rsid w:val="00A1006B"/>
    <w:rsid w:val="00A10513"/>
    <w:rsid w:val="00A11155"/>
    <w:rsid w:val="00A117DD"/>
    <w:rsid w:val="00A11D98"/>
    <w:rsid w:val="00A11D9D"/>
    <w:rsid w:val="00A12F24"/>
    <w:rsid w:val="00A16112"/>
    <w:rsid w:val="00A1649E"/>
    <w:rsid w:val="00A17112"/>
    <w:rsid w:val="00A175E3"/>
    <w:rsid w:val="00A17933"/>
    <w:rsid w:val="00A17E58"/>
    <w:rsid w:val="00A203F1"/>
    <w:rsid w:val="00A21777"/>
    <w:rsid w:val="00A236A0"/>
    <w:rsid w:val="00A24EC1"/>
    <w:rsid w:val="00A2611A"/>
    <w:rsid w:val="00A266DD"/>
    <w:rsid w:val="00A26898"/>
    <w:rsid w:val="00A26EEE"/>
    <w:rsid w:val="00A27BFC"/>
    <w:rsid w:val="00A27F23"/>
    <w:rsid w:val="00A300E4"/>
    <w:rsid w:val="00A3029F"/>
    <w:rsid w:val="00A30CB1"/>
    <w:rsid w:val="00A31709"/>
    <w:rsid w:val="00A31888"/>
    <w:rsid w:val="00A31C4E"/>
    <w:rsid w:val="00A325F8"/>
    <w:rsid w:val="00A32BE4"/>
    <w:rsid w:val="00A33C0F"/>
    <w:rsid w:val="00A33D49"/>
    <w:rsid w:val="00A3413D"/>
    <w:rsid w:val="00A35798"/>
    <w:rsid w:val="00A40980"/>
    <w:rsid w:val="00A40AC9"/>
    <w:rsid w:val="00A40D1E"/>
    <w:rsid w:val="00A410D2"/>
    <w:rsid w:val="00A42163"/>
    <w:rsid w:val="00A43A1F"/>
    <w:rsid w:val="00A43BEA"/>
    <w:rsid w:val="00A43DD3"/>
    <w:rsid w:val="00A45F63"/>
    <w:rsid w:val="00A45F8D"/>
    <w:rsid w:val="00A463EA"/>
    <w:rsid w:val="00A50080"/>
    <w:rsid w:val="00A50A4D"/>
    <w:rsid w:val="00A50C4D"/>
    <w:rsid w:val="00A511F4"/>
    <w:rsid w:val="00A51814"/>
    <w:rsid w:val="00A51ACD"/>
    <w:rsid w:val="00A51B21"/>
    <w:rsid w:val="00A527AB"/>
    <w:rsid w:val="00A528E2"/>
    <w:rsid w:val="00A53AE6"/>
    <w:rsid w:val="00A54979"/>
    <w:rsid w:val="00A55117"/>
    <w:rsid w:val="00A56E85"/>
    <w:rsid w:val="00A573F7"/>
    <w:rsid w:val="00A57415"/>
    <w:rsid w:val="00A57623"/>
    <w:rsid w:val="00A57E46"/>
    <w:rsid w:val="00A57F92"/>
    <w:rsid w:val="00A61782"/>
    <w:rsid w:val="00A61D05"/>
    <w:rsid w:val="00A628B8"/>
    <w:rsid w:val="00A62A4D"/>
    <w:rsid w:val="00A62FB2"/>
    <w:rsid w:val="00A63855"/>
    <w:rsid w:val="00A63FA2"/>
    <w:rsid w:val="00A650B7"/>
    <w:rsid w:val="00A6635B"/>
    <w:rsid w:val="00A66F9D"/>
    <w:rsid w:val="00A7081F"/>
    <w:rsid w:val="00A70D55"/>
    <w:rsid w:val="00A7163E"/>
    <w:rsid w:val="00A726D5"/>
    <w:rsid w:val="00A73B07"/>
    <w:rsid w:val="00A73E3F"/>
    <w:rsid w:val="00A7477F"/>
    <w:rsid w:val="00A74FE8"/>
    <w:rsid w:val="00A74FF3"/>
    <w:rsid w:val="00A760FF"/>
    <w:rsid w:val="00A766B8"/>
    <w:rsid w:val="00A77577"/>
    <w:rsid w:val="00A80153"/>
    <w:rsid w:val="00A801A3"/>
    <w:rsid w:val="00A801F0"/>
    <w:rsid w:val="00A8122F"/>
    <w:rsid w:val="00A8186C"/>
    <w:rsid w:val="00A820B3"/>
    <w:rsid w:val="00A82315"/>
    <w:rsid w:val="00A82C9C"/>
    <w:rsid w:val="00A8539E"/>
    <w:rsid w:val="00A86E89"/>
    <w:rsid w:val="00A87AAB"/>
    <w:rsid w:val="00A913AB"/>
    <w:rsid w:val="00A91896"/>
    <w:rsid w:val="00A91BB7"/>
    <w:rsid w:val="00A92046"/>
    <w:rsid w:val="00A9220D"/>
    <w:rsid w:val="00A9285D"/>
    <w:rsid w:val="00A92C60"/>
    <w:rsid w:val="00A92D01"/>
    <w:rsid w:val="00A93E72"/>
    <w:rsid w:val="00A93EF8"/>
    <w:rsid w:val="00A9453F"/>
    <w:rsid w:val="00A94AE2"/>
    <w:rsid w:val="00A94BEE"/>
    <w:rsid w:val="00A9595B"/>
    <w:rsid w:val="00A95EA6"/>
    <w:rsid w:val="00A96794"/>
    <w:rsid w:val="00A96A18"/>
    <w:rsid w:val="00A96BB4"/>
    <w:rsid w:val="00A9757C"/>
    <w:rsid w:val="00AA0B8E"/>
    <w:rsid w:val="00AA0BB1"/>
    <w:rsid w:val="00AA12B5"/>
    <w:rsid w:val="00AA171C"/>
    <w:rsid w:val="00AA22BE"/>
    <w:rsid w:val="00AA2648"/>
    <w:rsid w:val="00AA2718"/>
    <w:rsid w:val="00AA304D"/>
    <w:rsid w:val="00AA340A"/>
    <w:rsid w:val="00AA3725"/>
    <w:rsid w:val="00AA3766"/>
    <w:rsid w:val="00AA3ACB"/>
    <w:rsid w:val="00AA4EB4"/>
    <w:rsid w:val="00AA7BB0"/>
    <w:rsid w:val="00AB1106"/>
    <w:rsid w:val="00AB1C91"/>
    <w:rsid w:val="00AB2626"/>
    <w:rsid w:val="00AB2AE4"/>
    <w:rsid w:val="00AB3599"/>
    <w:rsid w:val="00AB431F"/>
    <w:rsid w:val="00AB4FEE"/>
    <w:rsid w:val="00AB6EC5"/>
    <w:rsid w:val="00AB7860"/>
    <w:rsid w:val="00AC00A0"/>
    <w:rsid w:val="00AC12BB"/>
    <w:rsid w:val="00AC1BF7"/>
    <w:rsid w:val="00AC206D"/>
    <w:rsid w:val="00AC2202"/>
    <w:rsid w:val="00AC37C3"/>
    <w:rsid w:val="00AC465D"/>
    <w:rsid w:val="00AC4865"/>
    <w:rsid w:val="00AC585C"/>
    <w:rsid w:val="00AC6425"/>
    <w:rsid w:val="00AC79A6"/>
    <w:rsid w:val="00AD078B"/>
    <w:rsid w:val="00AD13E1"/>
    <w:rsid w:val="00AD258E"/>
    <w:rsid w:val="00AD2E68"/>
    <w:rsid w:val="00AD7BD3"/>
    <w:rsid w:val="00AE0AA1"/>
    <w:rsid w:val="00AE11FC"/>
    <w:rsid w:val="00AE2D34"/>
    <w:rsid w:val="00AE2F43"/>
    <w:rsid w:val="00AE4D7E"/>
    <w:rsid w:val="00AE579C"/>
    <w:rsid w:val="00AE5B89"/>
    <w:rsid w:val="00AE723B"/>
    <w:rsid w:val="00AF0575"/>
    <w:rsid w:val="00AF1FD5"/>
    <w:rsid w:val="00AF292F"/>
    <w:rsid w:val="00AF2EBE"/>
    <w:rsid w:val="00AF3DD4"/>
    <w:rsid w:val="00AF540F"/>
    <w:rsid w:val="00AF54C9"/>
    <w:rsid w:val="00AF5B6C"/>
    <w:rsid w:val="00AF5FCE"/>
    <w:rsid w:val="00AF6065"/>
    <w:rsid w:val="00AF6F2A"/>
    <w:rsid w:val="00B008CA"/>
    <w:rsid w:val="00B019A9"/>
    <w:rsid w:val="00B0311B"/>
    <w:rsid w:val="00B033AD"/>
    <w:rsid w:val="00B03711"/>
    <w:rsid w:val="00B037C8"/>
    <w:rsid w:val="00B05628"/>
    <w:rsid w:val="00B06051"/>
    <w:rsid w:val="00B107B1"/>
    <w:rsid w:val="00B10E2E"/>
    <w:rsid w:val="00B112A4"/>
    <w:rsid w:val="00B11A5C"/>
    <w:rsid w:val="00B11C2A"/>
    <w:rsid w:val="00B1283A"/>
    <w:rsid w:val="00B12E3C"/>
    <w:rsid w:val="00B132BA"/>
    <w:rsid w:val="00B13951"/>
    <w:rsid w:val="00B1412B"/>
    <w:rsid w:val="00B143B8"/>
    <w:rsid w:val="00B14D9A"/>
    <w:rsid w:val="00B1551B"/>
    <w:rsid w:val="00B159A3"/>
    <w:rsid w:val="00B1613A"/>
    <w:rsid w:val="00B163B1"/>
    <w:rsid w:val="00B175C8"/>
    <w:rsid w:val="00B1798E"/>
    <w:rsid w:val="00B17EE5"/>
    <w:rsid w:val="00B216CF"/>
    <w:rsid w:val="00B22CF8"/>
    <w:rsid w:val="00B23215"/>
    <w:rsid w:val="00B23ACB"/>
    <w:rsid w:val="00B24E4C"/>
    <w:rsid w:val="00B27061"/>
    <w:rsid w:val="00B2722E"/>
    <w:rsid w:val="00B275A5"/>
    <w:rsid w:val="00B309D9"/>
    <w:rsid w:val="00B31AAE"/>
    <w:rsid w:val="00B337EC"/>
    <w:rsid w:val="00B357A4"/>
    <w:rsid w:val="00B36326"/>
    <w:rsid w:val="00B364AE"/>
    <w:rsid w:val="00B36F30"/>
    <w:rsid w:val="00B37857"/>
    <w:rsid w:val="00B378C5"/>
    <w:rsid w:val="00B40821"/>
    <w:rsid w:val="00B40D7B"/>
    <w:rsid w:val="00B427D9"/>
    <w:rsid w:val="00B45175"/>
    <w:rsid w:val="00B45432"/>
    <w:rsid w:val="00B464C9"/>
    <w:rsid w:val="00B46784"/>
    <w:rsid w:val="00B46C9C"/>
    <w:rsid w:val="00B50C01"/>
    <w:rsid w:val="00B521AB"/>
    <w:rsid w:val="00B52BCC"/>
    <w:rsid w:val="00B5317F"/>
    <w:rsid w:val="00B54AD1"/>
    <w:rsid w:val="00B5575F"/>
    <w:rsid w:val="00B57915"/>
    <w:rsid w:val="00B57B72"/>
    <w:rsid w:val="00B60233"/>
    <w:rsid w:val="00B62914"/>
    <w:rsid w:val="00B62C49"/>
    <w:rsid w:val="00B63327"/>
    <w:rsid w:val="00B639A6"/>
    <w:rsid w:val="00B63DEA"/>
    <w:rsid w:val="00B64C5B"/>
    <w:rsid w:val="00B64C94"/>
    <w:rsid w:val="00B65157"/>
    <w:rsid w:val="00B66821"/>
    <w:rsid w:val="00B67A12"/>
    <w:rsid w:val="00B70CA5"/>
    <w:rsid w:val="00B71C33"/>
    <w:rsid w:val="00B738A5"/>
    <w:rsid w:val="00B74226"/>
    <w:rsid w:val="00B744D0"/>
    <w:rsid w:val="00B76476"/>
    <w:rsid w:val="00B76EC7"/>
    <w:rsid w:val="00B77C8D"/>
    <w:rsid w:val="00B800EA"/>
    <w:rsid w:val="00B808B8"/>
    <w:rsid w:val="00B8094B"/>
    <w:rsid w:val="00B80B91"/>
    <w:rsid w:val="00B80CC9"/>
    <w:rsid w:val="00B80F97"/>
    <w:rsid w:val="00B81160"/>
    <w:rsid w:val="00B822B1"/>
    <w:rsid w:val="00B8263E"/>
    <w:rsid w:val="00B82D6D"/>
    <w:rsid w:val="00B83EB1"/>
    <w:rsid w:val="00B841EF"/>
    <w:rsid w:val="00B84495"/>
    <w:rsid w:val="00B85DA9"/>
    <w:rsid w:val="00B90B8B"/>
    <w:rsid w:val="00B916F5"/>
    <w:rsid w:val="00B922C4"/>
    <w:rsid w:val="00B92CEA"/>
    <w:rsid w:val="00B92F0C"/>
    <w:rsid w:val="00B933F7"/>
    <w:rsid w:val="00B937A4"/>
    <w:rsid w:val="00B938C8"/>
    <w:rsid w:val="00B93BCF"/>
    <w:rsid w:val="00B96310"/>
    <w:rsid w:val="00B969D5"/>
    <w:rsid w:val="00B96E87"/>
    <w:rsid w:val="00B96E8E"/>
    <w:rsid w:val="00B97482"/>
    <w:rsid w:val="00BA258D"/>
    <w:rsid w:val="00BA5729"/>
    <w:rsid w:val="00BA5A1E"/>
    <w:rsid w:val="00BA6C40"/>
    <w:rsid w:val="00BA74F8"/>
    <w:rsid w:val="00BB088E"/>
    <w:rsid w:val="00BB2CBA"/>
    <w:rsid w:val="00BB3C4C"/>
    <w:rsid w:val="00BB3C7F"/>
    <w:rsid w:val="00BB5A31"/>
    <w:rsid w:val="00BB61CB"/>
    <w:rsid w:val="00BB66EC"/>
    <w:rsid w:val="00BB7859"/>
    <w:rsid w:val="00BB7A09"/>
    <w:rsid w:val="00BC0093"/>
    <w:rsid w:val="00BC1021"/>
    <w:rsid w:val="00BC2290"/>
    <w:rsid w:val="00BC2E16"/>
    <w:rsid w:val="00BC5C91"/>
    <w:rsid w:val="00BC693B"/>
    <w:rsid w:val="00BC77FB"/>
    <w:rsid w:val="00BD024A"/>
    <w:rsid w:val="00BD07BE"/>
    <w:rsid w:val="00BD0817"/>
    <w:rsid w:val="00BD2746"/>
    <w:rsid w:val="00BD2CE6"/>
    <w:rsid w:val="00BD3089"/>
    <w:rsid w:val="00BD4F71"/>
    <w:rsid w:val="00BD5A34"/>
    <w:rsid w:val="00BD6B1B"/>
    <w:rsid w:val="00BE069D"/>
    <w:rsid w:val="00BE3667"/>
    <w:rsid w:val="00BE366F"/>
    <w:rsid w:val="00BE467B"/>
    <w:rsid w:val="00BE609B"/>
    <w:rsid w:val="00BE65E9"/>
    <w:rsid w:val="00BE6B1B"/>
    <w:rsid w:val="00BE6E14"/>
    <w:rsid w:val="00BF02C4"/>
    <w:rsid w:val="00BF0CED"/>
    <w:rsid w:val="00BF148B"/>
    <w:rsid w:val="00BF1697"/>
    <w:rsid w:val="00BF239E"/>
    <w:rsid w:val="00BF2C61"/>
    <w:rsid w:val="00BF4122"/>
    <w:rsid w:val="00BF4174"/>
    <w:rsid w:val="00BF62F0"/>
    <w:rsid w:val="00C00281"/>
    <w:rsid w:val="00C00352"/>
    <w:rsid w:val="00C02552"/>
    <w:rsid w:val="00C028EA"/>
    <w:rsid w:val="00C03549"/>
    <w:rsid w:val="00C03B4E"/>
    <w:rsid w:val="00C04B80"/>
    <w:rsid w:val="00C05EDD"/>
    <w:rsid w:val="00C06279"/>
    <w:rsid w:val="00C066AD"/>
    <w:rsid w:val="00C07BAD"/>
    <w:rsid w:val="00C101A0"/>
    <w:rsid w:val="00C101C0"/>
    <w:rsid w:val="00C10294"/>
    <w:rsid w:val="00C1038A"/>
    <w:rsid w:val="00C10D8F"/>
    <w:rsid w:val="00C11836"/>
    <w:rsid w:val="00C12EDD"/>
    <w:rsid w:val="00C13111"/>
    <w:rsid w:val="00C1315E"/>
    <w:rsid w:val="00C138B9"/>
    <w:rsid w:val="00C15659"/>
    <w:rsid w:val="00C15D84"/>
    <w:rsid w:val="00C200C9"/>
    <w:rsid w:val="00C20D05"/>
    <w:rsid w:val="00C2106D"/>
    <w:rsid w:val="00C22047"/>
    <w:rsid w:val="00C22165"/>
    <w:rsid w:val="00C22911"/>
    <w:rsid w:val="00C23C1B"/>
    <w:rsid w:val="00C24E78"/>
    <w:rsid w:val="00C25F47"/>
    <w:rsid w:val="00C26199"/>
    <w:rsid w:val="00C271AC"/>
    <w:rsid w:val="00C30D70"/>
    <w:rsid w:val="00C310ED"/>
    <w:rsid w:val="00C31CEB"/>
    <w:rsid w:val="00C31FD1"/>
    <w:rsid w:val="00C32552"/>
    <w:rsid w:val="00C32FB1"/>
    <w:rsid w:val="00C3302F"/>
    <w:rsid w:val="00C333E4"/>
    <w:rsid w:val="00C3387F"/>
    <w:rsid w:val="00C34685"/>
    <w:rsid w:val="00C352DA"/>
    <w:rsid w:val="00C35FE5"/>
    <w:rsid w:val="00C360E1"/>
    <w:rsid w:val="00C37103"/>
    <w:rsid w:val="00C375A5"/>
    <w:rsid w:val="00C411D4"/>
    <w:rsid w:val="00C42DCD"/>
    <w:rsid w:val="00C4350D"/>
    <w:rsid w:val="00C43FFC"/>
    <w:rsid w:val="00C46403"/>
    <w:rsid w:val="00C46B86"/>
    <w:rsid w:val="00C526A2"/>
    <w:rsid w:val="00C533F4"/>
    <w:rsid w:val="00C552EC"/>
    <w:rsid w:val="00C55F57"/>
    <w:rsid w:val="00C56A7C"/>
    <w:rsid w:val="00C56B0A"/>
    <w:rsid w:val="00C56D20"/>
    <w:rsid w:val="00C56DD6"/>
    <w:rsid w:val="00C575AF"/>
    <w:rsid w:val="00C57A19"/>
    <w:rsid w:val="00C57AC6"/>
    <w:rsid w:val="00C57F22"/>
    <w:rsid w:val="00C62722"/>
    <w:rsid w:val="00C62CB9"/>
    <w:rsid w:val="00C62F7C"/>
    <w:rsid w:val="00C63C1A"/>
    <w:rsid w:val="00C6491D"/>
    <w:rsid w:val="00C65770"/>
    <w:rsid w:val="00C67927"/>
    <w:rsid w:val="00C7101E"/>
    <w:rsid w:val="00C71DF4"/>
    <w:rsid w:val="00C73755"/>
    <w:rsid w:val="00C739CA"/>
    <w:rsid w:val="00C74A8F"/>
    <w:rsid w:val="00C75762"/>
    <w:rsid w:val="00C76599"/>
    <w:rsid w:val="00C76BC8"/>
    <w:rsid w:val="00C76D81"/>
    <w:rsid w:val="00C7775D"/>
    <w:rsid w:val="00C77992"/>
    <w:rsid w:val="00C80365"/>
    <w:rsid w:val="00C80CB0"/>
    <w:rsid w:val="00C8177D"/>
    <w:rsid w:val="00C8190B"/>
    <w:rsid w:val="00C829D6"/>
    <w:rsid w:val="00C82E58"/>
    <w:rsid w:val="00C82FA6"/>
    <w:rsid w:val="00C831CD"/>
    <w:rsid w:val="00C839D9"/>
    <w:rsid w:val="00C8534C"/>
    <w:rsid w:val="00C85D2B"/>
    <w:rsid w:val="00C85D3D"/>
    <w:rsid w:val="00C86105"/>
    <w:rsid w:val="00C87553"/>
    <w:rsid w:val="00C9034D"/>
    <w:rsid w:val="00C91EEC"/>
    <w:rsid w:val="00C938CE"/>
    <w:rsid w:val="00C93D40"/>
    <w:rsid w:val="00C943B8"/>
    <w:rsid w:val="00C9495C"/>
    <w:rsid w:val="00C962C9"/>
    <w:rsid w:val="00CA006F"/>
    <w:rsid w:val="00CA00A5"/>
    <w:rsid w:val="00CA0B68"/>
    <w:rsid w:val="00CA11FA"/>
    <w:rsid w:val="00CA2C7D"/>
    <w:rsid w:val="00CA4854"/>
    <w:rsid w:val="00CA4D82"/>
    <w:rsid w:val="00CA629C"/>
    <w:rsid w:val="00CA63B7"/>
    <w:rsid w:val="00CA6E23"/>
    <w:rsid w:val="00CA7D8A"/>
    <w:rsid w:val="00CA7F3C"/>
    <w:rsid w:val="00CB0416"/>
    <w:rsid w:val="00CB0725"/>
    <w:rsid w:val="00CB16EF"/>
    <w:rsid w:val="00CB22A6"/>
    <w:rsid w:val="00CB29D3"/>
    <w:rsid w:val="00CB2A09"/>
    <w:rsid w:val="00CB2E52"/>
    <w:rsid w:val="00CB3041"/>
    <w:rsid w:val="00CB413E"/>
    <w:rsid w:val="00CB54E7"/>
    <w:rsid w:val="00CB5D5D"/>
    <w:rsid w:val="00CB6071"/>
    <w:rsid w:val="00CB66EE"/>
    <w:rsid w:val="00CC0E1F"/>
    <w:rsid w:val="00CC205D"/>
    <w:rsid w:val="00CC2274"/>
    <w:rsid w:val="00CC2E69"/>
    <w:rsid w:val="00CC33B4"/>
    <w:rsid w:val="00CC3C0E"/>
    <w:rsid w:val="00CC4199"/>
    <w:rsid w:val="00CC4641"/>
    <w:rsid w:val="00CC4B7D"/>
    <w:rsid w:val="00CC4D15"/>
    <w:rsid w:val="00CC6EFF"/>
    <w:rsid w:val="00CD2E06"/>
    <w:rsid w:val="00CD3C83"/>
    <w:rsid w:val="00CD4A6E"/>
    <w:rsid w:val="00CD4BC6"/>
    <w:rsid w:val="00CD6550"/>
    <w:rsid w:val="00CD751E"/>
    <w:rsid w:val="00CE04A8"/>
    <w:rsid w:val="00CE0F48"/>
    <w:rsid w:val="00CE1489"/>
    <w:rsid w:val="00CE53D7"/>
    <w:rsid w:val="00CE6B6A"/>
    <w:rsid w:val="00CE6C6F"/>
    <w:rsid w:val="00CE6D89"/>
    <w:rsid w:val="00CE7D7E"/>
    <w:rsid w:val="00CF14A0"/>
    <w:rsid w:val="00CF2D0B"/>
    <w:rsid w:val="00CF431E"/>
    <w:rsid w:val="00CF505A"/>
    <w:rsid w:val="00CF5D64"/>
    <w:rsid w:val="00CF7380"/>
    <w:rsid w:val="00D00805"/>
    <w:rsid w:val="00D01242"/>
    <w:rsid w:val="00D02649"/>
    <w:rsid w:val="00D0278A"/>
    <w:rsid w:val="00D02A8F"/>
    <w:rsid w:val="00D03B61"/>
    <w:rsid w:val="00D04174"/>
    <w:rsid w:val="00D0428F"/>
    <w:rsid w:val="00D056CA"/>
    <w:rsid w:val="00D0587F"/>
    <w:rsid w:val="00D05C40"/>
    <w:rsid w:val="00D075C4"/>
    <w:rsid w:val="00D07732"/>
    <w:rsid w:val="00D120A9"/>
    <w:rsid w:val="00D12271"/>
    <w:rsid w:val="00D12FC8"/>
    <w:rsid w:val="00D13FB8"/>
    <w:rsid w:val="00D157F3"/>
    <w:rsid w:val="00D15A2B"/>
    <w:rsid w:val="00D16571"/>
    <w:rsid w:val="00D16D14"/>
    <w:rsid w:val="00D16D94"/>
    <w:rsid w:val="00D2081A"/>
    <w:rsid w:val="00D209CD"/>
    <w:rsid w:val="00D21A1A"/>
    <w:rsid w:val="00D21BF6"/>
    <w:rsid w:val="00D22CAD"/>
    <w:rsid w:val="00D2314E"/>
    <w:rsid w:val="00D26611"/>
    <w:rsid w:val="00D27603"/>
    <w:rsid w:val="00D27D5D"/>
    <w:rsid w:val="00D303C1"/>
    <w:rsid w:val="00D30FDB"/>
    <w:rsid w:val="00D328CF"/>
    <w:rsid w:val="00D330EB"/>
    <w:rsid w:val="00D343D5"/>
    <w:rsid w:val="00D34B5F"/>
    <w:rsid w:val="00D35C53"/>
    <w:rsid w:val="00D36C2B"/>
    <w:rsid w:val="00D377C1"/>
    <w:rsid w:val="00D418BE"/>
    <w:rsid w:val="00D41A8A"/>
    <w:rsid w:val="00D41C83"/>
    <w:rsid w:val="00D435D5"/>
    <w:rsid w:val="00D43779"/>
    <w:rsid w:val="00D4385E"/>
    <w:rsid w:val="00D44086"/>
    <w:rsid w:val="00D445D5"/>
    <w:rsid w:val="00D451F2"/>
    <w:rsid w:val="00D45C26"/>
    <w:rsid w:val="00D46552"/>
    <w:rsid w:val="00D47DC6"/>
    <w:rsid w:val="00D504AC"/>
    <w:rsid w:val="00D51F01"/>
    <w:rsid w:val="00D52B8F"/>
    <w:rsid w:val="00D53616"/>
    <w:rsid w:val="00D544E4"/>
    <w:rsid w:val="00D566B4"/>
    <w:rsid w:val="00D567B7"/>
    <w:rsid w:val="00D5682A"/>
    <w:rsid w:val="00D56B1D"/>
    <w:rsid w:val="00D575D6"/>
    <w:rsid w:val="00D575E0"/>
    <w:rsid w:val="00D57BEA"/>
    <w:rsid w:val="00D60207"/>
    <w:rsid w:val="00D60BDC"/>
    <w:rsid w:val="00D63254"/>
    <w:rsid w:val="00D646D8"/>
    <w:rsid w:val="00D64877"/>
    <w:rsid w:val="00D659BE"/>
    <w:rsid w:val="00D660AF"/>
    <w:rsid w:val="00D661BC"/>
    <w:rsid w:val="00D6620E"/>
    <w:rsid w:val="00D66A0D"/>
    <w:rsid w:val="00D70F57"/>
    <w:rsid w:val="00D7150E"/>
    <w:rsid w:val="00D71523"/>
    <w:rsid w:val="00D71801"/>
    <w:rsid w:val="00D750B5"/>
    <w:rsid w:val="00D772A6"/>
    <w:rsid w:val="00D776AE"/>
    <w:rsid w:val="00D807D9"/>
    <w:rsid w:val="00D81604"/>
    <w:rsid w:val="00D81EA5"/>
    <w:rsid w:val="00D81F55"/>
    <w:rsid w:val="00D837E0"/>
    <w:rsid w:val="00D83856"/>
    <w:rsid w:val="00D83A9A"/>
    <w:rsid w:val="00D858D5"/>
    <w:rsid w:val="00D85D04"/>
    <w:rsid w:val="00D86DF3"/>
    <w:rsid w:val="00D86F23"/>
    <w:rsid w:val="00D872B2"/>
    <w:rsid w:val="00D87946"/>
    <w:rsid w:val="00D87FD2"/>
    <w:rsid w:val="00D90E20"/>
    <w:rsid w:val="00D91B66"/>
    <w:rsid w:val="00D92632"/>
    <w:rsid w:val="00D95FC3"/>
    <w:rsid w:val="00D97D7A"/>
    <w:rsid w:val="00D97D89"/>
    <w:rsid w:val="00DA00CA"/>
    <w:rsid w:val="00DA07A2"/>
    <w:rsid w:val="00DA1C21"/>
    <w:rsid w:val="00DA213C"/>
    <w:rsid w:val="00DA2512"/>
    <w:rsid w:val="00DA2C46"/>
    <w:rsid w:val="00DA358E"/>
    <w:rsid w:val="00DA3BF2"/>
    <w:rsid w:val="00DA4EC5"/>
    <w:rsid w:val="00DA552C"/>
    <w:rsid w:val="00DA5929"/>
    <w:rsid w:val="00DA5F3A"/>
    <w:rsid w:val="00DA7173"/>
    <w:rsid w:val="00DB02C7"/>
    <w:rsid w:val="00DB0F1B"/>
    <w:rsid w:val="00DB2D60"/>
    <w:rsid w:val="00DB37D3"/>
    <w:rsid w:val="00DB3EE0"/>
    <w:rsid w:val="00DB4EDA"/>
    <w:rsid w:val="00DB6DA5"/>
    <w:rsid w:val="00DB6DCE"/>
    <w:rsid w:val="00DB7488"/>
    <w:rsid w:val="00DC0079"/>
    <w:rsid w:val="00DC03F1"/>
    <w:rsid w:val="00DC0988"/>
    <w:rsid w:val="00DC1E20"/>
    <w:rsid w:val="00DC20DA"/>
    <w:rsid w:val="00DC2A10"/>
    <w:rsid w:val="00DC33FA"/>
    <w:rsid w:val="00DC4788"/>
    <w:rsid w:val="00DC5D93"/>
    <w:rsid w:val="00DC5DE6"/>
    <w:rsid w:val="00DC66FB"/>
    <w:rsid w:val="00DC6755"/>
    <w:rsid w:val="00DC6F33"/>
    <w:rsid w:val="00DC72DC"/>
    <w:rsid w:val="00DC7578"/>
    <w:rsid w:val="00DC788F"/>
    <w:rsid w:val="00DC7D8C"/>
    <w:rsid w:val="00DD0802"/>
    <w:rsid w:val="00DD0AB1"/>
    <w:rsid w:val="00DD1940"/>
    <w:rsid w:val="00DD26E6"/>
    <w:rsid w:val="00DD2B14"/>
    <w:rsid w:val="00DD3968"/>
    <w:rsid w:val="00DD5BEA"/>
    <w:rsid w:val="00DD5CD1"/>
    <w:rsid w:val="00DD631B"/>
    <w:rsid w:val="00DD633F"/>
    <w:rsid w:val="00DD71CB"/>
    <w:rsid w:val="00DE01C5"/>
    <w:rsid w:val="00DE15FF"/>
    <w:rsid w:val="00DE1EED"/>
    <w:rsid w:val="00DE2A58"/>
    <w:rsid w:val="00DE2B7A"/>
    <w:rsid w:val="00DE3E29"/>
    <w:rsid w:val="00DE4B4C"/>
    <w:rsid w:val="00DE5BA2"/>
    <w:rsid w:val="00DE6312"/>
    <w:rsid w:val="00DE71CC"/>
    <w:rsid w:val="00DE7DB3"/>
    <w:rsid w:val="00DF004B"/>
    <w:rsid w:val="00DF0672"/>
    <w:rsid w:val="00DF0C6F"/>
    <w:rsid w:val="00DF248B"/>
    <w:rsid w:val="00DF32D7"/>
    <w:rsid w:val="00DF3520"/>
    <w:rsid w:val="00DF5095"/>
    <w:rsid w:val="00DF52BA"/>
    <w:rsid w:val="00DF5B02"/>
    <w:rsid w:val="00DF5CE9"/>
    <w:rsid w:val="00DF5FC3"/>
    <w:rsid w:val="00DF622B"/>
    <w:rsid w:val="00DF6C23"/>
    <w:rsid w:val="00E01E85"/>
    <w:rsid w:val="00E02D5A"/>
    <w:rsid w:val="00E02F23"/>
    <w:rsid w:val="00E03AEB"/>
    <w:rsid w:val="00E03C3F"/>
    <w:rsid w:val="00E06BD4"/>
    <w:rsid w:val="00E0777F"/>
    <w:rsid w:val="00E07F33"/>
    <w:rsid w:val="00E10109"/>
    <w:rsid w:val="00E10322"/>
    <w:rsid w:val="00E104A3"/>
    <w:rsid w:val="00E119A5"/>
    <w:rsid w:val="00E11DA1"/>
    <w:rsid w:val="00E129AD"/>
    <w:rsid w:val="00E12B30"/>
    <w:rsid w:val="00E12C1E"/>
    <w:rsid w:val="00E13E46"/>
    <w:rsid w:val="00E14D3B"/>
    <w:rsid w:val="00E158F7"/>
    <w:rsid w:val="00E1625D"/>
    <w:rsid w:val="00E22DC8"/>
    <w:rsid w:val="00E22E31"/>
    <w:rsid w:val="00E22EF2"/>
    <w:rsid w:val="00E233EF"/>
    <w:rsid w:val="00E24258"/>
    <w:rsid w:val="00E255A1"/>
    <w:rsid w:val="00E26D78"/>
    <w:rsid w:val="00E26EFD"/>
    <w:rsid w:val="00E278A3"/>
    <w:rsid w:val="00E27B67"/>
    <w:rsid w:val="00E30159"/>
    <w:rsid w:val="00E30E70"/>
    <w:rsid w:val="00E319A8"/>
    <w:rsid w:val="00E32449"/>
    <w:rsid w:val="00E32816"/>
    <w:rsid w:val="00E33C66"/>
    <w:rsid w:val="00E3401D"/>
    <w:rsid w:val="00E3404B"/>
    <w:rsid w:val="00E346BD"/>
    <w:rsid w:val="00E3475E"/>
    <w:rsid w:val="00E3582A"/>
    <w:rsid w:val="00E40941"/>
    <w:rsid w:val="00E40CC1"/>
    <w:rsid w:val="00E412EE"/>
    <w:rsid w:val="00E41C62"/>
    <w:rsid w:val="00E42DBF"/>
    <w:rsid w:val="00E42F25"/>
    <w:rsid w:val="00E441B6"/>
    <w:rsid w:val="00E4621E"/>
    <w:rsid w:val="00E46645"/>
    <w:rsid w:val="00E46BA3"/>
    <w:rsid w:val="00E47539"/>
    <w:rsid w:val="00E4766E"/>
    <w:rsid w:val="00E47F42"/>
    <w:rsid w:val="00E50556"/>
    <w:rsid w:val="00E5115B"/>
    <w:rsid w:val="00E52504"/>
    <w:rsid w:val="00E527B2"/>
    <w:rsid w:val="00E5504D"/>
    <w:rsid w:val="00E5528B"/>
    <w:rsid w:val="00E555C1"/>
    <w:rsid w:val="00E5591B"/>
    <w:rsid w:val="00E5605F"/>
    <w:rsid w:val="00E561AD"/>
    <w:rsid w:val="00E57282"/>
    <w:rsid w:val="00E60B87"/>
    <w:rsid w:val="00E63A32"/>
    <w:rsid w:val="00E63D16"/>
    <w:rsid w:val="00E63D79"/>
    <w:rsid w:val="00E645D3"/>
    <w:rsid w:val="00E65262"/>
    <w:rsid w:val="00E6676F"/>
    <w:rsid w:val="00E66916"/>
    <w:rsid w:val="00E669A6"/>
    <w:rsid w:val="00E711EE"/>
    <w:rsid w:val="00E71A91"/>
    <w:rsid w:val="00E728E0"/>
    <w:rsid w:val="00E75B2A"/>
    <w:rsid w:val="00E7725E"/>
    <w:rsid w:val="00E80A36"/>
    <w:rsid w:val="00E81F1A"/>
    <w:rsid w:val="00E821F0"/>
    <w:rsid w:val="00E83E6F"/>
    <w:rsid w:val="00E8449A"/>
    <w:rsid w:val="00E844D1"/>
    <w:rsid w:val="00E850C7"/>
    <w:rsid w:val="00E8545B"/>
    <w:rsid w:val="00E85A52"/>
    <w:rsid w:val="00E85E15"/>
    <w:rsid w:val="00E8642E"/>
    <w:rsid w:val="00E86EFE"/>
    <w:rsid w:val="00E86FBF"/>
    <w:rsid w:val="00E87BA5"/>
    <w:rsid w:val="00E87E5C"/>
    <w:rsid w:val="00E91A7E"/>
    <w:rsid w:val="00E93F95"/>
    <w:rsid w:val="00E94CD9"/>
    <w:rsid w:val="00E96347"/>
    <w:rsid w:val="00E97327"/>
    <w:rsid w:val="00E9741E"/>
    <w:rsid w:val="00E97C12"/>
    <w:rsid w:val="00EA0883"/>
    <w:rsid w:val="00EA139E"/>
    <w:rsid w:val="00EA1D6C"/>
    <w:rsid w:val="00EA24C8"/>
    <w:rsid w:val="00EA29FA"/>
    <w:rsid w:val="00EA313E"/>
    <w:rsid w:val="00EA341E"/>
    <w:rsid w:val="00EA3695"/>
    <w:rsid w:val="00EA56E2"/>
    <w:rsid w:val="00EA5C73"/>
    <w:rsid w:val="00EA5FC5"/>
    <w:rsid w:val="00EA618E"/>
    <w:rsid w:val="00EA623B"/>
    <w:rsid w:val="00EB0452"/>
    <w:rsid w:val="00EB094E"/>
    <w:rsid w:val="00EB0B5C"/>
    <w:rsid w:val="00EB2A39"/>
    <w:rsid w:val="00EB2B2D"/>
    <w:rsid w:val="00EB2C41"/>
    <w:rsid w:val="00EB3303"/>
    <w:rsid w:val="00EB3FFF"/>
    <w:rsid w:val="00EB4100"/>
    <w:rsid w:val="00EB4F75"/>
    <w:rsid w:val="00EB5150"/>
    <w:rsid w:val="00EB55CA"/>
    <w:rsid w:val="00EB5E19"/>
    <w:rsid w:val="00EB610F"/>
    <w:rsid w:val="00EB6AF6"/>
    <w:rsid w:val="00EB6F03"/>
    <w:rsid w:val="00EB799F"/>
    <w:rsid w:val="00EC1265"/>
    <w:rsid w:val="00EC1BC5"/>
    <w:rsid w:val="00EC1C8C"/>
    <w:rsid w:val="00EC37C0"/>
    <w:rsid w:val="00EC3A83"/>
    <w:rsid w:val="00EC4D4B"/>
    <w:rsid w:val="00EC4EA1"/>
    <w:rsid w:val="00EC5072"/>
    <w:rsid w:val="00EC5570"/>
    <w:rsid w:val="00EC6932"/>
    <w:rsid w:val="00EC6C67"/>
    <w:rsid w:val="00ED0CDB"/>
    <w:rsid w:val="00ED1DB2"/>
    <w:rsid w:val="00ED380B"/>
    <w:rsid w:val="00ED39F9"/>
    <w:rsid w:val="00ED3AD5"/>
    <w:rsid w:val="00ED3F2E"/>
    <w:rsid w:val="00ED47BE"/>
    <w:rsid w:val="00ED52D2"/>
    <w:rsid w:val="00ED542C"/>
    <w:rsid w:val="00ED597B"/>
    <w:rsid w:val="00ED5A20"/>
    <w:rsid w:val="00ED5ACE"/>
    <w:rsid w:val="00ED5C93"/>
    <w:rsid w:val="00ED7079"/>
    <w:rsid w:val="00ED79B7"/>
    <w:rsid w:val="00EE01A5"/>
    <w:rsid w:val="00EE0917"/>
    <w:rsid w:val="00EE0945"/>
    <w:rsid w:val="00EE2B3B"/>
    <w:rsid w:val="00EE32FF"/>
    <w:rsid w:val="00EE3C8B"/>
    <w:rsid w:val="00EE4665"/>
    <w:rsid w:val="00EE500F"/>
    <w:rsid w:val="00EE5172"/>
    <w:rsid w:val="00EE53C2"/>
    <w:rsid w:val="00EE5640"/>
    <w:rsid w:val="00EE5774"/>
    <w:rsid w:val="00EE58A6"/>
    <w:rsid w:val="00EE5D43"/>
    <w:rsid w:val="00EE73DD"/>
    <w:rsid w:val="00EF05F4"/>
    <w:rsid w:val="00EF0E4E"/>
    <w:rsid w:val="00EF1B33"/>
    <w:rsid w:val="00EF225C"/>
    <w:rsid w:val="00EF380E"/>
    <w:rsid w:val="00EF3C59"/>
    <w:rsid w:val="00EF3DD6"/>
    <w:rsid w:val="00EF4E11"/>
    <w:rsid w:val="00EF561E"/>
    <w:rsid w:val="00EF6127"/>
    <w:rsid w:val="00EF6E03"/>
    <w:rsid w:val="00EF742D"/>
    <w:rsid w:val="00F01B53"/>
    <w:rsid w:val="00F033E7"/>
    <w:rsid w:val="00F03945"/>
    <w:rsid w:val="00F03B36"/>
    <w:rsid w:val="00F043D5"/>
    <w:rsid w:val="00F0711C"/>
    <w:rsid w:val="00F07622"/>
    <w:rsid w:val="00F102BD"/>
    <w:rsid w:val="00F106B7"/>
    <w:rsid w:val="00F10825"/>
    <w:rsid w:val="00F10DFA"/>
    <w:rsid w:val="00F11B9A"/>
    <w:rsid w:val="00F1255B"/>
    <w:rsid w:val="00F12EED"/>
    <w:rsid w:val="00F1367B"/>
    <w:rsid w:val="00F1472B"/>
    <w:rsid w:val="00F1515F"/>
    <w:rsid w:val="00F1519C"/>
    <w:rsid w:val="00F15595"/>
    <w:rsid w:val="00F16B45"/>
    <w:rsid w:val="00F16C93"/>
    <w:rsid w:val="00F174BF"/>
    <w:rsid w:val="00F17ABB"/>
    <w:rsid w:val="00F17B61"/>
    <w:rsid w:val="00F17DC4"/>
    <w:rsid w:val="00F20559"/>
    <w:rsid w:val="00F20575"/>
    <w:rsid w:val="00F20BD7"/>
    <w:rsid w:val="00F20FD6"/>
    <w:rsid w:val="00F212E7"/>
    <w:rsid w:val="00F2486E"/>
    <w:rsid w:val="00F24C21"/>
    <w:rsid w:val="00F261B5"/>
    <w:rsid w:val="00F26CE2"/>
    <w:rsid w:val="00F279C4"/>
    <w:rsid w:val="00F27C5D"/>
    <w:rsid w:val="00F27CB3"/>
    <w:rsid w:val="00F3053E"/>
    <w:rsid w:val="00F316AD"/>
    <w:rsid w:val="00F31B15"/>
    <w:rsid w:val="00F31F1D"/>
    <w:rsid w:val="00F31FBB"/>
    <w:rsid w:val="00F32394"/>
    <w:rsid w:val="00F32C07"/>
    <w:rsid w:val="00F33E47"/>
    <w:rsid w:val="00F33F81"/>
    <w:rsid w:val="00F345F3"/>
    <w:rsid w:val="00F353F7"/>
    <w:rsid w:val="00F35A55"/>
    <w:rsid w:val="00F37031"/>
    <w:rsid w:val="00F40125"/>
    <w:rsid w:val="00F4035C"/>
    <w:rsid w:val="00F404EF"/>
    <w:rsid w:val="00F40AD2"/>
    <w:rsid w:val="00F40AE7"/>
    <w:rsid w:val="00F41301"/>
    <w:rsid w:val="00F41728"/>
    <w:rsid w:val="00F42054"/>
    <w:rsid w:val="00F42BC5"/>
    <w:rsid w:val="00F43626"/>
    <w:rsid w:val="00F43CA7"/>
    <w:rsid w:val="00F4428B"/>
    <w:rsid w:val="00F442A6"/>
    <w:rsid w:val="00F45A25"/>
    <w:rsid w:val="00F462E5"/>
    <w:rsid w:val="00F4658D"/>
    <w:rsid w:val="00F47407"/>
    <w:rsid w:val="00F4755E"/>
    <w:rsid w:val="00F47A67"/>
    <w:rsid w:val="00F52266"/>
    <w:rsid w:val="00F52D18"/>
    <w:rsid w:val="00F52E1B"/>
    <w:rsid w:val="00F53AB3"/>
    <w:rsid w:val="00F55076"/>
    <w:rsid w:val="00F55131"/>
    <w:rsid w:val="00F55877"/>
    <w:rsid w:val="00F56462"/>
    <w:rsid w:val="00F57674"/>
    <w:rsid w:val="00F57768"/>
    <w:rsid w:val="00F57FD7"/>
    <w:rsid w:val="00F6059F"/>
    <w:rsid w:val="00F60B13"/>
    <w:rsid w:val="00F61D1F"/>
    <w:rsid w:val="00F62B9E"/>
    <w:rsid w:val="00F63092"/>
    <w:rsid w:val="00F63E95"/>
    <w:rsid w:val="00F6435D"/>
    <w:rsid w:val="00F6482E"/>
    <w:rsid w:val="00F6745C"/>
    <w:rsid w:val="00F71634"/>
    <w:rsid w:val="00F71BC5"/>
    <w:rsid w:val="00F7241C"/>
    <w:rsid w:val="00F7381A"/>
    <w:rsid w:val="00F74024"/>
    <w:rsid w:val="00F76443"/>
    <w:rsid w:val="00F76591"/>
    <w:rsid w:val="00F77910"/>
    <w:rsid w:val="00F80023"/>
    <w:rsid w:val="00F802B7"/>
    <w:rsid w:val="00F81DAF"/>
    <w:rsid w:val="00F82506"/>
    <w:rsid w:val="00F843E3"/>
    <w:rsid w:val="00F84882"/>
    <w:rsid w:val="00F852B2"/>
    <w:rsid w:val="00F85819"/>
    <w:rsid w:val="00F8618A"/>
    <w:rsid w:val="00F86200"/>
    <w:rsid w:val="00F86739"/>
    <w:rsid w:val="00F86F6B"/>
    <w:rsid w:val="00F87611"/>
    <w:rsid w:val="00F903D8"/>
    <w:rsid w:val="00F90F47"/>
    <w:rsid w:val="00F912EF"/>
    <w:rsid w:val="00F9131B"/>
    <w:rsid w:val="00F913FA"/>
    <w:rsid w:val="00F91DB6"/>
    <w:rsid w:val="00F926AB"/>
    <w:rsid w:val="00F92888"/>
    <w:rsid w:val="00F92B40"/>
    <w:rsid w:val="00F93391"/>
    <w:rsid w:val="00F94658"/>
    <w:rsid w:val="00F949A5"/>
    <w:rsid w:val="00F94B70"/>
    <w:rsid w:val="00F952CF"/>
    <w:rsid w:val="00F97112"/>
    <w:rsid w:val="00FA00D5"/>
    <w:rsid w:val="00FA041E"/>
    <w:rsid w:val="00FA0E4D"/>
    <w:rsid w:val="00FA1B87"/>
    <w:rsid w:val="00FA1C2B"/>
    <w:rsid w:val="00FA2098"/>
    <w:rsid w:val="00FA275E"/>
    <w:rsid w:val="00FA2B55"/>
    <w:rsid w:val="00FA3434"/>
    <w:rsid w:val="00FA4E05"/>
    <w:rsid w:val="00FA536C"/>
    <w:rsid w:val="00FA54DD"/>
    <w:rsid w:val="00FA5C6C"/>
    <w:rsid w:val="00FB0B05"/>
    <w:rsid w:val="00FB0E5E"/>
    <w:rsid w:val="00FB1140"/>
    <w:rsid w:val="00FB1A49"/>
    <w:rsid w:val="00FB1F47"/>
    <w:rsid w:val="00FB228D"/>
    <w:rsid w:val="00FB25F9"/>
    <w:rsid w:val="00FB2B9A"/>
    <w:rsid w:val="00FB3962"/>
    <w:rsid w:val="00FB4F65"/>
    <w:rsid w:val="00FB579F"/>
    <w:rsid w:val="00FB5AA6"/>
    <w:rsid w:val="00FB60CB"/>
    <w:rsid w:val="00FB7009"/>
    <w:rsid w:val="00FB72D9"/>
    <w:rsid w:val="00FB75EA"/>
    <w:rsid w:val="00FC147B"/>
    <w:rsid w:val="00FC1492"/>
    <w:rsid w:val="00FC161F"/>
    <w:rsid w:val="00FC2496"/>
    <w:rsid w:val="00FC3F9C"/>
    <w:rsid w:val="00FC6C56"/>
    <w:rsid w:val="00FC7B7A"/>
    <w:rsid w:val="00FD28A0"/>
    <w:rsid w:val="00FD328B"/>
    <w:rsid w:val="00FD3337"/>
    <w:rsid w:val="00FD35A8"/>
    <w:rsid w:val="00FD4425"/>
    <w:rsid w:val="00FD45E5"/>
    <w:rsid w:val="00FD4EE8"/>
    <w:rsid w:val="00FD6668"/>
    <w:rsid w:val="00FD7CC6"/>
    <w:rsid w:val="00FD7F43"/>
    <w:rsid w:val="00FE078D"/>
    <w:rsid w:val="00FE0928"/>
    <w:rsid w:val="00FE14E3"/>
    <w:rsid w:val="00FE2465"/>
    <w:rsid w:val="00FE2A50"/>
    <w:rsid w:val="00FE3110"/>
    <w:rsid w:val="00FE33E3"/>
    <w:rsid w:val="00FE3C22"/>
    <w:rsid w:val="00FE4796"/>
    <w:rsid w:val="00FE57F1"/>
    <w:rsid w:val="00FE6860"/>
    <w:rsid w:val="00FE78C4"/>
    <w:rsid w:val="00FF07B7"/>
    <w:rsid w:val="00FF09EC"/>
    <w:rsid w:val="00FF23EA"/>
    <w:rsid w:val="00FF2488"/>
    <w:rsid w:val="00FF349F"/>
    <w:rsid w:val="00FF3AA5"/>
    <w:rsid w:val="00FF4C76"/>
    <w:rsid w:val="00FF5031"/>
    <w:rsid w:val="00FF58DD"/>
    <w:rsid w:val="00FF5C72"/>
    <w:rsid w:val="00FF6913"/>
    <w:rsid w:val="00FF6D84"/>
    <w:rsid w:val="00FF75DD"/>
    <w:rsid w:val="00FF7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33EDC755"/>
  <w15:chartTrackingRefBased/>
  <w15:docId w15:val="{45A30B7A-EA39-4DF9-8A2B-2267B38C4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980"/>
    <w:pPr>
      <w:spacing w:after="200" w:line="276" w:lineRule="auto"/>
    </w:pPr>
    <w:rPr>
      <w:sz w:val="22"/>
      <w:szCs w:val="22"/>
    </w:rPr>
  </w:style>
  <w:style w:type="paragraph" w:styleId="Heading2">
    <w:name w:val="heading 2"/>
    <w:basedOn w:val="Normal"/>
    <w:next w:val="Normal"/>
    <w:link w:val="Heading2Char"/>
    <w:uiPriority w:val="9"/>
    <w:unhideWhenUsed/>
    <w:qFormat/>
    <w:rsid w:val="00F20B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D01"/>
  </w:style>
  <w:style w:type="paragraph" w:styleId="Footer">
    <w:name w:val="footer"/>
    <w:basedOn w:val="Normal"/>
    <w:link w:val="FooterChar"/>
    <w:uiPriority w:val="99"/>
    <w:unhideWhenUsed/>
    <w:rsid w:val="008A3D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D01"/>
  </w:style>
  <w:style w:type="paragraph" w:styleId="BalloonText">
    <w:name w:val="Balloon Text"/>
    <w:basedOn w:val="Normal"/>
    <w:link w:val="BalloonTextChar"/>
    <w:uiPriority w:val="99"/>
    <w:semiHidden/>
    <w:unhideWhenUsed/>
    <w:rsid w:val="008A3D0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A3D01"/>
    <w:rPr>
      <w:rFonts w:ascii="Tahoma" w:hAnsi="Tahoma" w:cs="Tahoma"/>
      <w:sz w:val="16"/>
      <w:szCs w:val="16"/>
    </w:rPr>
  </w:style>
  <w:style w:type="table" w:styleId="TableGrid">
    <w:name w:val="Table Grid"/>
    <w:basedOn w:val="TableNormal"/>
    <w:uiPriority w:val="39"/>
    <w:rsid w:val="008A3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3D01"/>
    <w:pPr>
      <w:ind w:left="720"/>
      <w:contextualSpacing/>
    </w:pPr>
  </w:style>
  <w:style w:type="character" w:styleId="Hyperlink">
    <w:name w:val="Hyperlink"/>
    <w:uiPriority w:val="99"/>
    <w:unhideWhenUsed/>
    <w:rsid w:val="00312D0A"/>
    <w:rPr>
      <w:color w:val="0000FF"/>
      <w:u w:val="single"/>
    </w:rPr>
  </w:style>
  <w:style w:type="paragraph" w:customStyle="1" w:styleId="Default">
    <w:name w:val="Default"/>
    <w:rsid w:val="00494DBF"/>
    <w:pPr>
      <w:autoSpaceDE w:val="0"/>
      <w:autoSpaceDN w:val="0"/>
      <w:adjustRightInd w:val="0"/>
    </w:pPr>
    <w:rPr>
      <w:rFonts w:eastAsia="Calibri" w:cs="Calibri"/>
      <w:color w:val="000000"/>
      <w:sz w:val="24"/>
      <w:szCs w:val="24"/>
      <w:lang w:eastAsia="en-US"/>
    </w:rPr>
  </w:style>
  <w:style w:type="paragraph" w:styleId="NormalWeb">
    <w:name w:val="Normal (Web)"/>
    <w:basedOn w:val="Normal"/>
    <w:uiPriority w:val="99"/>
    <w:unhideWhenUsed/>
    <w:rsid w:val="006E21DB"/>
    <w:pPr>
      <w:spacing w:before="100" w:beforeAutospacing="1" w:after="100" w:afterAutospacing="1" w:line="240" w:lineRule="auto"/>
    </w:pPr>
    <w:rPr>
      <w:rFonts w:ascii="Arial" w:eastAsia="Calibri" w:hAnsi="Arial" w:cs="Arial"/>
      <w:color w:val="000000"/>
      <w:sz w:val="20"/>
      <w:szCs w:val="20"/>
    </w:rPr>
  </w:style>
  <w:style w:type="character" w:customStyle="1" w:styleId="breakline">
    <w:name w:val="breakline"/>
    <w:rsid w:val="00F63E95"/>
  </w:style>
  <w:style w:type="character" w:styleId="Strong">
    <w:name w:val="Strong"/>
    <w:uiPriority w:val="22"/>
    <w:qFormat/>
    <w:rsid w:val="008F4C7A"/>
    <w:rPr>
      <w:b/>
      <w:bCs/>
    </w:rPr>
  </w:style>
  <w:style w:type="character" w:customStyle="1" w:styleId="st1">
    <w:name w:val="st1"/>
    <w:rsid w:val="00B76EC7"/>
  </w:style>
  <w:style w:type="paragraph" w:styleId="CommentText">
    <w:name w:val="annotation text"/>
    <w:basedOn w:val="Normal"/>
    <w:link w:val="CommentTextChar"/>
    <w:uiPriority w:val="99"/>
    <w:semiHidden/>
    <w:unhideWhenUsed/>
    <w:rsid w:val="00854937"/>
    <w:pPr>
      <w:spacing w:after="160" w:line="240" w:lineRule="auto"/>
    </w:pPr>
    <w:rPr>
      <w:rFonts w:eastAsia="Calibri"/>
      <w:sz w:val="20"/>
      <w:szCs w:val="20"/>
      <w:lang w:eastAsia="en-US"/>
    </w:rPr>
  </w:style>
  <w:style w:type="character" w:customStyle="1" w:styleId="CommentTextChar">
    <w:name w:val="Comment Text Char"/>
    <w:link w:val="CommentText"/>
    <w:uiPriority w:val="99"/>
    <w:semiHidden/>
    <w:rsid w:val="00854937"/>
    <w:rPr>
      <w:rFonts w:eastAsia="Calibri"/>
      <w:lang w:eastAsia="en-US"/>
    </w:rPr>
  </w:style>
  <w:style w:type="character" w:styleId="CommentReference">
    <w:name w:val="annotation reference"/>
    <w:uiPriority w:val="99"/>
    <w:semiHidden/>
    <w:unhideWhenUsed/>
    <w:rsid w:val="00854937"/>
    <w:rPr>
      <w:sz w:val="16"/>
      <w:szCs w:val="16"/>
    </w:rPr>
  </w:style>
  <w:style w:type="character" w:customStyle="1" w:styleId="A6">
    <w:name w:val="A6"/>
    <w:uiPriority w:val="99"/>
    <w:rsid w:val="00962207"/>
    <w:rPr>
      <w:rFonts w:ascii="Calibri" w:hAnsi="Calibri" w:hint="default"/>
      <w:color w:val="000000"/>
    </w:rPr>
  </w:style>
  <w:style w:type="paragraph" w:styleId="PlainText">
    <w:name w:val="Plain Text"/>
    <w:basedOn w:val="Normal"/>
    <w:link w:val="PlainTextChar"/>
    <w:uiPriority w:val="99"/>
    <w:unhideWhenUsed/>
    <w:rsid w:val="00010CD7"/>
    <w:pPr>
      <w:spacing w:after="0" w:line="240" w:lineRule="auto"/>
    </w:pPr>
    <w:rPr>
      <w:rFonts w:eastAsia="Calibri"/>
      <w:szCs w:val="21"/>
      <w:lang w:eastAsia="en-US"/>
    </w:rPr>
  </w:style>
  <w:style w:type="character" w:customStyle="1" w:styleId="PlainTextChar">
    <w:name w:val="Plain Text Char"/>
    <w:link w:val="PlainText"/>
    <w:uiPriority w:val="99"/>
    <w:rsid w:val="00010CD7"/>
    <w:rPr>
      <w:rFonts w:eastAsia="Calibri"/>
      <w:sz w:val="22"/>
      <w:szCs w:val="21"/>
      <w:lang w:eastAsia="en-US"/>
    </w:rPr>
  </w:style>
  <w:style w:type="paragraph" w:customStyle="1" w:styleId="Body">
    <w:name w:val="Body"/>
    <w:rsid w:val="0080568F"/>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numbering" w:customStyle="1" w:styleId="Bullet">
    <w:name w:val="Bullet"/>
    <w:rsid w:val="0080568F"/>
    <w:pPr>
      <w:numPr>
        <w:numId w:val="2"/>
      </w:numPr>
    </w:pPr>
  </w:style>
  <w:style w:type="table" w:customStyle="1" w:styleId="TableGrid1">
    <w:name w:val="Table Grid1"/>
    <w:basedOn w:val="TableNormal"/>
    <w:next w:val="TableGrid"/>
    <w:uiPriority w:val="39"/>
    <w:rsid w:val="003777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444FA"/>
    <w:pPr>
      <w:spacing w:after="200"/>
    </w:pPr>
    <w:rPr>
      <w:rFonts w:eastAsia="Times New Roman"/>
      <w:b/>
      <w:bCs/>
      <w:lang w:eastAsia="en-GB"/>
    </w:rPr>
  </w:style>
  <w:style w:type="character" w:customStyle="1" w:styleId="CommentSubjectChar">
    <w:name w:val="Comment Subject Char"/>
    <w:basedOn w:val="CommentTextChar"/>
    <w:link w:val="CommentSubject"/>
    <w:uiPriority w:val="99"/>
    <w:semiHidden/>
    <w:rsid w:val="002444FA"/>
    <w:rPr>
      <w:rFonts w:eastAsia="Calibri"/>
      <w:b/>
      <w:bCs/>
      <w:lang w:eastAsia="en-US"/>
    </w:rPr>
  </w:style>
  <w:style w:type="table" w:customStyle="1" w:styleId="TableGrid2">
    <w:name w:val="Table Grid2"/>
    <w:basedOn w:val="TableNormal"/>
    <w:next w:val="TableGrid"/>
    <w:uiPriority w:val="39"/>
    <w:rsid w:val="009F54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uiPriority w:val="99"/>
    <w:semiHidden/>
    <w:rsid w:val="007E40A5"/>
    <w:pPr>
      <w:spacing w:after="0" w:line="240" w:lineRule="auto"/>
    </w:pPr>
    <w:rPr>
      <w:rFonts w:ascii="Times New Roman" w:eastAsiaTheme="minorHAnsi" w:hAnsi="Times New Roman"/>
      <w:sz w:val="24"/>
      <w:szCs w:val="24"/>
    </w:rPr>
  </w:style>
  <w:style w:type="paragraph" w:styleId="NoSpacing">
    <w:name w:val="No Spacing"/>
    <w:uiPriority w:val="1"/>
    <w:qFormat/>
    <w:rsid w:val="00FE4796"/>
    <w:rPr>
      <w:sz w:val="22"/>
      <w:szCs w:val="22"/>
    </w:rPr>
  </w:style>
  <w:style w:type="paragraph" w:customStyle="1" w:styleId="p2">
    <w:name w:val="p2"/>
    <w:basedOn w:val="Normal"/>
    <w:rsid w:val="000D1C81"/>
    <w:pPr>
      <w:spacing w:before="100" w:beforeAutospacing="1" w:after="100" w:afterAutospacing="1" w:line="240" w:lineRule="auto"/>
    </w:pPr>
    <w:rPr>
      <w:rFonts w:ascii="Times New Roman" w:eastAsiaTheme="minorHAnsi" w:hAnsi="Times New Roman"/>
      <w:sz w:val="24"/>
      <w:szCs w:val="24"/>
    </w:rPr>
  </w:style>
  <w:style w:type="paragraph" w:customStyle="1" w:styleId="p3">
    <w:name w:val="p3"/>
    <w:basedOn w:val="Normal"/>
    <w:rsid w:val="000D1C81"/>
    <w:pPr>
      <w:spacing w:before="100" w:beforeAutospacing="1" w:after="100" w:afterAutospacing="1" w:line="240" w:lineRule="auto"/>
    </w:pPr>
    <w:rPr>
      <w:rFonts w:ascii="Times New Roman" w:eastAsiaTheme="minorHAnsi" w:hAnsi="Times New Roman"/>
      <w:sz w:val="24"/>
      <w:szCs w:val="24"/>
    </w:rPr>
  </w:style>
  <w:style w:type="character" w:customStyle="1" w:styleId="s2">
    <w:name w:val="s2"/>
    <w:basedOn w:val="DefaultParagraphFont"/>
    <w:rsid w:val="000D1C81"/>
  </w:style>
  <w:style w:type="character" w:customStyle="1" w:styleId="style20">
    <w:name w:val="style20"/>
    <w:basedOn w:val="DefaultParagraphFont"/>
    <w:rsid w:val="00F45A25"/>
  </w:style>
  <w:style w:type="paragraph" w:styleId="Revision">
    <w:name w:val="Revision"/>
    <w:hidden/>
    <w:uiPriority w:val="99"/>
    <w:semiHidden/>
    <w:rsid w:val="00044331"/>
    <w:rPr>
      <w:sz w:val="22"/>
      <w:szCs w:val="22"/>
    </w:rPr>
  </w:style>
  <w:style w:type="character" w:customStyle="1" w:styleId="UnresolvedMention1">
    <w:name w:val="Unresolved Mention1"/>
    <w:basedOn w:val="DefaultParagraphFont"/>
    <w:uiPriority w:val="99"/>
    <w:semiHidden/>
    <w:unhideWhenUsed/>
    <w:rsid w:val="00C200C9"/>
    <w:rPr>
      <w:color w:val="605E5C"/>
      <w:shd w:val="clear" w:color="auto" w:fill="E1DFDD"/>
    </w:rPr>
  </w:style>
  <w:style w:type="character" w:customStyle="1" w:styleId="Heading2Char">
    <w:name w:val="Heading 2 Char"/>
    <w:basedOn w:val="DefaultParagraphFont"/>
    <w:link w:val="Heading2"/>
    <w:uiPriority w:val="9"/>
    <w:rsid w:val="00F20BD7"/>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CC4641"/>
    <w:rPr>
      <w:color w:val="954F72" w:themeColor="followedHyperlink"/>
      <w:u w:val="single"/>
    </w:rPr>
  </w:style>
  <w:style w:type="character" w:styleId="UnresolvedMention">
    <w:name w:val="Unresolved Mention"/>
    <w:basedOn w:val="DefaultParagraphFont"/>
    <w:uiPriority w:val="99"/>
    <w:rsid w:val="00BD0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131555">
      <w:bodyDiv w:val="1"/>
      <w:marLeft w:val="0"/>
      <w:marRight w:val="0"/>
      <w:marTop w:val="0"/>
      <w:marBottom w:val="0"/>
      <w:divBdr>
        <w:top w:val="none" w:sz="0" w:space="0" w:color="auto"/>
        <w:left w:val="none" w:sz="0" w:space="0" w:color="auto"/>
        <w:bottom w:val="none" w:sz="0" w:space="0" w:color="auto"/>
        <w:right w:val="none" w:sz="0" w:space="0" w:color="auto"/>
      </w:divBdr>
      <w:divsChild>
        <w:div w:id="911964126">
          <w:marLeft w:val="0"/>
          <w:marRight w:val="0"/>
          <w:marTop w:val="0"/>
          <w:marBottom w:val="0"/>
          <w:divBdr>
            <w:top w:val="none" w:sz="0" w:space="0" w:color="auto"/>
            <w:left w:val="none" w:sz="0" w:space="0" w:color="auto"/>
            <w:bottom w:val="none" w:sz="0" w:space="0" w:color="auto"/>
            <w:right w:val="none" w:sz="0" w:space="0" w:color="auto"/>
          </w:divBdr>
        </w:div>
      </w:divsChild>
    </w:div>
    <w:div w:id="780807371">
      <w:bodyDiv w:val="1"/>
      <w:marLeft w:val="0"/>
      <w:marRight w:val="0"/>
      <w:marTop w:val="0"/>
      <w:marBottom w:val="0"/>
      <w:divBdr>
        <w:top w:val="none" w:sz="0" w:space="0" w:color="auto"/>
        <w:left w:val="none" w:sz="0" w:space="0" w:color="auto"/>
        <w:bottom w:val="none" w:sz="0" w:space="0" w:color="auto"/>
        <w:right w:val="none" w:sz="0" w:space="0" w:color="auto"/>
      </w:divBdr>
    </w:div>
    <w:div w:id="1242563191">
      <w:bodyDiv w:val="1"/>
      <w:marLeft w:val="0"/>
      <w:marRight w:val="0"/>
      <w:marTop w:val="0"/>
      <w:marBottom w:val="0"/>
      <w:divBdr>
        <w:top w:val="none" w:sz="0" w:space="0" w:color="auto"/>
        <w:left w:val="none" w:sz="0" w:space="0" w:color="auto"/>
        <w:bottom w:val="none" w:sz="0" w:space="0" w:color="auto"/>
        <w:right w:val="none" w:sz="0" w:space="0" w:color="auto"/>
      </w:divBdr>
      <w:divsChild>
        <w:div w:id="683823322">
          <w:marLeft w:val="0"/>
          <w:marRight w:val="0"/>
          <w:marTop w:val="0"/>
          <w:marBottom w:val="0"/>
          <w:divBdr>
            <w:top w:val="none" w:sz="0" w:space="0" w:color="auto"/>
            <w:left w:val="none" w:sz="0" w:space="0" w:color="auto"/>
            <w:bottom w:val="none" w:sz="0" w:space="0" w:color="auto"/>
            <w:right w:val="none" w:sz="0" w:space="0" w:color="auto"/>
          </w:divBdr>
        </w:div>
      </w:divsChild>
    </w:div>
    <w:div w:id="1419325542">
      <w:bodyDiv w:val="1"/>
      <w:marLeft w:val="0"/>
      <w:marRight w:val="0"/>
      <w:marTop w:val="0"/>
      <w:marBottom w:val="0"/>
      <w:divBdr>
        <w:top w:val="none" w:sz="0" w:space="0" w:color="auto"/>
        <w:left w:val="none" w:sz="0" w:space="0" w:color="auto"/>
        <w:bottom w:val="none" w:sz="0" w:space="0" w:color="auto"/>
        <w:right w:val="none" w:sz="0" w:space="0" w:color="auto"/>
      </w:divBdr>
    </w:div>
    <w:div w:id="159817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sg-ap@eastlothian.gov.uk" TargetMode="External"/><Relationship Id="rId4" Type="http://schemas.openxmlformats.org/officeDocument/2006/relationships/settings" Target="settings.xml"/><Relationship Id="rId9" Type="http://schemas.openxmlformats.org/officeDocument/2006/relationships/hyperlink" Target="https://www.eastlothian.gov.uk/news/article/14629/first_steps_towards_a_data_centre_at_cockenzi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2FEE84-3693-486A-8C6D-5CCCEE6A3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4226</TotalTime>
  <Pages>6</Pages>
  <Words>2182</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murrc</dc:creator>
  <cp:keywords/>
  <dc:description/>
  <cp:lastModifiedBy>Gillie, Shirley</cp:lastModifiedBy>
  <cp:revision>16</cp:revision>
  <cp:lastPrinted>2021-11-22T10:15:00Z</cp:lastPrinted>
  <dcterms:created xsi:type="dcterms:W3CDTF">2025-01-21T14:08:00Z</dcterms:created>
  <dcterms:modified xsi:type="dcterms:W3CDTF">2026-01-15T08:54:00Z</dcterms:modified>
</cp:coreProperties>
</file>