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11A" w:rsidRDefault="00352907">
      <w:pPr>
        <w:rPr>
          <w:b/>
          <w:sz w:val="28"/>
        </w:rPr>
      </w:pPr>
      <w:r>
        <w:rPr>
          <w:noProof/>
          <w:lang w:eastAsia="en-GB"/>
        </w:rPr>
        <w:drawing>
          <wp:anchor distT="0" distB="0" distL="114300" distR="114300" simplePos="0" relativeHeight="251659264" behindDoc="0" locked="0" layoutInCell="0" allowOverlap="1" wp14:anchorId="3B7E9969" wp14:editId="02D01D0D">
            <wp:simplePos x="0" y="0"/>
            <wp:positionH relativeFrom="margin">
              <wp:posOffset>5295900</wp:posOffset>
            </wp:positionH>
            <wp:positionV relativeFrom="paragraph">
              <wp:posOffset>0</wp:posOffset>
            </wp:positionV>
            <wp:extent cx="1347470" cy="687705"/>
            <wp:effectExtent l="0" t="0" r="5080" b="0"/>
            <wp:wrapTight wrapText="bothSides">
              <wp:wrapPolygon edited="0">
                <wp:start x="0" y="0"/>
                <wp:lineTo x="0" y="20942"/>
                <wp:lineTo x="21376" y="20942"/>
                <wp:lineTo x="21376" y="0"/>
                <wp:lineTo x="0" y="0"/>
              </wp:wrapPolygon>
            </wp:wrapTight>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7" cstate="print">
                      <a:lum contrast="18000"/>
                      <a:grayscl/>
                    </a:blip>
                    <a:srcRect/>
                    <a:stretch>
                      <a:fillRect/>
                    </a:stretch>
                  </pic:blipFill>
                  <pic:spPr bwMode="auto">
                    <a:xfrm>
                      <a:off x="0" y="0"/>
                      <a:ext cx="1347470" cy="6877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430C8" w:rsidRPr="00A503A4" w:rsidRDefault="007E311A">
      <w:pPr>
        <w:rPr>
          <w:b/>
          <w:sz w:val="32"/>
        </w:rPr>
      </w:pPr>
      <w:r w:rsidRPr="00A503A4">
        <w:rPr>
          <w:b/>
          <w:sz w:val="32"/>
        </w:rPr>
        <w:t>E</w:t>
      </w:r>
      <w:r w:rsidR="008B7193" w:rsidRPr="00A503A4">
        <w:rPr>
          <w:b/>
          <w:sz w:val="32"/>
        </w:rPr>
        <w:t xml:space="preserve">ast Lothian Council Participation Request Form </w:t>
      </w:r>
    </w:p>
    <w:p w:rsidR="00A503A4" w:rsidRDefault="00A503A4" w:rsidP="008B7193">
      <w:pPr>
        <w:rPr>
          <w:b/>
        </w:rPr>
      </w:pPr>
    </w:p>
    <w:p w:rsidR="00352907" w:rsidRDefault="00A503A4" w:rsidP="00A503A4">
      <w:pPr>
        <w:rPr>
          <w:b/>
        </w:rPr>
      </w:pPr>
      <w:r>
        <w:rPr>
          <w:b/>
        </w:rPr>
        <w:t xml:space="preserve">*** PLEASE REFER TO THE </w:t>
      </w:r>
      <w:hyperlink r:id="rId8" w:history="1">
        <w:r w:rsidR="00F84708" w:rsidRPr="00F84708">
          <w:rPr>
            <w:rStyle w:val="Hyperlink"/>
            <w:b/>
          </w:rPr>
          <w:t xml:space="preserve">SCOTTISH GOVERNMENT’S </w:t>
        </w:r>
        <w:r w:rsidRPr="00F84708">
          <w:rPr>
            <w:rStyle w:val="Hyperlink"/>
            <w:b/>
          </w:rPr>
          <w:t>GUIDANCE ON PARTICIPATION REQUESTS</w:t>
        </w:r>
      </w:hyperlink>
      <w:r>
        <w:rPr>
          <w:b/>
        </w:rPr>
        <w:t xml:space="preserve"> BEFORE COMPLETING THIS FORM***</w:t>
      </w:r>
    </w:p>
    <w:p w:rsidR="00A503A4" w:rsidRDefault="00A503A4" w:rsidP="00A503A4">
      <w:pPr>
        <w:spacing w:after="0"/>
        <w:rPr>
          <w:b/>
        </w:rPr>
      </w:pPr>
    </w:p>
    <w:p w:rsidR="008B7193" w:rsidRPr="008B7193" w:rsidRDefault="00A41EBF" w:rsidP="008B7193">
      <w:pPr>
        <w:rPr>
          <w:b/>
        </w:rPr>
      </w:pPr>
      <w:r>
        <w:rPr>
          <w:b/>
        </w:rPr>
        <w:t xml:space="preserve">Section 1 - </w:t>
      </w:r>
      <w:r w:rsidR="008B7193" w:rsidRPr="008B7193">
        <w:rPr>
          <w:b/>
        </w:rPr>
        <w:t>Details of Community Participation Body</w:t>
      </w:r>
    </w:p>
    <w:tbl>
      <w:tblPr>
        <w:tblStyle w:val="TableGrid"/>
        <w:tblW w:w="0" w:type="auto"/>
        <w:tblLook w:val="04A0" w:firstRow="1" w:lastRow="0" w:firstColumn="1" w:lastColumn="0" w:noHBand="0" w:noVBand="1"/>
      </w:tblPr>
      <w:tblGrid>
        <w:gridCol w:w="3256"/>
        <w:gridCol w:w="7200"/>
      </w:tblGrid>
      <w:tr w:rsidR="00A41EBF" w:rsidTr="00A41EBF">
        <w:tc>
          <w:tcPr>
            <w:tcW w:w="3256" w:type="dxa"/>
          </w:tcPr>
          <w:p w:rsidR="00A41EBF" w:rsidRPr="00352907" w:rsidRDefault="00352907" w:rsidP="00352907">
            <w:pPr>
              <w:spacing w:before="120"/>
              <w:rPr>
                <w:b/>
              </w:rPr>
            </w:pPr>
            <w:r w:rsidRPr="00352907">
              <w:rPr>
                <w:b/>
              </w:rPr>
              <w:t>1.</w:t>
            </w:r>
            <w:r>
              <w:rPr>
                <w:b/>
              </w:rPr>
              <w:t xml:space="preserve"> </w:t>
            </w:r>
            <w:r w:rsidR="00A41EBF" w:rsidRPr="00352907">
              <w:rPr>
                <w:b/>
              </w:rPr>
              <w:t xml:space="preserve">Name of Community Body: </w:t>
            </w:r>
          </w:p>
          <w:p w:rsidR="00A41EBF" w:rsidRPr="00A41EBF" w:rsidRDefault="00A41EBF" w:rsidP="00A41EBF">
            <w:pPr>
              <w:spacing w:before="120"/>
              <w:rPr>
                <w:b/>
              </w:rPr>
            </w:pPr>
          </w:p>
        </w:tc>
        <w:tc>
          <w:tcPr>
            <w:tcW w:w="7200" w:type="dxa"/>
          </w:tcPr>
          <w:p w:rsidR="00A41EBF" w:rsidRDefault="00F71157" w:rsidP="00A41EBF">
            <w:pPr>
              <w:spacing w:before="12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A41EBF" w:rsidTr="00A41EBF">
        <w:tc>
          <w:tcPr>
            <w:tcW w:w="3256" w:type="dxa"/>
          </w:tcPr>
          <w:p w:rsidR="00A41EBF" w:rsidRPr="00A41EBF" w:rsidRDefault="00352907" w:rsidP="00A41EBF">
            <w:pPr>
              <w:spacing w:before="120"/>
              <w:rPr>
                <w:b/>
              </w:rPr>
            </w:pPr>
            <w:r>
              <w:rPr>
                <w:b/>
              </w:rPr>
              <w:t xml:space="preserve">2. </w:t>
            </w:r>
            <w:r w:rsidR="00A41EBF" w:rsidRPr="00A41EBF">
              <w:rPr>
                <w:b/>
              </w:rPr>
              <w:t xml:space="preserve">Contact name: </w:t>
            </w:r>
          </w:p>
          <w:p w:rsidR="00A41EBF" w:rsidRPr="00A41EBF" w:rsidRDefault="00A41EBF" w:rsidP="00A41EBF">
            <w:pPr>
              <w:spacing w:before="120"/>
              <w:rPr>
                <w:b/>
              </w:rPr>
            </w:pPr>
          </w:p>
        </w:tc>
        <w:tc>
          <w:tcPr>
            <w:tcW w:w="7200" w:type="dxa"/>
          </w:tcPr>
          <w:p w:rsidR="00A41EBF" w:rsidRDefault="00F71157" w:rsidP="00A41EBF">
            <w:pPr>
              <w:spacing w:before="120"/>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A41EBF" w:rsidTr="00A41EBF">
        <w:tc>
          <w:tcPr>
            <w:tcW w:w="3256" w:type="dxa"/>
          </w:tcPr>
          <w:p w:rsidR="00A41EBF" w:rsidRPr="00A41EBF" w:rsidRDefault="00352907" w:rsidP="00A41EBF">
            <w:pPr>
              <w:spacing w:before="120"/>
              <w:rPr>
                <w:b/>
              </w:rPr>
            </w:pPr>
            <w:r>
              <w:rPr>
                <w:b/>
              </w:rPr>
              <w:t xml:space="preserve">3. </w:t>
            </w:r>
            <w:r w:rsidR="00A41EBF" w:rsidRPr="00A41EBF">
              <w:rPr>
                <w:b/>
              </w:rPr>
              <w:t xml:space="preserve">Contact postal address: </w:t>
            </w:r>
          </w:p>
          <w:p w:rsidR="00A41EBF" w:rsidRPr="00A41EBF" w:rsidRDefault="00A41EBF" w:rsidP="00A41EBF">
            <w:pPr>
              <w:spacing w:before="120"/>
              <w:rPr>
                <w:b/>
              </w:rPr>
            </w:pPr>
          </w:p>
        </w:tc>
        <w:tc>
          <w:tcPr>
            <w:tcW w:w="7200" w:type="dxa"/>
          </w:tcPr>
          <w:p w:rsidR="00A41EBF" w:rsidRDefault="00F71157" w:rsidP="00A41EBF">
            <w:pPr>
              <w:spacing w:before="120"/>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A41EBF" w:rsidTr="00A41EBF">
        <w:tc>
          <w:tcPr>
            <w:tcW w:w="3256" w:type="dxa"/>
          </w:tcPr>
          <w:p w:rsidR="00A41EBF" w:rsidRPr="00A41EBF" w:rsidRDefault="00352907" w:rsidP="00A41EBF">
            <w:pPr>
              <w:spacing w:before="120"/>
              <w:rPr>
                <w:b/>
              </w:rPr>
            </w:pPr>
            <w:r>
              <w:rPr>
                <w:b/>
              </w:rPr>
              <w:t xml:space="preserve">4. </w:t>
            </w:r>
            <w:r w:rsidR="00A41EBF" w:rsidRPr="00A41EBF">
              <w:rPr>
                <w:b/>
              </w:rPr>
              <w:t xml:space="preserve">Contact telephone number: </w:t>
            </w:r>
          </w:p>
          <w:p w:rsidR="00A41EBF" w:rsidRPr="00A41EBF" w:rsidRDefault="00A41EBF" w:rsidP="00A41EBF">
            <w:pPr>
              <w:spacing w:before="120"/>
              <w:rPr>
                <w:b/>
              </w:rPr>
            </w:pPr>
          </w:p>
        </w:tc>
        <w:tc>
          <w:tcPr>
            <w:tcW w:w="7200" w:type="dxa"/>
          </w:tcPr>
          <w:p w:rsidR="00A41EBF" w:rsidRDefault="00F71157" w:rsidP="00A41EBF">
            <w:pPr>
              <w:spacing w:before="120"/>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A41EBF" w:rsidTr="00A41EBF">
        <w:tc>
          <w:tcPr>
            <w:tcW w:w="3256" w:type="dxa"/>
          </w:tcPr>
          <w:p w:rsidR="00A41EBF" w:rsidRPr="00A41EBF" w:rsidRDefault="00352907" w:rsidP="00A41EBF">
            <w:pPr>
              <w:spacing w:before="120"/>
              <w:rPr>
                <w:b/>
              </w:rPr>
            </w:pPr>
            <w:r>
              <w:rPr>
                <w:b/>
              </w:rPr>
              <w:t xml:space="preserve">5. </w:t>
            </w:r>
            <w:r w:rsidR="00A41EBF" w:rsidRPr="00A41EBF">
              <w:rPr>
                <w:b/>
              </w:rPr>
              <w:t xml:space="preserve">Contact email: </w:t>
            </w:r>
          </w:p>
          <w:p w:rsidR="00A41EBF" w:rsidRPr="00A41EBF" w:rsidRDefault="00A41EBF" w:rsidP="00A41EBF">
            <w:pPr>
              <w:spacing w:before="120"/>
              <w:rPr>
                <w:b/>
              </w:rPr>
            </w:pPr>
          </w:p>
        </w:tc>
        <w:tc>
          <w:tcPr>
            <w:tcW w:w="7200" w:type="dxa"/>
          </w:tcPr>
          <w:p w:rsidR="00A41EBF" w:rsidRDefault="00F71157" w:rsidP="00A41EBF">
            <w:pPr>
              <w:spacing w:before="120"/>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A41EBF" w:rsidTr="00A41EBF">
        <w:tc>
          <w:tcPr>
            <w:tcW w:w="3256" w:type="dxa"/>
          </w:tcPr>
          <w:p w:rsidR="00A41EBF" w:rsidRPr="00A41EBF" w:rsidRDefault="00352907" w:rsidP="00A41EBF">
            <w:pPr>
              <w:spacing w:before="120"/>
              <w:rPr>
                <w:b/>
              </w:rPr>
            </w:pPr>
            <w:r>
              <w:rPr>
                <w:b/>
              </w:rPr>
              <w:t xml:space="preserve">6. </w:t>
            </w:r>
            <w:r w:rsidR="00A41EBF" w:rsidRPr="00A41EBF">
              <w:rPr>
                <w:b/>
              </w:rPr>
              <w:t xml:space="preserve">Website address (if available): </w:t>
            </w:r>
          </w:p>
          <w:p w:rsidR="00A41EBF" w:rsidRPr="00A41EBF" w:rsidRDefault="00A41EBF" w:rsidP="00A41EBF">
            <w:pPr>
              <w:spacing w:before="120"/>
              <w:rPr>
                <w:b/>
              </w:rPr>
            </w:pPr>
          </w:p>
        </w:tc>
        <w:tc>
          <w:tcPr>
            <w:tcW w:w="7200" w:type="dxa"/>
          </w:tcPr>
          <w:p w:rsidR="00A41EBF" w:rsidRDefault="00F71157" w:rsidP="00A41EBF">
            <w:pPr>
              <w:spacing w:before="120"/>
            </w:pP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A41EBF" w:rsidTr="005D4A73">
        <w:tc>
          <w:tcPr>
            <w:tcW w:w="10456" w:type="dxa"/>
            <w:gridSpan w:val="2"/>
          </w:tcPr>
          <w:p w:rsidR="00A41EBF" w:rsidRDefault="00A41EBF" w:rsidP="008B7193">
            <w:pPr>
              <w:rPr>
                <w:b/>
              </w:rPr>
            </w:pPr>
          </w:p>
          <w:p w:rsidR="00352907" w:rsidRDefault="00352907" w:rsidP="00352907">
            <w:pPr>
              <w:rPr>
                <w:b/>
              </w:rPr>
            </w:pPr>
            <w:r>
              <w:rPr>
                <w:b/>
              </w:rPr>
              <w:t xml:space="preserve">7. What type of community participation body are you? </w:t>
            </w:r>
            <w:r w:rsidR="0091094C">
              <w:rPr>
                <w:b/>
              </w:rPr>
              <w:t>(See Note 1</w:t>
            </w:r>
            <w:r w:rsidR="00F84708">
              <w:rPr>
                <w:b/>
              </w:rPr>
              <w:t xml:space="preserve"> below</w:t>
            </w:r>
            <w:r w:rsidR="0091094C">
              <w:rPr>
                <w:b/>
              </w:rPr>
              <w:t>)</w:t>
            </w:r>
          </w:p>
          <w:p w:rsidR="00352907" w:rsidRDefault="00352907" w:rsidP="00352907">
            <w:pPr>
              <w:rPr>
                <w:b/>
              </w:rPr>
            </w:pPr>
          </w:p>
          <w:p w:rsidR="00A41EBF" w:rsidRPr="00352907" w:rsidRDefault="00352907" w:rsidP="00352907">
            <w:pPr>
              <w:pStyle w:val="ListParagraph"/>
              <w:numPr>
                <w:ilvl w:val="0"/>
                <w:numId w:val="4"/>
              </w:numPr>
              <w:rPr>
                <w:b/>
              </w:rPr>
            </w:pPr>
            <w:r w:rsidRPr="00352907">
              <w:rPr>
                <w:b/>
              </w:rPr>
              <w:t xml:space="preserve">A community controlled body  </w:t>
            </w:r>
            <w:sdt>
              <w:sdtPr>
                <w:rPr>
                  <w:rFonts w:ascii="MS Gothic" w:eastAsia="MS Gothic" w:hAnsi="MS Gothic"/>
                  <w:b/>
                </w:rPr>
                <w:id w:val="1651791022"/>
                <w14:checkbox>
                  <w14:checked w14:val="0"/>
                  <w14:checkedState w14:val="2612" w14:font="MS Gothic"/>
                  <w14:uncheckedState w14:val="2610" w14:font="MS Gothic"/>
                </w14:checkbox>
              </w:sdtPr>
              <w:sdtEndPr/>
              <w:sdtContent>
                <w:r w:rsidRPr="00352907">
                  <w:rPr>
                    <w:rFonts w:ascii="MS Gothic" w:eastAsia="MS Gothic" w:hAnsi="MS Gothic" w:hint="eastAsia"/>
                    <w:b/>
                  </w:rPr>
                  <w:t>☐</w:t>
                </w:r>
              </w:sdtContent>
            </w:sdt>
          </w:p>
          <w:p w:rsidR="00352907" w:rsidRPr="00352907" w:rsidRDefault="00352907" w:rsidP="00352907">
            <w:pPr>
              <w:pStyle w:val="ListParagraph"/>
              <w:rPr>
                <w:b/>
              </w:rPr>
            </w:pPr>
          </w:p>
          <w:p w:rsidR="00352907" w:rsidRDefault="00352907" w:rsidP="00352907">
            <w:pPr>
              <w:pStyle w:val="ListParagraph"/>
              <w:numPr>
                <w:ilvl w:val="0"/>
                <w:numId w:val="4"/>
              </w:numPr>
              <w:rPr>
                <w:b/>
              </w:rPr>
            </w:pPr>
            <w:r>
              <w:rPr>
                <w:b/>
              </w:rPr>
              <w:t xml:space="preserve">A community council </w:t>
            </w:r>
            <w:sdt>
              <w:sdtPr>
                <w:rPr>
                  <w:b/>
                </w:rPr>
                <w:id w:val="710691881"/>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rsidR="00352907" w:rsidRDefault="00352907" w:rsidP="00352907">
            <w:pPr>
              <w:pStyle w:val="ListParagraph"/>
              <w:rPr>
                <w:b/>
              </w:rPr>
            </w:pPr>
          </w:p>
          <w:p w:rsidR="00352907" w:rsidRDefault="00352907" w:rsidP="00352907">
            <w:pPr>
              <w:pStyle w:val="ListParagraph"/>
              <w:numPr>
                <w:ilvl w:val="0"/>
                <w:numId w:val="4"/>
              </w:numPr>
              <w:rPr>
                <w:b/>
              </w:rPr>
            </w:pPr>
            <w:r>
              <w:rPr>
                <w:b/>
              </w:rPr>
              <w:t xml:space="preserve">A body designated by the Scottish Ministers as a community participation body </w:t>
            </w:r>
            <w:sdt>
              <w:sdtPr>
                <w:rPr>
                  <w:b/>
                </w:rPr>
                <w:id w:val="389697829"/>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rsidR="00352907" w:rsidRPr="00352907" w:rsidRDefault="00352907" w:rsidP="00352907">
            <w:pPr>
              <w:rPr>
                <w:b/>
              </w:rPr>
            </w:pPr>
          </w:p>
          <w:p w:rsidR="00352907" w:rsidRPr="00352907" w:rsidRDefault="00352907" w:rsidP="00352907">
            <w:pPr>
              <w:pStyle w:val="ListParagraph"/>
              <w:numPr>
                <w:ilvl w:val="0"/>
                <w:numId w:val="4"/>
              </w:numPr>
              <w:rPr>
                <w:b/>
              </w:rPr>
            </w:pPr>
            <w:r>
              <w:rPr>
                <w:b/>
              </w:rPr>
              <w:t xml:space="preserve">A group without a written constitution </w:t>
            </w:r>
            <w:sdt>
              <w:sdtPr>
                <w:rPr>
                  <w:b/>
                </w:rPr>
                <w:id w:val="1498229409"/>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rsidR="00352907" w:rsidRDefault="00352907" w:rsidP="00352907">
            <w:pPr>
              <w:rPr>
                <w:b/>
              </w:rPr>
            </w:pPr>
          </w:p>
          <w:p w:rsidR="00352907" w:rsidRPr="008B7193" w:rsidRDefault="00352907" w:rsidP="00352907">
            <w:pPr>
              <w:rPr>
                <w:b/>
              </w:rPr>
            </w:pPr>
          </w:p>
        </w:tc>
      </w:tr>
    </w:tbl>
    <w:p w:rsidR="008B7193" w:rsidRDefault="008B7193"/>
    <w:p w:rsidR="00A41EBF" w:rsidRDefault="00A41EBF">
      <w:pPr>
        <w:rPr>
          <w:b/>
        </w:rPr>
      </w:pPr>
      <w:r w:rsidRPr="00A41EBF">
        <w:rPr>
          <w:b/>
        </w:rPr>
        <w:t xml:space="preserve">Section 2 – Details of Request </w:t>
      </w:r>
    </w:p>
    <w:tbl>
      <w:tblPr>
        <w:tblStyle w:val="TableGrid"/>
        <w:tblW w:w="0" w:type="auto"/>
        <w:tblLook w:val="04A0" w:firstRow="1" w:lastRow="0" w:firstColumn="1" w:lastColumn="0" w:noHBand="0" w:noVBand="1"/>
      </w:tblPr>
      <w:tblGrid>
        <w:gridCol w:w="6374"/>
        <w:gridCol w:w="4082"/>
      </w:tblGrid>
      <w:tr w:rsidR="007E311A" w:rsidTr="007E311A">
        <w:tc>
          <w:tcPr>
            <w:tcW w:w="6374" w:type="dxa"/>
          </w:tcPr>
          <w:p w:rsidR="007E311A" w:rsidRDefault="00352907" w:rsidP="007E311A">
            <w:pPr>
              <w:spacing w:before="120"/>
              <w:rPr>
                <w:b/>
              </w:rPr>
            </w:pPr>
            <w:r>
              <w:rPr>
                <w:b/>
              </w:rPr>
              <w:t xml:space="preserve">7. </w:t>
            </w:r>
            <w:r w:rsidR="007E311A">
              <w:rPr>
                <w:b/>
              </w:rPr>
              <w:t xml:space="preserve">Name of public service authority to which the request it being made </w:t>
            </w:r>
            <w:r w:rsidR="00252E68">
              <w:rPr>
                <w:b/>
              </w:rPr>
              <w:t>(see Note 2</w:t>
            </w:r>
            <w:r w:rsidR="00F84708">
              <w:rPr>
                <w:b/>
              </w:rPr>
              <w:t xml:space="preserve"> below</w:t>
            </w:r>
            <w:r w:rsidR="007E311A">
              <w:rPr>
                <w:b/>
              </w:rPr>
              <w:t>):</w:t>
            </w:r>
          </w:p>
          <w:p w:rsidR="007E311A" w:rsidRDefault="007E311A" w:rsidP="007E311A">
            <w:pPr>
              <w:spacing w:before="120"/>
              <w:rPr>
                <w:b/>
              </w:rPr>
            </w:pPr>
          </w:p>
        </w:tc>
        <w:tc>
          <w:tcPr>
            <w:tcW w:w="4082" w:type="dxa"/>
          </w:tcPr>
          <w:p w:rsidR="007E311A" w:rsidRDefault="00F71157" w:rsidP="007E311A">
            <w:pPr>
              <w:spacing w:before="120"/>
              <w:rPr>
                <w:b/>
              </w:rPr>
            </w:pPr>
            <w:r>
              <w:rPr>
                <w:b/>
              </w:rPr>
              <w:fldChar w:fldCharType="begin">
                <w:ffData>
                  <w:name w:val="Text7"/>
                  <w:enabled/>
                  <w:calcOnExit w:val="0"/>
                  <w:textInput/>
                </w:ffData>
              </w:fldChar>
            </w:r>
            <w:bookmarkStart w:id="6" w:name="Text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
          </w:p>
        </w:tc>
      </w:tr>
      <w:tr w:rsidR="007E311A" w:rsidTr="007E311A">
        <w:tc>
          <w:tcPr>
            <w:tcW w:w="6374" w:type="dxa"/>
          </w:tcPr>
          <w:p w:rsidR="007E311A" w:rsidRDefault="00352907" w:rsidP="007E311A">
            <w:pPr>
              <w:spacing w:before="120"/>
              <w:rPr>
                <w:b/>
              </w:rPr>
            </w:pPr>
            <w:r>
              <w:rPr>
                <w:b/>
              </w:rPr>
              <w:t xml:space="preserve">8. </w:t>
            </w:r>
            <w:r w:rsidR="007E311A">
              <w:rPr>
                <w:b/>
              </w:rPr>
              <w:t>Name of any other public service authority requested to participate in the outcome</w:t>
            </w:r>
            <w:r w:rsidR="0091094C">
              <w:rPr>
                <w:b/>
              </w:rPr>
              <w:t xml:space="preserve"> improvement process (see Note 2)</w:t>
            </w:r>
            <w:r w:rsidR="007E311A">
              <w:rPr>
                <w:b/>
              </w:rPr>
              <w:t xml:space="preserve">: </w:t>
            </w:r>
          </w:p>
          <w:p w:rsidR="007E311A" w:rsidRDefault="007E311A" w:rsidP="007E311A">
            <w:pPr>
              <w:spacing w:before="120"/>
              <w:rPr>
                <w:b/>
              </w:rPr>
            </w:pPr>
          </w:p>
        </w:tc>
        <w:tc>
          <w:tcPr>
            <w:tcW w:w="4082" w:type="dxa"/>
          </w:tcPr>
          <w:p w:rsidR="007E311A" w:rsidRDefault="00F71157" w:rsidP="007E311A">
            <w:pPr>
              <w:spacing w:before="120"/>
              <w:rPr>
                <w:b/>
              </w:rPr>
            </w:pPr>
            <w:r>
              <w:rPr>
                <w:b/>
              </w:rPr>
              <w:fldChar w:fldCharType="begin">
                <w:ffData>
                  <w:name w:val="Text8"/>
                  <w:enabled/>
                  <w:calcOnExit w:val="0"/>
                  <w:textInput/>
                </w:ffData>
              </w:fldChar>
            </w:r>
            <w:bookmarkStart w:id="7" w:name="Text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
          </w:p>
        </w:tc>
      </w:tr>
      <w:tr w:rsidR="007E311A" w:rsidTr="009C1C2E">
        <w:tc>
          <w:tcPr>
            <w:tcW w:w="10456" w:type="dxa"/>
            <w:gridSpan w:val="2"/>
          </w:tcPr>
          <w:p w:rsidR="007E311A" w:rsidRDefault="00352907" w:rsidP="007E311A">
            <w:pPr>
              <w:spacing w:before="120"/>
              <w:rPr>
                <w:b/>
              </w:rPr>
            </w:pPr>
            <w:r>
              <w:rPr>
                <w:b/>
              </w:rPr>
              <w:t xml:space="preserve">9. </w:t>
            </w:r>
            <w:r w:rsidR="007E311A">
              <w:rPr>
                <w:b/>
              </w:rPr>
              <w:t xml:space="preserve">Details of the outcome that the community participation body wants to improve </w:t>
            </w:r>
            <w:r w:rsidR="001D1C49">
              <w:rPr>
                <w:b/>
              </w:rPr>
              <w:t>(see Note 3</w:t>
            </w:r>
            <w:r w:rsidR="007E311A">
              <w:rPr>
                <w:b/>
              </w:rPr>
              <w:t xml:space="preserve">): </w:t>
            </w:r>
          </w:p>
          <w:p w:rsidR="007E311A" w:rsidRDefault="00F71157" w:rsidP="007E311A">
            <w:pPr>
              <w:spacing w:before="120"/>
              <w:rPr>
                <w:b/>
              </w:rPr>
            </w:pPr>
            <w:r>
              <w:rPr>
                <w:b/>
              </w:rPr>
              <w:fldChar w:fldCharType="begin">
                <w:ffData>
                  <w:name w:val="Text9"/>
                  <w:enabled/>
                  <w:calcOnExit w:val="0"/>
                  <w:textInput/>
                </w:ffData>
              </w:fldChar>
            </w:r>
            <w:bookmarkStart w:id="8" w:name="Text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
          </w:p>
          <w:p w:rsidR="007E311A" w:rsidRDefault="007E311A" w:rsidP="00F84708">
            <w:pPr>
              <w:spacing w:before="120"/>
              <w:rPr>
                <w:b/>
              </w:rPr>
            </w:pPr>
            <w:r>
              <w:rPr>
                <w:b/>
              </w:rPr>
              <w:t xml:space="preserve"> </w:t>
            </w:r>
          </w:p>
        </w:tc>
      </w:tr>
      <w:tr w:rsidR="007E311A" w:rsidTr="009C1C2E">
        <w:tc>
          <w:tcPr>
            <w:tcW w:w="10456" w:type="dxa"/>
            <w:gridSpan w:val="2"/>
          </w:tcPr>
          <w:p w:rsidR="007E311A" w:rsidRDefault="00352907" w:rsidP="007E311A">
            <w:pPr>
              <w:spacing w:before="120"/>
              <w:rPr>
                <w:b/>
              </w:rPr>
            </w:pPr>
            <w:r>
              <w:rPr>
                <w:b/>
              </w:rPr>
              <w:lastRenderedPageBreak/>
              <w:t xml:space="preserve">10. </w:t>
            </w:r>
            <w:r w:rsidR="007E311A">
              <w:rPr>
                <w:b/>
              </w:rPr>
              <w:t>The reasons why the community participation body should participate in an outcome</w:t>
            </w:r>
            <w:r w:rsidR="001D1C49">
              <w:rPr>
                <w:b/>
              </w:rPr>
              <w:t xml:space="preserve"> improvement process</w:t>
            </w:r>
            <w:r w:rsidR="007E311A">
              <w:rPr>
                <w:b/>
              </w:rPr>
              <w:t xml:space="preserve">:  </w:t>
            </w:r>
          </w:p>
          <w:p w:rsidR="007E311A" w:rsidRDefault="00F71157" w:rsidP="007E311A">
            <w:pPr>
              <w:spacing w:before="120"/>
              <w:rPr>
                <w:b/>
              </w:rPr>
            </w:pPr>
            <w:r>
              <w:rPr>
                <w:b/>
              </w:rPr>
              <w:fldChar w:fldCharType="begin">
                <w:ffData>
                  <w:name w:val="Text10"/>
                  <w:enabled/>
                  <w:calcOnExit w:val="0"/>
                  <w:textInput/>
                </w:ffData>
              </w:fldChar>
            </w:r>
            <w:bookmarkStart w:id="9" w:name="Text1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
          </w:p>
          <w:p w:rsidR="007E311A" w:rsidRDefault="007E311A" w:rsidP="007E311A">
            <w:pPr>
              <w:spacing w:before="120"/>
              <w:rPr>
                <w:b/>
              </w:rPr>
            </w:pPr>
          </w:p>
          <w:p w:rsidR="007E311A" w:rsidRDefault="007E311A" w:rsidP="007E311A">
            <w:pPr>
              <w:spacing w:before="120"/>
              <w:rPr>
                <w:b/>
              </w:rPr>
            </w:pPr>
          </w:p>
          <w:p w:rsidR="007E311A" w:rsidRDefault="007E311A" w:rsidP="007E311A">
            <w:pPr>
              <w:spacing w:before="120"/>
              <w:rPr>
                <w:b/>
              </w:rPr>
            </w:pPr>
          </w:p>
        </w:tc>
      </w:tr>
      <w:tr w:rsidR="00352907" w:rsidTr="009C1C2E">
        <w:tc>
          <w:tcPr>
            <w:tcW w:w="10456" w:type="dxa"/>
            <w:gridSpan w:val="2"/>
          </w:tcPr>
          <w:p w:rsidR="00352907" w:rsidRDefault="00352907" w:rsidP="007E311A">
            <w:pPr>
              <w:spacing w:before="120"/>
              <w:rPr>
                <w:b/>
              </w:rPr>
            </w:pPr>
            <w:r>
              <w:rPr>
                <w:b/>
              </w:rPr>
              <w:t>11. Knowledge, expertise and experience the community participation body has in relation to this out</w:t>
            </w:r>
            <w:r w:rsidR="001D1C49">
              <w:rPr>
                <w:b/>
              </w:rPr>
              <w:t>come</w:t>
            </w:r>
            <w:r>
              <w:rPr>
                <w:b/>
              </w:rPr>
              <w:t xml:space="preserve">: </w:t>
            </w:r>
          </w:p>
          <w:p w:rsidR="00352907" w:rsidRDefault="00F71157" w:rsidP="007E311A">
            <w:pPr>
              <w:spacing w:before="120"/>
              <w:rPr>
                <w:b/>
              </w:rPr>
            </w:pPr>
            <w:r>
              <w:rPr>
                <w:b/>
              </w:rPr>
              <w:fldChar w:fldCharType="begin">
                <w:ffData>
                  <w:name w:val="Text11"/>
                  <w:enabled/>
                  <w:calcOnExit w:val="0"/>
                  <w:textInput/>
                </w:ffData>
              </w:fldChar>
            </w:r>
            <w:bookmarkStart w:id="10" w:name="Text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
          </w:p>
          <w:p w:rsidR="00352907" w:rsidRDefault="00352907" w:rsidP="007E311A">
            <w:pPr>
              <w:spacing w:before="120"/>
              <w:rPr>
                <w:b/>
              </w:rPr>
            </w:pPr>
          </w:p>
          <w:p w:rsidR="00352907" w:rsidRDefault="00352907" w:rsidP="007E311A">
            <w:pPr>
              <w:spacing w:before="120"/>
              <w:rPr>
                <w:b/>
              </w:rPr>
            </w:pPr>
          </w:p>
        </w:tc>
      </w:tr>
      <w:tr w:rsidR="00352907" w:rsidTr="009C1C2E">
        <w:tc>
          <w:tcPr>
            <w:tcW w:w="10456" w:type="dxa"/>
            <w:gridSpan w:val="2"/>
          </w:tcPr>
          <w:p w:rsidR="00352907" w:rsidRDefault="00352907" w:rsidP="007E311A">
            <w:pPr>
              <w:spacing w:before="120"/>
              <w:rPr>
                <w:b/>
              </w:rPr>
            </w:pPr>
            <w:r>
              <w:rPr>
                <w:b/>
              </w:rPr>
              <w:t xml:space="preserve">12. </w:t>
            </w:r>
            <w:r w:rsidRPr="005A110C">
              <w:rPr>
                <w:b/>
              </w:rPr>
              <w:t>How the outcome will be improved because of the involvement of t</w:t>
            </w:r>
            <w:r>
              <w:rPr>
                <w:b/>
              </w:rPr>
              <w:t>he communit</w:t>
            </w:r>
            <w:r w:rsidR="001D1C49">
              <w:rPr>
                <w:b/>
              </w:rPr>
              <w:t>y participation body</w:t>
            </w:r>
            <w:r>
              <w:rPr>
                <w:b/>
              </w:rPr>
              <w:t xml:space="preserve">: </w:t>
            </w:r>
          </w:p>
          <w:p w:rsidR="00352907" w:rsidRDefault="00F71157" w:rsidP="007E311A">
            <w:pPr>
              <w:spacing w:before="120"/>
              <w:rPr>
                <w:b/>
              </w:rPr>
            </w:pPr>
            <w:r>
              <w:rPr>
                <w:b/>
              </w:rPr>
              <w:fldChar w:fldCharType="begin">
                <w:ffData>
                  <w:name w:val="Text12"/>
                  <w:enabled/>
                  <w:calcOnExit w:val="0"/>
                  <w:textInput/>
                </w:ffData>
              </w:fldChar>
            </w:r>
            <w:bookmarkStart w:id="11" w:name="Text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
          </w:p>
          <w:p w:rsidR="00352907" w:rsidRDefault="00352907" w:rsidP="007E311A">
            <w:pPr>
              <w:spacing w:before="120"/>
              <w:rPr>
                <w:b/>
              </w:rPr>
            </w:pPr>
          </w:p>
          <w:p w:rsidR="00352907" w:rsidRDefault="00352907" w:rsidP="007E311A">
            <w:pPr>
              <w:spacing w:before="120"/>
              <w:rPr>
                <w:b/>
              </w:rPr>
            </w:pPr>
          </w:p>
        </w:tc>
      </w:tr>
      <w:tr w:rsidR="00352907" w:rsidTr="009C1C2E">
        <w:tc>
          <w:tcPr>
            <w:tcW w:w="10456" w:type="dxa"/>
            <w:gridSpan w:val="2"/>
          </w:tcPr>
          <w:p w:rsidR="00352907" w:rsidRDefault="00352907" w:rsidP="007E311A">
            <w:pPr>
              <w:spacing w:before="120"/>
              <w:rPr>
                <w:b/>
              </w:rPr>
            </w:pPr>
            <w:r>
              <w:rPr>
                <w:b/>
              </w:rPr>
              <w:t>13. Please provide any additional information to support your application here</w:t>
            </w:r>
            <w:r w:rsidR="001D1C49">
              <w:rPr>
                <w:b/>
              </w:rPr>
              <w:t xml:space="preserve"> (see Note 4</w:t>
            </w:r>
            <w:r w:rsidR="00F84708">
              <w:rPr>
                <w:b/>
              </w:rPr>
              <w:t xml:space="preserve"> below</w:t>
            </w:r>
            <w:r w:rsidR="001D1C49">
              <w:rPr>
                <w:b/>
              </w:rPr>
              <w:t>)</w:t>
            </w:r>
            <w:r>
              <w:rPr>
                <w:b/>
              </w:rPr>
              <w:t xml:space="preserve">: </w:t>
            </w:r>
          </w:p>
          <w:p w:rsidR="00352907" w:rsidRDefault="00F71157" w:rsidP="007E311A">
            <w:pPr>
              <w:spacing w:before="120"/>
              <w:rPr>
                <w:b/>
              </w:rPr>
            </w:pPr>
            <w:r>
              <w:rPr>
                <w:b/>
              </w:rPr>
              <w:fldChar w:fldCharType="begin">
                <w:ffData>
                  <w:name w:val="Text13"/>
                  <w:enabled/>
                  <w:calcOnExit w:val="0"/>
                  <w:textInput/>
                </w:ffData>
              </w:fldChar>
            </w:r>
            <w:bookmarkStart w:id="12" w:name="Text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p>
          <w:p w:rsidR="00352907" w:rsidRDefault="00352907" w:rsidP="007E311A">
            <w:pPr>
              <w:spacing w:before="120"/>
              <w:rPr>
                <w:b/>
              </w:rPr>
            </w:pPr>
          </w:p>
          <w:p w:rsidR="00352907" w:rsidRDefault="00352907" w:rsidP="007E311A">
            <w:pPr>
              <w:spacing w:before="120"/>
              <w:rPr>
                <w:b/>
              </w:rPr>
            </w:pPr>
          </w:p>
          <w:p w:rsidR="00352907" w:rsidRDefault="00352907" w:rsidP="007E311A">
            <w:pPr>
              <w:spacing w:before="120"/>
              <w:rPr>
                <w:b/>
              </w:rPr>
            </w:pPr>
          </w:p>
        </w:tc>
      </w:tr>
    </w:tbl>
    <w:p w:rsidR="00A41EBF" w:rsidRDefault="00A41EBF">
      <w:pPr>
        <w:rPr>
          <w:b/>
        </w:rPr>
      </w:pPr>
    </w:p>
    <w:p w:rsidR="00352907" w:rsidRDefault="00A503A4" w:rsidP="00252E68">
      <w:pPr>
        <w:rPr>
          <w:b/>
        </w:rPr>
      </w:pPr>
      <w:r w:rsidRPr="00252E68">
        <w:rPr>
          <w:b/>
        </w:rPr>
        <w:t>PLEASE REMEMBER TO INCLUDE A COPY OF YOUR WRITTEN CONSTITUTION OR GOVERNANCE DOCUMENTATION IF AVAILABLE</w:t>
      </w:r>
      <w:r>
        <w:rPr>
          <w:b/>
        </w:rPr>
        <w:t xml:space="preserve">. </w:t>
      </w:r>
    </w:p>
    <w:p w:rsidR="00252E68" w:rsidRDefault="00252E68" w:rsidP="00252E68">
      <w:pPr>
        <w:rPr>
          <w:b/>
        </w:rPr>
      </w:pPr>
      <w:r>
        <w:rPr>
          <w:b/>
        </w:rPr>
        <w:t xml:space="preserve">Return all completed forms to </w:t>
      </w:r>
      <w:hyperlink r:id="rId9" w:history="1">
        <w:r w:rsidRPr="00EB4E28">
          <w:rPr>
            <w:rStyle w:val="Hyperlink"/>
            <w:b/>
          </w:rPr>
          <w:t>participationrequests@eastlothian.gov.uk</w:t>
        </w:r>
      </w:hyperlink>
      <w:r>
        <w:rPr>
          <w:b/>
        </w:rPr>
        <w:t xml:space="preserve"> </w:t>
      </w:r>
    </w:p>
    <w:p w:rsidR="00F84708" w:rsidRDefault="00F84708" w:rsidP="00252E68">
      <w:pPr>
        <w:rPr>
          <w:b/>
        </w:rPr>
      </w:pPr>
    </w:p>
    <w:p w:rsidR="00F84708" w:rsidRDefault="00F84708" w:rsidP="00252E68">
      <w:pPr>
        <w:rPr>
          <w:b/>
        </w:rPr>
      </w:pPr>
    </w:p>
    <w:p w:rsidR="00AC5088" w:rsidRDefault="00AC5088">
      <w:pPr>
        <w:rPr>
          <w:b/>
        </w:rPr>
      </w:pPr>
      <w:r>
        <w:rPr>
          <w:b/>
        </w:rPr>
        <w:br w:type="page"/>
      </w:r>
    </w:p>
    <w:p w:rsidR="00352907" w:rsidRDefault="0091094C">
      <w:pPr>
        <w:rPr>
          <w:b/>
        </w:rPr>
      </w:pPr>
      <w:bookmarkStart w:id="13" w:name="_GoBack"/>
      <w:bookmarkEnd w:id="13"/>
      <w:r>
        <w:rPr>
          <w:b/>
        </w:rPr>
        <w:lastRenderedPageBreak/>
        <w:t xml:space="preserve">Notes </w:t>
      </w:r>
      <w:r w:rsidR="00F84708">
        <w:rPr>
          <w:b/>
        </w:rPr>
        <w:t xml:space="preserve">for Applicants </w:t>
      </w:r>
    </w:p>
    <w:p w:rsidR="001D1C49" w:rsidRDefault="001D1C49">
      <w:pPr>
        <w:rPr>
          <w:b/>
        </w:rPr>
      </w:pPr>
      <w:r>
        <w:rPr>
          <w:b/>
        </w:rPr>
        <w:t xml:space="preserve">(Please </w:t>
      </w:r>
      <w:r w:rsidRPr="00F84708">
        <w:rPr>
          <w:b/>
          <w:u w:val="single"/>
        </w:rPr>
        <w:t>also</w:t>
      </w:r>
      <w:r>
        <w:rPr>
          <w:b/>
        </w:rPr>
        <w:t xml:space="preserve"> see the </w:t>
      </w:r>
      <w:hyperlink r:id="rId10" w:history="1">
        <w:r w:rsidRPr="00F37063">
          <w:rPr>
            <w:rStyle w:val="Hyperlink"/>
            <w:b/>
          </w:rPr>
          <w:t>Scottish Government’</w:t>
        </w:r>
        <w:r w:rsidR="00F84708" w:rsidRPr="00F37063">
          <w:rPr>
            <w:rStyle w:val="Hyperlink"/>
            <w:b/>
          </w:rPr>
          <w:t>s Guidance on Participation Requests</w:t>
        </w:r>
      </w:hyperlink>
      <w:r>
        <w:rPr>
          <w:b/>
        </w:rPr>
        <w:t xml:space="preserve">) </w:t>
      </w:r>
    </w:p>
    <w:p w:rsidR="001D1C49" w:rsidRDefault="001D1C49" w:rsidP="001D1C49">
      <w:pPr>
        <w:spacing w:after="0"/>
        <w:rPr>
          <w:b/>
        </w:rPr>
      </w:pPr>
      <w:r>
        <w:rPr>
          <w:b/>
        </w:rPr>
        <w:t xml:space="preserve">Note 1 </w:t>
      </w:r>
    </w:p>
    <w:p w:rsidR="001D1C49" w:rsidRDefault="001D1C49" w:rsidP="001D1C49">
      <w:pPr>
        <w:spacing w:line="256" w:lineRule="auto"/>
        <w:contextualSpacing/>
        <w:rPr>
          <w:sz w:val="24"/>
        </w:rPr>
      </w:pPr>
      <w:r>
        <w:rPr>
          <w:sz w:val="24"/>
        </w:rPr>
        <w:t>The Community Empowerment (Scotland) Act 2015 provides that certain bodies can make a Participation Request. The community participation body should provide the necessary information to demonstrate that it is valid body who can make a participation request.</w:t>
      </w:r>
    </w:p>
    <w:p w:rsidR="001D1C49" w:rsidRDefault="001D1C49" w:rsidP="001D1C49">
      <w:pPr>
        <w:spacing w:line="256" w:lineRule="auto"/>
        <w:contextualSpacing/>
        <w:rPr>
          <w:sz w:val="24"/>
        </w:rPr>
      </w:pPr>
    </w:p>
    <w:p w:rsidR="001D1C49" w:rsidRPr="001D1C49" w:rsidRDefault="001D1C49">
      <w:r w:rsidRPr="001D1C49">
        <w:t xml:space="preserve">For more information on </w:t>
      </w:r>
      <w:r>
        <w:t xml:space="preserve">different types of community participation bodies please refer to xxx of the Scottish Government Guidance (add link) </w:t>
      </w:r>
    </w:p>
    <w:p w:rsidR="0091094C" w:rsidRDefault="001D1C49" w:rsidP="0091094C">
      <w:pPr>
        <w:spacing w:after="0"/>
        <w:rPr>
          <w:b/>
        </w:rPr>
      </w:pPr>
      <w:r>
        <w:rPr>
          <w:b/>
        </w:rPr>
        <w:t>Note 2</w:t>
      </w:r>
    </w:p>
    <w:p w:rsidR="0091094C" w:rsidRPr="0091094C" w:rsidRDefault="0091094C" w:rsidP="0091094C">
      <w:pPr>
        <w:rPr>
          <w:b/>
        </w:rPr>
      </w:pPr>
      <w:r w:rsidRPr="0091094C">
        <w:rPr>
          <w:rFonts w:ascii="Calibri" w:eastAsia="Calibri" w:hAnsi="Calibri" w:cs="Times New Roman"/>
          <w:sz w:val="24"/>
        </w:rPr>
        <w:t xml:space="preserve">The </w:t>
      </w:r>
      <w:r w:rsidR="001D1C49">
        <w:rPr>
          <w:rFonts w:ascii="Calibri" w:eastAsia="Calibri" w:hAnsi="Calibri" w:cs="Times New Roman"/>
          <w:sz w:val="24"/>
        </w:rPr>
        <w:t xml:space="preserve">public service </w:t>
      </w:r>
      <w:r w:rsidRPr="0091094C">
        <w:rPr>
          <w:rFonts w:ascii="Calibri" w:eastAsia="Calibri" w:hAnsi="Calibri" w:cs="Times New Roman"/>
          <w:sz w:val="24"/>
        </w:rPr>
        <w:t xml:space="preserve">authorities to whom a request can be made are listed in Schedule 2 in the Community Empowerment (Scotland) Act 2015 these are: </w:t>
      </w:r>
    </w:p>
    <w:p w:rsidR="0091094C" w:rsidRPr="0091094C" w:rsidRDefault="0091094C" w:rsidP="0091094C">
      <w:pPr>
        <w:numPr>
          <w:ilvl w:val="0"/>
          <w:numId w:val="6"/>
        </w:numPr>
        <w:spacing w:line="256" w:lineRule="auto"/>
        <w:contextualSpacing/>
        <w:rPr>
          <w:rFonts w:ascii="Calibri" w:eastAsia="Calibri" w:hAnsi="Calibri" w:cs="Times New Roman"/>
          <w:sz w:val="24"/>
        </w:rPr>
      </w:pPr>
      <w:r w:rsidRPr="0091094C">
        <w:rPr>
          <w:rFonts w:ascii="Calibri" w:eastAsia="Calibri" w:hAnsi="Calibri" w:cs="Times New Roman"/>
          <w:sz w:val="24"/>
        </w:rPr>
        <w:t>A local authority</w:t>
      </w:r>
    </w:p>
    <w:p w:rsidR="0091094C" w:rsidRPr="0091094C" w:rsidRDefault="0091094C" w:rsidP="0091094C">
      <w:pPr>
        <w:numPr>
          <w:ilvl w:val="0"/>
          <w:numId w:val="6"/>
        </w:numPr>
        <w:spacing w:line="256" w:lineRule="auto"/>
        <w:contextualSpacing/>
        <w:rPr>
          <w:rFonts w:ascii="Calibri" w:eastAsia="Calibri" w:hAnsi="Calibri" w:cs="Times New Roman"/>
          <w:sz w:val="24"/>
        </w:rPr>
      </w:pPr>
      <w:r w:rsidRPr="0091094C">
        <w:rPr>
          <w:rFonts w:ascii="Calibri" w:eastAsia="Calibri" w:hAnsi="Calibri" w:cs="Times New Roman"/>
          <w:sz w:val="24"/>
        </w:rPr>
        <w:t>A health Board</w:t>
      </w:r>
    </w:p>
    <w:p w:rsidR="0091094C" w:rsidRPr="0091094C" w:rsidRDefault="0091094C" w:rsidP="0091094C">
      <w:pPr>
        <w:numPr>
          <w:ilvl w:val="0"/>
          <w:numId w:val="6"/>
        </w:numPr>
        <w:spacing w:line="256" w:lineRule="auto"/>
        <w:contextualSpacing/>
        <w:rPr>
          <w:rFonts w:ascii="Calibri" w:eastAsia="Calibri" w:hAnsi="Calibri" w:cs="Times New Roman"/>
          <w:sz w:val="24"/>
        </w:rPr>
      </w:pPr>
      <w:r w:rsidRPr="0091094C">
        <w:rPr>
          <w:rFonts w:ascii="Calibri" w:eastAsia="Calibri" w:hAnsi="Calibri" w:cs="Times New Roman"/>
          <w:sz w:val="24"/>
        </w:rPr>
        <w:t>The Board of management of a college of further education</w:t>
      </w:r>
    </w:p>
    <w:p w:rsidR="0091094C" w:rsidRPr="0091094C" w:rsidRDefault="0091094C" w:rsidP="0091094C">
      <w:pPr>
        <w:numPr>
          <w:ilvl w:val="0"/>
          <w:numId w:val="6"/>
        </w:numPr>
        <w:spacing w:line="256" w:lineRule="auto"/>
        <w:contextualSpacing/>
        <w:rPr>
          <w:rFonts w:ascii="Calibri" w:eastAsia="Calibri" w:hAnsi="Calibri" w:cs="Times New Roman"/>
          <w:sz w:val="24"/>
        </w:rPr>
      </w:pPr>
      <w:r w:rsidRPr="0091094C">
        <w:rPr>
          <w:rFonts w:ascii="Calibri" w:eastAsia="Calibri" w:hAnsi="Calibri" w:cs="Times New Roman"/>
          <w:sz w:val="24"/>
        </w:rPr>
        <w:t>Highlands and Islands Enterprise</w:t>
      </w:r>
    </w:p>
    <w:p w:rsidR="0091094C" w:rsidRPr="0091094C" w:rsidRDefault="0091094C" w:rsidP="0091094C">
      <w:pPr>
        <w:numPr>
          <w:ilvl w:val="0"/>
          <w:numId w:val="6"/>
        </w:numPr>
        <w:spacing w:line="256" w:lineRule="auto"/>
        <w:contextualSpacing/>
        <w:rPr>
          <w:rFonts w:ascii="Calibri" w:eastAsia="Calibri" w:hAnsi="Calibri" w:cs="Times New Roman"/>
          <w:sz w:val="24"/>
        </w:rPr>
      </w:pPr>
      <w:r w:rsidRPr="0091094C">
        <w:rPr>
          <w:rFonts w:ascii="Calibri" w:eastAsia="Calibri" w:hAnsi="Calibri" w:cs="Times New Roman"/>
          <w:sz w:val="24"/>
        </w:rPr>
        <w:t>A National Park Authority</w:t>
      </w:r>
    </w:p>
    <w:p w:rsidR="0091094C" w:rsidRPr="0091094C" w:rsidRDefault="0091094C" w:rsidP="0091094C">
      <w:pPr>
        <w:numPr>
          <w:ilvl w:val="0"/>
          <w:numId w:val="6"/>
        </w:numPr>
        <w:spacing w:line="256" w:lineRule="auto"/>
        <w:contextualSpacing/>
        <w:rPr>
          <w:rFonts w:ascii="Calibri" w:eastAsia="Calibri" w:hAnsi="Calibri" w:cs="Times New Roman"/>
          <w:sz w:val="24"/>
        </w:rPr>
      </w:pPr>
      <w:r w:rsidRPr="0091094C">
        <w:rPr>
          <w:rFonts w:ascii="Calibri" w:eastAsia="Calibri" w:hAnsi="Calibri" w:cs="Times New Roman"/>
          <w:sz w:val="24"/>
        </w:rPr>
        <w:t>Police Scotland</w:t>
      </w:r>
    </w:p>
    <w:p w:rsidR="0091094C" w:rsidRPr="0091094C" w:rsidRDefault="0091094C" w:rsidP="0091094C">
      <w:pPr>
        <w:numPr>
          <w:ilvl w:val="0"/>
          <w:numId w:val="6"/>
        </w:numPr>
        <w:spacing w:line="256" w:lineRule="auto"/>
        <w:contextualSpacing/>
        <w:rPr>
          <w:rFonts w:ascii="Calibri" w:eastAsia="Calibri" w:hAnsi="Calibri" w:cs="Times New Roman"/>
          <w:sz w:val="24"/>
        </w:rPr>
      </w:pPr>
      <w:r w:rsidRPr="0091094C">
        <w:rPr>
          <w:rFonts w:ascii="Calibri" w:eastAsia="Calibri" w:hAnsi="Calibri" w:cs="Times New Roman"/>
          <w:sz w:val="24"/>
        </w:rPr>
        <w:t>The Scottish Environmental Protection Agency</w:t>
      </w:r>
    </w:p>
    <w:p w:rsidR="0091094C" w:rsidRPr="0091094C" w:rsidRDefault="0091094C" w:rsidP="0091094C">
      <w:pPr>
        <w:numPr>
          <w:ilvl w:val="0"/>
          <w:numId w:val="6"/>
        </w:numPr>
        <w:spacing w:line="256" w:lineRule="auto"/>
        <w:contextualSpacing/>
        <w:rPr>
          <w:rFonts w:ascii="Calibri" w:eastAsia="Calibri" w:hAnsi="Calibri" w:cs="Times New Roman"/>
          <w:sz w:val="24"/>
        </w:rPr>
      </w:pPr>
      <w:r w:rsidRPr="0091094C">
        <w:rPr>
          <w:rFonts w:ascii="Calibri" w:eastAsia="Calibri" w:hAnsi="Calibri" w:cs="Times New Roman"/>
          <w:sz w:val="24"/>
        </w:rPr>
        <w:t>Scottish Enterprise</w:t>
      </w:r>
    </w:p>
    <w:p w:rsidR="0091094C" w:rsidRPr="0091094C" w:rsidRDefault="0091094C" w:rsidP="0091094C">
      <w:pPr>
        <w:numPr>
          <w:ilvl w:val="0"/>
          <w:numId w:val="6"/>
        </w:numPr>
        <w:spacing w:line="256" w:lineRule="auto"/>
        <w:contextualSpacing/>
        <w:rPr>
          <w:rFonts w:ascii="Calibri" w:eastAsia="Calibri" w:hAnsi="Calibri" w:cs="Times New Roman"/>
          <w:sz w:val="24"/>
        </w:rPr>
      </w:pPr>
      <w:r w:rsidRPr="0091094C">
        <w:rPr>
          <w:rFonts w:ascii="Calibri" w:eastAsia="Calibri" w:hAnsi="Calibri" w:cs="Times New Roman"/>
          <w:sz w:val="24"/>
        </w:rPr>
        <w:t>The Scottish Fire and Rescue Service</w:t>
      </w:r>
    </w:p>
    <w:p w:rsidR="0091094C" w:rsidRPr="0091094C" w:rsidRDefault="0091094C" w:rsidP="005E47EA">
      <w:pPr>
        <w:numPr>
          <w:ilvl w:val="0"/>
          <w:numId w:val="6"/>
        </w:numPr>
        <w:spacing w:line="256" w:lineRule="auto"/>
        <w:contextualSpacing/>
        <w:rPr>
          <w:b/>
        </w:rPr>
      </w:pPr>
      <w:r w:rsidRPr="0091094C">
        <w:rPr>
          <w:rFonts w:ascii="Calibri" w:eastAsia="Calibri" w:hAnsi="Calibri" w:cs="Times New Roman"/>
          <w:sz w:val="24"/>
        </w:rPr>
        <w:t>Scottish Natural Heritage</w:t>
      </w:r>
    </w:p>
    <w:p w:rsidR="0091094C" w:rsidRPr="0091094C" w:rsidRDefault="0091094C" w:rsidP="005E47EA">
      <w:pPr>
        <w:numPr>
          <w:ilvl w:val="0"/>
          <w:numId w:val="6"/>
        </w:numPr>
        <w:spacing w:line="256" w:lineRule="auto"/>
        <w:contextualSpacing/>
        <w:rPr>
          <w:b/>
        </w:rPr>
      </w:pPr>
      <w:r w:rsidRPr="0091094C">
        <w:rPr>
          <w:rFonts w:ascii="Calibri" w:eastAsia="Calibri" w:hAnsi="Calibri" w:cs="Times New Roman"/>
          <w:sz w:val="24"/>
        </w:rPr>
        <w:t>A regional Transport Partnership</w:t>
      </w:r>
    </w:p>
    <w:p w:rsidR="0091094C" w:rsidRDefault="0091094C" w:rsidP="0091094C">
      <w:pPr>
        <w:spacing w:line="256" w:lineRule="auto"/>
        <w:contextualSpacing/>
        <w:rPr>
          <w:rFonts w:ascii="Calibri" w:eastAsia="Calibri" w:hAnsi="Calibri" w:cs="Times New Roman"/>
          <w:sz w:val="24"/>
        </w:rPr>
      </w:pPr>
    </w:p>
    <w:p w:rsidR="001D1C49" w:rsidRDefault="001D1C49" w:rsidP="0091094C">
      <w:pPr>
        <w:spacing w:line="256" w:lineRule="auto"/>
        <w:contextualSpacing/>
        <w:rPr>
          <w:rFonts w:ascii="Calibri" w:eastAsia="Calibri" w:hAnsi="Calibri" w:cs="Times New Roman"/>
          <w:sz w:val="24"/>
        </w:rPr>
      </w:pPr>
      <w:r>
        <w:rPr>
          <w:rFonts w:ascii="Calibri" w:eastAsia="Calibri" w:hAnsi="Calibri" w:cs="Times New Roman"/>
          <w:sz w:val="24"/>
        </w:rPr>
        <w:t xml:space="preserve">A request can be made to either just one or to multiple public service authorities from this list. </w:t>
      </w:r>
    </w:p>
    <w:p w:rsidR="001D1C49" w:rsidRDefault="001D1C49" w:rsidP="0091094C">
      <w:pPr>
        <w:spacing w:line="256" w:lineRule="auto"/>
        <w:contextualSpacing/>
        <w:rPr>
          <w:rFonts w:ascii="Calibri" w:eastAsia="Calibri" w:hAnsi="Calibri" w:cs="Times New Roman"/>
          <w:sz w:val="24"/>
        </w:rPr>
      </w:pPr>
    </w:p>
    <w:p w:rsidR="0091094C" w:rsidRPr="0091094C" w:rsidRDefault="001D1C49" w:rsidP="0091094C">
      <w:pPr>
        <w:spacing w:line="256" w:lineRule="auto"/>
        <w:contextualSpacing/>
        <w:rPr>
          <w:rFonts w:ascii="Calibri" w:eastAsia="Calibri" w:hAnsi="Calibri" w:cs="Times New Roman"/>
          <w:b/>
          <w:sz w:val="24"/>
        </w:rPr>
      </w:pPr>
      <w:r>
        <w:rPr>
          <w:rFonts w:ascii="Calibri" w:eastAsia="Calibri" w:hAnsi="Calibri" w:cs="Times New Roman"/>
          <w:b/>
          <w:sz w:val="24"/>
        </w:rPr>
        <w:t xml:space="preserve">Note 3 </w:t>
      </w:r>
    </w:p>
    <w:p w:rsidR="0091094C" w:rsidRDefault="003807F9" w:rsidP="0091094C">
      <w:pPr>
        <w:spacing w:line="256" w:lineRule="auto"/>
        <w:contextualSpacing/>
        <w:rPr>
          <w:sz w:val="24"/>
        </w:rPr>
      </w:pPr>
      <w:r>
        <w:rPr>
          <w:sz w:val="24"/>
        </w:rPr>
        <w:t xml:space="preserve">A participation request can be submitted in relation to </w:t>
      </w:r>
      <w:r w:rsidR="00BE509A">
        <w:rPr>
          <w:sz w:val="24"/>
        </w:rPr>
        <w:t>any outcome that relates to a service provided by the public service authority (in this case, any service provided by East Lothian Council).</w:t>
      </w:r>
      <w:r w:rsidR="001D1C49">
        <w:rPr>
          <w:sz w:val="24"/>
        </w:rPr>
        <w:t xml:space="preserve"> A useful </w:t>
      </w:r>
      <w:r w:rsidR="0091094C">
        <w:rPr>
          <w:sz w:val="24"/>
        </w:rPr>
        <w:t>explanation of outcomes and examples can be found in section 3.48 of the</w:t>
      </w:r>
      <w:r w:rsidR="001D1C49">
        <w:rPr>
          <w:sz w:val="24"/>
        </w:rPr>
        <w:t xml:space="preserve"> Scottish Government Guidance. </w:t>
      </w:r>
    </w:p>
    <w:p w:rsidR="0091094C" w:rsidRPr="001D1C49" w:rsidRDefault="0091094C" w:rsidP="0091094C">
      <w:pPr>
        <w:spacing w:line="256" w:lineRule="auto"/>
        <w:contextualSpacing/>
        <w:rPr>
          <w:b/>
          <w:sz w:val="24"/>
        </w:rPr>
      </w:pPr>
    </w:p>
    <w:p w:rsidR="0091094C" w:rsidRPr="0091094C" w:rsidRDefault="001D1C49" w:rsidP="0091094C">
      <w:pPr>
        <w:spacing w:line="256" w:lineRule="auto"/>
        <w:contextualSpacing/>
        <w:rPr>
          <w:b/>
          <w:sz w:val="24"/>
        </w:rPr>
      </w:pPr>
      <w:r>
        <w:rPr>
          <w:b/>
          <w:sz w:val="24"/>
        </w:rPr>
        <w:t xml:space="preserve">Note 4 </w:t>
      </w:r>
    </w:p>
    <w:p w:rsidR="0091094C" w:rsidRPr="0091094C" w:rsidRDefault="0091094C" w:rsidP="0091094C">
      <w:pPr>
        <w:spacing w:line="256" w:lineRule="auto"/>
        <w:contextualSpacing/>
        <w:rPr>
          <w:b/>
        </w:rPr>
      </w:pPr>
      <w:r>
        <w:rPr>
          <w:sz w:val="24"/>
        </w:rPr>
        <w:t>Any other information in support of the participation request can be included in this section or attached separately should the community body wish to do so. It may be helpful for the community participation body to outline if they have previously been in contact with the public service authority regarding the outcome. The community participation body may also want to provide information on any additional support they may require to be able to participate in an outcome improvement process</w:t>
      </w:r>
      <w:r w:rsidR="00F84708">
        <w:rPr>
          <w:sz w:val="24"/>
        </w:rPr>
        <w:t>.</w:t>
      </w:r>
    </w:p>
    <w:sectPr w:rsidR="0091094C" w:rsidRPr="0091094C" w:rsidSect="008B719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11A" w:rsidRDefault="007E311A" w:rsidP="007E311A">
      <w:pPr>
        <w:spacing w:after="0" w:line="240" w:lineRule="auto"/>
      </w:pPr>
      <w:r>
        <w:separator/>
      </w:r>
    </w:p>
  </w:endnote>
  <w:endnote w:type="continuationSeparator" w:id="0">
    <w:p w:rsidR="007E311A" w:rsidRDefault="007E311A" w:rsidP="007E3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11A" w:rsidRDefault="007E311A" w:rsidP="007E311A">
      <w:pPr>
        <w:spacing w:after="0" w:line="240" w:lineRule="auto"/>
      </w:pPr>
      <w:r>
        <w:separator/>
      </w:r>
    </w:p>
  </w:footnote>
  <w:footnote w:type="continuationSeparator" w:id="0">
    <w:p w:rsidR="007E311A" w:rsidRDefault="007E311A" w:rsidP="007E3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A1BD5"/>
    <w:multiLevelType w:val="hybridMultilevel"/>
    <w:tmpl w:val="1A5817E4"/>
    <w:lvl w:ilvl="0" w:tplc="C34CB062">
      <w:start w:val="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421"/>
    <w:multiLevelType w:val="hybridMultilevel"/>
    <w:tmpl w:val="C694BC02"/>
    <w:lvl w:ilvl="0" w:tplc="8C92350E">
      <w:start w:val="8"/>
      <w:numFmt w:val="bullet"/>
      <w:lvlText w:val="•"/>
      <w:lvlJc w:val="left"/>
      <w:pPr>
        <w:ind w:left="1080" w:hanging="72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54F1417"/>
    <w:multiLevelType w:val="hybridMultilevel"/>
    <w:tmpl w:val="63DA3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EC6312"/>
    <w:multiLevelType w:val="hybridMultilevel"/>
    <w:tmpl w:val="5BBCBB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191199"/>
    <w:multiLevelType w:val="hybridMultilevel"/>
    <w:tmpl w:val="DB1A1098"/>
    <w:lvl w:ilvl="0" w:tplc="8EA032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554DB1"/>
    <w:multiLevelType w:val="hybridMultilevel"/>
    <w:tmpl w:val="68C23C88"/>
    <w:lvl w:ilvl="0" w:tplc="84F05B8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72B"/>
    <w:rsid w:val="00037D11"/>
    <w:rsid w:val="001D1C49"/>
    <w:rsid w:val="00231DF8"/>
    <w:rsid w:val="00252E68"/>
    <w:rsid w:val="00352907"/>
    <w:rsid w:val="003807F9"/>
    <w:rsid w:val="0053472B"/>
    <w:rsid w:val="005430C8"/>
    <w:rsid w:val="007E311A"/>
    <w:rsid w:val="008B7193"/>
    <w:rsid w:val="0091094C"/>
    <w:rsid w:val="00A41EBF"/>
    <w:rsid w:val="00A503A4"/>
    <w:rsid w:val="00AC5088"/>
    <w:rsid w:val="00BE509A"/>
    <w:rsid w:val="00F37063"/>
    <w:rsid w:val="00F71157"/>
    <w:rsid w:val="00F84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C813E-5583-476A-B1D9-D1367523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7193"/>
    <w:rPr>
      <w:color w:val="808080"/>
    </w:rPr>
  </w:style>
  <w:style w:type="table" w:styleId="TableGrid">
    <w:name w:val="Table Grid"/>
    <w:basedOn w:val="TableNormal"/>
    <w:uiPriority w:val="39"/>
    <w:rsid w:val="008B7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193"/>
    <w:pPr>
      <w:ind w:left="720"/>
      <w:contextualSpacing/>
    </w:pPr>
  </w:style>
  <w:style w:type="paragraph" w:styleId="Header">
    <w:name w:val="header"/>
    <w:basedOn w:val="Normal"/>
    <w:link w:val="HeaderChar"/>
    <w:uiPriority w:val="99"/>
    <w:unhideWhenUsed/>
    <w:rsid w:val="007E31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11A"/>
  </w:style>
  <w:style w:type="paragraph" w:styleId="Footer">
    <w:name w:val="footer"/>
    <w:basedOn w:val="Normal"/>
    <w:link w:val="FooterChar"/>
    <w:uiPriority w:val="99"/>
    <w:unhideWhenUsed/>
    <w:rsid w:val="007E31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11A"/>
  </w:style>
  <w:style w:type="character" w:styleId="Hyperlink">
    <w:name w:val="Hyperlink"/>
    <w:basedOn w:val="DefaultParagraphFont"/>
    <w:uiPriority w:val="99"/>
    <w:unhideWhenUsed/>
    <w:rsid w:val="00252E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6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community-empowerment-participation-request-guidanc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scot/publications/community-empowerment-participation-request-guidance/" TargetMode="External"/><Relationship Id="rId4" Type="http://schemas.openxmlformats.org/officeDocument/2006/relationships/webSettings" Target="webSettings.xml"/><Relationship Id="rId9" Type="http://schemas.openxmlformats.org/officeDocument/2006/relationships/hyperlink" Target="mailto:participationrequests@eastlothia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3</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Goodwin, Claire</dc:creator>
  <cp:keywords/>
  <dc:description/>
  <cp:lastModifiedBy>Goodwin, Claire</cp:lastModifiedBy>
  <cp:revision>8</cp:revision>
  <dcterms:created xsi:type="dcterms:W3CDTF">2018-11-21T11:23:00Z</dcterms:created>
  <dcterms:modified xsi:type="dcterms:W3CDTF">2018-11-26T13:57:00Z</dcterms:modified>
</cp:coreProperties>
</file>