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843230002"/>
        <w:docPartObj>
          <w:docPartGallery w:val="Cover Pages"/>
          <w:docPartUnique/>
        </w:docPartObj>
      </w:sdtPr>
      <w:sdtEndPr>
        <w:rPr>
          <w:sz w:val="20"/>
        </w:rPr>
      </w:sdtEndPr>
      <w:sdtContent>
        <w:p w14:paraId="71A9E00D" w14:textId="0FB0F7D1" w:rsidR="006B00E7" w:rsidRDefault="00616574" w:rsidP="00A0755A">
          <w:pPr>
            <w:pStyle w:val="NoSpacing"/>
            <w:spacing w:before="240"/>
            <w:rPr>
              <w:sz w:val="2"/>
            </w:rPr>
          </w:pPr>
          <w:r>
            <w:rPr>
              <w:noProof/>
              <w:lang w:eastAsia="en-GB"/>
            </w:rPr>
            <w:drawing>
              <wp:anchor distT="0" distB="0" distL="114300" distR="114300" simplePos="0" relativeHeight="251769856" behindDoc="0" locked="0" layoutInCell="1" allowOverlap="1" wp14:anchorId="69104CCD" wp14:editId="680ADD8E">
                <wp:simplePos x="0" y="0"/>
                <wp:positionH relativeFrom="margin">
                  <wp:posOffset>-444137</wp:posOffset>
                </wp:positionH>
                <wp:positionV relativeFrom="page">
                  <wp:posOffset>633</wp:posOffset>
                </wp:positionV>
                <wp:extent cx="10653637" cy="753164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extLst>
                            <a:ext uri="{28A0092B-C50C-407E-A947-70E740481C1C}">
                              <a14:useLocalDpi xmlns:a14="http://schemas.microsoft.com/office/drawing/2010/main" val="0"/>
                            </a:ext>
                          </a:extLst>
                        </a:blip>
                        <a:stretch>
                          <a:fillRect/>
                        </a:stretch>
                      </pic:blipFill>
                      <pic:spPr>
                        <a:xfrm>
                          <a:off x="0" y="0"/>
                          <a:ext cx="10653637" cy="7531647"/>
                        </a:xfrm>
                        <a:prstGeom prst="rect">
                          <a:avLst/>
                        </a:prstGeom>
                      </pic:spPr>
                    </pic:pic>
                  </a:graphicData>
                </a:graphic>
                <wp14:sizeRelH relativeFrom="page">
                  <wp14:pctWidth>0</wp14:pctWidth>
                </wp14:sizeRelH>
                <wp14:sizeRelV relativeFrom="page">
                  <wp14:pctHeight>0</wp14:pctHeight>
                </wp14:sizeRelV>
              </wp:anchor>
            </w:drawing>
          </w:r>
        </w:p>
        <w:p w14:paraId="1D0539C0" w14:textId="1E36378E" w:rsidR="006B00E7" w:rsidRDefault="006B00E7"/>
        <w:p w14:paraId="6C854B4C" w14:textId="12DEFD88" w:rsidR="006B00E7" w:rsidRDefault="006B00E7">
          <w:r>
            <w:br w:type="page"/>
          </w:r>
        </w:p>
      </w:sdtContent>
    </w:sdt>
    <w:p w14:paraId="4D21009B" w14:textId="7412E469" w:rsidR="00CE1292" w:rsidRPr="005D3038" w:rsidRDefault="00CE1292" w:rsidP="00CE1292">
      <w:pPr>
        <w:autoSpaceDE w:val="0"/>
        <w:autoSpaceDN w:val="0"/>
        <w:adjustRightInd w:val="0"/>
        <w:spacing w:line="360" w:lineRule="auto"/>
        <w:rPr>
          <w:rFonts w:asciiTheme="minorHAnsi" w:hAnsiTheme="minorHAnsi" w:cs="MyriadPro-Regular"/>
          <w:b/>
          <w:smallCaps w:val="0"/>
          <w:color w:val="00345D"/>
          <w:sz w:val="36"/>
          <w:szCs w:val="32"/>
          <w:lang w:eastAsia="en-GB"/>
        </w:rPr>
      </w:pPr>
      <w:r w:rsidRPr="005D3038">
        <w:rPr>
          <w:rFonts w:asciiTheme="minorHAnsi" w:hAnsiTheme="minorHAnsi" w:cs="MyriadPro-Regular"/>
          <w:b/>
          <w:smallCaps w:val="0"/>
          <w:color w:val="00345D"/>
          <w:sz w:val="36"/>
          <w:szCs w:val="32"/>
          <w:lang w:eastAsia="en-GB"/>
        </w:rPr>
        <w:lastRenderedPageBreak/>
        <w:t>Foreword</w:t>
      </w:r>
    </w:p>
    <w:p w14:paraId="062107CA" w14:textId="3D1719B0" w:rsidR="00C849E0" w:rsidRDefault="00C849E0" w:rsidP="005D3038">
      <w:pPr>
        <w:autoSpaceDE w:val="0"/>
        <w:autoSpaceDN w:val="0"/>
        <w:adjustRightInd w:val="0"/>
        <w:spacing w:line="360" w:lineRule="auto"/>
        <w:rPr>
          <w:rFonts w:asciiTheme="minorHAnsi" w:hAnsiTheme="minorHAnsi" w:cs="MyriadPro-Regular"/>
          <w:i/>
          <w:smallCaps w:val="0"/>
          <w:color w:val="00345D"/>
          <w:sz w:val="32"/>
          <w:szCs w:val="32"/>
          <w:lang w:eastAsia="en-GB"/>
        </w:rPr>
      </w:pPr>
    </w:p>
    <w:p w14:paraId="3A415C44" w14:textId="0884E412" w:rsidR="00545A1E" w:rsidRDefault="002B18B2" w:rsidP="005D3038">
      <w:pPr>
        <w:autoSpaceDE w:val="0"/>
        <w:autoSpaceDN w:val="0"/>
        <w:adjustRightInd w:val="0"/>
        <w:spacing w:line="360" w:lineRule="auto"/>
        <w:rPr>
          <w:rFonts w:asciiTheme="minorHAnsi" w:hAnsiTheme="minorHAnsi" w:cs="MyriadPro-Regular"/>
          <w:i/>
          <w:smallCaps w:val="0"/>
          <w:color w:val="00345D"/>
          <w:sz w:val="32"/>
          <w:szCs w:val="32"/>
          <w:lang w:eastAsia="en-GB"/>
        </w:rPr>
      </w:pPr>
      <w:r>
        <w:rPr>
          <w:rFonts w:ascii="Arial" w:hAnsi="Arial" w:cs="Arial"/>
          <w:noProof/>
          <w:color w:val="1F497D"/>
          <w:sz w:val="24"/>
          <w:lang w:eastAsia="en-GB"/>
        </w:rPr>
        <mc:AlternateContent>
          <mc:Choice Requires="wps">
            <w:drawing>
              <wp:anchor distT="0" distB="0" distL="114300" distR="114300" simplePos="0" relativeHeight="251772928" behindDoc="0" locked="0" layoutInCell="1" allowOverlap="1" wp14:anchorId="51C9E71C" wp14:editId="69E867EF">
                <wp:simplePos x="0" y="0"/>
                <wp:positionH relativeFrom="column">
                  <wp:posOffset>561702</wp:posOffset>
                </wp:positionH>
                <wp:positionV relativeFrom="paragraph">
                  <wp:posOffset>175079</wp:posOffset>
                </wp:positionV>
                <wp:extent cx="6936377" cy="310787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36377" cy="3107871"/>
                        </a:xfrm>
                        <a:prstGeom prst="rect">
                          <a:avLst/>
                        </a:prstGeom>
                        <a:noFill/>
                        <a:ln w="6350">
                          <a:noFill/>
                        </a:ln>
                      </wps:spPr>
                      <wps:txbx>
                        <w:txbxContent>
                          <w:p w14:paraId="229F6688" w14:textId="13E82879" w:rsidR="00DA26C8" w:rsidRPr="002B18B2" w:rsidRDefault="00DA26C8" w:rsidP="00545A1E">
                            <w:pPr>
                              <w:autoSpaceDE w:val="0"/>
                              <w:autoSpaceDN w:val="0"/>
                              <w:adjustRightInd w:val="0"/>
                              <w:spacing w:line="360" w:lineRule="auto"/>
                              <w:rPr>
                                <w:rFonts w:asciiTheme="minorHAnsi" w:hAnsiTheme="minorHAnsi" w:cs="MyriadPro-Regular"/>
                                <w:i/>
                                <w:smallCaps w:val="0"/>
                                <w:color w:val="00345D"/>
                                <w:sz w:val="28"/>
                                <w:szCs w:val="34"/>
                                <w:lang w:eastAsia="en-GB"/>
                              </w:rPr>
                            </w:pPr>
                            <w:r w:rsidRPr="002B18B2">
                              <w:rPr>
                                <w:rFonts w:asciiTheme="minorHAnsi" w:hAnsiTheme="minorHAnsi" w:cs="MyriadPro-Regular"/>
                                <w:i/>
                                <w:smallCaps w:val="0"/>
                                <w:color w:val="00345D"/>
                                <w:sz w:val="28"/>
                                <w:szCs w:val="34"/>
                                <w:lang w:eastAsia="en-GB"/>
                              </w:rPr>
                              <w:t xml:space="preserve">“Planning enforcement is an essential part of the process of regulating development </w:t>
                            </w:r>
                            <w:r w:rsidRPr="002B18B2">
                              <w:rPr>
                                <w:rFonts w:asciiTheme="minorHAnsi" w:hAnsiTheme="minorHAnsi" w:cs="MyriadPro-Regular"/>
                                <w:i/>
                                <w:smallCaps w:val="0"/>
                                <w:color w:val="00345D"/>
                                <w:sz w:val="28"/>
                                <w:szCs w:val="34"/>
                                <w:lang w:eastAsia="en-GB"/>
                              </w:rPr>
                              <w:br/>
                              <w:t xml:space="preserve">and it is important that the council sets out how it will deal with unauthorised development, </w:t>
                            </w:r>
                            <w:r w:rsidRPr="002B18B2">
                              <w:rPr>
                                <w:rFonts w:asciiTheme="minorHAnsi" w:hAnsiTheme="minorHAnsi" w:cs="MyriadPro-Regular"/>
                                <w:i/>
                                <w:smallCaps w:val="0"/>
                                <w:color w:val="00345D"/>
                                <w:sz w:val="28"/>
                                <w:szCs w:val="34"/>
                                <w:lang w:eastAsia="en-GB"/>
                              </w:rPr>
                              <w:br/>
                              <w:t xml:space="preserve">for those carrying it out and especially for those affected by it. This Charter sets out the standards the public should expect of the council in dealing with enforcement complaints </w:t>
                            </w:r>
                            <w:r w:rsidR="002B18B2">
                              <w:rPr>
                                <w:rFonts w:asciiTheme="minorHAnsi" w:hAnsiTheme="minorHAnsi" w:cs="MyriadPro-Regular"/>
                                <w:i/>
                                <w:smallCaps w:val="0"/>
                                <w:color w:val="00345D"/>
                                <w:sz w:val="28"/>
                                <w:szCs w:val="34"/>
                                <w:lang w:eastAsia="en-GB"/>
                              </w:rPr>
                              <w:br/>
                            </w:r>
                            <w:r w:rsidRPr="002B18B2">
                              <w:rPr>
                                <w:rFonts w:asciiTheme="minorHAnsi" w:hAnsiTheme="minorHAnsi" w:cs="MyriadPro-Regular"/>
                                <w:i/>
                                <w:smallCaps w:val="0"/>
                                <w:color w:val="00345D"/>
                                <w:sz w:val="28"/>
                                <w:szCs w:val="34"/>
                                <w:lang w:eastAsia="en-GB"/>
                              </w:rPr>
                              <w:t xml:space="preserve">and is an essential part of understanding how the planning process works”. </w:t>
                            </w:r>
                          </w:p>
                          <w:p w14:paraId="5E695713" w14:textId="77777777" w:rsidR="00DA26C8" w:rsidRDefault="00DA2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9E71C" id="_x0000_t202" coordsize="21600,21600" o:spt="202" path="m,l,21600r21600,l21600,xe">
                <v:stroke joinstyle="miter"/>
                <v:path gradientshapeok="t" o:connecttype="rect"/>
              </v:shapetype>
              <v:shape id="Text Box 15" o:spid="_x0000_s1026" type="#_x0000_t202" style="position:absolute;margin-left:44.25pt;margin-top:13.8pt;width:546.15pt;height:244.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" filled="f" stroked="f" strokeweight=".5pt">
                <v:textbox>
                  <w:txbxContent>
                    <w:p w14:paraId="229F6688" w14:textId="13E82879" w:rsidR="00DA26C8" w:rsidRPr="002B18B2" w:rsidRDefault="00DA26C8" w:rsidP="00545A1E">
                      <w:pPr>
                        <w:autoSpaceDE w:val="0"/>
                        <w:autoSpaceDN w:val="0"/>
                        <w:adjustRightInd w:val="0"/>
                        <w:spacing w:line="360" w:lineRule="auto"/>
                        <w:rPr>
                          <w:rFonts w:asciiTheme="minorHAnsi" w:hAnsiTheme="minorHAnsi" w:cs="MyriadPro-Regular"/>
                          <w:i/>
                          <w:smallCaps w:val="0"/>
                          <w:color w:val="00345D"/>
                          <w:sz w:val="28"/>
                          <w:szCs w:val="34"/>
                          <w:lang w:eastAsia="en-GB"/>
                        </w:rPr>
                      </w:pPr>
                      <w:r w:rsidRPr="002B18B2">
                        <w:rPr>
                          <w:rFonts w:asciiTheme="minorHAnsi" w:hAnsiTheme="minorHAnsi" w:cs="MyriadPro-Regular"/>
                          <w:i/>
                          <w:smallCaps w:val="0"/>
                          <w:color w:val="00345D"/>
                          <w:sz w:val="28"/>
                          <w:szCs w:val="34"/>
                          <w:lang w:eastAsia="en-GB"/>
                        </w:rPr>
                        <w:t xml:space="preserve">“Planning enforcement is an essential part of the process of regulating development </w:t>
                      </w:r>
                      <w:r w:rsidRPr="002B18B2">
                        <w:rPr>
                          <w:rFonts w:asciiTheme="minorHAnsi" w:hAnsiTheme="minorHAnsi" w:cs="MyriadPro-Regular"/>
                          <w:i/>
                          <w:smallCaps w:val="0"/>
                          <w:color w:val="00345D"/>
                          <w:sz w:val="28"/>
                          <w:szCs w:val="34"/>
                          <w:lang w:eastAsia="en-GB"/>
                        </w:rPr>
                        <w:br/>
                        <w:t xml:space="preserve">and it is important that the council sets out how it will deal with unauthorised development, </w:t>
                      </w:r>
                      <w:r w:rsidRPr="002B18B2">
                        <w:rPr>
                          <w:rFonts w:asciiTheme="minorHAnsi" w:hAnsiTheme="minorHAnsi" w:cs="MyriadPro-Regular"/>
                          <w:i/>
                          <w:smallCaps w:val="0"/>
                          <w:color w:val="00345D"/>
                          <w:sz w:val="28"/>
                          <w:szCs w:val="34"/>
                          <w:lang w:eastAsia="en-GB"/>
                        </w:rPr>
                        <w:br/>
                        <w:t xml:space="preserve">for those carrying it out and especially for those affected by it. This Charter sets out the standards the public should expect of the council in dealing with enforcement complaints </w:t>
                      </w:r>
                      <w:r w:rsidR="002B18B2">
                        <w:rPr>
                          <w:rFonts w:asciiTheme="minorHAnsi" w:hAnsiTheme="minorHAnsi" w:cs="MyriadPro-Regular"/>
                          <w:i/>
                          <w:smallCaps w:val="0"/>
                          <w:color w:val="00345D"/>
                          <w:sz w:val="28"/>
                          <w:szCs w:val="34"/>
                          <w:lang w:eastAsia="en-GB"/>
                        </w:rPr>
                        <w:br/>
                      </w:r>
                      <w:r w:rsidRPr="002B18B2">
                        <w:rPr>
                          <w:rFonts w:asciiTheme="minorHAnsi" w:hAnsiTheme="minorHAnsi" w:cs="MyriadPro-Regular"/>
                          <w:i/>
                          <w:smallCaps w:val="0"/>
                          <w:color w:val="00345D"/>
                          <w:sz w:val="28"/>
                          <w:szCs w:val="34"/>
                          <w:lang w:eastAsia="en-GB"/>
                        </w:rPr>
                        <w:t xml:space="preserve">and is an essential part of understanding how the planning process works”. </w:t>
                      </w:r>
                    </w:p>
                    <w:p w14:paraId="5E695713" w14:textId="77777777" w:rsidR="00DA26C8" w:rsidRDefault="00DA26C8"/>
                  </w:txbxContent>
                </v:textbox>
              </v:shape>
            </w:pict>
          </mc:Fallback>
        </mc:AlternateContent>
      </w:r>
    </w:p>
    <w:p w14:paraId="3A2F31EF" w14:textId="3850E127" w:rsidR="00545A1E" w:rsidRPr="00747DC0" w:rsidRDefault="00545A1E" w:rsidP="005D3038">
      <w:pPr>
        <w:autoSpaceDE w:val="0"/>
        <w:autoSpaceDN w:val="0"/>
        <w:adjustRightInd w:val="0"/>
        <w:spacing w:line="360" w:lineRule="auto"/>
        <w:rPr>
          <w:rFonts w:asciiTheme="minorHAnsi" w:hAnsiTheme="minorHAnsi" w:cs="MyriadPro-Regular"/>
          <w:i/>
          <w:smallCaps w:val="0"/>
          <w:color w:val="00345D"/>
          <w:sz w:val="32"/>
          <w:szCs w:val="32"/>
          <w:lang w:eastAsia="en-GB"/>
        </w:rPr>
      </w:pPr>
      <w:r w:rsidRPr="00C849E0">
        <w:rPr>
          <w:rFonts w:ascii="Arial" w:hAnsi="Arial" w:cs="Arial"/>
          <w:noProof/>
          <w:color w:val="1F497D"/>
          <w:sz w:val="24"/>
          <w:lang w:eastAsia="en-GB"/>
        </w:rPr>
        <w:drawing>
          <wp:anchor distT="0" distB="0" distL="114300" distR="114300" simplePos="0" relativeHeight="251664384" behindDoc="1" locked="0" layoutInCell="1" allowOverlap="1" wp14:anchorId="56478653" wp14:editId="148566B4">
            <wp:simplePos x="0" y="0"/>
            <wp:positionH relativeFrom="column">
              <wp:posOffset>7802880</wp:posOffset>
            </wp:positionH>
            <wp:positionV relativeFrom="paragraph">
              <wp:posOffset>41910</wp:posOffset>
            </wp:positionV>
            <wp:extent cx="1827664" cy="2141220"/>
            <wp:effectExtent l="0" t="0" r="1270" b="0"/>
            <wp:wrapNone/>
            <wp:docPr id="4" name="Picture 2" descr="C:\Users\tayld\Desktop\Charter\Norman-Hampshire-20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ld\Desktop\Charter\Norman-Hampshire-200x2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7664" cy="2141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13FC71B" w14:textId="490E2189" w:rsidR="00545A1E" w:rsidRDefault="00DF2497" w:rsidP="00C849E0">
      <w:pPr>
        <w:autoSpaceDE w:val="0"/>
        <w:autoSpaceDN w:val="0"/>
        <w:adjustRightInd w:val="0"/>
        <w:ind w:left="11520"/>
        <w:rPr>
          <w:rFonts w:asciiTheme="minorHAnsi" w:hAnsiTheme="minorHAnsi" w:cstheme="minorHAnsi"/>
          <w:b/>
          <w:smallCaps w:val="0"/>
          <w:color w:val="231F20"/>
          <w:sz w:val="24"/>
          <w:lang w:eastAsia="en-GB"/>
        </w:rPr>
      </w:pPr>
      <w:r>
        <w:rPr>
          <w:rFonts w:asciiTheme="minorHAnsi" w:hAnsiTheme="minorHAnsi" w:cstheme="minorHAnsi"/>
          <w:b/>
          <w:smallCaps w:val="0"/>
          <w:color w:val="231F20"/>
          <w:sz w:val="24"/>
          <w:lang w:eastAsia="en-GB"/>
        </w:rPr>
        <w:t xml:space="preserve">      </w:t>
      </w:r>
    </w:p>
    <w:p w14:paraId="7BED2AD0" w14:textId="478D0851"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p>
    <w:p w14:paraId="54645F6B" w14:textId="5D635AB5"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p>
    <w:p w14:paraId="0544A921" w14:textId="77777777"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r>
        <w:rPr>
          <w:rFonts w:asciiTheme="minorHAnsi" w:hAnsiTheme="minorHAnsi" w:cstheme="minorHAnsi"/>
          <w:b/>
          <w:smallCaps w:val="0"/>
          <w:color w:val="231F20"/>
          <w:sz w:val="24"/>
          <w:lang w:eastAsia="en-GB"/>
        </w:rPr>
        <w:t xml:space="preserve">         </w:t>
      </w:r>
      <w:r w:rsidR="00DF2497">
        <w:rPr>
          <w:rFonts w:asciiTheme="minorHAnsi" w:hAnsiTheme="minorHAnsi" w:cstheme="minorHAnsi"/>
          <w:b/>
          <w:smallCaps w:val="0"/>
          <w:color w:val="231F20"/>
          <w:sz w:val="24"/>
          <w:lang w:eastAsia="en-GB"/>
        </w:rPr>
        <w:t xml:space="preserve"> </w:t>
      </w:r>
    </w:p>
    <w:p w14:paraId="24763D19" w14:textId="77777777"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p>
    <w:p w14:paraId="38D6FBB4" w14:textId="77777777"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p>
    <w:p w14:paraId="5E76617A" w14:textId="77777777"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p>
    <w:p w14:paraId="7E9C95D0" w14:textId="77777777"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p>
    <w:p w14:paraId="3FE9973F" w14:textId="77777777"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p>
    <w:p w14:paraId="251CD815" w14:textId="77777777"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p>
    <w:p w14:paraId="6DB28E59" w14:textId="77777777" w:rsidR="00545A1E" w:rsidRDefault="00545A1E" w:rsidP="00C849E0">
      <w:pPr>
        <w:autoSpaceDE w:val="0"/>
        <w:autoSpaceDN w:val="0"/>
        <w:adjustRightInd w:val="0"/>
        <w:ind w:left="11520"/>
        <w:rPr>
          <w:rFonts w:asciiTheme="minorHAnsi" w:hAnsiTheme="minorHAnsi" w:cstheme="minorHAnsi"/>
          <w:b/>
          <w:smallCaps w:val="0"/>
          <w:color w:val="231F20"/>
          <w:sz w:val="24"/>
          <w:lang w:eastAsia="en-GB"/>
        </w:rPr>
      </w:pPr>
    </w:p>
    <w:p w14:paraId="29051A8C" w14:textId="3F83B112" w:rsidR="00C849E0" w:rsidRPr="00232BE1" w:rsidRDefault="00E412F6" w:rsidP="00C849E0">
      <w:pPr>
        <w:autoSpaceDE w:val="0"/>
        <w:autoSpaceDN w:val="0"/>
        <w:adjustRightInd w:val="0"/>
        <w:ind w:left="11520"/>
        <w:rPr>
          <w:rFonts w:asciiTheme="minorHAnsi" w:hAnsiTheme="minorHAnsi" w:cstheme="minorHAnsi"/>
          <w:b/>
          <w:smallCaps w:val="0"/>
          <w:color w:val="00345D"/>
          <w:sz w:val="24"/>
          <w:lang w:eastAsia="en-GB"/>
        </w:rPr>
      </w:pPr>
      <w:r>
        <w:rPr>
          <w:rFonts w:asciiTheme="minorHAnsi" w:hAnsiTheme="minorHAnsi" w:cstheme="minorHAnsi"/>
          <w:b/>
          <w:smallCaps w:val="0"/>
          <w:color w:val="00345D"/>
          <w:sz w:val="24"/>
          <w:lang w:eastAsia="en-GB"/>
        </w:rPr>
        <w:t>Norm</w:t>
      </w:r>
      <w:r w:rsidR="00C849E0" w:rsidRPr="00232BE1">
        <w:rPr>
          <w:rFonts w:asciiTheme="minorHAnsi" w:hAnsiTheme="minorHAnsi" w:cstheme="minorHAnsi"/>
          <w:b/>
          <w:smallCaps w:val="0"/>
          <w:color w:val="00345D"/>
          <w:sz w:val="24"/>
          <w:lang w:eastAsia="en-GB"/>
        </w:rPr>
        <w:t>an Hampshire</w:t>
      </w:r>
      <w:r>
        <w:rPr>
          <w:rFonts w:asciiTheme="minorHAnsi" w:hAnsiTheme="minorHAnsi" w:cstheme="minorHAnsi"/>
          <w:b/>
          <w:smallCaps w:val="0"/>
          <w:color w:val="00345D"/>
          <w:sz w:val="24"/>
          <w:lang w:eastAsia="en-GB"/>
        </w:rPr>
        <w:t xml:space="preserve">, Council Leader &amp; </w:t>
      </w:r>
      <w:r w:rsidRPr="00232BE1">
        <w:rPr>
          <w:rFonts w:asciiTheme="minorHAnsi" w:hAnsiTheme="minorHAnsi" w:cstheme="minorHAnsi"/>
          <w:b/>
          <w:smallCaps w:val="0"/>
          <w:color w:val="00345D"/>
          <w:sz w:val="24"/>
          <w:lang w:eastAsia="en-GB"/>
        </w:rPr>
        <w:t>Convener of Planning Committee</w:t>
      </w:r>
    </w:p>
    <w:p w14:paraId="634D86E7" w14:textId="03FAF291" w:rsidR="009A0FD9" w:rsidRDefault="00C849E0" w:rsidP="00F23B37">
      <w:pPr>
        <w:autoSpaceDE w:val="0"/>
        <w:autoSpaceDN w:val="0"/>
        <w:adjustRightInd w:val="0"/>
        <w:rPr>
          <w:rFonts w:asciiTheme="minorHAnsi" w:hAnsiTheme="minorHAnsi" w:cstheme="minorHAnsi"/>
          <w:b/>
          <w:smallCaps w:val="0"/>
          <w:color w:val="00345D"/>
          <w:sz w:val="24"/>
          <w:lang w:eastAsia="en-GB"/>
        </w:rPr>
      </w:pPr>
      <w:r w:rsidRPr="00232BE1">
        <w:rPr>
          <w:rFonts w:asciiTheme="minorHAnsi" w:hAnsiTheme="minorHAnsi" w:cstheme="minorHAnsi"/>
          <w:b/>
          <w:smallCaps w:val="0"/>
          <w:color w:val="00345D"/>
          <w:sz w:val="24"/>
          <w:lang w:eastAsia="en-GB"/>
        </w:rPr>
        <w:t xml:space="preserve">                                                                                                                                                                                </w:t>
      </w:r>
      <w:r w:rsidR="00DF2497" w:rsidRPr="00232BE1">
        <w:rPr>
          <w:rFonts w:asciiTheme="minorHAnsi" w:hAnsiTheme="minorHAnsi" w:cstheme="minorHAnsi"/>
          <w:b/>
          <w:smallCaps w:val="0"/>
          <w:color w:val="00345D"/>
          <w:sz w:val="24"/>
          <w:lang w:eastAsia="en-GB"/>
        </w:rPr>
        <w:t xml:space="preserve">                                     </w:t>
      </w:r>
    </w:p>
    <w:p w14:paraId="53A4E121" w14:textId="1D96CD86" w:rsidR="003719EA" w:rsidRDefault="003719EA" w:rsidP="00F23B37">
      <w:pPr>
        <w:autoSpaceDE w:val="0"/>
        <w:autoSpaceDN w:val="0"/>
        <w:adjustRightInd w:val="0"/>
        <w:rPr>
          <w:rFonts w:asciiTheme="minorHAnsi" w:hAnsiTheme="minorHAnsi" w:cstheme="minorHAnsi"/>
          <w:b/>
          <w:smallCaps w:val="0"/>
          <w:color w:val="00345D"/>
          <w:sz w:val="24"/>
          <w:lang w:eastAsia="en-GB"/>
        </w:rPr>
      </w:pPr>
    </w:p>
    <w:p w14:paraId="3D5747F9" w14:textId="0015FBAC" w:rsidR="00545A1E" w:rsidRDefault="00545A1E" w:rsidP="00F23B37">
      <w:pPr>
        <w:autoSpaceDE w:val="0"/>
        <w:autoSpaceDN w:val="0"/>
        <w:adjustRightInd w:val="0"/>
        <w:rPr>
          <w:rFonts w:asciiTheme="minorHAnsi" w:hAnsiTheme="minorHAnsi" w:cstheme="minorHAnsi"/>
          <w:b/>
          <w:smallCaps w:val="0"/>
          <w:color w:val="00345D"/>
          <w:sz w:val="24"/>
          <w:lang w:eastAsia="en-GB"/>
        </w:rPr>
      </w:pPr>
    </w:p>
    <w:p w14:paraId="6664AE0E" w14:textId="60473C19" w:rsidR="00545A1E" w:rsidRDefault="00545A1E" w:rsidP="00F23B37">
      <w:pPr>
        <w:autoSpaceDE w:val="0"/>
        <w:autoSpaceDN w:val="0"/>
        <w:adjustRightInd w:val="0"/>
        <w:rPr>
          <w:rFonts w:asciiTheme="minorHAnsi" w:hAnsiTheme="minorHAnsi" w:cstheme="minorHAnsi"/>
          <w:b/>
          <w:smallCaps w:val="0"/>
          <w:color w:val="00345D"/>
          <w:sz w:val="24"/>
          <w:lang w:eastAsia="en-GB"/>
        </w:rPr>
      </w:pPr>
    </w:p>
    <w:p w14:paraId="27D9740F" w14:textId="1521A02A" w:rsidR="00545A1E" w:rsidRDefault="00545A1E" w:rsidP="00F23B37">
      <w:pPr>
        <w:autoSpaceDE w:val="0"/>
        <w:autoSpaceDN w:val="0"/>
        <w:adjustRightInd w:val="0"/>
        <w:rPr>
          <w:rFonts w:asciiTheme="minorHAnsi" w:hAnsiTheme="minorHAnsi" w:cstheme="minorHAnsi"/>
          <w:b/>
          <w:smallCaps w:val="0"/>
          <w:color w:val="00345D"/>
          <w:sz w:val="24"/>
          <w:lang w:eastAsia="en-GB"/>
        </w:rPr>
      </w:pPr>
    </w:p>
    <w:p w14:paraId="460A2F84" w14:textId="5F89A172" w:rsidR="00545A1E" w:rsidRDefault="00545A1E" w:rsidP="00F23B37">
      <w:pPr>
        <w:autoSpaceDE w:val="0"/>
        <w:autoSpaceDN w:val="0"/>
        <w:adjustRightInd w:val="0"/>
        <w:rPr>
          <w:rFonts w:asciiTheme="minorHAnsi" w:hAnsiTheme="minorHAnsi" w:cstheme="minorHAnsi"/>
          <w:b/>
          <w:smallCaps w:val="0"/>
          <w:color w:val="00345D"/>
          <w:sz w:val="24"/>
          <w:lang w:eastAsia="en-GB"/>
        </w:rPr>
      </w:pPr>
    </w:p>
    <w:p w14:paraId="3E036D9A" w14:textId="1D531E83" w:rsidR="00545A1E" w:rsidRDefault="00545A1E" w:rsidP="00F23B37">
      <w:pPr>
        <w:autoSpaceDE w:val="0"/>
        <w:autoSpaceDN w:val="0"/>
        <w:adjustRightInd w:val="0"/>
        <w:rPr>
          <w:rFonts w:asciiTheme="minorHAnsi" w:hAnsiTheme="minorHAnsi" w:cstheme="minorHAnsi"/>
          <w:b/>
          <w:smallCaps w:val="0"/>
          <w:color w:val="00345D"/>
          <w:sz w:val="24"/>
          <w:lang w:eastAsia="en-GB"/>
        </w:rPr>
      </w:pPr>
    </w:p>
    <w:p w14:paraId="18C64A0E" w14:textId="786F805F" w:rsidR="00545A1E" w:rsidRDefault="00545A1E" w:rsidP="00F23B37">
      <w:pPr>
        <w:autoSpaceDE w:val="0"/>
        <w:autoSpaceDN w:val="0"/>
        <w:adjustRightInd w:val="0"/>
        <w:rPr>
          <w:rFonts w:asciiTheme="minorHAnsi" w:hAnsiTheme="minorHAnsi" w:cstheme="minorHAnsi"/>
          <w:b/>
          <w:smallCaps w:val="0"/>
          <w:color w:val="00345D"/>
          <w:sz w:val="24"/>
          <w:lang w:eastAsia="en-GB"/>
        </w:rPr>
      </w:pPr>
    </w:p>
    <w:p w14:paraId="689CC34E" w14:textId="063A3A3E" w:rsidR="00545A1E" w:rsidRDefault="00545A1E" w:rsidP="00F23B37">
      <w:pPr>
        <w:autoSpaceDE w:val="0"/>
        <w:autoSpaceDN w:val="0"/>
        <w:adjustRightInd w:val="0"/>
        <w:rPr>
          <w:rFonts w:asciiTheme="minorHAnsi" w:hAnsiTheme="minorHAnsi" w:cstheme="minorHAnsi"/>
          <w:b/>
          <w:smallCaps w:val="0"/>
          <w:color w:val="00345D"/>
          <w:sz w:val="24"/>
          <w:lang w:eastAsia="en-GB"/>
        </w:rPr>
      </w:pPr>
    </w:p>
    <w:p w14:paraId="02D91E3D" w14:textId="1D9C6213" w:rsidR="00545A1E" w:rsidRDefault="00545A1E" w:rsidP="00F23B37">
      <w:pPr>
        <w:autoSpaceDE w:val="0"/>
        <w:autoSpaceDN w:val="0"/>
        <w:adjustRightInd w:val="0"/>
        <w:rPr>
          <w:rFonts w:asciiTheme="minorHAnsi" w:hAnsiTheme="minorHAnsi" w:cstheme="minorHAnsi"/>
          <w:b/>
          <w:smallCaps w:val="0"/>
          <w:color w:val="00345D"/>
          <w:sz w:val="24"/>
          <w:lang w:eastAsia="en-GB"/>
        </w:rPr>
      </w:pPr>
    </w:p>
    <w:sdt>
      <w:sdtPr>
        <w:rPr>
          <w:rFonts w:asciiTheme="minorHAnsi" w:eastAsia="Times New Roman" w:hAnsiTheme="minorHAnsi" w:cstheme="minorHAnsi"/>
          <w:smallCaps/>
          <w:color w:val="00345D"/>
          <w:sz w:val="20"/>
          <w:szCs w:val="24"/>
          <w:lang w:val="en-GB"/>
        </w:rPr>
        <w:id w:val="581730585"/>
        <w:docPartObj>
          <w:docPartGallery w:val="Table of Contents"/>
          <w:docPartUnique/>
        </w:docPartObj>
      </w:sdtPr>
      <w:sdtEndPr>
        <w:rPr>
          <w:b/>
          <w:bCs/>
          <w:noProof/>
        </w:rPr>
      </w:sdtEndPr>
      <w:sdtContent>
        <w:p w14:paraId="303D2802" w14:textId="1338F6F9" w:rsidR="009A0FD9" w:rsidRDefault="009A0FD9">
          <w:pPr>
            <w:pStyle w:val="TOCHeading"/>
            <w:rPr>
              <w:rFonts w:asciiTheme="minorHAnsi" w:hAnsiTheme="minorHAnsi" w:cstheme="minorHAnsi"/>
              <w:b/>
              <w:color w:val="00345D"/>
              <w:sz w:val="36"/>
              <w:szCs w:val="26"/>
            </w:rPr>
          </w:pPr>
          <w:r w:rsidRPr="005D3038">
            <w:rPr>
              <w:rFonts w:asciiTheme="minorHAnsi" w:hAnsiTheme="minorHAnsi" w:cstheme="minorHAnsi"/>
              <w:b/>
              <w:color w:val="00345D"/>
              <w:sz w:val="36"/>
              <w:szCs w:val="26"/>
            </w:rPr>
            <w:t>Contents</w:t>
          </w:r>
        </w:p>
        <w:p w14:paraId="0B677378" w14:textId="77777777" w:rsidR="005D3038" w:rsidRPr="005D3038" w:rsidRDefault="005D3038" w:rsidP="005D3038">
          <w:pPr>
            <w:rPr>
              <w:lang w:val="en-US"/>
            </w:rPr>
          </w:pPr>
        </w:p>
        <w:p w14:paraId="497CAA27" w14:textId="0E1745BB" w:rsidR="00DA26C8" w:rsidRPr="001F5F3C" w:rsidRDefault="009A0FD9">
          <w:pPr>
            <w:pStyle w:val="TOC1"/>
            <w:tabs>
              <w:tab w:val="right" w:leader="dot" w:pos="15388"/>
            </w:tabs>
            <w:rPr>
              <w:rFonts w:asciiTheme="minorHAnsi" w:eastAsiaTheme="minorEastAsia" w:hAnsiTheme="minorHAnsi" w:cstheme="minorHAnsi"/>
              <w:smallCaps w:val="0"/>
              <w:noProof/>
              <w:sz w:val="22"/>
              <w:szCs w:val="22"/>
              <w:lang w:eastAsia="en-GB"/>
            </w:rPr>
          </w:pPr>
          <w:r w:rsidRPr="001F5F3C">
            <w:rPr>
              <w:rFonts w:asciiTheme="minorHAnsi" w:hAnsiTheme="minorHAnsi" w:cstheme="minorHAnsi"/>
              <w:color w:val="00345D"/>
              <w:sz w:val="24"/>
            </w:rPr>
            <w:fldChar w:fldCharType="begin"/>
          </w:r>
          <w:r w:rsidRPr="001F5F3C">
            <w:rPr>
              <w:rFonts w:asciiTheme="minorHAnsi" w:hAnsiTheme="minorHAnsi" w:cstheme="minorHAnsi"/>
              <w:color w:val="00345D"/>
              <w:sz w:val="24"/>
            </w:rPr>
            <w:instrText xml:space="preserve"> TOC \o "1-3" \h \z \u </w:instrText>
          </w:r>
          <w:r w:rsidRPr="001F5F3C">
            <w:rPr>
              <w:rFonts w:asciiTheme="minorHAnsi" w:hAnsiTheme="minorHAnsi" w:cstheme="minorHAnsi"/>
              <w:color w:val="00345D"/>
              <w:sz w:val="24"/>
            </w:rPr>
            <w:fldChar w:fldCharType="separate"/>
          </w:r>
          <w:hyperlink w:anchor="_Toc97885584" w:history="1">
            <w:r w:rsidR="00DA26C8" w:rsidRPr="001F5F3C">
              <w:rPr>
                <w:rStyle w:val="Hyperlink"/>
                <w:rFonts w:asciiTheme="minorHAnsi" w:hAnsiTheme="minorHAnsi" w:cstheme="minorHAnsi"/>
                <w:noProof/>
              </w:rPr>
              <w:t>Introduction</w:t>
            </w:r>
            <w:r w:rsidR="00DA26C8" w:rsidRPr="001F5F3C">
              <w:rPr>
                <w:rFonts w:asciiTheme="minorHAnsi" w:hAnsiTheme="minorHAnsi" w:cstheme="minorHAnsi"/>
                <w:noProof/>
                <w:webHidden/>
              </w:rPr>
              <w:tab/>
            </w:r>
            <w:r w:rsidR="00DA26C8" w:rsidRPr="001F5F3C">
              <w:rPr>
                <w:rFonts w:asciiTheme="minorHAnsi" w:hAnsiTheme="minorHAnsi" w:cstheme="minorHAnsi"/>
                <w:noProof/>
                <w:webHidden/>
              </w:rPr>
              <w:fldChar w:fldCharType="begin"/>
            </w:r>
            <w:r w:rsidR="00DA26C8" w:rsidRPr="001F5F3C">
              <w:rPr>
                <w:rFonts w:asciiTheme="minorHAnsi" w:hAnsiTheme="minorHAnsi" w:cstheme="minorHAnsi"/>
                <w:noProof/>
                <w:webHidden/>
              </w:rPr>
              <w:instrText xml:space="preserve"> PAGEREF _Toc97885584 \h </w:instrText>
            </w:r>
            <w:r w:rsidR="00DA26C8" w:rsidRPr="001F5F3C">
              <w:rPr>
                <w:rFonts w:asciiTheme="minorHAnsi" w:hAnsiTheme="minorHAnsi" w:cstheme="minorHAnsi"/>
                <w:noProof/>
                <w:webHidden/>
              </w:rPr>
            </w:r>
            <w:r w:rsidR="00DA26C8" w:rsidRPr="001F5F3C">
              <w:rPr>
                <w:rFonts w:asciiTheme="minorHAnsi" w:hAnsiTheme="minorHAnsi" w:cstheme="minorHAnsi"/>
                <w:noProof/>
                <w:webHidden/>
              </w:rPr>
              <w:fldChar w:fldCharType="separate"/>
            </w:r>
            <w:r w:rsidR="00BF13F9">
              <w:rPr>
                <w:rFonts w:asciiTheme="minorHAnsi" w:hAnsiTheme="minorHAnsi" w:cstheme="minorHAnsi"/>
                <w:noProof/>
                <w:webHidden/>
              </w:rPr>
              <w:t>1</w:t>
            </w:r>
            <w:r w:rsidR="00DA26C8" w:rsidRPr="001F5F3C">
              <w:rPr>
                <w:rFonts w:asciiTheme="minorHAnsi" w:hAnsiTheme="minorHAnsi" w:cstheme="minorHAnsi"/>
                <w:noProof/>
                <w:webHidden/>
              </w:rPr>
              <w:fldChar w:fldCharType="end"/>
            </w:r>
          </w:hyperlink>
        </w:p>
        <w:p w14:paraId="4E98882A" w14:textId="4327A89E" w:rsidR="00DA26C8" w:rsidRPr="001F5F3C" w:rsidRDefault="00D2324E">
          <w:pPr>
            <w:pStyle w:val="TOC1"/>
            <w:tabs>
              <w:tab w:val="right" w:leader="dot" w:pos="15388"/>
            </w:tabs>
            <w:rPr>
              <w:rFonts w:asciiTheme="minorHAnsi" w:eastAsiaTheme="minorEastAsia" w:hAnsiTheme="minorHAnsi" w:cstheme="minorHAnsi"/>
              <w:smallCaps w:val="0"/>
              <w:noProof/>
              <w:sz w:val="22"/>
              <w:szCs w:val="22"/>
              <w:lang w:eastAsia="en-GB"/>
            </w:rPr>
          </w:pPr>
          <w:hyperlink w:anchor="_Toc97885585" w:history="1">
            <w:r w:rsidR="00DA26C8" w:rsidRPr="001F5F3C">
              <w:rPr>
                <w:rStyle w:val="Hyperlink"/>
                <w:rFonts w:asciiTheme="minorHAnsi" w:hAnsiTheme="minorHAnsi" w:cstheme="minorHAnsi"/>
                <w:noProof/>
              </w:rPr>
              <w:t>Legislative Context</w:t>
            </w:r>
            <w:r w:rsidR="00DA26C8" w:rsidRPr="001F5F3C">
              <w:rPr>
                <w:rFonts w:asciiTheme="minorHAnsi" w:hAnsiTheme="minorHAnsi" w:cstheme="minorHAnsi"/>
                <w:noProof/>
                <w:webHidden/>
              </w:rPr>
              <w:tab/>
            </w:r>
            <w:r w:rsidR="00DA26C8" w:rsidRPr="001F5F3C">
              <w:rPr>
                <w:rFonts w:asciiTheme="minorHAnsi" w:hAnsiTheme="minorHAnsi" w:cstheme="minorHAnsi"/>
                <w:noProof/>
                <w:webHidden/>
              </w:rPr>
              <w:fldChar w:fldCharType="begin"/>
            </w:r>
            <w:r w:rsidR="00DA26C8" w:rsidRPr="001F5F3C">
              <w:rPr>
                <w:rFonts w:asciiTheme="minorHAnsi" w:hAnsiTheme="minorHAnsi" w:cstheme="minorHAnsi"/>
                <w:noProof/>
                <w:webHidden/>
              </w:rPr>
              <w:instrText xml:space="preserve"> PAGEREF _Toc97885585 \h </w:instrText>
            </w:r>
            <w:r w:rsidR="00DA26C8" w:rsidRPr="001F5F3C">
              <w:rPr>
                <w:rFonts w:asciiTheme="minorHAnsi" w:hAnsiTheme="minorHAnsi" w:cstheme="minorHAnsi"/>
                <w:noProof/>
                <w:webHidden/>
              </w:rPr>
            </w:r>
            <w:r w:rsidR="00DA26C8" w:rsidRPr="001F5F3C">
              <w:rPr>
                <w:rFonts w:asciiTheme="minorHAnsi" w:hAnsiTheme="minorHAnsi" w:cstheme="minorHAnsi"/>
                <w:noProof/>
                <w:webHidden/>
              </w:rPr>
              <w:fldChar w:fldCharType="separate"/>
            </w:r>
            <w:r w:rsidR="00BF13F9">
              <w:rPr>
                <w:rFonts w:asciiTheme="minorHAnsi" w:hAnsiTheme="minorHAnsi" w:cstheme="minorHAnsi"/>
                <w:noProof/>
                <w:webHidden/>
              </w:rPr>
              <w:t>1</w:t>
            </w:r>
            <w:r w:rsidR="00DA26C8" w:rsidRPr="001F5F3C">
              <w:rPr>
                <w:rFonts w:asciiTheme="minorHAnsi" w:hAnsiTheme="minorHAnsi" w:cstheme="minorHAnsi"/>
                <w:noProof/>
                <w:webHidden/>
              </w:rPr>
              <w:fldChar w:fldCharType="end"/>
            </w:r>
          </w:hyperlink>
        </w:p>
        <w:p w14:paraId="38C6BA9D" w14:textId="7D58FB70" w:rsidR="00DA26C8" w:rsidRPr="001F5F3C" w:rsidRDefault="00D2324E" w:rsidP="00DA26C8">
          <w:pPr>
            <w:pStyle w:val="TOC1"/>
            <w:tabs>
              <w:tab w:val="right" w:leader="dot" w:pos="15388"/>
            </w:tabs>
            <w:rPr>
              <w:rFonts w:asciiTheme="minorHAnsi" w:eastAsiaTheme="minorEastAsia" w:hAnsiTheme="minorHAnsi" w:cstheme="minorHAnsi"/>
              <w:smallCaps w:val="0"/>
              <w:noProof/>
              <w:sz w:val="22"/>
              <w:szCs w:val="22"/>
              <w:lang w:eastAsia="en-GB"/>
            </w:rPr>
          </w:pPr>
          <w:hyperlink w:anchor="_Toc97885586" w:history="1">
            <w:r w:rsidR="00DA26C8" w:rsidRPr="001F5F3C">
              <w:rPr>
                <w:rStyle w:val="Hyperlink"/>
                <w:rFonts w:asciiTheme="minorHAnsi" w:hAnsiTheme="minorHAnsi" w:cstheme="minorHAnsi"/>
                <w:noProof/>
              </w:rPr>
              <w:t>Time Limits</w:t>
            </w:r>
            <w:r w:rsidR="00DA26C8" w:rsidRPr="001F5F3C">
              <w:rPr>
                <w:rFonts w:asciiTheme="minorHAnsi" w:hAnsiTheme="minorHAnsi" w:cstheme="minorHAnsi"/>
                <w:noProof/>
                <w:webHidden/>
              </w:rPr>
              <w:tab/>
            </w:r>
            <w:r w:rsidR="000B5E32" w:rsidRPr="001F5F3C">
              <w:rPr>
                <w:rFonts w:asciiTheme="minorHAnsi" w:hAnsiTheme="minorHAnsi" w:cstheme="minorHAnsi"/>
                <w:noProof/>
                <w:webHidden/>
              </w:rPr>
              <w:t>5</w:t>
            </w:r>
          </w:hyperlink>
        </w:p>
        <w:p w14:paraId="4CAC7F9C" w14:textId="3F2ACAD4" w:rsidR="00DA26C8" w:rsidRPr="001F5F3C" w:rsidRDefault="00D2324E">
          <w:pPr>
            <w:pStyle w:val="TOC1"/>
            <w:tabs>
              <w:tab w:val="right" w:leader="dot" w:pos="15388"/>
            </w:tabs>
            <w:rPr>
              <w:rFonts w:asciiTheme="minorHAnsi" w:eastAsiaTheme="minorEastAsia" w:hAnsiTheme="minorHAnsi" w:cstheme="minorHAnsi"/>
              <w:smallCaps w:val="0"/>
              <w:noProof/>
              <w:sz w:val="22"/>
              <w:szCs w:val="22"/>
              <w:lang w:eastAsia="en-GB"/>
            </w:rPr>
          </w:pPr>
          <w:hyperlink w:anchor="_Toc97885586" w:history="1">
            <w:r w:rsidR="00DA26C8" w:rsidRPr="001F5F3C">
              <w:rPr>
                <w:rStyle w:val="Hyperlink"/>
                <w:rFonts w:asciiTheme="minorHAnsi" w:hAnsiTheme="minorHAnsi" w:cstheme="minorHAnsi"/>
                <w:noProof/>
              </w:rPr>
              <w:t>Breaches of Planning Control</w:t>
            </w:r>
            <w:r w:rsidR="00DA26C8" w:rsidRPr="001F5F3C">
              <w:rPr>
                <w:rFonts w:asciiTheme="minorHAnsi" w:hAnsiTheme="minorHAnsi" w:cstheme="minorHAnsi"/>
                <w:noProof/>
                <w:webHidden/>
              </w:rPr>
              <w:tab/>
            </w:r>
            <w:r w:rsidR="00DA26C8" w:rsidRPr="001F5F3C">
              <w:rPr>
                <w:rFonts w:asciiTheme="minorHAnsi" w:hAnsiTheme="minorHAnsi" w:cstheme="minorHAnsi"/>
                <w:noProof/>
                <w:webHidden/>
              </w:rPr>
              <w:fldChar w:fldCharType="begin"/>
            </w:r>
            <w:r w:rsidR="00DA26C8" w:rsidRPr="001F5F3C">
              <w:rPr>
                <w:rFonts w:asciiTheme="minorHAnsi" w:hAnsiTheme="minorHAnsi" w:cstheme="minorHAnsi"/>
                <w:noProof/>
                <w:webHidden/>
              </w:rPr>
              <w:instrText xml:space="preserve"> PAGEREF _Toc97885586 \h </w:instrText>
            </w:r>
            <w:r w:rsidR="00DA26C8" w:rsidRPr="001F5F3C">
              <w:rPr>
                <w:rFonts w:asciiTheme="minorHAnsi" w:hAnsiTheme="minorHAnsi" w:cstheme="minorHAnsi"/>
                <w:noProof/>
                <w:webHidden/>
              </w:rPr>
            </w:r>
            <w:r w:rsidR="00DA26C8" w:rsidRPr="001F5F3C">
              <w:rPr>
                <w:rFonts w:asciiTheme="minorHAnsi" w:hAnsiTheme="minorHAnsi" w:cstheme="minorHAnsi"/>
                <w:noProof/>
                <w:webHidden/>
              </w:rPr>
              <w:fldChar w:fldCharType="separate"/>
            </w:r>
            <w:r w:rsidR="00BF13F9">
              <w:rPr>
                <w:rFonts w:asciiTheme="minorHAnsi" w:hAnsiTheme="minorHAnsi" w:cstheme="minorHAnsi"/>
                <w:noProof/>
                <w:webHidden/>
              </w:rPr>
              <w:t>1</w:t>
            </w:r>
            <w:r w:rsidR="00DA26C8" w:rsidRPr="001F5F3C">
              <w:rPr>
                <w:rFonts w:asciiTheme="minorHAnsi" w:hAnsiTheme="minorHAnsi" w:cstheme="minorHAnsi"/>
                <w:noProof/>
                <w:webHidden/>
              </w:rPr>
              <w:fldChar w:fldCharType="end"/>
            </w:r>
          </w:hyperlink>
        </w:p>
        <w:p w14:paraId="10A86109" w14:textId="7FF35ED4" w:rsidR="00DA26C8" w:rsidRPr="001F5F3C" w:rsidRDefault="00D2324E">
          <w:pPr>
            <w:pStyle w:val="TOC1"/>
            <w:tabs>
              <w:tab w:val="right" w:leader="dot" w:pos="15388"/>
            </w:tabs>
            <w:rPr>
              <w:rFonts w:asciiTheme="minorHAnsi" w:eastAsiaTheme="minorEastAsia" w:hAnsiTheme="minorHAnsi" w:cstheme="minorHAnsi"/>
              <w:smallCaps w:val="0"/>
              <w:noProof/>
              <w:sz w:val="22"/>
              <w:szCs w:val="22"/>
              <w:lang w:eastAsia="en-GB"/>
            </w:rPr>
          </w:pPr>
          <w:hyperlink w:anchor="_Toc97885587" w:history="1">
            <w:r w:rsidR="00DA26C8" w:rsidRPr="001F5F3C">
              <w:rPr>
                <w:rStyle w:val="Hyperlink"/>
                <w:rFonts w:asciiTheme="minorHAnsi" w:hAnsiTheme="minorHAnsi" w:cstheme="minorHAnsi"/>
                <w:noProof/>
              </w:rPr>
              <w:t>Reporting Breaches of Planning Control</w:t>
            </w:r>
            <w:r w:rsidR="00DA26C8" w:rsidRPr="001F5F3C">
              <w:rPr>
                <w:rFonts w:asciiTheme="minorHAnsi" w:hAnsiTheme="minorHAnsi" w:cstheme="minorHAnsi"/>
                <w:noProof/>
                <w:webHidden/>
              </w:rPr>
              <w:tab/>
            </w:r>
            <w:r w:rsidR="00DA26C8" w:rsidRPr="001F5F3C">
              <w:rPr>
                <w:rFonts w:asciiTheme="minorHAnsi" w:hAnsiTheme="minorHAnsi" w:cstheme="minorHAnsi"/>
                <w:noProof/>
                <w:webHidden/>
              </w:rPr>
              <w:fldChar w:fldCharType="begin"/>
            </w:r>
            <w:r w:rsidR="00DA26C8" w:rsidRPr="001F5F3C">
              <w:rPr>
                <w:rFonts w:asciiTheme="minorHAnsi" w:hAnsiTheme="minorHAnsi" w:cstheme="minorHAnsi"/>
                <w:noProof/>
                <w:webHidden/>
              </w:rPr>
              <w:instrText xml:space="preserve"> PAGEREF _Toc97885587 \h </w:instrText>
            </w:r>
            <w:r w:rsidR="00DA26C8" w:rsidRPr="001F5F3C">
              <w:rPr>
                <w:rFonts w:asciiTheme="minorHAnsi" w:hAnsiTheme="minorHAnsi" w:cstheme="minorHAnsi"/>
                <w:noProof/>
                <w:webHidden/>
              </w:rPr>
            </w:r>
            <w:r w:rsidR="00DA26C8" w:rsidRPr="001F5F3C">
              <w:rPr>
                <w:rFonts w:asciiTheme="minorHAnsi" w:hAnsiTheme="minorHAnsi" w:cstheme="minorHAnsi"/>
                <w:noProof/>
                <w:webHidden/>
              </w:rPr>
              <w:fldChar w:fldCharType="separate"/>
            </w:r>
            <w:r w:rsidR="00BF13F9">
              <w:rPr>
                <w:rFonts w:asciiTheme="minorHAnsi" w:hAnsiTheme="minorHAnsi" w:cstheme="minorHAnsi"/>
                <w:noProof/>
                <w:webHidden/>
              </w:rPr>
              <w:t>1</w:t>
            </w:r>
            <w:r w:rsidR="00DA26C8" w:rsidRPr="001F5F3C">
              <w:rPr>
                <w:rFonts w:asciiTheme="minorHAnsi" w:hAnsiTheme="minorHAnsi" w:cstheme="minorHAnsi"/>
                <w:noProof/>
                <w:webHidden/>
              </w:rPr>
              <w:fldChar w:fldCharType="end"/>
            </w:r>
          </w:hyperlink>
        </w:p>
        <w:p w14:paraId="269F562F" w14:textId="65FFFED8" w:rsidR="00DA26C8" w:rsidRPr="001F5F3C" w:rsidRDefault="00D2324E">
          <w:pPr>
            <w:pStyle w:val="TOC1"/>
            <w:tabs>
              <w:tab w:val="right" w:leader="dot" w:pos="15388"/>
            </w:tabs>
            <w:rPr>
              <w:rFonts w:asciiTheme="minorHAnsi" w:eastAsiaTheme="minorEastAsia" w:hAnsiTheme="minorHAnsi" w:cstheme="minorHAnsi"/>
              <w:smallCaps w:val="0"/>
              <w:noProof/>
              <w:sz w:val="22"/>
              <w:szCs w:val="22"/>
              <w:lang w:eastAsia="en-GB"/>
            </w:rPr>
          </w:pPr>
          <w:hyperlink w:anchor="_Toc97885588" w:history="1">
            <w:r w:rsidR="00DA26C8" w:rsidRPr="001F5F3C">
              <w:rPr>
                <w:rStyle w:val="Hyperlink"/>
                <w:rFonts w:asciiTheme="minorHAnsi" w:hAnsiTheme="minorHAnsi" w:cstheme="minorHAnsi"/>
                <w:noProof/>
              </w:rPr>
              <w:t>Monitoring of Major Developments</w:t>
            </w:r>
            <w:r w:rsidR="00DA26C8" w:rsidRPr="001F5F3C">
              <w:rPr>
                <w:rFonts w:asciiTheme="minorHAnsi" w:hAnsiTheme="minorHAnsi" w:cstheme="minorHAnsi"/>
                <w:noProof/>
                <w:webHidden/>
              </w:rPr>
              <w:tab/>
            </w:r>
            <w:r w:rsidR="00DA26C8" w:rsidRPr="001F5F3C">
              <w:rPr>
                <w:rFonts w:asciiTheme="minorHAnsi" w:hAnsiTheme="minorHAnsi" w:cstheme="minorHAnsi"/>
                <w:noProof/>
                <w:webHidden/>
              </w:rPr>
              <w:fldChar w:fldCharType="begin"/>
            </w:r>
            <w:r w:rsidR="00DA26C8" w:rsidRPr="001F5F3C">
              <w:rPr>
                <w:rFonts w:asciiTheme="minorHAnsi" w:hAnsiTheme="minorHAnsi" w:cstheme="minorHAnsi"/>
                <w:noProof/>
                <w:webHidden/>
              </w:rPr>
              <w:instrText xml:space="preserve"> PAGEREF _Toc97885588 \h </w:instrText>
            </w:r>
            <w:r w:rsidR="00DA26C8" w:rsidRPr="001F5F3C">
              <w:rPr>
                <w:rFonts w:asciiTheme="minorHAnsi" w:hAnsiTheme="minorHAnsi" w:cstheme="minorHAnsi"/>
                <w:noProof/>
                <w:webHidden/>
              </w:rPr>
            </w:r>
            <w:r w:rsidR="00DA26C8" w:rsidRPr="001F5F3C">
              <w:rPr>
                <w:rFonts w:asciiTheme="minorHAnsi" w:hAnsiTheme="minorHAnsi" w:cstheme="minorHAnsi"/>
                <w:noProof/>
                <w:webHidden/>
              </w:rPr>
              <w:fldChar w:fldCharType="separate"/>
            </w:r>
            <w:r w:rsidR="00BF13F9">
              <w:rPr>
                <w:rFonts w:asciiTheme="minorHAnsi" w:hAnsiTheme="minorHAnsi" w:cstheme="minorHAnsi"/>
                <w:noProof/>
                <w:webHidden/>
              </w:rPr>
              <w:t>1</w:t>
            </w:r>
            <w:r w:rsidR="00DA26C8" w:rsidRPr="001F5F3C">
              <w:rPr>
                <w:rFonts w:asciiTheme="minorHAnsi" w:hAnsiTheme="minorHAnsi" w:cstheme="minorHAnsi"/>
                <w:noProof/>
                <w:webHidden/>
              </w:rPr>
              <w:fldChar w:fldCharType="end"/>
            </w:r>
          </w:hyperlink>
        </w:p>
        <w:p w14:paraId="49BA2097" w14:textId="4B56E076" w:rsidR="00DA26C8" w:rsidRPr="001F5F3C" w:rsidRDefault="00D2324E">
          <w:pPr>
            <w:pStyle w:val="TOC1"/>
            <w:tabs>
              <w:tab w:val="right" w:leader="dot" w:pos="15388"/>
            </w:tabs>
            <w:rPr>
              <w:rFonts w:asciiTheme="minorHAnsi" w:eastAsiaTheme="minorEastAsia" w:hAnsiTheme="minorHAnsi" w:cstheme="minorHAnsi"/>
              <w:smallCaps w:val="0"/>
              <w:noProof/>
              <w:sz w:val="22"/>
              <w:szCs w:val="22"/>
              <w:lang w:eastAsia="en-GB"/>
            </w:rPr>
          </w:pPr>
          <w:hyperlink w:anchor="_Toc97885589" w:history="1">
            <w:r w:rsidR="00DA26C8" w:rsidRPr="001F5F3C">
              <w:rPr>
                <w:rStyle w:val="Hyperlink"/>
                <w:rFonts w:asciiTheme="minorHAnsi" w:hAnsiTheme="minorHAnsi" w:cstheme="minorHAnsi"/>
                <w:noProof/>
                <w:color w:val="auto"/>
                <w:u w:val="none"/>
              </w:rPr>
              <w:t>Enforcement Procedures and Service Standards</w:t>
            </w:r>
            <w:r w:rsidR="00DA26C8" w:rsidRPr="001F5F3C">
              <w:rPr>
                <w:rFonts w:asciiTheme="minorHAnsi" w:hAnsiTheme="minorHAnsi" w:cstheme="minorHAnsi"/>
                <w:noProof/>
                <w:webHidden/>
              </w:rPr>
              <w:tab/>
            </w:r>
            <w:r w:rsidR="00DA26C8" w:rsidRPr="001F5F3C">
              <w:rPr>
                <w:rFonts w:asciiTheme="minorHAnsi" w:hAnsiTheme="minorHAnsi" w:cstheme="minorHAnsi"/>
                <w:noProof/>
                <w:webHidden/>
              </w:rPr>
              <w:fldChar w:fldCharType="begin"/>
            </w:r>
            <w:r w:rsidR="00DA26C8" w:rsidRPr="001F5F3C">
              <w:rPr>
                <w:rFonts w:asciiTheme="minorHAnsi" w:hAnsiTheme="minorHAnsi" w:cstheme="minorHAnsi"/>
                <w:noProof/>
                <w:webHidden/>
              </w:rPr>
              <w:instrText xml:space="preserve"> PAGEREF _Toc97885589 \h </w:instrText>
            </w:r>
            <w:r w:rsidR="00DA26C8" w:rsidRPr="001F5F3C">
              <w:rPr>
                <w:rFonts w:asciiTheme="minorHAnsi" w:hAnsiTheme="minorHAnsi" w:cstheme="minorHAnsi"/>
                <w:noProof/>
                <w:webHidden/>
              </w:rPr>
            </w:r>
            <w:r w:rsidR="00DA26C8" w:rsidRPr="001F5F3C">
              <w:rPr>
                <w:rFonts w:asciiTheme="minorHAnsi" w:hAnsiTheme="minorHAnsi" w:cstheme="minorHAnsi"/>
                <w:noProof/>
                <w:webHidden/>
              </w:rPr>
              <w:fldChar w:fldCharType="separate"/>
            </w:r>
            <w:r w:rsidR="00BF13F9">
              <w:rPr>
                <w:rFonts w:asciiTheme="minorHAnsi" w:hAnsiTheme="minorHAnsi" w:cstheme="minorHAnsi"/>
                <w:noProof/>
                <w:webHidden/>
              </w:rPr>
              <w:t>1</w:t>
            </w:r>
            <w:r w:rsidR="00DA26C8" w:rsidRPr="001F5F3C">
              <w:rPr>
                <w:rFonts w:asciiTheme="minorHAnsi" w:hAnsiTheme="minorHAnsi" w:cstheme="minorHAnsi"/>
                <w:noProof/>
                <w:webHidden/>
              </w:rPr>
              <w:fldChar w:fldCharType="end"/>
            </w:r>
          </w:hyperlink>
          <w:r w:rsidR="000B5E32" w:rsidRPr="001F5F3C">
            <w:rPr>
              <w:rStyle w:val="Hyperlink"/>
              <w:rFonts w:asciiTheme="minorHAnsi" w:hAnsiTheme="minorHAnsi" w:cstheme="minorHAnsi"/>
              <w:noProof/>
              <w:color w:val="auto"/>
              <w:u w:val="none"/>
            </w:rPr>
            <w:t>-11</w:t>
          </w:r>
        </w:p>
        <w:p w14:paraId="048120B1" w14:textId="672DA320" w:rsidR="00DA26C8" w:rsidRPr="001F5F3C" w:rsidRDefault="00D2324E">
          <w:pPr>
            <w:pStyle w:val="TOC1"/>
            <w:tabs>
              <w:tab w:val="right" w:leader="dot" w:pos="15388"/>
            </w:tabs>
            <w:rPr>
              <w:rFonts w:asciiTheme="minorHAnsi" w:eastAsiaTheme="minorEastAsia" w:hAnsiTheme="minorHAnsi" w:cstheme="minorHAnsi"/>
              <w:smallCaps w:val="0"/>
              <w:noProof/>
              <w:sz w:val="22"/>
              <w:szCs w:val="22"/>
              <w:lang w:eastAsia="en-GB"/>
            </w:rPr>
          </w:pPr>
          <w:hyperlink w:anchor="_Toc97885590" w:history="1">
            <w:r w:rsidR="00DA26C8" w:rsidRPr="001F5F3C">
              <w:rPr>
                <w:rStyle w:val="Hyperlink"/>
                <w:rFonts w:asciiTheme="minorHAnsi" w:hAnsiTheme="minorHAnsi" w:cstheme="minorHAnsi"/>
                <w:noProof/>
                <w:color w:val="auto"/>
                <w:u w:val="none"/>
              </w:rPr>
              <w:t>Enforcement Powers - Types of Notices</w:t>
            </w:r>
            <w:r w:rsidR="00DA26C8" w:rsidRPr="001F5F3C">
              <w:rPr>
                <w:rFonts w:asciiTheme="minorHAnsi" w:hAnsiTheme="minorHAnsi" w:cstheme="minorHAnsi"/>
                <w:noProof/>
                <w:webHidden/>
              </w:rPr>
              <w:tab/>
            </w:r>
            <w:r w:rsidR="00DA26C8" w:rsidRPr="001F5F3C">
              <w:rPr>
                <w:rFonts w:asciiTheme="minorHAnsi" w:hAnsiTheme="minorHAnsi" w:cstheme="minorHAnsi"/>
                <w:noProof/>
                <w:webHidden/>
              </w:rPr>
              <w:fldChar w:fldCharType="begin"/>
            </w:r>
            <w:r w:rsidR="00DA26C8" w:rsidRPr="001F5F3C">
              <w:rPr>
                <w:rFonts w:asciiTheme="minorHAnsi" w:hAnsiTheme="minorHAnsi" w:cstheme="minorHAnsi"/>
                <w:noProof/>
                <w:webHidden/>
              </w:rPr>
              <w:instrText xml:space="preserve"> PAGEREF _Toc97885590 \h </w:instrText>
            </w:r>
            <w:r w:rsidR="00DA26C8" w:rsidRPr="001F5F3C">
              <w:rPr>
                <w:rFonts w:asciiTheme="minorHAnsi" w:hAnsiTheme="minorHAnsi" w:cstheme="minorHAnsi"/>
                <w:noProof/>
                <w:webHidden/>
              </w:rPr>
            </w:r>
            <w:r w:rsidR="00DA26C8" w:rsidRPr="001F5F3C">
              <w:rPr>
                <w:rFonts w:asciiTheme="minorHAnsi" w:hAnsiTheme="minorHAnsi" w:cstheme="minorHAnsi"/>
                <w:noProof/>
                <w:webHidden/>
              </w:rPr>
              <w:fldChar w:fldCharType="separate"/>
            </w:r>
            <w:r w:rsidR="00BF13F9">
              <w:rPr>
                <w:rFonts w:asciiTheme="minorHAnsi" w:hAnsiTheme="minorHAnsi" w:cstheme="minorHAnsi"/>
                <w:noProof/>
                <w:webHidden/>
              </w:rPr>
              <w:t>1</w:t>
            </w:r>
            <w:r w:rsidR="00DA26C8" w:rsidRPr="001F5F3C">
              <w:rPr>
                <w:rFonts w:asciiTheme="minorHAnsi" w:hAnsiTheme="minorHAnsi" w:cstheme="minorHAnsi"/>
                <w:noProof/>
                <w:webHidden/>
              </w:rPr>
              <w:fldChar w:fldCharType="end"/>
            </w:r>
          </w:hyperlink>
          <w:r w:rsidR="000B5E32" w:rsidRPr="001F5F3C">
            <w:rPr>
              <w:rStyle w:val="Hyperlink"/>
              <w:rFonts w:asciiTheme="minorHAnsi" w:hAnsiTheme="minorHAnsi" w:cstheme="minorHAnsi"/>
              <w:noProof/>
              <w:color w:val="auto"/>
              <w:u w:val="none"/>
            </w:rPr>
            <w:t>-13</w:t>
          </w:r>
        </w:p>
        <w:p w14:paraId="68CFE5FD" w14:textId="6073AFED" w:rsidR="00DA26C8" w:rsidRPr="001F5F3C" w:rsidRDefault="00D2324E">
          <w:pPr>
            <w:pStyle w:val="TOC1"/>
            <w:tabs>
              <w:tab w:val="right" w:leader="dot" w:pos="15388"/>
            </w:tabs>
            <w:rPr>
              <w:rFonts w:asciiTheme="minorHAnsi" w:eastAsiaTheme="minorEastAsia" w:hAnsiTheme="minorHAnsi" w:cstheme="minorHAnsi"/>
              <w:smallCaps w:val="0"/>
              <w:noProof/>
              <w:sz w:val="22"/>
              <w:szCs w:val="22"/>
              <w:lang w:eastAsia="en-GB"/>
            </w:rPr>
          </w:pPr>
          <w:hyperlink r:id="rId10" w:anchor="_Toc97885591" w:history="1">
            <w:r w:rsidR="00DA26C8" w:rsidRPr="001F5F3C">
              <w:rPr>
                <w:rStyle w:val="Hyperlink"/>
                <w:rFonts w:asciiTheme="minorHAnsi" w:hAnsiTheme="minorHAnsi" w:cstheme="minorHAnsi"/>
                <w:bCs/>
                <w:noProof/>
                <w:color w:val="auto"/>
                <w:u w:val="none"/>
              </w:rPr>
              <w:t>Other enforcement powers</w:t>
            </w:r>
            <w:r w:rsidR="00DA26C8" w:rsidRPr="001F5F3C">
              <w:rPr>
                <w:rFonts w:asciiTheme="minorHAnsi" w:hAnsiTheme="minorHAnsi" w:cstheme="minorHAnsi"/>
                <w:noProof/>
                <w:webHidden/>
              </w:rPr>
              <w:tab/>
            </w:r>
            <w:r w:rsidR="000B5E32" w:rsidRPr="001F5F3C">
              <w:rPr>
                <w:rFonts w:asciiTheme="minorHAnsi" w:hAnsiTheme="minorHAnsi" w:cstheme="minorHAnsi"/>
                <w:noProof/>
                <w:webHidden/>
              </w:rPr>
              <w:t>1</w:t>
            </w:r>
            <w:r w:rsidR="00DA26C8" w:rsidRPr="001F5F3C">
              <w:rPr>
                <w:rFonts w:asciiTheme="minorHAnsi" w:hAnsiTheme="minorHAnsi" w:cstheme="minorHAnsi"/>
                <w:noProof/>
                <w:webHidden/>
              </w:rPr>
              <w:fldChar w:fldCharType="begin"/>
            </w:r>
            <w:r w:rsidR="00DA26C8" w:rsidRPr="001F5F3C">
              <w:rPr>
                <w:rFonts w:asciiTheme="minorHAnsi" w:hAnsiTheme="minorHAnsi" w:cstheme="minorHAnsi"/>
                <w:noProof/>
                <w:webHidden/>
              </w:rPr>
              <w:instrText xml:space="preserve"> PAGEREF _Toc97885591 \h </w:instrText>
            </w:r>
            <w:r w:rsidR="00DA26C8" w:rsidRPr="001F5F3C">
              <w:rPr>
                <w:rFonts w:asciiTheme="minorHAnsi" w:hAnsiTheme="minorHAnsi" w:cstheme="minorHAnsi"/>
                <w:noProof/>
                <w:webHidden/>
              </w:rPr>
            </w:r>
            <w:r w:rsidR="00DA26C8" w:rsidRPr="001F5F3C">
              <w:rPr>
                <w:rFonts w:asciiTheme="minorHAnsi" w:hAnsiTheme="minorHAnsi" w:cstheme="minorHAnsi"/>
                <w:noProof/>
                <w:webHidden/>
              </w:rPr>
              <w:fldChar w:fldCharType="separate"/>
            </w:r>
            <w:r w:rsidR="00BF13F9">
              <w:rPr>
                <w:rFonts w:asciiTheme="minorHAnsi" w:hAnsiTheme="minorHAnsi" w:cstheme="minorHAnsi"/>
                <w:noProof/>
                <w:webHidden/>
              </w:rPr>
              <w:t>1</w:t>
            </w:r>
            <w:r w:rsidR="00DA26C8" w:rsidRPr="001F5F3C">
              <w:rPr>
                <w:rFonts w:asciiTheme="minorHAnsi" w:hAnsiTheme="minorHAnsi" w:cstheme="minorHAnsi"/>
                <w:noProof/>
                <w:webHidden/>
              </w:rPr>
              <w:fldChar w:fldCharType="end"/>
            </w:r>
          </w:hyperlink>
          <w:r w:rsidR="000B5E32" w:rsidRPr="001F5F3C">
            <w:rPr>
              <w:rStyle w:val="Hyperlink"/>
              <w:rFonts w:asciiTheme="minorHAnsi" w:hAnsiTheme="minorHAnsi" w:cstheme="minorHAnsi"/>
              <w:noProof/>
              <w:color w:val="auto"/>
              <w:u w:val="none"/>
            </w:rPr>
            <w:t>-15</w:t>
          </w:r>
        </w:p>
        <w:p w14:paraId="195FBAB1" w14:textId="348B9663" w:rsidR="001400C6" w:rsidRPr="001F5F3C" w:rsidRDefault="009A0FD9" w:rsidP="000C69F3">
          <w:pPr>
            <w:rPr>
              <w:rFonts w:asciiTheme="minorHAnsi" w:hAnsiTheme="minorHAnsi" w:cstheme="minorHAnsi"/>
              <w:color w:val="00345D"/>
            </w:rPr>
          </w:pPr>
          <w:r w:rsidRPr="001F5F3C">
            <w:rPr>
              <w:rFonts w:asciiTheme="minorHAnsi" w:hAnsiTheme="minorHAnsi" w:cstheme="minorHAnsi"/>
              <w:b/>
              <w:bCs/>
              <w:noProof/>
              <w:color w:val="00345D"/>
              <w:sz w:val="24"/>
            </w:rPr>
            <w:fldChar w:fldCharType="end"/>
          </w:r>
        </w:p>
      </w:sdtContent>
    </w:sdt>
    <w:tbl>
      <w:tblPr>
        <w:tblStyle w:val="TableGrid"/>
        <w:tblW w:w="15632" w:type="dxa"/>
        <w:tblLook w:val="04A0" w:firstRow="1" w:lastRow="0" w:firstColumn="1" w:lastColumn="0" w:noHBand="0" w:noVBand="1"/>
      </w:tblPr>
      <w:tblGrid>
        <w:gridCol w:w="15410"/>
        <w:gridCol w:w="222"/>
      </w:tblGrid>
      <w:tr w:rsidR="00E93AE6" w:rsidRPr="00CE0B86" w14:paraId="1F1EBC21" w14:textId="77777777" w:rsidTr="00F23B37">
        <w:trPr>
          <w:trHeight w:val="7639"/>
        </w:trPr>
        <w:tc>
          <w:tcPr>
            <w:tcW w:w="15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tbl>
            <w:tblPr>
              <w:tblStyle w:val="TableGrid"/>
              <w:tblW w:w="15184" w:type="dxa"/>
              <w:tblLook w:val="04A0" w:firstRow="1" w:lastRow="0" w:firstColumn="1" w:lastColumn="0" w:noHBand="0" w:noVBand="1"/>
            </w:tblPr>
            <w:tblGrid>
              <w:gridCol w:w="7655"/>
              <w:gridCol w:w="7529"/>
            </w:tblGrid>
            <w:tr w:rsidR="00F940A4" w14:paraId="7E9A18FF" w14:textId="77777777" w:rsidTr="00747683">
              <w:trPr>
                <w:trHeight w:val="3231"/>
              </w:trPr>
              <w:tc>
                <w:tcPr>
                  <w:tcW w:w="7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AC57B" w14:textId="67DC947E" w:rsidR="000F7C07" w:rsidRPr="005D3038" w:rsidRDefault="000F7C07" w:rsidP="00F23B37">
                  <w:pPr>
                    <w:pStyle w:val="Heading1"/>
                    <w:rPr>
                      <w:rFonts w:asciiTheme="minorHAnsi" w:hAnsiTheme="minorHAnsi" w:cstheme="minorHAnsi"/>
                      <w:b w:val="0"/>
                      <w:smallCaps/>
                      <w:color w:val="00345D"/>
                      <w:sz w:val="36"/>
                      <w:szCs w:val="26"/>
                    </w:rPr>
                  </w:pPr>
                  <w:bookmarkStart w:id="0" w:name="_Toc97885584"/>
                  <w:r w:rsidRPr="005D3038">
                    <w:rPr>
                      <w:rFonts w:asciiTheme="minorHAnsi" w:hAnsiTheme="minorHAnsi" w:cstheme="minorHAnsi"/>
                      <w:color w:val="00345D"/>
                      <w:sz w:val="36"/>
                      <w:szCs w:val="26"/>
                    </w:rPr>
                    <w:lastRenderedPageBreak/>
                    <w:t>Introduction</w:t>
                  </w:r>
                  <w:bookmarkEnd w:id="0"/>
                  <w:r w:rsidRPr="005D3038">
                    <w:rPr>
                      <w:rFonts w:asciiTheme="minorHAnsi" w:hAnsiTheme="minorHAnsi" w:cstheme="minorHAnsi"/>
                      <w:color w:val="00345D"/>
                      <w:sz w:val="36"/>
                      <w:szCs w:val="26"/>
                    </w:rPr>
                    <w:t xml:space="preserve"> </w:t>
                  </w:r>
                </w:p>
                <w:p w14:paraId="68A6C630" w14:textId="77777777" w:rsidR="000F7C07" w:rsidRPr="00232BE1" w:rsidRDefault="000F7C07" w:rsidP="00366252">
                  <w:pPr>
                    <w:autoSpaceDE w:val="0"/>
                    <w:autoSpaceDN w:val="0"/>
                    <w:adjustRightInd w:val="0"/>
                    <w:jc w:val="both"/>
                    <w:rPr>
                      <w:rFonts w:asciiTheme="minorHAnsi" w:hAnsiTheme="minorHAnsi" w:cstheme="minorHAnsi"/>
                      <w:b/>
                      <w:bCs/>
                      <w:smallCaps w:val="0"/>
                      <w:color w:val="00345D"/>
                      <w:sz w:val="24"/>
                      <w:szCs w:val="40"/>
                      <w:lang w:val="en-US"/>
                    </w:rPr>
                  </w:pPr>
                </w:p>
                <w:p w14:paraId="610E1CB7" w14:textId="42FDBB5F" w:rsidR="000F7C07" w:rsidRPr="00232BE1" w:rsidRDefault="000F7C07" w:rsidP="00366252">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East Lothian Council’s</w:t>
                  </w:r>
                  <w:r w:rsidR="00D07759" w:rsidRPr="00232BE1">
                    <w:rPr>
                      <w:rFonts w:asciiTheme="minorHAnsi" w:hAnsiTheme="minorHAnsi" w:cstheme="minorHAnsi"/>
                      <w:bCs/>
                      <w:smallCaps w:val="0"/>
                      <w:color w:val="00345D"/>
                      <w:sz w:val="24"/>
                      <w:szCs w:val="40"/>
                      <w:lang w:val="en-US"/>
                    </w:rPr>
                    <w:t xml:space="preserve"> (ELC)</w:t>
                  </w:r>
                  <w:r w:rsidRPr="00232BE1">
                    <w:rPr>
                      <w:rFonts w:asciiTheme="minorHAnsi" w:hAnsiTheme="minorHAnsi" w:cstheme="minorHAnsi"/>
                      <w:bCs/>
                      <w:smallCaps w:val="0"/>
                      <w:color w:val="00345D"/>
                      <w:sz w:val="24"/>
                      <w:szCs w:val="40"/>
                      <w:lang w:val="en-US"/>
                    </w:rPr>
                    <w:t xml:space="preserve"> Planning Enforcement Charter </w:t>
                  </w:r>
                  <w:r w:rsidR="00AF48CB" w:rsidRPr="00232BE1">
                    <w:rPr>
                      <w:rFonts w:asciiTheme="minorHAnsi" w:hAnsiTheme="minorHAnsi" w:cstheme="minorHAnsi"/>
                      <w:bCs/>
                      <w:smallCaps w:val="0"/>
                      <w:color w:val="00345D"/>
                      <w:sz w:val="24"/>
                      <w:szCs w:val="40"/>
                      <w:lang w:val="en-US"/>
                    </w:rPr>
                    <w:t>202</w:t>
                  </w:r>
                  <w:r w:rsidR="003C1E56">
                    <w:rPr>
                      <w:rFonts w:asciiTheme="minorHAnsi" w:hAnsiTheme="minorHAnsi" w:cstheme="minorHAnsi"/>
                      <w:bCs/>
                      <w:smallCaps w:val="0"/>
                      <w:color w:val="00345D"/>
                      <w:sz w:val="24"/>
                      <w:szCs w:val="40"/>
                      <w:lang w:val="en-US"/>
                    </w:rPr>
                    <w:t>4</w:t>
                  </w:r>
                  <w:r w:rsidR="00AF48CB" w:rsidRPr="00232BE1">
                    <w:rPr>
                      <w:rFonts w:asciiTheme="minorHAnsi" w:hAnsiTheme="minorHAnsi" w:cstheme="minorHAnsi"/>
                      <w:bCs/>
                      <w:smallCaps w:val="0"/>
                      <w:color w:val="00345D"/>
                      <w:sz w:val="24"/>
                      <w:szCs w:val="40"/>
                      <w:lang w:val="en-US"/>
                    </w:rPr>
                    <w:t xml:space="preserve"> </w:t>
                  </w:r>
                  <w:r w:rsidR="00612BC0" w:rsidRPr="00232BE1">
                    <w:rPr>
                      <w:rFonts w:asciiTheme="minorHAnsi" w:hAnsiTheme="minorHAnsi" w:cstheme="minorHAnsi"/>
                      <w:bCs/>
                      <w:smallCaps w:val="0"/>
                      <w:color w:val="00345D"/>
                      <w:sz w:val="24"/>
                      <w:szCs w:val="40"/>
                      <w:lang w:val="en-US"/>
                    </w:rPr>
                    <w:t>outlines</w:t>
                  </w:r>
                  <w:r w:rsidRPr="00232BE1">
                    <w:rPr>
                      <w:rFonts w:asciiTheme="minorHAnsi" w:hAnsiTheme="minorHAnsi" w:cstheme="minorHAnsi"/>
                      <w:bCs/>
                      <w:smallCaps w:val="0"/>
                      <w:color w:val="00345D"/>
                      <w:sz w:val="24"/>
                      <w:szCs w:val="40"/>
                      <w:lang w:val="en-US"/>
                    </w:rPr>
                    <w:t xml:space="preserve"> how the planning enforcement process operates, in addition to setting out the standards of service to which </w:t>
                  </w:r>
                  <w:r w:rsidR="00AF48CB" w:rsidRPr="00232BE1">
                    <w:rPr>
                      <w:rFonts w:asciiTheme="minorHAnsi" w:hAnsiTheme="minorHAnsi" w:cstheme="minorHAnsi"/>
                      <w:bCs/>
                      <w:smallCaps w:val="0"/>
                      <w:color w:val="00345D"/>
                      <w:sz w:val="24"/>
                      <w:szCs w:val="40"/>
                      <w:lang w:val="en-US"/>
                    </w:rPr>
                    <w:t>ELC</w:t>
                  </w:r>
                  <w:r w:rsidRPr="00232BE1">
                    <w:rPr>
                      <w:rFonts w:asciiTheme="minorHAnsi" w:hAnsiTheme="minorHAnsi" w:cstheme="minorHAnsi"/>
                      <w:bCs/>
                      <w:smallCaps w:val="0"/>
                      <w:color w:val="00345D"/>
                      <w:sz w:val="24"/>
                      <w:szCs w:val="40"/>
                      <w:lang w:val="en-US"/>
                    </w:rPr>
                    <w:t xml:space="preserve"> strives to achieve when enforcement enquires are made.</w:t>
                  </w:r>
                </w:p>
                <w:p w14:paraId="75708D4A" w14:textId="77777777" w:rsidR="000F7C07" w:rsidRPr="00232BE1" w:rsidRDefault="000F7C07" w:rsidP="00366252">
                  <w:pPr>
                    <w:autoSpaceDE w:val="0"/>
                    <w:autoSpaceDN w:val="0"/>
                    <w:adjustRightInd w:val="0"/>
                    <w:jc w:val="both"/>
                    <w:rPr>
                      <w:rFonts w:asciiTheme="minorHAnsi" w:hAnsiTheme="minorHAnsi" w:cstheme="minorHAnsi"/>
                      <w:b/>
                      <w:bCs/>
                      <w:smallCaps w:val="0"/>
                      <w:color w:val="00345D"/>
                      <w:sz w:val="28"/>
                      <w:szCs w:val="40"/>
                      <w:lang w:val="en-US"/>
                    </w:rPr>
                  </w:pPr>
                </w:p>
                <w:p w14:paraId="79E956E7" w14:textId="45382087" w:rsidR="00CE45CE" w:rsidRPr="00232BE1" w:rsidRDefault="000F7C07" w:rsidP="00366252">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Planning enforcement forms </w:t>
                  </w:r>
                  <w:r w:rsidR="000B5E32">
                    <w:rPr>
                      <w:rFonts w:asciiTheme="minorHAnsi" w:hAnsiTheme="minorHAnsi" w:cstheme="minorHAnsi"/>
                      <w:bCs/>
                      <w:smallCaps w:val="0"/>
                      <w:color w:val="00345D"/>
                      <w:sz w:val="24"/>
                      <w:szCs w:val="40"/>
                      <w:lang w:val="en-US"/>
                    </w:rPr>
                    <w:t xml:space="preserve">as </w:t>
                  </w:r>
                  <w:r w:rsidRPr="00232BE1">
                    <w:rPr>
                      <w:rFonts w:asciiTheme="minorHAnsi" w:hAnsiTheme="minorHAnsi" w:cstheme="minorHAnsi"/>
                      <w:bCs/>
                      <w:smallCaps w:val="0"/>
                      <w:color w:val="00345D"/>
                      <w:sz w:val="24"/>
                      <w:szCs w:val="40"/>
                      <w:lang w:val="en-US"/>
                    </w:rPr>
                    <w:t xml:space="preserve">one of the most complex aspects of the Planning System and often has long timescales associated with it. </w:t>
                  </w:r>
                  <w:r w:rsidR="00AF48CB" w:rsidRPr="00232BE1">
                    <w:rPr>
                      <w:rFonts w:asciiTheme="minorHAnsi" w:hAnsiTheme="minorHAnsi" w:cstheme="minorHAnsi"/>
                      <w:bCs/>
                      <w:smallCaps w:val="0"/>
                      <w:color w:val="00345D"/>
                      <w:sz w:val="24"/>
                      <w:szCs w:val="40"/>
                      <w:lang w:val="en-US"/>
                    </w:rPr>
                    <w:t>The enforcement procedures</w:t>
                  </w:r>
                  <w:r w:rsidR="00CE45CE" w:rsidRPr="00232BE1">
                    <w:rPr>
                      <w:rFonts w:asciiTheme="minorHAnsi" w:hAnsiTheme="minorHAnsi" w:cstheme="minorHAnsi"/>
                      <w:bCs/>
                      <w:smallCaps w:val="0"/>
                      <w:color w:val="00345D"/>
                      <w:sz w:val="24"/>
                      <w:szCs w:val="40"/>
                      <w:lang w:val="en-US"/>
                    </w:rPr>
                    <w:t xml:space="preserve"> </w:t>
                  </w:r>
                  <w:r w:rsidR="002C15A0">
                    <w:rPr>
                      <w:rFonts w:asciiTheme="minorHAnsi" w:hAnsiTheme="minorHAnsi" w:cstheme="minorHAnsi"/>
                      <w:bCs/>
                      <w:smallCaps w:val="0"/>
                      <w:color w:val="00345D"/>
                      <w:sz w:val="24"/>
                      <w:szCs w:val="40"/>
                      <w:lang w:val="en-US"/>
                    </w:rPr>
                    <w:t xml:space="preserve">in </w:t>
                  </w:r>
                  <w:r w:rsidR="00CE45CE" w:rsidRPr="00232BE1">
                    <w:rPr>
                      <w:rFonts w:asciiTheme="minorHAnsi" w:hAnsiTheme="minorHAnsi" w:cstheme="minorHAnsi"/>
                      <w:bCs/>
                      <w:smallCaps w:val="0"/>
                      <w:color w:val="00345D"/>
                      <w:sz w:val="24"/>
                      <w:szCs w:val="40"/>
                      <w:lang w:val="en-US"/>
                    </w:rPr>
                    <w:t xml:space="preserve">which </w:t>
                  </w:r>
                  <w:r w:rsidR="00AF48CB" w:rsidRPr="00232BE1">
                    <w:rPr>
                      <w:rFonts w:asciiTheme="minorHAnsi" w:hAnsiTheme="minorHAnsi" w:cstheme="minorHAnsi"/>
                      <w:bCs/>
                      <w:smallCaps w:val="0"/>
                      <w:color w:val="00345D"/>
                      <w:sz w:val="24"/>
                      <w:szCs w:val="40"/>
                      <w:lang w:val="en-US"/>
                    </w:rPr>
                    <w:t>ELC has adopted</w:t>
                  </w:r>
                  <w:r w:rsidR="00CE45CE" w:rsidRPr="00232BE1">
                    <w:rPr>
                      <w:rFonts w:asciiTheme="minorHAnsi" w:hAnsiTheme="minorHAnsi" w:cstheme="minorHAnsi"/>
                      <w:bCs/>
                      <w:smallCaps w:val="0"/>
                      <w:color w:val="00345D"/>
                      <w:sz w:val="24"/>
                      <w:szCs w:val="40"/>
                      <w:lang w:val="en-US"/>
                    </w:rPr>
                    <w:t xml:space="preserve"> are</w:t>
                  </w:r>
                  <w:r w:rsidR="002C15A0">
                    <w:rPr>
                      <w:rFonts w:asciiTheme="minorHAnsi" w:hAnsiTheme="minorHAnsi" w:cstheme="minorHAnsi"/>
                      <w:bCs/>
                      <w:smallCaps w:val="0"/>
                      <w:color w:val="00345D"/>
                      <w:sz w:val="24"/>
                      <w:szCs w:val="40"/>
                      <w:lang w:val="en-US"/>
                    </w:rPr>
                    <w:t xml:space="preserve"> wholly</w:t>
                  </w:r>
                  <w:r w:rsidR="000B5E32">
                    <w:rPr>
                      <w:rFonts w:asciiTheme="minorHAnsi" w:hAnsiTheme="minorHAnsi" w:cstheme="minorHAnsi"/>
                      <w:bCs/>
                      <w:smallCaps w:val="0"/>
                      <w:color w:val="00345D"/>
                      <w:sz w:val="24"/>
                      <w:szCs w:val="40"/>
                      <w:lang w:val="en-US"/>
                    </w:rPr>
                    <w:t xml:space="preserve"> in line with p</w:t>
                  </w:r>
                  <w:r w:rsidR="00CE45CE" w:rsidRPr="00232BE1">
                    <w:rPr>
                      <w:rFonts w:asciiTheme="minorHAnsi" w:hAnsiTheme="minorHAnsi" w:cstheme="minorHAnsi"/>
                      <w:bCs/>
                      <w:smallCaps w:val="0"/>
                      <w:color w:val="00345D"/>
                      <w:sz w:val="24"/>
                      <w:szCs w:val="40"/>
                      <w:lang w:val="en-US"/>
                    </w:rPr>
                    <w:t xml:space="preserve">lanning </w:t>
                  </w:r>
                  <w:r w:rsidR="000B5E32">
                    <w:rPr>
                      <w:rFonts w:asciiTheme="minorHAnsi" w:hAnsiTheme="minorHAnsi" w:cstheme="minorHAnsi"/>
                      <w:bCs/>
                      <w:smallCaps w:val="0"/>
                      <w:color w:val="00345D"/>
                      <w:sz w:val="24"/>
                      <w:szCs w:val="40"/>
                      <w:lang w:val="en-US"/>
                    </w:rPr>
                    <w:t>l</w:t>
                  </w:r>
                  <w:r w:rsidR="00DD42DA" w:rsidRPr="00232BE1">
                    <w:rPr>
                      <w:rFonts w:asciiTheme="minorHAnsi" w:hAnsiTheme="minorHAnsi" w:cstheme="minorHAnsi"/>
                      <w:bCs/>
                      <w:smallCaps w:val="0"/>
                      <w:color w:val="00345D"/>
                      <w:sz w:val="24"/>
                      <w:szCs w:val="40"/>
                      <w:lang w:val="en-US"/>
                    </w:rPr>
                    <w:t>egislation</w:t>
                  </w:r>
                  <w:r w:rsidR="00CE45CE" w:rsidRPr="00232BE1">
                    <w:rPr>
                      <w:rFonts w:asciiTheme="minorHAnsi" w:hAnsiTheme="minorHAnsi" w:cstheme="minorHAnsi"/>
                      <w:bCs/>
                      <w:smallCaps w:val="0"/>
                      <w:color w:val="00345D"/>
                      <w:sz w:val="24"/>
                      <w:szCs w:val="40"/>
                      <w:lang w:val="en-US"/>
                    </w:rPr>
                    <w:t xml:space="preserve"> and </w:t>
                  </w:r>
                  <w:r w:rsidR="00612BC0" w:rsidRPr="00232BE1">
                    <w:rPr>
                      <w:rFonts w:asciiTheme="minorHAnsi" w:hAnsiTheme="minorHAnsi" w:cstheme="minorHAnsi"/>
                      <w:bCs/>
                      <w:smallCaps w:val="0"/>
                      <w:color w:val="00345D"/>
                      <w:sz w:val="24"/>
                      <w:szCs w:val="40"/>
                      <w:lang w:val="en-US"/>
                    </w:rPr>
                    <w:t xml:space="preserve">are </w:t>
                  </w:r>
                  <w:r w:rsidR="00CE45CE" w:rsidRPr="00232BE1">
                    <w:rPr>
                      <w:rFonts w:asciiTheme="minorHAnsi" w:hAnsiTheme="minorHAnsi" w:cstheme="minorHAnsi"/>
                      <w:bCs/>
                      <w:smallCaps w:val="0"/>
                      <w:color w:val="00345D"/>
                      <w:sz w:val="24"/>
                      <w:szCs w:val="40"/>
                      <w:lang w:val="en-US"/>
                    </w:rPr>
                    <w:t xml:space="preserve">considered to be fair, reasonable, consistent and transparent. </w:t>
                  </w:r>
                </w:p>
                <w:p w14:paraId="07B7C20D" w14:textId="3EF3BF9E" w:rsidR="00CE45CE" w:rsidRPr="00232BE1" w:rsidRDefault="00CE45CE" w:rsidP="00366252">
                  <w:pPr>
                    <w:autoSpaceDE w:val="0"/>
                    <w:autoSpaceDN w:val="0"/>
                    <w:adjustRightInd w:val="0"/>
                    <w:jc w:val="both"/>
                    <w:rPr>
                      <w:rFonts w:asciiTheme="minorHAnsi" w:hAnsiTheme="minorHAnsi" w:cstheme="minorHAnsi"/>
                      <w:bCs/>
                      <w:smallCaps w:val="0"/>
                      <w:color w:val="00345D"/>
                      <w:sz w:val="24"/>
                      <w:szCs w:val="40"/>
                      <w:lang w:val="en-US"/>
                    </w:rPr>
                  </w:pPr>
                </w:p>
                <w:p w14:paraId="2F9C1004" w14:textId="1B0A158A" w:rsidR="00D07759" w:rsidRPr="00232BE1" w:rsidRDefault="00CE45CE" w:rsidP="00366252">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This Planning Enforcement Charter</w:t>
                  </w:r>
                  <w:r w:rsidR="00AF48CB" w:rsidRPr="00232BE1">
                    <w:rPr>
                      <w:rFonts w:asciiTheme="minorHAnsi" w:hAnsiTheme="minorHAnsi" w:cstheme="minorHAnsi"/>
                      <w:bCs/>
                      <w:smallCaps w:val="0"/>
                      <w:color w:val="00345D"/>
                      <w:sz w:val="24"/>
                      <w:szCs w:val="40"/>
                      <w:lang w:val="en-US"/>
                    </w:rPr>
                    <w:t xml:space="preserve"> </w:t>
                  </w:r>
                  <w:r w:rsidR="002C15A0">
                    <w:rPr>
                      <w:rFonts w:asciiTheme="minorHAnsi" w:hAnsiTheme="minorHAnsi" w:cstheme="minorHAnsi"/>
                      <w:bCs/>
                      <w:smallCaps w:val="0"/>
                      <w:color w:val="00345D"/>
                      <w:sz w:val="24"/>
                      <w:szCs w:val="40"/>
                      <w:lang w:val="en-US"/>
                    </w:rPr>
                    <w:t>(</w:t>
                  </w:r>
                  <w:r w:rsidR="00AF48CB" w:rsidRPr="00232BE1">
                    <w:rPr>
                      <w:rFonts w:asciiTheme="minorHAnsi" w:hAnsiTheme="minorHAnsi" w:cstheme="minorHAnsi"/>
                      <w:bCs/>
                      <w:smallCaps w:val="0"/>
                      <w:color w:val="00345D"/>
                      <w:sz w:val="24"/>
                      <w:szCs w:val="40"/>
                      <w:lang w:val="en-US"/>
                    </w:rPr>
                    <w:t>202</w:t>
                  </w:r>
                  <w:r w:rsidR="003C1E56">
                    <w:rPr>
                      <w:rFonts w:asciiTheme="minorHAnsi" w:hAnsiTheme="minorHAnsi" w:cstheme="minorHAnsi"/>
                      <w:bCs/>
                      <w:smallCaps w:val="0"/>
                      <w:color w:val="00345D"/>
                      <w:sz w:val="24"/>
                      <w:szCs w:val="40"/>
                      <w:lang w:val="en-US"/>
                    </w:rPr>
                    <w:t>4</w:t>
                  </w:r>
                  <w:r w:rsidR="002C15A0">
                    <w:rPr>
                      <w:rFonts w:asciiTheme="minorHAnsi" w:hAnsiTheme="minorHAnsi" w:cstheme="minorHAnsi"/>
                      <w:bCs/>
                      <w:smallCaps w:val="0"/>
                      <w:color w:val="00345D"/>
                      <w:sz w:val="24"/>
                      <w:szCs w:val="40"/>
                      <w:lang w:val="en-US"/>
                    </w:rPr>
                    <w:t>)</w:t>
                  </w:r>
                  <w:r w:rsidRPr="00232BE1">
                    <w:rPr>
                      <w:rFonts w:asciiTheme="minorHAnsi" w:hAnsiTheme="minorHAnsi" w:cstheme="minorHAnsi"/>
                      <w:bCs/>
                      <w:smallCaps w:val="0"/>
                      <w:color w:val="00345D"/>
                      <w:sz w:val="24"/>
                      <w:szCs w:val="40"/>
                      <w:lang w:val="en-US"/>
                    </w:rPr>
                    <w:t xml:space="preserve"> sets out the following: </w:t>
                  </w:r>
                </w:p>
                <w:p w14:paraId="111F3223" w14:textId="0F17EEC6" w:rsidR="00F52480" w:rsidRPr="00232BE1" w:rsidRDefault="00F52480" w:rsidP="00366252">
                  <w:pPr>
                    <w:autoSpaceDE w:val="0"/>
                    <w:autoSpaceDN w:val="0"/>
                    <w:adjustRightInd w:val="0"/>
                    <w:jc w:val="both"/>
                    <w:rPr>
                      <w:rFonts w:asciiTheme="minorHAnsi" w:hAnsiTheme="minorHAnsi" w:cstheme="minorHAnsi"/>
                      <w:bCs/>
                      <w:smallCaps w:val="0"/>
                      <w:color w:val="00345D"/>
                      <w:sz w:val="24"/>
                      <w:szCs w:val="40"/>
                      <w:lang w:val="en-US"/>
                    </w:rPr>
                  </w:pPr>
                </w:p>
                <w:p w14:paraId="74D32388" w14:textId="03A49F8E" w:rsidR="00D07759" w:rsidRPr="00232BE1" w:rsidRDefault="00D07759"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Legislative </w:t>
                  </w:r>
                  <w:proofErr w:type="gramStart"/>
                  <w:r w:rsidRPr="00232BE1">
                    <w:rPr>
                      <w:rFonts w:asciiTheme="minorHAnsi" w:hAnsiTheme="minorHAnsi" w:cstheme="minorHAnsi"/>
                      <w:bCs/>
                      <w:smallCaps w:val="0"/>
                      <w:color w:val="00345D"/>
                      <w:sz w:val="24"/>
                      <w:szCs w:val="40"/>
                      <w:lang w:val="en-US"/>
                    </w:rPr>
                    <w:t>Context;</w:t>
                  </w:r>
                  <w:proofErr w:type="gramEnd"/>
                  <w:r w:rsidRPr="00232BE1">
                    <w:rPr>
                      <w:rFonts w:asciiTheme="minorHAnsi" w:hAnsiTheme="minorHAnsi" w:cstheme="minorHAnsi"/>
                      <w:bCs/>
                      <w:smallCaps w:val="0"/>
                      <w:color w:val="00345D"/>
                      <w:sz w:val="24"/>
                      <w:szCs w:val="40"/>
                      <w:lang w:val="en-US"/>
                    </w:rPr>
                    <w:t xml:space="preserve"> </w:t>
                  </w:r>
                </w:p>
                <w:p w14:paraId="630708CC" w14:textId="33F3ED28" w:rsidR="00D07759" w:rsidRPr="00232BE1" w:rsidRDefault="00AF48CB"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Breaches of Planning </w:t>
                  </w:r>
                  <w:proofErr w:type="gramStart"/>
                  <w:r w:rsidRPr="00232BE1">
                    <w:rPr>
                      <w:rFonts w:asciiTheme="minorHAnsi" w:hAnsiTheme="minorHAnsi" w:cstheme="minorHAnsi"/>
                      <w:bCs/>
                      <w:smallCaps w:val="0"/>
                      <w:color w:val="00345D"/>
                      <w:sz w:val="24"/>
                      <w:szCs w:val="40"/>
                      <w:lang w:val="en-US"/>
                    </w:rPr>
                    <w:t>Control;</w:t>
                  </w:r>
                  <w:proofErr w:type="gramEnd"/>
                </w:p>
                <w:p w14:paraId="1FE965A2" w14:textId="7AAAA500" w:rsidR="00D07759" w:rsidRDefault="00AF48CB"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R</w:t>
                  </w:r>
                  <w:r w:rsidR="00CE45CE" w:rsidRPr="00232BE1">
                    <w:rPr>
                      <w:rFonts w:asciiTheme="minorHAnsi" w:hAnsiTheme="minorHAnsi" w:cstheme="minorHAnsi"/>
                      <w:bCs/>
                      <w:smallCaps w:val="0"/>
                      <w:color w:val="00345D"/>
                      <w:sz w:val="24"/>
                      <w:szCs w:val="40"/>
                      <w:lang w:val="en-US"/>
                    </w:rPr>
                    <w:t xml:space="preserve">eporting a </w:t>
                  </w:r>
                  <w:proofErr w:type="gramStart"/>
                  <w:r w:rsidR="00CE45CE" w:rsidRPr="00232BE1">
                    <w:rPr>
                      <w:rFonts w:asciiTheme="minorHAnsi" w:hAnsiTheme="minorHAnsi" w:cstheme="minorHAnsi"/>
                      <w:bCs/>
                      <w:smallCaps w:val="0"/>
                      <w:color w:val="00345D"/>
                      <w:sz w:val="24"/>
                      <w:szCs w:val="40"/>
                      <w:lang w:val="en-US"/>
                    </w:rPr>
                    <w:t>Breach</w:t>
                  </w:r>
                  <w:r w:rsidR="00D07759" w:rsidRPr="00232BE1">
                    <w:rPr>
                      <w:rFonts w:asciiTheme="minorHAnsi" w:hAnsiTheme="minorHAnsi" w:cstheme="minorHAnsi"/>
                      <w:bCs/>
                      <w:smallCaps w:val="0"/>
                      <w:color w:val="00345D"/>
                      <w:sz w:val="24"/>
                      <w:szCs w:val="40"/>
                      <w:lang w:val="en-US"/>
                    </w:rPr>
                    <w:t>;</w:t>
                  </w:r>
                  <w:proofErr w:type="gramEnd"/>
                  <w:r w:rsidR="00CE45CE" w:rsidRPr="00232BE1">
                    <w:rPr>
                      <w:rFonts w:asciiTheme="minorHAnsi" w:hAnsiTheme="minorHAnsi" w:cstheme="minorHAnsi"/>
                      <w:bCs/>
                      <w:smallCaps w:val="0"/>
                      <w:color w:val="00345D"/>
                      <w:sz w:val="24"/>
                      <w:szCs w:val="40"/>
                      <w:lang w:val="en-US"/>
                    </w:rPr>
                    <w:t xml:space="preserve"> </w:t>
                  </w:r>
                </w:p>
                <w:p w14:paraId="6A0E8EB2" w14:textId="53BB2F3B" w:rsidR="00164791" w:rsidRDefault="00164791"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Pr>
                      <w:rFonts w:asciiTheme="minorHAnsi" w:hAnsiTheme="minorHAnsi" w:cstheme="minorHAnsi"/>
                      <w:bCs/>
                      <w:smallCaps w:val="0"/>
                      <w:color w:val="00345D"/>
                      <w:sz w:val="24"/>
                      <w:szCs w:val="40"/>
                      <w:lang w:val="en-US"/>
                    </w:rPr>
                    <w:t xml:space="preserve">Monitoring of Major </w:t>
                  </w:r>
                  <w:proofErr w:type="gramStart"/>
                  <w:r>
                    <w:rPr>
                      <w:rFonts w:asciiTheme="minorHAnsi" w:hAnsiTheme="minorHAnsi" w:cstheme="minorHAnsi"/>
                      <w:bCs/>
                      <w:smallCaps w:val="0"/>
                      <w:color w:val="00345D"/>
                      <w:sz w:val="24"/>
                      <w:szCs w:val="40"/>
                      <w:lang w:val="en-US"/>
                    </w:rPr>
                    <w:t>Developments;</w:t>
                  </w:r>
                  <w:proofErr w:type="gramEnd"/>
                </w:p>
                <w:p w14:paraId="3B456FF5" w14:textId="27FAAF91" w:rsidR="00274058" w:rsidRPr="00232BE1" w:rsidRDefault="00D07759"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ELC’</w:t>
                  </w:r>
                  <w:r w:rsidR="00CE45CE" w:rsidRPr="00232BE1">
                    <w:rPr>
                      <w:rFonts w:asciiTheme="minorHAnsi" w:hAnsiTheme="minorHAnsi" w:cstheme="minorHAnsi"/>
                      <w:bCs/>
                      <w:smallCaps w:val="0"/>
                      <w:color w:val="00345D"/>
                      <w:sz w:val="24"/>
                      <w:szCs w:val="40"/>
                      <w:lang w:val="en-US"/>
                    </w:rPr>
                    <w:t>s E</w:t>
                  </w:r>
                  <w:r w:rsidRPr="00232BE1">
                    <w:rPr>
                      <w:rFonts w:asciiTheme="minorHAnsi" w:hAnsiTheme="minorHAnsi" w:cstheme="minorHAnsi"/>
                      <w:bCs/>
                      <w:smallCaps w:val="0"/>
                      <w:color w:val="00345D"/>
                      <w:sz w:val="24"/>
                      <w:szCs w:val="40"/>
                      <w:lang w:val="en-US"/>
                    </w:rPr>
                    <w:t xml:space="preserve">nforcement </w:t>
                  </w:r>
                  <w:r w:rsidR="00CE45CE" w:rsidRPr="00232BE1">
                    <w:rPr>
                      <w:rFonts w:asciiTheme="minorHAnsi" w:hAnsiTheme="minorHAnsi" w:cstheme="minorHAnsi"/>
                      <w:bCs/>
                      <w:smallCaps w:val="0"/>
                      <w:color w:val="00345D"/>
                      <w:sz w:val="24"/>
                      <w:szCs w:val="40"/>
                      <w:lang w:val="en-US"/>
                    </w:rPr>
                    <w:t>P</w:t>
                  </w:r>
                  <w:r w:rsidRPr="00232BE1">
                    <w:rPr>
                      <w:rFonts w:asciiTheme="minorHAnsi" w:hAnsiTheme="minorHAnsi" w:cstheme="minorHAnsi"/>
                      <w:bCs/>
                      <w:smallCaps w:val="0"/>
                      <w:color w:val="00345D"/>
                      <w:sz w:val="24"/>
                      <w:szCs w:val="40"/>
                      <w:lang w:val="en-US"/>
                    </w:rPr>
                    <w:t>rocedure</w:t>
                  </w:r>
                  <w:r w:rsidR="00F52480" w:rsidRPr="00232BE1">
                    <w:rPr>
                      <w:rFonts w:asciiTheme="minorHAnsi" w:hAnsiTheme="minorHAnsi" w:cstheme="minorHAnsi"/>
                      <w:bCs/>
                      <w:smallCaps w:val="0"/>
                      <w:color w:val="00345D"/>
                      <w:sz w:val="24"/>
                      <w:szCs w:val="40"/>
                      <w:lang w:val="en-US"/>
                    </w:rPr>
                    <w:t>s</w:t>
                  </w:r>
                  <w:r w:rsidR="00CE45CE" w:rsidRPr="00232BE1">
                    <w:rPr>
                      <w:rFonts w:asciiTheme="minorHAnsi" w:hAnsiTheme="minorHAnsi" w:cstheme="minorHAnsi"/>
                      <w:bCs/>
                      <w:smallCaps w:val="0"/>
                      <w:color w:val="00345D"/>
                      <w:sz w:val="24"/>
                      <w:szCs w:val="40"/>
                      <w:lang w:val="en-US"/>
                    </w:rPr>
                    <w:t xml:space="preserve"> and S</w:t>
                  </w:r>
                  <w:r w:rsidRPr="00232BE1">
                    <w:rPr>
                      <w:rFonts w:asciiTheme="minorHAnsi" w:hAnsiTheme="minorHAnsi" w:cstheme="minorHAnsi"/>
                      <w:bCs/>
                      <w:smallCaps w:val="0"/>
                      <w:color w:val="00345D"/>
                      <w:sz w:val="24"/>
                      <w:szCs w:val="40"/>
                      <w:lang w:val="en-US"/>
                    </w:rPr>
                    <w:t>tandards</w:t>
                  </w:r>
                  <w:r w:rsidR="00CE45CE" w:rsidRPr="00232BE1">
                    <w:rPr>
                      <w:rFonts w:asciiTheme="minorHAnsi" w:hAnsiTheme="minorHAnsi" w:cstheme="minorHAnsi"/>
                      <w:bCs/>
                      <w:smallCaps w:val="0"/>
                      <w:color w:val="00345D"/>
                      <w:sz w:val="24"/>
                      <w:szCs w:val="40"/>
                      <w:lang w:val="en-US"/>
                    </w:rPr>
                    <w:t xml:space="preserve"> of S</w:t>
                  </w:r>
                  <w:r w:rsidRPr="00232BE1">
                    <w:rPr>
                      <w:rFonts w:asciiTheme="minorHAnsi" w:hAnsiTheme="minorHAnsi" w:cstheme="minorHAnsi"/>
                      <w:bCs/>
                      <w:smallCaps w:val="0"/>
                      <w:color w:val="00345D"/>
                      <w:sz w:val="24"/>
                      <w:szCs w:val="40"/>
                      <w:lang w:val="en-US"/>
                    </w:rPr>
                    <w:t>ervice</w:t>
                  </w:r>
                  <w:r w:rsidR="00274058" w:rsidRPr="00232BE1">
                    <w:rPr>
                      <w:rFonts w:asciiTheme="minorHAnsi" w:hAnsiTheme="minorHAnsi" w:cstheme="minorHAnsi"/>
                      <w:bCs/>
                      <w:smallCaps w:val="0"/>
                      <w:color w:val="00345D"/>
                      <w:sz w:val="24"/>
                      <w:szCs w:val="40"/>
                      <w:lang w:val="en-US"/>
                    </w:rPr>
                    <w:t xml:space="preserve">; and </w:t>
                  </w:r>
                </w:p>
                <w:p w14:paraId="31387BDD" w14:textId="7B19C2B6" w:rsidR="00CE45CE" w:rsidRPr="00232BE1" w:rsidRDefault="00612BC0"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Enforcement</w:t>
                  </w:r>
                  <w:r w:rsidR="00274058" w:rsidRPr="00232BE1">
                    <w:rPr>
                      <w:rFonts w:asciiTheme="minorHAnsi" w:hAnsiTheme="minorHAnsi" w:cstheme="minorHAnsi"/>
                      <w:bCs/>
                      <w:smallCaps w:val="0"/>
                      <w:color w:val="00345D"/>
                      <w:sz w:val="24"/>
                      <w:szCs w:val="40"/>
                      <w:lang w:val="en-US"/>
                    </w:rPr>
                    <w:t xml:space="preserve"> Powers</w:t>
                  </w:r>
                  <w:r w:rsidR="0018491C" w:rsidRPr="00232BE1">
                    <w:rPr>
                      <w:rFonts w:asciiTheme="minorHAnsi" w:hAnsiTheme="minorHAnsi" w:cstheme="minorHAnsi"/>
                      <w:bCs/>
                      <w:smallCaps w:val="0"/>
                      <w:color w:val="00345D"/>
                      <w:sz w:val="24"/>
                      <w:szCs w:val="40"/>
                      <w:lang w:val="en-US"/>
                    </w:rPr>
                    <w:t xml:space="preserve"> -</w:t>
                  </w:r>
                  <w:r w:rsidRPr="00232BE1">
                    <w:rPr>
                      <w:rFonts w:asciiTheme="minorHAnsi" w:hAnsiTheme="minorHAnsi" w:cstheme="minorHAnsi"/>
                      <w:bCs/>
                      <w:smallCaps w:val="0"/>
                      <w:color w:val="00345D"/>
                      <w:sz w:val="24"/>
                      <w:szCs w:val="40"/>
                      <w:lang w:val="en-US"/>
                    </w:rPr>
                    <w:t xml:space="preserve"> Notice Types</w:t>
                  </w:r>
                  <w:r w:rsidR="00274058" w:rsidRPr="00232BE1">
                    <w:rPr>
                      <w:rFonts w:asciiTheme="minorHAnsi" w:hAnsiTheme="minorHAnsi" w:cstheme="minorHAnsi"/>
                      <w:bCs/>
                      <w:smallCaps w:val="0"/>
                      <w:color w:val="00345D"/>
                      <w:sz w:val="24"/>
                      <w:szCs w:val="40"/>
                      <w:lang w:val="en-US"/>
                    </w:rPr>
                    <w:t>.</w:t>
                  </w:r>
                </w:p>
                <w:p w14:paraId="760D34E4" w14:textId="70F3E307" w:rsidR="00274058" w:rsidRPr="00232BE1" w:rsidRDefault="00274058" w:rsidP="00274058">
                  <w:pPr>
                    <w:pStyle w:val="ListParagraph"/>
                    <w:autoSpaceDE w:val="0"/>
                    <w:autoSpaceDN w:val="0"/>
                    <w:adjustRightInd w:val="0"/>
                    <w:jc w:val="both"/>
                    <w:rPr>
                      <w:rFonts w:asciiTheme="minorHAnsi" w:hAnsiTheme="minorHAnsi" w:cstheme="minorHAnsi"/>
                      <w:bCs/>
                      <w:smallCaps w:val="0"/>
                      <w:color w:val="00345D"/>
                      <w:sz w:val="24"/>
                      <w:szCs w:val="40"/>
                      <w:lang w:val="en-US"/>
                    </w:rPr>
                  </w:pPr>
                </w:p>
                <w:p w14:paraId="6ABF282A" w14:textId="5112FA3B" w:rsidR="00CE45CE" w:rsidRPr="00232BE1" w:rsidRDefault="00AF48CB">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T</w:t>
                  </w:r>
                  <w:r w:rsidR="00CE45CE" w:rsidRPr="00232BE1">
                    <w:rPr>
                      <w:rFonts w:asciiTheme="minorHAnsi" w:hAnsiTheme="minorHAnsi" w:cstheme="minorHAnsi"/>
                      <w:bCs/>
                      <w:smallCaps w:val="0"/>
                      <w:color w:val="00345D"/>
                      <w:sz w:val="24"/>
                      <w:szCs w:val="40"/>
                      <w:lang w:val="en-US"/>
                    </w:rPr>
                    <w:t xml:space="preserve">aking formal enforcement action is a discretionary power issued by the Scottish Government to each respective local authority/national park in Scotland. Where a satisfactory outcome cannot be achieved through negotiation, formal enforcement action </w:t>
                  </w:r>
                  <w:r w:rsidRPr="00232BE1">
                    <w:rPr>
                      <w:rFonts w:asciiTheme="minorHAnsi" w:hAnsiTheme="minorHAnsi" w:cstheme="minorHAnsi"/>
                      <w:bCs/>
                      <w:smallCaps w:val="0"/>
                      <w:color w:val="00345D"/>
                      <w:sz w:val="24"/>
                      <w:szCs w:val="40"/>
                      <w:lang w:val="en-US"/>
                    </w:rPr>
                    <w:t>may</w:t>
                  </w:r>
                  <w:r w:rsidR="00CE45CE" w:rsidRPr="00232BE1">
                    <w:rPr>
                      <w:rFonts w:asciiTheme="minorHAnsi" w:hAnsiTheme="minorHAnsi" w:cstheme="minorHAnsi"/>
                      <w:bCs/>
                      <w:smallCaps w:val="0"/>
                      <w:color w:val="00345D"/>
                      <w:sz w:val="24"/>
                      <w:szCs w:val="40"/>
                      <w:lang w:val="en-US"/>
                    </w:rPr>
                    <w:t xml:space="preserve"> be exercised.</w:t>
                  </w:r>
                </w:p>
                <w:p w14:paraId="14D76437" w14:textId="77777777" w:rsidR="00612BC0" w:rsidRPr="00232BE1" w:rsidRDefault="00612BC0">
                  <w:pPr>
                    <w:autoSpaceDE w:val="0"/>
                    <w:autoSpaceDN w:val="0"/>
                    <w:adjustRightInd w:val="0"/>
                    <w:jc w:val="both"/>
                    <w:rPr>
                      <w:rFonts w:asciiTheme="minorHAnsi" w:hAnsiTheme="minorHAnsi" w:cstheme="minorHAnsi"/>
                      <w:bCs/>
                      <w:smallCaps w:val="0"/>
                      <w:color w:val="00345D"/>
                      <w:sz w:val="24"/>
                      <w:szCs w:val="40"/>
                      <w:lang w:val="en-US"/>
                    </w:rPr>
                  </w:pPr>
                </w:p>
                <w:p w14:paraId="2AB723C7" w14:textId="77777777" w:rsidR="00DA26C8" w:rsidRDefault="00DA26C8" w:rsidP="00DA26C8">
                  <w:pPr>
                    <w:autoSpaceDE w:val="0"/>
                    <w:autoSpaceDN w:val="0"/>
                    <w:adjustRightInd w:val="0"/>
                    <w:jc w:val="both"/>
                    <w:rPr>
                      <w:rFonts w:asciiTheme="minorHAnsi" w:hAnsiTheme="minorHAnsi" w:cstheme="minorHAnsi"/>
                      <w:bCs/>
                      <w:smallCaps w:val="0"/>
                      <w:color w:val="00345D"/>
                      <w:sz w:val="24"/>
                      <w:lang w:val="en-US"/>
                    </w:rPr>
                  </w:pPr>
                  <w:r w:rsidRPr="002C15A0">
                    <w:rPr>
                      <w:rFonts w:asciiTheme="minorHAnsi" w:hAnsiTheme="minorHAnsi" w:cstheme="minorHAnsi"/>
                      <w:bCs/>
                      <w:smallCaps w:val="0"/>
                      <w:color w:val="00345D"/>
                      <w:sz w:val="24"/>
                      <w:lang w:val="en-US"/>
                    </w:rPr>
                    <w:t xml:space="preserve">A planning authority is not required to take formal enforcement action on a breach of planning control. </w:t>
                  </w:r>
                </w:p>
                <w:p w14:paraId="1EA4701B" w14:textId="77777777" w:rsidR="00C776C3" w:rsidRPr="005D3038" w:rsidRDefault="00C776C3" w:rsidP="00C776C3">
                  <w:pPr>
                    <w:pStyle w:val="Heading1"/>
                    <w:rPr>
                      <w:rFonts w:asciiTheme="minorHAnsi" w:hAnsiTheme="minorHAnsi" w:cstheme="minorHAnsi"/>
                      <w:color w:val="00345D"/>
                      <w:sz w:val="36"/>
                      <w:szCs w:val="26"/>
                    </w:rPr>
                  </w:pPr>
                  <w:bookmarkStart w:id="1" w:name="_Toc97885585"/>
                  <w:r w:rsidRPr="005D3038">
                    <w:rPr>
                      <w:rFonts w:asciiTheme="minorHAnsi" w:hAnsiTheme="minorHAnsi" w:cstheme="minorHAnsi"/>
                      <w:color w:val="00345D"/>
                      <w:sz w:val="36"/>
                      <w:szCs w:val="26"/>
                    </w:rPr>
                    <w:lastRenderedPageBreak/>
                    <w:t>Legislative Context</w:t>
                  </w:r>
                  <w:bookmarkEnd w:id="1"/>
                </w:p>
                <w:p w14:paraId="256D8517" w14:textId="77777777" w:rsidR="00C776C3" w:rsidRPr="00232BE1" w:rsidRDefault="00C776C3" w:rsidP="00C776C3">
                  <w:pPr>
                    <w:autoSpaceDE w:val="0"/>
                    <w:autoSpaceDN w:val="0"/>
                    <w:adjustRightInd w:val="0"/>
                    <w:jc w:val="both"/>
                    <w:rPr>
                      <w:rFonts w:asciiTheme="minorHAnsi" w:hAnsiTheme="minorHAnsi" w:cstheme="minorHAnsi"/>
                      <w:b/>
                      <w:bCs/>
                      <w:smallCaps w:val="0"/>
                      <w:color w:val="00345D"/>
                      <w:sz w:val="24"/>
                      <w:szCs w:val="40"/>
                      <w:lang w:val="en-US"/>
                    </w:rPr>
                  </w:pPr>
                </w:p>
                <w:p w14:paraId="75978F8E" w14:textId="65384565" w:rsidR="00C776C3" w:rsidRPr="00232BE1" w:rsidRDefault="00C776C3" w:rsidP="00C776C3">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This Charter sets out the current powers available to </w:t>
                  </w:r>
                  <w:r w:rsidR="002C15A0">
                    <w:rPr>
                      <w:rFonts w:asciiTheme="minorHAnsi" w:hAnsiTheme="minorHAnsi" w:cstheme="minorHAnsi"/>
                      <w:bCs/>
                      <w:smallCaps w:val="0"/>
                      <w:color w:val="00345D"/>
                      <w:sz w:val="24"/>
                      <w:szCs w:val="40"/>
                      <w:lang w:val="en-US"/>
                    </w:rPr>
                    <w:t>ELC as P</w:t>
                  </w:r>
                  <w:r w:rsidR="003912F4" w:rsidRPr="00232BE1">
                    <w:rPr>
                      <w:rFonts w:asciiTheme="minorHAnsi" w:hAnsiTheme="minorHAnsi" w:cstheme="minorHAnsi"/>
                      <w:bCs/>
                      <w:smallCaps w:val="0"/>
                      <w:color w:val="00345D"/>
                      <w:sz w:val="24"/>
                      <w:szCs w:val="40"/>
                      <w:lang w:val="en-US"/>
                    </w:rPr>
                    <w:t xml:space="preserve">lanning </w:t>
                  </w:r>
                  <w:r w:rsidR="002C15A0">
                    <w:rPr>
                      <w:rFonts w:asciiTheme="minorHAnsi" w:hAnsiTheme="minorHAnsi" w:cstheme="minorHAnsi"/>
                      <w:bCs/>
                      <w:smallCaps w:val="0"/>
                      <w:color w:val="00345D"/>
                      <w:sz w:val="24"/>
                      <w:szCs w:val="40"/>
                      <w:lang w:val="en-US"/>
                    </w:rPr>
                    <w:t>A</w:t>
                  </w:r>
                  <w:r w:rsidR="003912F4" w:rsidRPr="00232BE1">
                    <w:rPr>
                      <w:rFonts w:asciiTheme="minorHAnsi" w:hAnsiTheme="minorHAnsi" w:cstheme="minorHAnsi"/>
                      <w:bCs/>
                      <w:smallCaps w:val="0"/>
                      <w:color w:val="00345D"/>
                      <w:sz w:val="24"/>
                      <w:szCs w:val="40"/>
                      <w:lang w:val="en-US"/>
                    </w:rPr>
                    <w:t>uthority. Such powers include:</w:t>
                  </w:r>
                </w:p>
                <w:p w14:paraId="051991F4" w14:textId="77777777" w:rsidR="008C598C" w:rsidRPr="00232BE1" w:rsidRDefault="008C598C" w:rsidP="00C776C3">
                  <w:pPr>
                    <w:autoSpaceDE w:val="0"/>
                    <w:autoSpaceDN w:val="0"/>
                    <w:adjustRightInd w:val="0"/>
                    <w:jc w:val="both"/>
                    <w:rPr>
                      <w:rFonts w:asciiTheme="minorHAnsi" w:hAnsiTheme="minorHAnsi" w:cstheme="minorHAnsi"/>
                      <w:bCs/>
                      <w:smallCaps w:val="0"/>
                      <w:color w:val="00345D"/>
                      <w:sz w:val="24"/>
                      <w:szCs w:val="40"/>
                      <w:lang w:val="en-US"/>
                    </w:rPr>
                  </w:pPr>
                </w:p>
                <w:p w14:paraId="30563A3E" w14:textId="73983872" w:rsidR="00612BC0" w:rsidRPr="00232BE1" w:rsidRDefault="00612BC0" w:rsidP="00C776C3">
                  <w:pPr>
                    <w:autoSpaceDE w:val="0"/>
                    <w:autoSpaceDN w:val="0"/>
                    <w:adjustRightInd w:val="0"/>
                    <w:jc w:val="both"/>
                    <w:rPr>
                      <w:rFonts w:asciiTheme="minorHAnsi" w:hAnsiTheme="minorHAnsi" w:cstheme="minorHAnsi"/>
                      <w:b/>
                      <w:bCs/>
                      <w:smallCaps w:val="0"/>
                      <w:color w:val="00345D"/>
                      <w:sz w:val="24"/>
                      <w:szCs w:val="40"/>
                      <w:u w:val="single"/>
                      <w:lang w:val="en-US"/>
                    </w:rPr>
                  </w:pPr>
                  <w:r w:rsidRPr="00232BE1">
                    <w:rPr>
                      <w:rFonts w:asciiTheme="minorHAnsi" w:hAnsiTheme="minorHAnsi" w:cstheme="minorHAnsi"/>
                      <w:b/>
                      <w:bCs/>
                      <w:smallCaps w:val="0"/>
                      <w:color w:val="00345D"/>
                      <w:sz w:val="24"/>
                      <w:szCs w:val="40"/>
                      <w:u w:val="single"/>
                      <w:lang w:val="en-US"/>
                    </w:rPr>
                    <w:t>Enforcement</w:t>
                  </w:r>
                </w:p>
                <w:p w14:paraId="526B305F" w14:textId="77777777" w:rsidR="00C776C3" w:rsidRPr="00232BE1" w:rsidRDefault="00C776C3" w:rsidP="00C776C3">
                  <w:pPr>
                    <w:autoSpaceDE w:val="0"/>
                    <w:autoSpaceDN w:val="0"/>
                    <w:adjustRightInd w:val="0"/>
                    <w:jc w:val="both"/>
                    <w:rPr>
                      <w:rFonts w:asciiTheme="minorHAnsi" w:hAnsiTheme="minorHAnsi" w:cstheme="minorHAnsi"/>
                      <w:bCs/>
                      <w:smallCaps w:val="0"/>
                      <w:color w:val="00345D"/>
                      <w:sz w:val="24"/>
                      <w:szCs w:val="40"/>
                      <w:lang w:val="en-US"/>
                    </w:rPr>
                  </w:pPr>
                </w:p>
                <w:p w14:paraId="752B9B07" w14:textId="5C5F99CF" w:rsidR="00C776C3" w:rsidRPr="00232BE1" w:rsidRDefault="003912F4" w:rsidP="00C776C3">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Enforcement </w:t>
                  </w:r>
                  <w:r w:rsidR="00C776C3" w:rsidRPr="00232BE1">
                    <w:rPr>
                      <w:rFonts w:asciiTheme="minorHAnsi" w:hAnsiTheme="minorHAnsi" w:cstheme="minorHAnsi"/>
                      <w:bCs/>
                      <w:smallCaps w:val="0"/>
                      <w:color w:val="00345D"/>
                      <w:sz w:val="24"/>
                      <w:szCs w:val="40"/>
                      <w:lang w:val="en-US"/>
                    </w:rPr>
                    <w:t xml:space="preserve">powers are set out in the </w:t>
                  </w:r>
                  <w:hyperlink r:id="rId11" w:history="1">
                    <w:r w:rsidR="00C776C3" w:rsidRPr="00232BE1">
                      <w:rPr>
                        <w:rStyle w:val="Hyperlink"/>
                        <w:rFonts w:asciiTheme="minorHAnsi" w:hAnsiTheme="minorHAnsi" w:cstheme="minorHAnsi"/>
                        <w:bCs/>
                        <w:smallCaps w:val="0"/>
                        <w:color w:val="00345D"/>
                        <w:sz w:val="24"/>
                        <w:szCs w:val="40"/>
                        <w:lang w:val="en-US"/>
                      </w:rPr>
                      <w:t>Town and Country Planning (Scotland) Act 1997</w:t>
                    </w:r>
                  </w:hyperlink>
                  <w:r w:rsidR="00C776C3" w:rsidRPr="00232BE1">
                    <w:rPr>
                      <w:rFonts w:asciiTheme="minorHAnsi" w:hAnsiTheme="minorHAnsi" w:cstheme="minorHAnsi"/>
                      <w:bCs/>
                      <w:smallCaps w:val="0"/>
                      <w:color w:val="00345D"/>
                      <w:sz w:val="24"/>
                      <w:szCs w:val="40"/>
                      <w:lang w:val="en-US"/>
                    </w:rPr>
                    <w:t xml:space="preserve"> as amended by the</w:t>
                  </w:r>
                  <w:hyperlink r:id="rId12" w:history="1">
                    <w:r w:rsidR="00C776C3" w:rsidRPr="00232BE1">
                      <w:rPr>
                        <w:rStyle w:val="Hyperlink"/>
                        <w:rFonts w:asciiTheme="minorHAnsi" w:hAnsiTheme="minorHAnsi" w:cstheme="minorHAnsi"/>
                        <w:bCs/>
                        <w:smallCaps w:val="0"/>
                        <w:color w:val="00345D"/>
                        <w:sz w:val="24"/>
                        <w:szCs w:val="40"/>
                        <w:lang w:val="en-US"/>
                      </w:rPr>
                      <w:t xml:space="preserve"> Planning etc. (Scotland) Act 2006</w:t>
                    </w:r>
                  </w:hyperlink>
                  <w:r w:rsidR="00C776C3" w:rsidRPr="00232BE1">
                    <w:rPr>
                      <w:rFonts w:asciiTheme="minorHAnsi" w:hAnsiTheme="minorHAnsi" w:cstheme="minorHAnsi"/>
                      <w:bCs/>
                      <w:smallCaps w:val="0"/>
                      <w:color w:val="00345D"/>
                      <w:sz w:val="24"/>
                      <w:szCs w:val="40"/>
                      <w:lang w:val="en-US"/>
                    </w:rPr>
                    <w:t xml:space="preserve"> and the </w:t>
                  </w:r>
                  <w:hyperlink r:id="rId13" w:history="1">
                    <w:r w:rsidR="00C776C3" w:rsidRPr="00232BE1">
                      <w:rPr>
                        <w:rStyle w:val="Hyperlink"/>
                        <w:rFonts w:asciiTheme="minorHAnsi" w:hAnsiTheme="minorHAnsi" w:cstheme="minorHAnsi"/>
                        <w:bCs/>
                        <w:smallCaps w:val="0"/>
                        <w:color w:val="00345D"/>
                        <w:sz w:val="24"/>
                        <w:szCs w:val="40"/>
                        <w:lang w:val="en-US"/>
                      </w:rPr>
                      <w:t>Planning (Scotland) Act 2019.</w:t>
                    </w:r>
                  </w:hyperlink>
                  <w:r w:rsidR="00C776C3" w:rsidRPr="00232BE1">
                    <w:rPr>
                      <w:rFonts w:asciiTheme="minorHAnsi" w:hAnsiTheme="minorHAnsi" w:cstheme="minorHAnsi"/>
                      <w:bCs/>
                      <w:smallCaps w:val="0"/>
                      <w:color w:val="00345D"/>
                      <w:sz w:val="24"/>
                      <w:szCs w:val="40"/>
                      <w:lang w:val="en-US"/>
                    </w:rPr>
                    <w:t xml:space="preserve"> </w:t>
                  </w:r>
                </w:p>
                <w:p w14:paraId="7AE0543F" w14:textId="572708EB" w:rsidR="00612BC0" w:rsidRDefault="00612BC0" w:rsidP="00C776C3">
                  <w:pPr>
                    <w:autoSpaceDE w:val="0"/>
                    <w:autoSpaceDN w:val="0"/>
                    <w:adjustRightInd w:val="0"/>
                    <w:jc w:val="both"/>
                    <w:rPr>
                      <w:rFonts w:asciiTheme="minorHAnsi" w:hAnsiTheme="minorHAnsi" w:cstheme="minorHAnsi"/>
                      <w:bCs/>
                      <w:smallCaps w:val="0"/>
                      <w:color w:val="00345D"/>
                      <w:sz w:val="24"/>
                      <w:szCs w:val="40"/>
                      <w:lang w:val="en-US"/>
                    </w:rPr>
                  </w:pPr>
                </w:p>
                <w:p w14:paraId="0F8DFD1C" w14:textId="77777777" w:rsidR="008C598C" w:rsidRPr="00232BE1" w:rsidRDefault="008C598C" w:rsidP="00C776C3">
                  <w:pPr>
                    <w:autoSpaceDE w:val="0"/>
                    <w:autoSpaceDN w:val="0"/>
                    <w:adjustRightInd w:val="0"/>
                    <w:jc w:val="both"/>
                    <w:rPr>
                      <w:rFonts w:asciiTheme="minorHAnsi" w:hAnsiTheme="minorHAnsi" w:cstheme="minorHAnsi"/>
                      <w:bCs/>
                      <w:smallCaps w:val="0"/>
                      <w:color w:val="00345D"/>
                      <w:sz w:val="24"/>
                      <w:szCs w:val="40"/>
                      <w:lang w:val="en-US"/>
                    </w:rPr>
                  </w:pPr>
                </w:p>
                <w:p w14:paraId="194548B6" w14:textId="6DFC5927" w:rsidR="00612BC0" w:rsidRPr="00232BE1" w:rsidRDefault="00612BC0" w:rsidP="00C776C3">
                  <w:pPr>
                    <w:autoSpaceDE w:val="0"/>
                    <w:autoSpaceDN w:val="0"/>
                    <w:adjustRightInd w:val="0"/>
                    <w:jc w:val="both"/>
                    <w:rPr>
                      <w:rFonts w:asciiTheme="minorHAnsi" w:hAnsiTheme="minorHAnsi" w:cstheme="minorHAnsi"/>
                      <w:b/>
                      <w:bCs/>
                      <w:smallCaps w:val="0"/>
                      <w:color w:val="00345D"/>
                      <w:sz w:val="24"/>
                      <w:szCs w:val="40"/>
                      <w:u w:val="single"/>
                      <w:lang w:val="en-US"/>
                    </w:rPr>
                  </w:pPr>
                  <w:r w:rsidRPr="00232BE1">
                    <w:rPr>
                      <w:rFonts w:asciiTheme="minorHAnsi" w:hAnsiTheme="minorHAnsi" w:cstheme="minorHAnsi"/>
                      <w:b/>
                      <w:bCs/>
                      <w:smallCaps w:val="0"/>
                      <w:color w:val="00345D"/>
                      <w:sz w:val="24"/>
                      <w:szCs w:val="40"/>
                      <w:u w:val="single"/>
                      <w:lang w:val="en-US"/>
                    </w:rPr>
                    <w:t>Listed Building</w:t>
                  </w:r>
                </w:p>
                <w:p w14:paraId="04F51E3E" w14:textId="77777777" w:rsidR="00612BC0" w:rsidRPr="00232BE1" w:rsidRDefault="00612BC0" w:rsidP="00C776C3">
                  <w:pPr>
                    <w:autoSpaceDE w:val="0"/>
                    <w:autoSpaceDN w:val="0"/>
                    <w:adjustRightInd w:val="0"/>
                    <w:jc w:val="both"/>
                    <w:rPr>
                      <w:rFonts w:asciiTheme="minorHAnsi" w:hAnsiTheme="minorHAnsi" w:cstheme="minorHAnsi"/>
                      <w:bCs/>
                      <w:smallCaps w:val="0"/>
                      <w:color w:val="00345D"/>
                      <w:sz w:val="24"/>
                      <w:szCs w:val="40"/>
                      <w:lang w:val="en-US"/>
                    </w:rPr>
                  </w:pPr>
                </w:p>
                <w:p w14:paraId="24E758AD" w14:textId="26289237" w:rsidR="00C776C3" w:rsidRPr="00232BE1" w:rsidRDefault="00612BC0" w:rsidP="00C776C3">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Listed Building Enforcement Notices are covered by the </w:t>
                  </w:r>
                  <w:hyperlink r:id="rId14" w:history="1">
                    <w:r w:rsidRPr="00232BE1">
                      <w:rPr>
                        <w:rStyle w:val="Hyperlink"/>
                        <w:rFonts w:asciiTheme="minorHAnsi" w:hAnsiTheme="minorHAnsi" w:cstheme="minorHAnsi"/>
                        <w:bCs/>
                        <w:smallCaps w:val="0"/>
                        <w:color w:val="00345D"/>
                        <w:sz w:val="24"/>
                        <w:szCs w:val="40"/>
                        <w:lang w:val="en-US"/>
                      </w:rPr>
                      <w:t>Planning (Listed Buildings and Conservation Areas) (Scotland) Act 1997.</w:t>
                    </w:r>
                  </w:hyperlink>
                </w:p>
                <w:p w14:paraId="23776311" w14:textId="2CC8AC30" w:rsidR="00C776C3" w:rsidRDefault="00C776C3" w:rsidP="00366252">
                  <w:pPr>
                    <w:autoSpaceDE w:val="0"/>
                    <w:autoSpaceDN w:val="0"/>
                    <w:adjustRightInd w:val="0"/>
                    <w:jc w:val="both"/>
                    <w:rPr>
                      <w:rFonts w:asciiTheme="minorHAnsi" w:hAnsiTheme="minorHAnsi" w:cstheme="minorHAnsi"/>
                      <w:bCs/>
                      <w:smallCaps w:val="0"/>
                      <w:color w:val="00345D"/>
                      <w:sz w:val="28"/>
                      <w:szCs w:val="40"/>
                      <w:lang w:val="en-US"/>
                    </w:rPr>
                  </w:pPr>
                </w:p>
                <w:p w14:paraId="298275F8" w14:textId="77777777" w:rsidR="008C598C" w:rsidRPr="00232BE1" w:rsidRDefault="008C598C" w:rsidP="00366252">
                  <w:pPr>
                    <w:autoSpaceDE w:val="0"/>
                    <w:autoSpaceDN w:val="0"/>
                    <w:adjustRightInd w:val="0"/>
                    <w:jc w:val="both"/>
                    <w:rPr>
                      <w:rFonts w:asciiTheme="minorHAnsi" w:hAnsiTheme="minorHAnsi" w:cstheme="minorHAnsi"/>
                      <w:bCs/>
                      <w:smallCaps w:val="0"/>
                      <w:color w:val="00345D"/>
                      <w:sz w:val="28"/>
                      <w:szCs w:val="40"/>
                      <w:lang w:val="en-US"/>
                    </w:rPr>
                  </w:pPr>
                </w:p>
                <w:p w14:paraId="362039CD" w14:textId="3865B99D" w:rsidR="00C776C3" w:rsidRPr="00232BE1" w:rsidRDefault="00612BC0" w:rsidP="00366252">
                  <w:pPr>
                    <w:autoSpaceDE w:val="0"/>
                    <w:autoSpaceDN w:val="0"/>
                    <w:adjustRightInd w:val="0"/>
                    <w:jc w:val="both"/>
                    <w:rPr>
                      <w:rFonts w:asciiTheme="minorHAnsi" w:hAnsiTheme="minorHAnsi" w:cstheme="minorHAnsi"/>
                      <w:b/>
                      <w:bCs/>
                      <w:smallCaps w:val="0"/>
                      <w:color w:val="00345D"/>
                      <w:sz w:val="24"/>
                      <w:szCs w:val="40"/>
                      <w:u w:val="single"/>
                      <w:lang w:val="en-US"/>
                    </w:rPr>
                  </w:pPr>
                  <w:r w:rsidRPr="00232BE1">
                    <w:rPr>
                      <w:rFonts w:asciiTheme="minorHAnsi" w:hAnsiTheme="minorHAnsi" w:cstheme="minorHAnsi"/>
                      <w:b/>
                      <w:bCs/>
                      <w:smallCaps w:val="0"/>
                      <w:color w:val="00345D"/>
                      <w:sz w:val="24"/>
                      <w:szCs w:val="40"/>
                      <w:u w:val="single"/>
                      <w:lang w:val="en-US"/>
                    </w:rPr>
                    <w:t>Advertisement</w:t>
                  </w:r>
                </w:p>
                <w:p w14:paraId="318E804C" w14:textId="3040A7AF" w:rsidR="00612BC0" w:rsidRPr="00232BE1" w:rsidRDefault="00612BC0" w:rsidP="00366252">
                  <w:pPr>
                    <w:autoSpaceDE w:val="0"/>
                    <w:autoSpaceDN w:val="0"/>
                    <w:adjustRightInd w:val="0"/>
                    <w:jc w:val="both"/>
                    <w:rPr>
                      <w:rFonts w:asciiTheme="minorHAnsi" w:hAnsiTheme="minorHAnsi" w:cstheme="minorHAnsi"/>
                      <w:bCs/>
                      <w:smallCaps w:val="0"/>
                      <w:color w:val="00345D"/>
                      <w:sz w:val="24"/>
                      <w:szCs w:val="40"/>
                      <w:u w:val="single"/>
                      <w:lang w:val="en-US"/>
                    </w:rPr>
                  </w:pPr>
                </w:p>
                <w:p w14:paraId="3B6DA730" w14:textId="48C0D02E" w:rsidR="00612BC0" w:rsidRPr="00232BE1" w:rsidRDefault="00612BC0" w:rsidP="00366252">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The display of advertisements is covered by the </w:t>
                  </w:r>
                  <w:hyperlink r:id="rId15" w:history="1">
                    <w:r w:rsidRPr="00232BE1">
                      <w:rPr>
                        <w:rStyle w:val="Hyperlink"/>
                        <w:rFonts w:asciiTheme="minorHAnsi" w:hAnsiTheme="minorHAnsi" w:cstheme="minorHAnsi"/>
                        <w:bCs/>
                        <w:smallCaps w:val="0"/>
                        <w:color w:val="00345D"/>
                        <w:sz w:val="24"/>
                        <w:szCs w:val="40"/>
                        <w:lang w:val="en-US"/>
                      </w:rPr>
                      <w:t>Town and Country Planning (Control of Advertisements) (Scotland) Regulations 1984.</w:t>
                    </w:r>
                  </w:hyperlink>
                </w:p>
                <w:p w14:paraId="0D5630E9" w14:textId="52BC4D55" w:rsidR="00C776C3" w:rsidRDefault="00C776C3" w:rsidP="00366252">
                  <w:pPr>
                    <w:autoSpaceDE w:val="0"/>
                    <w:autoSpaceDN w:val="0"/>
                    <w:adjustRightInd w:val="0"/>
                    <w:jc w:val="both"/>
                    <w:rPr>
                      <w:rFonts w:asciiTheme="minorHAnsi" w:hAnsiTheme="minorHAnsi" w:cstheme="minorHAnsi"/>
                      <w:b/>
                      <w:bCs/>
                      <w:smallCaps w:val="0"/>
                      <w:color w:val="00345D"/>
                      <w:sz w:val="28"/>
                      <w:szCs w:val="40"/>
                      <w:lang w:val="en-US"/>
                    </w:rPr>
                  </w:pPr>
                </w:p>
                <w:p w14:paraId="1CEF8BC0" w14:textId="77777777" w:rsidR="008C598C" w:rsidRPr="00232BE1" w:rsidRDefault="008C598C" w:rsidP="00366252">
                  <w:pPr>
                    <w:autoSpaceDE w:val="0"/>
                    <w:autoSpaceDN w:val="0"/>
                    <w:adjustRightInd w:val="0"/>
                    <w:jc w:val="both"/>
                    <w:rPr>
                      <w:rFonts w:asciiTheme="minorHAnsi" w:hAnsiTheme="minorHAnsi" w:cstheme="minorHAnsi"/>
                      <w:b/>
                      <w:bCs/>
                      <w:smallCaps w:val="0"/>
                      <w:color w:val="00345D"/>
                      <w:sz w:val="28"/>
                      <w:szCs w:val="40"/>
                      <w:lang w:val="en-US"/>
                    </w:rPr>
                  </w:pPr>
                </w:p>
                <w:p w14:paraId="7BEBD0A2" w14:textId="72481643" w:rsidR="00612BC0" w:rsidRPr="00232BE1" w:rsidRDefault="00D71082" w:rsidP="00274058">
                  <w:pPr>
                    <w:autoSpaceDE w:val="0"/>
                    <w:autoSpaceDN w:val="0"/>
                    <w:adjustRightInd w:val="0"/>
                    <w:spacing w:line="360" w:lineRule="auto"/>
                    <w:jc w:val="both"/>
                    <w:rPr>
                      <w:rFonts w:asciiTheme="minorHAnsi" w:hAnsiTheme="minorHAnsi" w:cstheme="minorHAnsi"/>
                      <w:b/>
                      <w:smallCaps w:val="0"/>
                      <w:color w:val="00345D"/>
                      <w:sz w:val="24"/>
                      <w:szCs w:val="22"/>
                      <w:u w:val="single"/>
                      <w:lang w:val="en-US"/>
                    </w:rPr>
                  </w:pPr>
                  <w:r w:rsidRPr="00232BE1">
                    <w:rPr>
                      <w:rFonts w:asciiTheme="minorHAnsi" w:hAnsiTheme="minorHAnsi" w:cstheme="minorHAnsi"/>
                      <w:b/>
                      <w:smallCaps w:val="0"/>
                      <w:color w:val="00345D"/>
                      <w:sz w:val="24"/>
                      <w:szCs w:val="22"/>
                      <w:u w:val="single"/>
                      <w:lang w:val="en-US"/>
                    </w:rPr>
                    <w:t xml:space="preserve">Scottish Government Circular </w:t>
                  </w:r>
                </w:p>
                <w:p w14:paraId="044AE59F" w14:textId="77777777" w:rsidR="003912F4" w:rsidRPr="00232BE1" w:rsidRDefault="003912F4" w:rsidP="003912F4">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Other relevant guidance and legislation can be found within the Scottish Government’s </w:t>
                  </w:r>
                  <w:hyperlink r:id="rId16" w:history="1">
                    <w:r w:rsidRPr="00232BE1">
                      <w:rPr>
                        <w:rStyle w:val="Hyperlink"/>
                        <w:rFonts w:asciiTheme="minorHAnsi" w:hAnsiTheme="minorHAnsi" w:cstheme="minorHAnsi"/>
                        <w:bCs/>
                        <w:smallCaps w:val="0"/>
                        <w:color w:val="00345D"/>
                        <w:sz w:val="24"/>
                        <w:szCs w:val="40"/>
                        <w:lang w:val="en-US"/>
                      </w:rPr>
                      <w:t>Planning Enforcement Circular 2009/10.</w:t>
                    </w:r>
                  </w:hyperlink>
                </w:p>
                <w:p w14:paraId="67EECBD0" w14:textId="77777777" w:rsidR="002D246B" w:rsidRPr="00232BE1" w:rsidRDefault="002D246B" w:rsidP="00274058">
                  <w:pPr>
                    <w:autoSpaceDE w:val="0"/>
                    <w:autoSpaceDN w:val="0"/>
                    <w:adjustRightInd w:val="0"/>
                    <w:spacing w:line="360" w:lineRule="auto"/>
                    <w:jc w:val="both"/>
                    <w:rPr>
                      <w:rFonts w:asciiTheme="minorHAnsi" w:hAnsiTheme="minorHAnsi" w:cstheme="minorHAnsi"/>
                      <w:smallCaps w:val="0"/>
                      <w:color w:val="00345D"/>
                      <w:sz w:val="24"/>
                      <w:szCs w:val="22"/>
                      <w:lang w:val="en-US"/>
                    </w:rPr>
                  </w:pPr>
                </w:p>
                <w:p w14:paraId="7BC32C04" w14:textId="676D300B" w:rsidR="00612BC0" w:rsidRDefault="00612BC0" w:rsidP="002D246B">
                  <w:pPr>
                    <w:autoSpaceDE w:val="0"/>
                    <w:autoSpaceDN w:val="0"/>
                    <w:adjustRightInd w:val="0"/>
                    <w:jc w:val="both"/>
                    <w:rPr>
                      <w:rFonts w:asciiTheme="minorHAnsi" w:hAnsiTheme="minorHAnsi" w:cstheme="minorHAnsi"/>
                      <w:smallCaps w:val="0"/>
                      <w:color w:val="00345D"/>
                      <w:sz w:val="24"/>
                      <w:szCs w:val="22"/>
                      <w:lang w:val="en-US"/>
                    </w:rPr>
                  </w:pPr>
                </w:p>
                <w:p w14:paraId="62D8FAC6" w14:textId="77777777" w:rsidR="00794743" w:rsidRPr="00232BE1" w:rsidRDefault="00794743" w:rsidP="002D246B">
                  <w:pPr>
                    <w:autoSpaceDE w:val="0"/>
                    <w:autoSpaceDN w:val="0"/>
                    <w:adjustRightInd w:val="0"/>
                    <w:jc w:val="both"/>
                    <w:rPr>
                      <w:rFonts w:asciiTheme="minorHAnsi" w:hAnsiTheme="minorHAnsi" w:cstheme="minorHAnsi"/>
                      <w:smallCaps w:val="0"/>
                      <w:color w:val="00345D"/>
                      <w:sz w:val="24"/>
                      <w:szCs w:val="22"/>
                      <w:lang w:val="en-US"/>
                    </w:rPr>
                  </w:pPr>
                </w:p>
                <w:p w14:paraId="2D617389" w14:textId="7FB83A9B" w:rsidR="00C776C3" w:rsidRPr="00232BE1" w:rsidRDefault="00C07C90" w:rsidP="00366252">
                  <w:pPr>
                    <w:autoSpaceDE w:val="0"/>
                    <w:autoSpaceDN w:val="0"/>
                    <w:adjustRightInd w:val="0"/>
                    <w:jc w:val="both"/>
                    <w:rPr>
                      <w:rFonts w:ascii="Clan-Bold" w:hAnsi="Clan-Bold"/>
                      <w:b/>
                      <w:bCs/>
                      <w:smallCaps w:val="0"/>
                      <w:color w:val="00345D"/>
                      <w:sz w:val="24"/>
                      <w:szCs w:val="40"/>
                      <w:lang w:val="en-US"/>
                    </w:rPr>
                  </w:pPr>
                  <w:r>
                    <w:rPr>
                      <w:rFonts w:ascii="Clan-Bold" w:hAnsi="Clan-Bold"/>
                      <w:b/>
                      <w:bCs/>
                      <w:smallCaps w:val="0"/>
                      <w:noProof/>
                      <w:color w:val="00345D"/>
                      <w:sz w:val="24"/>
                      <w:szCs w:val="40"/>
                      <w:lang w:eastAsia="en-GB"/>
                    </w:rPr>
                    <w:drawing>
                      <wp:anchor distT="0" distB="0" distL="114300" distR="114300" simplePos="0" relativeHeight="251763712" behindDoc="0" locked="0" layoutInCell="1" allowOverlap="1" wp14:anchorId="7709D988" wp14:editId="782FA363">
                        <wp:simplePos x="0" y="0"/>
                        <wp:positionH relativeFrom="column">
                          <wp:posOffset>456565</wp:posOffset>
                        </wp:positionH>
                        <wp:positionV relativeFrom="paragraph">
                          <wp:posOffset>26035</wp:posOffset>
                        </wp:positionV>
                        <wp:extent cx="3452495" cy="4600575"/>
                        <wp:effectExtent l="19050" t="19050" r="14605"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2495" cy="4600575"/>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p>
                <w:p w14:paraId="0E9A2BC2" w14:textId="74DEB941" w:rsidR="00C776C3" w:rsidRPr="00232BE1" w:rsidRDefault="00C776C3" w:rsidP="00366252">
                  <w:pPr>
                    <w:autoSpaceDE w:val="0"/>
                    <w:autoSpaceDN w:val="0"/>
                    <w:adjustRightInd w:val="0"/>
                    <w:jc w:val="both"/>
                    <w:rPr>
                      <w:rFonts w:ascii="Clan-Bold" w:hAnsi="Clan-Bold"/>
                      <w:b/>
                      <w:bCs/>
                      <w:smallCaps w:val="0"/>
                      <w:color w:val="00345D"/>
                      <w:sz w:val="24"/>
                      <w:szCs w:val="40"/>
                      <w:lang w:val="en-US"/>
                    </w:rPr>
                  </w:pPr>
                </w:p>
                <w:p w14:paraId="4B8D74E9" w14:textId="6F80B11F" w:rsidR="00C776C3" w:rsidRPr="00232BE1" w:rsidRDefault="00C776C3" w:rsidP="00366252">
                  <w:pPr>
                    <w:autoSpaceDE w:val="0"/>
                    <w:autoSpaceDN w:val="0"/>
                    <w:adjustRightInd w:val="0"/>
                    <w:jc w:val="both"/>
                    <w:rPr>
                      <w:rFonts w:ascii="Clan-Bold" w:hAnsi="Clan-Bold"/>
                      <w:b/>
                      <w:bCs/>
                      <w:smallCaps w:val="0"/>
                      <w:color w:val="00345D"/>
                      <w:sz w:val="24"/>
                      <w:szCs w:val="40"/>
                      <w:lang w:val="en-US"/>
                    </w:rPr>
                  </w:pPr>
                </w:p>
                <w:p w14:paraId="3EC5E66B" w14:textId="2B82B97D" w:rsidR="002D246B" w:rsidRPr="00232BE1" w:rsidRDefault="002D246B" w:rsidP="00366252">
                  <w:pPr>
                    <w:autoSpaceDE w:val="0"/>
                    <w:autoSpaceDN w:val="0"/>
                    <w:adjustRightInd w:val="0"/>
                    <w:jc w:val="both"/>
                    <w:rPr>
                      <w:rFonts w:ascii="Clan-Bold" w:hAnsi="Clan-Bold"/>
                      <w:b/>
                      <w:bCs/>
                      <w:smallCaps w:val="0"/>
                      <w:color w:val="00345D"/>
                      <w:sz w:val="24"/>
                      <w:szCs w:val="40"/>
                      <w:lang w:val="en-US"/>
                    </w:rPr>
                  </w:pPr>
                </w:p>
                <w:p w14:paraId="0B0C2986" w14:textId="46082098" w:rsidR="002D246B" w:rsidRPr="00232BE1" w:rsidRDefault="002D246B" w:rsidP="00366252">
                  <w:pPr>
                    <w:autoSpaceDE w:val="0"/>
                    <w:autoSpaceDN w:val="0"/>
                    <w:adjustRightInd w:val="0"/>
                    <w:jc w:val="both"/>
                    <w:rPr>
                      <w:rFonts w:ascii="Clan-Bold" w:hAnsi="Clan-Bold"/>
                      <w:b/>
                      <w:bCs/>
                      <w:smallCaps w:val="0"/>
                      <w:color w:val="00345D"/>
                      <w:sz w:val="24"/>
                      <w:szCs w:val="40"/>
                      <w:lang w:val="en-US"/>
                    </w:rPr>
                  </w:pPr>
                </w:p>
                <w:p w14:paraId="43C5D174" w14:textId="72F6A61C" w:rsidR="002D246B" w:rsidRPr="00232BE1" w:rsidRDefault="002D246B" w:rsidP="00366252">
                  <w:pPr>
                    <w:autoSpaceDE w:val="0"/>
                    <w:autoSpaceDN w:val="0"/>
                    <w:adjustRightInd w:val="0"/>
                    <w:jc w:val="both"/>
                    <w:rPr>
                      <w:rFonts w:ascii="Clan-Bold" w:hAnsi="Clan-Bold"/>
                      <w:b/>
                      <w:bCs/>
                      <w:smallCaps w:val="0"/>
                      <w:color w:val="00345D"/>
                      <w:sz w:val="24"/>
                      <w:szCs w:val="40"/>
                      <w:lang w:val="en-US"/>
                    </w:rPr>
                  </w:pPr>
                </w:p>
                <w:p w14:paraId="55229D2D" w14:textId="23E7ABC2" w:rsidR="002D246B" w:rsidRPr="00232BE1" w:rsidRDefault="002D246B" w:rsidP="00366252">
                  <w:pPr>
                    <w:autoSpaceDE w:val="0"/>
                    <w:autoSpaceDN w:val="0"/>
                    <w:adjustRightInd w:val="0"/>
                    <w:jc w:val="both"/>
                    <w:rPr>
                      <w:rFonts w:ascii="Clan-Bold" w:hAnsi="Clan-Bold"/>
                      <w:b/>
                      <w:bCs/>
                      <w:smallCaps w:val="0"/>
                      <w:color w:val="00345D"/>
                      <w:sz w:val="24"/>
                      <w:szCs w:val="40"/>
                      <w:lang w:val="en-US"/>
                    </w:rPr>
                  </w:pPr>
                </w:p>
                <w:p w14:paraId="48C03356" w14:textId="065CD299" w:rsidR="002D246B" w:rsidRPr="00232BE1" w:rsidRDefault="002D246B" w:rsidP="00366252">
                  <w:pPr>
                    <w:autoSpaceDE w:val="0"/>
                    <w:autoSpaceDN w:val="0"/>
                    <w:adjustRightInd w:val="0"/>
                    <w:jc w:val="both"/>
                    <w:rPr>
                      <w:rFonts w:ascii="Clan-Bold" w:hAnsi="Clan-Bold"/>
                      <w:b/>
                      <w:bCs/>
                      <w:smallCaps w:val="0"/>
                      <w:color w:val="00345D"/>
                      <w:sz w:val="24"/>
                      <w:szCs w:val="40"/>
                      <w:lang w:val="en-US"/>
                    </w:rPr>
                  </w:pPr>
                </w:p>
                <w:p w14:paraId="162ADC6A" w14:textId="43368D13" w:rsidR="002D246B" w:rsidRPr="00232BE1" w:rsidRDefault="002D246B" w:rsidP="00366252">
                  <w:pPr>
                    <w:autoSpaceDE w:val="0"/>
                    <w:autoSpaceDN w:val="0"/>
                    <w:adjustRightInd w:val="0"/>
                    <w:jc w:val="both"/>
                    <w:rPr>
                      <w:rFonts w:ascii="Clan-Bold" w:hAnsi="Clan-Bold"/>
                      <w:b/>
                      <w:bCs/>
                      <w:smallCaps w:val="0"/>
                      <w:color w:val="00345D"/>
                      <w:sz w:val="24"/>
                      <w:szCs w:val="40"/>
                      <w:lang w:val="en-US"/>
                    </w:rPr>
                  </w:pPr>
                </w:p>
                <w:p w14:paraId="68AFCE47" w14:textId="234C84B0" w:rsidR="002D246B" w:rsidRPr="00232BE1" w:rsidRDefault="002D246B" w:rsidP="00366252">
                  <w:pPr>
                    <w:autoSpaceDE w:val="0"/>
                    <w:autoSpaceDN w:val="0"/>
                    <w:adjustRightInd w:val="0"/>
                    <w:jc w:val="both"/>
                    <w:rPr>
                      <w:rFonts w:ascii="Clan-Bold" w:hAnsi="Clan-Bold"/>
                      <w:b/>
                      <w:bCs/>
                      <w:smallCaps w:val="0"/>
                      <w:color w:val="00345D"/>
                      <w:sz w:val="24"/>
                      <w:szCs w:val="40"/>
                      <w:lang w:val="en-US"/>
                    </w:rPr>
                  </w:pPr>
                </w:p>
                <w:p w14:paraId="498B1C51" w14:textId="1BB51FBB"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0E8EFC6A" w14:textId="66E55A17"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07BE1C05" w14:textId="4777E531"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5DA06FE7" w14:textId="4EA538AF"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337C7634" w14:textId="382B241B"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6A14F72C" w14:textId="437C4B60"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12646E61" w14:textId="093E0ACC"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2C30FBD1" w14:textId="7C39DE5D"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71ABEF7B" w14:textId="265D73DD"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45AFA99E" w14:textId="07B1519B"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3894511F" w14:textId="3471BBEE"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0A43697D" w14:textId="477540F4"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1BDEC524" w14:textId="3D2201B5"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5CA8614F" w14:textId="1423C8D0"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3BDB7EB9" w14:textId="05AB99AB"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2332ED8B" w14:textId="5465BC32"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5DF1AFEA" w14:textId="4A7EC51B"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7C5C688F" w14:textId="77777777" w:rsidR="003912F4" w:rsidRPr="00232BE1" w:rsidRDefault="003912F4" w:rsidP="00366252">
                  <w:pPr>
                    <w:autoSpaceDE w:val="0"/>
                    <w:autoSpaceDN w:val="0"/>
                    <w:adjustRightInd w:val="0"/>
                    <w:jc w:val="both"/>
                    <w:rPr>
                      <w:rFonts w:ascii="Clan-Bold" w:hAnsi="Clan-Bold"/>
                      <w:b/>
                      <w:bCs/>
                      <w:smallCaps w:val="0"/>
                      <w:color w:val="00345D"/>
                      <w:sz w:val="24"/>
                      <w:szCs w:val="40"/>
                      <w:lang w:val="en-US"/>
                    </w:rPr>
                  </w:pPr>
                </w:p>
                <w:p w14:paraId="10E41FB6" w14:textId="327251C0" w:rsidR="00C5763C" w:rsidRPr="005D3038" w:rsidRDefault="002A389E" w:rsidP="00855C44">
                  <w:pPr>
                    <w:pStyle w:val="Heading1"/>
                    <w:rPr>
                      <w:rFonts w:asciiTheme="minorHAnsi" w:hAnsiTheme="minorHAnsi" w:cstheme="minorHAnsi"/>
                      <w:color w:val="00345D"/>
                      <w:sz w:val="36"/>
                      <w:szCs w:val="26"/>
                    </w:rPr>
                  </w:pPr>
                  <w:bookmarkStart w:id="2" w:name="_Toc97885586"/>
                  <w:r w:rsidRPr="005D3038">
                    <w:rPr>
                      <w:rFonts w:asciiTheme="minorHAnsi" w:hAnsiTheme="minorHAnsi" w:cstheme="minorHAnsi"/>
                      <w:color w:val="00345D"/>
                      <w:sz w:val="36"/>
                      <w:szCs w:val="26"/>
                    </w:rPr>
                    <w:lastRenderedPageBreak/>
                    <w:t>Breaches of Planning Control</w:t>
                  </w:r>
                  <w:bookmarkEnd w:id="2"/>
                  <w:r w:rsidRPr="005D3038">
                    <w:rPr>
                      <w:rFonts w:asciiTheme="minorHAnsi" w:hAnsiTheme="minorHAnsi" w:cstheme="minorHAnsi"/>
                      <w:color w:val="00345D"/>
                      <w:sz w:val="36"/>
                      <w:szCs w:val="26"/>
                    </w:rPr>
                    <w:t xml:space="preserve"> </w:t>
                  </w:r>
                </w:p>
                <w:p w14:paraId="1AA14882" w14:textId="77777777" w:rsidR="002A389E" w:rsidRPr="00232BE1" w:rsidRDefault="002A389E" w:rsidP="002A389E">
                  <w:pPr>
                    <w:rPr>
                      <w:rFonts w:asciiTheme="minorHAnsi" w:hAnsiTheme="minorHAnsi" w:cstheme="minorHAnsi"/>
                      <w:color w:val="00345D"/>
                      <w:lang w:val="en-US"/>
                    </w:rPr>
                  </w:pPr>
                </w:p>
                <w:p w14:paraId="38677054" w14:textId="0D7E1DE5" w:rsidR="00366252" w:rsidRDefault="00A92F09" w:rsidP="00366252">
                  <w:pPr>
                    <w:autoSpaceDE w:val="0"/>
                    <w:autoSpaceDN w:val="0"/>
                    <w:adjustRightInd w:val="0"/>
                    <w:jc w:val="both"/>
                    <w:rPr>
                      <w:rFonts w:asciiTheme="minorHAnsi" w:hAnsiTheme="minorHAnsi" w:cstheme="minorHAnsi"/>
                      <w:bCs/>
                      <w:smallCaps w:val="0"/>
                      <w:color w:val="00345D"/>
                      <w:sz w:val="24"/>
                      <w:u w:val="single"/>
                      <w:lang w:val="en-US"/>
                    </w:rPr>
                  </w:pPr>
                  <w:r w:rsidRPr="00232BE1">
                    <w:rPr>
                      <w:rFonts w:asciiTheme="minorHAnsi" w:hAnsiTheme="minorHAnsi" w:cstheme="minorHAnsi"/>
                      <w:bCs/>
                      <w:smallCaps w:val="0"/>
                      <w:color w:val="00345D"/>
                      <w:sz w:val="24"/>
                      <w:u w:val="single"/>
                      <w:lang w:val="en-US"/>
                    </w:rPr>
                    <w:t xml:space="preserve">What constitutes as </w:t>
                  </w:r>
                  <w:r w:rsidR="00337FCE" w:rsidRPr="00232BE1">
                    <w:rPr>
                      <w:rFonts w:asciiTheme="minorHAnsi" w:hAnsiTheme="minorHAnsi" w:cstheme="minorHAnsi"/>
                      <w:bCs/>
                      <w:smallCaps w:val="0"/>
                      <w:color w:val="00345D"/>
                      <w:sz w:val="24"/>
                      <w:u w:val="single"/>
                      <w:lang w:val="en-US"/>
                    </w:rPr>
                    <w:t>a breach of p</w:t>
                  </w:r>
                  <w:r w:rsidRPr="00232BE1">
                    <w:rPr>
                      <w:rFonts w:asciiTheme="minorHAnsi" w:hAnsiTheme="minorHAnsi" w:cstheme="minorHAnsi"/>
                      <w:bCs/>
                      <w:smallCaps w:val="0"/>
                      <w:color w:val="00345D"/>
                      <w:sz w:val="24"/>
                      <w:u w:val="single"/>
                      <w:lang w:val="en-US"/>
                    </w:rPr>
                    <w:t xml:space="preserve">lanning </w:t>
                  </w:r>
                  <w:r w:rsidR="00337FCE" w:rsidRPr="00232BE1">
                    <w:rPr>
                      <w:rFonts w:asciiTheme="minorHAnsi" w:hAnsiTheme="minorHAnsi" w:cstheme="minorHAnsi"/>
                      <w:bCs/>
                      <w:smallCaps w:val="0"/>
                      <w:color w:val="00345D"/>
                      <w:sz w:val="24"/>
                      <w:u w:val="single"/>
                      <w:lang w:val="en-US"/>
                    </w:rPr>
                    <w:t>c</w:t>
                  </w:r>
                  <w:r w:rsidRPr="00232BE1">
                    <w:rPr>
                      <w:rFonts w:asciiTheme="minorHAnsi" w:hAnsiTheme="minorHAnsi" w:cstheme="minorHAnsi"/>
                      <w:bCs/>
                      <w:smallCaps w:val="0"/>
                      <w:color w:val="00345D"/>
                      <w:sz w:val="24"/>
                      <w:u w:val="single"/>
                      <w:lang w:val="en-US"/>
                    </w:rPr>
                    <w:t>ontrol?</w:t>
                  </w:r>
                </w:p>
                <w:p w14:paraId="3A4D887F" w14:textId="77777777" w:rsidR="002B1DB6" w:rsidRPr="00232BE1" w:rsidRDefault="002B1DB6" w:rsidP="00366252">
                  <w:pPr>
                    <w:autoSpaceDE w:val="0"/>
                    <w:autoSpaceDN w:val="0"/>
                    <w:adjustRightInd w:val="0"/>
                    <w:jc w:val="both"/>
                    <w:rPr>
                      <w:rFonts w:asciiTheme="minorHAnsi" w:hAnsiTheme="minorHAnsi" w:cstheme="minorHAnsi"/>
                      <w:bCs/>
                      <w:smallCaps w:val="0"/>
                      <w:color w:val="00345D"/>
                      <w:sz w:val="24"/>
                      <w:u w:val="single"/>
                      <w:lang w:val="en-US"/>
                    </w:rPr>
                  </w:pPr>
                </w:p>
                <w:p w14:paraId="7057FACE" w14:textId="6A946A21" w:rsidR="00366252" w:rsidRPr="00232BE1" w:rsidRDefault="00855C44" w:rsidP="00366252">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ELC</w:t>
                  </w:r>
                  <w:r w:rsidR="00366252" w:rsidRPr="00232BE1">
                    <w:rPr>
                      <w:rFonts w:asciiTheme="minorHAnsi" w:hAnsiTheme="minorHAnsi" w:cstheme="minorHAnsi"/>
                      <w:bCs/>
                      <w:smallCaps w:val="0"/>
                      <w:color w:val="00345D"/>
                      <w:sz w:val="24"/>
                      <w:lang w:val="en-US"/>
                    </w:rPr>
                    <w:t xml:space="preserve"> has statutory powers to investigate:</w:t>
                  </w:r>
                </w:p>
                <w:p w14:paraId="7A3DB289" w14:textId="77777777" w:rsidR="002A389E" w:rsidRPr="00232BE1" w:rsidRDefault="002A389E" w:rsidP="00366252">
                  <w:pPr>
                    <w:autoSpaceDE w:val="0"/>
                    <w:autoSpaceDN w:val="0"/>
                    <w:adjustRightInd w:val="0"/>
                    <w:jc w:val="both"/>
                    <w:rPr>
                      <w:rFonts w:asciiTheme="minorHAnsi" w:hAnsiTheme="minorHAnsi" w:cstheme="minorHAnsi"/>
                      <w:bCs/>
                      <w:smallCaps w:val="0"/>
                      <w:color w:val="00345D"/>
                      <w:sz w:val="24"/>
                      <w:lang w:val="en-US"/>
                    </w:rPr>
                  </w:pPr>
                </w:p>
                <w:p w14:paraId="2BF71BCB" w14:textId="08480717" w:rsidR="002A389E" w:rsidRPr="00232BE1" w:rsidRDefault="00366252"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lang w:val="en-US"/>
                    </w:rPr>
                  </w:pPr>
                  <w:proofErr w:type="spellStart"/>
                  <w:r w:rsidRPr="00232BE1">
                    <w:rPr>
                      <w:rFonts w:asciiTheme="minorHAnsi" w:hAnsiTheme="minorHAnsi" w:cstheme="minorHAnsi"/>
                      <w:bCs/>
                      <w:smallCaps w:val="0"/>
                      <w:color w:val="00345D"/>
                      <w:sz w:val="24"/>
                      <w:lang w:val="en-US"/>
                    </w:rPr>
                    <w:t>Unauthorised</w:t>
                  </w:r>
                  <w:proofErr w:type="spellEnd"/>
                  <w:r w:rsidRPr="00232BE1">
                    <w:rPr>
                      <w:rFonts w:asciiTheme="minorHAnsi" w:hAnsiTheme="minorHAnsi" w:cstheme="minorHAnsi"/>
                      <w:bCs/>
                      <w:smallCaps w:val="0"/>
                      <w:color w:val="00345D"/>
                      <w:sz w:val="24"/>
                      <w:lang w:val="en-US"/>
                    </w:rPr>
                    <w:t xml:space="preserve"> </w:t>
                  </w:r>
                  <w:r w:rsidR="00B33448">
                    <w:rPr>
                      <w:rFonts w:asciiTheme="minorHAnsi" w:hAnsiTheme="minorHAnsi" w:cstheme="minorHAnsi"/>
                      <w:bCs/>
                      <w:smallCaps w:val="0"/>
                      <w:color w:val="00345D"/>
                      <w:sz w:val="24"/>
                      <w:lang w:val="en-US"/>
                    </w:rPr>
                    <w:t>development</w:t>
                  </w:r>
                  <w:r w:rsidRPr="00232BE1">
                    <w:rPr>
                      <w:rFonts w:asciiTheme="minorHAnsi" w:hAnsiTheme="minorHAnsi" w:cstheme="minorHAnsi"/>
                      <w:bCs/>
                      <w:smallCaps w:val="0"/>
                      <w:color w:val="00345D"/>
                      <w:sz w:val="24"/>
                      <w:lang w:val="en-US"/>
                    </w:rPr>
                    <w:t xml:space="preserve"> being carried out without the grant of Planning Permission, Listed Building Consent, Advertisement Consent or </w:t>
                  </w:r>
                  <w:r w:rsidR="00855C44" w:rsidRPr="00232BE1">
                    <w:rPr>
                      <w:rFonts w:asciiTheme="minorHAnsi" w:hAnsiTheme="minorHAnsi" w:cstheme="minorHAnsi"/>
                      <w:bCs/>
                      <w:smallCaps w:val="0"/>
                      <w:color w:val="00345D"/>
                      <w:sz w:val="24"/>
                      <w:lang w:val="en-US"/>
                    </w:rPr>
                    <w:t xml:space="preserve">any </w:t>
                  </w:r>
                  <w:r w:rsidRPr="00232BE1">
                    <w:rPr>
                      <w:rFonts w:asciiTheme="minorHAnsi" w:hAnsiTheme="minorHAnsi" w:cstheme="minorHAnsi"/>
                      <w:bCs/>
                      <w:smallCaps w:val="0"/>
                      <w:color w:val="00345D"/>
                      <w:sz w:val="24"/>
                      <w:lang w:val="en-US"/>
                    </w:rPr>
                    <w:t xml:space="preserve">other relevant </w:t>
                  </w:r>
                  <w:r w:rsidR="00855C44" w:rsidRPr="00232BE1">
                    <w:rPr>
                      <w:rFonts w:asciiTheme="minorHAnsi" w:hAnsiTheme="minorHAnsi" w:cstheme="minorHAnsi"/>
                      <w:bCs/>
                      <w:smallCaps w:val="0"/>
                      <w:color w:val="00345D"/>
                      <w:sz w:val="24"/>
                      <w:lang w:val="en-US"/>
                    </w:rPr>
                    <w:t xml:space="preserve">planning related </w:t>
                  </w:r>
                  <w:proofErr w:type="gramStart"/>
                  <w:r w:rsidRPr="00232BE1">
                    <w:rPr>
                      <w:rFonts w:asciiTheme="minorHAnsi" w:hAnsiTheme="minorHAnsi" w:cstheme="minorHAnsi"/>
                      <w:bCs/>
                      <w:smallCaps w:val="0"/>
                      <w:color w:val="00345D"/>
                      <w:sz w:val="24"/>
                      <w:lang w:val="en-US"/>
                    </w:rPr>
                    <w:t>consent</w:t>
                  </w:r>
                  <w:r w:rsidR="00772438">
                    <w:rPr>
                      <w:rFonts w:asciiTheme="minorHAnsi" w:hAnsiTheme="minorHAnsi" w:cstheme="minorHAnsi"/>
                      <w:bCs/>
                      <w:smallCaps w:val="0"/>
                      <w:color w:val="00345D"/>
                      <w:sz w:val="24"/>
                      <w:lang w:val="en-US"/>
                    </w:rPr>
                    <w:t>s</w:t>
                  </w:r>
                  <w:r w:rsidRPr="00232BE1">
                    <w:rPr>
                      <w:rFonts w:asciiTheme="minorHAnsi" w:hAnsiTheme="minorHAnsi" w:cstheme="minorHAnsi"/>
                      <w:bCs/>
                      <w:smallCaps w:val="0"/>
                      <w:color w:val="00345D"/>
                      <w:sz w:val="24"/>
                      <w:lang w:val="en-US"/>
                    </w:rPr>
                    <w:t>;</w:t>
                  </w:r>
                  <w:proofErr w:type="gramEnd"/>
                </w:p>
                <w:p w14:paraId="41F2157C" w14:textId="241EDED3" w:rsidR="002A389E" w:rsidRPr="00232BE1" w:rsidRDefault="00366252"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lang w:val="en-US"/>
                    </w:rPr>
                  </w:pPr>
                  <w:proofErr w:type="spellStart"/>
                  <w:r w:rsidRPr="00232BE1">
                    <w:rPr>
                      <w:rFonts w:asciiTheme="minorHAnsi" w:hAnsiTheme="minorHAnsi" w:cstheme="minorHAnsi"/>
                      <w:bCs/>
                      <w:smallCaps w:val="0"/>
                      <w:color w:val="00345D"/>
                      <w:sz w:val="24"/>
                      <w:lang w:val="en-US"/>
                    </w:rPr>
                    <w:t>Unauthorised</w:t>
                  </w:r>
                  <w:proofErr w:type="spellEnd"/>
                  <w:r w:rsidRPr="00232BE1">
                    <w:rPr>
                      <w:rFonts w:asciiTheme="minorHAnsi" w:hAnsiTheme="minorHAnsi" w:cstheme="minorHAnsi"/>
                      <w:bCs/>
                      <w:smallCaps w:val="0"/>
                      <w:color w:val="00345D"/>
                      <w:sz w:val="24"/>
                      <w:lang w:val="en-US"/>
                    </w:rPr>
                    <w:t xml:space="preserve"> change</w:t>
                  </w:r>
                  <w:r w:rsidR="00772438">
                    <w:rPr>
                      <w:rFonts w:asciiTheme="minorHAnsi" w:hAnsiTheme="minorHAnsi" w:cstheme="minorHAnsi"/>
                      <w:bCs/>
                      <w:smallCaps w:val="0"/>
                      <w:color w:val="00345D"/>
                      <w:sz w:val="24"/>
                      <w:lang w:val="en-US"/>
                    </w:rPr>
                    <w:t>(s)</w:t>
                  </w:r>
                  <w:r w:rsidRPr="00232BE1">
                    <w:rPr>
                      <w:rFonts w:asciiTheme="minorHAnsi" w:hAnsiTheme="minorHAnsi" w:cstheme="minorHAnsi"/>
                      <w:bCs/>
                      <w:smallCaps w:val="0"/>
                      <w:color w:val="00345D"/>
                      <w:sz w:val="24"/>
                      <w:lang w:val="en-US"/>
                    </w:rPr>
                    <w:t xml:space="preserve"> of </w:t>
                  </w:r>
                  <w:proofErr w:type="gramStart"/>
                  <w:r w:rsidRPr="00232BE1">
                    <w:rPr>
                      <w:rFonts w:asciiTheme="minorHAnsi" w:hAnsiTheme="minorHAnsi" w:cstheme="minorHAnsi"/>
                      <w:bCs/>
                      <w:smallCaps w:val="0"/>
                      <w:color w:val="00345D"/>
                      <w:sz w:val="24"/>
                      <w:lang w:val="en-US"/>
                    </w:rPr>
                    <w:t>use;</w:t>
                  </w:r>
                  <w:proofErr w:type="gramEnd"/>
                </w:p>
                <w:p w14:paraId="7F2F0E9C" w14:textId="62B720C4" w:rsidR="002A389E" w:rsidRPr="00232BE1" w:rsidRDefault="00366252"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A breach of condition</w:t>
                  </w:r>
                  <w:r w:rsidR="00855C44" w:rsidRPr="00232BE1">
                    <w:rPr>
                      <w:rFonts w:asciiTheme="minorHAnsi" w:hAnsiTheme="minorHAnsi" w:cstheme="minorHAnsi"/>
                      <w:bCs/>
                      <w:smallCaps w:val="0"/>
                      <w:color w:val="00345D"/>
                      <w:sz w:val="24"/>
                      <w:lang w:val="en-US"/>
                    </w:rPr>
                    <w:t>/conditions</w:t>
                  </w:r>
                  <w:r w:rsidRPr="00232BE1">
                    <w:rPr>
                      <w:rFonts w:asciiTheme="minorHAnsi" w:hAnsiTheme="minorHAnsi" w:cstheme="minorHAnsi"/>
                      <w:bCs/>
                      <w:smallCaps w:val="0"/>
                      <w:color w:val="00345D"/>
                      <w:sz w:val="24"/>
                      <w:lang w:val="en-US"/>
                    </w:rPr>
                    <w:t xml:space="preserve"> as attached to any relevant permission or consent; an</w:t>
                  </w:r>
                  <w:r w:rsidR="005A248B" w:rsidRPr="00232BE1">
                    <w:rPr>
                      <w:rFonts w:asciiTheme="minorHAnsi" w:hAnsiTheme="minorHAnsi" w:cstheme="minorHAnsi"/>
                      <w:bCs/>
                      <w:smallCaps w:val="0"/>
                      <w:color w:val="00345D"/>
                      <w:sz w:val="24"/>
                      <w:lang w:val="en-US"/>
                    </w:rPr>
                    <w:t>d</w:t>
                  </w:r>
                </w:p>
                <w:p w14:paraId="4B506B56" w14:textId="77777777" w:rsidR="00366252" w:rsidRPr="00232BE1" w:rsidRDefault="00366252"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Development not in accordance with plans as approved as part of any </w:t>
                  </w:r>
                  <w:r w:rsidR="002A389E" w:rsidRPr="00232BE1">
                    <w:rPr>
                      <w:rFonts w:asciiTheme="minorHAnsi" w:hAnsiTheme="minorHAnsi" w:cstheme="minorHAnsi"/>
                      <w:bCs/>
                      <w:smallCaps w:val="0"/>
                      <w:color w:val="00345D"/>
                      <w:sz w:val="24"/>
                      <w:lang w:val="en-US"/>
                    </w:rPr>
                    <w:t>permission</w:t>
                  </w:r>
                  <w:r w:rsidRPr="00232BE1">
                    <w:rPr>
                      <w:rFonts w:asciiTheme="minorHAnsi" w:hAnsiTheme="minorHAnsi" w:cstheme="minorHAnsi"/>
                      <w:bCs/>
                      <w:smallCaps w:val="0"/>
                      <w:color w:val="00345D"/>
                      <w:sz w:val="24"/>
                      <w:lang w:val="en-US"/>
                    </w:rPr>
                    <w:t xml:space="preserve"> or consent.</w:t>
                  </w:r>
                </w:p>
                <w:p w14:paraId="67329509" w14:textId="77777777" w:rsidR="00EA599A" w:rsidRPr="00232BE1" w:rsidRDefault="00EA599A" w:rsidP="00366252">
                  <w:pPr>
                    <w:autoSpaceDE w:val="0"/>
                    <w:autoSpaceDN w:val="0"/>
                    <w:adjustRightInd w:val="0"/>
                    <w:jc w:val="both"/>
                    <w:rPr>
                      <w:rFonts w:asciiTheme="minorHAnsi" w:hAnsiTheme="minorHAnsi" w:cstheme="minorHAnsi"/>
                      <w:bCs/>
                      <w:smallCaps w:val="0"/>
                      <w:color w:val="00345D"/>
                      <w:sz w:val="24"/>
                      <w:lang w:val="en-US"/>
                    </w:rPr>
                  </w:pPr>
                </w:p>
                <w:p w14:paraId="76E20C04" w14:textId="77777777" w:rsidR="00516799" w:rsidRPr="00232BE1" w:rsidRDefault="00516799" w:rsidP="00366252">
                  <w:pPr>
                    <w:autoSpaceDE w:val="0"/>
                    <w:autoSpaceDN w:val="0"/>
                    <w:adjustRightInd w:val="0"/>
                    <w:jc w:val="both"/>
                    <w:rPr>
                      <w:rFonts w:asciiTheme="minorHAnsi" w:hAnsiTheme="minorHAnsi" w:cstheme="minorHAnsi"/>
                      <w:bCs/>
                      <w:smallCaps w:val="0"/>
                      <w:color w:val="00345D"/>
                      <w:sz w:val="24"/>
                      <w:u w:val="single"/>
                      <w:lang w:val="en-US"/>
                    </w:rPr>
                  </w:pPr>
                  <w:r w:rsidRPr="00232BE1">
                    <w:rPr>
                      <w:rFonts w:asciiTheme="minorHAnsi" w:hAnsiTheme="minorHAnsi" w:cstheme="minorHAnsi"/>
                      <w:bCs/>
                      <w:smallCaps w:val="0"/>
                      <w:color w:val="00345D"/>
                      <w:sz w:val="24"/>
                      <w:lang w:val="en-US"/>
                    </w:rPr>
                    <w:t>ELC grant a</w:t>
                  </w:r>
                  <w:r w:rsidR="00EA599A" w:rsidRPr="00232BE1">
                    <w:rPr>
                      <w:rFonts w:asciiTheme="minorHAnsi" w:hAnsiTheme="minorHAnsi" w:cstheme="minorHAnsi"/>
                      <w:bCs/>
                      <w:smallCaps w:val="0"/>
                      <w:color w:val="00345D"/>
                      <w:sz w:val="24"/>
                      <w:lang w:val="en-US"/>
                    </w:rPr>
                    <w:t xml:space="preserve"> large number of permissions </w:t>
                  </w:r>
                  <w:r w:rsidRPr="00232BE1">
                    <w:rPr>
                      <w:rFonts w:asciiTheme="minorHAnsi" w:hAnsiTheme="minorHAnsi" w:cstheme="minorHAnsi"/>
                      <w:bCs/>
                      <w:smallCaps w:val="0"/>
                      <w:color w:val="00345D"/>
                      <w:sz w:val="24"/>
                      <w:lang w:val="en-US"/>
                    </w:rPr>
                    <w:t>per</w:t>
                  </w:r>
                  <w:r w:rsidR="00EA599A" w:rsidRPr="00232BE1">
                    <w:rPr>
                      <w:rFonts w:asciiTheme="minorHAnsi" w:hAnsiTheme="minorHAnsi" w:cstheme="minorHAnsi"/>
                      <w:bCs/>
                      <w:smallCaps w:val="0"/>
                      <w:color w:val="00345D"/>
                      <w:sz w:val="24"/>
                      <w:lang w:val="en-US"/>
                    </w:rPr>
                    <w:t xml:space="preserve"> year and whilst development is monitored within the county, </w:t>
                  </w:r>
                  <w:r w:rsidR="00EA599A" w:rsidRPr="00232BE1">
                    <w:rPr>
                      <w:rFonts w:asciiTheme="minorHAnsi" w:hAnsiTheme="minorHAnsi" w:cstheme="minorHAnsi"/>
                      <w:bCs/>
                      <w:smallCaps w:val="0"/>
                      <w:color w:val="00345D"/>
                      <w:sz w:val="24"/>
                      <w:u w:val="single"/>
                      <w:lang w:val="en-US"/>
                    </w:rPr>
                    <w:t xml:space="preserve">it is not practical to monitor all development, at all times. </w:t>
                  </w:r>
                </w:p>
                <w:p w14:paraId="476CF279" w14:textId="77777777" w:rsidR="00516799" w:rsidRPr="00232BE1" w:rsidRDefault="00516799" w:rsidP="00366252">
                  <w:pPr>
                    <w:autoSpaceDE w:val="0"/>
                    <w:autoSpaceDN w:val="0"/>
                    <w:adjustRightInd w:val="0"/>
                    <w:jc w:val="both"/>
                    <w:rPr>
                      <w:rFonts w:asciiTheme="minorHAnsi" w:hAnsiTheme="minorHAnsi" w:cstheme="minorHAnsi"/>
                      <w:bCs/>
                      <w:smallCaps w:val="0"/>
                      <w:color w:val="00345D"/>
                      <w:sz w:val="24"/>
                      <w:lang w:val="en-US"/>
                    </w:rPr>
                  </w:pPr>
                </w:p>
                <w:p w14:paraId="1A8C6F76" w14:textId="3085F884" w:rsidR="002A389E" w:rsidRPr="00232BE1" w:rsidRDefault="00EA599A" w:rsidP="00366252">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There is therefore an impor</w:t>
                  </w:r>
                  <w:r w:rsidR="005A248B" w:rsidRPr="00232BE1">
                    <w:rPr>
                      <w:rFonts w:asciiTheme="minorHAnsi" w:hAnsiTheme="minorHAnsi" w:cstheme="minorHAnsi"/>
                      <w:bCs/>
                      <w:smallCaps w:val="0"/>
                      <w:color w:val="00345D"/>
                      <w:sz w:val="24"/>
                      <w:lang w:val="en-US"/>
                    </w:rPr>
                    <w:t xml:space="preserve">tant role for the public in alerting ELC’s Planning </w:t>
                  </w:r>
                  <w:r w:rsidR="00772438">
                    <w:rPr>
                      <w:rFonts w:asciiTheme="minorHAnsi" w:hAnsiTheme="minorHAnsi" w:cstheme="minorHAnsi"/>
                      <w:bCs/>
                      <w:smallCaps w:val="0"/>
                      <w:color w:val="00345D"/>
                      <w:sz w:val="24"/>
                      <w:lang w:val="en-US"/>
                    </w:rPr>
                    <w:t>(</w:t>
                  </w:r>
                  <w:r w:rsidR="005A248B" w:rsidRPr="00232BE1">
                    <w:rPr>
                      <w:rFonts w:asciiTheme="minorHAnsi" w:hAnsiTheme="minorHAnsi" w:cstheme="minorHAnsi"/>
                      <w:bCs/>
                      <w:smallCaps w:val="0"/>
                      <w:color w:val="00345D"/>
                      <w:sz w:val="24"/>
                      <w:lang w:val="en-US"/>
                    </w:rPr>
                    <w:t>Enforcement</w:t>
                  </w:r>
                  <w:r w:rsidR="00772438">
                    <w:rPr>
                      <w:rFonts w:asciiTheme="minorHAnsi" w:hAnsiTheme="minorHAnsi" w:cstheme="minorHAnsi"/>
                      <w:bCs/>
                      <w:smallCaps w:val="0"/>
                      <w:color w:val="00345D"/>
                      <w:sz w:val="24"/>
                      <w:lang w:val="en-US"/>
                    </w:rPr>
                    <w:t>)</w:t>
                  </w:r>
                  <w:r w:rsidR="005A248B" w:rsidRPr="00232BE1">
                    <w:rPr>
                      <w:rFonts w:asciiTheme="minorHAnsi" w:hAnsiTheme="minorHAnsi" w:cstheme="minorHAnsi"/>
                      <w:bCs/>
                      <w:smallCaps w:val="0"/>
                      <w:color w:val="00345D"/>
                      <w:sz w:val="24"/>
                      <w:lang w:val="en-US"/>
                    </w:rPr>
                    <w:t xml:space="preserve"> </w:t>
                  </w:r>
                  <w:r w:rsidR="00772438">
                    <w:rPr>
                      <w:rFonts w:asciiTheme="minorHAnsi" w:hAnsiTheme="minorHAnsi" w:cstheme="minorHAnsi"/>
                      <w:bCs/>
                      <w:smallCaps w:val="0"/>
                      <w:color w:val="00345D"/>
                      <w:sz w:val="24"/>
                      <w:lang w:val="en-US"/>
                    </w:rPr>
                    <w:t>Service</w:t>
                  </w:r>
                  <w:r w:rsidRPr="00232BE1">
                    <w:rPr>
                      <w:rFonts w:asciiTheme="minorHAnsi" w:hAnsiTheme="minorHAnsi" w:cstheme="minorHAnsi"/>
                      <w:bCs/>
                      <w:smallCaps w:val="0"/>
                      <w:color w:val="00345D"/>
                      <w:sz w:val="24"/>
                      <w:lang w:val="en-US"/>
                    </w:rPr>
                    <w:t xml:space="preserve"> </w:t>
                  </w:r>
                  <w:r w:rsidR="00516799" w:rsidRPr="00232BE1">
                    <w:rPr>
                      <w:rFonts w:asciiTheme="minorHAnsi" w:hAnsiTheme="minorHAnsi" w:cstheme="minorHAnsi"/>
                      <w:bCs/>
                      <w:smallCaps w:val="0"/>
                      <w:color w:val="00345D"/>
                      <w:sz w:val="24"/>
                      <w:lang w:val="en-US"/>
                    </w:rPr>
                    <w:t>to</w:t>
                  </w:r>
                  <w:r w:rsidRPr="00232BE1">
                    <w:rPr>
                      <w:rFonts w:asciiTheme="minorHAnsi" w:hAnsiTheme="minorHAnsi" w:cstheme="minorHAnsi"/>
                      <w:bCs/>
                      <w:smallCaps w:val="0"/>
                      <w:color w:val="00345D"/>
                      <w:sz w:val="24"/>
                      <w:lang w:val="en-US"/>
                    </w:rPr>
                    <w:t xml:space="preserve"> any concerns (</w:t>
                  </w:r>
                  <w:proofErr w:type="gramStart"/>
                  <w:r w:rsidRPr="00232BE1">
                    <w:rPr>
                      <w:rFonts w:asciiTheme="minorHAnsi" w:hAnsiTheme="minorHAnsi" w:cstheme="minorHAnsi"/>
                      <w:bCs/>
                      <w:smallCaps w:val="0"/>
                      <w:color w:val="00345D"/>
                      <w:sz w:val="24"/>
                      <w:lang w:val="en-US"/>
                    </w:rPr>
                    <w:t>i.e.</w:t>
                  </w:r>
                  <w:proofErr w:type="gramEnd"/>
                  <w:r w:rsidRPr="00232BE1">
                    <w:rPr>
                      <w:rFonts w:asciiTheme="minorHAnsi" w:hAnsiTheme="minorHAnsi" w:cstheme="minorHAnsi"/>
                      <w:bCs/>
                      <w:smallCaps w:val="0"/>
                      <w:color w:val="00345D"/>
                      <w:sz w:val="24"/>
                      <w:lang w:val="en-US"/>
                    </w:rPr>
                    <w:t xml:space="preserve"> alleged </w:t>
                  </w:r>
                  <w:proofErr w:type="spellStart"/>
                  <w:r w:rsidRPr="00232BE1">
                    <w:rPr>
                      <w:rFonts w:asciiTheme="minorHAnsi" w:hAnsiTheme="minorHAnsi" w:cstheme="minorHAnsi"/>
                      <w:bCs/>
                      <w:smallCaps w:val="0"/>
                      <w:color w:val="00345D"/>
                      <w:sz w:val="24"/>
                      <w:lang w:val="en-US"/>
                    </w:rPr>
                    <w:t>unauthorised</w:t>
                  </w:r>
                  <w:proofErr w:type="spellEnd"/>
                  <w:r w:rsidRPr="00232BE1">
                    <w:rPr>
                      <w:rFonts w:asciiTheme="minorHAnsi" w:hAnsiTheme="minorHAnsi" w:cstheme="minorHAnsi"/>
                      <w:bCs/>
                      <w:smallCaps w:val="0"/>
                      <w:color w:val="00345D"/>
                      <w:sz w:val="24"/>
                      <w:lang w:val="en-US"/>
                    </w:rPr>
                    <w:t xml:space="preserve"> development/alleged breach of condition).</w:t>
                  </w:r>
                </w:p>
                <w:p w14:paraId="189CB8A4" w14:textId="77777777" w:rsidR="00C5763C" w:rsidRPr="00232BE1" w:rsidRDefault="00C5763C" w:rsidP="00DD27F5">
                  <w:pPr>
                    <w:autoSpaceDE w:val="0"/>
                    <w:autoSpaceDN w:val="0"/>
                    <w:adjustRightInd w:val="0"/>
                    <w:jc w:val="both"/>
                    <w:rPr>
                      <w:rFonts w:asciiTheme="minorHAnsi" w:hAnsiTheme="minorHAnsi" w:cstheme="minorHAnsi"/>
                      <w:bCs/>
                      <w:smallCaps w:val="0"/>
                      <w:color w:val="00345D"/>
                      <w:sz w:val="24"/>
                      <w:lang w:val="en-US"/>
                    </w:rPr>
                  </w:pPr>
                </w:p>
                <w:p w14:paraId="399CC22B" w14:textId="77777777" w:rsidR="003C1E56" w:rsidRDefault="003C1E56" w:rsidP="003C1E56">
                  <w:pPr>
                    <w:autoSpaceDE w:val="0"/>
                    <w:autoSpaceDN w:val="0"/>
                    <w:adjustRightInd w:val="0"/>
                    <w:jc w:val="both"/>
                    <w:rPr>
                      <w:rStyle w:val="Hyperlink"/>
                      <w:rFonts w:asciiTheme="minorHAnsi" w:hAnsiTheme="minorHAnsi" w:cstheme="minorHAnsi"/>
                      <w:bCs/>
                      <w:smallCaps w:val="0"/>
                      <w:color w:val="00345D"/>
                      <w:sz w:val="24"/>
                      <w:lang w:val="en-US"/>
                    </w:rPr>
                  </w:pPr>
                  <w:bookmarkStart w:id="3" w:name="_Toc97885587"/>
                  <w:r w:rsidRPr="00232BE1">
                    <w:rPr>
                      <w:rFonts w:asciiTheme="minorHAnsi" w:hAnsiTheme="minorHAnsi" w:cstheme="minorHAnsi"/>
                      <w:bCs/>
                      <w:smallCaps w:val="0"/>
                      <w:color w:val="00345D"/>
                      <w:sz w:val="24"/>
                      <w:lang w:val="en-US"/>
                    </w:rPr>
                    <w:t xml:space="preserve">You can check if works have consent by visiting ELC’s </w:t>
                  </w:r>
                  <w:hyperlink r:id="rId18" w:history="1">
                    <w:r w:rsidRPr="00232BE1">
                      <w:rPr>
                        <w:rStyle w:val="Hyperlink"/>
                        <w:rFonts w:asciiTheme="minorHAnsi" w:hAnsiTheme="minorHAnsi" w:cstheme="minorHAnsi"/>
                        <w:bCs/>
                        <w:smallCaps w:val="0"/>
                        <w:color w:val="00345D"/>
                        <w:sz w:val="24"/>
                        <w:lang w:val="en-US"/>
                      </w:rPr>
                      <w:t>Planning Portal</w:t>
                    </w:r>
                  </w:hyperlink>
                  <w:r w:rsidRPr="00232BE1">
                    <w:rPr>
                      <w:rStyle w:val="Hyperlink"/>
                      <w:rFonts w:asciiTheme="minorHAnsi" w:hAnsiTheme="minorHAnsi" w:cstheme="minorHAnsi"/>
                      <w:bCs/>
                      <w:smallCaps w:val="0"/>
                      <w:color w:val="00345D"/>
                      <w:sz w:val="24"/>
                      <w:lang w:val="en-US"/>
                    </w:rPr>
                    <w:t>.</w:t>
                  </w:r>
                </w:p>
                <w:p w14:paraId="234FF4B5" w14:textId="4D6B7D39" w:rsidR="003C1E56" w:rsidRDefault="003C1E56" w:rsidP="003C1E56">
                  <w:pPr>
                    <w:rPr>
                      <w:lang w:val="en-US"/>
                    </w:rPr>
                  </w:pPr>
                </w:p>
                <w:p w14:paraId="2FAFD9C3" w14:textId="57F80387" w:rsidR="003C1E56" w:rsidRDefault="003C1E56" w:rsidP="003C1E56">
                  <w:pPr>
                    <w:rPr>
                      <w:lang w:val="en-US"/>
                    </w:rPr>
                  </w:pPr>
                </w:p>
                <w:p w14:paraId="60AC34C2" w14:textId="4970EF69" w:rsidR="003C1E56" w:rsidRDefault="003C1E56" w:rsidP="003C1E56">
                  <w:pPr>
                    <w:rPr>
                      <w:lang w:val="en-US"/>
                    </w:rPr>
                  </w:pPr>
                </w:p>
                <w:p w14:paraId="0C9D6F6E" w14:textId="0EC8921A" w:rsidR="003C1E56" w:rsidRDefault="003C1E56" w:rsidP="003C1E56">
                  <w:pPr>
                    <w:rPr>
                      <w:lang w:val="en-US"/>
                    </w:rPr>
                  </w:pPr>
                </w:p>
                <w:p w14:paraId="3F999955" w14:textId="575F46C4" w:rsidR="003C1E56" w:rsidRDefault="003C1E56" w:rsidP="003C1E56">
                  <w:pPr>
                    <w:rPr>
                      <w:lang w:val="en-US"/>
                    </w:rPr>
                  </w:pPr>
                </w:p>
                <w:p w14:paraId="7D2AC456" w14:textId="77777777" w:rsidR="00B3077B" w:rsidRPr="003C1E56" w:rsidRDefault="00B3077B" w:rsidP="003C1E56">
                  <w:pPr>
                    <w:rPr>
                      <w:lang w:val="en-US"/>
                    </w:rPr>
                  </w:pPr>
                </w:p>
                <w:p w14:paraId="5376E5F8" w14:textId="059A3D99" w:rsidR="00DD27F5" w:rsidRPr="005D3038" w:rsidRDefault="00F95516" w:rsidP="002D246B">
                  <w:pPr>
                    <w:pStyle w:val="Heading1"/>
                    <w:rPr>
                      <w:rFonts w:asciiTheme="minorHAnsi" w:hAnsiTheme="minorHAnsi" w:cstheme="minorHAnsi"/>
                      <w:color w:val="00345D"/>
                      <w:sz w:val="36"/>
                      <w:szCs w:val="26"/>
                    </w:rPr>
                  </w:pPr>
                  <w:r>
                    <w:rPr>
                      <w:rFonts w:asciiTheme="minorHAnsi" w:hAnsiTheme="minorHAnsi" w:cstheme="minorHAnsi"/>
                      <w:color w:val="00345D"/>
                      <w:sz w:val="36"/>
                      <w:szCs w:val="26"/>
                    </w:rPr>
                    <w:lastRenderedPageBreak/>
                    <w:t>Reporting Breaches of Planning Control</w:t>
                  </w:r>
                  <w:bookmarkEnd w:id="3"/>
                </w:p>
                <w:p w14:paraId="13612EF1" w14:textId="77777777" w:rsidR="00DD27F5" w:rsidRPr="00232BE1" w:rsidRDefault="00DD27F5" w:rsidP="002D246B">
                  <w:pPr>
                    <w:autoSpaceDE w:val="0"/>
                    <w:autoSpaceDN w:val="0"/>
                    <w:adjustRightInd w:val="0"/>
                    <w:jc w:val="both"/>
                    <w:rPr>
                      <w:rFonts w:asciiTheme="minorHAnsi" w:hAnsiTheme="minorHAnsi" w:cstheme="minorHAnsi"/>
                      <w:b/>
                      <w:bCs/>
                      <w:smallCaps w:val="0"/>
                      <w:color w:val="00345D"/>
                      <w:sz w:val="24"/>
                      <w:szCs w:val="40"/>
                      <w:lang w:val="en-US"/>
                    </w:rPr>
                  </w:pPr>
                </w:p>
                <w:p w14:paraId="5B1617CD" w14:textId="078141C4" w:rsidR="002A0BB2" w:rsidRPr="00232BE1" w:rsidRDefault="005E46E0" w:rsidP="002D246B">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ELC </w:t>
                  </w:r>
                  <w:proofErr w:type="spellStart"/>
                  <w:r w:rsidRPr="00232BE1">
                    <w:rPr>
                      <w:rFonts w:asciiTheme="minorHAnsi" w:hAnsiTheme="minorHAnsi" w:cstheme="minorHAnsi"/>
                      <w:bCs/>
                      <w:smallCaps w:val="0"/>
                      <w:color w:val="00345D"/>
                      <w:sz w:val="24"/>
                      <w:szCs w:val="40"/>
                      <w:lang w:val="en-US"/>
                    </w:rPr>
                    <w:t>recognise</w:t>
                  </w:r>
                  <w:proofErr w:type="spellEnd"/>
                  <w:r w:rsidRPr="00232BE1">
                    <w:rPr>
                      <w:rFonts w:asciiTheme="minorHAnsi" w:hAnsiTheme="minorHAnsi" w:cstheme="minorHAnsi"/>
                      <w:bCs/>
                      <w:smallCaps w:val="0"/>
                      <w:color w:val="00345D"/>
                      <w:sz w:val="24"/>
                      <w:szCs w:val="40"/>
                      <w:lang w:val="en-US"/>
                    </w:rPr>
                    <w:t xml:space="preserve"> that members of the public have a vital role in reporting breaches of </w:t>
                  </w:r>
                  <w:r w:rsidR="00EE6C41" w:rsidRPr="00232BE1">
                    <w:rPr>
                      <w:rFonts w:asciiTheme="minorHAnsi" w:hAnsiTheme="minorHAnsi" w:cstheme="minorHAnsi"/>
                      <w:bCs/>
                      <w:smallCaps w:val="0"/>
                      <w:color w:val="00345D"/>
                      <w:sz w:val="24"/>
                      <w:szCs w:val="40"/>
                      <w:lang w:val="en-US"/>
                    </w:rPr>
                    <w:t xml:space="preserve">planning </w:t>
                  </w:r>
                  <w:r w:rsidRPr="00232BE1">
                    <w:rPr>
                      <w:rFonts w:asciiTheme="minorHAnsi" w:hAnsiTheme="minorHAnsi" w:cstheme="minorHAnsi"/>
                      <w:bCs/>
                      <w:smallCaps w:val="0"/>
                      <w:color w:val="00345D"/>
                      <w:sz w:val="24"/>
                      <w:szCs w:val="40"/>
                      <w:lang w:val="en-US"/>
                    </w:rPr>
                    <w:t xml:space="preserve">control. Any concerns should be raised with the ELC’s Planning </w:t>
                  </w:r>
                  <w:r w:rsidR="00772438">
                    <w:rPr>
                      <w:rFonts w:asciiTheme="minorHAnsi" w:hAnsiTheme="minorHAnsi" w:cstheme="minorHAnsi"/>
                      <w:bCs/>
                      <w:smallCaps w:val="0"/>
                      <w:color w:val="00345D"/>
                      <w:sz w:val="24"/>
                      <w:szCs w:val="40"/>
                      <w:lang w:val="en-US"/>
                    </w:rPr>
                    <w:t>(</w:t>
                  </w:r>
                  <w:r w:rsidRPr="00232BE1">
                    <w:rPr>
                      <w:rFonts w:asciiTheme="minorHAnsi" w:hAnsiTheme="minorHAnsi" w:cstheme="minorHAnsi"/>
                      <w:bCs/>
                      <w:smallCaps w:val="0"/>
                      <w:color w:val="00345D"/>
                      <w:sz w:val="24"/>
                      <w:szCs w:val="40"/>
                      <w:lang w:val="en-US"/>
                    </w:rPr>
                    <w:t>Enforcement</w:t>
                  </w:r>
                  <w:r w:rsidR="00772438">
                    <w:rPr>
                      <w:rFonts w:asciiTheme="minorHAnsi" w:hAnsiTheme="minorHAnsi" w:cstheme="minorHAnsi"/>
                      <w:bCs/>
                      <w:smallCaps w:val="0"/>
                      <w:color w:val="00345D"/>
                      <w:sz w:val="24"/>
                      <w:szCs w:val="40"/>
                      <w:lang w:val="en-US"/>
                    </w:rPr>
                    <w:t>)</w:t>
                  </w:r>
                  <w:r w:rsidRPr="00232BE1">
                    <w:rPr>
                      <w:rFonts w:asciiTheme="minorHAnsi" w:hAnsiTheme="minorHAnsi" w:cstheme="minorHAnsi"/>
                      <w:bCs/>
                      <w:smallCaps w:val="0"/>
                      <w:color w:val="00345D"/>
                      <w:sz w:val="24"/>
                      <w:szCs w:val="40"/>
                      <w:lang w:val="en-US"/>
                    </w:rPr>
                    <w:t xml:space="preserve"> </w:t>
                  </w:r>
                  <w:r w:rsidR="00772438">
                    <w:rPr>
                      <w:rFonts w:asciiTheme="minorHAnsi" w:hAnsiTheme="minorHAnsi" w:cstheme="minorHAnsi"/>
                      <w:bCs/>
                      <w:smallCaps w:val="0"/>
                      <w:color w:val="00345D"/>
                      <w:sz w:val="24"/>
                      <w:szCs w:val="40"/>
                      <w:lang w:val="en-US"/>
                    </w:rPr>
                    <w:t>Service.</w:t>
                  </w:r>
                  <w:r w:rsidRPr="00232BE1">
                    <w:rPr>
                      <w:rFonts w:asciiTheme="minorHAnsi" w:hAnsiTheme="minorHAnsi" w:cstheme="minorHAnsi"/>
                      <w:bCs/>
                      <w:smallCaps w:val="0"/>
                      <w:color w:val="00345D"/>
                      <w:sz w:val="24"/>
                      <w:szCs w:val="40"/>
                      <w:lang w:val="en-US"/>
                    </w:rPr>
                    <w:t xml:space="preserve"> </w:t>
                  </w:r>
                </w:p>
                <w:p w14:paraId="23F11371" w14:textId="206DDCF7" w:rsidR="002A0BB2" w:rsidRPr="00232BE1" w:rsidRDefault="002A0BB2" w:rsidP="002D246B">
                  <w:pPr>
                    <w:autoSpaceDE w:val="0"/>
                    <w:autoSpaceDN w:val="0"/>
                    <w:adjustRightInd w:val="0"/>
                    <w:jc w:val="both"/>
                    <w:rPr>
                      <w:rFonts w:asciiTheme="minorHAnsi" w:hAnsiTheme="minorHAnsi" w:cstheme="minorHAnsi"/>
                      <w:bCs/>
                      <w:smallCaps w:val="0"/>
                      <w:color w:val="00345D"/>
                      <w:sz w:val="24"/>
                      <w:szCs w:val="40"/>
                      <w:lang w:val="en-US"/>
                    </w:rPr>
                  </w:pPr>
                </w:p>
                <w:p w14:paraId="125290D8" w14:textId="2FD15F1E" w:rsidR="005E46E0" w:rsidRPr="00232BE1" w:rsidRDefault="005E46E0" w:rsidP="002D246B">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Preliminary enquiries can be made by telephone</w:t>
                  </w:r>
                  <w:r w:rsidR="002B5F93">
                    <w:rPr>
                      <w:rFonts w:asciiTheme="minorHAnsi" w:hAnsiTheme="minorHAnsi" w:cstheme="minorHAnsi"/>
                      <w:bCs/>
                      <w:smallCaps w:val="0"/>
                      <w:color w:val="00345D"/>
                      <w:sz w:val="24"/>
                      <w:szCs w:val="40"/>
                      <w:lang w:val="en-US"/>
                    </w:rPr>
                    <w:t>.</w:t>
                  </w:r>
                  <w:r w:rsidR="00A02F64" w:rsidRPr="00232BE1">
                    <w:rPr>
                      <w:rFonts w:asciiTheme="minorHAnsi" w:hAnsiTheme="minorHAnsi" w:cstheme="minorHAnsi"/>
                      <w:bCs/>
                      <w:smallCaps w:val="0"/>
                      <w:color w:val="00345D"/>
                      <w:sz w:val="24"/>
                      <w:szCs w:val="40"/>
                      <w:lang w:val="en-US"/>
                    </w:rPr>
                    <w:t xml:space="preserve"> </w:t>
                  </w:r>
                  <w:r w:rsidR="00A02F64" w:rsidRPr="00F95516">
                    <w:rPr>
                      <w:rFonts w:asciiTheme="minorHAnsi" w:hAnsiTheme="minorHAnsi" w:cstheme="minorHAnsi"/>
                      <w:b/>
                      <w:bCs/>
                      <w:smallCaps w:val="0"/>
                      <w:color w:val="00345D"/>
                      <w:sz w:val="24"/>
                      <w:szCs w:val="40"/>
                      <w:lang w:val="en-US"/>
                    </w:rPr>
                    <w:t>W</w:t>
                  </w:r>
                  <w:r w:rsidRPr="00F95516">
                    <w:rPr>
                      <w:rFonts w:asciiTheme="minorHAnsi" w:hAnsiTheme="minorHAnsi" w:cstheme="minorHAnsi"/>
                      <w:b/>
                      <w:bCs/>
                      <w:smallCaps w:val="0"/>
                      <w:color w:val="00345D"/>
                      <w:sz w:val="24"/>
                      <w:szCs w:val="40"/>
                      <w:lang w:val="en-US"/>
                    </w:rPr>
                    <w:t>ritten confirmation of the alle</w:t>
                  </w:r>
                  <w:r w:rsidR="00A02F64" w:rsidRPr="00F95516">
                    <w:rPr>
                      <w:rFonts w:asciiTheme="minorHAnsi" w:hAnsiTheme="minorHAnsi" w:cstheme="minorHAnsi"/>
                      <w:b/>
                      <w:bCs/>
                      <w:smallCaps w:val="0"/>
                      <w:color w:val="00345D"/>
                      <w:sz w:val="24"/>
                      <w:szCs w:val="40"/>
                      <w:lang w:val="en-US"/>
                    </w:rPr>
                    <w:t xml:space="preserve">ged breach of planning control is however </w:t>
                  </w:r>
                  <w:r w:rsidR="00EE6C41" w:rsidRPr="00F95516">
                    <w:rPr>
                      <w:rFonts w:asciiTheme="minorHAnsi" w:hAnsiTheme="minorHAnsi" w:cstheme="minorHAnsi"/>
                      <w:b/>
                      <w:bCs/>
                      <w:smallCaps w:val="0"/>
                      <w:color w:val="00345D"/>
                      <w:sz w:val="24"/>
                      <w:szCs w:val="40"/>
                      <w:lang w:val="en-US"/>
                    </w:rPr>
                    <w:t>essential</w:t>
                  </w:r>
                  <w:r w:rsidR="00A02F64" w:rsidRPr="00F95516">
                    <w:rPr>
                      <w:rFonts w:asciiTheme="minorHAnsi" w:hAnsiTheme="minorHAnsi" w:cstheme="minorHAnsi"/>
                      <w:b/>
                      <w:bCs/>
                      <w:smallCaps w:val="0"/>
                      <w:color w:val="00345D"/>
                      <w:sz w:val="24"/>
                      <w:szCs w:val="40"/>
                      <w:lang w:val="en-US"/>
                    </w:rPr>
                    <w:t>.</w:t>
                  </w:r>
                </w:p>
                <w:p w14:paraId="048B7847" w14:textId="77777777" w:rsidR="005E46E0" w:rsidRPr="00232BE1" w:rsidRDefault="005E46E0" w:rsidP="002D246B">
                  <w:pPr>
                    <w:autoSpaceDE w:val="0"/>
                    <w:autoSpaceDN w:val="0"/>
                    <w:adjustRightInd w:val="0"/>
                    <w:jc w:val="both"/>
                    <w:rPr>
                      <w:rFonts w:asciiTheme="minorHAnsi" w:hAnsiTheme="minorHAnsi" w:cstheme="minorHAnsi"/>
                      <w:b/>
                      <w:bCs/>
                      <w:smallCaps w:val="0"/>
                      <w:color w:val="00345D"/>
                      <w:sz w:val="28"/>
                      <w:szCs w:val="40"/>
                      <w:lang w:val="en-US"/>
                    </w:rPr>
                  </w:pPr>
                </w:p>
                <w:p w14:paraId="7591EC0B" w14:textId="3546ED28" w:rsidR="005D6673" w:rsidRPr="00232BE1" w:rsidRDefault="00DD27F5" w:rsidP="002D246B">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Any report of an alleged breach </w:t>
                  </w:r>
                  <w:r w:rsidR="005D6673" w:rsidRPr="00232BE1">
                    <w:rPr>
                      <w:rFonts w:asciiTheme="minorHAnsi" w:hAnsiTheme="minorHAnsi" w:cstheme="minorHAnsi"/>
                      <w:bCs/>
                      <w:smallCaps w:val="0"/>
                      <w:color w:val="00345D"/>
                      <w:sz w:val="24"/>
                      <w:szCs w:val="40"/>
                      <w:lang w:val="en-US"/>
                    </w:rPr>
                    <w:t xml:space="preserve">of planning control must be made to </w:t>
                  </w:r>
                  <w:r w:rsidR="00A02F64" w:rsidRPr="00232BE1">
                    <w:rPr>
                      <w:rFonts w:asciiTheme="minorHAnsi" w:hAnsiTheme="minorHAnsi" w:cstheme="minorHAnsi"/>
                      <w:bCs/>
                      <w:smallCaps w:val="0"/>
                      <w:color w:val="00345D"/>
                      <w:sz w:val="24"/>
                      <w:szCs w:val="40"/>
                      <w:lang w:val="en-US"/>
                    </w:rPr>
                    <w:t xml:space="preserve">ELC </w:t>
                  </w:r>
                  <w:r w:rsidR="005D6673" w:rsidRPr="00232BE1">
                    <w:rPr>
                      <w:rFonts w:asciiTheme="minorHAnsi" w:hAnsiTheme="minorHAnsi" w:cstheme="minorHAnsi"/>
                      <w:bCs/>
                      <w:smallCaps w:val="0"/>
                      <w:color w:val="00345D"/>
                      <w:sz w:val="24"/>
                      <w:szCs w:val="40"/>
                      <w:lang w:val="en-US"/>
                    </w:rPr>
                    <w:t xml:space="preserve">in writing and </w:t>
                  </w:r>
                  <w:r w:rsidR="00A02F64" w:rsidRPr="00232BE1">
                    <w:rPr>
                      <w:rFonts w:asciiTheme="minorHAnsi" w:hAnsiTheme="minorHAnsi" w:cstheme="minorHAnsi"/>
                      <w:bCs/>
                      <w:smallCaps w:val="0"/>
                      <w:color w:val="00345D"/>
                      <w:sz w:val="24"/>
                      <w:szCs w:val="40"/>
                      <w:lang w:val="en-US"/>
                    </w:rPr>
                    <w:t xml:space="preserve">must </w:t>
                  </w:r>
                  <w:r w:rsidR="005D6673" w:rsidRPr="00232BE1">
                    <w:rPr>
                      <w:rFonts w:asciiTheme="minorHAnsi" w:hAnsiTheme="minorHAnsi" w:cstheme="minorHAnsi"/>
                      <w:bCs/>
                      <w:smallCaps w:val="0"/>
                      <w:color w:val="00345D"/>
                      <w:sz w:val="24"/>
                      <w:szCs w:val="40"/>
                      <w:lang w:val="en-US"/>
                    </w:rPr>
                    <w:t xml:space="preserve">include the following: </w:t>
                  </w:r>
                </w:p>
                <w:p w14:paraId="7A19614C" w14:textId="77777777" w:rsidR="005D6673" w:rsidRPr="00232BE1" w:rsidRDefault="005D6673" w:rsidP="002D246B">
                  <w:pPr>
                    <w:autoSpaceDE w:val="0"/>
                    <w:autoSpaceDN w:val="0"/>
                    <w:adjustRightInd w:val="0"/>
                    <w:jc w:val="both"/>
                    <w:rPr>
                      <w:rFonts w:asciiTheme="minorHAnsi" w:hAnsiTheme="minorHAnsi" w:cstheme="minorHAnsi"/>
                      <w:bCs/>
                      <w:smallCaps w:val="0"/>
                      <w:color w:val="00345D"/>
                      <w:sz w:val="24"/>
                      <w:szCs w:val="40"/>
                      <w:lang w:val="en-US"/>
                    </w:rPr>
                  </w:pPr>
                </w:p>
                <w:p w14:paraId="3AB691D4" w14:textId="01445F9C" w:rsidR="00DD27F5" w:rsidRPr="00232BE1" w:rsidRDefault="005D6673"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Address of the property to which the breach </w:t>
                  </w:r>
                  <w:r w:rsidR="008B4813" w:rsidRPr="00232BE1">
                    <w:rPr>
                      <w:rFonts w:asciiTheme="minorHAnsi" w:hAnsiTheme="minorHAnsi" w:cstheme="minorHAnsi"/>
                      <w:bCs/>
                      <w:smallCaps w:val="0"/>
                      <w:color w:val="00345D"/>
                      <w:sz w:val="24"/>
                      <w:szCs w:val="40"/>
                      <w:lang w:val="en-US"/>
                    </w:rPr>
                    <w:t>relates.</w:t>
                  </w:r>
                  <w:r w:rsidRPr="00232BE1">
                    <w:rPr>
                      <w:rFonts w:asciiTheme="minorHAnsi" w:hAnsiTheme="minorHAnsi" w:cstheme="minorHAnsi"/>
                      <w:bCs/>
                      <w:smallCaps w:val="0"/>
                      <w:color w:val="00345D"/>
                      <w:sz w:val="24"/>
                      <w:szCs w:val="40"/>
                      <w:lang w:val="en-US"/>
                    </w:rPr>
                    <w:t xml:space="preserve"> </w:t>
                  </w:r>
                </w:p>
                <w:p w14:paraId="0905372E" w14:textId="77777777" w:rsidR="00DD27F5" w:rsidRPr="00232BE1" w:rsidRDefault="005D6673"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Details of the suspected breach of planning control (</w:t>
                  </w:r>
                  <w:proofErr w:type="gramStart"/>
                  <w:r w:rsidRPr="00232BE1">
                    <w:rPr>
                      <w:rFonts w:asciiTheme="minorHAnsi" w:hAnsiTheme="minorHAnsi" w:cstheme="minorHAnsi"/>
                      <w:bCs/>
                      <w:smallCaps w:val="0"/>
                      <w:color w:val="00345D"/>
                      <w:sz w:val="24"/>
                      <w:szCs w:val="40"/>
                      <w:lang w:val="en-US"/>
                    </w:rPr>
                    <w:t>i.e.</w:t>
                  </w:r>
                  <w:proofErr w:type="gramEnd"/>
                  <w:r w:rsidRPr="00232BE1">
                    <w:rPr>
                      <w:rFonts w:asciiTheme="minorHAnsi" w:hAnsiTheme="minorHAnsi" w:cstheme="minorHAnsi"/>
                      <w:bCs/>
                      <w:smallCaps w:val="0"/>
                      <w:color w:val="00345D"/>
                      <w:sz w:val="24"/>
                      <w:szCs w:val="40"/>
                      <w:lang w:val="en-US"/>
                    </w:rPr>
                    <w:t xml:space="preserve"> times &amp; dates, if applicable);</w:t>
                  </w:r>
                </w:p>
                <w:p w14:paraId="282285ED" w14:textId="270D6367" w:rsidR="005D6673" w:rsidRPr="00232BE1" w:rsidRDefault="005D6673"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Contact details of the person providing the information;</w:t>
                  </w:r>
                  <w:r w:rsidR="00F95516">
                    <w:rPr>
                      <w:rFonts w:asciiTheme="minorHAnsi" w:hAnsiTheme="minorHAnsi" w:cstheme="minorHAnsi"/>
                      <w:bCs/>
                      <w:smallCaps w:val="0"/>
                      <w:color w:val="00345D"/>
                      <w:sz w:val="24"/>
                      <w:szCs w:val="40"/>
                      <w:lang w:val="en-US"/>
                    </w:rPr>
                    <w:t xml:space="preserve"> and</w:t>
                  </w:r>
                </w:p>
                <w:p w14:paraId="4F78A100" w14:textId="566E1483" w:rsidR="001400C6" w:rsidRDefault="005D6673" w:rsidP="00927074">
                  <w:pPr>
                    <w:pStyle w:val="ListParagraph"/>
                    <w:numPr>
                      <w:ilvl w:val="0"/>
                      <w:numId w:val="3"/>
                    </w:num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Details on </w:t>
                  </w:r>
                  <w:r w:rsidR="00A02F64" w:rsidRPr="00232BE1">
                    <w:rPr>
                      <w:rFonts w:asciiTheme="minorHAnsi" w:hAnsiTheme="minorHAnsi" w:cstheme="minorHAnsi"/>
                      <w:bCs/>
                      <w:smallCaps w:val="0"/>
                      <w:color w:val="00345D"/>
                      <w:sz w:val="24"/>
                      <w:szCs w:val="40"/>
                      <w:lang w:val="en-US"/>
                    </w:rPr>
                    <w:t xml:space="preserve">whether the complainant </w:t>
                  </w:r>
                  <w:r w:rsidR="00DD27F5" w:rsidRPr="00232BE1">
                    <w:rPr>
                      <w:rFonts w:asciiTheme="minorHAnsi" w:hAnsiTheme="minorHAnsi" w:cstheme="minorHAnsi"/>
                      <w:bCs/>
                      <w:smallCaps w:val="0"/>
                      <w:color w:val="00345D"/>
                      <w:sz w:val="24"/>
                      <w:szCs w:val="40"/>
                      <w:lang w:val="en-US"/>
                    </w:rPr>
                    <w:t xml:space="preserve">wishes the matter to be treated confidentially. </w:t>
                  </w:r>
                </w:p>
                <w:p w14:paraId="23BD0F92" w14:textId="63AE0D2C" w:rsidR="00654977" w:rsidRDefault="00654977" w:rsidP="00654977">
                  <w:pPr>
                    <w:pStyle w:val="ListParagraph"/>
                    <w:autoSpaceDE w:val="0"/>
                    <w:autoSpaceDN w:val="0"/>
                    <w:adjustRightInd w:val="0"/>
                    <w:jc w:val="both"/>
                    <w:rPr>
                      <w:rFonts w:asciiTheme="minorHAnsi" w:hAnsiTheme="minorHAnsi" w:cstheme="minorHAnsi"/>
                      <w:bCs/>
                      <w:smallCaps w:val="0"/>
                      <w:color w:val="00345D"/>
                      <w:sz w:val="24"/>
                      <w:szCs w:val="40"/>
                      <w:lang w:val="en-US"/>
                    </w:rPr>
                  </w:pPr>
                </w:p>
                <w:p w14:paraId="0C8D7659" w14:textId="6C765E28" w:rsidR="00654977" w:rsidRPr="00654977" w:rsidRDefault="00654977" w:rsidP="00654977">
                  <w:pPr>
                    <w:autoSpaceDE w:val="0"/>
                    <w:autoSpaceDN w:val="0"/>
                    <w:adjustRightInd w:val="0"/>
                    <w:jc w:val="both"/>
                    <w:rPr>
                      <w:rFonts w:asciiTheme="minorHAnsi" w:hAnsiTheme="minorHAnsi" w:cstheme="minorHAnsi"/>
                      <w:bCs/>
                      <w:smallCaps w:val="0"/>
                      <w:color w:val="00345D"/>
                      <w:sz w:val="24"/>
                      <w:szCs w:val="40"/>
                      <w:lang w:val="en-US"/>
                    </w:rPr>
                  </w:pPr>
                  <w:r>
                    <w:rPr>
                      <w:rFonts w:asciiTheme="minorHAnsi" w:hAnsiTheme="minorHAnsi" w:cstheme="minorHAnsi"/>
                      <w:bCs/>
                      <w:smallCaps w:val="0"/>
                      <w:color w:val="00345D"/>
                      <w:sz w:val="24"/>
                      <w:szCs w:val="40"/>
                      <w:lang w:val="en-US"/>
                    </w:rPr>
                    <w:t xml:space="preserve">Any report of an alleged breach of planning control should be sent to: </w:t>
                  </w:r>
                </w:p>
                <w:p w14:paraId="61C556EA" w14:textId="5815C832" w:rsidR="001400C6" w:rsidRPr="00232BE1" w:rsidRDefault="006A0CB8" w:rsidP="002D246B">
                  <w:pPr>
                    <w:pStyle w:val="ListParagraph"/>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noProof/>
                      <w:color w:val="00345D"/>
                      <w:sz w:val="24"/>
                      <w:lang w:eastAsia="en-GB"/>
                    </w:rPr>
                    <mc:AlternateContent>
                      <mc:Choice Requires="wps">
                        <w:drawing>
                          <wp:anchor distT="0" distB="0" distL="114300" distR="114300" simplePos="0" relativeHeight="251774976" behindDoc="0" locked="0" layoutInCell="1" allowOverlap="1" wp14:anchorId="3BFE96F6" wp14:editId="38B8F5BF">
                            <wp:simplePos x="0" y="0"/>
                            <wp:positionH relativeFrom="column">
                              <wp:posOffset>-1905</wp:posOffset>
                            </wp:positionH>
                            <wp:positionV relativeFrom="paragraph">
                              <wp:posOffset>94615</wp:posOffset>
                            </wp:positionV>
                            <wp:extent cx="4572000" cy="13144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72000" cy="1314450"/>
                                    </a:xfrm>
                                    <a:prstGeom prst="rect">
                                      <a:avLst/>
                                    </a:prstGeom>
                                    <a:solidFill>
                                      <a:schemeClr val="accent1">
                                        <a:lumMod val="20000"/>
                                        <a:lumOff val="80000"/>
                                      </a:schemeClr>
                                    </a:solidFill>
                                    <a:ln w="28575">
                                      <a:noFill/>
                                    </a:ln>
                                  </wps:spPr>
                                  <wps:txbx>
                                    <w:txbxContent>
                                      <w:p w14:paraId="2DA1FC6E" w14:textId="77777777" w:rsidR="00DA26C8" w:rsidRPr="00654977" w:rsidRDefault="00DA26C8" w:rsidP="00DF7995">
                                        <w:pPr>
                                          <w:autoSpaceDE w:val="0"/>
                                          <w:autoSpaceDN w:val="0"/>
                                          <w:adjustRightInd w:val="0"/>
                                          <w:jc w:val="both"/>
                                          <w:rPr>
                                            <w:rFonts w:ascii="Calibri" w:hAnsi="Calibri" w:cs="Calibri"/>
                                            <w:b/>
                                            <w:bCs/>
                                            <w:smallCaps w:val="0"/>
                                            <w:color w:val="244061" w:themeColor="accent1" w:themeShade="80"/>
                                            <w:sz w:val="24"/>
                                            <w:szCs w:val="40"/>
                                            <w:lang w:val="en-US"/>
                                          </w:rPr>
                                        </w:pPr>
                                        <w:r w:rsidRPr="00654977">
                                          <w:rPr>
                                            <w:rFonts w:ascii="Calibri" w:hAnsi="Calibri" w:cs="Calibri"/>
                                            <w:b/>
                                            <w:bCs/>
                                            <w:smallCaps w:val="0"/>
                                            <w:color w:val="244061" w:themeColor="accent1" w:themeShade="80"/>
                                            <w:sz w:val="24"/>
                                            <w:szCs w:val="40"/>
                                            <w:lang w:val="en-US"/>
                                          </w:rPr>
                                          <w:t>Planning Enforcement</w:t>
                                        </w:r>
                                      </w:p>
                                      <w:p w14:paraId="3A5DC4BA" w14:textId="77777777" w:rsidR="00DA26C8" w:rsidRPr="00654977" w:rsidRDefault="00DA26C8" w:rsidP="00DF7995">
                                        <w:pPr>
                                          <w:autoSpaceDE w:val="0"/>
                                          <w:autoSpaceDN w:val="0"/>
                                          <w:adjustRightInd w:val="0"/>
                                          <w:jc w:val="both"/>
                                          <w:rPr>
                                            <w:rFonts w:ascii="Calibri" w:hAnsi="Calibri" w:cs="Calibri"/>
                                            <w:bCs/>
                                            <w:smallCaps w:val="0"/>
                                            <w:color w:val="244061" w:themeColor="accent1" w:themeShade="80"/>
                                            <w:sz w:val="24"/>
                                            <w:szCs w:val="40"/>
                                            <w:lang w:val="en-US"/>
                                          </w:rPr>
                                        </w:pPr>
                                        <w:r w:rsidRPr="00654977">
                                          <w:rPr>
                                            <w:rFonts w:ascii="Calibri" w:hAnsi="Calibri" w:cs="Calibri"/>
                                            <w:bCs/>
                                            <w:smallCaps w:val="0"/>
                                            <w:color w:val="244061" w:themeColor="accent1" w:themeShade="80"/>
                                            <w:sz w:val="24"/>
                                            <w:szCs w:val="40"/>
                                            <w:lang w:val="en-US"/>
                                          </w:rPr>
                                          <w:t>John Muir House</w:t>
                                        </w:r>
                                      </w:p>
                                      <w:p w14:paraId="3A50F953" w14:textId="77777777" w:rsidR="00DA26C8" w:rsidRPr="00654977" w:rsidRDefault="00DA26C8" w:rsidP="00DF7995">
                                        <w:pPr>
                                          <w:autoSpaceDE w:val="0"/>
                                          <w:autoSpaceDN w:val="0"/>
                                          <w:adjustRightInd w:val="0"/>
                                          <w:jc w:val="both"/>
                                          <w:rPr>
                                            <w:rFonts w:ascii="Calibri" w:hAnsi="Calibri" w:cs="Calibri"/>
                                            <w:bCs/>
                                            <w:smallCaps w:val="0"/>
                                            <w:color w:val="244061" w:themeColor="accent1" w:themeShade="80"/>
                                            <w:sz w:val="24"/>
                                            <w:szCs w:val="40"/>
                                            <w:lang w:val="en-US"/>
                                          </w:rPr>
                                        </w:pPr>
                                        <w:r w:rsidRPr="00654977">
                                          <w:rPr>
                                            <w:rFonts w:ascii="Calibri" w:hAnsi="Calibri" w:cs="Calibri"/>
                                            <w:bCs/>
                                            <w:smallCaps w:val="0"/>
                                            <w:color w:val="244061" w:themeColor="accent1" w:themeShade="80"/>
                                            <w:sz w:val="24"/>
                                            <w:szCs w:val="40"/>
                                            <w:lang w:val="en-US"/>
                                          </w:rPr>
                                          <w:t>Haddington</w:t>
                                        </w:r>
                                      </w:p>
                                      <w:p w14:paraId="4F79B241" w14:textId="77777777" w:rsidR="00DA26C8" w:rsidRPr="00654977" w:rsidRDefault="00DA26C8" w:rsidP="00DF7995">
                                        <w:pPr>
                                          <w:autoSpaceDE w:val="0"/>
                                          <w:autoSpaceDN w:val="0"/>
                                          <w:adjustRightInd w:val="0"/>
                                          <w:jc w:val="both"/>
                                          <w:rPr>
                                            <w:rFonts w:ascii="Calibri" w:hAnsi="Calibri" w:cs="Calibri"/>
                                            <w:bCs/>
                                            <w:smallCaps w:val="0"/>
                                            <w:color w:val="244061" w:themeColor="accent1" w:themeShade="80"/>
                                            <w:sz w:val="24"/>
                                            <w:szCs w:val="40"/>
                                            <w:lang w:val="en-US"/>
                                          </w:rPr>
                                        </w:pPr>
                                        <w:r w:rsidRPr="00654977">
                                          <w:rPr>
                                            <w:rFonts w:ascii="Calibri" w:hAnsi="Calibri" w:cs="Calibri"/>
                                            <w:bCs/>
                                            <w:smallCaps w:val="0"/>
                                            <w:color w:val="244061" w:themeColor="accent1" w:themeShade="80"/>
                                            <w:sz w:val="24"/>
                                            <w:szCs w:val="40"/>
                                            <w:lang w:val="en-US"/>
                                          </w:rPr>
                                          <w:t>East Lothian</w:t>
                                        </w:r>
                                      </w:p>
                                      <w:p w14:paraId="0AB83DEF" w14:textId="77777777" w:rsidR="00DA26C8" w:rsidRPr="00654977" w:rsidRDefault="00DA26C8" w:rsidP="00DF7995">
                                        <w:pPr>
                                          <w:autoSpaceDE w:val="0"/>
                                          <w:autoSpaceDN w:val="0"/>
                                          <w:adjustRightInd w:val="0"/>
                                          <w:jc w:val="both"/>
                                          <w:rPr>
                                            <w:rFonts w:ascii="Calibri" w:hAnsi="Calibri" w:cs="Calibri"/>
                                            <w:bCs/>
                                            <w:smallCaps w:val="0"/>
                                            <w:color w:val="244061" w:themeColor="accent1" w:themeShade="80"/>
                                            <w:sz w:val="24"/>
                                            <w:szCs w:val="40"/>
                                            <w:lang w:val="en-US"/>
                                          </w:rPr>
                                        </w:pPr>
                                        <w:r w:rsidRPr="00654977">
                                          <w:rPr>
                                            <w:rFonts w:ascii="Calibri" w:hAnsi="Calibri" w:cs="Calibri"/>
                                            <w:bCs/>
                                            <w:smallCaps w:val="0"/>
                                            <w:color w:val="244061" w:themeColor="accent1" w:themeShade="80"/>
                                            <w:sz w:val="24"/>
                                            <w:szCs w:val="40"/>
                                            <w:lang w:val="en-US"/>
                                          </w:rPr>
                                          <w:t>EH41 3HA</w:t>
                                        </w:r>
                                      </w:p>
                                      <w:p w14:paraId="592CB6E4" w14:textId="77777777" w:rsidR="00DA26C8" w:rsidRPr="00654977" w:rsidRDefault="00DA26C8" w:rsidP="00DF7995">
                                        <w:pPr>
                                          <w:autoSpaceDE w:val="0"/>
                                          <w:autoSpaceDN w:val="0"/>
                                          <w:adjustRightInd w:val="0"/>
                                          <w:jc w:val="both"/>
                                          <w:rPr>
                                            <w:rFonts w:ascii="Calibri" w:hAnsi="Calibri" w:cs="Calibri"/>
                                            <w:b/>
                                            <w:bCs/>
                                            <w:smallCaps w:val="0"/>
                                            <w:color w:val="244061" w:themeColor="accent1" w:themeShade="80"/>
                                            <w:sz w:val="24"/>
                                            <w:szCs w:val="40"/>
                                            <w:lang w:val="en-US"/>
                                          </w:rPr>
                                        </w:pPr>
                                        <w:r w:rsidRPr="00654977">
                                          <w:rPr>
                                            <w:rFonts w:ascii="Calibri" w:hAnsi="Calibri" w:cs="Calibri"/>
                                            <w:b/>
                                            <w:bCs/>
                                            <w:smallCaps w:val="0"/>
                                            <w:color w:val="244061" w:themeColor="accent1" w:themeShade="80"/>
                                            <w:sz w:val="24"/>
                                            <w:szCs w:val="40"/>
                                            <w:lang w:val="en-US"/>
                                          </w:rPr>
                                          <w:t xml:space="preserve">Email: </w:t>
                                        </w:r>
                                        <w:r w:rsidRPr="00654977">
                                          <w:rPr>
                                            <w:rFonts w:ascii="Calibri" w:hAnsi="Calibri" w:cs="Calibri"/>
                                            <w:bCs/>
                                            <w:smallCaps w:val="0"/>
                                            <w:color w:val="244061" w:themeColor="accent1" w:themeShade="80"/>
                                            <w:sz w:val="24"/>
                                            <w:szCs w:val="40"/>
                                            <w:lang w:val="en-US"/>
                                          </w:rPr>
                                          <w:t>environment@eastlothian.gov.uk</w:t>
                                        </w:r>
                                      </w:p>
                                      <w:p w14:paraId="23712418" w14:textId="77777777" w:rsidR="00DA26C8" w:rsidRDefault="00DA26C8" w:rsidP="00DF79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96F6" id="Text Box 16" o:spid="_x0000_s1027" type="#_x0000_t202" style="position:absolute;left:0;text-align:left;margin-left:-.15pt;margin-top:7.45pt;width:5in;height:10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" fillcolor="#dbe5f1 [660]" stroked="f" strokeweight="2.25pt">
                            <v:textbox>
                              <w:txbxContent>
                                <w:p w14:paraId="2DA1FC6E" w14:textId="77777777" w:rsidR="00DA26C8" w:rsidRPr="00654977" w:rsidRDefault="00DA26C8" w:rsidP="00DF7995">
                                  <w:pPr>
                                    <w:autoSpaceDE w:val="0"/>
                                    <w:autoSpaceDN w:val="0"/>
                                    <w:adjustRightInd w:val="0"/>
                                    <w:jc w:val="both"/>
                                    <w:rPr>
                                      <w:rFonts w:ascii="Calibri" w:hAnsi="Calibri" w:cs="Calibri"/>
                                      <w:b/>
                                      <w:bCs/>
                                      <w:smallCaps w:val="0"/>
                                      <w:color w:val="244061" w:themeColor="accent1" w:themeShade="80"/>
                                      <w:sz w:val="24"/>
                                      <w:szCs w:val="40"/>
                                      <w:lang w:val="en-US"/>
                                    </w:rPr>
                                  </w:pPr>
                                  <w:r w:rsidRPr="00654977">
                                    <w:rPr>
                                      <w:rFonts w:ascii="Calibri" w:hAnsi="Calibri" w:cs="Calibri"/>
                                      <w:b/>
                                      <w:bCs/>
                                      <w:smallCaps w:val="0"/>
                                      <w:color w:val="244061" w:themeColor="accent1" w:themeShade="80"/>
                                      <w:sz w:val="24"/>
                                      <w:szCs w:val="40"/>
                                      <w:lang w:val="en-US"/>
                                    </w:rPr>
                                    <w:t>Planning Enforcement</w:t>
                                  </w:r>
                                </w:p>
                                <w:p w14:paraId="3A5DC4BA" w14:textId="77777777" w:rsidR="00DA26C8" w:rsidRPr="00654977" w:rsidRDefault="00DA26C8" w:rsidP="00DF7995">
                                  <w:pPr>
                                    <w:autoSpaceDE w:val="0"/>
                                    <w:autoSpaceDN w:val="0"/>
                                    <w:adjustRightInd w:val="0"/>
                                    <w:jc w:val="both"/>
                                    <w:rPr>
                                      <w:rFonts w:ascii="Calibri" w:hAnsi="Calibri" w:cs="Calibri"/>
                                      <w:bCs/>
                                      <w:smallCaps w:val="0"/>
                                      <w:color w:val="244061" w:themeColor="accent1" w:themeShade="80"/>
                                      <w:sz w:val="24"/>
                                      <w:szCs w:val="40"/>
                                      <w:lang w:val="en-US"/>
                                    </w:rPr>
                                  </w:pPr>
                                  <w:r w:rsidRPr="00654977">
                                    <w:rPr>
                                      <w:rFonts w:ascii="Calibri" w:hAnsi="Calibri" w:cs="Calibri"/>
                                      <w:bCs/>
                                      <w:smallCaps w:val="0"/>
                                      <w:color w:val="244061" w:themeColor="accent1" w:themeShade="80"/>
                                      <w:sz w:val="24"/>
                                      <w:szCs w:val="40"/>
                                      <w:lang w:val="en-US"/>
                                    </w:rPr>
                                    <w:t>John Muir House</w:t>
                                  </w:r>
                                </w:p>
                                <w:p w14:paraId="3A50F953" w14:textId="77777777" w:rsidR="00DA26C8" w:rsidRPr="00654977" w:rsidRDefault="00DA26C8" w:rsidP="00DF7995">
                                  <w:pPr>
                                    <w:autoSpaceDE w:val="0"/>
                                    <w:autoSpaceDN w:val="0"/>
                                    <w:adjustRightInd w:val="0"/>
                                    <w:jc w:val="both"/>
                                    <w:rPr>
                                      <w:rFonts w:ascii="Calibri" w:hAnsi="Calibri" w:cs="Calibri"/>
                                      <w:bCs/>
                                      <w:smallCaps w:val="0"/>
                                      <w:color w:val="244061" w:themeColor="accent1" w:themeShade="80"/>
                                      <w:sz w:val="24"/>
                                      <w:szCs w:val="40"/>
                                      <w:lang w:val="en-US"/>
                                    </w:rPr>
                                  </w:pPr>
                                  <w:r w:rsidRPr="00654977">
                                    <w:rPr>
                                      <w:rFonts w:ascii="Calibri" w:hAnsi="Calibri" w:cs="Calibri"/>
                                      <w:bCs/>
                                      <w:smallCaps w:val="0"/>
                                      <w:color w:val="244061" w:themeColor="accent1" w:themeShade="80"/>
                                      <w:sz w:val="24"/>
                                      <w:szCs w:val="40"/>
                                      <w:lang w:val="en-US"/>
                                    </w:rPr>
                                    <w:t>Haddington</w:t>
                                  </w:r>
                                </w:p>
                                <w:p w14:paraId="4F79B241" w14:textId="77777777" w:rsidR="00DA26C8" w:rsidRPr="00654977" w:rsidRDefault="00DA26C8" w:rsidP="00DF7995">
                                  <w:pPr>
                                    <w:autoSpaceDE w:val="0"/>
                                    <w:autoSpaceDN w:val="0"/>
                                    <w:adjustRightInd w:val="0"/>
                                    <w:jc w:val="both"/>
                                    <w:rPr>
                                      <w:rFonts w:ascii="Calibri" w:hAnsi="Calibri" w:cs="Calibri"/>
                                      <w:bCs/>
                                      <w:smallCaps w:val="0"/>
                                      <w:color w:val="244061" w:themeColor="accent1" w:themeShade="80"/>
                                      <w:sz w:val="24"/>
                                      <w:szCs w:val="40"/>
                                      <w:lang w:val="en-US"/>
                                    </w:rPr>
                                  </w:pPr>
                                  <w:r w:rsidRPr="00654977">
                                    <w:rPr>
                                      <w:rFonts w:ascii="Calibri" w:hAnsi="Calibri" w:cs="Calibri"/>
                                      <w:bCs/>
                                      <w:smallCaps w:val="0"/>
                                      <w:color w:val="244061" w:themeColor="accent1" w:themeShade="80"/>
                                      <w:sz w:val="24"/>
                                      <w:szCs w:val="40"/>
                                      <w:lang w:val="en-US"/>
                                    </w:rPr>
                                    <w:t>East Lothian</w:t>
                                  </w:r>
                                </w:p>
                                <w:p w14:paraId="0AB83DEF" w14:textId="77777777" w:rsidR="00DA26C8" w:rsidRPr="00654977" w:rsidRDefault="00DA26C8" w:rsidP="00DF7995">
                                  <w:pPr>
                                    <w:autoSpaceDE w:val="0"/>
                                    <w:autoSpaceDN w:val="0"/>
                                    <w:adjustRightInd w:val="0"/>
                                    <w:jc w:val="both"/>
                                    <w:rPr>
                                      <w:rFonts w:ascii="Calibri" w:hAnsi="Calibri" w:cs="Calibri"/>
                                      <w:bCs/>
                                      <w:smallCaps w:val="0"/>
                                      <w:color w:val="244061" w:themeColor="accent1" w:themeShade="80"/>
                                      <w:sz w:val="24"/>
                                      <w:szCs w:val="40"/>
                                      <w:lang w:val="en-US"/>
                                    </w:rPr>
                                  </w:pPr>
                                  <w:r w:rsidRPr="00654977">
                                    <w:rPr>
                                      <w:rFonts w:ascii="Calibri" w:hAnsi="Calibri" w:cs="Calibri"/>
                                      <w:bCs/>
                                      <w:smallCaps w:val="0"/>
                                      <w:color w:val="244061" w:themeColor="accent1" w:themeShade="80"/>
                                      <w:sz w:val="24"/>
                                      <w:szCs w:val="40"/>
                                      <w:lang w:val="en-US"/>
                                    </w:rPr>
                                    <w:t>EH41 3HA</w:t>
                                  </w:r>
                                </w:p>
                                <w:p w14:paraId="592CB6E4" w14:textId="77777777" w:rsidR="00DA26C8" w:rsidRPr="00654977" w:rsidRDefault="00DA26C8" w:rsidP="00DF7995">
                                  <w:pPr>
                                    <w:autoSpaceDE w:val="0"/>
                                    <w:autoSpaceDN w:val="0"/>
                                    <w:adjustRightInd w:val="0"/>
                                    <w:jc w:val="both"/>
                                    <w:rPr>
                                      <w:rFonts w:ascii="Calibri" w:hAnsi="Calibri" w:cs="Calibri"/>
                                      <w:b/>
                                      <w:bCs/>
                                      <w:smallCaps w:val="0"/>
                                      <w:color w:val="244061" w:themeColor="accent1" w:themeShade="80"/>
                                      <w:sz w:val="24"/>
                                      <w:szCs w:val="40"/>
                                      <w:lang w:val="en-US"/>
                                    </w:rPr>
                                  </w:pPr>
                                  <w:r w:rsidRPr="00654977">
                                    <w:rPr>
                                      <w:rFonts w:ascii="Calibri" w:hAnsi="Calibri" w:cs="Calibri"/>
                                      <w:b/>
                                      <w:bCs/>
                                      <w:smallCaps w:val="0"/>
                                      <w:color w:val="244061" w:themeColor="accent1" w:themeShade="80"/>
                                      <w:sz w:val="24"/>
                                      <w:szCs w:val="40"/>
                                      <w:lang w:val="en-US"/>
                                    </w:rPr>
                                    <w:t xml:space="preserve">Email: </w:t>
                                  </w:r>
                                  <w:r w:rsidRPr="00654977">
                                    <w:rPr>
                                      <w:rFonts w:ascii="Calibri" w:hAnsi="Calibri" w:cs="Calibri"/>
                                      <w:bCs/>
                                      <w:smallCaps w:val="0"/>
                                      <w:color w:val="244061" w:themeColor="accent1" w:themeShade="80"/>
                                      <w:sz w:val="24"/>
                                      <w:szCs w:val="40"/>
                                      <w:lang w:val="en-US"/>
                                    </w:rPr>
                                    <w:t>environment@eastlothian.gov.uk</w:t>
                                  </w:r>
                                </w:p>
                                <w:p w14:paraId="23712418" w14:textId="77777777" w:rsidR="00DA26C8" w:rsidRDefault="00DA26C8" w:rsidP="00DF7995"/>
                              </w:txbxContent>
                            </v:textbox>
                          </v:shape>
                        </w:pict>
                      </mc:Fallback>
                    </mc:AlternateContent>
                  </w:r>
                </w:p>
                <w:p w14:paraId="42E60BBA" w14:textId="5F27B386" w:rsidR="00654977" w:rsidRDefault="00654977" w:rsidP="008C598C">
                  <w:pPr>
                    <w:pStyle w:val="Heading1"/>
                    <w:rPr>
                      <w:rFonts w:asciiTheme="minorHAnsi" w:hAnsiTheme="minorHAnsi" w:cstheme="minorHAnsi"/>
                      <w:color w:val="244061" w:themeColor="accent1" w:themeShade="80"/>
                      <w:sz w:val="36"/>
                      <w:szCs w:val="36"/>
                    </w:rPr>
                  </w:pPr>
                </w:p>
                <w:p w14:paraId="06A087F8" w14:textId="76EC3786" w:rsidR="00794743" w:rsidRDefault="00794743" w:rsidP="008C598C">
                  <w:pPr>
                    <w:pStyle w:val="Heading1"/>
                    <w:rPr>
                      <w:rFonts w:ascii="Times New Roman" w:hAnsi="Times New Roman" w:cs="Times New Roman"/>
                      <w:b w:val="0"/>
                      <w:smallCaps/>
                      <w:sz w:val="20"/>
                    </w:rPr>
                  </w:pPr>
                </w:p>
                <w:p w14:paraId="5F1AF8A7" w14:textId="22DB1EDA" w:rsidR="00794743" w:rsidRDefault="00794743" w:rsidP="00794743">
                  <w:pPr>
                    <w:rPr>
                      <w:lang w:val="en-US"/>
                    </w:rPr>
                  </w:pPr>
                </w:p>
                <w:p w14:paraId="394A7B87" w14:textId="17F1DE09" w:rsidR="00794743" w:rsidRDefault="00794743" w:rsidP="00794743">
                  <w:pPr>
                    <w:rPr>
                      <w:lang w:val="en-US"/>
                    </w:rPr>
                  </w:pPr>
                </w:p>
                <w:p w14:paraId="34DFC601" w14:textId="79FBA4C7" w:rsidR="006A0CB8" w:rsidRDefault="006A0CB8" w:rsidP="00794743">
                  <w:pPr>
                    <w:rPr>
                      <w:lang w:val="en-US"/>
                    </w:rPr>
                  </w:pPr>
                </w:p>
                <w:p w14:paraId="45ED5124" w14:textId="6B6E5B94" w:rsidR="006A0CB8" w:rsidRDefault="006A0CB8" w:rsidP="00794743">
                  <w:pPr>
                    <w:rPr>
                      <w:lang w:val="en-US"/>
                    </w:rPr>
                  </w:pPr>
                </w:p>
                <w:p w14:paraId="1B0FF96F" w14:textId="77777777" w:rsidR="006A0CB8" w:rsidRPr="00794743" w:rsidRDefault="006A0CB8" w:rsidP="00794743">
                  <w:pPr>
                    <w:rPr>
                      <w:lang w:val="en-US"/>
                    </w:rPr>
                  </w:pPr>
                </w:p>
                <w:p w14:paraId="5395BF6C" w14:textId="77777777" w:rsidR="002B5F93" w:rsidRDefault="002B5F93" w:rsidP="008C598C">
                  <w:pPr>
                    <w:pStyle w:val="Heading1"/>
                    <w:rPr>
                      <w:rFonts w:asciiTheme="minorHAnsi" w:hAnsiTheme="minorHAnsi" w:cstheme="minorHAnsi"/>
                      <w:color w:val="244061" w:themeColor="accent1" w:themeShade="80"/>
                      <w:sz w:val="36"/>
                      <w:szCs w:val="36"/>
                    </w:rPr>
                  </w:pPr>
                  <w:bookmarkStart w:id="4" w:name="_Toc97885588"/>
                </w:p>
                <w:p w14:paraId="0B1980A2" w14:textId="7D7383D7" w:rsidR="004F590B" w:rsidRPr="008C598C" w:rsidRDefault="00164791" w:rsidP="008C598C">
                  <w:pPr>
                    <w:pStyle w:val="Heading1"/>
                    <w:rPr>
                      <w:rFonts w:asciiTheme="minorHAnsi" w:hAnsiTheme="minorHAnsi" w:cstheme="minorHAnsi"/>
                      <w:color w:val="244061" w:themeColor="accent1" w:themeShade="80"/>
                      <w:sz w:val="36"/>
                      <w:szCs w:val="36"/>
                    </w:rPr>
                  </w:pPr>
                  <w:r w:rsidRPr="00366E82">
                    <w:rPr>
                      <w:rFonts w:asciiTheme="minorHAnsi" w:hAnsiTheme="minorHAnsi" w:cstheme="minorHAnsi"/>
                      <w:color w:val="244061" w:themeColor="accent1" w:themeShade="80"/>
                      <w:sz w:val="36"/>
                      <w:szCs w:val="36"/>
                    </w:rPr>
                    <w:lastRenderedPageBreak/>
                    <w:t>Monitoring of Major Developments</w:t>
                  </w:r>
                  <w:bookmarkEnd w:id="4"/>
                </w:p>
                <w:p w14:paraId="4A20C755" w14:textId="29F56DC3" w:rsidR="00164791" w:rsidRDefault="00164791" w:rsidP="001400C6">
                  <w:pPr>
                    <w:autoSpaceDE w:val="0"/>
                    <w:autoSpaceDN w:val="0"/>
                    <w:adjustRightInd w:val="0"/>
                    <w:jc w:val="both"/>
                    <w:rPr>
                      <w:rFonts w:asciiTheme="minorHAnsi" w:hAnsiTheme="minorHAnsi" w:cstheme="minorHAnsi"/>
                      <w:b/>
                      <w:color w:val="00345D"/>
                      <w:sz w:val="36"/>
                      <w:szCs w:val="26"/>
                    </w:rPr>
                  </w:pPr>
                </w:p>
                <w:p w14:paraId="3E97346A" w14:textId="5B1B7529" w:rsidR="008C598C" w:rsidRDefault="008C598C" w:rsidP="008C598C">
                  <w:pPr>
                    <w:autoSpaceDE w:val="0"/>
                    <w:autoSpaceDN w:val="0"/>
                    <w:adjustRightInd w:val="0"/>
                    <w:jc w:val="both"/>
                    <w:rPr>
                      <w:rFonts w:asciiTheme="minorHAnsi" w:hAnsiTheme="minorHAnsi" w:cstheme="minorHAnsi"/>
                      <w:bCs/>
                      <w:smallCaps w:val="0"/>
                      <w:color w:val="00345D"/>
                      <w:sz w:val="24"/>
                      <w:lang w:val="en-US"/>
                    </w:rPr>
                  </w:pPr>
                  <w:r w:rsidRPr="008C598C">
                    <w:rPr>
                      <w:rFonts w:asciiTheme="minorHAnsi" w:hAnsiTheme="minorHAnsi" w:cstheme="minorHAnsi"/>
                      <w:bCs/>
                      <w:smallCaps w:val="0"/>
                      <w:color w:val="00345D"/>
                      <w:sz w:val="24"/>
                      <w:lang w:val="en-US"/>
                    </w:rPr>
                    <w:t xml:space="preserve">The Planning (Scotland) Act 2019 introduces </w:t>
                  </w:r>
                  <w:r w:rsidR="0044637E">
                    <w:rPr>
                      <w:rFonts w:asciiTheme="minorHAnsi" w:hAnsiTheme="minorHAnsi" w:cstheme="minorHAnsi"/>
                      <w:bCs/>
                      <w:smallCaps w:val="0"/>
                      <w:color w:val="00345D"/>
                      <w:sz w:val="24"/>
                      <w:lang w:val="en-US"/>
                    </w:rPr>
                    <w:t xml:space="preserve">the </w:t>
                  </w:r>
                  <w:r w:rsidR="00772438">
                    <w:rPr>
                      <w:rFonts w:asciiTheme="minorHAnsi" w:hAnsiTheme="minorHAnsi" w:cstheme="minorHAnsi"/>
                      <w:bCs/>
                      <w:smallCaps w:val="0"/>
                      <w:color w:val="00345D"/>
                      <w:sz w:val="24"/>
                      <w:lang w:val="en-US"/>
                    </w:rPr>
                    <w:t>provision for planning a</w:t>
                  </w:r>
                  <w:r w:rsidRPr="008C598C">
                    <w:rPr>
                      <w:rFonts w:asciiTheme="minorHAnsi" w:hAnsiTheme="minorHAnsi" w:cstheme="minorHAnsi"/>
                      <w:bCs/>
                      <w:smallCaps w:val="0"/>
                      <w:color w:val="00345D"/>
                      <w:sz w:val="24"/>
                      <w:lang w:val="en-US"/>
                    </w:rPr>
                    <w:t xml:space="preserve">uthorities </w:t>
                  </w:r>
                  <w:r w:rsidR="0044637E">
                    <w:rPr>
                      <w:rFonts w:asciiTheme="minorHAnsi" w:hAnsiTheme="minorHAnsi" w:cstheme="minorHAnsi"/>
                      <w:bCs/>
                      <w:smallCaps w:val="0"/>
                      <w:color w:val="00345D"/>
                      <w:sz w:val="24"/>
                      <w:lang w:val="en-US"/>
                    </w:rPr>
                    <w:t xml:space="preserve">across Scotland </w:t>
                  </w:r>
                  <w:r w:rsidRPr="008C598C">
                    <w:rPr>
                      <w:rFonts w:asciiTheme="minorHAnsi" w:hAnsiTheme="minorHAnsi" w:cstheme="minorHAnsi"/>
                      <w:bCs/>
                      <w:smallCaps w:val="0"/>
                      <w:color w:val="00345D"/>
                      <w:sz w:val="24"/>
                      <w:lang w:val="en-US"/>
                    </w:rPr>
                    <w:t xml:space="preserve">to include a statement within their Planning Enforcement Charter </w:t>
                  </w:r>
                  <w:r w:rsidR="0044637E">
                    <w:rPr>
                      <w:rFonts w:asciiTheme="minorHAnsi" w:hAnsiTheme="minorHAnsi" w:cstheme="minorHAnsi"/>
                      <w:bCs/>
                      <w:smallCaps w:val="0"/>
                      <w:color w:val="00345D"/>
                      <w:sz w:val="24"/>
                      <w:lang w:val="en-US"/>
                    </w:rPr>
                    <w:t>which sets out</w:t>
                  </w:r>
                  <w:r w:rsidRPr="008C598C">
                    <w:rPr>
                      <w:rFonts w:asciiTheme="minorHAnsi" w:hAnsiTheme="minorHAnsi" w:cstheme="minorHAnsi"/>
                      <w:bCs/>
                      <w:smallCaps w:val="0"/>
                      <w:color w:val="00345D"/>
                      <w:sz w:val="24"/>
                      <w:lang w:val="en-US"/>
                    </w:rPr>
                    <w:t xml:space="preserve"> how they monitor and record compliance with planning permission</w:t>
                  </w:r>
                  <w:r w:rsidR="0044637E">
                    <w:rPr>
                      <w:rFonts w:asciiTheme="minorHAnsi" w:hAnsiTheme="minorHAnsi" w:cstheme="minorHAnsi"/>
                      <w:bCs/>
                      <w:smallCaps w:val="0"/>
                      <w:color w:val="00345D"/>
                      <w:sz w:val="24"/>
                      <w:lang w:val="en-US"/>
                    </w:rPr>
                    <w:t>s</w:t>
                  </w:r>
                  <w:r w:rsidRPr="008C598C">
                    <w:rPr>
                      <w:rFonts w:asciiTheme="minorHAnsi" w:hAnsiTheme="minorHAnsi" w:cstheme="minorHAnsi"/>
                      <w:bCs/>
                      <w:smallCaps w:val="0"/>
                      <w:color w:val="00345D"/>
                      <w:sz w:val="24"/>
                      <w:lang w:val="en-US"/>
                    </w:rPr>
                    <w:t xml:space="preserve"> for major developments. </w:t>
                  </w:r>
                </w:p>
                <w:p w14:paraId="547230C0" w14:textId="77777777" w:rsidR="008C598C" w:rsidRDefault="008C598C" w:rsidP="008C598C">
                  <w:pPr>
                    <w:autoSpaceDE w:val="0"/>
                    <w:autoSpaceDN w:val="0"/>
                    <w:adjustRightInd w:val="0"/>
                    <w:jc w:val="both"/>
                    <w:rPr>
                      <w:rFonts w:asciiTheme="minorHAnsi" w:hAnsiTheme="minorHAnsi" w:cstheme="minorHAnsi"/>
                      <w:bCs/>
                      <w:smallCaps w:val="0"/>
                      <w:color w:val="00345D"/>
                      <w:sz w:val="24"/>
                      <w:lang w:val="en-US"/>
                    </w:rPr>
                  </w:pPr>
                </w:p>
                <w:p w14:paraId="6DB79797" w14:textId="144D8AFA" w:rsidR="008C598C" w:rsidRDefault="008C598C" w:rsidP="008C598C">
                  <w:pPr>
                    <w:autoSpaceDE w:val="0"/>
                    <w:autoSpaceDN w:val="0"/>
                    <w:adjustRightInd w:val="0"/>
                    <w:jc w:val="both"/>
                    <w:rPr>
                      <w:rFonts w:asciiTheme="minorHAnsi" w:hAnsiTheme="minorHAnsi" w:cstheme="minorHAnsi"/>
                      <w:bCs/>
                      <w:smallCaps w:val="0"/>
                      <w:color w:val="00345D"/>
                      <w:sz w:val="24"/>
                      <w:lang w:val="en-US"/>
                    </w:rPr>
                  </w:pPr>
                  <w:r w:rsidRPr="008C598C">
                    <w:rPr>
                      <w:rFonts w:asciiTheme="minorHAnsi" w:hAnsiTheme="minorHAnsi" w:cstheme="minorHAnsi"/>
                      <w:bCs/>
                      <w:smallCaps w:val="0"/>
                      <w:color w:val="00345D"/>
                      <w:sz w:val="24"/>
                      <w:lang w:val="en-US"/>
                    </w:rPr>
                    <w:t xml:space="preserve">It is primarily the responsibility of the developer to ensure </w:t>
                  </w:r>
                  <w:r w:rsidR="0044637E">
                    <w:rPr>
                      <w:rFonts w:asciiTheme="minorHAnsi" w:hAnsiTheme="minorHAnsi" w:cstheme="minorHAnsi"/>
                      <w:bCs/>
                      <w:smallCaps w:val="0"/>
                      <w:color w:val="00345D"/>
                      <w:sz w:val="24"/>
                      <w:lang w:val="en-US"/>
                    </w:rPr>
                    <w:t>strict</w:t>
                  </w:r>
                  <w:r w:rsidRPr="008C598C">
                    <w:rPr>
                      <w:rFonts w:asciiTheme="minorHAnsi" w:hAnsiTheme="minorHAnsi" w:cstheme="minorHAnsi"/>
                      <w:bCs/>
                      <w:smallCaps w:val="0"/>
                      <w:color w:val="00345D"/>
                      <w:sz w:val="24"/>
                      <w:lang w:val="en-US"/>
                    </w:rPr>
                    <w:t xml:space="preserve"> compliance with the terms of a permission. In such cases, it is our normal practice that the planning case officer would receive, discharge and monitor conditions and would be the point of contact for the developer.  </w:t>
                  </w:r>
                </w:p>
                <w:p w14:paraId="67740552" w14:textId="77777777" w:rsidR="008C598C" w:rsidRDefault="008C598C" w:rsidP="008C598C">
                  <w:pPr>
                    <w:autoSpaceDE w:val="0"/>
                    <w:autoSpaceDN w:val="0"/>
                    <w:adjustRightInd w:val="0"/>
                    <w:jc w:val="both"/>
                    <w:rPr>
                      <w:rFonts w:asciiTheme="minorHAnsi" w:hAnsiTheme="minorHAnsi" w:cstheme="minorHAnsi"/>
                      <w:bCs/>
                      <w:smallCaps w:val="0"/>
                      <w:color w:val="00345D"/>
                      <w:sz w:val="24"/>
                      <w:lang w:val="en-US"/>
                    </w:rPr>
                  </w:pPr>
                </w:p>
                <w:p w14:paraId="325E5530" w14:textId="77777777" w:rsidR="00772438" w:rsidRDefault="008C598C" w:rsidP="001400C6">
                  <w:pPr>
                    <w:autoSpaceDE w:val="0"/>
                    <w:autoSpaceDN w:val="0"/>
                    <w:adjustRightInd w:val="0"/>
                    <w:jc w:val="both"/>
                    <w:rPr>
                      <w:rFonts w:asciiTheme="minorHAnsi" w:hAnsiTheme="minorHAnsi" w:cstheme="minorHAnsi"/>
                      <w:bCs/>
                      <w:smallCaps w:val="0"/>
                      <w:color w:val="00345D"/>
                      <w:sz w:val="24"/>
                      <w:lang w:val="en-US"/>
                    </w:rPr>
                  </w:pPr>
                  <w:r w:rsidRPr="008C598C">
                    <w:rPr>
                      <w:rFonts w:asciiTheme="minorHAnsi" w:hAnsiTheme="minorHAnsi" w:cstheme="minorHAnsi"/>
                      <w:bCs/>
                      <w:smallCaps w:val="0"/>
                      <w:color w:val="00345D"/>
                      <w:sz w:val="24"/>
                      <w:lang w:val="en-US"/>
                    </w:rPr>
                    <w:t>If the planning case officer is unable to resolve matters for any o</w:t>
                  </w:r>
                  <w:r w:rsidR="00772438">
                    <w:rPr>
                      <w:rFonts w:asciiTheme="minorHAnsi" w:hAnsiTheme="minorHAnsi" w:cstheme="minorHAnsi"/>
                      <w:bCs/>
                      <w:smallCaps w:val="0"/>
                      <w:color w:val="00345D"/>
                      <w:sz w:val="24"/>
                      <w:lang w:val="en-US"/>
                    </w:rPr>
                    <w:t xml:space="preserve">utstanding conditions </w:t>
                  </w:r>
                  <w:r w:rsidRPr="008C598C">
                    <w:rPr>
                      <w:rFonts w:asciiTheme="minorHAnsi" w:hAnsiTheme="minorHAnsi" w:cstheme="minorHAnsi"/>
                      <w:bCs/>
                      <w:smallCaps w:val="0"/>
                      <w:color w:val="00345D"/>
                      <w:sz w:val="24"/>
                      <w:lang w:val="en-US"/>
                    </w:rPr>
                    <w:t>within a reasonable timescale, the planning case officer would notify our planning enforcement officer and an enforcement case would then be created and investigated</w:t>
                  </w:r>
                  <w:r w:rsidR="00366E82">
                    <w:rPr>
                      <w:rFonts w:asciiTheme="minorHAnsi" w:hAnsiTheme="minorHAnsi" w:cstheme="minorHAnsi"/>
                      <w:bCs/>
                      <w:smallCaps w:val="0"/>
                      <w:color w:val="00345D"/>
                      <w:sz w:val="24"/>
                      <w:lang w:val="en-US"/>
                    </w:rPr>
                    <w:t xml:space="preserve"> accordingly</w:t>
                  </w:r>
                  <w:r w:rsidRPr="008C598C">
                    <w:rPr>
                      <w:rFonts w:asciiTheme="minorHAnsi" w:hAnsiTheme="minorHAnsi" w:cstheme="minorHAnsi"/>
                      <w:bCs/>
                      <w:smallCaps w:val="0"/>
                      <w:color w:val="00345D"/>
                      <w:sz w:val="24"/>
                      <w:lang w:val="en-US"/>
                    </w:rPr>
                    <w:t>.</w:t>
                  </w:r>
                </w:p>
                <w:p w14:paraId="4BCBE519" w14:textId="77777777" w:rsidR="00772438" w:rsidRDefault="00772438" w:rsidP="001400C6">
                  <w:pPr>
                    <w:autoSpaceDE w:val="0"/>
                    <w:autoSpaceDN w:val="0"/>
                    <w:adjustRightInd w:val="0"/>
                    <w:jc w:val="both"/>
                    <w:rPr>
                      <w:rFonts w:asciiTheme="minorHAnsi" w:hAnsiTheme="minorHAnsi" w:cstheme="minorHAnsi"/>
                      <w:bCs/>
                      <w:smallCaps w:val="0"/>
                      <w:color w:val="00345D"/>
                      <w:sz w:val="24"/>
                      <w:lang w:val="en-US"/>
                    </w:rPr>
                  </w:pPr>
                </w:p>
                <w:p w14:paraId="0D3C34FB" w14:textId="5B2805F4" w:rsidR="008C598C" w:rsidRDefault="008C598C" w:rsidP="001400C6">
                  <w:pPr>
                    <w:autoSpaceDE w:val="0"/>
                    <w:autoSpaceDN w:val="0"/>
                    <w:adjustRightInd w:val="0"/>
                    <w:jc w:val="both"/>
                    <w:rPr>
                      <w:rFonts w:asciiTheme="minorHAnsi" w:hAnsiTheme="minorHAnsi" w:cstheme="minorHAnsi"/>
                      <w:b/>
                      <w:bCs/>
                      <w:smallCaps w:val="0"/>
                      <w:color w:val="00345D"/>
                      <w:sz w:val="24"/>
                      <w:szCs w:val="40"/>
                      <w:u w:val="single"/>
                      <w:lang w:val="en-US"/>
                    </w:rPr>
                  </w:pPr>
                  <w:r w:rsidRPr="008C598C">
                    <w:rPr>
                      <w:rFonts w:asciiTheme="minorHAnsi" w:hAnsiTheme="minorHAnsi" w:cstheme="minorHAnsi"/>
                      <w:bCs/>
                      <w:smallCaps w:val="0"/>
                      <w:color w:val="00345D"/>
                      <w:sz w:val="24"/>
                      <w:lang w:val="en-US"/>
                    </w:rPr>
                    <w:t>Information relating to the approval of conditions and any related monitoring is recorded in the application file and is available to view via the</w:t>
                  </w:r>
                  <w:r w:rsidR="00366E82">
                    <w:rPr>
                      <w:rFonts w:asciiTheme="minorHAnsi" w:hAnsiTheme="minorHAnsi" w:cstheme="minorHAnsi"/>
                      <w:bCs/>
                      <w:smallCaps w:val="0"/>
                      <w:color w:val="00345D"/>
                      <w:sz w:val="24"/>
                      <w:lang w:val="en-US"/>
                    </w:rPr>
                    <w:t xml:space="preserve"> </w:t>
                  </w:r>
                  <w:hyperlink r:id="rId19" w:history="1">
                    <w:r w:rsidR="00366E82" w:rsidRPr="00366E82">
                      <w:rPr>
                        <w:rStyle w:val="Hyperlink"/>
                        <w:rFonts w:asciiTheme="minorHAnsi" w:hAnsiTheme="minorHAnsi" w:cstheme="minorHAnsi"/>
                        <w:bCs/>
                        <w:smallCaps w:val="0"/>
                        <w:sz w:val="24"/>
                        <w:lang w:val="en-US"/>
                      </w:rPr>
                      <w:t>ELC’s</w:t>
                    </w:r>
                    <w:r w:rsidRPr="00366E82">
                      <w:rPr>
                        <w:rStyle w:val="Hyperlink"/>
                        <w:rFonts w:asciiTheme="minorHAnsi" w:hAnsiTheme="minorHAnsi" w:cstheme="minorHAnsi"/>
                        <w:bCs/>
                        <w:smallCaps w:val="0"/>
                        <w:sz w:val="24"/>
                        <w:lang w:val="en-US"/>
                      </w:rPr>
                      <w:t xml:space="preserve"> planning portal.</w:t>
                    </w:r>
                  </w:hyperlink>
                </w:p>
                <w:p w14:paraId="1D61905F" w14:textId="77777777" w:rsidR="008C598C" w:rsidRDefault="008C598C" w:rsidP="001400C6">
                  <w:pPr>
                    <w:autoSpaceDE w:val="0"/>
                    <w:autoSpaceDN w:val="0"/>
                    <w:adjustRightInd w:val="0"/>
                    <w:jc w:val="both"/>
                    <w:rPr>
                      <w:rFonts w:asciiTheme="minorHAnsi" w:hAnsiTheme="minorHAnsi" w:cstheme="minorHAnsi"/>
                      <w:b/>
                      <w:bCs/>
                      <w:smallCaps w:val="0"/>
                      <w:color w:val="00345D"/>
                      <w:sz w:val="24"/>
                      <w:szCs w:val="40"/>
                      <w:u w:val="single"/>
                      <w:lang w:val="en-US"/>
                    </w:rPr>
                  </w:pPr>
                </w:p>
                <w:p w14:paraId="1A9B197E" w14:textId="2EA02667" w:rsidR="00C0597D" w:rsidRDefault="00C0597D" w:rsidP="001400C6">
                  <w:pPr>
                    <w:autoSpaceDE w:val="0"/>
                    <w:autoSpaceDN w:val="0"/>
                    <w:adjustRightInd w:val="0"/>
                    <w:jc w:val="both"/>
                    <w:rPr>
                      <w:rFonts w:asciiTheme="minorHAnsi" w:hAnsiTheme="minorHAnsi" w:cstheme="minorHAnsi"/>
                      <w:b/>
                      <w:bCs/>
                      <w:smallCaps w:val="0"/>
                      <w:color w:val="00345D"/>
                      <w:sz w:val="24"/>
                      <w:szCs w:val="40"/>
                      <w:u w:val="single"/>
                      <w:lang w:val="en-US"/>
                    </w:rPr>
                  </w:pPr>
                </w:p>
                <w:p w14:paraId="3EACC119" w14:textId="4D354FAE" w:rsidR="00164791" w:rsidRDefault="00164791" w:rsidP="00F35D1C">
                  <w:pPr>
                    <w:pStyle w:val="Heading1"/>
                    <w:rPr>
                      <w:rFonts w:asciiTheme="minorHAnsi" w:hAnsiTheme="minorHAnsi" w:cstheme="minorHAnsi"/>
                      <w:color w:val="00345D"/>
                      <w:sz w:val="36"/>
                      <w:szCs w:val="26"/>
                    </w:rPr>
                  </w:pPr>
                </w:p>
                <w:p w14:paraId="113EA12D" w14:textId="10A7E918" w:rsidR="00366E82" w:rsidRDefault="00366E82" w:rsidP="00366E82">
                  <w:pPr>
                    <w:rPr>
                      <w:lang w:val="en-US"/>
                    </w:rPr>
                  </w:pPr>
                </w:p>
                <w:p w14:paraId="14A60701" w14:textId="56BEFFF6" w:rsidR="00366E82" w:rsidRDefault="00366E82" w:rsidP="00366E82">
                  <w:pPr>
                    <w:rPr>
                      <w:lang w:val="en-US"/>
                    </w:rPr>
                  </w:pPr>
                </w:p>
                <w:p w14:paraId="786E6046" w14:textId="290660F1" w:rsidR="00366E82" w:rsidRDefault="00366E82" w:rsidP="00366E82">
                  <w:pPr>
                    <w:rPr>
                      <w:lang w:val="en-US"/>
                    </w:rPr>
                  </w:pPr>
                </w:p>
                <w:p w14:paraId="74C1CDA5" w14:textId="7ACCA75B" w:rsidR="00366E82" w:rsidRDefault="00366E82" w:rsidP="00366E82">
                  <w:pPr>
                    <w:rPr>
                      <w:lang w:val="en-US"/>
                    </w:rPr>
                  </w:pPr>
                </w:p>
                <w:p w14:paraId="4D2C3663" w14:textId="77777777" w:rsidR="00366E82" w:rsidRDefault="00366E82" w:rsidP="00366E82">
                  <w:pPr>
                    <w:rPr>
                      <w:lang w:val="en-US"/>
                    </w:rPr>
                  </w:pPr>
                </w:p>
                <w:p w14:paraId="09FFDFAF" w14:textId="2E7B7BBD" w:rsidR="00366E82" w:rsidRDefault="00366E82" w:rsidP="00366E82">
                  <w:pPr>
                    <w:rPr>
                      <w:lang w:val="en-US"/>
                    </w:rPr>
                  </w:pPr>
                </w:p>
                <w:p w14:paraId="5246DF2B" w14:textId="4EBFE144" w:rsidR="00366E82" w:rsidRDefault="00366E82" w:rsidP="00366E82">
                  <w:pPr>
                    <w:rPr>
                      <w:lang w:val="en-US"/>
                    </w:rPr>
                  </w:pPr>
                </w:p>
                <w:p w14:paraId="73A42A9C" w14:textId="53A010AE" w:rsidR="004C1086" w:rsidRPr="005D3038" w:rsidRDefault="00E55202" w:rsidP="00F35D1C">
                  <w:pPr>
                    <w:pStyle w:val="Heading1"/>
                    <w:rPr>
                      <w:rFonts w:asciiTheme="minorHAnsi" w:hAnsiTheme="minorHAnsi" w:cstheme="minorHAnsi"/>
                      <w:color w:val="00345D"/>
                      <w:sz w:val="36"/>
                      <w:szCs w:val="26"/>
                    </w:rPr>
                  </w:pPr>
                  <w:bookmarkStart w:id="5" w:name="_Toc97885589"/>
                  <w:r w:rsidRPr="005D3038">
                    <w:rPr>
                      <w:rFonts w:asciiTheme="minorHAnsi" w:hAnsiTheme="minorHAnsi" w:cstheme="minorHAnsi"/>
                      <w:color w:val="00345D"/>
                      <w:sz w:val="36"/>
                      <w:szCs w:val="26"/>
                    </w:rPr>
                    <w:lastRenderedPageBreak/>
                    <w:t>Enforcement Procedure</w:t>
                  </w:r>
                  <w:r w:rsidR="00211E5D" w:rsidRPr="005D3038">
                    <w:rPr>
                      <w:rFonts w:asciiTheme="minorHAnsi" w:hAnsiTheme="minorHAnsi" w:cstheme="minorHAnsi"/>
                      <w:color w:val="00345D"/>
                      <w:sz w:val="36"/>
                      <w:szCs w:val="26"/>
                    </w:rPr>
                    <w:t>s and Service Standards</w:t>
                  </w:r>
                  <w:bookmarkEnd w:id="5"/>
                </w:p>
                <w:p w14:paraId="6D12A6A8" w14:textId="77777777" w:rsidR="00F35D1C" w:rsidRPr="00232BE1" w:rsidRDefault="00F35D1C" w:rsidP="00F35D1C">
                  <w:pPr>
                    <w:rPr>
                      <w:color w:val="00345D"/>
                      <w:lang w:val="en-US"/>
                    </w:rPr>
                  </w:pPr>
                </w:p>
                <w:p w14:paraId="39B051DD" w14:textId="21825D28" w:rsidR="00366E82" w:rsidRPr="00366E82" w:rsidRDefault="00E55202" w:rsidP="004C1086">
                  <w:pPr>
                    <w:autoSpaceDE w:val="0"/>
                    <w:autoSpaceDN w:val="0"/>
                    <w:adjustRightInd w:val="0"/>
                    <w:jc w:val="both"/>
                    <w:rPr>
                      <w:rFonts w:asciiTheme="minorHAnsi" w:hAnsiTheme="minorHAnsi" w:cstheme="minorHAnsi"/>
                      <w:bCs/>
                      <w:smallCaps w:val="0"/>
                      <w:color w:val="00345D"/>
                      <w:sz w:val="24"/>
                      <w:szCs w:val="40"/>
                      <w:u w:val="single"/>
                      <w:lang w:val="en-US"/>
                    </w:rPr>
                  </w:pPr>
                  <w:r w:rsidRPr="00232BE1">
                    <w:rPr>
                      <w:rFonts w:asciiTheme="minorHAnsi" w:hAnsiTheme="minorHAnsi" w:cstheme="minorHAnsi"/>
                      <w:bCs/>
                      <w:smallCaps w:val="0"/>
                      <w:color w:val="00345D"/>
                      <w:sz w:val="24"/>
                      <w:szCs w:val="40"/>
                      <w:u w:val="single"/>
                      <w:lang w:val="en-US"/>
                    </w:rPr>
                    <w:t>Enforcement Complaint Registration</w:t>
                  </w:r>
                </w:p>
                <w:p w14:paraId="6565060E" w14:textId="2E976822" w:rsidR="00E55202" w:rsidRPr="00232BE1" w:rsidRDefault="00E55202" w:rsidP="002A0BB2">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Information received by the </w:t>
                  </w:r>
                  <w:r w:rsidR="002A0BB2" w:rsidRPr="00232BE1">
                    <w:rPr>
                      <w:rFonts w:asciiTheme="minorHAnsi" w:hAnsiTheme="minorHAnsi" w:cstheme="minorHAnsi"/>
                      <w:bCs/>
                      <w:smallCaps w:val="0"/>
                      <w:color w:val="00345D"/>
                      <w:sz w:val="24"/>
                      <w:szCs w:val="40"/>
                      <w:lang w:val="en-US"/>
                    </w:rPr>
                    <w:t>ELC’s</w:t>
                  </w:r>
                  <w:r w:rsidR="00366E82">
                    <w:rPr>
                      <w:rFonts w:asciiTheme="minorHAnsi" w:hAnsiTheme="minorHAnsi" w:cstheme="minorHAnsi"/>
                      <w:bCs/>
                      <w:smallCaps w:val="0"/>
                      <w:color w:val="00345D"/>
                      <w:sz w:val="24"/>
                      <w:szCs w:val="40"/>
                      <w:lang w:val="en-US"/>
                    </w:rPr>
                    <w:t xml:space="preserve"> Planning (E</w:t>
                  </w:r>
                  <w:r w:rsidRPr="00232BE1">
                    <w:rPr>
                      <w:rFonts w:asciiTheme="minorHAnsi" w:hAnsiTheme="minorHAnsi" w:cstheme="minorHAnsi"/>
                      <w:bCs/>
                      <w:smallCaps w:val="0"/>
                      <w:color w:val="00345D"/>
                      <w:sz w:val="24"/>
                      <w:szCs w:val="40"/>
                      <w:lang w:val="en-US"/>
                    </w:rPr>
                    <w:t>nforcement</w:t>
                  </w:r>
                  <w:r w:rsidR="00366E82">
                    <w:rPr>
                      <w:rFonts w:asciiTheme="minorHAnsi" w:hAnsiTheme="minorHAnsi" w:cstheme="minorHAnsi"/>
                      <w:bCs/>
                      <w:smallCaps w:val="0"/>
                      <w:color w:val="00345D"/>
                      <w:sz w:val="24"/>
                      <w:szCs w:val="40"/>
                      <w:lang w:val="en-US"/>
                    </w:rPr>
                    <w:t>) S</w:t>
                  </w:r>
                  <w:r w:rsidRPr="00232BE1">
                    <w:rPr>
                      <w:rFonts w:asciiTheme="minorHAnsi" w:hAnsiTheme="minorHAnsi" w:cstheme="minorHAnsi"/>
                      <w:bCs/>
                      <w:smallCaps w:val="0"/>
                      <w:color w:val="00345D"/>
                      <w:sz w:val="24"/>
                      <w:szCs w:val="40"/>
                      <w:lang w:val="en-US"/>
                    </w:rPr>
                    <w:t>ervice is checked to ensure that it involves a possible breach of control and include</w:t>
                  </w:r>
                  <w:r w:rsidR="002A0BB2" w:rsidRPr="00232BE1">
                    <w:rPr>
                      <w:rFonts w:asciiTheme="minorHAnsi" w:hAnsiTheme="minorHAnsi" w:cstheme="minorHAnsi"/>
                      <w:bCs/>
                      <w:smallCaps w:val="0"/>
                      <w:color w:val="00345D"/>
                      <w:sz w:val="24"/>
                      <w:szCs w:val="40"/>
                      <w:lang w:val="en-US"/>
                    </w:rPr>
                    <w:t>s</w:t>
                  </w:r>
                  <w:r w:rsidRPr="00232BE1">
                    <w:rPr>
                      <w:rFonts w:asciiTheme="minorHAnsi" w:hAnsiTheme="minorHAnsi" w:cstheme="minorHAnsi"/>
                      <w:bCs/>
                      <w:smallCaps w:val="0"/>
                      <w:color w:val="00345D"/>
                      <w:sz w:val="24"/>
                      <w:szCs w:val="40"/>
                      <w:lang w:val="en-US"/>
                    </w:rPr>
                    <w:t xml:space="preserve"> the required</w:t>
                  </w:r>
                  <w:r w:rsidR="00F35D1C" w:rsidRPr="004D75FC">
                    <w:rPr>
                      <w:color w:val="00345D"/>
                    </w:rPr>
                    <w:t xml:space="preserve"> </w:t>
                  </w:r>
                  <w:r w:rsidR="00F35D1C" w:rsidRPr="00232BE1">
                    <w:rPr>
                      <w:rFonts w:asciiTheme="minorHAnsi" w:hAnsiTheme="minorHAnsi" w:cstheme="minorHAnsi"/>
                      <w:bCs/>
                      <w:smallCaps w:val="0"/>
                      <w:color w:val="00345D"/>
                      <w:sz w:val="24"/>
                      <w:szCs w:val="40"/>
                      <w:lang w:val="en-US"/>
                    </w:rPr>
                    <w:t>details</w:t>
                  </w:r>
                  <w:r w:rsidRPr="00232BE1">
                    <w:rPr>
                      <w:rFonts w:asciiTheme="minorHAnsi" w:hAnsiTheme="minorHAnsi" w:cstheme="minorHAnsi"/>
                      <w:bCs/>
                      <w:smallCaps w:val="0"/>
                      <w:color w:val="00345D"/>
                      <w:sz w:val="24"/>
                      <w:szCs w:val="40"/>
                      <w:lang w:val="en-US"/>
                    </w:rPr>
                    <w:t xml:space="preserve"> for</w:t>
                  </w:r>
                  <w:r w:rsidR="002A0BB2" w:rsidRPr="00232BE1">
                    <w:rPr>
                      <w:rFonts w:asciiTheme="minorHAnsi" w:hAnsiTheme="minorHAnsi" w:cstheme="minorHAnsi"/>
                      <w:bCs/>
                      <w:smallCaps w:val="0"/>
                      <w:color w:val="00345D"/>
                      <w:sz w:val="24"/>
                      <w:szCs w:val="40"/>
                      <w:lang w:val="en-US"/>
                    </w:rPr>
                    <w:t xml:space="preserve"> a possible investigation</w:t>
                  </w:r>
                  <w:r w:rsidR="00E03800">
                    <w:rPr>
                      <w:rFonts w:asciiTheme="minorHAnsi" w:hAnsiTheme="minorHAnsi" w:cstheme="minorHAnsi"/>
                      <w:bCs/>
                      <w:smallCaps w:val="0"/>
                      <w:color w:val="00345D"/>
                      <w:sz w:val="24"/>
                      <w:szCs w:val="40"/>
                      <w:lang w:val="en-US"/>
                    </w:rPr>
                    <w:t xml:space="preserve"> to take place</w:t>
                  </w:r>
                  <w:r w:rsidR="002A0BB2" w:rsidRPr="00232BE1">
                    <w:rPr>
                      <w:rFonts w:asciiTheme="minorHAnsi" w:hAnsiTheme="minorHAnsi" w:cstheme="minorHAnsi"/>
                      <w:bCs/>
                      <w:smallCaps w:val="0"/>
                      <w:color w:val="00345D"/>
                      <w:sz w:val="24"/>
                      <w:szCs w:val="40"/>
                      <w:lang w:val="en-US"/>
                    </w:rPr>
                    <w:t xml:space="preserve">. If </w:t>
                  </w:r>
                  <w:r w:rsidR="00F35D1C" w:rsidRPr="00232BE1">
                    <w:rPr>
                      <w:rFonts w:asciiTheme="minorHAnsi" w:hAnsiTheme="minorHAnsi" w:cstheme="minorHAnsi"/>
                      <w:bCs/>
                      <w:smallCaps w:val="0"/>
                      <w:color w:val="00345D"/>
                      <w:sz w:val="24"/>
                      <w:szCs w:val="40"/>
                      <w:lang w:val="en-US"/>
                    </w:rPr>
                    <w:t>all details are present and correct</w:t>
                  </w:r>
                  <w:r w:rsidR="002A0BB2" w:rsidRPr="00232BE1">
                    <w:rPr>
                      <w:rFonts w:asciiTheme="minorHAnsi" w:hAnsiTheme="minorHAnsi" w:cstheme="minorHAnsi"/>
                      <w:bCs/>
                      <w:smallCaps w:val="0"/>
                      <w:color w:val="00345D"/>
                      <w:sz w:val="24"/>
                      <w:szCs w:val="40"/>
                      <w:lang w:val="en-US"/>
                    </w:rPr>
                    <w:t xml:space="preserve">, the </w:t>
                  </w:r>
                  <w:r w:rsidRPr="00232BE1">
                    <w:rPr>
                      <w:rFonts w:asciiTheme="minorHAnsi" w:hAnsiTheme="minorHAnsi" w:cstheme="minorHAnsi"/>
                      <w:bCs/>
                      <w:smallCaps w:val="0"/>
                      <w:color w:val="00345D"/>
                      <w:sz w:val="24"/>
                      <w:szCs w:val="40"/>
                      <w:lang w:val="en-US"/>
                    </w:rPr>
                    <w:t xml:space="preserve">complaint will be </w:t>
                  </w:r>
                  <w:r w:rsidR="008B4813" w:rsidRPr="00232BE1">
                    <w:rPr>
                      <w:rFonts w:asciiTheme="minorHAnsi" w:hAnsiTheme="minorHAnsi" w:cstheme="minorHAnsi"/>
                      <w:bCs/>
                      <w:smallCaps w:val="0"/>
                      <w:color w:val="00345D"/>
                      <w:sz w:val="24"/>
                      <w:szCs w:val="40"/>
                      <w:lang w:val="en-US"/>
                    </w:rPr>
                    <w:t>registered,</w:t>
                  </w:r>
                  <w:r w:rsidRPr="00232BE1">
                    <w:rPr>
                      <w:rFonts w:asciiTheme="minorHAnsi" w:hAnsiTheme="minorHAnsi" w:cstheme="minorHAnsi"/>
                      <w:bCs/>
                      <w:smallCaps w:val="0"/>
                      <w:color w:val="00345D"/>
                      <w:sz w:val="24"/>
                      <w:szCs w:val="40"/>
                      <w:lang w:val="en-US"/>
                    </w:rPr>
                    <w:t xml:space="preserve"> and a written acknowledgement</w:t>
                  </w:r>
                  <w:r w:rsidR="002A0BB2" w:rsidRPr="00232BE1">
                    <w:rPr>
                      <w:rFonts w:asciiTheme="minorHAnsi" w:hAnsiTheme="minorHAnsi" w:cstheme="minorHAnsi"/>
                      <w:bCs/>
                      <w:smallCaps w:val="0"/>
                      <w:color w:val="00345D"/>
                      <w:sz w:val="24"/>
                      <w:szCs w:val="40"/>
                      <w:lang w:val="en-US"/>
                    </w:rPr>
                    <w:t xml:space="preserve"> will be</w:t>
                  </w:r>
                  <w:r w:rsidR="00F35D1C" w:rsidRPr="00232BE1">
                    <w:rPr>
                      <w:rFonts w:asciiTheme="minorHAnsi" w:hAnsiTheme="minorHAnsi" w:cstheme="minorHAnsi"/>
                      <w:bCs/>
                      <w:smallCaps w:val="0"/>
                      <w:color w:val="00345D"/>
                      <w:sz w:val="24"/>
                      <w:szCs w:val="40"/>
                      <w:lang w:val="en-US"/>
                    </w:rPr>
                    <w:t xml:space="preserve"> sent via post or email.</w:t>
                  </w:r>
                </w:p>
                <w:p w14:paraId="755280B9" w14:textId="33FBDFB5" w:rsidR="00E55202" w:rsidRPr="00232BE1" w:rsidRDefault="00E55202" w:rsidP="004C1086">
                  <w:pPr>
                    <w:autoSpaceDE w:val="0"/>
                    <w:autoSpaceDN w:val="0"/>
                    <w:adjustRightInd w:val="0"/>
                    <w:jc w:val="both"/>
                    <w:rPr>
                      <w:rFonts w:ascii="Clan-Bold" w:hAnsi="Clan-Bold"/>
                      <w:bCs/>
                      <w:smallCaps w:val="0"/>
                      <w:color w:val="00345D"/>
                      <w:sz w:val="22"/>
                      <w:szCs w:val="40"/>
                      <w:lang w:val="en-US"/>
                    </w:rPr>
                  </w:pPr>
                </w:p>
                <w:p w14:paraId="60C1F639" w14:textId="50B58ED6" w:rsidR="00E55202" w:rsidRPr="00232BE1" w:rsidRDefault="00765DBB" w:rsidP="004C1086">
                  <w:pPr>
                    <w:autoSpaceDE w:val="0"/>
                    <w:autoSpaceDN w:val="0"/>
                    <w:adjustRightInd w:val="0"/>
                    <w:jc w:val="both"/>
                    <w:rPr>
                      <w:rFonts w:asciiTheme="minorHAnsi" w:hAnsiTheme="minorHAnsi" w:cstheme="minorHAnsi"/>
                      <w:b/>
                      <w:bCs/>
                      <w:smallCaps w:val="0"/>
                      <w:color w:val="00345D"/>
                      <w:sz w:val="24"/>
                      <w:szCs w:val="40"/>
                      <w:lang w:val="en-US"/>
                    </w:rPr>
                  </w:pPr>
                  <w:r w:rsidRPr="00232BE1">
                    <w:rPr>
                      <w:rFonts w:asciiTheme="minorHAnsi" w:hAnsiTheme="minorHAnsi" w:cstheme="minorHAnsi"/>
                      <w:b/>
                      <w:bCs/>
                      <w:smallCaps w:val="0"/>
                      <w:color w:val="00345D"/>
                      <w:sz w:val="24"/>
                      <w:szCs w:val="40"/>
                      <w:lang w:val="en-US"/>
                    </w:rPr>
                    <w:t>Service Standard</w:t>
                  </w:r>
                </w:p>
                <w:p w14:paraId="13456153" w14:textId="09FF85BC" w:rsidR="00E55202" w:rsidRPr="00232BE1" w:rsidRDefault="00211E5D" w:rsidP="004C1086">
                  <w:pPr>
                    <w:autoSpaceDE w:val="0"/>
                    <w:autoSpaceDN w:val="0"/>
                    <w:adjustRightInd w:val="0"/>
                    <w:jc w:val="both"/>
                    <w:rPr>
                      <w:rFonts w:ascii="Clan-Bold" w:hAnsi="Clan-Bold"/>
                      <w:bCs/>
                      <w:smallCaps w:val="0"/>
                      <w:color w:val="00345D"/>
                      <w:sz w:val="22"/>
                      <w:szCs w:val="40"/>
                      <w:lang w:val="en-US"/>
                    </w:rPr>
                  </w:pPr>
                  <w:r w:rsidRPr="00232BE1">
                    <w:rPr>
                      <w:rFonts w:ascii="Clan-Bold" w:hAnsi="Clan-Bold"/>
                      <w:b/>
                      <w:bCs/>
                      <w:smallCaps w:val="0"/>
                      <w:noProof/>
                      <w:color w:val="00345D"/>
                      <w:sz w:val="24"/>
                      <w:szCs w:val="40"/>
                      <w:lang w:eastAsia="en-GB"/>
                    </w:rPr>
                    <mc:AlternateContent>
                      <mc:Choice Requires="wps">
                        <w:drawing>
                          <wp:anchor distT="0" distB="0" distL="114300" distR="114300" simplePos="0" relativeHeight="251673600" behindDoc="0" locked="0" layoutInCell="1" allowOverlap="1" wp14:anchorId="364B2306" wp14:editId="7F613389">
                            <wp:simplePos x="0" y="0"/>
                            <wp:positionH relativeFrom="column">
                              <wp:posOffset>18415</wp:posOffset>
                            </wp:positionH>
                            <wp:positionV relativeFrom="paragraph">
                              <wp:posOffset>95885</wp:posOffset>
                            </wp:positionV>
                            <wp:extent cx="4619625" cy="695325"/>
                            <wp:effectExtent l="0" t="0" r="9525" b="9525"/>
                            <wp:wrapNone/>
                            <wp:docPr id="32" name="Rectangle 32"/>
                            <wp:cNvGraphicFramePr/>
                            <a:graphic xmlns:a="http://schemas.openxmlformats.org/drawingml/2006/main">
                              <a:graphicData uri="http://schemas.microsoft.com/office/word/2010/wordprocessingShape">
                                <wps:wsp>
                                  <wps:cNvSpPr/>
                                  <wps:spPr>
                                    <a:xfrm>
                                      <a:off x="0" y="0"/>
                                      <a:ext cx="4619625" cy="695325"/>
                                    </a:xfrm>
                                    <a:prstGeom prst="rect">
                                      <a:avLst/>
                                    </a:prstGeom>
                                    <a:solidFill>
                                      <a:schemeClr val="accent1">
                                        <a:lumMod val="20000"/>
                                        <a:lumOff val="80000"/>
                                      </a:schemeClr>
                                    </a:solidFill>
                                    <a:ln w="25400" cap="flat" cmpd="sng" algn="ctr">
                                      <a:noFill/>
                                      <a:prstDash val="solid"/>
                                    </a:ln>
                                    <a:effectLst/>
                                  </wps:spPr>
                                  <wps:txbx>
                                    <w:txbxContent>
                                      <w:p w14:paraId="6B20C5B2" w14:textId="6AD2EED5" w:rsidR="00DA26C8" w:rsidRPr="0017470A" w:rsidRDefault="00DA26C8" w:rsidP="008B4813">
                                        <w:pPr>
                                          <w:rPr>
                                            <w:rFonts w:asciiTheme="minorHAnsi" w:hAnsiTheme="minorHAnsi" w:cstheme="minorHAnsi"/>
                                            <w:color w:val="244061" w:themeColor="accent1" w:themeShade="80"/>
                                            <w:sz w:val="22"/>
                                          </w:rPr>
                                        </w:pPr>
                                        <w:r w:rsidRPr="0017470A">
                                          <w:rPr>
                                            <w:rFonts w:asciiTheme="minorHAnsi" w:hAnsiTheme="minorHAnsi" w:cstheme="minorHAnsi"/>
                                            <w:bCs/>
                                            <w:smallCaps w:val="0"/>
                                            <w:color w:val="244061" w:themeColor="accent1" w:themeShade="80"/>
                                            <w:sz w:val="24"/>
                                            <w:szCs w:val="40"/>
                                            <w:lang w:val="en-US"/>
                                          </w:rPr>
                                          <w:t>Registered complaints will receive a</w:t>
                                        </w:r>
                                        <w:r w:rsidR="0070176E">
                                          <w:rPr>
                                            <w:rFonts w:asciiTheme="minorHAnsi" w:hAnsiTheme="minorHAnsi" w:cstheme="minorHAnsi"/>
                                            <w:bCs/>
                                            <w:smallCaps w:val="0"/>
                                            <w:color w:val="244061" w:themeColor="accent1" w:themeShade="80"/>
                                            <w:sz w:val="24"/>
                                            <w:szCs w:val="40"/>
                                            <w:lang w:val="en-US"/>
                                          </w:rPr>
                                          <w:t>n</w:t>
                                        </w:r>
                                        <w:r w:rsidRPr="0017470A">
                                          <w:rPr>
                                            <w:rFonts w:asciiTheme="minorHAnsi" w:hAnsiTheme="minorHAnsi" w:cstheme="minorHAnsi"/>
                                            <w:bCs/>
                                            <w:smallCaps w:val="0"/>
                                            <w:color w:val="244061" w:themeColor="accent1" w:themeShade="80"/>
                                            <w:sz w:val="24"/>
                                            <w:szCs w:val="40"/>
                                            <w:lang w:val="en-US"/>
                                          </w:rPr>
                                          <w:t xml:space="preserve"> acknowledgement </w:t>
                                        </w:r>
                                        <w:r w:rsidR="0070176E">
                                          <w:rPr>
                                            <w:rFonts w:asciiTheme="minorHAnsi" w:hAnsiTheme="minorHAnsi" w:cstheme="minorHAnsi"/>
                                            <w:bCs/>
                                            <w:smallCaps w:val="0"/>
                                            <w:color w:val="244061" w:themeColor="accent1" w:themeShade="80"/>
                                            <w:sz w:val="24"/>
                                            <w:szCs w:val="40"/>
                                            <w:lang w:val="en-US"/>
                                          </w:rPr>
                                          <w:t>via post or email within 10 working days. This will include</w:t>
                                        </w:r>
                                        <w:r w:rsidRPr="0017470A">
                                          <w:rPr>
                                            <w:rFonts w:asciiTheme="minorHAnsi" w:hAnsiTheme="minorHAnsi" w:cstheme="minorHAnsi"/>
                                            <w:bCs/>
                                            <w:smallCaps w:val="0"/>
                                            <w:color w:val="244061" w:themeColor="accent1" w:themeShade="80"/>
                                            <w:sz w:val="24"/>
                                            <w:szCs w:val="40"/>
                                            <w:lang w:val="en-US"/>
                                          </w:rPr>
                                          <w:t xml:space="preserve"> a complaint reference number and the investigating officer’s contact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B2306" id="Rectangle 32" o:spid="_x0000_s1028" style="position:absolute;left:0;text-align:left;margin-left:1.45pt;margin-top:7.55pt;width:363.75pt;height:5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" fillcolor="#dbe5f1 [660]" stroked="f" strokeweight="2pt">
                            <v:textbox>
                              <w:txbxContent>
                                <w:p w14:paraId="6B20C5B2" w14:textId="6AD2EED5" w:rsidR="00DA26C8" w:rsidRPr="0017470A" w:rsidRDefault="00DA26C8" w:rsidP="008B4813">
                                  <w:pPr>
                                    <w:rPr>
                                      <w:rFonts w:asciiTheme="minorHAnsi" w:hAnsiTheme="minorHAnsi" w:cstheme="minorHAnsi"/>
                                      <w:color w:val="244061" w:themeColor="accent1" w:themeShade="80"/>
                                      <w:sz w:val="22"/>
                                    </w:rPr>
                                  </w:pPr>
                                  <w:r w:rsidRPr="0017470A">
                                    <w:rPr>
                                      <w:rFonts w:asciiTheme="minorHAnsi" w:hAnsiTheme="minorHAnsi" w:cstheme="minorHAnsi"/>
                                      <w:bCs/>
                                      <w:smallCaps w:val="0"/>
                                      <w:color w:val="244061" w:themeColor="accent1" w:themeShade="80"/>
                                      <w:sz w:val="24"/>
                                      <w:szCs w:val="40"/>
                                      <w:lang w:val="en-US"/>
                                    </w:rPr>
                                    <w:t>Registered complaints will receive a</w:t>
                                  </w:r>
                                  <w:r w:rsidR="0070176E">
                                    <w:rPr>
                                      <w:rFonts w:asciiTheme="minorHAnsi" w:hAnsiTheme="minorHAnsi" w:cstheme="minorHAnsi"/>
                                      <w:bCs/>
                                      <w:smallCaps w:val="0"/>
                                      <w:color w:val="244061" w:themeColor="accent1" w:themeShade="80"/>
                                      <w:sz w:val="24"/>
                                      <w:szCs w:val="40"/>
                                      <w:lang w:val="en-US"/>
                                    </w:rPr>
                                    <w:t>n</w:t>
                                  </w:r>
                                  <w:r w:rsidRPr="0017470A">
                                    <w:rPr>
                                      <w:rFonts w:asciiTheme="minorHAnsi" w:hAnsiTheme="minorHAnsi" w:cstheme="minorHAnsi"/>
                                      <w:bCs/>
                                      <w:smallCaps w:val="0"/>
                                      <w:color w:val="244061" w:themeColor="accent1" w:themeShade="80"/>
                                      <w:sz w:val="24"/>
                                      <w:szCs w:val="40"/>
                                      <w:lang w:val="en-US"/>
                                    </w:rPr>
                                    <w:t xml:space="preserve"> acknowledgement </w:t>
                                  </w:r>
                                  <w:r w:rsidR="0070176E">
                                    <w:rPr>
                                      <w:rFonts w:asciiTheme="minorHAnsi" w:hAnsiTheme="minorHAnsi" w:cstheme="minorHAnsi"/>
                                      <w:bCs/>
                                      <w:smallCaps w:val="0"/>
                                      <w:color w:val="244061" w:themeColor="accent1" w:themeShade="80"/>
                                      <w:sz w:val="24"/>
                                      <w:szCs w:val="40"/>
                                      <w:lang w:val="en-US"/>
                                    </w:rPr>
                                    <w:t>via post or email within 10 working days. This will include</w:t>
                                  </w:r>
                                  <w:r w:rsidRPr="0017470A">
                                    <w:rPr>
                                      <w:rFonts w:asciiTheme="minorHAnsi" w:hAnsiTheme="minorHAnsi" w:cstheme="minorHAnsi"/>
                                      <w:bCs/>
                                      <w:smallCaps w:val="0"/>
                                      <w:color w:val="244061" w:themeColor="accent1" w:themeShade="80"/>
                                      <w:sz w:val="24"/>
                                      <w:szCs w:val="40"/>
                                      <w:lang w:val="en-US"/>
                                    </w:rPr>
                                    <w:t xml:space="preserve"> a complaint reference number and the investigating officer’s contact details.</w:t>
                                  </w:r>
                                </w:p>
                              </w:txbxContent>
                            </v:textbox>
                          </v:rect>
                        </w:pict>
                      </mc:Fallback>
                    </mc:AlternateContent>
                  </w:r>
                </w:p>
                <w:p w14:paraId="5656ADA6" w14:textId="3A09188C" w:rsidR="00E55202" w:rsidRPr="00232BE1" w:rsidRDefault="00E55202" w:rsidP="004C1086">
                  <w:pPr>
                    <w:autoSpaceDE w:val="0"/>
                    <w:autoSpaceDN w:val="0"/>
                    <w:adjustRightInd w:val="0"/>
                    <w:jc w:val="both"/>
                    <w:rPr>
                      <w:rFonts w:ascii="Clan-Bold" w:hAnsi="Clan-Bold"/>
                      <w:bCs/>
                      <w:smallCaps w:val="0"/>
                      <w:color w:val="00345D"/>
                      <w:sz w:val="24"/>
                      <w:szCs w:val="40"/>
                      <w:u w:val="single"/>
                      <w:lang w:val="en-US"/>
                    </w:rPr>
                  </w:pPr>
                </w:p>
                <w:p w14:paraId="4B83705F" w14:textId="36657E70" w:rsidR="00E55202" w:rsidRPr="00232BE1" w:rsidRDefault="00E55202" w:rsidP="004C1086">
                  <w:pPr>
                    <w:autoSpaceDE w:val="0"/>
                    <w:autoSpaceDN w:val="0"/>
                    <w:adjustRightInd w:val="0"/>
                    <w:jc w:val="both"/>
                    <w:rPr>
                      <w:rFonts w:ascii="Clan-Bold" w:hAnsi="Clan-Bold"/>
                      <w:bCs/>
                      <w:smallCaps w:val="0"/>
                      <w:color w:val="00345D"/>
                      <w:sz w:val="24"/>
                      <w:szCs w:val="40"/>
                      <w:u w:val="single"/>
                      <w:lang w:val="en-US"/>
                    </w:rPr>
                  </w:pPr>
                </w:p>
                <w:p w14:paraId="2A940AC5" w14:textId="77777777" w:rsidR="00716A7C" w:rsidRDefault="00716A7C" w:rsidP="004C1086">
                  <w:pPr>
                    <w:autoSpaceDE w:val="0"/>
                    <w:autoSpaceDN w:val="0"/>
                    <w:adjustRightInd w:val="0"/>
                    <w:jc w:val="both"/>
                    <w:rPr>
                      <w:rFonts w:asciiTheme="minorHAnsi" w:hAnsiTheme="minorHAnsi" w:cstheme="minorHAnsi"/>
                      <w:bCs/>
                      <w:smallCaps w:val="0"/>
                      <w:color w:val="00345D"/>
                      <w:sz w:val="24"/>
                      <w:szCs w:val="40"/>
                      <w:u w:val="single"/>
                      <w:lang w:val="en-US"/>
                    </w:rPr>
                  </w:pPr>
                </w:p>
                <w:p w14:paraId="37928C7E" w14:textId="77777777" w:rsidR="004D75FC" w:rsidRDefault="004D75FC" w:rsidP="004C1086">
                  <w:pPr>
                    <w:autoSpaceDE w:val="0"/>
                    <w:autoSpaceDN w:val="0"/>
                    <w:adjustRightInd w:val="0"/>
                    <w:jc w:val="both"/>
                    <w:rPr>
                      <w:rFonts w:asciiTheme="minorHAnsi" w:hAnsiTheme="minorHAnsi" w:cstheme="minorHAnsi"/>
                      <w:bCs/>
                      <w:smallCaps w:val="0"/>
                      <w:color w:val="00345D"/>
                      <w:sz w:val="24"/>
                      <w:szCs w:val="40"/>
                      <w:u w:val="single"/>
                      <w:lang w:val="en-US"/>
                    </w:rPr>
                  </w:pPr>
                </w:p>
                <w:p w14:paraId="28D2CA5F" w14:textId="48E941EA" w:rsidR="004C1086" w:rsidRPr="00232BE1" w:rsidRDefault="004C1086" w:rsidP="004C1086">
                  <w:pPr>
                    <w:autoSpaceDE w:val="0"/>
                    <w:autoSpaceDN w:val="0"/>
                    <w:adjustRightInd w:val="0"/>
                    <w:jc w:val="both"/>
                    <w:rPr>
                      <w:rFonts w:asciiTheme="minorHAnsi" w:hAnsiTheme="minorHAnsi" w:cstheme="minorHAnsi"/>
                      <w:bCs/>
                      <w:smallCaps w:val="0"/>
                      <w:color w:val="00345D"/>
                      <w:sz w:val="24"/>
                      <w:szCs w:val="40"/>
                      <w:u w:val="single"/>
                      <w:lang w:val="en-US"/>
                    </w:rPr>
                  </w:pPr>
                  <w:r w:rsidRPr="00232BE1">
                    <w:rPr>
                      <w:rFonts w:asciiTheme="minorHAnsi" w:hAnsiTheme="minorHAnsi" w:cstheme="minorHAnsi"/>
                      <w:bCs/>
                      <w:smallCaps w:val="0"/>
                      <w:color w:val="00345D"/>
                      <w:sz w:val="24"/>
                      <w:szCs w:val="40"/>
                      <w:u w:val="single"/>
                      <w:lang w:val="en-US"/>
                    </w:rPr>
                    <w:t>Priority</w:t>
                  </w:r>
                </w:p>
                <w:p w14:paraId="0F09BD9C" w14:textId="11D8F147" w:rsidR="00C55DE3" w:rsidRPr="00232BE1" w:rsidRDefault="00C55DE3" w:rsidP="00C55DE3">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 xml:space="preserve">Priority for </w:t>
                  </w:r>
                  <w:r w:rsidR="00E03800">
                    <w:rPr>
                      <w:rFonts w:asciiTheme="minorHAnsi" w:hAnsiTheme="minorHAnsi" w:cstheme="minorHAnsi"/>
                      <w:bCs/>
                      <w:smallCaps w:val="0"/>
                      <w:color w:val="00345D"/>
                      <w:sz w:val="24"/>
                      <w:szCs w:val="40"/>
                      <w:lang w:val="en-US"/>
                    </w:rPr>
                    <w:t xml:space="preserve">enforcement </w:t>
                  </w:r>
                  <w:r w:rsidRPr="00232BE1">
                    <w:rPr>
                      <w:rFonts w:asciiTheme="minorHAnsi" w:hAnsiTheme="minorHAnsi" w:cstheme="minorHAnsi"/>
                      <w:bCs/>
                      <w:smallCaps w:val="0"/>
                      <w:color w:val="00345D"/>
                      <w:sz w:val="24"/>
                      <w:szCs w:val="40"/>
                      <w:lang w:val="en-US"/>
                    </w:rPr>
                    <w:t>investigation</w:t>
                  </w:r>
                  <w:r w:rsidR="00E03800">
                    <w:rPr>
                      <w:rFonts w:asciiTheme="minorHAnsi" w:hAnsiTheme="minorHAnsi" w:cstheme="minorHAnsi"/>
                      <w:bCs/>
                      <w:smallCaps w:val="0"/>
                      <w:color w:val="00345D"/>
                      <w:sz w:val="24"/>
                      <w:szCs w:val="40"/>
                      <w:lang w:val="en-US"/>
                    </w:rPr>
                    <w:t>s</w:t>
                  </w:r>
                  <w:r w:rsidRPr="00232BE1">
                    <w:rPr>
                      <w:rFonts w:asciiTheme="minorHAnsi" w:hAnsiTheme="minorHAnsi" w:cstheme="minorHAnsi"/>
                      <w:bCs/>
                      <w:smallCaps w:val="0"/>
                      <w:color w:val="00345D"/>
                      <w:sz w:val="24"/>
                      <w:szCs w:val="40"/>
                      <w:lang w:val="en-US"/>
                    </w:rPr>
                    <w:t xml:space="preserve"> is based on considerations such as the effect of the breach on the public, the immediate impact of it and the significance of the site as part of the built or natural heritage.</w:t>
                  </w:r>
                </w:p>
                <w:p w14:paraId="03BBBD9A" w14:textId="77777777" w:rsidR="004144FB" w:rsidRPr="00232BE1" w:rsidRDefault="004144FB" w:rsidP="00C55DE3">
                  <w:pPr>
                    <w:autoSpaceDE w:val="0"/>
                    <w:autoSpaceDN w:val="0"/>
                    <w:adjustRightInd w:val="0"/>
                    <w:jc w:val="both"/>
                    <w:rPr>
                      <w:rFonts w:ascii="Clan-Bold" w:hAnsi="Clan-Bold"/>
                      <w:bCs/>
                      <w:smallCaps w:val="0"/>
                      <w:color w:val="00345D"/>
                      <w:sz w:val="22"/>
                      <w:szCs w:val="40"/>
                      <w:lang w:val="en-US"/>
                    </w:rPr>
                  </w:pPr>
                </w:p>
                <w:p w14:paraId="54656BB3" w14:textId="321571EB" w:rsidR="004144FB" w:rsidRPr="00232BE1" w:rsidRDefault="004144FB" w:rsidP="00C55DE3">
                  <w:pPr>
                    <w:autoSpaceDE w:val="0"/>
                    <w:autoSpaceDN w:val="0"/>
                    <w:adjustRightInd w:val="0"/>
                    <w:jc w:val="both"/>
                    <w:rPr>
                      <w:rFonts w:ascii="Calibri" w:hAnsi="Calibri" w:cs="Calibri"/>
                      <w:b/>
                      <w:bCs/>
                      <w:smallCaps w:val="0"/>
                      <w:color w:val="00345D"/>
                      <w:sz w:val="24"/>
                      <w:szCs w:val="40"/>
                      <w:lang w:val="en-US"/>
                    </w:rPr>
                  </w:pPr>
                  <w:r w:rsidRPr="00232BE1">
                    <w:rPr>
                      <w:rFonts w:ascii="Calibri" w:hAnsi="Calibri" w:cs="Calibri"/>
                      <w:b/>
                      <w:bCs/>
                      <w:smallCaps w:val="0"/>
                      <w:color w:val="00345D"/>
                      <w:sz w:val="24"/>
                      <w:szCs w:val="40"/>
                      <w:lang w:val="en-US"/>
                    </w:rPr>
                    <w:t>Service Standard</w:t>
                  </w:r>
                </w:p>
                <w:p w14:paraId="51E1990E" w14:textId="582228BF" w:rsidR="004C1086" w:rsidRPr="00232BE1" w:rsidRDefault="00211E5D" w:rsidP="00C55DE3">
                  <w:pPr>
                    <w:autoSpaceDE w:val="0"/>
                    <w:autoSpaceDN w:val="0"/>
                    <w:adjustRightInd w:val="0"/>
                    <w:jc w:val="both"/>
                    <w:rPr>
                      <w:rFonts w:ascii="Clan-Bold" w:hAnsi="Clan-Bold"/>
                      <w:b/>
                      <w:bCs/>
                      <w:smallCaps w:val="0"/>
                      <w:color w:val="00345D"/>
                      <w:sz w:val="22"/>
                      <w:szCs w:val="40"/>
                      <w:lang w:val="en-US"/>
                    </w:rPr>
                  </w:pPr>
                  <w:r w:rsidRPr="00232BE1">
                    <w:rPr>
                      <w:rFonts w:ascii="Clan-Bold" w:hAnsi="Clan-Bold"/>
                      <w:b/>
                      <w:bCs/>
                      <w:smallCaps w:val="0"/>
                      <w:noProof/>
                      <w:color w:val="00345D"/>
                      <w:sz w:val="24"/>
                      <w:szCs w:val="40"/>
                      <w:lang w:eastAsia="en-GB"/>
                    </w:rPr>
                    <mc:AlternateContent>
                      <mc:Choice Requires="wps">
                        <w:drawing>
                          <wp:anchor distT="0" distB="0" distL="114300" distR="114300" simplePos="0" relativeHeight="251677696" behindDoc="0" locked="0" layoutInCell="1" allowOverlap="1" wp14:anchorId="0000DE08" wp14:editId="002A8809">
                            <wp:simplePos x="0" y="0"/>
                            <wp:positionH relativeFrom="column">
                              <wp:posOffset>8890</wp:posOffset>
                            </wp:positionH>
                            <wp:positionV relativeFrom="paragraph">
                              <wp:posOffset>126999</wp:posOffset>
                            </wp:positionV>
                            <wp:extent cx="4619625" cy="1323975"/>
                            <wp:effectExtent l="0" t="0" r="9525" b="9525"/>
                            <wp:wrapNone/>
                            <wp:docPr id="34" name="Rectangle 34"/>
                            <wp:cNvGraphicFramePr/>
                            <a:graphic xmlns:a="http://schemas.openxmlformats.org/drawingml/2006/main">
                              <a:graphicData uri="http://schemas.microsoft.com/office/word/2010/wordprocessingShape">
                                <wps:wsp>
                                  <wps:cNvSpPr/>
                                  <wps:spPr>
                                    <a:xfrm>
                                      <a:off x="0" y="0"/>
                                      <a:ext cx="4619625" cy="1323975"/>
                                    </a:xfrm>
                                    <a:prstGeom prst="rect">
                                      <a:avLst/>
                                    </a:prstGeom>
                                    <a:solidFill>
                                      <a:schemeClr val="accent1">
                                        <a:lumMod val="20000"/>
                                        <a:lumOff val="80000"/>
                                      </a:schemeClr>
                                    </a:solidFill>
                                    <a:ln w="25400" cap="flat" cmpd="sng" algn="ctr">
                                      <a:noFill/>
                                      <a:prstDash val="solid"/>
                                    </a:ln>
                                    <a:effectLst/>
                                  </wps:spPr>
                                  <wps:txbx>
                                    <w:txbxContent>
                                      <w:p w14:paraId="0D051149" w14:textId="3AB1DC98" w:rsidR="00DA26C8" w:rsidRPr="0017470A" w:rsidRDefault="00DA26C8" w:rsidP="008B4813">
                                        <w:pPr>
                                          <w:autoSpaceDE w:val="0"/>
                                          <w:autoSpaceDN w:val="0"/>
                                          <w:adjustRightInd w:val="0"/>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 xml:space="preserve">Priority will be given to breaches of planning control </w:t>
                                        </w:r>
                                        <w:r w:rsidR="0070176E">
                                          <w:rPr>
                                            <w:rFonts w:asciiTheme="minorHAnsi" w:hAnsiTheme="minorHAnsi" w:cstheme="minorHAnsi"/>
                                            <w:bCs/>
                                            <w:smallCaps w:val="0"/>
                                            <w:color w:val="244061" w:themeColor="accent1" w:themeShade="80"/>
                                            <w:sz w:val="24"/>
                                            <w:szCs w:val="20"/>
                                            <w:lang w:val="en-US"/>
                                          </w:rPr>
                                          <w:t>which include</w:t>
                                        </w:r>
                                        <w:r w:rsidRPr="0017470A">
                                          <w:rPr>
                                            <w:rFonts w:asciiTheme="minorHAnsi" w:hAnsiTheme="minorHAnsi" w:cstheme="minorHAnsi"/>
                                            <w:bCs/>
                                            <w:smallCaps w:val="0"/>
                                            <w:color w:val="244061" w:themeColor="accent1" w:themeShade="80"/>
                                            <w:sz w:val="24"/>
                                            <w:szCs w:val="20"/>
                                            <w:lang w:val="en-US"/>
                                          </w:rPr>
                                          <w:t>:</w:t>
                                        </w:r>
                                      </w:p>
                                      <w:p w14:paraId="1674CC81" w14:textId="77777777" w:rsidR="00DA26C8" w:rsidRPr="0017470A" w:rsidRDefault="00DA26C8" w:rsidP="008B4813">
                                        <w:pPr>
                                          <w:pStyle w:val="ListParagraph"/>
                                          <w:numPr>
                                            <w:ilvl w:val="0"/>
                                            <w:numId w:val="20"/>
                                          </w:numPr>
                                          <w:autoSpaceDE w:val="0"/>
                                          <w:autoSpaceDN w:val="0"/>
                                          <w:adjustRightInd w:val="0"/>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 xml:space="preserve">Breaches of condition for major </w:t>
                                        </w:r>
                                        <w:proofErr w:type="gramStart"/>
                                        <w:r w:rsidRPr="0017470A">
                                          <w:rPr>
                                            <w:rFonts w:asciiTheme="minorHAnsi" w:hAnsiTheme="minorHAnsi" w:cstheme="minorHAnsi"/>
                                            <w:bCs/>
                                            <w:smallCaps w:val="0"/>
                                            <w:color w:val="244061" w:themeColor="accent1" w:themeShade="80"/>
                                            <w:sz w:val="24"/>
                                            <w:szCs w:val="20"/>
                                            <w:lang w:val="en-US"/>
                                          </w:rPr>
                                          <w:t>developments;</w:t>
                                        </w:r>
                                        <w:proofErr w:type="gramEnd"/>
                                      </w:p>
                                      <w:p w14:paraId="19D62012" w14:textId="77777777" w:rsidR="00DA26C8" w:rsidRPr="0017470A" w:rsidRDefault="00DA26C8" w:rsidP="008B4813">
                                        <w:pPr>
                                          <w:pStyle w:val="ListParagraph"/>
                                          <w:numPr>
                                            <w:ilvl w:val="0"/>
                                            <w:numId w:val="20"/>
                                          </w:numPr>
                                          <w:autoSpaceDE w:val="0"/>
                                          <w:autoSpaceDN w:val="0"/>
                                          <w:adjustRightInd w:val="0"/>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 xml:space="preserve">Irreversible damage to Listed </w:t>
                                        </w:r>
                                        <w:proofErr w:type="gramStart"/>
                                        <w:r w:rsidRPr="0017470A">
                                          <w:rPr>
                                            <w:rFonts w:asciiTheme="minorHAnsi" w:hAnsiTheme="minorHAnsi" w:cstheme="minorHAnsi"/>
                                            <w:bCs/>
                                            <w:smallCaps w:val="0"/>
                                            <w:color w:val="244061" w:themeColor="accent1" w:themeShade="80"/>
                                            <w:sz w:val="24"/>
                                            <w:szCs w:val="20"/>
                                            <w:lang w:val="en-US"/>
                                          </w:rPr>
                                          <w:t>Buildings;</w:t>
                                        </w:r>
                                        <w:proofErr w:type="gramEnd"/>
                                      </w:p>
                                      <w:p w14:paraId="469916A6" w14:textId="4F0308FA" w:rsidR="00DA26C8" w:rsidRPr="0017470A" w:rsidRDefault="00DA26C8" w:rsidP="008B4813">
                                        <w:pPr>
                                          <w:pStyle w:val="ListParagraph"/>
                                          <w:numPr>
                                            <w:ilvl w:val="0"/>
                                            <w:numId w:val="20"/>
                                          </w:numPr>
                                          <w:autoSpaceDE w:val="0"/>
                                          <w:autoSpaceDN w:val="0"/>
                                          <w:adjustRightInd w:val="0"/>
                                          <w:rPr>
                                            <w:rFonts w:asciiTheme="minorHAnsi" w:hAnsiTheme="minorHAnsi" w:cstheme="minorHAnsi"/>
                                            <w:bCs/>
                                            <w:smallCaps w:val="0"/>
                                            <w:color w:val="244061" w:themeColor="accent1" w:themeShade="80"/>
                                            <w:sz w:val="24"/>
                                            <w:szCs w:val="20"/>
                                            <w:lang w:val="en-US"/>
                                          </w:rPr>
                                        </w:pPr>
                                        <w:proofErr w:type="spellStart"/>
                                        <w:r w:rsidRPr="0017470A">
                                          <w:rPr>
                                            <w:rFonts w:asciiTheme="minorHAnsi" w:hAnsiTheme="minorHAnsi" w:cstheme="minorHAnsi"/>
                                            <w:bCs/>
                                            <w:smallCaps w:val="0"/>
                                            <w:color w:val="244061" w:themeColor="accent1" w:themeShade="80"/>
                                            <w:sz w:val="24"/>
                                            <w:szCs w:val="20"/>
                                            <w:lang w:val="en-US"/>
                                          </w:rPr>
                                          <w:t>Unauthorised</w:t>
                                        </w:r>
                                        <w:proofErr w:type="spellEnd"/>
                                        <w:r w:rsidRPr="0017470A">
                                          <w:rPr>
                                            <w:rFonts w:asciiTheme="minorHAnsi" w:hAnsiTheme="minorHAnsi" w:cstheme="minorHAnsi"/>
                                            <w:bCs/>
                                            <w:smallCaps w:val="0"/>
                                            <w:color w:val="244061" w:themeColor="accent1" w:themeShade="80"/>
                                            <w:sz w:val="24"/>
                                            <w:szCs w:val="20"/>
                                            <w:lang w:val="en-US"/>
                                          </w:rPr>
                                          <w:t xml:space="preserve"> felling of trees and matters affecting </w:t>
                                        </w:r>
                                        <w:r w:rsidR="008B4813">
                                          <w:rPr>
                                            <w:rFonts w:asciiTheme="minorHAnsi" w:hAnsiTheme="minorHAnsi" w:cstheme="minorHAnsi"/>
                                            <w:bCs/>
                                            <w:smallCaps w:val="0"/>
                                            <w:color w:val="244061" w:themeColor="accent1" w:themeShade="80"/>
                                            <w:sz w:val="24"/>
                                            <w:szCs w:val="20"/>
                                            <w:lang w:val="en-US"/>
                                          </w:rPr>
                                          <w:br/>
                                        </w:r>
                                        <w:r w:rsidRPr="0017470A">
                                          <w:rPr>
                                            <w:rFonts w:asciiTheme="minorHAnsi" w:hAnsiTheme="minorHAnsi" w:cstheme="minorHAnsi"/>
                                            <w:bCs/>
                                            <w:smallCaps w:val="0"/>
                                            <w:color w:val="244061" w:themeColor="accent1" w:themeShade="80"/>
                                            <w:sz w:val="24"/>
                                            <w:szCs w:val="20"/>
                                            <w:lang w:val="en-US"/>
                                          </w:rPr>
                                          <w:t>trees protected by Tree Protection Orders (TPO); and</w:t>
                                        </w:r>
                                      </w:p>
                                      <w:p w14:paraId="7A06BC69" w14:textId="77777777" w:rsidR="00DA26C8" w:rsidRPr="0017470A" w:rsidRDefault="00DA26C8" w:rsidP="008B4813">
                                        <w:pPr>
                                          <w:pStyle w:val="ListParagraph"/>
                                          <w:numPr>
                                            <w:ilvl w:val="0"/>
                                            <w:numId w:val="20"/>
                                          </w:numPr>
                                          <w:autoSpaceDE w:val="0"/>
                                          <w:autoSpaceDN w:val="0"/>
                                          <w:adjustRightInd w:val="0"/>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 xml:space="preserve">Significant detrimental impact on public amenity. </w:t>
                                        </w:r>
                                      </w:p>
                                      <w:p w14:paraId="6F770DBD" w14:textId="77777777" w:rsidR="00DA26C8" w:rsidRPr="00F23B37" w:rsidRDefault="00DA26C8" w:rsidP="008B4813">
                                        <w:pPr>
                                          <w:rPr>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0DE08" id="Rectangle 34" o:spid="_x0000_s1029" style="position:absolute;left:0;text-align:left;margin-left:.7pt;margin-top:10pt;width:363.75pt;height:10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" fillcolor="#dbe5f1 [660]" stroked="f" strokeweight="2pt">
                            <v:textbox>
                              <w:txbxContent>
                                <w:p w14:paraId="0D051149" w14:textId="3AB1DC98" w:rsidR="00DA26C8" w:rsidRPr="0017470A" w:rsidRDefault="00DA26C8" w:rsidP="008B4813">
                                  <w:pPr>
                                    <w:autoSpaceDE w:val="0"/>
                                    <w:autoSpaceDN w:val="0"/>
                                    <w:adjustRightInd w:val="0"/>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 xml:space="preserve">Priority will be given to breaches of planning control </w:t>
                                  </w:r>
                                  <w:r w:rsidR="0070176E">
                                    <w:rPr>
                                      <w:rFonts w:asciiTheme="minorHAnsi" w:hAnsiTheme="minorHAnsi" w:cstheme="minorHAnsi"/>
                                      <w:bCs/>
                                      <w:smallCaps w:val="0"/>
                                      <w:color w:val="244061" w:themeColor="accent1" w:themeShade="80"/>
                                      <w:sz w:val="24"/>
                                      <w:szCs w:val="20"/>
                                      <w:lang w:val="en-US"/>
                                    </w:rPr>
                                    <w:t>which include</w:t>
                                  </w:r>
                                  <w:r w:rsidRPr="0017470A">
                                    <w:rPr>
                                      <w:rFonts w:asciiTheme="minorHAnsi" w:hAnsiTheme="minorHAnsi" w:cstheme="minorHAnsi"/>
                                      <w:bCs/>
                                      <w:smallCaps w:val="0"/>
                                      <w:color w:val="244061" w:themeColor="accent1" w:themeShade="80"/>
                                      <w:sz w:val="24"/>
                                      <w:szCs w:val="20"/>
                                      <w:lang w:val="en-US"/>
                                    </w:rPr>
                                    <w:t>:</w:t>
                                  </w:r>
                                </w:p>
                                <w:p w14:paraId="1674CC81" w14:textId="77777777" w:rsidR="00DA26C8" w:rsidRPr="0017470A" w:rsidRDefault="00DA26C8" w:rsidP="008B4813">
                                  <w:pPr>
                                    <w:pStyle w:val="ListParagraph"/>
                                    <w:numPr>
                                      <w:ilvl w:val="0"/>
                                      <w:numId w:val="20"/>
                                    </w:numPr>
                                    <w:autoSpaceDE w:val="0"/>
                                    <w:autoSpaceDN w:val="0"/>
                                    <w:adjustRightInd w:val="0"/>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 xml:space="preserve">Breaches of condition for major </w:t>
                                  </w:r>
                                  <w:proofErr w:type="gramStart"/>
                                  <w:r w:rsidRPr="0017470A">
                                    <w:rPr>
                                      <w:rFonts w:asciiTheme="minorHAnsi" w:hAnsiTheme="minorHAnsi" w:cstheme="minorHAnsi"/>
                                      <w:bCs/>
                                      <w:smallCaps w:val="0"/>
                                      <w:color w:val="244061" w:themeColor="accent1" w:themeShade="80"/>
                                      <w:sz w:val="24"/>
                                      <w:szCs w:val="20"/>
                                      <w:lang w:val="en-US"/>
                                    </w:rPr>
                                    <w:t>developments;</w:t>
                                  </w:r>
                                  <w:proofErr w:type="gramEnd"/>
                                </w:p>
                                <w:p w14:paraId="19D62012" w14:textId="77777777" w:rsidR="00DA26C8" w:rsidRPr="0017470A" w:rsidRDefault="00DA26C8" w:rsidP="008B4813">
                                  <w:pPr>
                                    <w:pStyle w:val="ListParagraph"/>
                                    <w:numPr>
                                      <w:ilvl w:val="0"/>
                                      <w:numId w:val="20"/>
                                    </w:numPr>
                                    <w:autoSpaceDE w:val="0"/>
                                    <w:autoSpaceDN w:val="0"/>
                                    <w:adjustRightInd w:val="0"/>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 xml:space="preserve">Irreversible damage to Listed </w:t>
                                  </w:r>
                                  <w:proofErr w:type="gramStart"/>
                                  <w:r w:rsidRPr="0017470A">
                                    <w:rPr>
                                      <w:rFonts w:asciiTheme="minorHAnsi" w:hAnsiTheme="minorHAnsi" w:cstheme="minorHAnsi"/>
                                      <w:bCs/>
                                      <w:smallCaps w:val="0"/>
                                      <w:color w:val="244061" w:themeColor="accent1" w:themeShade="80"/>
                                      <w:sz w:val="24"/>
                                      <w:szCs w:val="20"/>
                                      <w:lang w:val="en-US"/>
                                    </w:rPr>
                                    <w:t>Buildings;</w:t>
                                  </w:r>
                                  <w:proofErr w:type="gramEnd"/>
                                </w:p>
                                <w:p w14:paraId="469916A6" w14:textId="4F0308FA" w:rsidR="00DA26C8" w:rsidRPr="0017470A" w:rsidRDefault="00DA26C8" w:rsidP="008B4813">
                                  <w:pPr>
                                    <w:pStyle w:val="ListParagraph"/>
                                    <w:numPr>
                                      <w:ilvl w:val="0"/>
                                      <w:numId w:val="20"/>
                                    </w:numPr>
                                    <w:autoSpaceDE w:val="0"/>
                                    <w:autoSpaceDN w:val="0"/>
                                    <w:adjustRightInd w:val="0"/>
                                    <w:rPr>
                                      <w:rFonts w:asciiTheme="minorHAnsi" w:hAnsiTheme="minorHAnsi" w:cstheme="minorHAnsi"/>
                                      <w:bCs/>
                                      <w:smallCaps w:val="0"/>
                                      <w:color w:val="244061" w:themeColor="accent1" w:themeShade="80"/>
                                      <w:sz w:val="24"/>
                                      <w:szCs w:val="20"/>
                                      <w:lang w:val="en-US"/>
                                    </w:rPr>
                                  </w:pPr>
                                  <w:proofErr w:type="spellStart"/>
                                  <w:r w:rsidRPr="0017470A">
                                    <w:rPr>
                                      <w:rFonts w:asciiTheme="minorHAnsi" w:hAnsiTheme="minorHAnsi" w:cstheme="minorHAnsi"/>
                                      <w:bCs/>
                                      <w:smallCaps w:val="0"/>
                                      <w:color w:val="244061" w:themeColor="accent1" w:themeShade="80"/>
                                      <w:sz w:val="24"/>
                                      <w:szCs w:val="20"/>
                                      <w:lang w:val="en-US"/>
                                    </w:rPr>
                                    <w:t>Unauthorised</w:t>
                                  </w:r>
                                  <w:proofErr w:type="spellEnd"/>
                                  <w:r w:rsidRPr="0017470A">
                                    <w:rPr>
                                      <w:rFonts w:asciiTheme="minorHAnsi" w:hAnsiTheme="minorHAnsi" w:cstheme="minorHAnsi"/>
                                      <w:bCs/>
                                      <w:smallCaps w:val="0"/>
                                      <w:color w:val="244061" w:themeColor="accent1" w:themeShade="80"/>
                                      <w:sz w:val="24"/>
                                      <w:szCs w:val="20"/>
                                      <w:lang w:val="en-US"/>
                                    </w:rPr>
                                    <w:t xml:space="preserve"> felling of trees and matters affecting </w:t>
                                  </w:r>
                                  <w:r w:rsidR="008B4813">
                                    <w:rPr>
                                      <w:rFonts w:asciiTheme="minorHAnsi" w:hAnsiTheme="minorHAnsi" w:cstheme="minorHAnsi"/>
                                      <w:bCs/>
                                      <w:smallCaps w:val="0"/>
                                      <w:color w:val="244061" w:themeColor="accent1" w:themeShade="80"/>
                                      <w:sz w:val="24"/>
                                      <w:szCs w:val="20"/>
                                      <w:lang w:val="en-US"/>
                                    </w:rPr>
                                    <w:br/>
                                  </w:r>
                                  <w:r w:rsidRPr="0017470A">
                                    <w:rPr>
                                      <w:rFonts w:asciiTheme="minorHAnsi" w:hAnsiTheme="minorHAnsi" w:cstheme="minorHAnsi"/>
                                      <w:bCs/>
                                      <w:smallCaps w:val="0"/>
                                      <w:color w:val="244061" w:themeColor="accent1" w:themeShade="80"/>
                                      <w:sz w:val="24"/>
                                      <w:szCs w:val="20"/>
                                      <w:lang w:val="en-US"/>
                                    </w:rPr>
                                    <w:t>trees protected by Tree Protection Orders (TPO); and</w:t>
                                  </w:r>
                                </w:p>
                                <w:p w14:paraId="7A06BC69" w14:textId="77777777" w:rsidR="00DA26C8" w:rsidRPr="0017470A" w:rsidRDefault="00DA26C8" w:rsidP="008B4813">
                                  <w:pPr>
                                    <w:pStyle w:val="ListParagraph"/>
                                    <w:numPr>
                                      <w:ilvl w:val="0"/>
                                      <w:numId w:val="20"/>
                                    </w:numPr>
                                    <w:autoSpaceDE w:val="0"/>
                                    <w:autoSpaceDN w:val="0"/>
                                    <w:adjustRightInd w:val="0"/>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 xml:space="preserve">Significant detrimental impact on public amenity. </w:t>
                                  </w:r>
                                </w:p>
                                <w:p w14:paraId="6F770DBD" w14:textId="77777777" w:rsidR="00DA26C8" w:rsidRPr="00F23B37" w:rsidRDefault="00DA26C8" w:rsidP="008B4813">
                                  <w:pPr>
                                    <w:rPr>
                                      <w:color w:val="FFFFFF" w:themeColor="background1"/>
                                      <w:sz w:val="18"/>
                                    </w:rPr>
                                  </w:pPr>
                                </w:p>
                              </w:txbxContent>
                            </v:textbox>
                          </v:rect>
                        </w:pict>
                      </mc:Fallback>
                    </mc:AlternateContent>
                  </w:r>
                </w:p>
                <w:p w14:paraId="56B97E8F" w14:textId="2B06C42A" w:rsidR="004C1086" w:rsidRPr="00232BE1" w:rsidRDefault="004C1086" w:rsidP="00C55DE3">
                  <w:pPr>
                    <w:autoSpaceDE w:val="0"/>
                    <w:autoSpaceDN w:val="0"/>
                    <w:adjustRightInd w:val="0"/>
                    <w:jc w:val="both"/>
                    <w:rPr>
                      <w:rFonts w:ascii="Clan-Bold" w:hAnsi="Clan-Bold"/>
                      <w:b/>
                      <w:bCs/>
                      <w:smallCaps w:val="0"/>
                      <w:color w:val="00345D"/>
                      <w:sz w:val="22"/>
                      <w:szCs w:val="40"/>
                      <w:lang w:val="en-US"/>
                    </w:rPr>
                  </w:pPr>
                </w:p>
                <w:p w14:paraId="253910F0" w14:textId="2B2EB4A5" w:rsidR="004C1086" w:rsidRPr="00232BE1" w:rsidRDefault="004C1086" w:rsidP="00C55DE3">
                  <w:pPr>
                    <w:autoSpaceDE w:val="0"/>
                    <w:autoSpaceDN w:val="0"/>
                    <w:adjustRightInd w:val="0"/>
                    <w:jc w:val="both"/>
                    <w:rPr>
                      <w:rFonts w:ascii="Clan-Bold" w:hAnsi="Clan-Bold"/>
                      <w:b/>
                      <w:bCs/>
                      <w:smallCaps w:val="0"/>
                      <w:color w:val="00345D"/>
                      <w:sz w:val="22"/>
                      <w:szCs w:val="40"/>
                      <w:lang w:val="en-US"/>
                    </w:rPr>
                  </w:pPr>
                </w:p>
                <w:p w14:paraId="194B8AA0" w14:textId="4F0DA666" w:rsidR="004144FB" w:rsidRPr="00232BE1" w:rsidRDefault="004144FB" w:rsidP="00C55DE3">
                  <w:pPr>
                    <w:autoSpaceDE w:val="0"/>
                    <w:autoSpaceDN w:val="0"/>
                    <w:adjustRightInd w:val="0"/>
                    <w:jc w:val="both"/>
                    <w:rPr>
                      <w:rFonts w:ascii="Clan-Bold" w:hAnsi="Clan-Bold"/>
                      <w:bCs/>
                      <w:smallCaps w:val="0"/>
                      <w:color w:val="00345D"/>
                      <w:sz w:val="22"/>
                      <w:szCs w:val="40"/>
                      <w:lang w:val="en-US"/>
                    </w:rPr>
                  </w:pPr>
                </w:p>
                <w:p w14:paraId="0211E1E3" w14:textId="77777777" w:rsidR="004144FB" w:rsidRPr="00232BE1" w:rsidRDefault="004144FB" w:rsidP="00C55DE3">
                  <w:pPr>
                    <w:autoSpaceDE w:val="0"/>
                    <w:autoSpaceDN w:val="0"/>
                    <w:adjustRightInd w:val="0"/>
                    <w:jc w:val="both"/>
                    <w:rPr>
                      <w:rFonts w:ascii="Clan-Bold" w:hAnsi="Clan-Bold"/>
                      <w:bCs/>
                      <w:smallCaps w:val="0"/>
                      <w:color w:val="00345D"/>
                      <w:sz w:val="22"/>
                      <w:szCs w:val="40"/>
                      <w:lang w:val="en-US"/>
                    </w:rPr>
                  </w:pPr>
                </w:p>
                <w:p w14:paraId="03137911" w14:textId="366E8AE5" w:rsidR="00C55DE3" w:rsidRPr="00232BE1" w:rsidRDefault="00C55DE3" w:rsidP="00C55DE3">
                  <w:pPr>
                    <w:autoSpaceDE w:val="0"/>
                    <w:autoSpaceDN w:val="0"/>
                    <w:adjustRightInd w:val="0"/>
                    <w:jc w:val="both"/>
                    <w:rPr>
                      <w:rFonts w:ascii="Clan-Bold" w:hAnsi="Clan-Bold"/>
                      <w:b/>
                      <w:bCs/>
                      <w:smallCaps w:val="0"/>
                      <w:color w:val="00345D"/>
                      <w:sz w:val="24"/>
                      <w:szCs w:val="40"/>
                      <w:lang w:val="en-US"/>
                    </w:rPr>
                  </w:pPr>
                </w:p>
                <w:p w14:paraId="49D33F18" w14:textId="77777777" w:rsidR="00211E5D" w:rsidRPr="00232BE1" w:rsidRDefault="00211E5D" w:rsidP="00C55DE3">
                  <w:pPr>
                    <w:autoSpaceDE w:val="0"/>
                    <w:autoSpaceDN w:val="0"/>
                    <w:adjustRightInd w:val="0"/>
                    <w:jc w:val="both"/>
                    <w:rPr>
                      <w:rFonts w:ascii="Clan-Bold" w:hAnsi="Clan-Bold"/>
                      <w:b/>
                      <w:bCs/>
                      <w:smallCaps w:val="0"/>
                      <w:color w:val="00345D"/>
                      <w:sz w:val="24"/>
                      <w:szCs w:val="40"/>
                      <w:lang w:val="en-US"/>
                    </w:rPr>
                  </w:pPr>
                </w:p>
                <w:p w14:paraId="2995F6DF" w14:textId="744060F5" w:rsidR="00765DBB" w:rsidRPr="00232BE1" w:rsidRDefault="00765DBB" w:rsidP="00765DBB">
                  <w:pPr>
                    <w:autoSpaceDE w:val="0"/>
                    <w:autoSpaceDN w:val="0"/>
                    <w:adjustRightInd w:val="0"/>
                    <w:jc w:val="both"/>
                    <w:rPr>
                      <w:rFonts w:ascii="Calibri" w:hAnsi="Calibri" w:cs="Calibri"/>
                      <w:b/>
                      <w:bCs/>
                      <w:smallCaps w:val="0"/>
                      <w:color w:val="00345D"/>
                      <w:sz w:val="24"/>
                      <w:szCs w:val="40"/>
                      <w:lang w:val="en-US"/>
                    </w:rPr>
                  </w:pPr>
                  <w:r w:rsidRPr="00232BE1">
                    <w:rPr>
                      <w:rFonts w:ascii="Calibri" w:hAnsi="Calibri" w:cs="Calibri"/>
                      <w:b/>
                      <w:bCs/>
                      <w:smallCaps w:val="0"/>
                      <w:color w:val="00345D"/>
                      <w:sz w:val="24"/>
                      <w:szCs w:val="40"/>
                      <w:lang w:val="en-US"/>
                    </w:rPr>
                    <w:t>Service Standard</w:t>
                  </w:r>
                </w:p>
                <w:p w14:paraId="70478E16" w14:textId="77777777" w:rsidR="00716A7C" w:rsidRDefault="00716A7C" w:rsidP="00C55DE3">
                  <w:pPr>
                    <w:autoSpaceDE w:val="0"/>
                    <w:autoSpaceDN w:val="0"/>
                    <w:adjustRightInd w:val="0"/>
                    <w:jc w:val="both"/>
                    <w:rPr>
                      <w:rFonts w:ascii="Calibri" w:hAnsi="Calibri" w:cs="Calibri"/>
                      <w:b/>
                      <w:bCs/>
                      <w:smallCaps w:val="0"/>
                      <w:color w:val="00345D"/>
                      <w:sz w:val="22"/>
                      <w:szCs w:val="40"/>
                      <w:lang w:val="en-US"/>
                    </w:rPr>
                  </w:pPr>
                </w:p>
                <w:p w14:paraId="16CEAB7D" w14:textId="77777777" w:rsidR="00927074" w:rsidRPr="00232BE1" w:rsidRDefault="00927074" w:rsidP="00927074">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lastRenderedPageBreak/>
                    <w:t xml:space="preserve">We </w:t>
                  </w:r>
                  <w:proofErr w:type="spellStart"/>
                  <w:r w:rsidRPr="00232BE1">
                    <w:rPr>
                      <w:rFonts w:asciiTheme="minorHAnsi" w:hAnsiTheme="minorHAnsi" w:cstheme="minorHAnsi"/>
                      <w:bCs/>
                      <w:smallCaps w:val="0"/>
                      <w:color w:val="00345D"/>
                      <w:sz w:val="24"/>
                      <w:lang w:val="en-US"/>
                    </w:rPr>
                    <w:t>recognise</w:t>
                  </w:r>
                  <w:proofErr w:type="spellEnd"/>
                  <w:r w:rsidRPr="00232BE1">
                    <w:rPr>
                      <w:rFonts w:asciiTheme="minorHAnsi" w:hAnsiTheme="minorHAnsi" w:cstheme="minorHAnsi"/>
                      <w:bCs/>
                      <w:smallCaps w:val="0"/>
                      <w:color w:val="00345D"/>
                      <w:sz w:val="24"/>
                      <w:lang w:val="en-US"/>
                    </w:rPr>
                    <w:t xml:space="preserve"> that delays can be a source of frustration to those submitting information, particularly if they consider that their amenity is affected, so we will try to keep interested parties informed of significant stages in the progress of a </w:t>
                  </w:r>
                  <w:proofErr w:type="gramStart"/>
                  <w:r w:rsidRPr="00232BE1">
                    <w:rPr>
                      <w:rFonts w:asciiTheme="minorHAnsi" w:hAnsiTheme="minorHAnsi" w:cstheme="minorHAnsi"/>
                      <w:bCs/>
                      <w:smallCaps w:val="0"/>
                      <w:color w:val="00345D"/>
                      <w:sz w:val="24"/>
                      <w:lang w:val="en-US"/>
                    </w:rPr>
                    <w:t>case</w:t>
                  </w:r>
                  <w:proofErr w:type="gramEnd"/>
                  <w:r w:rsidRPr="00232BE1">
                    <w:rPr>
                      <w:rFonts w:asciiTheme="minorHAnsi" w:hAnsiTheme="minorHAnsi" w:cstheme="minorHAnsi"/>
                      <w:bCs/>
                      <w:smallCaps w:val="0"/>
                      <w:color w:val="00345D"/>
                      <w:sz w:val="24"/>
                      <w:lang w:val="en-US"/>
                    </w:rPr>
                    <w:t xml:space="preserve"> but they may wish to contact the case officer for a more regular update.</w:t>
                  </w:r>
                </w:p>
                <w:p w14:paraId="49DB0E0A" w14:textId="77777777" w:rsidR="00927074" w:rsidRDefault="00927074" w:rsidP="00C55DE3">
                  <w:pPr>
                    <w:autoSpaceDE w:val="0"/>
                    <w:autoSpaceDN w:val="0"/>
                    <w:adjustRightInd w:val="0"/>
                    <w:jc w:val="both"/>
                    <w:rPr>
                      <w:rFonts w:ascii="Calibri" w:hAnsi="Calibri" w:cs="Calibri"/>
                      <w:b/>
                      <w:bCs/>
                      <w:smallCaps w:val="0"/>
                      <w:color w:val="00345D"/>
                      <w:sz w:val="24"/>
                      <w:szCs w:val="40"/>
                      <w:lang w:val="en-US"/>
                    </w:rPr>
                  </w:pPr>
                </w:p>
                <w:p w14:paraId="5EA3F12B" w14:textId="12E1D765" w:rsidR="00CB2C2C" w:rsidRPr="00232BE1" w:rsidRDefault="00CB2C2C" w:rsidP="00C55DE3">
                  <w:pPr>
                    <w:autoSpaceDE w:val="0"/>
                    <w:autoSpaceDN w:val="0"/>
                    <w:adjustRightInd w:val="0"/>
                    <w:jc w:val="both"/>
                    <w:rPr>
                      <w:rFonts w:ascii="Calibri" w:hAnsi="Calibri" w:cs="Calibri"/>
                      <w:b/>
                      <w:bCs/>
                      <w:smallCaps w:val="0"/>
                      <w:color w:val="00345D"/>
                      <w:sz w:val="24"/>
                      <w:szCs w:val="40"/>
                      <w:lang w:val="en-US"/>
                    </w:rPr>
                  </w:pPr>
                  <w:r w:rsidRPr="00232BE1">
                    <w:rPr>
                      <w:rFonts w:ascii="Calibri" w:hAnsi="Calibri" w:cs="Calibri"/>
                      <w:b/>
                      <w:bCs/>
                      <w:smallCaps w:val="0"/>
                      <w:color w:val="00345D"/>
                      <w:sz w:val="24"/>
                      <w:szCs w:val="40"/>
                      <w:lang w:val="en-US"/>
                    </w:rPr>
                    <w:t>Service Standard</w:t>
                  </w:r>
                </w:p>
                <w:p w14:paraId="181461E6" w14:textId="62868B89" w:rsidR="00765DBB" w:rsidRPr="00232BE1" w:rsidRDefault="00765DBB" w:rsidP="00C55DE3">
                  <w:pPr>
                    <w:autoSpaceDE w:val="0"/>
                    <w:autoSpaceDN w:val="0"/>
                    <w:adjustRightInd w:val="0"/>
                    <w:jc w:val="both"/>
                    <w:rPr>
                      <w:rFonts w:ascii="Calibri" w:hAnsi="Calibri" w:cs="Calibri"/>
                      <w:b/>
                      <w:bCs/>
                      <w:smallCaps w:val="0"/>
                      <w:color w:val="00345D"/>
                      <w:sz w:val="22"/>
                      <w:szCs w:val="40"/>
                      <w:lang w:val="en-US"/>
                    </w:rPr>
                  </w:pPr>
                  <w:r w:rsidRPr="00232BE1">
                    <w:rPr>
                      <w:rFonts w:ascii="Clan-Bold" w:hAnsi="Clan-Bold"/>
                      <w:bCs/>
                      <w:smallCaps w:val="0"/>
                      <w:noProof/>
                      <w:color w:val="00345D"/>
                      <w:sz w:val="24"/>
                      <w:szCs w:val="40"/>
                      <w:lang w:eastAsia="en-GB"/>
                    </w:rPr>
                    <mc:AlternateContent>
                      <mc:Choice Requires="wps">
                        <w:drawing>
                          <wp:anchor distT="0" distB="0" distL="114300" distR="114300" simplePos="0" relativeHeight="251683840" behindDoc="0" locked="0" layoutInCell="1" allowOverlap="1" wp14:anchorId="1BA66168" wp14:editId="2C06B3A0">
                            <wp:simplePos x="0" y="0"/>
                            <wp:positionH relativeFrom="column">
                              <wp:posOffset>8890</wp:posOffset>
                            </wp:positionH>
                            <wp:positionV relativeFrom="paragraph">
                              <wp:posOffset>148591</wp:posOffset>
                            </wp:positionV>
                            <wp:extent cx="4619625" cy="525780"/>
                            <wp:effectExtent l="0" t="0" r="9525" b="7620"/>
                            <wp:wrapNone/>
                            <wp:docPr id="18" name="Rectangle 18"/>
                            <wp:cNvGraphicFramePr/>
                            <a:graphic xmlns:a="http://schemas.openxmlformats.org/drawingml/2006/main">
                              <a:graphicData uri="http://schemas.microsoft.com/office/word/2010/wordprocessingShape">
                                <wps:wsp>
                                  <wps:cNvSpPr/>
                                  <wps:spPr>
                                    <a:xfrm>
                                      <a:off x="0" y="0"/>
                                      <a:ext cx="4619625" cy="525780"/>
                                    </a:xfrm>
                                    <a:prstGeom prst="rect">
                                      <a:avLst/>
                                    </a:prstGeom>
                                    <a:solidFill>
                                      <a:schemeClr val="accent1">
                                        <a:lumMod val="20000"/>
                                        <a:lumOff val="80000"/>
                                      </a:schemeClr>
                                    </a:solidFill>
                                    <a:ln w="25400" cap="flat" cmpd="sng" algn="ctr">
                                      <a:noFill/>
                                      <a:prstDash val="solid"/>
                                    </a:ln>
                                    <a:effectLst/>
                                  </wps:spPr>
                                  <wps:txbx>
                                    <w:txbxContent>
                                      <w:p w14:paraId="66A587C2" w14:textId="338BEB0E" w:rsidR="00DA26C8" w:rsidRPr="0017470A" w:rsidRDefault="00DA26C8" w:rsidP="002344D1">
                                        <w:pPr>
                                          <w:autoSpaceDE w:val="0"/>
                                          <w:autoSpaceDN w:val="0"/>
                                          <w:adjustRightInd w:val="0"/>
                                          <w:rPr>
                                            <w:rFonts w:asciiTheme="minorHAnsi" w:hAnsiTheme="minorHAnsi" w:cstheme="minorHAnsi"/>
                                            <w:smallCaps w:val="0"/>
                                            <w:color w:val="244061" w:themeColor="accent1" w:themeShade="80"/>
                                            <w:sz w:val="32"/>
                                            <w:lang w:val="en-US"/>
                                          </w:rPr>
                                        </w:pPr>
                                        <w:r w:rsidRPr="0017470A">
                                          <w:rPr>
                                            <w:rFonts w:asciiTheme="minorHAnsi" w:hAnsiTheme="minorHAnsi" w:cstheme="minorHAnsi"/>
                                            <w:smallCaps w:val="0"/>
                                            <w:color w:val="244061" w:themeColor="accent1" w:themeShade="80"/>
                                            <w:sz w:val="24"/>
                                            <w:szCs w:val="20"/>
                                            <w:lang w:val="en-US"/>
                                          </w:rPr>
                                          <w:t>If there has been no progress for a period of 30 working days, we will write to complainants to explain the delay.</w:t>
                                        </w:r>
                                      </w:p>
                                      <w:p w14:paraId="02506C4E" w14:textId="46164318" w:rsidR="00DA26C8" w:rsidRPr="00F23B37" w:rsidRDefault="00DA26C8" w:rsidP="00F23B37">
                                        <w:pPr>
                                          <w:jc w:val="both"/>
                                          <w:rPr>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66168" id="Rectangle 18" o:spid="_x0000_s1030" style="position:absolute;left:0;text-align:left;margin-left:.7pt;margin-top:11.7pt;width:363.75pt;height:4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" fillcolor="#dbe5f1 [660]" stroked="f" strokeweight="2pt">
                            <v:textbox>
                              <w:txbxContent>
                                <w:p w14:paraId="66A587C2" w14:textId="338BEB0E" w:rsidR="00DA26C8" w:rsidRPr="0017470A" w:rsidRDefault="00DA26C8" w:rsidP="002344D1">
                                  <w:pPr>
                                    <w:autoSpaceDE w:val="0"/>
                                    <w:autoSpaceDN w:val="0"/>
                                    <w:adjustRightInd w:val="0"/>
                                    <w:rPr>
                                      <w:rFonts w:asciiTheme="minorHAnsi" w:hAnsiTheme="minorHAnsi" w:cstheme="minorHAnsi"/>
                                      <w:smallCaps w:val="0"/>
                                      <w:color w:val="244061" w:themeColor="accent1" w:themeShade="80"/>
                                      <w:sz w:val="32"/>
                                      <w:lang w:val="en-US"/>
                                    </w:rPr>
                                  </w:pPr>
                                  <w:r w:rsidRPr="0017470A">
                                    <w:rPr>
                                      <w:rFonts w:asciiTheme="minorHAnsi" w:hAnsiTheme="minorHAnsi" w:cstheme="minorHAnsi"/>
                                      <w:smallCaps w:val="0"/>
                                      <w:color w:val="244061" w:themeColor="accent1" w:themeShade="80"/>
                                      <w:sz w:val="24"/>
                                      <w:szCs w:val="20"/>
                                      <w:lang w:val="en-US"/>
                                    </w:rPr>
                                    <w:t>If there has been no progress for a period of 30 working days, we will write to complainants to explain the delay.</w:t>
                                  </w:r>
                                </w:p>
                                <w:p w14:paraId="02506C4E" w14:textId="46164318" w:rsidR="00DA26C8" w:rsidRPr="00F23B37" w:rsidRDefault="00DA26C8" w:rsidP="00F23B37">
                                  <w:pPr>
                                    <w:jc w:val="both"/>
                                    <w:rPr>
                                      <w:color w:val="FFFFFF" w:themeColor="background1"/>
                                      <w:sz w:val="18"/>
                                    </w:rPr>
                                  </w:pPr>
                                </w:p>
                              </w:txbxContent>
                            </v:textbox>
                          </v:rect>
                        </w:pict>
                      </mc:Fallback>
                    </mc:AlternateContent>
                  </w:r>
                </w:p>
                <w:p w14:paraId="0CC9035C" w14:textId="5A478523" w:rsidR="00765DBB" w:rsidRPr="00232BE1" w:rsidRDefault="00765DBB" w:rsidP="00C55DE3">
                  <w:pPr>
                    <w:autoSpaceDE w:val="0"/>
                    <w:autoSpaceDN w:val="0"/>
                    <w:adjustRightInd w:val="0"/>
                    <w:jc w:val="both"/>
                    <w:rPr>
                      <w:rFonts w:ascii="Clan-Bold" w:hAnsi="Clan-Bold"/>
                      <w:bCs/>
                      <w:smallCaps w:val="0"/>
                      <w:color w:val="00345D"/>
                      <w:sz w:val="24"/>
                      <w:szCs w:val="40"/>
                      <w:lang w:val="en-US"/>
                    </w:rPr>
                  </w:pPr>
                </w:p>
                <w:p w14:paraId="21B938D2" w14:textId="77777777" w:rsidR="00765DBB" w:rsidRPr="00232BE1" w:rsidRDefault="00765DBB" w:rsidP="00C55DE3">
                  <w:pPr>
                    <w:autoSpaceDE w:val="0"/>
                    <w:autoSpaceDN w:val="0"/>
                    <w:adjustRightInd w:val="0"/>
                    <w:jc w:val="both"/>
                    <w:rPr>
                      <w:rFonts w:ascii="Clan-Bold" w:hAnsi="Clan-Bold"/>
                      <w:bCs/>
                      <w:smallCaps w:val="0"/>
                      <w:color w:val="00345D"/>
                      <w:sz w:val="24"/>
                      <w:szCs w:val="40"/>
                      <w:lang w:val="en-US"/>
                    </w:rPr>
                  </w:pPr>
                </w:p>
                <w:p w14:paraId="21400369" w14:textId="77777777" w:rsidR="00765DBB" w:rsidRPr="00232BE1" w:rsidRDefault="00765DBB" w:rsidP="00C55DE3">
                  <w:pPr>
                    <w:autoSpaceDE w:val="0"/>
                    <w:autoSpaceDN w:val="0"/>
                    <w:adjustRightInd w:val="0"/>
                    <w:jc w:val="both"/>
                    <w:rPr>
                      <w:rFonts w:ascii="Clan-Bold" w:hAnsi="Clan-Bold"/>
                      <w:bCs/>
                      <w:smallCaps w:val="0"/>
                      <w:color w:val="00345D"/>
                      <w:sz w:val="24"/>
                      <w:szCs w:val="40"/>
                      <w:lang w:val="en-US"/>
                    </w:rPr>
                  </w:pPr>
                </w:p>
                <w:p w14:paraId="23BE52F5" w14:textId="0B12B5B6" w:rsidR="00765DBB" w:rsidRPr="00232BE1" w:rsidRDefault="00765DBB" w:rsidP="00C55DE3">
                  <w:pPr>
                    <w:autoSpaceDE w:val="0"/>
                    <w:autoSpaceDN w:val="0"/>
                    <w:adjustRightInd w:val="0"/>
                    <w:jc w:val="both"/>
                    <w:rPr>
                      <w:rFonts w:ascii="Clan-Bold" w:hAnsi="Clan-Bold"/>
                      <w:bCs/>
                      <w:smallCaps w:val="0"/>
                      <w:color w:val="00345D"/>
                      <w:sz w:val="24"/>
                      <w:szCs w:val="40"/>
                      <w:lang w:val="en-US"/>
                    </w:rPr>
                  </w:pPr>
                </w:p>
                <w:p w14:paraId="68D19874" w14:textId="5E76F508" w:rsidR="00C55DE3" w:rsidRPr="00232BE1" w:rsidRDefault="00765DBB" w:rsidP="00C55DE3">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u w:val="single"/>
                      <w:lang w:val="en-US"/>
                    </w:rPr>
                    <w:t xml:space="preserve">Enforcement Action </w:t>
                  </w:r>
                </w:p>
                <w:p w14:paraId="33DCDB91" w14:textId="09973EB4" w:rsidR="00CB2C2C" w:rsidRPr="00232BE1" w:rsidRDefault="005911D5" w:rsidP="00C55DE3">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I</w:t>
                  </w:r>
                  <w:r w:rsidR="00C55DE3" w:rsidRPr="00232BE1">
                    <w:rPr>
                      <w:rFonts w:asciiTheme="minorHAnsi" w:hAnsiTheme="minorHAnsi" w:cstheme="minorHAnsi"/>
                      <w:bCs/>
                      <w:smallCaps w:val="0"/>
                      <w:color w:val="00345D"/>
                      <w:sz w:val="24"/>
                      <w:szCs w:val="40"/>
                      <w:lang w:val="en-US"/>
                    </w:rPr>
                    <w:t>n some cases</w:t>
                  </w:r>
                  <w:r w:rsidRPr="00232BE1">
                    <w:rPr>
                      <w:rFonts w:asciiTheme="minorHAnsi" w:hAnsiTheme="minorHAnsi" w:cstheme="minorHAnsi"/>
                      <w:bCs/>
                      <w:smallCaps w:val="0"/>
                      <w:color w:val="00345D"/>
                      <w:sz w:val="24"/>
                      <w:szCs w:val="40"/>
                      <w:lang w:val="en-US"/>
                    </w:rPr>
                    <w:t>,</w:t>
                  </w:r>
                  <w:r w:rsidR="00C55DE3" w:rsidRPr="00232BE1">
                    <w:rPr>
                      <w:rFonts w:asciiTheme="minorHAnsi" w:hAnsiTheme="minorHAnsi" w:cstheme="minorHAnsi"/>
                      <w:bCs/>
                      <w:smallCaps w:val="0"/>
                      <w:color w:val="00345D"/>
                      <w:sz w:val="24"/>
                      <w:szCs w:val="40"/>
                      <w:lang w:val="en-US"/>
                    </w:rPr>
                    <w:t xml:space="preserve"> </w:t>
                  </w:r>
                  <w:r w:rsidR="002344D1">
                    <w:rPr>
                      <w:rFonts w:asciiTheme="minorHAnsi" w:hAnsiTheme="minorHAnsi" w:cstheme="minorHAnsi"/>
                      <w:bCs/>
                      <w:smallCaps w:val="0"/>
                      <w:color w:val="00345D"/>
                      <w:sz w:val="24"/>
                      <w:szCs w:val="40"/>
                      <w:lang w:val="en-US"/>
                    </w:rPr>
                    <w:t xml:space="preserve">enforcement </w:t>
                  </w:r>
                  <w:r w:rsidR="00C55DE3" w:rsidRPr="00232BE1">
                    <w:rPr>
                      <w:rFonts w:asciiTheme="minorHAnsi" w:hAnsiTheme="minorHAnsi" w:cstheme="minorHAnsi"/>
                      <w:bCs/>
                      <w:smallCaps w:val="0"/>
                      <w:color w:val="00345D"/>
                      <w:sz w:val="24"/>
                      <w:szCs w:val="40"/>
                      <w:lang w:val="en-US"/>
                    </w:rPr>
                    <w:t xml:space="preserve">action may not be appropriate, even though </w:t>
                  </w:r>
                  <w:r w:rsidR="002344D1">
                    <w:rPr>
                      <w:rFonts w:asciiTheme="minorHAnsi" w:hAnsiTheme="minorHAnsi" w:cstheme="minorHAnsi"/>
                      <w:bCs/>
                      <w:smallCaps w:val="0"/>
                      <w:color w:val="00345D"/>
                      <w:sz w:val="24"/>
                      <w:szCs w:val="40"/>
                      <w:lang w:val="en-US"/>
                    </w:rPr>
                    <w:t>a breach of planning control has occurred</w:t>
                  </w:r>
                  <w:r w:rsidR="00927074">
                    <w:rPr>
                      <w:rFonts w:asciiTheme="minorHAnsi" w:hAnsiTheme="minorHAnsi" w:cstheme="minorHAnsi"/>
                      <w:bCs/>
                      <w:smallCaps w:val="0"/>
                      <w:color w:val="00345D"/>
                      <w:sz w:val="24"/>
                      <w:szCs w:val="40"/>
                      <w:lang w:val="en-US"/>
                    </w:rPr>
                    <w:t>. The Planning A</w:t>
                  </w:r>
                  <w:r w:rsidR="00C55DE3" w:rsidRPr="00232BE1">
                    <w:rPr>
                      <w:rFonts w:asciiTheme="minorHAnsi" w:hAnsiTheme="minorHAnsi" w:cstheme="minorHAnsi"/>
                      <w:bCs/>
                      <w:smallCaps w:val="0"/>
                      <w:color w:val="00345D"/>
                      <w:sz w:val="24"/>
                      <w:szCs w:val="40"/>
                      <w:lang w:val="en-US"/>
                    </w:rPr>
                    <w:t>uthority has to consider each case on its</w:t>
                  </w:r>
                  <w:r w:rsidR="00CB2C2C" w:rsidRPr="00232BE1">
                    <w:rPr>
                      <w:rFonts w:asciiTheme="minorHAnsi" w:hAnsiTheme="minorHAnsi" w:cstheme="minorHAnsi"/>
                      <w:bCs/>
                      <w:smallCaps w:val="0"/>
                      <w:color w:val="00345D"/>
                      <w:sz w:val="24"/>
                      <w:szCs w:val="40"/>
                      <w:lang w:val="en-US"/>
                    </w:rPr>
                    <w:t xml:space="preserve"> own individual</w:t>
                  </w:r>
                  <w:r w:rsidR="00C55DE3" w:rsidRPr="00232BE1">
                    <w:rPr>
                      <w:rFonts w:asciiTheme="minorHAnsi" w:hAnsiTheme="minorHAnsi" w:cstheme="minorHAnsi"/>
                      <w:bCs/>
                      <w:smallCaps w:val="0"/>
                      <w:color w:val="00345D"/>
                      <w:sz w:val="24"/>
                      <w:szCs w:val="40"/>
                      <w:lang w:val="en-US"/>
                    </w:rPr>
                    <w:t xml:space="preserve"> merits and decide on the best solution</w:t>
                  </w:r>
                  <w:r w:rsidR="002344D1">
                    <w:rPr>
                      <w:rFonts w:asciiTheme="minorHAnsi" w:hAnsiTheme="minorHAnsi" w:cstheme="minorHAnsi"/>
                      <w:bCs/>
                      <w:smallCaps w:val="0"/>
                      <w:color w:val="00345D"/>
                      <w:sz w:val="24"/>
                      <w:szCs w:val="40"/>
                      <w:lang w:val="en-US"/>
                    </w:rPr>
                    <w:t xml:space="preserve"> or course of action</w:t>
                  </w:r>
                  <w:r w:rsidR="00C55DE3" w:rsidRPr="00232BE1">
                    <w:rPr>
                      <w:rFonts w:asciiTheme="minorHAnsi" w:hAnsiTheme="minorHAnsi" w:cstheme="minorHAnsi"/>
                      <w:bCs/>
                      <w:smallCaps w:val="0"/>
                      <w:color w:val="00345D"/>
                      <w:sz w:val="24"/>
                      <w:szCs w:val="40"/>
                      <w:lang w:val="en-US"/>
                    </w:rPr>
                    <w:t xml:space="preserve">. </w:t>
                  </w:r>
                </w:p>
                <w:p w14:paraId="7235DAFB" w14:textId="77777777" w:rsidR="00CB2C2C" w:rsidRPr="00232BE1" w:rsidRDefault="00CB2C2C" w:rsidP="00C55DE3">
                  <w:pPr>
                    <w:autoSpaceDE w:val="0"/>
                    <w:autoSpaceDN w:val="0"/>
                    <w:adjustRightInd w:val="0"/>
                    <w:jc w:val="both"/>
                    <w:rPr>
                      <w:rFonts w:asciiTheme="minorHAnsi" w:hAnsiTheme="minorHAnsi" w:cstheme="minorHAnsi"/>
                      <w:bCs/>
                      <w:smallCaps w:val="0"/>
                      <w:color w:val="00345D"/>
                      <w:sz w:val="24"/>
                      <w:szCs w:val="40"/>
                      <w:lang w:val="en-US"/>
                    </w:rPr>
                  </w:pPr>
                </w:p>
                <w:p w14:paraId="2F097E81" w14:textId="2CA6AA93" w:rsidR="00C55DE3" w:rsidRPr="00232BE1" w:rsidRDefault="0018491C" w:rsidP="00C55DE3">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ELC</w:t>
                  </w:r>
                  <w:r w:rsidR="00C55DE3" w:rsidRPr="00232BE1">
                    <w:rPr>
                      <w:rFonts w:asciiTheme="minorHAnsi" w:hAnsiTheme="minorHAnsi" w:cstheme="minorHAnsi"/>
                      <w:bCs/>
                      <w:smallCaps w:val="0"/>
                      <w:color w:val="00345D"/>
                      <w:sz w:val="24"/>
                      <w:szCs w:val="40"/>
                      <w:lang w:val="en-US"/>
                    </w:rPr>
                    <w:t xml:space="preserve"> is unlikely to take formal action, for example, over developments which, in planning terms, are seen as acceptable. It may be more appropriate, in such cases, to seek the submission of a retrospective application.</w:t>
                  </w:r>
                </w:p>
                <w:p w14:paraId="6CB1CA12" w14:textId="72A56CF7" w:rsidR="00C55DE3" w:rsidRPr="00232BE1" w:rsidRDefault="00C55DE3" w:rsidP="00C55DE3">
                  <w:pPr>
                    <w:autoSpaceDE w:val="0"/>
                    <w:autoSpaceDN w:val="0"/>
                    <w:adjustRightInd w:val="0"/>
                    <w:jc w:val="both"/>
                    <w:rPr>
                      <w:rFonts w:asciiTheme="minorHAnsi" w:hAnsiTheme="minorHAnsi" w:cstheme="minorHAnsi"/>
                      <w:b/>
                      <w:bCs/>
                      <w:smallCaps w:val="0"/>
                      <w:color w:val="00345D"/>
                      <w:sz w:val="28"/>
                      <w:szCs w:val="40"/>
                      <w:lang w:val="en-US"/>
                    </w:rPr>
                  </w:pPr>
                </w:p>
                <w:p w14:paraId="7BA21483" w14:textId="4046AC54" w:rsidR="00C55DE3" w:rsidRPr="00232BE1" w:rsidRDefault="00C55DE3" w:rsidP="00C55DE3">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t>Only a relatively small number of cases require formal enforcement action. Formal enforcement action involves the issu</w:t>
                  </w:r>
                  <w:r w:rsidR="0018491C" w:rsidRPr="00232BE1">
                    <w:rPr>
                      <w:rFonts w:asciiTheme="minorHAnsi" w:hAnsiTheme="minorHAnsi" w:cstheme="minorHAnsi"/>
                      <w:bCs/>
                      <w:smallCaps w:val="0"/>
                      <w:color w:val="00345D"/>
                      <w:sz w:val="24"/>
                      <w:szCs w:val="40"/>
                      <w:lang w:val="en-US"/>
                    </w:rPr>
                    <w:t>ing</w:t>
                  </w:r>
                  <w:r w:rsidRPr="00232BE1">
                    <w:rPr>
                      <w:rFonts w:asciiTheme="minorHAnsi" w:hAnsiTheme="minorHAnsi" w:cstheme="minorHAnsi"/>
                      <w:bCs/>
                      <w:smallCaps w:val="0"/>
                      <w:color w:val="00345D"/>
                      <w:sz w:val="24"/>
                      <w:szCs w:val="40"/>
                      <w:lang w:val="en-US"/>
                    </w:rPr>
                    <w:t xml:space="preserve"> of a notice to the landowner or developer. This may be an Enforcement Notice, or a Breach of Condition Notice.</w:t>
                  </w:r>
                </w:p>
                <w:p w14:paraId="13F9EF16" w14:textId="77777777" w:rsidR="00C55DE3" w:rsidRPr="00232BE1" w:rsidRDefault="00C55DE3" w:rsidP="00C55DE3">
                  <w:pPr>
                    <w:autoSpaceDE w:val="0"/>
                    <w:autoSpaceDN w:val="0"/>
                    <w:adjustRightInd w:val="0"/>
                    <w:jc w:val="both"/>
                    <w:rPr>
                      <w:rFonts w:asciiTheme="minorHAnsi" w:hAnsiTheme="minorHAnsi" w:cstheme="minorHAnsi"/>
                      <w:bCs/>
                      <w:smallCaps w:val="0"/>
                      <w:color w:val="00345D"/>
                      <w:sz w:val="24"/>
                      <w:szCs w:val="40"/>
                      <w:lang w:val="en-US"/>
                    </w:rPr>
                  </w:pPr>
                </w:p>
                <w:p w14:paraId="59F5275A" w14:textId="77777777" w:rsidR="00885BAB" w:rsidRPr="00880595" w:rsidRDefault="00885BAB" w:rsidP="00885BAB">
                  <w:pPr>
                    <w:autoSpaceDE w:val="0"/>
                    <w:autoSpaceDN w:val="0"/>
                    <w:adjustRightInd w:val="0"/>
                    <w:rPr>
                      <w:rFonts w:asciiTheme="minorHAnsi" w:hAnsiTheme="minorHAnsi" w:cstheme="minorHAnsi"/>
                      <w:smallCaps w:val="0"/>
                      <w:color w:val="00345D"/>
                      <w:sz w:val="24"/>
                      <w:szCs w:val="22"/>
                      <w:lang w:val="en-US"/>
                    </w:rPr>
                  </w:pPr>
                  <w:r w:rsidRPr="00880595">
                    <w:rPr>
                      <w:rFonts w:asciiTheme="minorHAnsi" w:hAnsiTheme="minorHAnsi" w:cstheme="minorHAnsi"/>
                      <w:smallCaps w:val="0"/>
                      <w:color w:val="00345D"/>
                      <w:sz w:val="24"/>
                      <w:szCs w:val="22"/>
                      <w:lang w:val="en-US"/>
                    </w:rPr>
                    <w:t>Enforcement Notices and Breach of Condition Notices include the following information:</w:t>
                  </w:r>
                </w:p>
                <w:p w14:paraId="77222D97" w14:textId="77777777" w:rsidR="005E31FE" w:rsidRDefault="005E31FE" w:rsidP="00E0228E">
                  <w:pPr>
                    <w:autoSpaceDE w:val="0"/>
                    <w:autoSpaceDN w:val="0"/>
                    <w:adjustRightInd w:val="0"/>
                    <w:jc w:val="both"/>
                    <w:rPr>
                      <w:rFonts w:asciiTheme="minorHAnsi" w:hAnsiTheme="minorHAnsi" w:cstheme="minorHAnsi"/>
                      <w:b/>
                      <w:bCs/>
                      <w:smallCaps w:val="0"/>
                      <w:color w:val="00345D"/>
                      <w:sz w:val="24"/>
                      <w:szCs w:val="40"/>
                      <w:lang w:val="en-US"/>
                    </w:rPr>
                  </w:pPr>
                </w:p>
                <w:p w14:paraId="25D799EF" w14:textId="5670A138" w:rsidR="001E65C3" w:rsidRPr="001E65C3" w:rsidRDefault="001E65C3" w:rsidP="001E65C3">
                  <w:pPr>
                    <w:pStyle w:val="ListParagraph"/>
                    <w:numPr>
                      <w:ilvl w:val="0"/>
                      <w:numId w:val="21"/>
                    </w:numPr>
                    <w:autoSpaceDE w:val="0"/>
                    <w:autoSpaceDN w:val="0"/>
                    <w:adjustRightInd w:val="0"/>
                    <w:jc w:val="both"/>
                    <w:rPr>
                      <w:rFonts w:asciiTheme="minorHAnsi" w:hAnsiTheme="minorHAnsi" w:cstheme="minorHAnsi"/>
                      <w:b/>
                      <w:bCs/>
                      <w:smallCaps w:val="0"/>
                      <w:color w:val="00345D"/>
                      <w:sz w:val="24"/>
                      <w:lang w:val="en-US"/>
                    </w:rPr>
                  </w:pPr>
                  <w:r w:rsidRPr="00232BE1">
                    <w:rPr>
                      <w:rFonts w:asciiTheme="minorHAnsi" w:hAnsiTheme="minorHAnsi" w:cstheme="minorHAnsi"/>
                      <w:bCs/>
                      <w:smallCaps w:val="0"/>
                      <w:color w:val="00345D"/>
                      <w:sz w:val="24"/>
                      <w:lang w:val="en-US"/>
                    </w:rPr>
                    <w:lastRenderedPageBreak/>
                    <w:t>Carrying out any work required by an Enforcement Notice and charging the person for the costs involve</w:t>
                  </w:r>
                  <w:r>
                    <w:rPr>
                      <w:rFonts w:asciiTheme="minorHAnsi" w:hAnsiTheme="minorHAnsi" w:cstheme="minorHAnsi"/>
                      <w:bCs/>
                      <w:smallCaps w:val="0"/>
                      <w:color w:val="00345D"/>
                      <w:sz w:val="24"/>
                      <w:lang w:val="en-US"/>
                    </w:rPr>
                    <w:t>d.</w:t>
                  </w:r>
                </w:p>
                <w:p w14:paraId="39E5C466" w14:textId="77777777" w:rsidR="001E65C3" w:rsidRPr="0018175B" w:rsidRDefault="001E65C3" w:rsidP="001E65C3">
                  <w:pPr>
                    <w:pStyle w:val="ListParagraph"/>
                    <w:autoSpaceDE w:val="0"/>
                    <w:autoSpaceDN w:val="0"/>
                    <w:adjustRightInd w:val="0"/>
                    <w:jc w:val="both"/>
                    <w:rPr>
                      <w:rFonts w:asciiTheme="minorHAnsi" w:hAnsiTheme="minorHAnsi" w:cstheme="minorHAnsi"/>
                      <w:b/>
                      <w:bCs/>
                      <w:smallCaps w:val="0"/>
                      <w:color w:val="00345D"/>
                      <w:sz w:val="24"/>
                      <w:lang w:val="en-US"/>
                    </w:rPr>
                  </w:pPr>
                </w:p>
                <w:p w14:paraId="5B39376B" w14:textId="77777777" w:rsidR="001E65C3" w:rsidRPr="00232BE1" w:rsidRDefault="001E65C3" w:rsidP="001E65C3">
                  <w:pPr>
                    <w:autoSpaceDE w:val="0"/>
                    <w:autoSpaceDN w:val="0"/>
                    <w:adjustRightInd w:val="0"/>
                    <w:jc w:val="both"/>
                    <w:rPr>
                      <w:rFonts w:ascii="Calibri" w:hAnsi="Calibri" w:cs="Calibri"/>
                      <w:bCs/>
                      <w:smallCaps w:val="0"/>
                      <w:color w:val="00345D"/>
                      <w:sz w:val="24"/>
                      <w:szCs w:val="22"/>
                      <w:lang w:val="en-US"/>
                    </w:rPr>
                  </w:pPr>
                  <w:r w:rsidRPr="00232BE1">
                    <w:rPr>
                      <w:rFonts w:ascii="Calibri" w:hAnsi="Calibri" w:cs="Calibri"/>
                      <w:bCs/>
                      <w:smallCaps w:val="0"/>
                      <w:color w:val="00345D"/>
                      <w:sz w:val="24"/>
                      <w:szCs w:val="22"/>
                      <w:lang w:val="en-US"/>
                    </w:rPr>
                    <w:t>As noted above there is a separate appeals' procedure for a recipient of an Enforcement Notice.</w:t>
                  </w:r>
                </w:p>
                <w:p w14:paraId="2DBD49CE" w14:textId="77777777" w:rsidR="001E65C3" w:rsidRDefault="001E65C3" w:rsidP="00E0228E">
                  <w:pPr>
                    <w:autoSpaceDE w:val="0"/>
                    <w:autoSpaceDN w:val="0"/>
                    <w:adjustRightInd w:val="0"/>
                    <w:jc w:val="both"/>
                    <w:rPr>
                      <w:rFonts w:asciiTheme="minorHAnsi" w:hAnsiTheme="minorHAnsi" w:cstheme="minorHAnsi"/>
                      <w:b/>
                      <w:bCs/>
                      <w:smallCaps w:val="0"/>
                      <w:color w:val="00345D"/>
                      <w:sz w:val="24"/>
                      <w:szCs w:val="40"/>
                      <w:lang w:val="en-US"/>
                    </w:rPr>
                  </w:pPr>
                </w:p>
                <w:p w14:paraId="2DE616FB" w14:textId="37C5DD13" w:rsidR="00E0228E" w:rsidRPr="00232BE1" w:rsidRDefault="00E0228E" w:rsidP="00E0228E">
                  <w:pPr>
                    <w:autoSpaceDE w:val="0"/>
                    <w:autoSpaceDN w:val="0"/>
                    <w:adjustRightInd w:val="0"/>
                    <w:jc w:val="both"/>
                    <w:rPr>
                      <w:rFonts w:asciiTheme="minorHAnsi" w:hAnsiTheme="minorHAnsi" w:cstheme="minorHAnsi"/>
                      <w:b/>
                      <w:bCs/>
                      <w:smallCaps w:val="0"/>
                      <w:color w:val="00345D"/>
                      <w:sz w:val="24"/>
                      <w:szCs w:val="40"/>
                      <w:lang w:val="en-US"/>
                    </w:rPr>
                  </w:pPr>
                  <w:r w:rsidRPr="00232BE1">
                    <w:rPr>
                      <w:rFonts w:asciiTheme="minorHAnsi" w:hAnsiTheme="minorHAnsi" w:cstheme="minorHAnsi"/>
                      <w:b/>
                      <w:bCs/>
                      <w:smallCaps w:val="0"/>
                      <w:color w:val="00345D"/>
                      <w:sz w:val="24"/>
                      <w:szCs w:val="40"/>
                      <w:lang w:val="en-US"/>
                    </w:rPr>
                    <w:t>Service Standard</w:t>
                  </w:r>
                </w:p>
                <w:p w14:paraId="5D5F93BB" w14:textId="3C56BF3C" w:rsidR="00CB547B" w:rsidRPr="00232BE1" w:rsidRDefault="00E0228E" w:rsidP="00274058">
                  <w:pPr>
                    <w:autoSpaceDE w:val="0"/>
                    <w:autoSpaceDN w:val="0"/>
                    <w:adjustRightInd w:val="0"/>
                    <w:jc w:val="both"/>
                    <w:rPr>
                      <w:rFonts w:ascii="Calibri" w:hAnsi="Calibri" w:cs="Calibri"/>
                      <w:bCs/>
                      <w:smallCaps w:val="0"/>
                      <w:color w:val="00345D"/>
                      <w:sz w:val="22"/>
                      <w:szCs w:val="22"/>
                      <w:u w:val="single"/>
                      <w:lang w:val="en-US"/>
                    </w:rPr>
                  </w:pPr>
                  <w:r w:rsidRPr="00232BE1">
                    <w:rPr>
                      <w:rFonts w:asciiTheme="minorHAnsi" w:hAnsiTheme="minorHAnsi" w:cstheme="minorHAnsi"/>
                      <w:bCs/>
                      <w:smallCaps w:val="0"/>
                      <w:noProof/>
                      <w:color w:val="00345D"/>
                      <w:sz w:val="24"/>
                      <w:szCs w:val="40"/>
                      <w:lang w:eastAsia="en-GB"/>
                    </w:rPr>
                    <mc:AlternateContent>
                      <mc:Choice Requires="wps">
                        <w:drawing>
                          <wp:anchor distT="0" distB="0" distL="114300" distR="114300" simplePos="0" relativeHeight="251746304" behindDoc="0" locked="0" layoutInCell="1" allowOverlap="1" wp14:anchorId="25ABCFFB" wp14:editId="708500F8">
                            <wp:simplePos x="0" y="0"/>
                            <wp:positionH relativeFrom="column">
                              <wp:posOffset>-10160</wp:posOffset>
                            </wp:positionH>
                            <wp:positionV relativeFrom="paragraph">
                              <wp:posOffset>141604</wp:posOffset>
                            </wp:positionV>
                            <wp:extent cx="4619625" cy="1895475"/>
                            <wp:effectExtent l="0" t="0" r="9525" b="9525"/>
                            <wp:wrapNone/>
                            <wp:docPr id="9" name="Rectangle 9"/>
                            <wp:cNvGraphicFramePr/>
                            <a:graphic xmlns:a="http://schemas.openxmlformats.org/drawingml/2006/main">
                              <a:graphicData uri="http://schemas.microsoft.com/office/word/2010/wordprocessingShape">
                                <wps:wsp>
                                  <wps:cNvSpPr/>
                                  <wps:spPr>
                                    <a:xfrm>
                                      <a:off x="0" y="0"/>
                                      <a:ext cx="4619625" cy="1895475"/>
                                    </a:xfrm>
                                    <a:prstGeom prst="rect">
                                      <a:avLst/>
                                    </a:prstGeom>
                                    <a:solidFill>
                                      <a:schemeClr val="accent1">
                                        <a:lumMod val="20000"/>
                                        <a:lumOff val="80000"/>
                                      </a:schemeClr>
                                    </a:solidFill>
                                    <a:ln w="25400" cap="flat" cmpd="sng" algn="ctr">
                                      <a:noFill/>
                                      <a:prstDash val="solid"/>
                                    </a:ln>
                                    <a:effectLst/>
                                  </wps:spPr>
                                  <wps:txbx>
                                    <w:txbxContent>
                                      <w:p w14:paraId="1D620108" w14:textId="77777777" w:rsidR="00DA26C8" w:rsidRPr="0017470A" w:rsidRDefault="00DA26C8" w:rsidP="00CB547B">
                                        <w:pPr>
                                          <w:jc w:val="both"/>
                                          <w:rPr>
                                            <w:rFonts w:ascii="Calibri" w:hAnsi="Calibri" w:cs="Calibri"/>
                                            <w:smallCaps w:val="0"/>
                                            <w:color w:val="244061" w:themeColor="accent1" w:themeShade="80"/>
                                            <w:sz w:val="24"/>
                                            <w:szCs w:val="20"/>
                                            <w:lang w:val="en-US"/>
                                          </w:rPr>
                                        </w:pPr>
                                        <w:r w:rsidRPr="0017470A">
                                          <w:rPr>
                                            <w:rFonts w:ascii="Calibri" w:hAnsi="Calibri" w:cs="Calibri"/>
                                            <w:smallCaps w:val="0"/>
                                            <w:color w:val="244061" w:themeColor="accent1" w:themeShade="80"/>
                                            <w:sz w:val="24"/>
                                            <w:szCs w:val="20"/>
                                            <w:lang w:val="en-US"/>
                                          </w:rPr>
                                          <w:t xml:space="preserve">Where the terms of any formal notice are not complied with, every effort will be made to resolve the case to the satisfaction of the Council. </w:t>
                                        </w:r>
                                      </w:p>
                                      <w:p w14:paraId="0DAEDCF9" w14:textId="11EDF099" w:rsidR="00DA26C8" w:rsidRPr="0017470A" w:rsidRDefault="00DA26C8" w:rsidP="00CB547B">
                                        <w:pPr>
                                          <w:jc w:val="both"/>
                                          <w:rPr>
                                            <w:rFonts w:ascii="Calibri" w:hAnsi="Calibri" w:cs="Calibri"/>
                                            <w:smallCaps w:val="0"/>
                                            <w:color w:val="244061" w:themeColor="accent1" w:themeShade="80"/>
                                            <w:sz w:val="24"/>
                                            <w:szCs w:val="20"/>
                                            <w:lang w:val="en-US"/>
                                          </w:rPr>
                                        </w:pPr>
                                        <w:r w:rsidRPr="0017470A">
                                          <w:rPr>
                                            <w:rFonts w:ascii="Calibri" w:hAnsi="Calibri" w:cs="Calibri"/>
                                            <w:smallCaps w:val="0"/>
                                            <w:color w:val="244061" w:themeColor="accent1" w:themeShade="80"/>
                                            <w:sz w:val="24"/>
                                            <w:szCs w:val="20"/>
                                            <w:lang w:val="en-US"/>
                                          </w:rPr>
                                          <w:t xml:space="preserve">Options include: </w:t>
                                        </w:r>
                                      </w:p>
                                      <w:p w14:paraId="7033E5A9" w14:textId="0ABE347B" w:rsidR="00DA26C8" w:rsidRPr="0017470A" w:rsidRDefault="00DA26C8" w:rsidP="00CB547B">
                                        <w:pPr>
                                          <w:pStyle w:val="ListParagraph"/>
                                          <w:numPr>
                                            <w:ilvl w:val="0"/>
                                            <w:numId w:val="24"/>
                                          </w:numPr>
                                          <w:jc w:val="both"/>
                                          <w:rPr>
                                            <w:rFonts w:ascii="Calibri" w:hAnsi="Calibri" w:cs="Calibri"/>
                                            <w:smallCaps w:val="0"/>
                                            <w:color w:val="244061" w:themeColor="accent1" w:themeShade="80"/>
                                            <w:sz w:val="24"/>
                                            <w:szCs w:val="20"/>
                                            <w:lang w:val="en-US"/>
                                          </w:rPr>
                                        </w:pPr>
                                        <w:r w:rsidRPr="0017470A">
                                          <w:rPr>
                                            <w:rFonts w:ascii="Calibri" w:hAnsi="Calibri" w:cs="Calibri"/>
                                            <w:smallCaps w:val="0"/>
                                            <w:color w:val="244061" w:themeColor="accent1" w:themeShade="80"/>
                                            <w:sz w:val="24"/>
                                            <w:szCs w:val="20"/>
                                            <w:lang w:val="en-US"/>
                                          </w:rPr>
                                          <w:t>In the case of an Enforcement Notice, direct action by the Council; or</w:t>
                                        </w:r>
                                      </w:p>
                                      <w:p w14:paraId="00E789D1" w14:textId="485B16AD" w:rsidR="00DA26C8" w:rsidRPr="0017470A" w:rsidRDefault="00DA26C8" w:rsidP="00CB547B">
                                        <w:pPr>
                                          <w:pStyle w:val="ListParagraph"/>
                                          <w:numPr>
                                            <w:ilvl w:val="0"/>
                                            <w:numId w:val="24"/>
                                          </w:numPr>
                                          <w:jc w:val="both"/>
                                          <w:rPr>
                                            <w:rFonts w:ascii="Calibri" w:hAnsi="Calibri" w:cs="Calibri"/>
                                            <w:smallCaps w:val="0"/>
                                            <w:color w:val="244061" w:themeColor="accent1" w:themeShade="80"/>
                                            <w:sz w:val="24"/>
                                            <w:szCs w:val="20"/>
                                            <w:lang w:val="en-US"/>
                                          </w:rPr>
                                        </w:pPr>
                                        <w:r w:rsidRPr="0017470A">
                                          <w:rPr>
                                            <w:rFonts w:ascii="Calibri" w:hAnsi="Calibri" w:cs="Calibri"/>
                                            <w:smallCaps w:val="0"/>
                                            <w:color w:val="244061" w:themeColor="accent1" w:themeShade="80"/>
                                            <w:sz w:val="24"/>
                                            <w:szCs w:val="20"/>
                                            <w:lang w:val="en-US"/>
                                          </w:rPr>
                                          <w:t xml:space="preserve">For either an Enforcement Notice or a Breach of Condition Notice, the matter being referred to the Procurator Fiscal for possible prosecution or alternatively offering the opportunity to pay a fixed penalty (issue of a Fixed Penalty Notice).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BCFFB" id="Rectangle 9" o:spid="_x0000_s1031" style="position:absolute;left:0;text-align:left;margin-left:-.8pt;margin-top:11.15pt;width:363.75pt;height:14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" fillcolor="#dbe5f1 [660]" stroked="f" strokeweight="2pt">
                            <v:textbox>
                              <w:txbxContent>
                                <w:p w14:paraId="1D620108" w14:textId="77777777" w:rsidR="00DA26C8" w:rsidRPr="0017470A" w:rsidRDefault="00DA26C8" w:rsidP="00CB547B">
                                  <w:pPr>
                                    <w:jc w:val="both"/>
                                    <w:rPr>
                                      <w:rFonts w:ascii="Calibri" w:hAnsi="Calibri" w:cs="Calibri"/>
                                      <w:smallCaps w:val="0"/>
                                      <w:color w:val="244061" w:themeColor="accent1" w:themeShade="80"/>
                                      <w:sz w:val="24"/>
                                      <w:szCs w:val="20"/>
                                      <w:lang w:val="en-US"/>
                                    </w:rPr>
                                  </w:pPr>
                                  <w:r w:rsidRPr="0017470A">
                                    <w:rPr>
                                      <w:rFonts w:ascii="Calibri" w:hAnsi="Calibri" w:cs="Calibri"/>
                                      <w:smallCaps w:val="0"/>
                                      <w:color w:val="244061" w:themeColor="accent1" w:themeShade="80"/>
                                      <w:sz w:val="24"/>
                                      <w:szCs w:val="20"/>
                                      <w:lang w:val="en-US"/>
                                    </w:rPr>
                                    <w:t xml:space="preserve">Where the terms of any formal notice are not complied with, every effort will be made to resolve the case to the satisfaction of the Council. </w:t>
                                  </w:r>
                                </w:p>
                                <w:p w14:paraId="0DAEDCF9" w14:textId="11EDF099" w:rsidR="00DA26C8" w:rsidRPr="0017470A" w:rsidRDefault="00DA26C8" w:rsidP="00CB547B">
                                  <w:pPr>
                                    <w:jc w:val="both"/>
                                    <w:rPr>
                                      <w:rFonts w:ascii="Calibri" w:hAnsi="Calibri" w:cs="Calibri"/>
                                      <w:smallCaps w:val="0"/>
                                      <w:color w:val="244061" w:themeColor="accent1" w:themeShade="80"/>
                                      <w:sz w:val="24"/>
                                      <w:szCs w:val="20"/>
                                      <w:lang w:val="en-US"/>
                                    </w:rPr>
                                  </w:pPr>
                                  <w:r w:rsidRPr="0017470A">
                                    <w:rPr>
                                      <w:rFonts w:ascii="Calibri" w:hAnsi="Calibri" w:cs="Calibri"/>
                                      <w:smallCaps w:val="0"/>
                                      <w:color w:val="244061" w:themeColor="accent1" w:themeShade="80"/>
                                      <w:sz w:val="24"/>
                                      <w:szCs w:val="20"/>
                                      <w:lang w:val="en-US"/>
                                    </w:rPr>
                                    <w:t xml:space="preserve">Options include: </w:t>
                                  </w:r>
                                </w:p>
                                <w:p w14:paraId="7033E5A9" w14:textId="0ABE347B" w:rsidR="00DA26C8" w:rsidRPr="0017470A" w:rsidRDefault="00DA26C8" w:rsidP="00CB547B">
                                  <w:pPr>
                                    <w:pStyle w:val="ListParagraph"/>
                                    <w:numPr>
                                      <w:ilvl w:val="0"/>
                                      <w:numId w:val="24"/>
                                    </w:numPr>
                                    <w:jc w:val="both"/>
                                    <w:rPr>
                                      <w:rFonts w:ascii="Calibri" w:hAnsi="Calibri" w:cs="Calibri"/>
                                      <w:smallCaps w:val="0"/>
                                      <w:color w:val="244061" w:themeColor="accent1" w:themeShade="80"/>
                                      <w:sz w:val="24"/>
                                      <w:szCs w:val="20"/>
                                      <w:lang w:val="en-US"/>
                                    </w:rPr>
                                  </w:pPr>
                                  <w:r w:rsidRPr="0017470A">
                                    <w:rPr>
                                      <w:rFonts w:ascii="Calibri" w:hAnsi="Calibri" w:cs="Calibri"/>
                                      <w:smallCaps w:val="0"/>
                                      <w:color w:val="244061" w:themeColor="accent1" w:themeShade="80"/>
                                      <w:sz w:val="24"/>
                                      <w:szCs w:val="20"/>
                                      <w:lang w:val="en-US"/>
                                    </w:rPr>
                                    <w:t>In the case of an Enforcement Notice, direct action by the Council; or</w:t>
                                  </w:r>
                                </w:p>
                                <w:p w14:paraId="00E789D1" w14:textId="485B16AD" w:rsidR="00DA26C8" w:rsidRPr="0017470A" w:rsidRDefault="00DA26C8" w:rsidP="00CB547B">
                                  <w:pPr>
                                    <w:pStyle w:val="ListParagraph"/>
                                    <w:numPr>
                                      <w:ilvl w:val="0"/>
                                      <w:numId w:val="24"/>
                                    </w:numPr>
                                    <w:jc w:val="both"/>
                                    <w:rPr>
                                      <w:rFonts w:ascii="Calibri" w:hAnsi="Calibri" w:cs="Calibri"/>
                                      <w:smallCaps w:val="0"/>
                                      <w:color w:val="244061" w:themeColor="accent1" w:themeShade="80"/>
                                      <w:sz w:val="24"/>
                                      <w:szCs w:val="20"/>
                                      <w:lang w:val="en-US"/>
                                    </w:rPr>
                                  </w:pPr>
                                  <w:r w:rsidRPr="0017470A">
                                    <w:rPr>
                                      <w:rFonts w:ascii="Calibri" w:hAnsi="Calibri" w:cs="Calibri"/>
                                      <w:smallCaps w:val="0"/>
                                      <w:color w:val="244061" w:themeColor="accent1" w:themeShade="80"/>
                                      <w:sz w:val="24"/>
                                      <w:szCs w:val="20"/>
                                      <w:lang w:val="en-US"/>
                                    </w:rPr>
                                    <w:t xml:space="preserve">For either an Enforcement Notice or a Breach of Condition Notice, the matter being referred to the Procurator Fiscal for possible prosecution or alternatively offering the opportunity to pay a fixed penalty (issue of a Fixed Penalty Notice). </w:t>
                                  </w:r>
                                </w:p>
                              </w:txbxContent>
                            </v:textbox>
                          </v:rect>
                        </w:pict>
                      </mc:Fallback>
                    </mc:AlternateContent>
                  </w:r>
                </w:p>
                <w:p w14:paraId="06FFADF5" w14:textId="43506252" w:rsidR="00CB547B" w:rsidRPr="00232BE1" w:rsidRDefault="00CB547B" w:rsidP="00274058">
                  <w:pPr>
                    <w:autoSpaceDE w:val="0"/>
                    <w:autoSpaceDN w:val="0"/>
                    <w:adjustRightInd w:val="0"/>
                    <w:jc w:val="both"/>
                    <w:rPr>
                      <w:rFonts w:ascii="Calibri" w:hAnsi="Calibri" w:cs="Calibri"/>
                      <w:bCs/>
                      <w:smallCaps w:val="0"/>
                      <w:color w:val="00345D"/>
                      <w:sz w:val="22"/>
                      <w:szCs w:val="22"/>
                      <w:u w:val="single"/>
                      <w:lang w:val="en-US"/>
                    </w:rPr>
                  </w:pPr>
                </w:p>
                <w:p w14:paraId="046CECC8" w14:textId="5AEFFEE9" w:rsidR="00CB547B" w:rsidRPr="00232BE1" w:rsidRDefault="00CB547B" w:rsidP="00274058">
                  <w:pPr>
                    <w:autoSpaceDE w:val="0"/>
                    <w:autoSpaceDN w:val="0"/>
                    <w:adjustRightInd w:val="0"/>
                    <w:jc w:val="both"/>
                    <w:rPr>
                      <w:rFonts w:ascii="Calibri" w:hAnsi="Calibri" w:cs="Calibri"/>
                      <w:bCs/>
                      <w:smallCaps w:val="0"/>
                      <w:color w:val="00345D"/>
                      <w:sz w:val="22"/>
                      <w:szCs w:val="22"/>
                      <w:u w:val="single"/>
                      <w:lang w:val="en-US"/>
                    </w:rPr>
                  </w:pPr>
                </w:p>
                <w:p w14:paraId="243507A6" w14:textId="782EC626" w:rsidR="00E0228E" w:rsidRPr="00232BE1" w:rsidRDefault="00E0228E" w:rsidP="00274058">
                  <w:pPr>
                    <w:autoSpaceDE w:val="0"/>
                    <w:autoSpaceDN w:val="0"/>
                    <w:adjustRightInd w:val="0"/>
                    <w:jc w:val="both"/>
                    <w:rPr>
                      <w:rFonts w:ascii="Calibri" w:hAnsi="Calibri" w:cs="Calibri"/>
                      <w:bCs/>
                      <w:smallCaps w:val="0"/>
                      <w:color w:val="00345D"/>
                      <w:sz w:val="22"/>
                      <w:szCs w:val="22"/>
                      <w:u w:val="single"/>
                      <w:lang w:val="en-US"/>
                    </w:rPr>
                  </w:pPr>
                </w:p>
                <w:p w14:paraId="0B90DC41" w14:textId="17E4BC73" w:rsidR="00E0228E" w:rsidRPr="00232BE1" w:rsidRDefault="00E0228E" w:rsidP="00274058">
                  <w:pPr>
                    <w:autoSpaceDE w:val="0"/>
                    <w:autoSpaceDN w:val="0"/>
                    <w:adjustRightInd w:val="0"/>
                    <w:jc w:val="both"/>
                    <w:rPr>
                      <w:rFonts w:ascii="Calibri" w:hAnsi="Calibri" w:cs="Calibri"/>
                      <w:bCs/>
                      <w:smallCaps w:val="0"/>
                      <w:color w:val="00345D"/>
                      <w:sz w:val="22"/>
                      <w:szCs w:val="22"/>
                      <w:u w:val="single"/>
                      <w:lang w:val="en-US"/>
                    </w:rPr>
                  </w:pPr>
                </w:p>
                <w:p w14:paraId="17D25914" w14:textId="6C66E582" w:rsidR="00E0228E" w:rsidRPr="00232BE1" w:rsidRDefault="00E0228E" w:rsidP="00274058">
                  <w:pPr>
                    <w:autoSpaceDE w:val="0"/>
                    <w:autoSpaceDN w:val="0"/>
                    <w:adjustRightInd w:val="0"/>
                    <w:jc w:val="both"/>
                    <w:rPr>
                      <w:rFonts w:ascii="Calibri" w:hAnsi="Calibri" w:cs="Calibri"/>
                      <w:bCs/>
                      <w:smallCaps w:val="0"/>
                      <w:color w:val="00345D"/>
                      <w:sz w:val="22"/>
                      <w:szCs w:val="22"/>
                      <w:u w:val="single"/>
                      <w:lang w:val="en-US"/>
                    </w:rPr>
                  </w:pPr>
                </w:p>
                <w:p w14:paraId="581A6E34" w14:textId="5233D8CE" w:rsidR="00E0228E" w:rsidRPr="00232BE1" w:rsidRDefault="00E0228E" w:rsidP="00274058">
                  <w:pPr>
                    <w:autoSpaceDE w:val="0"/>
                    <w:autoSpaceDN w:val="0"/>
                    <w:adjustRightInd w:val="0"/>
                    <w:jc w:val="both"/>
                    <w:rPr>
                      <w:rFonts w:ascii="Calibri" w:hAnsi="Calibri" w:cs="Calibri"/>
                      <w:bCs/>
                      <w:smallCaps w:val="0"/>
                      <w:color w:val="00345D"/>
                      <w:sz w:val="22"/>
                      <w:szCs w:val="22"/>
                      <w:u w:val="single"/>
                      <w:lang w:val="en-US"/>
                    </w:rPr>
                  </w:pPr>
                </w:p>
                <w:p w14:paraId="36509676" w14:textId="1773EC42" w:rsidR="0018175B" w:rsidRDefault="0018175B" w:rsidP="00274058">
                  <w:pPr>
                    <w:autoSpaceDE w:val="0"/>
                    <w:autoSpaceDN w:val="0"/>
                    <w:adjustRightInd w:val="0"/>
                    <w:jc w:val="both"/>
                    <w:rPr>
                      <w:rFonts w:ascii="Calibri" w:hAnsi="Calibri" w:cs="Calibri"/>
                      <w:bCs/>
                      <w:smallCaps w:val="0"/>
                      <w:color w:val="00345D"/>
                      <w:sz w:val="22"/>
                      <w:szCs w:val="22"/>
                      <w:u w:val="single"/>
                      <w:lang w:val="en-US"/>
                    </w:rPr>
                  </w:pPr>
                </w:p>
                <w:p w14:paraId="4CBC6A83" w14:textId="77777777" w:rsidR="0018175B" w:rsidRDefault="0018175B" w:rsidP="00274058">
                  <w:pPr>
                    <w:autoSpaceDE w:val="0"/>
                    <w:autoSpaceDN w:val="0"/>
                    <w:adjustRightInd w:val="0"/>
                    <w:jc w:val="both"/>
                    <w:rPr>
                      <w:rFonts w:ascii="Calibri" w:hAnsi="Calibri" w:cs="Calibri"/>
                      <w:bCs/>
                      <w:smallCaps w:val="0"/>
                      <w:color w:val="00345D"/>
                      <w:sz w:val="22"/>
                      <w:szCs w:val="22"/>
                      <w:u w:val="single"/>
                      <w:lang w:val="en-US"/>
                    </w:rPr>
                  </w:pPr>
                </w:p>
                <w:p w14:paraId="026DEE58" w14:textId="32A2E469" w:rsidR="0018175B" w:rsidRDefault="0018175B" w:rsidP="00274058">
                  <w:pPr>
                    <w:autoSpaceDE w:val="0"/>
                    <w:autoSpaceDN w:val="0"/>
                    <w:adjustRightInd w:val="0"/>
                    <w:jc w:val="both"/>
                    <w:rPr>
                      <w:rFonts w:ascii="Calibri" w:hAnsi="Calibri" w:cs="Calibri"/>
                      <w:bCs/>
                      <w:smallCaps w:val="0"/>
                      <w:color w:val="00345D"/>
                      <w:sz w:val="22"/>
                      <w:szCs w:val="22"/>
                      <w:u w:val="single"/>
                      <w:lang w:val="en-US"/>
                    </w:rPr>
                  </w:pPr>
                </w:p>
                <w:p w14:paraId="334BB701" w14:textId="77777777" w:rsidR="0018175B" w:rsidRDefault="0018175B" w:rsidP="00274058">
                  <w:pPr>
                    <w:autoSpaceDE w:val="0"/>
                    <w:autoSpaceDN w:val="0"/>
                    <w:adjustRightInd w:val="0"/>
                    <w:jc w:val="both"/>
                    <w:rPr>
                      <w:rFonts w:ascii="Calibri" w:hAnsi="Calibri" w:cs="Calibri"/>
                      <w:bCs/>
                      <w:smallCaps w:val="0"/>
                      <w:color w:val="00345D"/>
                      <w:sz w:val="22"/>
                      <w:szCs w:val="22"/>
                      <w:u w:val="single"/>
                      <w:lang w:val="en-US"/>
                    </w:rPr>
                  </w:pPr>
                </w:p>
                <w:p w14:paraId="08A46429" w14:textId="77777777" w:rsidR="0018175B" w:rsidRDefault="0018175B" w:rsidP="00274058">
                  <w:pPr>
                    <w:autoSpaceDE w:val="0"/>
                    <w:autoSpaceDN w:val="0"/>
                    <w:adjustRightInd w:val="0"/>
                    <w:jc w:val="both"/>
                    <w:rPr>
                      <w:rFonts w:ascii="Calibri" w:hAnsi="Calibri" w:cs="Calibri"/>
                      <w:bCs/>
                      <w:smallCaps w:val="0"/>
                      <w:color w:val="00345D"/>
                      <w:sz w:val="22"/>
                      <w:szCs w:val="22"/>
                      <w:u w:val="single"/>
                      <w:lang w:val="en-US"/>
                    </w:rPr>
                  </w:pPr>
                </w:p>
                <w:p w14:paraId="16E43DE1" w14:textId="77777777" w:rsidR="0018175B" w:rsidRDefault="0018175B" w:rsidP="00274058">
                  <w:pPr>
                    <w:autoSpaceDE w:val="0"/>
                    <w:autoSpaceDN w:val="0"/>
                    <w:adjustRightInd w:val="0"/>
                    <w:jc w:val="both"/>
                    <w:rPr>
                      <w:rFonts w:ascii="Calibri" w:hAnsi="Calibri" w:cs="Calibri"/>
                      <w:bCs/>
                      <w:smallCaps w:val="0"/>
                      <w:color w:val="00345D"/>
                      <w:sz w:val="22"/>
                      <w:szCs w:val="22"/>
                      <w:u w:val="single"/>
                      <w:lang w:val="en-US"/>
                    </w:rPr>
                  </w:pPr>
                </w:p>
                <w:p w14:paraId="70EC695F" w14:textId="77777777" w:rsidR="00927074" w:rsidRPr="00232BE1" w:rsidRDefault="00927074" w:rsidP="00927074">
                  <w:pPr>
                    <w:autoSpaceDE w:val="0"/>
                    <w:autoSpaceDN w:val="0"/>
                    <w:adjustRightInd w:val="0"/>
                    <w:jc w:val="both"/>
                    <w:rPr>
                      <w:rFonts w:ascii="Calibri" w:hAnsi="Calibri" w:cs="Calibri"/>
                      <w:bCs/>
                      <w:smallCaps w:val="0"/>
                      <w:color w:val="00345D"/>
                      <w:sz w:val="24"/>
                      <w:szCs w:val="22"/>
                      <w:lang w:val="en-US"/>
                    </w:rPr>
                  </w:pPr>
                  <w:r w:rsidRPr="00232BE1">
                    <w:rPr>
                      <w:rFonts w:ascii="Calibri" w:hAnsi="Calibri" w:cs="Calibri"/>
                      <w:bCs/>
                      <w:smallCaps w:val="0"/>
                      <w:color w:val="00345D"/>
                      <w:sz w:val="24"/>
                      <w:szCs w:val="22"/>
                      <w:u w:val="single"/>
                      <w:lang w:val="en-US"/>
                    </w:rPr>
                    <w:t>Suggestions and/or Complaints</w:t>
                  </w:r>
                </w:p>
                <w:p w14:paraId="389359EC" w14:textId="77777777" w:rsidR="00927074" w:rsidRPr="00232BE1" w:rsidRDefault="00927074" w:rsidP="00927074">
                  <w:pPr>
                    <w:autoSpaceDE w:val="0"/>
                    <w:autoSpaceDN w:val="0"/>
                    <w:adjustRightInd w:val="0"/>
                    <w:jc w:val="both"/>
                    <w:rPr>
                      <w:rFonts w:ascii="Calibri" w:hAnsi="Calibri" w:cs="Calibri"/>
                      <w:bCs/>
                      <w:smallCaps w:val="0"/>
                      <w:color w:val="00345D"/>
                      <w:sz w:val="24"/>
                      <w:szCs w:val="22"/>
                      <w:lang w:val="en-US"/>
                    </w:rPr>
                  </w:pPr>
                  <w:r w:rsidRPr="00232BE1">
                    <w:rPr>
                      <w:rFonts w:ascii="Calibri" w:hAnsi="Calibri" w:cs="Calibri"/>
                      <w:bCs/>
                      <w:smallCaps w:val="0"/>
                      <w:color w:val="00345D"/>
                      <w:sz w:val="24"/>
                      <w:szCs w:val="22"/>
                      <w:lang w:val="en-US"/>
                    </w:rPr>
                    <w:t xml:space="preserve">ELC hopes the public will be satisfied with the planning enforcement service offered. </w:t>
                  </w:r>
                  <w:proofErr w:type="gramStart"/>
                  <w:r w:rsidRPr="00232BE1">
                    <w:rPr>
                      <w:rFonts w:ascii="Calibri" w:hAnsi="Calibri" w:cs="Calibri"/>
                      <w:bCs/>
                      <w:smallCaps w:val="0"/>
                      <w:color w:val="00345D"/>
                      <w:sz w:val="24"/>
                      <w:szCs w:val="22"/>
                      <w:lang w:val="en-US"/>
                    </w:rPr>
                    <w:t>If</w:t>
                  </w:r>
                  <w:proofErr w:type="gramEnd"/>
                  <w:r w:rsidRPr="00232BE1">
                    <w:rPr>
                      <w:rFonts w:ascii="Calibri" w:hAnsi="Calibri" w:cs="Calibri"/>
                      <w:bCs/>
                      <w:smallCaps w:val="0"/>
                      <w:color w:val="00345D"/>
                      <w:sz w:val="24"/>
                      <w:szCs w:val="22"/>
                      <w:lang w:val="en-US"/>
                    </w:rPr>
                    <w:t xml:space="preserve"> however, you have any suggestions, concerns, or difficulties, we would really like to hear from you. </w:t>
                  </w:r>
                </w:p>
                <w:p w14:paraId="602A579A" w14:textId="31498F2C" w:rsidR="00E0228E" w:rsidRPr="00232BE1" w:rsidRDefault="00E0228E" w:rsidP="00274058">
                  <w:pPr>
                    <w:autoSpaceDE w:val="0"/>
                    <w:autoSpaceDN w:val="0"/>
                    <w:adjustRightInd w:val="0"/>
                    <w:jc w:val="both"/>
                    <w:rPr>
                      <w:rFonts w:ascii="Calibri" w:hAnsi="Calibri" w:cs="Calibri"/>
                      <w:bCs/>
                      <w:smallCaps w:val="0"/>
                      <w:color w:val="00345D"/>
                      <w:sz w:val="24"/>
                      <w:szCs w:val="22"/>
                      <w:lang w:val="en-US"/>
                    </w:rPr>
                  </w:pPr>
                </w:p>
                <w:p w14:paraId="3AE82E33" w14:textId="5B9698B9" w:rsidR="00C024E9" w:rsidRPr="00927074" w:rsidRDefault="00927074" w:rsidP="00274058">
                  <w:pPr>
                    <w:autoSpaceDE w:val="0"/>
                    <w:autoSpaceDN w:val="0"/>
                    <w:adjustRightInd w:val="0"/>
                    <w:jc w:val="both"/>
                    <w:rPr>
                      <w:rFonts w:ascii="Calibri" w:hAnsi="Calibri" w:cs="Calibri"/>
                      <w:bCs/>
                      <w:smallCaps w:val="0"/>
                      <w:color w:val="00345D"/>
                      <w:sz w:val="24"/>
                      <w:szCs w:val="22"/>
                      <w:lang w:val="en-US"/>
                    </w:rPr>
                  </w:pPr>
                  <w:r w:rsidRPr="00927074">
                    <w:rPr>
                      <w:rFonts w:ascii="Calibri" w:hAnsi="Calibri" w:cs="Calibri"/>
                      <w:bCs/>
                      <w:smallCaps w:val="0"/>
                      <w:color w:val="00345D"/>
                      <w:sz w:val="24"/>
                      <w:szCs w:val="22"/>
                      <w:lang w:val="en-US"/>
                    </w:rPr>
                    <w:t>We are committed to improving our service and dealing promptly with any failures. We will consider all complaints made about the way an enforcement enquiry was dealt with. Some people may disagree with the outcome of an investigation but, please note that this should not form grounds for a complaint.</w:t>
                  </w:r>
                </w:p>
                <w:bookmarkStart w:id="6" w:name="_Toc97885590"/>
                <w:p w14:paraId="67EDD06F" w14:textId="375A4D2F" w:rsidR="00274058" w:rsidRPr="005D3038" w:rsidRDefault="00F4602E" w:rsidP="00274058">
                  <w:pPr>
                    <w:pStyle w:val="Heading1"/>
                    <w:rPr>
                      <w:rFonts w:ascii="Calibri" w:hAnsi="Calibri" w:cs="Calibri"/>
                      <w:color w:val="00345D"/>
                      <w:sz w:val="36"/>
                      <w:szCs w:val="26"/>
                    </w:rPr>
                  </w:pPr>
                  <w:r w:rsidRPr="00232BE1">
                    <w:rPr>
                      <w:rFonts w:asciiTheme="minorHAnsi" w:hAnsiTheme="minorHAnsi" w:cstheme="minorHAnsi"/>
                      <w:bCs/>
                      <w:smallCaps/>
                      <w:noProof/>
                      <w:color w:val="00345D"/>
                      <w:lang w:eastAsia="en-GB"/>
                    </w:rPr>
                    <w:lastRenderedPageBreak/>
                    <mc:AlternateContent>
                      <mc:Choice Requires="wps">
                        <w:drawing>
                          <wp:anchor distT="0" distB="0" distL="114300" distR="114300" simplePos="0" relativeHeight="251694080" behindDoc="0" locked="0" layoutInCell="1" allowOverlap="1" wp14:anchorId="5335BD18" wp14:editId="74B3A238">
                            <wp:simplePos x="0" y="0"/>
                            <wp:positionH relativeFrom="column">
                              <wp:posOffset>-49530</wp:posOffset>
                            </wp:positionH>
                            <wp:positionV relativeFrom="paragraph">
                              <wp:posOffset>314325</wp:posOffset>
                            </wp:positionV>
                            <wp:extent cx="4619625" cy="5395595"/>
                            <wp:effectExtent l="0" t="0" r="9525" b="0"/>
                            <wp:wrapNone/>
                            <wp:docPr id="25" name="Rectangle 25"/>
                            <wp:cNvGraphicFramePr/>
                            <a:graphic xmlns:a="http://schemas.openxmlformats.org/drawingml/2006/main">
                              <a:graphicData uri="http://schemas.microsoft.com/office/word/2010/wordprocessingShape">
                                <wps:wsp>
                                  <wps:cNvSpPr/>
                                  <wps:spPr>
                                    <a:xfrm>
                                      <a:off x="0" y="0"/>
                                      <a:ext cx="4619625" cy="5395595"/>
                                    </a:xfrm>
                                    <a:prstGeom prst="rect">
                                      <a:avLst/>
                                    </a:prstGeom>
                                    <a:solidFill>
                                      <a:schemeClr val="accent1">
                                        <a:lumMod val="20000"/>
                                        <a:lumOff val="80000"/>
                                      </a:schemeClr>
                                    </a:solidFill>
                                    <a:ln w="25400" cap="flat" cmpd="sng" algn="ctr">
                                      <a:noFill/>
                                      <a:prstDash val="solid"/>
                                    </a:ln>
                                    <a:effectLst/>
                                  </wps:spPr>
                                  <wps:txbx>
                                    <w:txbxContent>
                                      <w:p w14:paraId="7132E6EE" w14:textId="218DD7AE" w:rsidR="003C1E56" w:rsidRDefault="003C1E56" w:rsidP="00A11B41">
                                        <w:pPr>
                                          <w:autoSpaceDE w:val="0"/>
                                          <w:autoSpaceDN w:val="0"/>
                                          <w:adjustRightInd w:val="0"/>
                                          <w:jc w:val="both"/>
                                          <w:rPr>
                                            <w:rFonts w:asciiTheme="minorHAnsi" w:hAnsiTheme="minorHAnsi" w:cstheme="minorHAnsi"/>
                                            <w:b/>
                                            <w:bCs/>
                                            <w:smallCaps w:val="0"/>
                                            <w:color w:val="00345D"/>
                                            <w:sz w:val="24"/>
                                            <w:lang w:val="en-US"/>
                                          </w:rPr>
                                        </w:pPr>
                                        <w:r w:rsidRPr="003C1E56">
                                          <w:rPr>
                                            <w:rFonts w:asciiTheme="minorHAnsi" w:hAnsiTheme="minorHAnsi" w:cstheme="minorHAnsi"/>
                                            <w:b/>
                                            <w:bCs/>
                                            <w:smallCaps w:val="0"/>
                                            <w:color w:val="00345D"/>
                                            <w:sz w:val="24"/>
                                            <w:lang w:val="en-US"/>
                                          </w:rPr>
                                          <w:t>Section 33A</w:t>
                                        </w:r>
                                        <w:r>
                                          <w:rPr>
                                            <w:rFonts w:asciiTheme="minorHAnsi" w:hAnsiTheme="minorHAnsi" w:cstheme="minorHAnsi"/>
                                            <w:b/>
                                            <w:bCs/>
                                            <w:smallCaps w:val="0"/>
                                            <w:color w:val="00345D"/>
                                            <w:sz w:val="24"/>
                                            <w:lang w:val="en-US"/>
                                          </w:rPr>
                                          <w:t xml:space="preserve"> of The Town and Country Planning (General Permitted Development) (Scotland) Order 1992 (as amended)</w:t>
                                        </w:r>
                                      </w:p>
                                      <w:p w14:paraId="5997E355" w14:textId="32F92BC4" w:rsidR="003C1E56" w:rsidRDefault="003C1E56" w:rsidP="00A11B41">
                                        <w:pPr>
                                          <w:autoSpaceDE w:val="0"/>
                                          <w:autoSpaceDN w:val="0"/>
                                          <w:adjustRightInd w:val="0"/>
                                          <w:jc w:val="both"/>
                                          <w:rPr>
                                            <w:rFonts w:asciiTheme="minorHAnsi" w:hAnsiTheme="minorHAnsi" w:cstheme="minorHAnsi"/>
                                            <w:b/>
                                            <w:bCs/>
                                            <w:smallCaps w:val="0"/>
                                            <w:color w:val="00345D"/>
                                            <w:sz w:val="24"/>
                                            <w:lang w:val="en-US"/>
                                          </w:rPr>
                                        </w:pPr>
                                      </w:p>
                                      <w:p w14:paraId="1C10C9A9" w14:textId="3E0F9BAF" w:rsidR="003C1E56" w:rsidRPr="00F4602E" w:rsidRDefault="003C1E56" w:rsidP="00A11B41">
                                        <w:pPr>
                                          <w:autoSpaceDE w:val="0"/>
                                          <w:autoSpaceDN w:val="0"/>
                                          <w:adjustRightInd w:val="0"/>
                                          <w:jc w:val="both"/>
                                          <w:rPr>
                                            <w:rFonts w:asciiTheme="minorHAnsi" w:hAnsiTheme="minorHAnsi" w:cstheme="minorHAnsi"/>
                                            <w:smallCaps w:val="0"/>
                                            <w:color w:val="00345D"/>
                                            <w:sz w:val="24"/>
                                            <w:lang w:val="en-US"/>
                                          </w:rPr>
                                        </w:pPr>
                                        <w:r w:rsidRPr="00F4602E">
                                          <w:rPr>
                                            <w:rFonts w:asciiTheme="minorHAnsi" w:hAnsiTheme="minorHAnsi" w:cstheme="minorHAnsi"/>
                                            <w:smallCaps w:val="0"/>
                                            <w:color w:val="00345D"/>
                                            <w:sz w:val="24"/>
                                            <w:lang w:val="en-US"/>
                                          </w:rPr>
                                          <w:t>Where there has been a breach of planning control, the council may serve a S33A Notice requiring the submission of an application for retrospective planning permission</w:t>
                                        </w:r>
                                        <w:r w:rsidR="00F4602E" w:rsidRPr="00F4602E">
                                          <w:rPr>
                                            <w:rFonts w:asciiTheme="minorHAnsi" w:hAnsiTheme="minorHAnsi" w:cstheme="minorHAnsi"/>
                                            <w:smallCaps w:val="0"/>
                                            <w:color w:val="00345D"/>
                                            <w:sz w:val="24"/>
                                            <w:lang w:val="en-US"/>
                                          </w:rPr>
                                          <w:t xml:space="preserve"> for development already carried out. </w:t>
                                        </w:r>
                                      </w:p>
                                      <w:p w14:paraId="43814754" w14:textId="77777777" w:rsidR="003C1E56" w:rsidRDefault="003C1E56" w:rsidP="00A11B41">
                                        <w:pPr>
                                          <w:autoSpaceDE w:val="0"/>
                                          <w:autoSpaceDN w:val="0"/>
                                          <w:adjustRightInd w:val="0"/>
                                          <w:jc w:val="both"/>
                                          <w:rPr>
                                            <w:rFonts w:asciiTheme="minorHAnsi" w:hAnsiTheme="minorHAnsi" w:cstheme="minorHAnsi"/>
                                            <w:b/>
                                            <w:bCs/>
                                            <w:smallCaps w:val="0"/>
                                            <w:color w:val="00345D"/>
                                            <w:sz w:val="24"/>
                                            <w:lang w:val="en-US"/>
                                          </w:rPr>
                                        </w:pPr>
                                      </w:p>
                                      <w:p w14:paraId="14139DED" w14:textId="48D2367D" w:rsidR="00DA26C8" w:rsidRDefault="00DA26C8" w:rsidP="00A11B41">
                                        <w:pPr>
                                          <w:autoSpaceDE w:val="0"/>
                                          <w:autoSpaceDN w:val="0"/>
                                          <w:adjustRightInd w:val="0"/>
                                          <w:jc w:val="both"/>
                                          <w:rPr>
                                            <w:rFonts w:asciiTheme="minorHAnsi" w:hAnsiTheme="minorHAnsi" w:cstheme="minorHAnsi"/>
                                            <w:b/>
                                            <w:bCs/>
                                            <w:smallCaps w:val="0"/>
                                            <w:color w:val="00345D"/>
                                            <w:sz w:val="24"/>
                                            <w:lang w:val="en-US"/>
                                          </w:rPr>
                                        </w:pPr>
                                        <w:r w:rsidRPr="00A11B41">
                                          <w:rPr>
                                            <w:rFonts w:asciiTheme="minorHAnsi" w:hAnsiTheme="minorHAnsi" w:cstheme="minorHAnsi"/>
                                            <w:b/>
                                            <w:bCs/>
                                            <w:smallCaps w:val="0"/>
                                            <w:color w:val="00345D"/>
                                            <w:sz w:val="24"/>
                                            <w:lang w:val="en-US"/>
                                          </w:rPr>
                                          <w:t>Planning Contravention Notice (PCN)</w:t>
                                        </w:r>
                                      </w:p>
                                      <w:p w14:paraId="02000216" w14:textId="77777777" w:rsidR="00DA26C8" w:rsidRPr="00A11B41" w:rsidRDefault="00DA26C8" w:rsidP="00A11B41">
                                        <w:pPr>
                                          <w:autoSpaceDE w:val="0"/>
                                          <w:autoSpaceDN w:val="0"/>
                                          <w:adjustRightInd w:val="0"/>
                                          <w:jc w:val="both"/>
                                          <w:rPr>
                                            <w:rFonts w:asciiTheme="minorHAnsi" w:hAnsiTheme="minorHAnsi" w:cstheme="minorHAnsi"/>
                                            <w:b/>
                                            <w:bCs/>
                                            <w:smallCaps w:val="0"/>
                                            <w:color w:val="00345D"/>
                                            <w:sz w:val="24"/>
                                            <w:lang w:val="en-US"/>
                                          </w:rPr>
                                        </w:pPr>
                                      </w:p>
                                      <w:p w14:paraId="79872034" w14:textId="3C5A0A07" w:rsidR="00DA26C8" w:rsidRDefault="00DA26C8" w:rsidP="00A11B41">
                                        <w:pPr>
                                          <w:autoSpaceDE w:val="0"/>
                                          <w:autoSpaceDN w:val="0"/>
                                          <w:adjustRightInd w:val="0"/>
                                          <w:jc w:val="both"/>
                                          <w:rPr>
                                            <w:rFonts w:asciiTheme="minorHAnsi" w:hAnsiTheme="minorHAnsi" w:cstheme="minorHAnsi"/>
                                            <w:bCs/>
                                            <w:smallCaps w:val="0"/>
                                            <w:color w:val="00345D"/>
                                            <w:sz w:val="24"/>
                                            <w:lang w:val="en-US"/>
                                          </w:rPr>
                                        </w:pPr>
                                        <w:r w:rsidRPr="00A11B41">
                                          <w:rPr>
                                            <w:rFonts w:asciiTheme="minorHAnsi" w:hAnsiTheme="minorHAnsi" w:cstheme="minorHAnsi"/>
                                            <w:bCs/>
                                            <w:smallCaps w:val="0"/>
                                            <w:color w:val="00345D"/>
                                            <w:sz w:val="24"/>
                                            <w:lang w:val="en-US"/>
                                          </w:rPr>
                                          <w:t xml:space="preserve">A PCN is used to obtain information about activities on land where a breach of planning control is suspected. It is served on the owner or occupier, on a person with any other interest in the land or who is carrying out operations on the land. They are required to provide information about operations being carried out on the land and any conditions or limitations applying to any planning permission already granted. Failure to comply with this </w:t>
                                        </w:r>
                                        <w:r w:rsidR="00575E18">
                                          <w:rPr>
                                            <w:rFonts w:asciiTheme="minorHAnsi" w:hAnsiTheme="minorHAnsi" w:cstheme="minorHAnsi"/>
                                            <w:bCs/>
                                            <w:smallCaps w:val="0"/>
                                            <w:color w:val="00345D"/>
                                            <w:sz w:val="24"/>
                                            <w:lang w:val="en-US"/>
                                          </w:rPr>
                                          <w:t>n</w:t>
                                        </w:r>
                                        <w:r w:rsidRPr="00A11B41">
                                          <w:rPr>
                                            <w:rFonts w:asciiTheme="minorHAnsi" w:hAnsiTheme="minorHAnsi" w:cstheme="minorHAnsi"/>
                                            <w:bCs/>
                                            <w:smallCaps w:val="0"/>
                                            <w:color w:val="00345D"/>
                                            <w:sz w:val="24"/>
                                            <w:lang w:val="en-US"/>
                                          </w:rPr>
                                          <w:t>otice within 21 days of it being served is an offence and can lead to a fine being issued by the Procurator Fiscal.</w:t>
                                        </w:r>
                                      </w:p>
                                      <w:p w14:paraId="4A20DCF8" w14:textId="32A5E1F5" w:rsidR="00DA26C8" w:rsidRDefault="00DA26C8" w:rsidP="00A11B41">
                                        <w:pPr>
                                          <w:autoSpaceDE w:val="0"/>
                                          <w:autoSpaceDN w:val="0"/>
                                          <w:adjustRightInd w:val="0"/>
                                          <w:jc w:val="both"/>
                                          <w:rPr>
                                            <w:rFonts w:asciiTheme="minorHAnsi" w:hAnsiTheme="minorHAnsi" w:cstheme="minorHAnsi"/>
                                            <w:bCs/>
                                            <w:smallCaps w:val="0"/>
                                            <w:color w:val="00345D"/>
                                            <w:sz w:val="24"/>
                                            <w:lang w:val="en-US"/>
                                          </w:rPr>
                                        </w:pPr>
                                      </w:p>
                                      <w:p w14:paraId="40BEEB91" w14:textId="77777777" w:rsidR="00DA26C8" w:rsidRDefault="00DA26C8" w:rsidP="00A11B41">
                                        <w:pPr>
                                          <w:autoSpaceDE w:val="0"/>
                                          <w:autoSpaceDN w:val="0"/>
                                          <w:adjustRightInd w:val="0"/>
                                          <w:rPr>
                                            <w:rFonts w:ascii="Clan-Bold" w:hAnsi="Clan-Bold"/>
                                            <w:b/>
                                            <w:bCs/>
                                            <w:smallCaps w:val="0"/>
                                            <w:noProof/>
                                            <w:color w:val="00345D"/>
                                            <w:sz w:val="26"/>
                                            <w:szCs w:val="40"/>
                                            <w:lang w:eastAsia="en-GB"/>
                                          </w:rPr>
                                        </w:pPr>
                                        <w:r w:rsidRPr="00910F8D">
                                          <w:rPr>
                                            <w:rFonts w:ascii="Calibri" w:hAnsi="Calibri" w:cs="Calibri"/>
                                            <w:b/>
                                            <w:bCs/>
                                            <w:smallCaps w:val="0"/>
                                            <w:color w:val="00345D"/>
                                            <w:sz w:val="24"/>
                                            <w:lang w:val="en-US"/>
                                          </w:rPr>
                                          <w:t>Breach of Condition Notice</w:t>
                                        </w:r>
                                        <w:r w:rsidRPr="00910F8D">
                                          <w:rPr>
                                            <w:rFonts w:ascii="Clan-Bold" w:hAnsi="Clan-Bold"/>
                                            <w:b/>
                                            <w:bCs/>
                                            <w:smallCaps w:val="0"/>
                                            <w:noProof/>
                                            <w:color w:val="00345D"/>
                                            <w:sz w:val="26"/>
                                            <w:szCs w:val="40"/>
                                            <w:lang w:eastAsia="en-GB"/>
                                          </w:rPr>
                                          <w:t xml:space="preserve"> </w:t>
                                        </w:r>
                                      </w:p>
                                      <w:p w14:paraId="775FF084" w14:textId="77777777" w:rsidR="00DA26C8" w:rsidRPr="00910F8D" w:rsidRDefault="00DA26C8" w:rsidP="00A11B41">
                                        <w:pPr>
                                          <w:autoSpaceDE w:val="0"/>
                                          <w:autoSpaceDN w:val="0"/>
                                          <w:adjustRightInd w:val="0"/>
                                          <w:rPr>
                                            <w:rFonts w:ascii="Clan-Bold" w:hAnsi="Clan-Bold"/>
                                            <w:b/>
                                            <w:bCs/>
                                            <w:smallCaps w:val="0"/>
                                            <w:noProof/>
                                            <w:color w:val="00345D"/>
                                            <w:sz w:val="26"/>
                                            <w:szCs w:val="40"/>
                                            <w:lang w:eastAsia="en-GB"/>
                                          </w:rPr>
                                        </w:pPr>
                                      </w:p>
                                      <w:p w14:paraId="369AE5CD" w14:textId="2D7FC49E" w:rsidR="00DA26C8" w:rsidRDefault="00DA26C8" w:rsidP="00A11B41">
                                        <w:pPr>
                                          <w:autoSpaceDE w:val="0"/>
                                          <w:autoSpaceDN w:val="0"/>
                                          <w:adjustRightInd w:val="0"/>
                                          <w:jc w:val="both"/>
                                          <w:rPr>
                                            <w:rFonts w:asciiTheme="minorHAnsi" w:hAnsiTheme="minorHAnsi" w:cstheme="minorHAnsi"/>
                                            <w:smallCaps w:val="0"/>
                                            <w:color w:val="244061" w:themeColor="accent1" w:themeShade="80"/>
                                            <w:sz w:val="24"/>
                                            <w:szCs w:val="20"/>
                                            <w:lang w:val="en-US"/>
                                          </w:rPr>
                                        </w:pPr>
                                        <w:r w:rsidRPr="0017470A">
                                          <w:rPr>
                                            <w:rFonts w:asciiTheme="minorHAnsi" w:hAnsiTheme="minorHAnsi" w:cstheme="minorHAnsi"/>
                                            <w:smallCaps w:val="0"/>
                                            <w:color w:val="244061" w:themeColor="accent1" w:themeShade="80"/>
                                            <w:sz w:val="24"/>
                                            <w:szCs w:val="20"/>
                                            <w:lang w:val="en-US"/>
                                          </w:rPr>
                                          <w:t xml:space="preserve">This is used to enforce the conditions applied to any planning permission. It comes into effect </w:t>
                                        </w:r>
                                        <w:r>
                                          <w:rPr>
                                            <w:rFonts w:asciiTheme="minorHAnsi" w:hAnsiTheme="minorHAnsi" w:cstheme="minorHAnsi"/>
                                            <w:smallCaps w:val="0"/>
                                            <w:color w:val="244061" w:themeColor="accent1" w:themeShade="80"/>
                                            <w:sz w:val="24"/>
                                            <w:szCs w:val="20"/>
                                            <w:lang w:val="en-US"/>
                                          </w:rPr>
                                          <w:t>immediately</w:t>
                                        </w:r>
                                        <w:r w:rsidRPr="0017470A">
                                          <w:rPr>
                                            <w:rFonts w:asciiTheme="minorHAnsi" w:hAnsiTheme="minorHAnsi" w:cstheme="minorHAnsi"/>
                                            <w:smallCaps w:val="0"/>
                                            <w:color w:val="244061" w:themeColor="accent1" w:themeShade="80"/>
                                            <w:sz w:val="24"/>
                                            <w:szCs w:val="20"/>
                                            <w:lang w:val="en-US"/>
                                          </w:rPr>
                                          <w:t>. It may b</w:t>
                                        </w:r>
                                        <w:r w:rsidR="00575E18">
                                          <w:rPr>
                                            <w:rFonts w:asciiTheme="minorHAnsi" w:hAnsiTheme="minorHAnsi" w:cstheme="minorHAnsi"/>
                                            <w:smallCaps w:val="0"/>
                                            <w:color w:val="244061" w:themeColor="accent1" w:themeShade="80"/>
                                            <w:sz w:val="24"/>
                                            <w:szCs w:val="20"/>
                                            <w:lang w:val="en-US"/>
                                          </w:rPr>
                                          <w:t>e used as an alternative to an E</w:t>
                                        </w:r>
                                        <w:r w:rsidRPr="0017470A">
                                          <w:rPr>
                                            <w:rFonts w:asciiTheme="minorHAnsi" w:hAnsiTheme="minorHAnsi" w:cstheme="minorHAnsi"/>
                                            <w:smallCaps w:val="0"/>
                                            <w:color w:val="244061" w:themeColor="accent1" w:themeShade="80"/>
                                            <w:sz w:val="24"/>
                                            <w:szCs w:val="20"/>
                                            <w:lang w:val="en-US"/>
                                          </w:rPr>
                                          <w:t xml:space="preserve">nforcement </w:t>
                                        </w:r>
                                        <w:r w:rsidR="00575E18">
                                          <w:rPr>
                                            <w:rFonts w:asciiTheme="minorHAnsi" w:hAnsiTheme="minorHAnsi" w:cstheme="minorHAnsi"/>
                                            <w:smallCaps w:val="0"/>
                                            <w:color w:val="244061" w:themeColor="accent1" w:themeShade="80"/>
                                            <w:sz w:val="24"/>
                                            <w:szCs w:val="20"/>
                                            <w:lang w:val="en-US"/>
                                          </w:rPr>
                                          <w:t>N</w:t>
                                        </w:r>
                                        <w:r w:rsidRPr="0017470A">
                                          <w:rPr>
                                            <w:rFonts w:asciiTheme="minorHAnsi" w:hAnsiTheme="minorHAnsi" w:cstheme="minorHAnsi"/>
                                            <w:smallCaps w:val="0"/>
                                            <w:color w:val="244061" w:themeColor="accent1" w:themeShade="80"/>
                                            <w:sz w:val="24"/>
                                            <w:szCs w:val="20"/>
                                            <w:lang w:val="en-US"/>
                                          </w:rPr>
                                          <w:t xml:space="preserve">otice (see </w:t>
                                        </w:r>
                                        <w:r>
                                          <w:rPr>
                                            <w:rFonts w:asciiTheme="minorHAnsi" w:hAnsiTheme="minorHAnsi" w:cstheme="minorHAnsi"/>
                                            <w:smallCaps w:val="0"/>
                                            <w:color w:val="244061" w:themeColor="accent1" w:themeShade="80"/>
                                            <w:sz w:val="24"/>
                                            <w:szCs w:val="20"/>
                                            <w:lang w:val="en-US"/>
                                          </w:rPr>
                                          <w:t>above</w:t>
                                        </w:r>
                                        <w:r w:rsidRPr="0017470A">
                                          <w:rPr>
                                            <w:rFonts w:asciiTheme="minorHAnsi" w:hAnsiTheme="minorHAnsi" w:cstheme="minorHAnsi"/>
                                            <w:smallCaps w:val="0"/>
                                            <w:color w:val="244061" w:themeColor="accent1" w:themeShade="80"/>
                                            <w:sz w:val="24"/>
                                            <w:szCs w:val="20"/>
                                            <w:lang w:val="en-US"/>
                                          </w:rPr>
                                          <w:t xml:space="preserve">) and is served on any person carrying out the development and/or any person having control of the land. There is no right of appeal. Contravening a </w:t>
                                        </w:r>
                                        <w:r w:rsidR="00575E18">
                                          <w:rPr>
                                            <w:rFonts w:asciiTheme="minorHAnsi" w:hAnsiTheme="minorHAnsi" w:cstheme="minorHAnsi"/>
                                            <w:smallCaps w:val="0"/>
                                            <w:color w:val="244061" w:themeColor="accent1" w:themeShade="80"/>
                                            <w:sz w:val="24"/>
                                            <w:szCs w:val="20"/>
                                            <w:lang w:val="en-US"/>
                                          </w:rPr>
                                          <w:t>Breach of Condition N</w:t>
                                        </w:r>
                                        <w:r w:rsidRPr="0017470A">
                                          <w:rPr>
                                            <w:rFonts w:asciiTheme="minorHAnsi" w:hAnsiTheme="minorHAnsi" w:cstheme="minorHAnsi"/>
                                            <w:smallCaps w:val="0"/>
                                            <w:color w:val="244061" w:themeColor="accent1" w:themeShade="80"/>
                                            <w:sz w:val="24"/>
                                            <w:szCs w:val="20"/>
                                            <w:lang w:val="en-US"/>
                                          </w:rPr>
                                          <w:t>otice can result in the Council deciding to prosecute, with a fine of up to £1,000.</w:t>
                                        </w:r>
                                      </w:p>
                                      <w:p w14:paraId="7B8F1AEF" w14:textId="4D351C4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93FB2D7" w14:textId="6436221A"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BC731A4" w14:textId="46C9A055"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4018BEE3" w14:textId="384835AF"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45405ADB" w14:textId="7777777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5F6ED87A" w14:textId="22B28A2F"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366BF17C" w14:textId="623C5349"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3F5402AB" w14:textId="0FFC3935"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5A2B4FB0" w14:textId="21BEFCD5"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36F63B0A" w14:textId="59A1C6E9"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2E58BF73" w14:textId="77777777" w:rsidR="00DA26C8" w:rsidRPr="0017470A"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98AB1F4" w14:textId="081B89AF"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237DA4DD" w14:textId="701C4B6F"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886D1F2" w14:textId="6EB55E7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3EF5F092" w14:textId="3FD346D1"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2750A229" w14:textId="7777777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1D99A44E" w14:textId="77777777" w:rsidR="00DA26C8" w:rsidRDefault="00DA26C8" w:rsidP="00FC51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BD18" id="Rectangle 25" o:spid="_x0000_s1032" style="position:absolute;margin-left:-3.9pt;margin-top:24.75pt;width:363.75pt;height:42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" fillcolor="#dbe5f1 [660]" stroked="f" strokeweight="2pt">
                            <v:textbox>
                              <w:txbxContent>
                                <w:p w14:paraId="7132E6EE" w14:textId="218DD7AE" w:rsidR="003C1E56" w:rsidRDefault="003C1E56" w:rsidP="00A11B41">
                                  <w:pPr>
                                    <w:autoSpaceDE w:val="0"/>
                                    <w:autoSpaceDN w:val="0"/>
                                    <w:adjustRightInd w:val="0"/>
                                    <w:jc w:val="both"/>
                                    <w:rPr>
                                      <w:rFonts w:asciiTheme="minorHAnsi" w:hAnsiTheme="minorHAnsi" w:cstheme="minorHAnsi"/>
                                      <w:b/>
                                      <w:bCs/>
                                      <w:smallCaps w:val="0"/>
                                      <w:color w:val="00345D"/>
                                      <w:sz w:val="24"/>
                                      <w:lang w:val="en-US"/>
                                    </w:rPr>
                                  </w:pPr>
                                  <w:r w:rsidRPr="003C1E56">
                                    <w:rPr>
                                      <w:rFonts w:asciiTheme="minorHAnsi" w:hAnsiTheme="minorHAnsi" w:cstheme="minorHAnsi"/>
                                      <w:b/>
                                      <w:bCs/>
                                      <w:smallCaps w:val="0"/>
                                      <w:color w:val="00345D"/>
                                      <w:sz w:val="24"/>
                                      <w:lang w:val="en-US"/>
                                    </w:rPr>
                                    <w:t>Section 33A</w:t>
                                  </w:r>
                                  <w:r>
                                    <w:rPr>
                                      <w:rFonts w:asciiTheme="minorHAnsi" w:hAnsiTheme="minorHAnsi" w:cstheme="minorHAnsi"/>
                                      <w:b/>
                                      <w:bCs/>
                                      <w:smallCaps w:val="0"/>
                                      <w:color w:val="00345D"/>
                                      <w:sz w:val="24"/>
                                      <w:lang w:val="en-US"/>
                                    </w:rPr>
                                    <w:t xml:space="preserve"> of The Town and Country Planning (General Permitted Development) (Scotland) Order 1992 (as amended)</w:t>
                                  </w:r>
                                </w:p>
                                <w:p w14:paraId="5997E355" w14:textId="32F92BC4" w:rsidR="003C1E56" w:rsidRDefault="003C1E56" w:rsidP="00A11B41">
                                  <w:pPr>
                                    <w:autoSpaceDE w:val="0"/>
                                    <w:autoSpaceDN w:val="0"/>
                                    <w:adjustRightInd w:val="0"/>
                                    <w:jc w:val="both"/>
                                    <w:rPr>
                                      <w:rFonts w:asciiTheme="minorHAnsi" w:hAnsiTheme="minorHAnsi" w:cstheme="minorHAnsi"/>
                                      <w:b/>
                                      <w:bCs/>
                                      <w:smallCaps w:val="0"/>
                                      <w:color w:val="00345D"/>
                                      <w:sz w:val="24"/>
                                      <w:lang w:val="en-US"/>
                                    </w:rPr>
                                  </w:pPr>
                                </w:p>
                                <w:p w14:paraId="1C10C9A9" w14:textId="3E0F9BAF" w:rsidR="003C1E56" w:rsidRPr="00F4602E" w:rsidRDefault="003C1E56" w:rsidP="00A11B41">
                                  <w:pPr>
                                    <w:autoSpaceDE w:val="0"/>
                                    <w:autoSpaceDN w:val="0"/>
                                    <w:adjustRightInd w:val="0"/>
                                    <w:jc w:val="both"/>
                                    <w:rPr>
                                      <w:rFonts w:asciiTheme="minorHAnsi" w:hAnsiTheme="minorHAnsi" w:cstheme="minorHAnsi"/>
                                      <w:smallCaps w:val="0"/>
                                      <w:color w:val="00345D"/>
                                      <w:sz w:val="24"/>
                                      <w:lang w:val="en-US"/>
                                    </w:rPr>
                                  </w:pPr>
                                  <w:r w:rsidRPr="00F4602E">
                                    <w:rPr>
                                      <w:rFonts w:asciiTheme="minorHAnsi" w:hAnsiTheme="minorHAnsi" w:cstheme="minorHAnsi"/>
                                      <w:smallCaps w:val="0"/>
                                      <w:color w:val="00345D"/>
                                      <w:sz w:val="24"/>
                                      <w:lang w:val="en-US"/>
                                    </w:rPr>
                                    <w:t>Where there has been a breach of planning control, the council may serve a S33A Notice requiring the submission of an application for retrospective planning permission</w:t>
                                  </w:r>
                                  <w:r w:rsidR="00F4602E" w:rsidRPr="00F4602E">
                                    <w:rPr>
                                      <w:rFonts w:asciiTheme="minorHAnsi" w:hAnsiTheme="minorHAnsi" w:cstheme="minorHAnsi"/>
                                      <w:smallCaps w:val="0"/>
                                      <w:color w:val="00345D"/>
                                      <w:sz w:val="24"/>
                                      <w:lang w:val="en-US"/>
                                    </w:rPr>
                                    <w:t xml:space="preserve"> for development already carried out. </w:t>
                                  </w:r>
                                </w:p>
                                <w:p w14:paraId="43814754" w14:textId="77777777" w:rsidR="003C1E56" w:rsidRDefault="003C1E56" w:rsidP="00A11B41">
                                  <w:pPr>
                                    <w:autoSpaceDE w:val="0"/>
                                    <w:autoSpaceDN w:val="0"/>
                                    <w:adjustRightInd w:val="0"/>
                                    <w:jc w:val="both"/>
                                    <w:rPr>
                                      <w:rFonts w:asciiTheme="minorHAnsi" w:hAnsiTheme="minorHAnsi" w:cstheme="minorHAnsi"/>
                                      <w:b/>
                                      <w:bCs/>
                                      <w:smallCaps w:val="0"/>
                                      <w:color w:val="00345D"/>
                                      <w:sz w:val="24"/>
                                      <w:lang w:val="en-US"/>
                                    </w:rPr>
                                  </w:pPr>
                                </w:p>
                                <w:p w14:paraId="14139DED" w14:textId="48D2367D" w:rsidR="00DA26C8" w:rsidRDefault="00DA26C8" w:rsidP="00A11B41">
                                  <w:pPr>
                                    <w:autoSpaceDE w:val="0"/>
                                    <w:autoSpaceDN w:val="0"/>
                                    <w:adjustRightInd w:val="0"/>
                                    <w:jc w:val="both"/>
                                    <w:rPr>
                                      <w:rFonts w:asciiTheme="minorHAnsi" w:hAnsiTheme="minorHAnsi" w:cstheme="minorHAnsi"/>
                                      <w:b/>
                                      <w:bCs/>
                                      <w:smallCaps w:val="0"/>
                                      <w:color w:val="00345D"/>
                                      <w:sz w:val="24"/>
                                      <w:lang w:val="en-US"/>
                                    </w:rPr>
                                  </w:pPr>
                                  <w:r w:rsidRPr="00A11B41">
                                    <w:rPr>
                                      <w:rFonts w:asciiTheme="minorHAnsi" w:hAnsiTheme="minorHAnsi" w:cstheme="minorHAnsi"/>
                                      <w:b/>
                                      <w:bCs/>
                                      <w:smallCaps w:val="0"/>
                                      <w:color w:val="00345D"/>
                                      <w:sz w:val="24"/>
                                      <w:lang w:val="en-US"/>
                                    </w:rPr>
                                    <w:t>Planning Contravention Notice (PCN)</w:t>
                                  </w:r>
                                </w:p>
                                <w:p w14:paraId="02000216" w14:textId="77777777" w:rsidR="00DA26C8" w:rsidRPr="00A11B41" w:rsidRDefault="00DA26C8" w:rsidP="00A11B41">
                                  <w:pPr>
                                    <w:autoSpaceDE w:val="0"/>
                                    <w:autoSpaceDN w:val="0"/>
                                    <w:adjustRightInd w:val="0"/>
                                    <w:jc w:val="both"/>
                                    <w:rPr>
                                      <w:rFonts w:asciiTheme="minorHAnsi" w:hAnsiTheme="minorHAnsi" w:cstheme="minorHAnsi"/>
                                      <w:b/>
                                      <w:bCs/>
                                      <w:smallCaps w:val="0"/>
                                      <w:color w:val="00345D"/>
                                      <w:sz w:val="24"/>
                                      <w:lang w:val="en-US"/>
                                    </w:rPr>
                                  </w:pPr>
                                </w:p>
                                <w:p w14:paraId="79872034" w14:textId="3C5A0A07" w:rsidR="00DA26C8" w:rsidRDefault="00DA26C8" w:rsidP="00A11B41">
                                  <w:pPr>
                                    <w:autoSpaceDE w:val="0"/>
                                    <w:autoSpaceDN w:val="0"/>
                                    <w:adjustRightInd w:val="0"/>
                                    <w:jc w:val="both"/>
                                    <w:rPr>
                                      <w:rFonts w:asciiTheme="minorHAnsi" w:hAnsiTheme="minorHAnsi" w:cstheme="minorHAnsi"/>
                                      <w:bCs/>
                                      <w:smallCaps w:val="0"/>
                                      <w:color w:val="00345D"/>
                                      <w:sz w:val="24"/>
                                      <w:lang w:val="en-US"/>
                                    </w:rPr>
                                  </w:pPr>
                                  <w:r w:rsidRPr="00A11B41">
                                    <w:rPr>
                                      <w:rFonts w:asciiTheme="minorHAnsi" w:hAnsiTheme="minorHAnsi" w:cstheme="minorHAnsi"/>
                                      <w:bCs/>
                                      <w:smallCaps w:val="0"/>
                                      <w:color w:val="00345D"/>
                                      <w:sz w:val="24"/>
                                      <w:lang w:val="en-US"/>
                                    </w:rPr>
                                    <w:t xml:space="preserve">A PCN is used to obtain information about activities on land where a breach of planning control is suspected. It is served on the owner or occupier, on a person with any other interest in the land or who is carrying out operations on the land. They are required to provide information about operations being carried out on the land and any conditions or limitations applying to any planning permission already granted. Failure to comply with this </w:t>
                                  </w:r>
                                  <w:r w:rsidR="00575E18">
                                    <w:rPr>
                                      <w:rFonts w:asciiTheme="minorHAnsi" w:hAnsiTheme="minorHAnsi" w:cstheme="minorHAnsi"/>
                                      <w:bCs/>
                                      <w:smallCaps w:val="0"/>
                                      <w:color w:val="00345D"/>
                                      <w:sz w:val="24"/>
                                      <w:lang w:val="en-US"/>
                                    </w:rPr>
                                    <w:t>n</w:t>
                                  </w:r>
                                  <w:r w:rsidRPr="00A11B41">
                                    <w:rPr>
                                      <w:rFonts w:asciiTheme="minorHAnsi" w:hAnsiTheme="minorHAnsi" w:cstheme="minorHAnsi"/>
                                      <w:bCs/>
                                      <w:smallCaps w:val="0"/>
                                      <w:color w:val="00345D"/>
                                      <w:sz w:val="24"/>
                                      <w:lang w:val="en-US"/>
                                    </w:rPr>
                                    <w:t>otice within 21 days of it being served is an offence and can lead to a fine being issued by the Procurator Fiscal.</w:t>
                                  </w:r>
                                </w:p>
                                <w:p w14:paraId="4A20DCF8" w14:textId="32A5E1F5" w:rsidR="00DA26C8" w:rsidRDefault="00DA26C8" w:rsidP="00A11B41">
                                  <w:pPr>
                                    <w:autoSpaceDE w:val="0"/>
                                    <w:autoSpaceDN w:val="0"/>
                                    <w:adjustRightInd w:val="0"/>
                                    <w:jc w:val="both"/>
                                    <w:rPr>
                                      <w:rFonts w:asciiTheme="minorHAnsi" w:hAnsiTheme="minorHAnsi" w:cstheme="minorHAnsi"/>
                                      <w:bCs/>
                                      <w:smallCaps w:val="0"/>
                                      <w:color w:val="00345D"/>
                                      <w:sz w:val="24"/>
                                      <w:lang w:val="en-US"/>
                                    </w:rPr>
                                  </w:pPr>
                                </w:p>
                                <w:p w14:paraId="40BEEB91" w14:textId="77777777" w:rsidR="00DA26C8" w:rsidRDefault="00DA26C8" w:rsidP="00A11B41">
                                  <w:pPr>
                                    <w:autoSpaceDE w:val="0"/>
                                    <w:autoSpaceDN w:val="0"/>
                                    <w:adjustRightInd w:val="0"/>
                                    <w:rPr>
                                      <w:rFonts w:ascii="Clan-Bold" w:hAnsi="Clan-Bold"/>
                                      <w:b/>
                                      <w:bCs/>
                                      <w:smallCaps w:val="0"/>
                                      <w:noProof/>
                                      <w:color w:val="00345D"/>
                                      <w:sz w:val="26"/>
                                      <w:szCs w:val="40"/>
                                      <w:lang w:eastAsia="en-GB"/>
                                    </w:rPr>
                                  </w:pPr>
                                  <w:r w:rsidRPr="00910F8D">
                                    <w:rPr>
                                      <w:rFonts w:ascii="Calibri" w:hAnsi="Calibri" w:cs="Calibri"/>
                                      <w:b/>
                                      <w:bCs/>
                                      <w:smallCaps w:val="0"/>
                                      <w:color w:val="00345D"/>
                                      <w:sz w:val="24"/>
                                      <w:lang w:val="en-US"/>
                                    </w:rPr>
                                    <w:t>Breach of Condition Notice</w:t>
                                  </w:r>
                                  <w:r w:rsidRPr="00910F8D">
                                    <w:rPr>
                                      <w:rFonts w:ascii="Clan-Bold" w:hAnsi="Clan-Bold"/>
                                      <w:b/>
                                      <w:bCs/>
                                      <w:smallCaps w:val="0"/>
                                      <w:noProof/>
                                      <w:color w:val="00345D"/>
                                      <w:sz w:val="26"/>
                                      <w:szCs w:val="40"/>
                                      <w:lang w:eastAsia="en-GB"/>
                                    </w:rPr>
                                    <w:t xml:space="preserve"> </w:t>
                                  </w:r>
                                </w:p>
                                <w:p w14:paraId="775FF084" w14:textId="77777777" w:rsidR="00DA26C8" w:rsidRPr="00910F8D" w:rsidRDefault="00DA26C8" w:rsidP="00A11B41">
                                  <w:pPr>
                                    <w:autoSpaceDE w:val="0"/>
                                    <w:autoSpaceDN w:val="0"/>
                                    <w:adjustRightInd w:val="0"/>
                                    <w:rPr>
                                      <w:rFonts w:ascii="Clan-Bold" w:hAnsi="Clan-Bold"/>
                                      <w:b/>
                                      <w:bCs/>
                                      <w:smallCaps w:val="0"/>
                                      <w:noProof/>
                                      <w:color w:val="00345D"/>
                                      <w:sz w:val="26"/>
                                      <w:szCs w:val="40"/>
                                      <w:lang w:eastAsia="en-GB"/>
                                    </w:rPr>
                                  </w:pPr>
                                </w:p>
                                <w:p w14:paraId="369AE5CD" w14:textId="2D7FC49E" w:rsidR="00DA26C8" w:rsidRDefault="00DA26C8" w:rsidP="00A11B41">
                                  <w:pPr>
                                    <w:autoSpaceDE w:val="0"/>
                                    <w:autoSpaceDN w:val="0"/>
                                    <w:adjustRightInd w:val="0"/>
                                    <w:jc w:val="both"/>
                                    <w:rPr>
                                      <w:rFonts w:asciiTheme="minorHAnsi" w:hAnsiTheme="minorHAnsi" w:cstheme="minorHAnsi"/>
                                      <w:smallCaps w:val="0"/>
                                      <w:color w:val="244061" w:themeColor="accent1" w:themeShade="80"/>
                                      <w:sz w:val="24"/>
                                      <w:szCs w:val="20"/>
                                      <w:lang w:val="en-US"/>
                                    </w:rPr>
                                  </w:pPr>
                                  <w:r w:rsidRPr="0017470A">
                                    <w:rPr>
                                      <w:rFonts w:asciiTheme="minorHAnsi" w:hAnsiTheme="minorHAnsi" w:cstheme="minorHAnsi"/>
                                      <w:smallCaps w:val="0"/>
                                      <w:color w:val="244061" w:themeColor="accent1" w:themeShade="80"/>
                                      <w:sz w:val="24"/>
                                      <w:szCs w:val="20"/>
                                      <w:lang w:val="en-US"/>
                                    </w:rPr>
                                    <w:t xml:space="preserve">This is used to enforce the conditions applied to any planning permission. It comes into effect </w:t>
                                  </w:r>
                                  <w:r>
                                    <w:rPr>
                                      <w:rFonts w:asciiTheme="minorHAnsi" w:hAnsiTheme="minorHAnsi" w:cstheme="minorHAnsi"/>
                                      <w:smallCaps w:val="0"/>
                                      <w:color w:val="244061" w:themeColor="accent1" w:themeShade="80"/>
                                      <w:sz w:val="24"/>
                                      <w:szCs w:val="20"/>
                                      <w:lang w:val="en-US"/>
                                    </w:rPr>
                                    <w:t>immediately</w:t>
                                  </w:r>
                                  <w:r w:rsidRPr="0017470A">
                                    <w:rPr>
                                      <w:rFonts w:asciiTheme="minorHAnsi" w:hAnsiTheme="minorHAnsi" w:cstheme="minorHAnsi"/>
                                      <w:smallCaps w:val="0"/>
                                      <w:color w:val="244061" w:themeColor="accent1" w:themeShade="80"/>
                                      <w:sz w:val="24"/>
                                      <w:szCs w:val="20"/>
                                      <w:lang w:val="en-US"/>
                                    </w:rPr>
                                    <w:t>. It may b</w:t>
                                  </w:r>
                                  <w:r w:rsidR="00575E18">
                                    <w:rPr>
                                      <w:rFonts w:asciiTheme="minorHAnsi" w:hAnsiTheme="minorHAnsi" w:cstheme="minorHAnsi"/>
                                      <w:smallCaps w:val="0"/>
                                      <w:color w:val="244061" w:themeColor="accent1" w:themeShade="80"/>
                                      <w:sz w:val="24"/>
                                      <w:szCs w:val="20"/>
                                      <w:lang w:val="en-US"/>
                                    </w:rPr>
                                    <w:t>e used as an alternative to an E</w:t>
                                  </w:r>
                                  <w:r w:rsidRPr="0017470A">
                                    <w:rPr>
                                      <w:rFonts w:asciiTheme="minorHAnsi" w:hAnsiTheme="minorHAnsi" w:cstheme="minorHAnsi"/>
                                      <w:smallCaps w:val="0"/>
                                      <w:color w:val="244061" w:themeColor="accent1" w:themeShade="80"/>
                                      <w:sz w:val="24"/>
                                      <w:szCs w:val="20"/>
                                      <w:lang w:val="en-US"/>
                                    </w:rPr>
                                    <w:t xml:space="preserve">nforcement </w:t>
                                  </w:r>
                                  <w:r w:rsidR="00575E18">
                                    <w:rPr>
                                      <w:rFonts w:asciiTheme="minorHAnsi" w:hAnsiTheme="minorHAnsi" w:cstheme="minorHAnsi"/>
                                      <w:smallCaps w:val="0"/>
                                      <w:color w:val="244061" w:themeColor="accent1" w:themeShade="80"/>
                                      <w:sz w:val="24"/>
                                      <w:szCs w:val="20"/>
                                      <w:lang w:val="en-US"/>
                                    </w:rPr>
                                    <w:t>N</w:t>
                                  </w:r>
                                  <w:r w:rsidRPr="0017470A">
                                    <w:rPr>
                                      <w:rFonts w:asciiTheme="minorHAnsi" w:hAnsiTheme="minorHAnsi" w:cstheme="minorHAnsi"/>
                                      <w:smallCaps w:val="0"/>
                                      <w:color w:val="244061" w:themeColor="accent1" w:themeShade="80"/>
                                      <w:sz w:val="24"/>
                                      <w:szCs w:val="20"/>
                                      <w:lang w:val="en-US"/>
                                    </w:rPr>
                                    <w:t xml:space="preserve">otice (see </w:t>
                                  </w:r>
                                  <w:r>
                                    <w:rPr>
                                      <w:rFonts w:asciiTheme="minorHAnsi" w:hAnsiTheme="minorHAnsi" w:cstheme="minorHAnsi"/>
                                      <w:smallCaps w:val="0"/>
                                      <w:color w:val="244061" w:themeColor="accent1" w:themeShade="80"/>
                                      <w:sz w:val="24"/>
                                      <w:szCs w:val="20"/>
                                      <w:lang w:val="en-US"/>
                                    </w:rPr>
                                    <w:t>above</w:t>
                                  </w:r>
                                  <w:r w:rsidRPr="0017470A">
                                    <w:rPr>
                                      <w:rFonts w:asciiTheme="minorHAnsi" w:hAnsiTheme="minorHAnsi" w:cstheme="minorHAnsi"/>
                                      <w:smallCaps w:val="0"/>
                                      <w:color w:val="244061" w:themeColor="accent1" w:themeShade="80"/>
                                      <w:sz w:val="24"/>
                                      <w:szCs w:val="20"/>
                                      <w:lang w:val="en-US"/>
                                    </w:rPr>
                                    <w:t xml:space="preserve">) and is served on any person carrying out the development and/or any person having control of the land. There is no right of appeal. Contravening a </w:t>
                                  </w:r>
                                  <w:r w:rsidR="00575E18">
                                    <w:rPr>
                                      <w:rFonts w:asciiTheme="minorHAnsi" w:hAnsiTheme="minorHAnsi" w:cstheme="minorHAnsi"/>
                                      <w:smallCaps w:val="0"/>
                                      <w:color w:val="244061" w:themeColor="accent1" w:themeShade="80"/>
                                      <w:sz w:val="24"/>
                                      <w:szCs w:val="20"/>
                                      <w:lang w:val="en-US"/>
                                    </w:rPr>
                                    <w:t>Breach of Condition N</w:t>
                                  </w:r>
                                  <w:r w:rsidRPr="0017470A">
                                    <w:rPr>
                                      <w:rFonts w:asciiTheme="minorHAnsi" w:hAnsiTheme="minorHAnsi" w:cstheme="minorHAnsi"/>
                                      <w:smallCaps w:val="0"/>
                                      <w:color w:val="244061" w:themeColor="accent1" w:themeShade="80"/>
                                      <w:sz w:val="24"/>
                                      <w:szCs w:val="20"/>
                                      <w:lang w:val="en-US"/>
                                    </w:rPr>
                                    <w:t>otice can result in the Council deciding to prosecute, with a fine of up to £1,000.</w:t>
                                  </w:r>
                                </w:p>
                                <w:p w14:paraId="7B8F1AEF" w14:textId="4D351C4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93FB2D7" w14:textId="6436221A"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BC731A4" w14:textId="46C9A055"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4018BEE3" w14:textId="384835AF"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45405ADB" w14:textId="7777777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5F6ED87A" w14:textId="22B28A2F"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366BF17C" w14:textId="623C5349"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3F5402AB" w14:textId="0FFC3935"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5A2B4FB0" w14:textId="21BEFCD5"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36F63B0A" w14:textId="59A1C6E9"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2E58BF73" w14:textId="77777777" w:rsidR="00DA26C8" w:rsidRPr="0017470A"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98AB1F4" w14:textId="081B89AF"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237DA4DD" w14:textId="701C4B6F"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886D1F2" w14:textId="6EB55E7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3EF5F092" w14:textId="3FD346D1"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2750A229" w14:textId="7777777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1D99A44E" w14:textId="77777777" w:rsidR="00DA26C8" w:rsidRDefault="00DA26C8" w:rsidP="00FC51DF"/>
                              </w:txbxContent>
                            </v:textbox>
                          </v:rect>
                        </w:pict>
                      </mc:Fallback>
                    </mc:AlternateContent>
                  </w:r>
                  <w:r w:rsidR="00927074">
                    <w:rPr>
                      <w:rFonts w:ascii="Calibri" w:hAnsi="Calibri" w:cs="Calibri"/>
                      <w:color w:val="00345D"/>
                      <w:sz w:val="36"/>
                      <w:szCs w:val="26"/>
                    </w:rPr>
                    <w:t>E</w:t>
                  </w:r>
                  <w:r w:rsidR="0018491C" w:rsidRPr="005D3038">
                    <w:rPr>
                      <w:rFonts w:ascii="Calibri" w:hAnsi="Calibri" w:cs="Calibri"/>
                      <w:color w:val="00345D"/>
                      <w:sz w:val="36"/>
                      <w:szCs w:val="26"/>
                    </w:rPr>
                    <w:t xml:space="preserve">nforcement Powers - </w:t>
                  </w:r>
                  <w:r w:rsidR="00274058" w:rsidRPr="005D3038">
                    <w:rPr>
                      <w:rFonts w:ascii="Calibri" w:hAnsi="Calibri" w:cs="Calibri"/>
                      <w:color w:val="00345D"/>
                      <w:sz w:val="36"/>
                      <w:szCs w:val="26"/>
                    </w:rPr>
                    <w:t>Types of Notices</w:t>
                  </w:r>
                  <w:bookmarkEnd w:id="6"/>
                  <w:r w:rsidR="00274058" w:rsidRPr="005D3038">
                    <w:rPr>
                      <w:rFonts w:ascii="Calibri" w:hAnsi="Calibri" w:cs="Calibri"/>
                      <w:color w:val="00345D"/>
                      <w:sz w:val="36"/>
                      <w:szCs w:val="26"/>
                    </w:rPr>
                    <w:t xml:space="preserve"> </w:t>
                  </w:r>
                </w:p>
                <w:p w14:paraId="71F28424" w14:textId="31592203" w:rsidR="00274058" w:rsidRPr="00232BE1" w:rsidRDefault="00F4602E" w:rsidP="00274058">
                  <w:pPr>
                    <w:autoSpaceDE w:val="0"/>
                    <w:autoSpaceDN w:val="0"/>
                    <w:adjustRightInd w:val="0"/>
                    <w:jc w:val="both"/>
                    <w:rPr>
                      <w:rFonts w:ascii="Clan-Bold" w:hAnsi="Clan-Bold"/>
                      <w:bCs/>
                      <w:smallCaps w:val="0"/>
                      <w:color w:val="00345D"/>
                      <w:sz w:val="22"/>
                      <w:szCs w:val="22"/>
                      <w:lang w:val="en-US"/>
                    </w:rPr>
                  </w:pPr>
                  <w:r w:rsidRPr="00232BE1">
                    <w:rPr>
                      <w:rFonts w:ascii="Clan-Bold" w:hAnsi="Clan-Bold"/>
                      <w:bCs/>
                      <w:smallCaps w:val="0"/>
                      <w:noProof/>
                      <w:color w:val="00345D"/>
                      <w:sz w:val="24"/>
                      <w:szCs w:val="40"/>
                      <w:lang w:eastAsia="en-GB"/>
                    </w:rPr>
                    <mc:AlternateContent>
                      <mc:Choice Requires="wps">
                        <w:drawing>
                          <wp:anchor distT="0" distB="0" distL="114300" distR="114300" simplePos="0" relativeHeight="251692032" behindDoc="0" locked="0" layoutInCell="1" allowOverlap="1" wp14:anchorId="3547EE30" wp14:editId="1DA7B988">
                            <wp:simplePos x="0" y="0"/>
                            <wp:positionH relativeFrom="column">
                              <wp:posOffset>4689343</wp:posOffset>
                            </wp:positionH>
                            <wp:positionV relativeFrom="paragraph">
                              <wp:posOffset>26903</wp:posOffset>
                            </wp:positionV>
                            <wp:extent cx="4619625" cy="5404648"/>
                            <wp:effectExtent l="57150" t="0" r="66675" b="120015"/>
                            <wp:wrapNone/>
                            <wp:docPr id="24" name="Rectangle 24"/>
                            <wp:cNvGraphicFramePr/>
                            <a:graphic xmlns:a="http://schemas.openxmlformats.org/drawingml/2006/main">
                              <a:graphicData uri="http://schemas.microsoft.com/office/word/2010/wordprocessingShape">
                                <wps:wsp>
                                  <wps:cNvSpPr/>
                                  <wps:spPr>
                                    <a:xfrm>
                                      <a:off x="0" y="0"/>
                                      <a:ext cx="4619625" cy="5404648"/>
                                    </a:xfrm>
                                    <a:prstGeom prst="rect">
                                      <a:avLst/>
                                    </a:prstGeom>
                                    <a:solidFill>
                                      <a:schemeClr val="accent1">
                                        <a:lumMod val="20000"/>
                                        <a:lumOff val="80000"/>
                                      </a:schemeClr>
                                    </a:solidFill>
                                    <a:ln w="25400" cap="flat" cmpd="sng" algn="ctr">
                                      <a:noFill/>
                                      <a:prstDash val="solid"/>
                                    </a:ln>
                                    <a:effectLst>
                                      <a:outerShdw blurRad="50800" dist="50800" dir="5400000" algn="ctr" rotWithShape="0">
                                        <a:schemeClr val="bg1">
                                          <a:alpha val="20000"/>
                                        </a:schemeClr>
                                      </a:outerShdw>
                                    </a:effectLst>
                                  </wps:spPr>
                                  <wps:txbx>
                                    <w:txbxContent>
                                      <w:p w14:paraId="7A5CC389" w14:textId="77777777" w:rsidR="00F4602E" w:rsidRPr="00A11B41" w:rsidRDefault="00F4602E" w:rsidP="00F4602E">
                                        <w:pPr>
                                          <w:autoSpaceDE w:val="0"/>
                                          <w:autoSpaceDN w:val="0"/>
                                          <w:adjustRightInd w:val="0"/>
                                          <w:jc w:val="both"/>
                                          <w:rPr>
                                            <w:rFonts w:ascii="Calibri" w:hAnsi="Calibri" w:cs="Calibri"/>
                                            <w:b/>
                                            <w:smallCaps w:val="0"/>
                                            <w:color w:val="244061" w:themeColor="accent1" w:themeShade="80"/>
                                            <w:sz w:val="24"/>
                                            <w:szCs w:val="22"/>
                                            <w:lang w:val="en-US"/>
                                          </w:rPr>
                                        </w:pPr>
                                        <w:r w:rsidRPr="00A11B41">
                                          <w:rPr>
                                            <w:rFonts w:ascii="Calibri" w:hAnsi="Calibri" w:cs="Calibri"/>
                                            <w:b/>
                                            <w:smallCaps w:val="0"/>
                                            <w:color w:val="244061" w:themeColor="accent1" w:themeShade="80"/>
                                            <w:sz w:val="24"/>
                                            <w:szCs w:val="22"/>
                                            <w:lang w:val="en-US"/>
                                          </w:rPr>
                                          <w:t xml:space="preserve">Enforcement Notice </w:t>
                                        </w:r>
                                      </w:p>
                                      <w:p w14:paraId="53C6590D" w14:textId="77777777" w:rsidR="00F4602E" w:rsidRPr="00A11B41"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p>
                                      <w:p w14:paraId="7B533258" w14:textId="61EDDE98" w:rsidR="00F4602E"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r w:rsidRPr="00A11B41">
                                          <w:rPr>
                                            <w:rFonts w:ascii="Calibri" w:hAnsi="Calibri" w:cs="Calibri"/>
                                            <w:smallCaps w:val="0"/>
                                            <w:color w:val="244061" w:themeColor="accent1" w:themeShade="80"/>
                                            <w:sz w:val="24"/>
                                            <w:szCs w:val="22"/>
                                            <w:lang w:val="en-US"/>
                                          </w:rPr>
                                          <w:t xml:space="preserve">This is generally used to deal with </w:t>
                                        </w:r>
                                        <w:proofErr w:type="spellStart"/>
                                        <w:r w:rsidRPr="00A11B41">
                                          <w:rPr>
                                            <w:rFonts w:ascii="Calibri" w:hAnsi="Calibri" w:cs="Calibri"/>
                                            <w:smallCaps w:val="0"/>
                                            <w:color w:val="244061" w:themeColor="accent1" w:themeShade="80"/>
                                            <w:sz w:val="24"/>
                                            <w:szCs w:val="22"/>
                                            <w:lang w:val="en-US"/>
                                          </w:rPr>
                                          <w:t>unauthorised</w:t>
                                        </w:r>
                                        <w:proofErr w:type="spellEnd"/>
                                        <w:r w:rsidRPr="00A11B41">
                                          <w:rPr>
                                            <w:rFonts w:ascii="Calibri" w:hAnsi="Calibri" w:cs="Calibri"/>
                                            <w:smallCaps w:val="0"/>
                                            <w:color w:val="244061" w:themeColor="accent1" w:themeShade="80"/>
                                            <w:sz w:val="24"/>
                                            <w:szCs w:val="22"/>
                                            <w:lang w:val="en-US"/>
                                          </w:rPr>
                                          <w:t xml:space="preserve"> development but can also apply to a breach of planning conditions. </w:t>
                                        </w:r>
                                        <w:r>
                                          <w:rPr>
                                            <w:rFonts w:ascii="Calibri" w:hAnsi="Calibri" w:cs="Calibri"/>
                                            <w:smallCaps w:val="0"/>
                                            <w:color w:val="244061" w:themeColor="accent1" w:themeShade="80"/>
                                            <w:sz w:val="24"/>
                                            <w:szCs w:val="22"/>
                                            <w:lang w:val="en-US"/>
                                          </w:rPr>
                                          <w:t xml:space="preserve">There are similar </w:t>
                                        </w:r>
                                        <w:proofErr w:type="gramStart"/>
                                        <w:r>
                                          <w:rPr>
                                            <w:rFonts w:ascii="Calibri" w:hAnsi="Calibri" w:cs="Calibri"/>
                                            <w:smallCaps w:val="0"/>
                                            <w:color w:val="244061" w:themeColor="accent1" w:themeShade="80"/>
                                            <w:sz w:val="24"/>
                                            <w:szCs w:val="22"/>
                                            <w:lang w:val="en-US"/>
                                          </w:rPr>
                                          <w:t>notices</w:t>
                                        </w:r>
                                        <w:proofErr w:type="gramEnd"/>
                                      </w:p>
                                      <w:p w14:paraId="31CCA767" w14:textId="483FDF09" w:rsidR="00DA26C8" w:rsidRDefault="00DA26C8" w:rsidP="00A11B41">
                                        <w:pPr>
                                          <w:autoSpaceDE w:val="0"/>
                                          <w:autoSpaceDN w:val="0"/>
                                          <w:adjustRightInd w:val="0"/>
                                          <w:jc w:val="both"/>
                                          <w:rPr>
                                            <w:rFonts w:ascii="Calibri" w:hAnsi="Calibri" w:cs="Calibri"/>
                                            <w:smallCaps w:val="0"/>
                                            <w:color w:val="244061" w:themeColor="accent1" w:themeShade="80"/>
                                            <w:sz w:val="24"/>
                                            <w:szCs w:val="22"/>
                                            <w:lang w:val="en-US"/>
                                          </w:rPr>
                                        </w:pPr>
                                        <w:r w:rsidRPr="00A11B41">
                                          <w:rPr>
                                            <w:rFonts w:ascii="Calibri" w:hAnsi="Calibri" w:cs="Calibri"/>
                                            <w:smallCaps w:val="0"/>
                                            <w:color w:val="244061" w:themeColor="accent1" w:themeShade="80"/>
                                            <w:sz w:val="24"/>
                                            <w:szCs w:val="22"/>
                                            <w:lang w:val="en-US"/>
                                          </w:rPr>
                                          <w:t xml:space="preserve">and powers to </w:t>
                                        </w:r>
                                        <w:r>
                                          <w:rPr>
                                            <w:rFonts w:ascii="Calibri" w:hAnsi="Calibri" w:cs="Calibri"/>
                                            <w:smallCaps w:val="0"/>
                                            <w:color w:val="244061" w:themeColor="accent1" w:themeShade="80"/>
                                            <w:sz w:val="24"/>
                                            <w:szCs w:val="22"/>
                                            <w:lang w:val="en-US"/>
                                          </w:rPr>
                                          <w:t>deal with Listed Buildings and A</w:t>
                                        </w:r>
                                        <w:r w:rsidRPr="00A11B41">
                                          <w:rPr>
                                            <w:rFonts w:ascii="Calibri" w:hAnsi="Calibri" w:cs="Calibri"/>
                                            <w:smallCaps w:val="0"/>
                                            <w:color w:val="244061" w:themeColor="accent1" w:themeShade="80"/>
                                            <w:sz w:val="24"/>
                                            <w:szCs w:val="22"/>
                                            <w:lang w:val="en-US"/>
                                          </w:rPr>
                                          <w:t>dvertisements.</w:t>
                                        </w:r>
                                      </w:p>
                                      <w:p w14:paraId="6167D456" w14:textId="77777777" w:rsidR="00DA26C8" w:rsidRDefault="00DA26C8" w:rsidP="00A11B41">
                                        <w:pPr>
                                          <w:autoSpaceDE w:val="0"/>
                                          <w:autoSpaceDN w:val="0"/>
                                          <w:adjustRightInd w:val="0"/>
                                          <w:rPr>
                                            <w:rFonts w:ascii="Calibri" w:hAnsi="Calibri" w:cs="Calibri"/>
                                            <w:smallCaps w:val="0"/>
                                            <w:color w:val="244061" w:themeColor="accent1" w:themeShade="80"/>
                                            <w:sz w:val="24"/>
                                            <w:szCs w:val="22"/>
                                            <w:lang w:val="en-US"/>
                                          </w:rPr>
                                        </w:pPr>
                                      </w:p>
                                      <w:p w14:paraId="6749DFF3" w14:textId="3A24C94A" w:rsidR="00DA26C8" w:rsidRDefault="00DA26C8" w:rsidP="00A11B41">
                                        <w:pPr>
                                          <w:autoSpaceDE w:val="0"/>
                                          <w:autoSpaceDN w:val="0"/>
                                          <w:adjustRightInd w:val="0"/>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An Enforcement Notice will specify: </w:t>
                                        </w:r>
                                      </w:p>
                                      <w:p w14:paraId="304AEE61" w14:textId="77777777" w:rsidR="00DA26C8" w:rsidRPr="0017470A" w:rsidRDefault="00DA26C8" w:rsidP="00A11B41">
                                        <w:pPr>
                                          <w:autoSpaceDE w:val="0"/>
                                          <w:autoSpaceDN w:val="0"/>
                                          <w:adjustRightInd w:val="0"/>
                                          <w:rPr>
                                            <w:rFonts w:ascii="Calibri" w:hAnsi="Calibri" w:cs="Calibri"/>
                                            <w:smallCaps w:val="0"/>
                                            <w:color w:val="244061" w:themeColor="accent1" w:themeShade="80"/>
                                            <w:sz w:val="24"/>
                                            <w:szCs w:val="22"/>
                                            <w:lang w:val="en-US"/>
                                          </w:rPr>
                                        </w:pPr>
                                      </w:p>
                                      <w:p w14:paraId="133EF0AA" w14:textId="2D58F204" w:rsidR="00DA26C8" w:rsidRPr="003E5263" w:rsidRDefault="00DA26C8" w:rsidP="003E5263">
                                        <w:pPr>
                                          <w:pStyle w:val="ListParagraph"/>
                                          <w:numPr>
                                            <w:ilvl w:val="0"/>
                                            <w:numId w:val="8"/>
                                          </w:numPr>
                                          <w:autoSpaceDE w:val="0"/>
                                          <w:autoSpaceDN w:val="0"/>
                                          <w:adjustRightInd w:val="0"/>
                                          <w:jc w:val="both"/>
                                          <w:rPr>
                                            <w:rFonts w:ascii="Calibri" w:hAnsi="Calibri" w:cs="Calibri"/>
                                            <w:smallCaps w:val="0"/>
                                            <w:color w:val="244061" w:themeColor="accent1" w:themeShade="80"/>
                                            <w:sz w:val="24"/>
                                            <w:szCs w:val="22"/>
                                            <w:u w:val="single"/>
                                            <w:lang w:val="en-US"/>
                                          </w:rPr>
                                        </w:pPr>
                                        <w:r w:rsidRPr="003E5263">
                                          <w:rPr>
                                            <w:rFonts w:ascii="Calibri" w:hAnsi="Calibri" w:cs="Calibri"/>
                                            <w:smallCaps w:val="0"/>
                                            <w:color w:val="244061" w:themeColor="accent1" w:themeShade="80"/>
                                            <w:sz w:val="24"/>
                                            <w:szCs w:val="22"/>
                                            <w:lang w:val="en-US"/>
                                          </w:rPr>
                                          <w:t>A notification period before it comes</w:t>
                                        </w:r>
                                        <w:r w:rsidRPr="003E5263">
                                          <w:rPr>
                                            <w:rFonts w:ascii="Calibri" w:hAnsi="Calibri" w:cs="Calibri"/>
                                            <w:smallCaps w:val="0"/>
                                            <w:color w:val="244061" w:themeColor="accent1" w:themeShade="80"/>
                                            <w:sz w:val="24"/>
                                            <w:szCs w:val="22"/>
                                            <w:u w:val="single"/>
                                            <w:lang w:val="en-US"/>
                                          </w:rPr>
                                          <w:t xml:space="preserve"> </w:t>
                                        </w:r>
                                        <w:r w:rsidRPr="003E5263">
                                          <w:rPr>
                                            <w:rFonts w:ascii="Calibri" w:hAnsi="Calibri" w:cs="Calibri"/>
                                            <w:smallCaps w:val="0"/>
                                            <w:color w:val="244061" w:themeColor="accent1" w:themeShade="80"/>
                                            <w:sz w:val="24"/>
                                            <w:szCs w:val="22"/>
                                            <w:lang w:val="en-US"/>
                                          </w:rPr>
                                          <w:t>into effect (a minimum of 28 days</w:t>
                                        </w:r>
                                        <w:proofErr w:type="gramStart"/>
                                        <w:r w:rsidRPr="003E5263">
                                          <w:rPr>
                                            <w:rFonts w:ascii="Calibri" w:hAnsi="Calibri" w:cs="Calibri"/>
                                            <w:smallCaps w:val="0"/>
                                            <w:color w:val="244061" w:themeColor="accent1" w:themeShade="80"/>
                                            <w:sz w:val="24"/>
                                            <w:szCs w:val="22"/>
                                            <w:lang w:val="en-US"/>
                                          </w:rPr>
                                          <w:t>);</w:t>
                                        </w:r>
                                        <w:proofErr w:type="gramEnd"/>
                                      </w:p>
                                      <w:p w14:paraId="70A35FDA" w14:textId="77777777" w:rsidR="00DA26C8" w:rsidRPr="0017470A" w:rsidRDefault="00DA26C8" w:rsidP="00A11B41">
                                        <w:pPr>
                                          <w:pStyle w:val="ListParagraph"/>
                                          <w:numPr>
                                            <w:ilvl w:val="0"/>
                                            <w:numId w:val="8"/>
                                          </w:numPr>
                                          <w:autoSpaceDE w:val="0"/>
                                          <w:autoSpaceDN w:val="0"/>
                                          <w:adjustRightInd w:val="0"/>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 steps that must be taken to remedy the breach; and,</w:t>
                                        </w:r>
                                      </w:p>
                                      <w:p w14:paraId="46A133F1" w14:textId="77777777" w:rsidR="00DA26C8" w:rsidRPr="0017470A" w:rsidRDefault="00DA26C8" w:rsidP="00A11B41">
                                        <w:pPr>
                                          <w:pStyle w:val="ListParagraph"/>
                                          <w:numPr>
                                            <w:ilvl w:val="0"/>
                                            <w:numId w:val="8"/>
                                          </w:numPr>
                                          <w:autoSpaceDE w:val="0"/>
                                          <w:autoSpaceDN w:val="0"/>
                                          <w:adjustRightInd w:val="0"/>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A further period (known as the compliance period) which is set by the planning authority and gives the recipient time to carry out any work required to comply with the notice.</w:t>
                                        </w:r>
                                      </w:p>
                                      <w:p w14:paraId="3152873C" w14:textId="77777777" w:rsidR="00DA26C8" w:rsidRDefault="00DA26C8" w:rsidP="00A11B41"/>
                                      <w:p w14:paraId="3F0C2CF2" w14:textId="77777777" w:rsidR="00DA26C8" w:rsidRDefault="00DA26C8" w:rsidP="00A11B41">
                                        <w:pPr>
                                          <w:autoSpaceDE w:val="0"/>
                                          <w:autoSpaceDN w:val="0"/>
                                          <w:adjustRightInd w:val="0"/>
                                          <w:jc w:val="both"/>
                                          <w:rPr>
                                            <w:rFonts w:ascii="Calibri" w:hAnsi="Calibri" w:cs="Calibri"/>
                                            <w:smallCaps w:val="0"/>
                                            <w:color w:val="244061" w:themeColor="accent1" w:themeShade="80"/>
                                            <w:sz w:val="24"/>
                                            <w:szCs w:val="22"/>
                                            <w:lang w:val="en-US"/>
                                          </w:rPr>
                                        </w:pPr>
                                        <w:r w:rsidRPr="003374AF">
                                          <w:rPr>
                                            <w:rFonts w:ascii="Calibri" w:hAnsi="Calibri" w:cs="Calibri"/>
                                            <w:smallCaps w:val="0"/>
                                            <w:color w:val="244061" w:themeColor="accent1" w:themeShade="80"/>
                                            <w:sz w:val="24"/>
                                            <w:szCs w:val="22"/>
                                            <w:lang w:val="en-US"/>
                                          </w:rPr>
                                          <w:t>There is no minimum or maximum period, so long as the amount of time allowed is reasonable and reflects the amount of work that may need</w:t>
                                        </w:r>
                                        <w:r>
                                          <w:rPr>
                                            <w:rFonts w:ascii="Calibri" w:hAnsi="Calibri" w:cs="Calibri"/>
                                            <w:smallCaps w:val="0"/>
                                            <w:color w:val="244061" w:themeColor="accent1" w:themeShade="80"/>
                                            <w:sz w:val="24"/>
                                            <w:szCs w:val="22"/>
                                            <w:lang w:val="en-US"/>
                                          </w:rPr>
                                          <w:t xml:space="preserve"> </w:t>
                                        </w:r>
                                        <w:r w:rsidRPr="003374AF">
                                          <w:rPr>
                                            <w:rFonts w:ascii="Calibri" w:hAnsi="Calibri" w:cs="Calibri"/>
                                            <w:smallCaps w:val="0"/>
                                            <w:color w:val="244061" w:themeColor="accent1" w:themeShade="80"/>
                                            <w:sz w:val="24"/>
                                            <w:szCs w:val="22"/>
                                            <w:lang w:val="en-US"/>
                                          </w:rPr>
                                          <w:t xml:space="preserve">to be undertaken. </w:t>
                                        </w:r>
                                      </w:p>
                                      <w:p w14:paraId="51250752" w14:textId="77777777" w:rsidR="00DA26C8" w:rsidRDefault="00DA26C8" w:rsidP="00A11B41">
                                        <w:pPr>
                                          <w:autoSpaceDE w:val="0"/>
                                          <w:autoSpaceDN w:val="0"/>
                                          <w:adjustRightInd w:val="0"/>
                                          <w:jc w:val="both"/>
                                          <w:rPr>
                                            <w:rFonts w:ascii="Calibri" w:hAnsi="Calibri" w:cs="Calibri"/>
                                            <w:smallCaps w:val="0"/>
                                            <w:color w:val="244061" w:themeColor="accent1" w:themeShade="80"/>
                                            <w:sz w:val="24"/>
                                            <w:szCs w:val="22"/>
                                            <w:lang w:val="en-US"/>
                                          </w:rPr>
                                        </w:pPr>
                                      </w:p>
                                      <w:p w14:paraId="1496B29A" w14:textId="77777777" w:rsidR="00DA26C8" w:rsidRDefault="00DA26C8" w:rsidP="00A11B41">
                                        <w:pPr>
                                          <w:autoSpaceDE w:val="0"/>
                                          <w:autoSpaceDN w:val="0"/>
                                          <w:adjustRightInd w:val="0"/>
                                          <w:jc w:val="both"/>
                                          <w:rPr>
                                            <w:rFonts w:ascii="Calibri" w:hAnsi="Calibri" w:cs="Calibri"/>
                                            <w:smallCaps w:val="0"/>
                                            <w:color w:val="244061" w:themeColor="accent1" w:themeShade="80"/>
                                            <w:sz w:val="24"/>
                                            <w:szCs w:val="22"/>
                                            <w:lang w:val="en-US"/>
                                          </w:rPr>
                                        </w:pPr>
                                        <w:r w:rsidRPr="003374AF">
                                          <w:rPr>
                                            <w:rFonts w:ascii="Calibri" w:hAnsi="Calibri" w:cs="Calibri"/>
                                            <w:smallCaps w:val="0"/>
                                            <w:color w:val="244061" w:themeColor="accent1" w:themeShade="80"/>
                                            <w:sz w:val="24"/>
                                            <w:szCs w:val="22"/>
                                            <w:lang w:val="en-US"/>
                                          </w:rPr>
                                          <w:t>There are limited rights of appeal against an Enforcement Notice and, if an appeal is made, the terms of the notice are suspended until a decision is reached. Failure to comply with an Enforcement Notice within the time specified is an offence an</w:t>
                                        </w:r>
                                        <w:r>
                                          <w:rPr>
                                            <w:rFonts w:ascii="Calibri" w:hAnsi="Calibri" w:cs="Calibri"/>
                                            <w:smallCaps w:val="0"/>
                                            <w:color w:val="244061" w:themeColor="accent1" w:themeShade="80"/>
                                            <w:sz w:val="24"/>
                                            <w:szCs w:val="22"/>
                                            <w:lang w:val="en-US"/>
                                          </w:rPr>
                                          <w:t>d may lead to a fine of up to £5</w:t>
                                        </w:r>
                                        <w:r w:rsidRPr="003374AF">
                                          <w:rPr>
                                            <w:rFonts w:ascii="Calibri" w:hAnsi="Calibri" w:cs="Calibri"/>
                                            <w:smallCaps w:val="0"/>
                                            <w:color w:val="244061" w:themeColor="accent1" w:themeShade="80"/>
                                            <w:sz w:val="24"/>
                                            <w:szCs w:val="22"/>
                                            <w:lang w:val="en-US"/>
                                          </w:rPr>
                                          <w:t>0,000 in the Sheriff Court. Failure to comply may also result in the Council taking Direct Action to correct the breach (see other powers below).</w:t>
                                        </w:r>
                                      </w:p>
                                      <w:p w14:paraId="61329D4D" w14:textId="3787076D" w:rsidR="00DA26C8" w:rsidRDefault="00DA26C8" w:rsidP="00A11B41">
                                        <w:pPr>
                                          <w:autoSpaceDE w:val="0"/>
                                          <w:autoSpaceDN w:val="0"/>
                                          <w:adjustRightInd w:val="0"/>
                                          <w:rPr>
                                            <w:rFonts w:ascii="Calibri" w:hAnsi="Calibri" w:cs="Calibri"/>
                                            <w:smallCaps w:val="0"/>
                                            <w:color w:val="244061" w:themeColor="accent1" w:themeShade="80"/>
                                            <w:sz w:val="24"/>
                                            <w:szCs w:val="22"/>
                                            <w:lang w:val="en-US"/>
                                          </w:rPr>
                                        </w:pPr>
                                      </w:p>
                                      <w:p w14:paraId="6863AD40" w14:textId="7777777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E0F7382" w14:textId="3F02EEDD"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3DA21D4" w14:textId="77777777" w:rsidR="00DA26C8" w:rsidRDefault="00DA26C8" w:rsidP="0018491C">
                                        <w:pPr>
                                          <w:autoSpaceDE w:val="0"/>
                                          <w:autoSpaceDN w:val="0"/>
                                          <w:adjustRightInd w:val="0"/>
                                          <w:jc w:val="both"/>
                                          <w:rPr>
                                            <w:rFonts w:asciiTheme="minorHAnsi" w:hAnsiTheme="minorHAnsi" w:cstheme="minorHAnsi"/>
                                            <w:smallCaps w:val="0"/>
                                            <w:color w:val="244061" w:themeColor="accent1" w:themeShade="80"/>
                                            <w:sz w:val="24"/>
                                            <w:szCs w:val="20"/>
                                            <w:lang w:val="en-US"/>
                                          </w:rPr>
                                        </w:pPr>
                                      </w:p>
                                      <w:p w14:paraId="2003BD42" w14:textId="77777777" w:rsidR="00DA26C8" w:rsidRPr="0017470A" w:rsidRDefault="00DA26C8" w:rsidP="0018491C">
                                        <w:pPr>
                                          <w:autoSpaceDE w:val="0"/>
                                          <w:autoSpaceDN w:val="0"/>
                                          <w:adjustRightInd w:val="0"/>
                                          <w:jc w:val="both"/>
                                          <w:rPr>
                                            <w:rFonts w:asciiTheme="minorHAnsi" w:hAnsiTheme="minorHAnsi" w:cstheme="minorHAnsi"/>
                                            <w:smallCaps w:val="0"/>
                                            <w:color w:val="244061" w:themeColor="accent1" w:themeShade="80"/>
                                            <w:sz w:val="24"/>
                                            <w:szCs w:val="20"/>
                                            <w:lang w:val="en-US"/>
                                          </w:rPr>
                                        </w:pPr>
                                      </w:p>
                                      <w:p w14:paraId="0EB39468" w14:textId="08D8B6CC" w:rsidR="00DA26C8" w:rsidRDefault="00DA26C8" w:rsidP="001F3360"/>
                                      <w:p w14:paraId="7CE963BB" w14:textId="2ED921EB" w:rsidR="00DA26C8" w:rsidRDefault="00DA26C8" w:rsidP="001F3360"/>
                                      <w:p w14:paraId="5AF6FA47" w14:textId="45BA01D2" w:rsidR="00DA26C8" w:rsidRDefault="00DA26C8" w:rsidP="001F3360"/>
                                      <w:p w14:paraId="0BE4C0D1" w14:textId="77777777" w:rsidR="00DA26C8" w:rsidRDefault="00DA26C8" w:rsidP="001F3360"/>
                                      <w:p w14:paraId="176375A4" w14:textId="77777777" w:rsidR="00DA26C8" w:rsidRDefault="00DA26C8" w:rsidP="001F33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7EE30" id="Rectangle 24" o:spid="_x0000_s1033" style="position:absolute;left:0;text-align:left;margin-left:369.25pt;margin-top:2.1pt;width:363.75pt;height:42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" fillcolor="#dbe5f1 [660]" stroked="f" strokeweight="2pt">
                            <v:shadow on="t" color="white [3212]" opacity="13107f" offset="0,4pt"/>
                            <v:textbox>
                              <w:txbxContent>
                                <w:p w14:paraId="7A5CC389" w14:textId="77777777" w:rsidR="00F4602E" w:rsidRPr="00A11B41" w:rsidRDefault="00F4602E" w:rsidP="00F4602E">
                                  <w:pPr>
                                    <w:autoSpaceDE w:val="0"/>
                                    <w:autoSpaceDN w:val="0"/>
                                    <w:adjustRightInd w:val="0"/>
                                    <w:jc w:val="both"/>
                                    <w:rPr>
                                      <w:rFonts w:ascii="Calibri" w:hAnsi="Calibri" w:cs="Calibri"/>
                                      <w:b/>
                                      <w:smallCaps w:val="0"/>
                                      <w:color w:val="244061" w:themeColor="accent1" w:themeShade="80"/>
                                      <w:sz w:val="24"/>
                                      <w:szCs w:val="22"/>
                                      <w:lang w:val="en-US"/>
                                    </w:rPr>
                                  </w:pPr>
                                  <w:r w:rsidRPr="00A11B41">
                                    <w:rPr>
                                      <w:rFonts w:ascii="Calibri" w:hAnsi="Calibri" w:cs="Calibri"/>
                                      <w:b/>
                                      <w:smallCaps w:val="0"/>
                                      <w:color w:val="244061" w:themeColor="accent1" w:themeShade="80"/>
                                      <w:sz w:val="24"/>
                                      <w:szCs w:val="22"/>
                                      <w:lang w:val="en-US"/>
                                    </w:rPr>
                                    <w:t xml:space="preserve">Enforcement Notice </w:t>
                                  </w:r>
                                </w:p>
                                <w:p w14:paraId="53C6590D" w14:textId="77777777" w:rsidR="00F4602E" w:rsidRPr="00A11B41"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p>
                                <w:p w14:paraId="7B533258" w14:textId="61EDDE98" w:rsidR="00F4602E"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r w:rsidRPr="00A11B41">
                                    <w:rPr>
                                      <w:rFonts w:ascii="Calibri" w:hAnsi="Calibri" w:cs="Calibri"/>
                                      <w:smallCaps w:val="0"/>
                                      <w:color w:val="244061" w:themeColor="accent1" w:themeShade="80"/>
                                      <w:sz w:val="24"/>
                                      <w:szCs w:val="22"/>
                                      <w:lang w:val="en-US"/>
                                    </w:rPr>
                                    <w:t xml:space="preserve">This is generally used to deal with </w:t>
                                  </w:r>
                                  <w:proofErr w:type="spellStart"/>
                                  <w:r w:rsidRPr="00A11B41">
                                    <w:rPr>
                                      <w:rFonts w:ascii="Calibri" w:hAnsi="Calibri" w:cs="Calibri"/>
                                      <w:smallCaps w:val="0"/>
                                      <w:color w:val="244061" w:themeColor="accent1" w:themeShade="80"/>
                                      <w:sz w:val="24"/>
                                      <w:szCs w:val="22"/>
                                      <w:lang w:val="en-US"/>
                                    </w:rPr>
                                    <w:t>unauthorised</w:t>
                                  </w:r>
                                  <w:proofErr w:type="spellEnd"/>
                                  <w:r w:rsidRPr="00A11B41">
                                    <w:rPr>
                                      <w:rFonts w:ascii="Calibri" w:hAnsi="Calibri" w:cs="Calibri"/>
                                      <w:smallCaps w:val="0"/>
                                      <w:color w:val="244061" w:themeColor="accent1" w:themeShade="80"/>
                                      <w:sz w:val="24"/>
                                      <w:szCs w:val="22"/>
                                      <w:lang w:val="en-US"/>
                                    </w:rPr>
                                    <w:t xml:space="preserve"> development but can also apply to a breach of planning conditions. </w:t>
                                  </w:r>
                                  <w:r>
                                    <w:rPr>
                                      <w:rFonts w:ascii="Calibri" w:hAnsi="Calibri" w:cs="Calibri"/>
                                      <w:smallCaps w:val="0"/>
                                      <w:color w:val="244061" w:themeColor="accent1" w:themeShade="80"/>
                                      <w:sz w:val="24"/>
                                      <w:szCs w:val="22"/>
                                      <w:lang w:val="en-US"/>
                                    </w:rPr>
                                    <w:t xml:space="preserve">There are similar </w:t>
                                  </w:r>
                                  <w:proofErr w:type="gramStart"/>
                                  <w:r>
                                    <w:rPr>
                                      <w:rFonts w:ascii="Calibri" w:hAnsi="Calibri" w:cs="Calibri"/>
                                      <w:smallCaps w:val="0"/>
                                      <w:color w:val="244061" w:themeColor="accent1" w:themeShade="80"/>
                                      <w:sz w:val="24"/>
                                      <w:szCs w:val="22"/>
                                      <w:lang w:val="en-US"/>
                                    </w:rPr>
                                    <w:t>notices</w:t>
                                  </w:r>
                                  <w:proofErr w:type="gramEnd"/>
                                </w:p>
                                <w:p w14:paraId="31CCA767" w14:textId="483FDF09" w:rsidR="00DA26C8" w:rsidRDefault="00DA26C8" w:rsidP="00A11B41">
                                  <w:pPr>
                                    <w:autoSpaceDE w:val="0"/>
                                    <w:autoSpaceDN w:val="0"/>
                                    <w:adjustRightInd w:val="0"/>
                                    <w:jc w:val="both"/>
                                    <w:rPr>
                                      <w:rFonts w:ascii="Calibri" w:hAnsi="Calibri" w:cs="Calibri"/>
                                      <w:smallCaps w:val="0"/>
                                      <w:color w:val="244061" w:themeColor="accent1" w:themeShade="80"/>
                                      <w:sz w:val="24"/>
                                      <w:szCs w:val="22"/>
                                      <w:lang w:val="en-US"/>
                                    </w:rPr>
                                  </w:pPr>
                                  <w:r w:rsidRPr="00A11B41">
                                    <w:rPr>
                                      <w:rFonts w:ascii="Calibri" w:hAnsi="Calibri" w:cs="Calibri"/>
                                      <w:smallCaps w:val="0"/>
                                      <w:color w:val="244061" w:themeColor="accent1" w:themeShade="80"/>
                                      <w:sz w:val="24"/>
                                      <w:szCs w:val="22"/>
                                      <w:lang w:val="en-US"/>
                                    </w:rPr>
                                    <w:t xml:space="preserve">and powers to </w:t>
                                  </w:r>
                                  <w:r>
                                    <w:rPr>
                                      <w:rFonts w:ascii="Calibri" w:hAnsi="Calibri" w:cs="Calibri"/>
                                      <w:smallCaps w:val="0"/>
                                      <w:color w:val="244061" w:themeColor="accent1" w:themeShade="80"/>
                                      <w:sz w:val="24"/>
                                      <w:szCs w:val="22"/>
                                      <w:lang w:val="en-US"/>
                                    </w:rPr>
                                    <w:t>deal with Listed Buildings and A</w:t>
                                  </w:r>
                                  <w:r w:rsidRPr="00A11B41">
                                    <w:rPr>
                                      <w:rFonts w:ascii="Calibri" w:hAnsi="Calibri" w:cs="Calibri"/>
                                      <w:smallCaps w:val="0"/>
                                      <w:color w:val="244061" w:themeColor="accent1" w:themeShade="80"/>
                                      <w:sz w:val="24"/>
                                      <w:szCs w:val="22"/>
                                      <w:lang w:val="en-US"/>
                                    </w:rPr>
                                    <w:t>dvertisements.</w:t>
                                  </w:r>
                                </w:p>
                                <w:p w14:paraId="6167D456" w14:textId="77777777" w:rsidR="00DA26C8" w:rsidRDefault="00DA26C8" w:rsidP="00A11B41">
                                  <w:pPr>
                                    <w:autoSpaceDE w:val="0"/>
                                    <w:autoSpaceDN w:val="0"/>
                                    <w:adjustRightInd w:val="0"/>
                                    <w:rPr>
                                      <w:rFonts w:ascii="Calibri" w:hAnsi="Calibri" w:cs="Calibri"/>
                                      <w:smallCaps w:val="0"/>
                                      <w:color w:val="244061" w:themeColor="accent1" w:themeShade="80"/>
                                      <w:sz w:val="24"/>
                                      <w:szCs w:val="22"/>
                                      <w:lang w:val="en-US"/>
                                    </w:rPr>
                                  </w:pPr>
                                </w:p>
                                <w:p w14:paraId="6749DFF3" w14:textId="3A24C94A" w:rsidR="00DA26C8" w:rsidRDefault="00DA26C8" w:rsidP="00A11B41">
                                  <w:pPr>
                                    <w:autoSpaceDE w:val="0"/>
                                    <w:autoSpaceDN w:val="0"/>
                                    <w:adjustRightInd w:val="0"/>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An Enforcement Notice will specify: </w:t>
                                  </w:r>
                                </w:p>
                                <w:p w14:paraId="304AEE61" w14:textId="77777777" w:rsidR="00DA26C8" w:rsidRPr="0017470A" w:rsidRDefault="00DA26C8" w:rsidP="00A11B41">
                                  <w:pPr>
                                    <w:autoSpaceDE w:val="0"/>
                                    <w:autoSpaceDN w:val="0"/>
                                    <w:adjustRightInd w:val="0"/>
                                    <w:rPr>
                                      <w:rFonts w:ascii="Calibri" w:hAnsi="Calibri" w:cs="Calibri"/>
                                      <w:smallCaps w:val="0"/>
                                      <w:color w:val="244061" w:themeColor="accent1" w:themeShade="80"/>
                                      <w:sz w:val="24"/>
                                      <w:szCs w:val="22"/>
                                      <w:lang w:val="en-US"/>
                                    </w:rPr>
                                  </w:pPr>
                                </w:p>
                                <w:p w14:paraId="133EF0AA" w14:textId="2D58F204" w:rsidR="00DA26C8" w:rsidRPr="003E5263" w:rsidRDefault="00DA26C8" w:rsidP="003E5263">
                                  <w:pPr>
                                    <w:pStyle w:val="ListParagraph"/>
                                    <w:numPr>
                                      <w:ilvl w:val="0"/>
                                      <w:numId w:val="8"/>
                                    </w:numPr>
                                    <w:autoSpaceDE w:val="0"/>
                                    <w:autoSpaceDN w:val="0"/>
                                    <w:adjustRightInd w:val="0"/>
                                    <w:jc w:val="both"/>
                                    <w:rPr>
                                      <w:rFonts w:ascii="Calibri" w:hAnsi="Calibri" w:cs="Calibri"/>
                                      <w:smallCaps w:val="0"/>
                                      <w:color w:val="244061" w:themeColor="accent1" w:themeShade="80"/>
                                      <w:sz w:val="24"/>
                                      <w:szCs w:val="22"/>
                                      <w:u w:val="single"/>
                                      <w:lang w:val="en-US"/>
                                    </w:rPr>
                                  </w:pPr>
                                  <w:r w:rsidRPr="003E5263">
                                    <w:rPr>
                                      <w:rFonts w:ascii="Calibri" w:hAnsi="Calibri" w:cs="Calibri"/>
                                      <w:smallCaps w:val="0"/>
                                      <w:color w:val="244061" w:themeColor="accent1" w:themeShade="80"/>
                                      <w:sz w:val="24"/>
                                      <w:szCs w:val="22"/>
                                      <w:lang w:val="en-US"/>
                                    </w:rPr>
                                    <w:t>A notification period before it comes</w:t>
                                  </w:r>
                                  <w:r w:rsidRPr="003E5263">
                                    <w:rPr>
                                      <w:rFonts w:ascii="Calibri" w:hAnsi="Calibri" w:cs="Calibri"/>
                                      <w:smallCaps w:val="0"/>
                                      <w:color w:val="244061" w:themeColor="accent1" w:themeShade="80"/>
                                      <w:sz w:val="24"/>
                                      <w:szCs w:val="22"/>
                                      <w:u w:val="single"/>
                                      <w:lang w:val="en-US"/>
                                    </w:rPr>
                                    <w:t xml:space="preserve"> </w:t>
                                  </w:r>
                                  <w:r w:rsidRPr="003E5263">
                                    <w:rPr>
                                      <w:rFonts w:ascii="Calibri" w:hAnsi="Calibri" w:cs="Calibri"/>
                                      <w:smallCaps w:val="0"/>
                                      <w:color w:val="244061" w:themeColor="accent1" w:themeShade="80"/>
                                      <w:sz w:val="24"/>
                                      <w:szCs w:val="22"/>
                                      <w:lang w:val="en-US"/>
                                    </w:rPr>
                                    <w:t>into effect (a minimum of 28 days</w:t>
                                  </w:r>
                                  <w:proofErr w:type="gramStart"/>
                                  <w:r w:rsidRPr="003E5263">
                                    <w:rPr>
                                      <w:rFonts w:ascii="Calibri" w:hAnsi="Calibri" w:cs="Calibri"/>
                                      <w:smallCaps w:val="0"/>
                                      <w:color w:val="244061" w:themeColor="accent1" w:themeShade="80"/>
                                      <w:sz w:val="24"/>
                                      <w:szCs w:val="22"/>
                                      <w:lang w:val="en-US"/>
                                    </w:rPr>
                                    <w:t>);</w:t>
                                  </w:r>
                                  <w:proofErr w:type="gramEnd"/>
                                </w:p>
                                <w:p w14:paraId="70A35FDA" w14:textId="77777777" w:rsidR="00DA26C8" w:rsidRPr="0017470A" w:rsidRDefault="00DA26C8" w:rsidP="00A11B41">
                                  <w:pPr>
                                    <w:pStyle w:val="ListParagraph"/>
                                    <w:numPr>
                                      <w:ilvl w:val="0"/>
                                      <w:numId w:val="8"/>
                                    </w:numPr>
                                    <w:autoSpaceDE w:val="0"/>
                                    <w:autoSpaceDN w:val="0"/>
                                    <w:adjustRightInd w:val="0"/>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 steps that must be taken to remedy the breach; and,</w:t>
                                  </w:r>
                                </w:p>
                                <w:p w14:paraId="46A133F1" w14:textId="77777777" w:rsidR="00DA26C8" w:rsidRPr="0017470A" w:rsidRDefault="00DA26C8" w:rsidP="00A11B41">
                                  <w:pPr>
                                    <w:pStyle w:val="ListParagraph"/>
                                    <w:numPr>
                                      <w:ilvl w:val="0"/>
                                      <w:numId w:val="8"/>
                                    </w:numPr>
                                    <w:autoSpaceDE w:val="0"/>
                                    <w:autoSpaceDN w:val="0"/>
                                    <w:adjustRightInd w:val="0"/>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A further period (known as the compliance period) which is set by the planning authority and gives the recipient time to carry out any work required to comply with the notice.</w:t>
                                  </w:r>
                                </w:p>
                                <w:p w14:paraId="3152873C" w14:textId="77777777" w:rsidR="00DA26C8" w:rsidRDefault="00DA26C8" w:rsidP="00A11B41"/>
                                <w:p w14:paraId="3F0C2CF2" w14:textId="77777777" w:rsidR="00DA26C8" w:rsidRDefault="00DA26C8" w:rsidP="00A11B41">
                                  <w:pPr>
                                    <w:autoSpaceDE w:val="0"/>
                                    <w:autoSpaceDN w:val="0"/>
                                    <w:adjustRightInd w:val="0"/>
                                    <w:jc w:val="both"/>
                                    <w:rPr>
                                      <w:rFonts w:ascii="Calibri" w:hAnsi="Calibri" w:cs="Calibri"/>
                                      <w:smallCaps w:val="0"/>
                                      <w:color w:val="244061" w:themeColor="accent1" w:themeShade="80"/>
                                      <w:sz w:val="24"/>
                                      <w:szCs w:val="22"/>
                                      <w:lang w:val="en-US"/>
                                    </w:rPr>
                                  </w:pPr>
                                  <w:r w:rsidRPr="003374AF">
                                    <w:rPr>
                                      <w:rFonts w:ascii="Calibri" w:hAnsi="Calibri" w:cs="Calibri"/>
                                      <w:smallCaps w:val="0"/>
                                      <w:color w:val="244061" w:themeColor="accent1" w:themeShade="80"/>
                                      <w:sz w:val="24"/>
                                      <w:szCs w:val="22"/>
                                      <w:lang w:val="en-US"/>
                                    </w:rPr>
                                    <w:t>There is no minimum or maximum period, so long as the amount of time allowed is reasonable and reflects the amount of work that may need</w:t>
                                  </w:r>
                                  <w:r>
                                    <w:rPr>
                                      <w:rFonts w:ascii="Calibri" w:hAnsi="Calibri" w:cs="Calibri"/>
                                      <w:smallCaps w:val="0"/>
                                      <w:color w:val="244061" w:themeColor="accent1" w:themeShade="80"/>
                                      <w:sz w:val="24"/>
                                      <w:szCs w:val="22"/>
                                      <w:lang w:val="en-US"/>
                                    </w:rPr>
                                    <w:t xml:space="preserve"> </w:t>
                                  </w:r>
                                  <w:r w:rsidRPr="003374AF">
                                    <w:rPr>
                                      <w:rFonts w:ascii="Calibri" w:hAnsi="Calibri" w:cs="Calibri"/>
                                      <w:smallCaps w:val="0"/>
                                      <w:color w:val="244061" w:themeColor="accent1" w:themeShade="80"/>
                                      <w:sz w:val="24"/>
                                      <w:szCs w:val="22"/>
                                      <w:lang w:val="en-US"/>
                                    </w:rPr>
                                    <w:t xml:space="preserve">to be undertaken. </w:t>
                                  </w:r>
                                </w:p>
                                <w:p w14:paraId="51250752" w14:textId="77777777" w:rsidR="00DA26C8" w:rsidRDefault="00DA26C8" w:rsidP="00A11B41">
                                  <w:pPr>
                                    <w:autoSpaceDE w:val="0"/>
                                    <w:autoSpaceDN w:val="0"/>
                                    <w:adjustRightInd w:val="0"/>
                                    <w:jc w:val="both"/>
                                    <w:rPr>
                                      <w:rFonts w:ascii="Calibri" w:hAnsi="Calibri" w:cs="Calibri"/>
                                      <w:smallCaps w:val="0"/>
                                      <w:color w:val="244061" w:themeColor="accent1" w:themeShade="80"/>
                                      <w:sz w:val="24"/>
                                      <w:szCs w:val="22"/>
                                      <w:lang w:val="en-US"/>
                                    </w:rPr>
                                  </w:pPr>
                                </w:p>
                                <w:p w14:paraId="1496B29A" w14:textId="77777777" w:rsidR="00DA26C8" w:rsidRDefault="00DA26C8" w:rsidP="00A11B41">
                                  <w:pPr>
                                    <w:autoSpaceDE w:val="0"/>
                                    <w:autoSpaceDN w:val="0"/>
                                    <w:adjustRightInd w:val="0"/>
                                    <w:jc w:val="both"/>
                                    <w:rPr>
                                      <w:rFonts w:ascii="Calibri" w:hAnsi="Calibri" w:cs="Calibri"/>
                                      <w:smallCaps w:val="0"/>
                                      <w:color w:val="244061" w:themeColor="accent1" w:themeShade="80"/>
                                      <w:sz w:val="24"/>
                                      <w:szCs w:val="22"/>
                                      <w:lang w:val="en-US"/>
                                    </w:rPr>
                                  </w:pPr>
                                  <w:r w:rsidRPr="003374AF">
                                    <w:rPr>
                                      <w:rFonts w:ascii="Calibri" w:hAnsi="Calibri" w:cs="Calibri"/>
                                      <w:smallCaps w:val="0"/>
                                      <w:color w:val="244061" w:themeColor="accent1" w:themeShade="80"/>
                                      <w:sz w:val="24"/>
                                      <w:szCs w:val="22"/>
                                      <w:lang w:val="en-US"/>
                                    </w:rPr>
                                    <w:t>There are limited rights of appeal against an Enforcement Notice and, if an appeal is made, the terms of the notice are suspended until a decision is reached. Failure to comply with an Enforcement Notice within the time specified is an offence an</w:t>
                                  </w:r>
                                  <w:r>
                                    <w:rPr>
                                      <w:rFonts w:ascii="Calibri" w:hAnsi="Calibri" w:cs="Calibri"/>
                                      <w:smallCaps w:val="0"/>
                                      <w:color w:val="244061" w:themeColor="accent1" w:themeShade="80"/>
                                      <w:sz w:val="24"/>
                                      <w:szCs w:val="22"/>
                                      <w:lang w:val="en-US"/>
                                    </w:rPr>
                                    <w:t>d may lead to a fine of up to £5</w:t>
                                  </w:r>
                                  <w:r w:rsidRPr="003374AF">
                                    <w:rPr>
                                      <w:rFonts w:ascii="Calibri" w:hAnsi="Calibri" w:cs="Calibri"/>
                                      <w:smallCaps w:val="0"/>
                                      <w:color w:val="244061" w:themeColor="accent1" w:themeShade="80"/>
                                      <w:sz w:val="24"/>
                                      <w:szCs w:val="22"/>
                                      <w:lang w:val="en-US"/>
                                    </w:rPr>
                                    <w:t>0,000 in the Sheriff Court. Failure to comply may also result in the Council taking Direct Action to correct the breach (see other powers below).</w:t>
                                  </w:r>
                                </w:p>
                                <w:p w14:paraId="61329D4D" w14:textId="3787076D" w:rsidR="00DA26C8" w:rsidRDefault="00DA26C8" w:rsidP="00A11B41">
                                  <w:pPr>
                                    <w:autoSpaceDE w:val="0"/>
                                    <w:autoSpaceDN w:val="0"/>
                                    <w:adjustRightInd w:val="0"/>
                                    <w:rPr>
                                      <w:rFonts w:ascii="Calibri" w:hAnsi="Calibri" w:cs="Calibri"/>
                                      <w:smallCaps w:val="0"/>
                                      <w:color w:val="244061" w:themeColor="accent1" w:themeShade="80"/>
                                      <w:sz w:val="24"/>
                                      <w:szCs w:val="22"/>
                                      <w:lang w:val="en-US"/>
                                    </w:rPr>
                                  </w:pPr>
                                </w:p>
                                <w:p w14:paraId="6863AD40" w14:textId="77777777"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E0F7382" w14:textId="3F02EEDD" w:rsidR="00DA26C8" w:rsidRDefault="00DA26C8" w:rsidP="003374AF">
                                  <w:pPr>
                                    <w:autoSpaceDE w:val="0"/>
                                    <w:autoSpaceDN w:val="0"/>
                                    <w:adjustRightInd w:val="0"/>
                                    <w:jc w:val="both"/>
                                    <w:rPr>
                                      <w:rFonts w:ascii="Calibri" w:hAnsi="Calibri" w:cs="Calibri"/>
                                      <w:smallCaps w:val="0"/>
                                      <w:color w:val="244061" w:themeColor="accent1" w:themeShade="80"/>
                                      <w:sz w:val="24"/>
                                      <w:szCs w:val="22"/>
                                      <w:lang w:val="en-US"/>
                                    </w:rPr>
                                  </w:pPr>
                                </w:p>
                                <w:p w14:paraId="03DA21D4" w14:textId="77777777" w:rsidR="00DA26C8" w:rsidRDefault="00DA26C8" w:rsidP="0018491C">
                                  <w:pPr>
                                    <w:autoSpaceDE w:val="0"/>
                                    <w:autoSpaceDN w:val="0"/>
                                    <w:adjustRightInd w:val="0"/>
                                    <w:jc w:val="both"/>
                                    <w:rPr>
                                      <w:rFonts w:asciiTheme="minorHAnsi" w:hAnsiTheme="minorHAnsi" w:cstheme="minorHAnsi"/>
                                      <w:smallCaps w:val="0"/>
                                      <w:color w:val="244061" w:themeColor="accent1" w:themeShade="80"/>
                                      <w:sz w:val="24"/>
                                      <w:szCs w:val="20"/>
                                      <w:lang w:val="en-US"/>
                                    </w:rPr>
                                  </w:pPr>
                                </w:p>
                                <w:p w14:paraId="2003BD42" w14:textId="77777777" w:rsidR="00DA26C8" w:rsidRPr="0017470A" w:rsidRDefault="00DA26C8" w:rsidP="0018491C">
                                  <w:pPr>
                                    <w:autoSpaceDE w:val="0"/>
                                    <w:autoSpaceDN w:val="0"/>
                                    <w:adjustRightInd w:val="0"/>
                                    <w:jc w:val="both"/>
                                    <w:rPr>
                                      <w:rFonts w:asciiTheme="minorHAnsi" w:hAnsiTheme="minorHAnsi" w:cstheme="minorHAnsi"/>
                                      <w:smallCaps w:val="0"/>
                                      <w:color w:val="244061" w:themeColor="accent1" w:themeShade="80"/>
                                      <w:sz w:val="24"/>
                                      <w:szCs w:val="20"/>
                                      <w:lang w:val="en-US"/>
                                    </w:rPr>
                                  </w:pPr>
                                </w:p>
                                <w:p w14:paraId="0EB39468" w14:textId="08D8B6CC" w:rsidR="00DA26C8" w:rsidRDefault="00DA26C8" w:rsidP="001F3360"/>
                                <w:p w14:paraId="7CE963BB" w14:textId="2ED921EB" w:rsidR="00DA26C8" w:rsidRDefault="00DA26C8" w:rsidP="001F3360"/>
                                <w:p w14:paraId="5AF6FA47" w14:textId="45BA01D2" w:rsidR="00DA26C8" w:rsidRDefault="00DA26C8" w:rsidP="001F3360"/>
                                <w:p w14:paraId="0BE4C0D1" w14:textId="77777777" w:rsidR="00DA26C8" w:rsidRDefault="00DA26C8" w:rsidP="001F3360"/>
                                <w:p w14:paraId="176375A4" w14:textId="77777777" w:rsidR="00DA26C8" w:rsidRDefault="00DA26C8" w:rsidP="001F3360"/>
                              </w:txbxContent>
                            </v:textbox>
                          </v:rect>
                        </w:pict>
                      </mc:Fallback>
                    </mc:AlternateContent>
                  </w:r>
                </w:p>
                <w:p w14:paraId="51B54684" w14:textId="4AF4D1D7" w:rsidR="000A58C8" w:rsidRPr="00232BE1" w:rsidRDefault="000A58C8" w:rsidP="000A58C8">
                  <w:pPr>
                    <w:autoSpaceDE w:val="0"/>
                    <w:autoSpaceDN w:val="0"/>
                    <w:adjustRightInd w:val="0"/>
                    <w:jc w:val="both"/>
                    <w:rPr>
                      <w:rFonts w:ascii="Clan-Bold" w:hAnsi="Clan-Bold"/>
                      <w:bCs/>
                      <w:smallCaps w:val="0"/>
                      <w:color w:val="00345D"/>
                      <w:sz w:val="24"/>
                      <w:szCs w:val="40"/>
                      <w:u w:val="single"/>
                      <w:lang w:val="en-US"/>
                    </w:rPr>
                  </w:pPr>
                </w:p>
                <w:p w14:paraId="4043B240" w14:textId="40F870CB" w:rsidR="001F3360" w:rsidRPr="00232BE1" w:rsidRDefault="001F3360" w:rsidP="000A58C8">
                  <w:pPr>
                    <w:autoSpaceDE w:val="0"/>
                    <w:autoSpaceDN w:val="0"/>
                    <w:adjustRightInd w:val="0"/>
                    <w:jc w:val="both"/>
                    <w:rPr>
                      <w:rFonts w:ascii="Clan-Bold" w:hAnsi="Clan-Bold"/>
                      <w:bCs/>
                      <w:smallCaps w:val="0"/>
                      <w:color w:val="00345D"/>
                      <w:sz w:val="24"/>
                      <w:szCs w:val="40"/>
                      <w:u w:val="single"/>
                      <w:lang w:val="en-US"/>
                    </w:rPr>
                  </w:pPr>
                </w:p>
                <w:p w14:paraId="6E4A59B4" w14:textId="6E6DB8BF" w:rsidR="001F3360" w:rsidRPr="00232BE1" w:rsidRDefault="001F3360" w:rsidP="000A58C8">
                  <w:pPr>
                    <w:autoSpaceDE w:val="0"/>
                    <w:autoSpaceDN w:val="0"/>
                    <w:adjustRightInd w:val="0"/>
                    <w:jc w:val="both"/>
                    <w:rPr>
                      <w:rFonts w:ascii="Clan-Bold" w:hAnsi="Clan-Bold"/>
                      <w:bCs/>
                      <w:smallCaps w:val="0"/>
                      <w:color w:val="00345D"/>
                      <w:sz w:val="24"/>
                      <w:szCs w:val="40"/>
                      <w:u w:val="single"/>
                      <w:lang w:val="en-US"/>
                    </w:rPr>
                  </w:pPr>
                </w:p>
                <w:p w14:paraId="7E63E397" w14:textId="790E9409" w:rsidR="001F3360" w:rsidRPr="00232BE1" w:rsidRDefault="001F3360" w:rsidP="000A58C8">
                  <w:pPr>
                    <w:autoSpaceDE w:val="0"/>
                    <w:autoSpaceDN w:val="0"/>
                    <w:adjustRightInd w:val="0"/>
                    <w:jc w:val="both"/>
                    <w:rPr>
                      <w:rFonts w:ascii="Clan-Bold" w:hAnsi="Clan-Bold"/>
                      <w:bCs/>
                      <w:smallCaps w:val="0"/>
                      <w:color w:val="00345D"/>
                      <w:sz w:val="24"/>
                      <w:szCs w:val="40"/>
                      <w:u w:val="single"/>
                      <w:lang w:val="en-US"/>
                    </w:rPr>
                  </w:pPr>
                </w:p>
                <w:p w14:paraId="4F4E1A96" w14:textId="42E49227" w:rsidR="001F3360" w:rsidRPr="00232BE1" w:rsidRDefault="001F3360" w:rsidP="000A58C8">
                  <w:pPr>
                    <w:autoSpaceDE w:val="0"/>
                    <w:autoSpaceDN w:val="0"/>
                    <w:adjustRightInd w:val="0"/>
                    <w:jc w:val="both"/>
                    <w:rPr>
                      <w:rFonts w:ascii="Clan-Bold" w:hAnsi="Clan-Bold"/>
                      <w:bCs/>
                      <w:smallCaps w:val="0"/>
                      <w:color w:val="00345D"/>
                      <w:sz w:val="24"/>
                      <w:szCs w:val="40"/>
                      <w:u w:val="single"/>
                      <w:lang w:val="en-US"/>
                    </w:rPr>
                  </w:pPr>
                </w:p>
                <w:p w14:paraId="425DCC3D" w14:textId="1E62FF00" w:rsidR="001F3360" w:rsidRPr="00232BE1" w:rsidRDefault="001F3360" w:rsidP="000A58C8">
                  <w:pPr>
                    <w:autoSpaceDE w:val="0"/>
                    <w:autoSpaceDN w:val="0"/>
                    <w:adjustRightInd w:val="0"/>
                    <w:jc w:val="both"/>
                    <w:rPr>
                      <w:rFonts w:ascii="Clan-Bold" w:hAnsi="Clan-Bold"/>
                      <w:bCs/>
                      <w:smallCaps w:val="0"/>
                      <w:color w:val="00345D"/>
                      <w:sz w:val="24"/>
                      <w:szCs w:val="40"/>
                      <w:u w:val="single"/>
                      <w:lang w:val="en-US"/>
                    </w:rPr>
                  </w:pPr>
                </w:p>
                <w:p w14:paraId="4F59EC06" w14:textId="3AEEF2EB" w:rsidR="001F3360" w:rsidRPr="00232BE1" w:rsidRDefault="001F3360" w:rsidP="000A58C8">
                  <w:pPr>
                    <w:autoSpaceDE w:val="0"/>
                    <w:autoSpaceDN w:val="0"/>
                    <w:adjustRightInd w:val="0"/>
                    <w:jc w:val="both"/>
                    <w:rPr>
                      <w:rFonts w:ascii="Clan-Bold" w:hAnsi="Clan-Bold"/>
                      <w:bCs/>
                      <w:smallCaps w:val="0"/>
                      <w:color w:val="00345D"/>
                      <w:sz w:val="24"/>
                      <w:szCs w:val="40"/>
                      <w:u w:val="single"/>
                      <w:lang w:val="en-US"/>
                    </w:rPr>
                  </w:pPr>
                </w:p>
                <w:p w14:paraId="2E9DBAB2" w14:textId="206C767F" w:rsidR="001F3360" w:rsidRPr="00232BE1" w:rsidRDefault="001F3360" w:rsidP="000A58C8">
                  <w:pPr>
                    <w:autoSpaceDE w:val="0"/>
                    <w:autoSpaceDN w:val="0"/>
                    <w:adjustRightInd w:val="0"/>
                    <w:jc w:val="both"/>
                    <w:rPr>
                      <w:rFonts w:ascii="Clan-Bold" w:hAnsi="Clan-Bold"/>
                      <w:bCs/>
                      <w:smallCaps w:val="0"/>
                      <w:color w:val="00345D"/>
                      <w:sz w:val="24"/>
                      <w:szCs w:val="40"/>
                      <w:u w:val="single"/>
                      <w:lang w:val="en-US"/>
                    </w:rPr>
                  </w:pPr>
                </w:p>
                <w:p w14:paraId="290F84B6" w14:textId="1B98E547" w:rsidR="00E0228E" w:rsidRPr="00232BE1" w:rsidRDefault="00E0228E" w:rsidP="000A58C8">
                  <w:pPr>
                    <w:autoSpaceDE w:val="0"/>
                    <w:autoSpaceDN w:val="0"/>
                    <w:adjustRightInd w:val="0"/>
                    <w:jc w:val="both"/>
                    <w:rPr>
                      <w:rFonts w:ascii="Calibri" w:hAnsi="Calibri" w:cs="Calibri"/>
                      <w:bCs/>
                      <w:smallCaps w:val="0"/>
                      <w:color w:val="00345D"/>
                      <w:sz w:val="22"/>
                      <w:szCs w:val="40"/>
                      <w:u w:val="single"/>
                      <w:lang w:val="en-US"/>
                    </w:rPr>
                  </w:pPr>
                </w:p>
                <w:p w14:paraId="6DC51A12" w14:textId="08D7D344" w:rsidR="00716A7C" w:rsidRDefault="00716A7C" w:rsidP="000A58C8">
                  <w:pPr>
                    <w:autoSpaceDE w:val="0"/>
                    <w:autoSpaceDN w:val="0"/>
                    <w:adjustRightInd w:val="0"/>
                    <w:jc w:val="both"/>
                    <w:rPr>
                      <w:rFonts w:ascii="Calibri" w:hAnsi="Calibri" w:cs="Calibri"/>
                      <w:bCs/>
                      <w:smallCaps w:val="0"/>
                      <w:color w:val="00345D"/>
                      <w:sz w:val="22"/>
                      <w:szCs w:val="40"/>
                      <w:u w:val="single"/>
                      <w:lang w:val="en-US"/>
                    </w:rPr>
                  </w:pPr>
                </w:p>
                <w:p w14:paraId="5E0FFD68" w14:textId="77777777" w:rsidR="0017470A" w:rsidRDefault="0017470A" w:rsidP="000A58C8">
                  <w:pPr>
                    <w:autoSpaceDE w:val="0"/>
                    <w:autoSpaceDN w:val="0"/>
                    <w:adjustRightInd w:val="0"/>
                    <w:jc w:val="both"/>
                    <w:rPr>
                      <w:rFonts w:ascii="Calibri" w:hAnsi="Calibri" w:cs="Calibri"/>
                      <w:bCs/>
                      <w:smallCaps w:val="0"/>
                      <w:color w:val="00345D"/>
                      <w:sz w:val="24"/>
                      <w:szCs w:val="40"/>
                      <w:u w:val="single"/>
                      <w:lang w:val="en-US"/>
                    </w:rPr>
                  </w:pPr>
                </w:p>
                <w:p w14:paraId="0F319FA1" w14:textId="77777777" w:rsidR="0017470A" w:rsidRDefault="0017470A" w:rsidP="000A58C8">
                  <w:pPr>
                    <w:autoSpaceDE w:val="0"/>
                    <w:autoSpaceDN w:val="0"/>
                    <w:adjustRightInd w:val="0"/>
                    <w:jc w:val="both"/>
                    <w:rPr>
                      <w:rFonts w:ascii="Calibri" w:hAnsi="Calibri" w:cs="Calibri"/>
                      <w:bCs/>
                      <w:smallCaps w:val="0"/>
                      <w:color w:val="00345D"/>
                      <w:sz w:val="24"/>
                      <w:szCs w:val="40"/>
                      <w:u w:val="single"/>
                      <w:lang w:val="en-US"/>
                    </w:rPr>
                  </w:pPr>
                </w:p>
                <w:p w14:paraId="5A8089ED" w14:textId="77777777" w:rsidR="00E0228E" w:rsidRPr="00232BE1" w:rsidRDefault="00E0228E" w:rsidP="000A58C8">
                  <w:pPr>
                    <w:autoSpaceDE w:val="0"/>
                    <w:autoSpaceDN w:val="0"/>
                    <w:adjustRightInd w:val="0"/>
                    <w:jc w:val="both"/>
                    <w:rPr>
                      <w:rFonts w:ascii="Calibri" w:hAnsi="Calibri" w:cs="Calibri"/>
                      <w:bCs/>
                      <w:smallCaps w:val="0"/>
                      <w:color w:val="00345D"/>
                      <w:sz w:val="22"/>
                      <w:szCs w:val="40"/>
                      <w:u w:val="single"/>
                      <w:lang w:val="en-US"/>
                    </w:rPr>
                  </w:pPr>
                </w:p>
                <w:p w14:paraId="4CF8A0B7" w14:textId="749129B3"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5DA1D27F" w14:textId="1AD165DB"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1CE5662F"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1304EFA9"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109B2892"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52BFAD05"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3D2DEEC9"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7876E0A9"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4C211B31"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6C0E8DDC"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44774D5D"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5B2822CD" w14:textId="77777777" w:rsidR="000D08A1" w:rsidRPr="00232BE1" w:rsidRDefault="000D08A1" w:rsidP="000A58C8">
                  <w:pPr>
                    <w:autoSpaceDE w:val="0"/>
                    <w:autoSpaceDN w:val="0"/>
                    <w:adjustRightInd w:val="0"/>
                    <w:jc w:val="both"/>
                    <w:rPr>
                      <w:rFonts w:ascii="Clan-Bold" w:hAnsi="Clan-Bold"/>
                      <w:bCs/>
                      <w:smallCaps w:val="0"/>
                      <w:color w:val="00345D"/>
                      <w:sz w:val="22"/>
                      <w:szCs w:val="40"/>
                      <w:u w:val="single"/>
                      <w:lang w:val="en-US"/>
                    </w:rPr>
                  </w:pPr>
                </w:p>
                <w:p w14:paraId="6FAED382" w14:textId="77777777" w:rsidR="0018491C" w:rsidRPr="00232BE1" w:rsidRDefault="0018491C" w:rsidP="000A58C8">
                  <w:pPr>
                    <w:autoSpaceDE w:val="0"/>
                    <w:autoSpaceDN w:val="0"/>
                    <w:adjustRightInd w:val="0"/>
                    <w:jc w:val="both"/>
                    <w:rPr>
                      <w:rFonts w:ascii="Clan-Bold" w:hAnsi="Clan-Bold"/>
                      <w:bCs/>
                      <w:smallCaps w:val="0"/>
                      <w:color w:val="00345D"/>
                      <w:sz w:val="22"/>
                      <w:szCs w:val="40"/>
                      <w:u w:val="single"/>
                      <w:lang w:val="en-US"/>
                    </w:rPr>
                  </w:pPr>
                </w:p>
                <w:p w14:paraId="70AEEEB2" w14:textId="77777777" w:rsidR="0018491C" w:rsidRPr="00232BE1" w:rsidRDefault="0018491C" w:rsidP="000A58C8">
                  <w:pPr>
                    <w:autoSpaceDE w:val="0"/>
                    <w:autoSpaceDN w:val="0"/>
                    <w:adjustRightInd w:val="0"/>
                    <w:jc w:val="both"/>
                    <w:rPr>
                      <w:rFonts w:ascii="Clan-Bold" w:hAnsi="Clan-Bold"/>
                      <w:bCs/>
                      <w:smallCaps w:val="0"/>
                      <w:color w:val="00345D"/>
                      <w:sz w:val="22"/>
                      <w:szCs w:val="40"/>
                      <w:u w:val="single"/>
                      <w:lang w:val="en-US"/>
                    </w:rPr>
                  </w:pPr>
                </w:p>
                <w:p w14:paraId="2ACEED0C" w14:textId="77777777" w:rsidR="0018491C" w:rsidRPr="00232BE1" w:rsidRDefault="0018491C" w:rsidP="000A58C8">
                  <w:pPr>
                    <w:autoSpaceDE w:val="0"/>
                    <w:autoSpaceDN w:val="0"/>
                    <w:adjustRightInd w:val="0"/>
                    <w:jc w:val="both"/>
                    <w:rPr>
                      <w:rFonts w:ascii="Clan-Bold" w:hAnsi="Clan-Bold"/>
                      <w:bCs/>
                      <w:smallCaps w:val="0"/>
                      <w:color w:val="00345D"/>
                      <w:sz w:val="22"/>
                      <w:szCs w:val="40"/>
                      <w:u w:val="single"/>
                      <w:lang w:val="en-US"/>
                    </w:rPr>
                  </w:pPr>
                </w:p>
                <w:p w14:paraId="3FCCE3D2" w14:textId="703A77A1" w:rsidR="008D6300" w:rsidRPr="00232BE1" w:rsidRDefault="00F4602E" w:rsidP="008D6300">
                  <w:pPr>
                    <w:autoSpaceDE w:val="0"/>
                    <w:autoSpaceDN w:val="0"/>
                    <w:adjustRightInd w:val="0"/>
                    <w:spacing w:line="360" w:lineRule="auto"/>
                    <w:rPr>
                      <w:rFonts w:ascii="Clan-Bold" w:hAnsi="Clan-Bold"/>
                      <w:bCs/>
                      <w:smallCaps w:val="0"/>
                      <w:color w:val="00345D"/>
                      <w:sz w:val="22"/>
                      <w:szCs w:val="40"/>
                      <w:u w:val="single"/>
                      <w:lang w:val="en-US"/>
                    </w:rPr>
                  </w:pPr>
                  <w:r w:rsidRPr="00232BE1">
                    <w:rPr>
                      <w:rFonts w:asciiTheme="minorHAnsi" w:hAnsiTheme="minorHAnsi" w:cstheme="minorHAnsi"/>
                      <w:bCs/>
                      <w:smallCaps w:val="0"/>
                      <w:noProof/>
                      <w:color w:val="00345D"/>
                      <w:sz w:val="24"/>
                      <w:lang w:eastAsia="en-GB"/>
                    </w:rPr>
                    <w:lastRenderedPageBreak/>
                    <mc:AlternateContent>
                      <mc:Choice Requires="wps">
                        <w:drawing>
                          <wp:anchor distT="0" distB="0" distL="114300" distR="114300" simplePos="0" relativeHeight="251710464" behindDoc="0" locked="0" layoutInCell="1" allowOverlap="1" wp14:anchorId="04CFF6F9" wp14:editId="17D3A636">
                            <wp:simplePos x="0" y="0"/>
                            <wp:positionH relativeFrom="column">
                              <wp:posOffset>87353</wp:posOffset>
                            </wp:positionH>
                            <wp:positionV relativeFrom="paragraph">
                              <wp:posOffset>78130</wp:posOffset>
                            </wp:positionV>
                            <wp:extent cx="4620895" cy="5540721"/>
                            <wp:effectExtent l="0" t="0" r="8255" b="3175"/>
                            <wp:wrapNone/>
                            <wp:docPr id="35" name="Rectangle 35"/>
                            <wp:cNvGraphicFramePr/>
                            <a:graphic xmlns:a="http://schemas.openxmlformats.org/drawingml/2006/main">
                              <a:graphicData uri="http://schemas.microsoft.com/office/word/2010/wordprocessingShape">
                                <wps:wsp>
                                  <wps:cNvSpPr/>
                                  <wps:spPr>
                                    <a:xfrm>
                                      <a:off x="0" y="0"/>
                                      <a:ext cx="4620895" cy="5540721"/>
                                    </a:xfrm>
                                    <a:prstGeom prst="rect">
                                      <a:avLst/>
                                    </a:prstGeom>
                                    <a:solidFill>
                                      <a:schemeClr val="accent1">
                                        <a:lumMod val="20000"/>
                                        <a:lumOff val="80000"/>
                                      </a:schemeClr>
                                    </a:solidFill>
                                    <a:ln w="25400" cap="flat" cmpd="sng" algn="ctr">
                                      <a:noFill/>
                                      <a:prstDash val="solid"/>
                                    </a:ln>
                                    <a:effectLst/>
                                  </wps:spPr>
                                  <wps:txbx>
                                    <w:txbxContent>
                                      <w:p w14:paraId="301E8A0C" w14:textId="77777777" w:rsidR="00F4602E" w:rsidRPr="00910F8D" w:rsidRDefault="00F4602E" w:rsidP="00F4602E">
                                        <w:pPr>
                                          <w:autoSpaceDE w:val="0"/>
                                          <w:autoSpaceDN w:val="0"/>
                                          <w:adjustRightInd w:val="0"/>
                                          <w:jc w:val="both"/>
                                          <w:rPr>
                                            <w:rFonts w:ascii="Calibri" w:hAnsi="Calibri" w:cs="Calibri"/>
                                            <w:b/>
                                            <w:smallCaps w:val="0"/>
                                            <w:color w:val="244061" w:themeColor="accent1" w:themeShade="80"/>
                                            <w:sz w:val="24"/>
                                            <w:szCs w:val="22"/>
                                            <w:lang w:val="en-US"/>
                                          </w:rPr>
                                        </w:pPr>
                                        <w:r w:rsidRPr="00910F8D">
                                          <w:rPr>
                                            <w:rFonts w:ascii="Calibri" w:hAnsi="Calibri" w:cs="Calibri"/>
                                            <w:b/>
                                            <w:smallCaps w:val="0"/>
                                            <w:color w:val="244061" w:themeColor="accent1" w:themeShade="80"/>
                                            <w:sz w:val="24"/>
                                            <w:szCs w:val="22"/>
                                            <w:lang w:val="en-US"/>
                                          </w:rPr>
                                          <w:t>Enforcement Notice (Listed Building)</w:t>
                                        </w:r>
                                      </w:p>
                                      <w:p w14:paraId="1EA2CBDF" w14:textId="77777777" w:rsidR="00F4602E" w:rsidRDefault="00F4602E" w:rsidP="00F4602E">
                                        <w:pPr>
                                          <w:autoSpaceDE w:val="0"/>
                                          <w:autoSpaceDN w:val="0"/>
                                          <w:adjustRightInd w:val="0"/>
                                          <w:jc w:val="both"/>
                                          <w:rPr>
                                            <w:rFonts w:ascii="Calibri" w:hAnsi="Calibri" w:cs="Calibri"/>
                                            <w:smallCaps w:val="0"/>
                                            <w:color w:val="244061" w:themeColor="accent1" w:themeShade="80"/>
                                            <w:sz w:val="24"/>
                                            <w:szCs w:val="22"/>
                                            <w:u w:val="single"/>
                                            <w:lang w:val="en-US"/>
                                          </w:rPr>
                                        </w:pPr>
                                      </w:p>
                                      <w:p w14:paraId="6673F7DC" w14:textId="77777777" w:rsidR="00F4602E"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This must be served on the current owner, occupier and anyone else with an interest in the property. </w:t>
                                        </w:r>
                                      </w:p>
                                      <w:p w14:paraId="27FBCB45" w14:textId="77777777" w:rsidR="00DA26C8" w:rsidRDefault="00DA26C8" w:rsidP="003E5263">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 procedures are s</w:t>
                                        </w:r>
                                        <w:r>
                                          <w:rPr>
                                            <w:rFonts w:ascii="Calibri" w:hAnsi="Calibri" w:cs="Calibri"/>
                                            <w:smallCaps w:val="0"/>
                                            <w:color w:val="244061" w:themeColor="accent1" w:themeShade="80"/>
                                            <w:sz w:val="24"/>
                                            <w:szCs w:val="22"/>
                                            <w:lang w:val="en-US"/>
                                          </w:rPr>
                                          <w:t>imilar to those outlined within the previous section (</w:t>
                                        </w:r>
                                        <w:proofErr w:type="gramStart"/>
                                        <w:r>
                                          <w:rPr>
                                            <w:rFonts w:ascii="Calibri" w:hAnsi="Calibri" w:cs="Calibri"/>
                                            <w:smallCaps w:val="0"/>
                                            <w:color w:val="244061" w:themeColor="accent1" w:themeShade="80"/>
                                            <w:sz w:val="24"/>
                                            <w:szCs w:val="22"/>
                                            <w:lang w:val="en-US"/>
                                          </w:rPr>
                                          <w:t>i.e.</w:t>
                                        </w:r>
                                        <w:proofErr w:type="gramEnd"/>
                                        <w:r>
                                          <w:rPr>
                                            <w:rFonts w:ascii="Calibri" w:hAnsi="Calibri" w:cs="Calibri"/>
                                            <w:smallCaps w:val="0"/>
                                            <w:color w:val="244061" w:themeColor="accent1" w:themeShade="80"/>
                                            <w:sz w:val="24"/>
                                            <w:szCs w:val="22"/>
                                            <w:lang w:val="en-US"/>
                                          </w:rPr>
                                          <w:t xml:space="preserve"> Enforcement Notice). </w:t>
                                        </w:r>
                                      </w:p>
                                      <w:p w14:paraId="01B1E3B2" w14:textId="77777777" w:rsidR="00DA26C8" w:rsidRDefault="00DA26C8" w:rsidP="003E5263">
                                        <w:pPr>
                                          <w:autoSpaceDE w:val="0"/>
                                          <w:autoSpaceDN w:val="0"/>
                                          <w:adjustRightInd w:val="0"/>
                                          <w:jc w:val="both"/>
                                          <w:rPr>
                                            <w:rFonts w:ascii="Calibri" w:hAnsi="Calibri" w:cs="Calibri"/>
                                            <w:smallCaps w:val="0"/>
                                            <w:color w:val="244061" w:themeColor="accent1" w:themeShade="80"/>
                                            <w:sz w:val="24"/>
                                            <w:szCs w:val="22"/>
                                            <w:lang w:val="en-US"/>
                                          </w:rPr>
                                        </w:pPr>
                                      </w:p>
                                      <w:p w14:paraId="2078DE09" w14:textId="77777777" w:rsidR="00DA26C8" w:rsidRDefault="00DA26C8" w:rsidP="003E5263">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The notice must specify the steps to be taken to remedy the breach and a final date for compliance. Failure to meet the terms of the notice by the date specified is an offence. </w:t>
                                        </w:r>
                                      </w:p>
                                      <w:p w14:paraId="64B53115" w14:textId="77777777" w:rsidR="00DA26C8" w:rsidRDefault="00DA26C8" w:rsidP="003E5263">
                                        <w:pPr>
                                          <w:autoSpaceDE w:val="0"/>
                                          <w:autoSpaceDN w:val="0"/>
                                          <w:adjustRightInd w:val="0"/>
                                          <w:jc w:val="both"/>
                                          <w:rPr>
                                            <w:rFonts w:ascii="Calibri" w:hAnsi="Calibri" w:cs="Calibri"/>
                                            <w:bCs/>
                                            <w:smallCaps w:val="0"/>
                                            <w:color w:val="00345D"/>
                                            <w:sz w:val="22"/>
                                            <w:szCs w:val="40"/>
                                            <w:u w:val="single"/>
                                            <w:lang w:val="en-US"/>
                                          </w:rPr>
                                        </w:pPr>
                                      </w:p>
                                      <w:p w14:paraId="1628DA42" w14:textId="14FB768A" w:rsidR="00DA26C8" w:rsidRDefault="00DA26C8" w:rsidP="003E5263">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There is a right of appeal to Scottish Ministers</w:t>
                                        </w:r>
                                        <w:r>
                                          <w:rPr>
                                            <w:rFonts w:ascii="Calibri" w:hAnsi="Calibri" w:cs="Calibri"/>
                                            <w:smallCaps w:val="0"/>
                                            <w:color w:val="244061" w:themeColor="accent1" w:themeShade="80"/>
                                            <w:sz w:val="24"/>
                                            <w:szCs w:val="22"/>
                                            <w:lang w:val="en-US"/>
                                          </w:rPr>
                                          <w:t xml:space="preserve"> (‘DPEA’)</w:t>
                                        </w:r>
                                        <w:r w:rsidRPr="0017470A">
                                          <w:rPr>
                                            <w:rFonts w:ascii="Calibri" w:hAnsi="Calibri" w:cs="Calibri"/>
                                            <w:smallCaps w:val="0"/>
                                            <w:color w:val="244061" w:themeColor="accent1" w:themeShade="80"/>
                                            <w:sz w:val="24"/>
                                            <w:szCs w:val="22"/>
                                            <w:lang w:val="en-US"/>
                                          </w:rPr>
                                          <w:t xml:space="preserve"> against the notice. </w:t>
                                        </w:r>
                                        <w:r>
                                          <w:rPr>
                                            <w:rFonts w:ascii="Calibri" w:hAnsi="Calibri" w:cs="Calibri"/>
                                            <w:smallCaps w:val="0"/>
                                            <w:color w:val="244061" w:themeColor="accent1" w:themeShade="80"/>
                                            <w:sz w:val="24"/>
                                            <w:szCs w:val="22"/>
                                            <w:lang w:val="en-US"/>
                                          </w:rPr>
                                          <w:t xml:space="preserve">A breach of listed building control is a serious </w:t>
                                        </w:r>
                                        <w:proofErr w:type="gramStart"/>
                                        <w:r>
                                          <w:rPr>
                                            <w:rFonts w:ascii="Calibri" w:hAnsi="Calibri" w:cs="Calibri"/>
                                            <w:smallCaps w:val="0"/>
                                            <w:color w:val="244061" w:themeColor="accent1" w:themeShade="80"/>
                                            <w:sz w:val="24"/>
                                            <w:szCs w:val="22"/>
                                            <w:lang w:val="en-US"/>
                                          </w:rPr>
                                          <w:t>matter</w:t>
                                        </w:r>
                                        <w:proofErr w:type="gramEnd"/>
                                        <w:r>
                                          <w:rPr>
                                            <w:rFonts w:ascii="Calibri" w:hAnsi="Calibri" w:cs="Calibri"/>
                                            <w:smallCaps w:val="0"/>
                                            <w:color w:val="244061" w:themeColor="accent1" w:themeShade="80"/>
                                            <w:sz w:val="24"/>
                                            <w:szCs w:val="22"/>
                                            <w:lang w:val="en-US"/>
                                          </w:rPr>
                                          <w:t xml:space="preserve"> and i</w:t>
                                        </w:r>
                                        <w:r w:rsidRPr="0017470A">
                                          <w:rPr>
                                            <w:rFonts w:ascii="Calibri" w:hAnsi="Calibri" w:cs="Calibri"/>
                                            <w:smallCaps w:val="0"/>
                                            <w:color w:val="244061" w:themeColor="accent1" w:themeShade="80"/>
                                            <w:sz w:val="24"/>
                                            <w:szCs w:val="22"/>
                                            <w:lang w:val="en-US"/>
                                          </w:rPr>
                                          <w:t xml:space="preserve">t is a criminal offence to undertake </w:t>
                                        </w:r>
                                        <w:proofErr w:type="spellStart"/>
                                        <w:r w:rsidRPr="0017470A">
                                          <w:rPr>
                                            <w:rFonts w:ascii="Calibri" w:hAnsi="Calibri" w:cs="Calibri"/>
                                            <w:smallCaps w:val="0"/>
                                            <w:color w:val="244061" w:themeColor="accent1" w:themeShade="80"/>
                                            <w:sz w:val="24"/>
                                            <w:szCs w:val="22"/>
                                            <w:lang w:val="en-US"/>
                                          </w:rPr>
                                          <w:t>unauthorised</w:t>
                                        </w:r>
                                        <w:proofErr w:type="spellEnd"/>
                                        <w:r w:rsidRPr="0017470A">
                                          <w:rPr>
                                            <w:rFonts w:ascii="Calibri" w:hAnsi="Calibri" w:cs="Calibri"/>
                                            <w:smallCaps w:val="0"/>
                                            <w:color w:val="244061" w:themeColor="accent1" w:themeShade="80"/>
                                            <w:sz w:val="24"/>
                                            <w:szCs w:val="22"/>
                                            <w:lang w:val="en-US"/>
                                          </w:rPr>
                                          <w:t xml:space="preserve"> works to demolish, significantly alter, or extend a listed building. In certain circumstances, this can lead either to an unlimited fine or imprisonment.</w:t>
                                        </w:r>
                                      </w:p>
                                      <w:p w14:paraId="33C96154" w14:textId="11485E0B" w:rsidR="00DA26C8" w:rsidRDefault="00DA26C8" w:rsidP="00910F8D">
                                        <w:pPr>
                                          <w:autoSpaceDE w:val="0"/>
                                          <w:autoSpaceDN w:val="0"/>
                                          <w:adjustRightInd w:val="0"/>
                                          <w:jc w:val="both"/>
                                          <w:rPr>
                                            <w:rFonts w:ascii="Calibri" w:hAnsi="Calibri" w:cs="Calibri"/>
                                            <w:smallCaps w:val="0"/>
                                            <w:color w:val="244061" w:themeColor="accent1" w:themeShade="80"/>
                                            <w:sz w:val="24"/>
                                            <w:szCs w:val="22"/>
                                            <w:lang w:val="en-US"/>
                                          </w:rPr>
                                        </w:pPr>
                                      </w:p>
                                      <w:p w14:paraId="3F7E2621" w14:textId="24E6A885" w:rsidR="00DA26C8" w:rsidRDefault="00DA26C8" w:rsidP="00910F8D">
                                        <w:pPr>
                                          <w:autoSpaceDE w:val="0"/>
                                          <w:autoSpaceDN w:val="0"/>
                                          <w:adjustRightInd w:val="0"/>
                                          <w:jc w:val="both"/>
                                          <w:rPr>
                                            <w:rFonts w:ascii="Calibri" w:hAnsi="Calibri" w:cs="Calibri"/>
                                            <w:b/>
                                            <w:smallCaps w:val="0"/>
                                            <w:color w:val="244061" w:themeColor="accent1" w:themeShade="80"/>
                                            <w:sz w:val="24"/>
                                            <w:szCs w:val="22"/>
                                            <w:lang w:val="en-US"/>
                                          </w:rPr>
                                        </w:pPr>
                                        <w:r w:rsidRPr="003E5263">
                                          <w:rPr>
                                            <w:rFonts w:ascii="Calibri" w:hAnsi="Calibri" w:cs="Calibri"/>
                                            <w:b/>
                                            <w:smallCaps w:val="0"/>
                                            <w:color w:val="244061" w:themeColor="accent1" w:themeShade="80"/>
                                            <w:sz w:val="24"/>
                                            <w:szCs w:val="22"/>
                                            <w:lang w:val="en-US"/>
                                          </w:rPr>
                                          <w:t>Enforcement Notice (Advertisements)</w:t>
                                        </w:r>
                                      </w:p>
                                      <w:p w14:paraId="3FDBC0A5" w14:textId="77777777" w:rsidR="00DA26C8" w:rsidRPr="003E5263" w:rsidRDefault="00DA26C8" w:rsidP="00910F8D">
                                        <w:pPr>
                                          <w:autoSpaceDE w:val="0"/>
                                          <w:autoSpaceDN w:val="0"/>
                                          <w:adjustRightInd w:val="0"/>
                                          <w:jc w:val="both"/>
                                          <w:rPr>
                                            <w:rFonts w:ascii="Calibri" w:hAnsi="Calibri" w:cs="Calibri"/>
                                            <w:b/>
                                            <w:smallCaps w:val="0"/>
                                            <w:color w:val="244061" w:themeColor="accent1" w:themeShade="80"/>
                                            <w:sz w:val="24"/>
                                            <w:szCs w:val="22"/>
                                            <w:lang w:val="en-US"/>
                                          </w:rPr>
                                        </w:pPr>
                                      </w:p>
                                      <w:p w14:paraId="38C2E4AC" w14:textId="7878415D" w:rsidR="00DA26C8" w:rsidRDefault="00DA26C8" w:rsidP="003966B6">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 procedures are s</w:t>
                                        </w:r>
                                        <w:r>
                                          <w:rPr>
                                            <w:rFonts w:ascii="Calibri" w:hAnsi="Calibri" w:cs="Calibri"/>
                                            <w:smallCaps w:val="0"/>
                                            <w:color w:val="244061" w:themeColor="accent1" w:themeShade="80"/>
                                            <w:sz w:val="24"/>
                                            <w:szCs w:val="22"/>
                                            <w:lang w:val="en-US"/>
                                          </w:rPr>
                                          <w:t>imilar to those outlined within the previous section (</w:t>
                                        </w:r>
                                        <w:proofErr w:type="gramStart"/>
                                        <w:r>
                                          <w:rPr>
                                            <w:rFonts w:ascii="Calibri" w:hAnsi="Calibri" w:cs="Calibri"/>
                                            <w:smallCaps w:val="0"/>
                                            <w:color w:val="244061" w:themeColor="accent1" w:themeShade="80"/>
                                            <w:sz w:val="24"/>
                                            <w:szCs w:val="22"/>
                                            <w:lang w:val="en-US"/>
                                          </w:rPr>
                                          <w:t>i.e.</w:t>
                                        </w:r>
                                        <w:proofErr w:type="gramEnd"/>
                                        <w:r>
                                          <w:rPr>
                                            <w:rFonts w:ascii="Calibri" w:hAnsi="Calibri" w:cs="Calibri"/>
                                            <w:smallCaps w:val="0"/>
                                            <w:color w:val="244061" w:themeColor="accent1" w:themeShade="80"/>
                                            <w:sz w:val="24"/>
                                            <w:szCs w:val="22"/>
                                            <w:lang w:val="en-US"/>
                                          </w:rPr>
                                          <w:t xml:space="preserve"> Enforcement Notice).  </w:t>
                                        </w:r>
                                        <w:r w:rsidRPr="0017470A">
                                          <w:rPr>
                                            <w:rFonts w:ascii="Calibri" w:hAnsi="Calibri" w:cs="Calibri"/>
                                            <w:smallCaps w:val="0"/>
                                            <w:color w:val="244061" w:themeColor="accent1" w:themeShade="80"/>
                                            <w:sz w:val="24"/>
                                            <w:szCs w:val="22"/>
                                            <w:lang w:val="en-US"/>
                                          </w:rPr>
                                          <w:t>The notice must specify the steps to be taken to remedy the breach and a final date for compliance. Failure to meet the terms of the notice by the date specified is an offence. There is a right of appeal to Scottish Ministers</w:t>
                                        </w:r>
                                        <w:r>
                                          <w:rPr>
                                            <w:rFonts w:ascii="Calibri" w:hAnsi="Calibri" w:cs="Calibri"/>
                                            <w:smallCaps w:val="0"/>
                                            <w:color w:val="244061" w:themeColor="accent1" w:themeShade="80"/>
                                            <w:sz w:val="24"/>
                                            <w:szCs w:val="22"/>
                                            <w:lang w:val="en-US"/>
                                          </w:rPr>
                                          <w:t xml:space="preserve"> (‘DPEA’)</w:t>
                                        </w:r>
                                        <w:r w:rsidRPr="0017470A">
                                          <w:rPr>
                                            <w:rFonts w:ascii="Calibri" w:hAnsi="Calibri" w:cs="Calibri"/>
                                            <w:smallCaps w:val="0"/>
                                            <w:color w:val="244061" w:themeColor="accent1" w:themeShade="80"/>
                                            <w:sz w:val="24"/>
                                            <w:szCs w:val="22"/>
                                            <w:lang w:val="en-US"/>
                                          </w:rPr>
                                          <w:t xml:space="preserve"> against the notice.</w:t>
                                        </w:r>
                                      </w:p>
                                      <w:p w14:paraId="5318DF7B" w14:textId="3E7887CA" w:rsidR="00DA26C8" w:rsidRDefault="00DA26C8" w:rsidP="003E5263">
                                        <w:pPr>
                                          <w:rPr>
                                            <w:rFonts w:ascii="Calibri" w:hAnsi="Calibri" w:cs="Calibri"/>
                                            <w:smallCaps w:val="0"/>
                                            <w:color w:val="244061" w:themeColor="accent1" w:themeShade="80"/>
                                            <w:sz w:val="24"/>
                                            <w:szCs w:val="22"/>
                                            <w:lang w:val="en-US"/>
                                          </w:rPr>
                                        </w:pPr>
                                      </w:p>
                                      <w:p w14:paraId="70E2E8A1" w14:textId="77777777" w:rsidR="00DA26C8" w:rsidRDefault="00DA26C8" w:rsidP="002C0843">
                                        <w:pPr>
                                          <w:autoSpaceDE w:val="0"/>
                                          <w:autoSpaceDN w:val="0"/>
                                          <w:adjustRightInd w:val="0"/>
                                          <w:jc w:val="both"/>
                                          <w:rPr>
                                            <w:rFonts w:ascii="Calibri" w:hAnsi="Calibri" w:cs="Calibri"/>
                                            <w:smallCaps w:val="0"/>
                                            <w:color w:val="244061" w:themeColor="accent1" w:themeShade="80"/>
                                            <w:sz w:val="24"/>
                                            <w:szCs w:val="22"/>
                                            <w:lang w:val="en-US"/>
                                          </w:rPr>
                                        </w:pPr>
                                      </w:p>
                                      <w:p w14:paraId="41E34EAF" w14:textId="42E5447F" w:rsidR="00DA26C8" w:rsidRPr="0017470A" w:rsidRDefault="00DA26C8" w:rsidP="002C0843">
                                        <w:pPr>
                                          <w:autoSpaceDE w:val="0"/>
                                          <w:autoSpaceDN w:val="0"/>
                                          <w:adjustRightInd w:val="0"/>
                                          <w:jc w:val="both"/>
                                          <w:rPr>
                                            <w:rFonts w:ascii="Calibri" w:hAnsi="Calibri" w:cs="Calibri"/>
                                            <w:smallCaps w:val="0"/>
                                            <w:color w:val="244061" w:themeColor="accent1" w:themeShade="80"/>
                                            <w:sz w:val="24"/>
                                            <w:szCs w:val="22"/>
                                            <w:lang w:val="en-US"/>
                                          </w:rPr>
                                        </w:pPr>
                                      </w:p>
                                      <w:p w14:paraId="271F4BDD" w14:textId="2E0BF502" w:rsidR="00DA26C8" w:rsidRDefault="00DA26C8" w:rsidP="003966B6">
                                        <w:pPr>
                                          <w:autoSpaceDE w:val="0"/>
                                          <w:autoSpaceDN w:val="0"/>
                                          <w:adjustRightInd w:val="0"/>
                                          <w:jc w:val="both"/>
                                          <w:rPr>
                                            <w:rFonts w:ascii="Calibri" w:hAnsi="Calibri" w:cs="Calibri"/>
                                            <w:smallCaps w:val="0"/>
                                            <w:color w:val="244061" w:themeColor="accent1" w:themeShade="80"/>
                                            <w:sz w:val="24"/>
                                            <w:szCs w:val="22"/>
                                            <w:lang w:val="en-US"/>
                                          </w:rPr>
                                        </w:pPr>
                                      </w:p>
                                      <w:p w14:paraId="1BC32060" w14:textId="77777777" w:rsidR="00DA26C8" w:rsidRPr="003E5263" w:rsidRDefault="00DA26C8" w:rsidP="003966B6">
                                        <w:pPr>
                                          <w:autoSpaceDE w:val="0"/>
                                          <w:autoSpaceDN w:val="0"/>
                                          <w:adjustRightInd w:val="0"/>
                                          <w:jc w:val="both"/>
                                          <w:rPr>
                                            <w:rFonts w:ascii="Calibri" w:hAnsi="Calibri" w:cs="Calibri"/>
                                            <w:smallCaps w:val="0"/>
                                            <w:color w:val="244061" w:themeColor="accent1" w:themeShade="80"/>
                                            <w:sz w:val="24"/>
                                            <w:szCs w:val="22"/>
                                            <w:lang w:val="en-US"/>
                                          </w:rPr>
                                        </w:pPr>
                                      </w:p>
                                      <w:p w14:paraId="30FE2188" w14:textId="3D487FF3" w:rsidR="00DA26C8" w:rsidRDefault="00DA26C8" w:rsidP="003E5263">
                                        <w:pPr>
                                          <w:rPr>
                                            <w:rFonts w:ascii="Calibri" w:hAnsi="Calibri" w:cs="Calibri"/>
                                            <w:smallCaps w:val="0"/>
                                            <w:color w:val="244061" w:themeColor="accent1" w:themeShade="80"/>
                                            <w:sz w:val="24"/>
                                            <w:szCs w:val="22"/>
                                            <w:lang w:val="en-US"/>
                                          </w:rPr>
                                        </w:pPr>
                                      </w:p>
                                      <w:p w14:paraId="216161B9" w14:textId="014CE4F2" w:rsidR="00DA26C8" w:rsidRDefault="00DA26C8" w:rsidP="003E5263">
                                        <w:pPr>
                                          <w:rPr>
                                            <w:rFonts w:ascii="Calibri" w:hAnsi="Calibri" w:cs="Calibri"/>
                                            <w:smallCaps w:val="0"/>
                                            <w:color w:val="244061" w:themeColor="accent1" w:themeShade="80"/>
                                            <w:sz w:val="24"/>
                                            <w:szCs w:val="22"/>
                                            <w:lang w:val="en-US"/>
                                          </w:rPr>
                                        </w:pPr>
                                      </w:p>
                                      <w:p w14:paraId="7DF7D368" w14:textId="77777777" w:rsidR="00DA26C8" w:rsidRDefault="00DA26C8" w:rsidP="003E52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FF6F9" id="Rectangle 35" o:spid="_x0000_s1034" style="position:absolute;margin-left:6.9pt;margin-top:6.15pt;width:363.85pt;height:43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" fillcolor="#dbe5f1 [660]" stroked="f" strokeweight="2pt">
                            <v:textbox>
                              <w:txbxContent>
                                <w:p w14:paraId="301E8A0C" w14:textId="77777777" w:rsidR="00F4602E" w:rsidRPr="00910F8D" w:rsidRDefault="00F4602E" w:rsidP="00F4602E">
                                  <w:pPr>
                                    <w:autoSpaceDE w:val="0"/>
                                    <w:autoSpaceDN w:val="0"/>
                                    <w:adjustRightInd w:val="0"/>
                                    <w:jc w:val="both"/>
                                    <w:rPr>
                                      <w:rFonts w:ascii="Calibri" w:hAnsi="Calibri" w:cs="Calibri"/>
                                      <w:b/>
                                      <w:smallCaps w:val="0"/>
                                      <w:color w:val="244061" w:themeColor="accent1" w:themeShade="80"/>
                                      <w:sz w:val="24"/>
                                      <w:szCs w:val="22"/>
                                      <w:lang w:val="en-US"/>
                                    </w:rPr>
                                  </w:pPr>
                                  <w:r w:rsidRPr="00910F8D">
                                    <w:rPr>
                                      <w:rFonts w:ascii="Calibri" w:hAnsi="Calibri" w:cs="Calibri"/>
                                      <w:b/>
                                      <w:smallCaps w:val="0"/>
                                      <w:color w:val="244061" w:themeColor="accent1" w:themeShade="80"/>
                                      <w:sz w:val="24"/>
                                      <w:szCs w:val="22"/>
                                      <w:lang w:val="en-US"/>
                                    </w:rPr>
                                    <w:t>Enforcement Notice (Listed Building)</w:t>
                                  </w:r>
                                </w:p>
                                <w:p w14:paraId="1EA2CBDF" w14:textId="77777777" w:rsidR="00F4602E" w:rsidRDefault="00F4602E" w:rsidP="00F4602E">
                                  <w:pPr>
                                    <w:autoSpaceDE w:val="0"/>
                                    <w:autoSpaceDN w:val="0"/>
                                    <w:adjustRightInd w:val="0"/>
                                    <w:jc w:val="both"/>
                                    <w:rPr>
                                      <w:rFonts w:ascii="Calibri" w:hAnsi="Calibri" w:cs="Calibri"/>
                                      <w:smallCaps w:val="0"/>
                                      <w:color w:val="244061" w:themeColor="accent1" w:themeShade="80"/>
                                      <w:sz w:val="24"/>
                                      <w:szCs w:val="22"/>
                                      <w:u w:val="single"/>
                                      <w:lang w:val="en-US"/>
                                    </w:rPr>
                                  </w:pPr>
                                </w:p>
                                <w:p w14:paraId="6673F7DC" w14:textId="77777777" w:rsidR="00F4602E"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This must be served on the current owner, occupier and anyone else with an interest in the property. </w:t>
                                  </w:r>
                                </w:p>
                                <w:p w14:paraId="27FBCB45" w14:textId="77777777" w:rsidR="00DA26C8" w:rsidRDefault="00DA26C8" w:rsidP="003E5263">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 procedures are s</w:t>
                                  </w:r>
                                  <w:r>
                                    <w:rPr>
                                      <w:rFonts w:ascii="Calibri" w:hAnsi="Calibri" w:cs="Calibri"/>
                                      <w:smallCaps w:val="0"/>
                                      <w:color w:val="244061" w:themeColor="accent1" w:themeShade="80"/>
                                      <w:sz w:val="24"/>
                                      <w:szCs w:val="22"/>
                                      <w:lang w:val="en-US"/>
                                    </w:rPr>
                                    <w:t>imilar to those outlined within the previous section (</w:t>
                                  </w:r>
                                  <w:proofErr w:type="gramStart"/>
                                  <w:r>
                                    <w:rPr>
                                      <w:rFonts w:ascii="Calibri" w:hAnsi="Calibri" w:cs="Calibri"/>
                                      <w:smallCaps w:val="0"/>
                                      <w:color w:val="244061" w:themeColor="accent1" w:themeShade="80"/>
                                      <w:sz w:val="24"/>
                                      <w:szCs w:val="22"/>
                                      <w:lang w:val="en-US"/>
                                    </w:rPr>
                                    <w:t>i.e.</w:t>
                                  </w:r>
                                  <w:proofErr w:type="gramEnd"/>
                                  <w:r>
                                    <w:rPr>
                                      <w:rFonts w:ascii="Calibri" w:hAnsi="Calibri" w:cs="Calibri"/>
                                      <w:smallCaps w:val="0"/>
                                      <w:color w:val="244061" w:themeColor="accent1" w:themeShade="80"/>
                                      <w:sz w:val="24"/>
                                      <w:szCs w:val="22"/>
                                      <w:lang w:val="en-US"/>
                                    </w:rPr>
                                    <w:t xml:space="preserve"> Enforcement Notice). </w:t>
                                  </w:r>
                                </w:p>
                                <w:p w14:paraId="01B1E3B2" w14:textId="77777777" w:rsidR="00DA26C8" w:rsidRDefault="00DA26C8" w:rsidP="003E5263">
                                  <w:pPr>
                                    <w:autoSpaceDE w:val="0"/>
                                    <w:autoSpaceDN w:val="0"/>
                                    <w:adjustRightInd w:val="0"/>
                                    <w:jc w:val="both"/>
                                    <w:rPr>
                                      <w:rFonts w:ascii="Calibri" w:hAnsi="Calibri" w:cs="Calibri"/>
                                      <w:smallCaps w:val="0"/>
                                      <w:color w:val="244061" w:themeColor="accent1" w:themeShade="80"/>
                                      <w:sz w:val="24"/>
                                      <w:szCs w:val="22"/>
                                      <w:lang w:val="en-US"/>
                                    </w:rPr>
                                  </w:pPr>
                                </w:p>
                                <w:p w14:paraId="2078DE09" w14:textId="77777777" w:rsidR="00DA26C8" w:rsidRDefault="00DA26C8" w:rsidP="003E5263">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The notice must specify the steps to be taken to remedy the breach and a final date for compliance. Failure to meet the terms of the notice by the date specified is an offence. </w:t>
                                  </w:r>
                                </w:p>
                                <w:p w14:paraId="64B53115" w14:textId="77777777" w:rsidR="00DA26C8" w:rsidRDefault="00DA26C8" w:rsidP="003E5263">
                                  <w:pPr>
                                    <w:autoSpaceDE w:val="0"/>
                                    <w:autoSpaceDN w:val="0"/>
                                    <w:adjustRightInd w:val="0"/>
                                    <w:jc w:val="both"/>
                                    <w:rPr>
                                      <w:rFonts w:ascii="Calibri" w:hAnsi="Calibri" w:cs="Calibri"/>
                                      <w:bCs/>
                                      <w:smallCaps w:val="0"/>
                                      <w:color w:val="00345D"/>
                                      <w:sz w:val="22"/>
                                      <w:szCs w:val="40"/>
                                      <w:u w:val="single"/>
                                      <w:lang w:val="en-US"/>
                                    </w:rPr>
                                  </w:pPr>
                                </w:p>
                                <w:p w14:paraId="1628DA42" w14:textId="14FB768A" w:rsidR="00DA26C8" w:rsidRDefault="00DA26C8" w:rsidP="003E5263">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There is a right of appeal to Scottish Ministers</w:t>
                                  </w:r>
                                  <w:r>
                                    <w:rPr>
                                      <w:rFonts w:ascii="Calibri" w:hAnsi="Calibri" w:cs="Calibri"/>
                                      <w:smallCaps w:val="0"/>
                                      <w:color w:val="244061" w:themeColor="accent1" w:themeShade="80"/>
                                      <w:sz w:val="24"/>
                                      <w:szCs w:val="22"/>
                                      <w:lang w:val="en-US"/>
                                    </w:rPr>
                                    <w:t xml:space="preserve"> (‘DPEA’)</w:t>
                                  </w:r>
                                  <w:r w:rsidRPr="0017470A">
                                    <w:rPr>
                                      <w:rFonts w:ascii="Calibri" w:hAnsi="Calibri" w:cs="Calibri"/>
                                      <w:smallCaps w:val="0"/>
                                      <w:color w:val="244061" w:themeColor="accent1" w:themeShade="80"/>
                                      <w:sz w:val="24"/>
                                      <w:szCs w:val="22"/>
                                      <w:lang w:val="en-US"/>
                                    </w:rPr>
                                    <w:t xml:space="preserve"> against the notice. </w:t>
                                  </w:r>
                                  <w:r>
                                    <w:rPr>
                                      <w:rFonts w:ascii="Calibri" w:hAnsi="Calibri" w:cs="Calibri"/>
                                      <w:smallCaps w:val="0"/>
                                      <w:color w:val="244061" w:themeColor="accent1" w:themeShade="80"/>
                                      <w:sz w:val="24"/>
                                      <w:szCs w:val="22"/>
                                      <w:lang w:val="en-US"/>
                                    </w:rPr>
                                    <w:t xml:space="preserve">A breach of listed building control is a serious </w:t>
                                  </w:r>
                                  <w:proofErr w:type="gramStart"/>
                                  <w:r>
                                    <w:rPr>
                                      <w:rFonts w:ascii="Calibri" w:hAnsi="Calibri" w:cs="Calibri"/>
                                      <w:smallCaps w:val="0"/>
                                      <w:color w:val="244061" w:themeColor="accent1" w:themeShade="80"/>
                                      <w:sz w:val="24"/>
                                      <w:szCs w:val="22"/>
                                      <w:lang w:val="en-US"/>
                                    </w:rPr>
                                    <w:t>matter</w:t>
                                  </w:r>
                                  <w:proofErr w:type="gramEnd"/>
                                  <w:r>
                                    <w:rPr>
                                      <w:rFonts w:ascii="Calibri" w:hAnsi="Calibri" w:cs="Calibri"/>
                                      <w:smallCaps w:val="0"/>
                                      <w:color w:val="244061" w:themeColor="accent1" w:themeShade="80"/>
                                      <w:sz w:val="24"/>
                                      <w:szCs w:val="22"/>
                                      <w:lang w:val="en-US"/>
                                    </w:rPr>
                                    <w:t xml:space="preserve"> and i</w:t>
                                  </w:r>
                                  <w:r w:rsidRPr="0017470A">
                                    <w:rPr>
                                      <w:rFonts w:ascii="Calibri" w:hAnsi="Calibri" w:cs="Calibri"/>
                                      <w:smallCaps w:val="0"/>
                                      <w:color w:val="244061" w:themeColor="accent1" w:themeShade="80"/>
                                      <w:sz w:val="24"/>
                                      <w:szCs w:val="22"/>
                                      <w:lang w:val="en-US"/>
                                    </w:rPr>
                                    <w:t xml:space="preserve">t is a criminal offence to undertake </w:t>
                                  </w:r>
                                  <w:proofErr w:type="spellStart"/>
                                  <w:r w:rsidRPr="0017470A">
                                    <w:rPr>
                                      <w:rFonts w:ascii="Calibri" w:hAnsi="Calibri" w:cs="Calibri"/>
                                      <w:smallCaps w:val="0"/>
                                      <w:color w:val="244061" w:themeColor="accent1" w:themeShade="80"/>
                                      <w:sz w:val="24"/>
                                      <w:szCs w:val="22"/>
                                      <w:lang w:val="en-US"/>
                                    </w:rPr>
                                    <w:t>unauthorised</w:t>
                                  </w:r>
                                  <w:proofErr w:type="spellEnd"/>
                                  <w:r w:rsidRPr="0017470A">
                                    <w:rPr>
                                      <w:rFonts w:ascii="Calibri" w:hAnsi="Calibri" w:cs="Calibri"/>
                                      <w:smallCaps w:val="0"/>
                                      <w:color w:val="244061" w:themeColor="accent1" w:themeShade="80"/>
                                      <w:sz w:val="24"/>
                                      <w:szCs w:val="22"/>
                                      <w:lang w:val="en-US"/>
                                    </w:rPr>
                                    <w:t xml:space="preserve"> works to demolish, significantly alter, or extend a listed building. In certain circumstances, this can lead either to an unlimited fine or imprisonment.</w:t>
                                  </w:r>
                                </w:p>
                                <w:p w14:paraId="33C96154" w14:textId="11485E0B" w:rsidR="00DA26C8" w:rsidRDefault="00DA26C8" w:rsidP="00910F8D">
                                  <w:pPr>
                                    <w:autoSpaceDE w:val="0"/>
                                    <w:autoSpaceDN w:val="0"/>
                                    <w:adjustRightInd w:val="0"/>
                                    <w:jc w:val="both"/>
                                    <w:rPr>
                                      <w:rFonts w:ascii="Calibri" w:hAnsi="Calibri" w:cs="Calibri"/>
                                      <w:smallCaps w:val="0"/>
                                      <w:color w:val="244061" w:themeColor="accent1" w:themeShade="80"/>
                                      <w:sz w:val="24"/>
                                      <w:szCs w:val="22"/>
                                      <w:lang w:val="en-US"/>
                                    </w:rPr>
                                  </w:pPr>
                                </w:p>
                                <w:p w14:paraId="3F7E2621" w14:textId="24E6A885" w:rsidR="00DA26C8" w:rsidRDefault="00DA26C8" w:rsidP="00910F8D">
                                  <w:pPr>
                                    <w:autoSpaceDE w:val="0"/>
                                    <w:autoSpaceDN w:val="0"/>
                                    <w:adjustRightInd w:val="0"/>
                                    <w:jc w:val="both"/>
                                    <w:rPr>
                                      <w:rFonts w:ascii="Calibri" w:hAnsi="Calibri" w:cs="Calibri"/>
                                      <w:b/>
                                      <w:smallCaps w:val="0"/>
                                      <w:color w:val="244061" w:themeColor="accent1" w:themeShade="80"/>
                                      <w:sz w:val="24"/>
                                      <w:szCs w:val="22"/>
                                      <w:lang w:val="en-US"/>
                                    </w:rPr>
                                  </w:pPr>
                                  <w:r w:rsidRPr="003E5263">
                                    <w:rPr>
                                      <w:rFonts w:ascii="Calibri" w:hAnsi="Calibri" w:cs="Calibri"/>
                                      <w:b/>
                                      <w:smallCaps w:val="0"/>
                                      <w:color w:val="244061" w:themeColor="accent1" w:themeShade="80"/>
                                      <w:sz w:val="24"/>
                                      <w:szCs w:val="22"/>
                                      <w:lang w:val="en-US"/>
                                    </w:rPr>
                                    <w:t>Enforcement Notice (Advertisements)</w:t>
                                  </w:r>
                                </w:p>
                                <w:p w14:paraId="3FDBC0A5" w14:textId="77777777" w:rsidR="00DA26C8" w:rsidRPr="003E5263" w:rsidRDefault="00DA26C8" w:rsidP="00910F8D">
                                  <w:pPr>
                                    <w:autoSpaceDE w:val="0"/>
                                    <w:autoSpaceDN w:val="0"/>
                                    <w:adjustRightInd w:val="0"/>
                                    <w:jc w:val="both"/>
                                    <w:rPr>
                                      <w:rFonts w:ascii="Calibri" w:hAnsi="Calibri" w:cs="Calibri"/>
                                      <w:b/>
                                      <w:smallCaps w:val="0"/>
                                      <w:color w:val="244061" w:themeColor="accent1" w:themeShade="80"/>
                                      <w:sz w:val="24"/>
                                      <w:szCs w:val="22"/>
                                      <w:lang w:val="en-US"/>
                                    </w:rPr>
                                  </w:pPr>
                                </w:p>
                                <w:p w14:paraId="38C2E4AC" w14:textId="7878415D" w:rsidR="00DA26C8" w:rsidRDefault="00DA26C8" w:rsidP="003966B6">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 procedures are s</w:t>
                                  </w:r>
                                  <w:r>
                                    <w:rPr>
                                      <w:rFonts w:ascii="Calibri" w:hAnsi="Calibri" w:cs="Calibri"/>
                                      <w:smallCaps w:val="0"/>
                                      <w:color w:val="244061" w:themeColor="accent1" w:themeShade="80"/>
                                      <w:sz w:val="24"/>
                                      <w:szCs w:val="22"/>
                                      <w:lang w:val="en-US"/>
                                    </w:rPr>
                                    <w:t>imilar to those outlined within the previous section (</w:t>
                                  </w:r>
                                  <w:proofErr w:type="gramStart"/>
                                  <w:r>
                                    <w:rPr>
                                      <w:rFonts w:ascii="Calibri" w:hAnsi="Calibri" w:cs="Calibri"/>
                                      <w:smallCaps w:val="0"/>
                                      <w:color w:val="244061" w:themeColor="accent1" w:themeShade="80"/>
                                      <w:sz w:val="24"/>
                                      <w:szCs w:val="22"/>
                                      <w:lang w:val="en-US"/>
                                    </w:rPr>
                                    <w:t>i.e.</w:t>
                                  </w:r>
                                  <w:proofErr w:type="gramEnd"/>
                                  <w:r>
                                    <w:rPr>
                                      <w:rFonts w:ascii="Calibri" w:hAnsi="Calibri" w:cs="Calibri"/>
                                      <w:smallCaps w:val="0"/>
                                      <w:color w:val="244061" w:themeColor="accent1" w:themeShade="80"/>
                                      <w:sz w:val="24"/>
                                      <w:szCs w:val="22"/>
                                      <w:lang w:val="en-US"/>
                                    </w:rPr>
                                    <w:t xml:space="preserve"> Enforcement Notice).  </w:t>
                                  </w:r>
                                  <w:r w:rsidRPr="0017470A">
                                    <w:rPr>
                                      <w:rFonts w:ascii="Calibri" w:hAnsi="Calibri" w:cs="Calibri"/>
                                      <w:smallCaps w:val="0"/>
                                      <w:color w:val="244061" w:themeColor="accent1" w:themeShade="80"/>
                                      <w:sz w:val="24"/>
                                      <w:szCs w:val="22"/>
                                      <w:lang w:val="en-US"/>
                                    </w:rPr>
                                    <w:t>The notice must specify the steps to be taken to remedy the breach and a final date for compliance. Failure to meet the terms of the notice by the date specified is an offence. There is a right of appeal to Scottish Ministers</w:t>
                                  </w:r>
                                  <w:r>
                                    <w:rPr>
                                      <w:rFonts w:ascii="Calibri" w:hAnsi="Calibri" w:cs="Calibri"/>
                                      <w:smallCaps w:val="0"/>
                                      <w:color w:val="244061" w:themeColor="accent1" w:themeShade="80"/>
                                      <w:sz w:val="24"/>
                                      <w:szCs w:val="22"/>
                                      <w:lang w:val="en-US"/>
                                    </w:rPr>
                                    <w:t xml:space="preserve"> (‘DPEA’)</w:t>
                                  </w:r>
                                  <w:r w:rsidRPr="0017470A">
                                    <w:rPr>
                                      <w:rFonts w:ascii="Calibri" w:hAnsi="Calibri" w:cs="Calibri"/>
                                      <w:smallCaps w:val="0"/>
                                      <w:color w:val="244061" w:themeColor="accent1" w:themeShade="80"/>
                                      <w:sz w:val="24"/>
                                      <w:szCs w:val="22"/>
                                      <w:lang w:val="en-US"/>
                                    </w:rPr>
                                    <w:t xml:space="preserve"> against the notice.</w:t>
                                  </w:r>
                                </w:p>
                                <w:p w14:paraId="5318DF7B" w14:textId="3E7887CA" w:rsidR="00DA26C8" w:rsidRDefault="00DA26C8" w:rsidP="003E5263">
                                  <w:pPr>
                                    <w:rPr>
                                      <w:rFonts w:ascii="Calibri" w:hAnsi="Calibri" w:cs="Calibri"/>
                                      <w:smallCaps w:val="0"/>
                                      <w:color w:val="244061" w:themeColor="accent1" w:themeShade="80"/>
                                      <w:sz w:val="24"/>
                                      <w:szCs w:val="22"/>
                                      <w:lang w:val="en-US"/>
                                    </w:rPr>
                                  </w:pPr>
                                </w:p>
                                <w:p w14:paraId="70E2E8A1" w14:textId="77777777" w:rsidR="00DA26C8" w:rsidRDefault="00DA26C8" w:rsidP="002C0843">
                                  <w:pPr>
                                    <w:autoSpaceDE w:val="0"/>
                                    <w:autoSpaceDN w:val="0"/>
                                    <w:adjustRightInd w:val="0"/>
                                    <w:jc w:val="both"/>
                                    <w:rPr>
                                      <w:rFonts w:ascii="Calibri" w:hAnsi="Calibri" w:cs="Calibri"/>
                                      <w:smallCaps w:val="0"/>
                                      <w:color w:val="244061" w:themeColor="accent1" w:themeShade="80"/>
                                      <w:sz w:val="24"/>
                                      <w:szCs w:val="22"/>
                                      <w:lang w:val="en-US"/>
                                    </w:rPr>
                                  </w:pPr>
                                </w:p>
                                <w:p w14:paraId="41E34EAF" w14:textId="42E5447F" w:rsidR="00DA26C8" w:rsidRPr="0017470A" w:rsidRDefault="00DA26C8" w:rsidP="002C0843">
                                  <w:pPr>
                                    <w:autoSpaceDE w:val="0"/>
                                    <w:autoSpaceDN w:val="0"/>
                                    <w:adjustRightInd w:val="0"/>
                                    <w:jc w:val="both"/>
                                    <w:rPr>
                                      <w:rFonts w:ascii="Calibri" w:hAnsi="Calibri" w:cs="Calibri"/>
                                      <w:smallCaps w:val="0"/>
                                      <w:color w:val="244061" w:themeColor="accent1" w:themeShade="80"/>
                                      <w:sz w:val="24"/>
                                      <w:szCs w:val="22"/>
                                      <w:lang w:val="en-US"/>
                                    </w:rPr>
                                  </w:pPr>
                                </w:p>
                                <w:p w14:paraId="271F4BDD" w14:textId="2E0BF502" w:rsidR="00DA26C8" w:rsidRDefault="00DA26C8" w:rsidP="003966B6">
                                  <w:pPr>
                                    <w:autoSpaceDE w:val="0"/>
                                    <w:autoSpaceDN w:val="0"/>
                                    <w:adjustRightInd w:val="0"/>
                                    <w:jc w:val="both"/>
                                    <w:rPr>
                                      <w:rFonts w:ascii="Calibri" w:hAnsi="Calibri" w:cs="Calibri"/>
                                      <w:smallCaps w:val="0"/>
                                      <w:color w:val="244061" w:themeColor="accent1" w:themeShade="80"/>
                                      <w:sz w:val="24"/>
                                      <w:szCs w:val="22"/>
                                      <w:lang w:val="en-US"/>
                                    </w:rPr>
                                  </w:pPr>
                                </w:p>
                                <w:p w14:paraId="1BC32060" w14:textId="77777777" w:rsidR="00DA26C8" w:rsidRPr="003E5263" w:rsidRDefault="00DA26C8" w:rsidP="003966B6">
                                  <w:pPr>
                                    <w:autoSpaceDE w:val="0"/>
                                    <w:autoSpaceDN w:val="0"/>
                                    <w:adjustRightInd w:val="0"/>
                                    <w:jc w:val="both"/>
                                    <w:rPr>
                                      <w:rFonts w:ascii="Calibri" w:hAnsi="Calibri" w:cs="Calibri"/>
                                      <w:smallCaps w:val="0"/>
                                      <w:color w:val="244061" w:themeColor="accent1" w:themeShade="80"/>
                                      <w:sz w:val="24"/>
                                      <w:szCs w:val="22"/>
                                      <w:lang w:val="en-US"/>
                                    </w:rPr>
                                  </w:pPr>
                                </w:p>
                                <w:p w14:paraId="30FE2188" w14:textId="3D487FF3" w:rsidR="00DA26C8" w:rsidRDefault="00DA26C8" w:rsidP="003E5263">
                                  <w:pPr>
                                    <w:rPr>
                                      <w:rFonts w:ascii="Calibri" w:hAnsi="Calibri" w:cs="Calibri"/>
                                      <w:smallCaps w:val="0"/>
                                      <w:color w:val="244061" w:themeColor="accent1" w:themeShade="80"/>
                                      <w:sz w:val="24"/>
                                      <w:szCs w:val="22"/>
                                      <w:lang w:val="en-US"/>
                                    </w:rPr>
                                  </w:pPr>
                                </w:p>
                                <w:p w14:paraId="216161B9" w14:textId="014CE4F2" w:rsidR="00DA26C8" w:rsidRDefault="00DA26C8" w:rsidP="003E5263">
                                  <w:pPr>
                                    <w:rPr>
                                      <w:rFonts w:ascii="Calibri" w:hAnsi="Calibri" w:cs="Calibri"/>
                                      <w:smallCaps w:val="0"/>
                                      <w:color w:val="244061" w:themeColor="accent1" w:themeShade="80"/>
                                      <w:sz w:val="24"/>
                                      <w:szCs w:val="22"/>
                                      <w:lang w:val="en-US"/>
                                    </w:rPr>
                                  </w:pPr>
                                </w:p>
                                <w:p w14:paraId="7DF7D368" w14:textId="77777777" w:rsidR="00DA26C8" w:rsidRDefault="00DA26C8" w:rsidP="003E5263"/>
                              </w:txbxContent>
                            </v:textbox>
                          </v:rect>
                        </w:pict>
                      </mc:Fallback>
                    </mc:AlternateContent>
                  </w:r>
                </w:p>
                <w:p w14:paraId="69695DC8" w14:textId="78C9AF87" w:rsidR="008D6300" w:rsidRPr="00232BE1" w:rsidRDefault="008D6300" w:rsidP="008D6300">
                  <w:pPr>
                    <w:autoSpaceDE w:val="0"/>
                    <w:autoSpaceDN w:val="0"/>
                    <w:adjustRightInd w:val="0"/>
                    <w:spacing w:line="360" w:lineRule="auto"/>
                    <w:rPr>
                      <w:rFonts w:ascii="Clan-Bold" w:hAnsi="Clan-Bold"/>
                      <w:bCs/>
                      <w:smallCaps w:val="0"/>
                      <w:color w:val="00345D"/>
                      <w:sz w:val="22"/>
                      <w:szCs w:val="40"/>
                      <w:u w:val="single"/>
                      <w:lang w:val="en-US"/>
                    </w:rPr>
                  </w:pPr>
                </w:p>
                <w:p w14:paraId="0889BFBB" w14:textId="37758616" w:rsidR="008D6300" w:rsidRPr="00232BE1" w:rsidRDefault="008D6300" w:rsidP="008D6300">
                  <w:pPr>
                    <w:autoSpaceDE w:val="0"/>
                    <w:autoSpaceDN w:val="0"/>
                    <w:adjustRightInd w:val="0"/>
                    <w:spacing w:line="360" w:lineRule="auto"/>
                    <w:rPr>
                      <w:rFonts w:ascii="Clan-Bold" w:hAnsi="Clan-Bold"/>
                      <w:bCs/>
                      <w:smallCaps w:val="0"/>
                      <w:color w:val="00345D"/>
                      <w:sz w:val="22"/>
                      <w:szCs w:val="40"/>
                      <w:u w:val="single"/>
                      <w:lang w:val="en-US"/>
                    </w:rPr>
                  </w:pPr>
                </w:p>
                <w:p w14:paraId="067E30D7" w14:textId="0F634183" w:rsidR="008D6300" w:rsidRPr="00232BE1" w:rsidRDefault="008D6300" w:rsidP="008D6300">
                  <w:pPr>
                    <w:autoSpaceDE w:val="0"/>
                    <w:autoSpaceDN w:val="0"/>
                    <w:adjustRightInd w:val="0"/>
                    <w:spacing w:line="360" w:lineRule="auto"/>
                    <w:rPr>
                      <w:rFonts w:ascii="Clan-Bold" w:hAnsi="Clan-Bold"/>
                      <w:bCs/>
                      <w:smallCaps w:val="0"/>
                      <w:color w:val="00345D"/>
                      <w:sz w:val="22"/>
                      <w:szCs w:val="40"/>
                      <w:u w:val="single"/>
                      <w:lang w:val="en-US"/>
                    </w:rPr>
                  </w:pPr>
                </w:p>
                <w:p w14:paraId="2A9564E8" w14:textId="3E951805" w:rsidR="008D6300" w:rsidRPr="00232BE1" w:rsidRDefault="008D6300" w:rsidP="008D6300">
                  <w:pPr>
                    <w:autoSpaceDE w:val="0"/>
                    <w:autoSpaceDN w:val="0"/>
                    <w:adjustRightInd w:val="0"/>
                    <w:spacing w:line="360" w:lineRule="auto"/>
                    <w:rPr>
                      <w:rFonts w:ascii="Clan-Bold" w:hAnsi="Clan-Bold"/>
                      <w:bCs/>
                      <w:smallCaps w:val="0"/>
                      <w:color w:val="00345D"/>
                      <w:sz w:val="22"/>
                      <w:szCs w:val="40"/>
                      <w:u w:val="single"/>
                      <w:lang w:val="en-US"/>
                    </w:rPr>
                  </w:pPr>
                </w:p>
                <w:p w14:paraId="51CE70C7" w14:textId="3E11FFDF" w:rsidR="008D6300" w:rsidRPr="00232BE1" w:rsidRDefault="008D6300" w:rsidP="008D6300">
                  <w:pPr>
                    <w:autoSpaceDE w:val="0"/>
                    <w:autoSpaceDN w:val="0"/>
                    <w:adjustRightInd w:val="0"/>
                    <w:spacing w:line="360" w:lineRule="auto"/>
                    <w:rPr>
                      <w:rFonts w:ascii="Clan-Bold" w:hAnsi="Clan-Bold"/>
                      <w:bCs/>
                      <w:smallCaps w:val="0"/>
                      <w:color w:val="00345D"/>
                      <w:sz w:val="22"/>
                      <w:szCs w:val="40"/>
                      <w:u w:val="single"/>
                      <w:lang w:val="en-US"/>
                    </w:rPr>
                  </w:pPr>
                </w:p>
                <w:p w14:paraId="5391EAD9" w14:textId="77777777" w:rsidR="008D6300" w:rsidRPr="00232BE1" w:rsidRDefault="008D6300" w:rsidP="008D6300">
                  <w:pPr>
                    <w:autoSpaceDE w:val="0"/>
                    <w:autoSpaceDN w:val="0"/>
                    <w:adjustRightInd w:val="0"/>
                    <w:spacing w:line="360" w:lineRule="auto"/>
                    <w:rPr>
                      <w:rFonts w:ascii="Clan-Bold" w:hAnsi="Clan-Bold"/>
                      <w:bCs/>
                      <w:smallCaps w:val="0"/>
                      <w:color w:val="00345D"/>
                      <w:sz w:val="22"/>
                      <w:szCs w:val="40"/>
                      <w:u w:val="single"/>
                      <w:lang w:val="en-US"/>
                    </w:rPr>
                  </w:pPr>
                </w:p>
                <w:p w14:paraId="252C89D6" w14:textId="28ABA89C" w:rsidR="008D6300" w:rsidRPr="00232BE1" w:rsidRDefault="008D6300" w:rsidP="008D6300">
                  <w:pPr>
                    <w:autoSpaceDE w:val="0"/>
                    <w:autoSpaceDN w:val="0"/>
                    <w:adjustRightInd w:val="0"/>
                    <w:spacing w:line="360" w:lineRule="auto"/>
                    <w:rPr>
                      <w:rFonts w:ascii="Clan-Bold" w:hAnsi="Clan-Bold"/>
                      <w:bCs/>
                      <w:smallCaps w:val="0"/>
                      <w:color w:val="00345D"/>
                      <w:sz w:val="22"/>
                      <w:szCs w:val="40"/>
                      <w:u w:val="single"/>
                      <w:lang w:val="en-US"/>
                    </w:rPr>
                  </w:pPr>
                </w:p>
                <w:p w14:paraId="499BC80A" w14:textId="1B99E146" w:rsidR="008D6300" w:rsidRPr="00232BE1" w:rsidRDefault="008D6300" w:rsidP="008D6300">
                  <w:pPr>
                    <w:autoSpaceDE w:val="0"/>
                    <w:autoSpaceDN w:val="0"/>
                    <w:adjustRightInd w:val="0"/>
                    <w:spacing w:line="360" w:lineRule="auto"/>
                    <w:rPr>
                      <w:rFonts w:ascii="Clan-Bold" w:hAnsi="Clan-Bold"/>
                      <w:bCs/>
                      <w:smallCaps w:val="0"/>
                      <w:color w:val="00345D"/>
                      <w:sz w:val="22"/>
                      <w:szCs w:val="40"/>
                      <w:u w:val="single"/>
                      <w:lang w:val="en-US"/>
                    </w:rPr>
                  </w:pPr>
                </w:p>
                <w:p w14:paraId="79640AF9" w14:textId="4C222850" w:rsidR="008D6300" w:rsidRPr="00232BE1" w:rsidRDefault="008D6300" w:rsidP="008D6300">
                  <w:pPr>
                    <w:autoSpaceDE w:val="0"/>
                    <w:autoSpaceDN w:val="0"/>
                    <w:adjustRightInd w:val="0"/>
                    <w:spacing w:line="360" w:lineRule="auto"/>
                    <w:rPr>
                      <w:rFonts w:ascii="Clan-Bold" w:hAnsi="Clan-Bold"/>
                      <w:bCs/>
                      <w:smallCaps w:val="0"/>
                      <w:color w:val="00345D"/>
                      <w:sz w:val="22"/>
                      <w:szCs w:val="40"/>
                      <w:u w:val="single"/>
                      <w:lang w:val="en-US"/>
                    </w:rPr>
                  </w:pPr>
                </w:p>
                <w:p w14:paraId="37257E0E" w14:textId="77777777" w:rsidR="000E3311" w:rsidRPr="00232BE1" w:rsidRDefault="000E3311" w:rsidP="008D6300">
                  <w:pPr>
                    <w:autoSpaceDE w:val="0"/>
                    <w:autoSpaceDN w:val="0"/>
                    <w:adjustRightInd w:val="0"/>
                    <w:spacing w:line="360" w:lineRule="auto"/>
                    <w:rPr>
                      <w:rFonts w:asciiTheme="minorHAnsi" w:hAnsiTheme="minorHAnsi" w:cstheme="minorHAnsi"/>
                      <w:bCs/>
                      <w:smallCaps w:val="0"/>
                      <w:color w:val="00345D"/>
                      <w:sz w:val="22"/>
                      <w:szCs w:val="40"/>
                      <w:u w:val="single"/>
                      <w:lang w:val="en-US"/>
                    </w:rPr>
                  </w:pPr>
                </w:p>
                <w:p w14:paraId="1ACA2157" w14:textId="2D711AC5" w:rsidR="00986FA8" w:rsidRPr="00232BE1" w:rsidRDefault="00986FA8" w:rsidP="008D6300">
                  <w:pPr>
                    <w:autoSpaceDE w:val="0"/>
                    <w:autoSpaceDN w:val="0"/>
                    <w:adjustRightInd w:val="0"/>
                    <w:spacing w:line="360" w:lineRule="auto"/>
                    <w:rPr>
                      <w:rFonts w:ascii="Clan-Bold" w:hAnsi="Clan-Bold"/>
                      <w:bCs/>
                      <w:smallCaps w:val="0"/>
                      <w:color w:val="00345D"/>
                      <w:sz w:val="22"/>
                      <w:szCs w:val="40"/>
                      <w:u w:val="single"/>
                      <w:lang w:val="en-US"/>
                    </w:rPr>
                  </w:pPr>
                </w:p>
                <w:p w14:paraId="412DC9D9" w14:textId="5BF16E8F" w:rsidR="00986FA8" w:rsidRPr="00232BE1" w:rsidRDefault="00986FA8" w:rsidP="008D6300">
                  <w:pPr>
                    <w:autoSpaceDE w:val="0"/>
                    <w:autoSpaceDN w:val="0"/>
                    <w:adjustRightInd w:val="0"/>
                    <w:spacing w:line="360" w:lineRule="auto"/>
                    <w:rPr>
                      <w:rFonts w:ascii="Clan-Bold" w:hAnsi="Clan-Bold"/>
                      <w:bCs/>
                      <w:smallCaps w:val="0"/>
                      <w:color w:val="00345D"/>
                      <w:sz w:val="22"/>
                      <w:szCs w:val="40"/>
                      <w:u w:val="single"/>
                      <w:lang w:val="en-US"/>
                    </w:rPr>
                  </w:pPr>
                </w:p>
                <w:p w14:paraId="0810A60D" w14:textId="52E8A7E8" w:rsidR="00986FA8" w:rsidRPr="00232BE1" w:rsidRDefault="00986FA8" w:rsidP="008D6300">
                  <w:pPr>
                    <w:autoSpaceDE w:val="0"/>
                    <w:autoSpaceDN w:val="0"/>
                    <w:adjustRightInd w:val="0"/>
                    <w:spacing w:line="360" w:lineRule="auto"/>
                    <w:rPr>
                      <w:rFonts w:ascii="Clan-Bold" w:hAnsi="Clan-Bold"/>
                      <w:bCs/>
                      <w:smallCaps w:val="0"/>
                      <w:color w:val="00345D"/>
                      <w:sz w:val="22"/>
                      <w:szCs w:val="40"/>
                      <w:u w:val="single"/>
                      <w:lang w:val="en-US"/>
                    </w:rPr>
                  </w:pPr>
                </w:p>
                <w:p w14:paraId="20589BA2" w14:textId="67F7ACB2" w:rsidR="00986FA8" w:rsidRPr="00232BE1" w:rsidRDefault="00986FA8" w:rsidP="008D6300">
                  <w:pPr>
                    <w:autoSpaceDE w:val="0"/>
                    <w:autoSpaceDN w:val="0"/>
                    <w:adjustRightInd w:val="0"/>
                    <w:spacing w:line="360" w:lineRule="auto"/>
                    <w:rPr>
                      <w:rFonts w:ascii="Clan-Bold" w:hAnsi="Clan-Bold"/>
                      <w:bCs/>
                      <w:smallCaps w:val="0"/>
                      <w:color w:val="00345D"/>
                      <w:sz w:val="22"/>
                      <w:szCs w:val="40"/>
                      <w:u w:val="single"/>
                      <w:lang w:val="en-US"/>
                    </w:rPr>
                  </w:pPr>
                </w:p>
                <w:p w14:paraId="27B5EB49" w14:textId="77777777" w:rsidR="00986FA8" w:rsidRPr="00232BE1" w:rsidRDefault="00986FA8" w:rsidP="00986FA8">
                  <w:pPr>
                    <w:autoSpaceDE w:val="0"/>
                    <w:autoSpaceDN w:val="0"/>
                    <w:adjustRightInd w:val="0"/>
                    <w:spacing w:line="360" w:lineRule="auto"/>
                    <w:rPr>
                      <w:rFonts w:ascii="Clan-Bold" w:hAnsi="Clan-Bold" w:cs="Arial"/>
                      <w:smallCaps w:val="0"/>
                      <w:color w:val="00345D"/>
                      <w:sz w:val="22"/>
                      <w:szCs w:val="22"/>
                      <w:u w:val="single"/>
                      <w:lang w:val="en-US"/>
                    </w:rPr>
                  </w:pPr>
                </w:p>
                <w:p w14:paraId="43D7D06A" w14:textId="77777777" w:rsidR="00986FA8" w:rsidRPr="00232BE1" w:rsidRDefault="00986FA8" w:rsidP="00986FA8">
                  <w:pPr>
                    <w:autoSpaceDE w:val="0"/>
                    <w:autoSpaceDN w:val="0"/>
                    <w:adjustRightInd w:val="0"/>
                    <w:spacing w:line="360" w:lineRule="auto"/>
                    <w:rPr>
                      <w:rFonts w:ascii="Clan-Bold" w:hAnsi="Clan-Bold" w:cs="Arial"/>
                      <w:smallCaps w:val="0"/>
                      <w:color w:val="00345D"/>
                      <w:sz w:val="22"/>
                      <w:szCs w:val="22"/>
                      <w:u w:val="single"/>
                      <w:lang w:val="en-US"/>
                    </w:rPr>
                  </w:pPr>
                </w:p>
                <w:p w14:paraId="33D5C800" w14:textId="77777777" w:rsidR="00986FA8" w:rsidRPr="00232BE1" w:rsidRDefault="00986FA8" w:rsidP="00986FA8">
                  <w:pPr>
                    <w:autoSpaceDE w:val="0"/>
                    <w:autoSpaceDN w:val="0"/>
                    <w:adjustRightInd w:val="0"/>
                    <w:spacing w:line="360" w:lineRule="auto"/>
                    <w:rPr>
                      <w:rFonts w:ascii="Clan-Bold" w:hAnsi="Clan-Bold" w:cs="Arial"/>
                      <w:smallCaps w:val="0"/>
                      <w:color w:val="00345D"/>
                      <w:sz w:val="22"/>
                      <w:szCs w:val="22"/>
                      <w:u w:val="single"/>
                      <w:lang w:val="en-US"/>
                    </w:rPr>
                  </w:pPr>
                </w:p>
                <w:p w14:paraId="4FF9D25B" w14:textId="3BB3951B" w:rsidR="00986FA8" w:rsidRPr="00232BE1" w:rsidRDefault="00986FA8" w:rsidP="00986FA8">
                  <w:pPr>
                    <w:autoSpaceDE w:val="0"/>
                    <w:autoSpaceDN w:val="0"/>
                    <w:adjustRightInd w:val="0"/>
                    <w:spacing w:line="360" w:lineRule="auto"/>
                    <w:rPr>
                      <w:rFonts w:ascii="Clan-Bold" w:hAnsi="Clan-Bold" w:cs="Arial"/>
                      <w:smallCaps w:val="0"/>
                      <w:color w:val="00345D"/>
                      <w:sz w:val="22"/>
                      <w:szCs w:val="22"/>
                      <w:u w:val="single"/>
                      <w:lang w:val="en-US"/>
                    </w:rPr>
                  </w:pPr>
                </w:p>
                <w:p w14:paraId="736C13E8" w14:textId="68F09E26" w:rsidR="009F3ACF" w:rsidRPr="00232BE1" w:rsidRDefault="009F3ACF" w:rsidP="00986FA8">
                  <w:pPr>
                    <w:autoSpaceDE w:val="0"/>
                    <w:autoSpaceDN w:val="0"/>
                    <w:adjustRightInd w:val="0"/>
                    <w:spacing w:line="360" w:lineRule="auto"/>
                    <w:rPr>
                      <w:rFonts w:ascii="Clan-Bold" w:hAnsi="Clan-Bold" w:cs="Arial"/>
                      <w:smallCaps w:val="0"/>
                      <w:color w:val="00345D"/>
                      <w:sz w:val="22"/>
                      <w:szCs w:val="22"/>
                      <w:u w:val="single"/>
                      <w:lang w:val="en-US"/>
                    </w:rPr>
                  </w:pPr>
                </w:p>
                <w:p w14:paraId="24EF41DA" w14:textId="7F1E4608" w:rsidR="00716A7C" w:rsidRDefault="00716A7C" w:rsidP="00986FA8">
                  <w:pPr>
                    <w:autoSpaceDE w:val="0"/>
                    <w:autoSpaceDN w:val="0"/>
                    <w:adjustRightInd w:val="0"/>
                    <w:spacing w:line="360" w:lineRule="auto"/>
                    <w:rPr>
                      <w:rFonts w:ascii="Clan-Bold" w:hAnsi="Clan-Bold" w:cs="Arial"/>
                      <w:smallCaps w:val="0"/>
                      <w:color w:val="00345D"/>
                      <w:sz w:val="22"/>
                      <w:szCs w:val="22"/>
                      <w:u w:val="single"/>
                      <w:lang w:val="en-US"/>
                    </w:rPr>
                  </w:pPr>
                </w:p>
                <w:p w14:paraId="430DE2DF" w14:textId="5F52F2E0" w:rsidR="004D75FC" w:rsidRDefault="004D75FC" w:rsidP="00580526">
                  <w:pPr>
                    <w:autoSpaceDE w:val="0"/>
                    <w:autoSpaceDN w:val="0"/>
                    <w:adjustRightInd w:val="0"/>
                    <w:rPr>
                      <w:rFonts w:ascii="Calibri" w:hAnsi="Calibri" w:cs="Calibri"/>
                      <w:b/>
                      <w:smallCaps w:val="0"/>
                      <w:color w:val="00345D"/>
                      <w:sz w:val="26"/>
                      <w:szCs w:val="26"/>
                      <w:lang w:val="en-US"/>
                    </w:rPr>
                  </w:pPr>
                </w:p>
                <w:p w14:paraId="0C3C67CD" w14:textId="0CEAA98C" w:rsidR="003374AF" w:rsidRDefault="00F4602E" w:rsidP="00580526">
                  <w:pPr>
                    <w:autoSpaceDE w:val="0"/>
                    <w:autoSpaceDN w:val="0"/>
                    <w:adjustRightInd w:val="0"/>
                    <w:rPr>
                      <w:rFonts w:ascii="Calibri" w:hAnsi="Calibri" w:cs="Calibri"/>
                      <w:b/>
                      <w:smallCaps w:val="0"/>
                      <w:color w:val="00345D"/>
                      <w:sz w:val="26"/>
                      <w:szCs w:val="26"/>
                      <w:lang w:val="en-US"/>
                    </w:rPr>
                  </w:pPr>
                  <w:r w:rsidRPr="00232BE1">
                    <w:rPr>
                      <w:rFonts w:asciiTheme="minorHAnsi" w:hAnsiTheme="minorHAnsi" w:cstheme="minorHAnsi"/>
                      <w:bCs/>
                      <w:smallCaps w:val="0"/>
                      <w:noProof/>
                      <w:color w:val="00345D"/>
                      <w:sz w:val="24"/>
                      <w:lang w:eastAsia="en-GB"/>
                    </w:rPr>
                    <w:lastRenderedPageBreak/>
                    <mc:AlternateContent>
                      <mc:Choice Requires="wps">
                        <w:drawing>
                          <wp:anchor distT="0" distB="0" distL="114300" distR="114300" simplePos="0" relativeHeight="251797504" behindDoc="0" locked="0" layoutInCell="1" allowOverlap="1" wp14:anchorId="64966902" wp14:editId="7347909F">
                            <wp:simplePos x="0" y="0"/>
                            <wp:positionH relativeFrom="column">
                              <wp:posOffset>-48443</wp:posOffset>
                            </wp:positionH>
                            <wp:positionV relativeFrom="paragraph">
                              <wp:posOffset>-3785</wp:posOffset>
                            </wp:positionV>
                            <wp:extent cx="4620895" cy="5350824"/>
                            <wp:effectExtent l="0" t="0" r="8255" b="2540"/>
                            <wp:wrapNone/>
                            <wp:docPr id="29" name="Rectangle 29"/>
                            <wp:cNvGraphicFramePr/>
                            <a:graphic xmlns:a="http://schemas.openxmlformats.org/drawingml/2006/main">
                              <a:graphicData uri="http://schemas.microsoft.com/office/word/2010/wordprocessingShape">
                                <wps:wsp>
                                  <wps:cNvSpPr/>
                                  <wps:spPr>
                                    <a:xfrm>
                                      <a:off x="0" y="0"/>
                                      <a:ext cx="4620895" cy="5350824"/>
                                    </a:xfrm>
                                    <a:prstGeom prst="rect">
                                      <a:avLst/>
                                    </a:prstGeom>
                                    <a:solidFill>
                                      <a:schemeClr val="accent1">
                                        <a:lumMod val="20000"/>
                                        <a:lumOff val="80000"/>
                                      </a:schemeClr>
                                    </a:solidFill>
                                    <a:ln w="25400" cap="flat" cmpd="sng" algn="ctr">
                                      <a:noFill/>
                                      <a:prstDash val="solid"/>
                                    </a:ln>
                                    <a:effectLst/>
                                  </wps:spPr>
                                  <wps:txbx>
                                    <w:txbxContent>
                                      <w:p w14:paraId="372EA50C" w14:textId="69DA7233" w:rsidR="00F4602E" w:rsidRDefault="00F4602E" w:rsidP="00F4602E">
                                        <w:pPr>
                                          <w:autoSpaceDE w:val="0"/>
                                          <w:autoSpaceDN w:val="0"/>
                                          <w:adjustRightInd w:val="0"/>
                                          <w:jc w:val="both"/>
                                          <w:rPr>
                                            <w:rFonts w:asciiTheme="minorHAnsi" w:hAnsiTheme="minorHAnsi" w:cstheme="minorHAnsi"/>
                                            <w:b/>
                                            <w:bCs/>
                                            <w:smallCaps w:val="0"/>
                                            <w:color w:val="00345D"/>
                                            <w:sz w:val="24"/>
                                            <w:lang w:val="en-US"/>
                                          </w:rPr>
                                        </w:pPr>
                                        <w:r w:rsidRPr="00910F8D">
                                          <w:rPr>
                                            <w:rFonts w:asciiTheme="minorHAnsi" w:hAnsiTheme="minorHAnsi" w:cstheme="minorHAnsi"/>
                                            <w:b/>
                                            <w:bCs/>
                                            <w:smallCaps w:val="0"/>
                                            <w:color w:val="00345D"/>
                                            <w:sz w:val="24"/>
                                            <w:lang w:val="en-US"/>
                                          </w:rPr>
                                          <w:t xml:space="preserve">Fixed Penalty Notice (FPN) </w:t>
                                        </w:r>
                                      </w:p>
                                      <w:p w14:paraId="137E96D4" w14:textId="77777777" w:rsidR="00F4602E" w:rsidRPr="00910F8D" w:rsidRDefault="00F4602E" w:rsidP="00F4602E">
                                        <w:pPr>
                                          <w:autoSpaceDE w:val="0"/>
                                          <w:autoSpaceDN w:val="0"/>
                                          <w:adjustRightInd w:val="0"/>
                                          <w:jc w:val="both"/>
                                          <w:rPr>
                                            <w:rFonts w:asciiTheme="minorHAnsi" w:hAnsiTheme="minorHAnsi" w:cstheme="minorHAnsi"/>
                                            <w:b/>
                                            <w:bCs/>
                                            <w:smallCaps w:val="0"/>
                                            <w:color w:val="00345D"/>
                                            <w:sz w:val="24"/>
                                            <w:lang w:val="en-US"/>
                                          </w:rPr>
                                        </w:pPr>
                                      </w:p>
                                      <w:p w14:paraId="7A6CF1D8" w14:textId="01ADCB9B" w:rsidR="00F4602E" w:rsidRPr="0017470A"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This provides planning authorities with an alternative process, in addition to the option to seek prosecution, to address situations where a person has failed to comply with the requirements of an Enforcement Notice or a Breach of Condition Notice (</w:t>
                                        </w:r>
                                        <w:r>
                                          <w:rPr>
                                            <w:rFonts w:ascii="Calibri" w:hAnsi="Calibri" w:cs="Calibri"/>
                                            <w:smallCaps w:val="0"/>
                                            <w:color w:val="244061" w:themeColor="accent1" w:themeShade="80"/>
                                            <w:sz w:val="24"/>
                                            <w:szCs w:val="22"/>
                                            <w:lang w:val="en-US"/>
                                          </w:rPr>
                                          <w:t xml:space="preserve">BCN). </w:t>
                                        </w:r>
                                      </w:p>
                                      <w:p w14:paraId="4086D977" w14:textId="77777777" w:rsidR="00F4602E" w:rsidRDefault="00F4602E" w:rsidP="00F4602E"/>
                                      <w:p w14:paraId="0DB91796" w14:textId="77777777" w:rsidR="00F4602E" w:rsidRDefault="00F4602E" w:rsidP="00F4602E">
                                        <w:pPr>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By paying the penalty imposed by the FPN, the person will discharge any liability for pr</w:t>
                                        </w:r>
                                        <w:r>
                                          <w:rPr>
                                            <w:rFonts w:ascii="Calibri" w:hAnsi="Calibri" w:cs="Calibri"/>
                                            <w:smallCaps w:val="0"/>
                                            <w:color w:val="244061" w:themeColor="accent1" w:themeShade="80"/>
                                            <w:sz w:val="24"/>
                                            <w:szCs w:val="22"/>
                                            <w:lang w:val="en-US"/>
                                          </w:rPr>
                                          <w:t>osecution for the offence.</w:t>
                                        </w:r>
                                        <w:r>
                                          <w:t xml:space="preserve"> </w:t>
                                        </w:r>
                                        <w:r w:rsidRPr="0017470A">
                                          <w:rPr>
                                            <w:rFonts w:ascii="Calibri" w:hAnsi="Calibri" w:cs="Calibri"/>
                                            <w:smallCaps w:val="0"/>
                                            <w:color w:val="244061" w:themeColor="accent1" w:themeShade="80"/>
                                            <w:sz w:val="24"/>
                                            <w:szCs w:val="22"/>
                                            <w:lang w:val="en-US"/>
                                          </w:rPr>
                                          <w:t>They will not, however, discharge the obligation to comply with the terms of the Enforcement Notice or Breach of Conditions Notice and the planning authority will retain the power to take direct action to remedy the breach and recover the costs of such work from</w:t>
                                        </w:r>
                                        <w:r>
                                          <w:rPr>
                                            <w:rFonts w:ascii="Calibri" w:hAnsi="Calibri" w:cs="Calibri"/>
                                            <w:smallCaps w:val="0"/>
                                            <w:color w:val="244061" w:themeColor="accent1" w:themeShade="80"/>
                                            <w:sz w:val="24"/>
                                            <w:szCs w:val="22"/>
                                            <w:lang w:val="en-US"/>
                                          </w:rPr>
                                          <w:t xml:space="preserve"> </w:t>
                                        </w:r>
                                        <w:r w:rsidRPr="0017470A">
                                          <w:rPr>
                                            <w:rFonts w:ascii="Calibri" w:hAnsi="Calibri" w:cs="Calibri"/>
                                            <w:smallCaps w:val="0"/>
                                            <w:color w:val="244061" w:themeColor="accent1" w:themeShade="80"/>
                                            <w:sz w:val="24"/>
                                            <w:szCs w:val="22"/>
                                            <w:lang w:val="en-US"/>
                                          </w:rPr>
                                          <w:t>that person. The planning authority is not required to offer the option of paying a fixed penalty. Any decision to do so would be dependent on considerations such as the scale of the breach and its impact on local amenity.</w:t>
                                        </w:r>
                                      </w:p>
                                      <w:p w14:paraId="38207B74" w14:textId="10CA98B5" w:rsidR="00F4602E" w:rsidRDefault="00F4602E" w:rsidP="00F4602E">
                                        <w:pPr>
                                          <w:jc w:val="both"/>
                                          <w:rPr>
                                            <w:rFonts w:ascii="Calibri" w:hAnsi="Calibri" w:cs="Calibri"/>
                                            <w:smallCaps w:val="0"/>
                                            <w:color w:val="244061" w:themeColor="accent1" w:themeShade="80"/>
                                            <w:sz w:val="24"/>
                                            <w:szCs w:val="22"/>
                                            <w:lang w:val="en-US"/>
                                          </w:rPr>
                                        </w:pPr>
                                      </w:p>
                                      <w:p w14:paraId="44256682" w14:textId="77777777" w:rsidR="00F4602E" w:rsidRDefault="00F4602E" w:rsidP="00F4602E">
                                        <w:pPr>
                                          <w:jc w:val="both"/>
                                          <w:rPr>
                                            <w:rFonts w:ascii="Calibri" w:hAnsi="Calibri" w:cs="Calibri"/>
                                            <w:smallCaps w:val="0"/>
                                            <w:color w:val="244061" w:themeColor="accent1" w:themeShade="80"/>
                                            <w:sz w:val="24"/>
                                            <w:szCs w:val="22"/>
                                            <w:lang w:val="en-US"/>
                                          </w:rPr>
                                        </w:pPr>
                                      </w:p>
                                      <w:p w14:paraId="4C4CE9D5" w14:textId="4805926A" w:rsidR="00DA26C8" w:rsidRPr="00A11B41" w:rsidRDefault="00F4602E" w:rsidP="00F4602E">
                                        <w:pPr>
                                          <w:jc w:val="both"/>
                                          <w:rPr>
                                            <w:rFonts w:ascii="Calibri" w:hAnsi="Calibri" w:cs="Calibri"/>
                                            <w:b/>
                                            <w:color w:val="244061" w:themeColor="accent1" w:themeShade="80"/>
                                            <w:sz w:val="22"/>
                                          </w:rPr>
                                        </w:pPr>
                                        <w:r>
                                          <w:rPr>
                                            <w:rFonts w:ascii="Calibri" w:hAnsi="Calibri" w:cs="Calibri"/>
                                            <w:b/>
                                            <w:smallCaps w:val="0"/>
                                            <w:color w:val="244061" w:themeColor="accent1" w:themeShade="80"/>
                                            <w:sz w:val="24"/>
                                            <w:szCs w:val="22"/>
                                            <w:lang w:val="en-US"/>
                                          </w:rPr>
                                          <w:t>Amenity Notic</w:t>
                                        </w:r>
                                        <w:r w:rsidR="00DA26C8" w:rsidRPr="00A11B41">
                                          <w:rPr>
                                            <w:rFonts w:ascii="Calibri" w:hAnsi="Calibri" w:cs="Calibri"/>
                                            <w:b/>
                                            <w:smallCaps w:val="0"/>
                                            <w:color w:val="244061" w:themeColor="accent1" w:themeShade="80"/>
                                            <w:sz w:val="24"/>
                                            <w:szCs w:val="22"/>
                                            <w:lang w:val="en-US"/>
                                          </w:rPr>
                                          <w:t xml:space="preserve">e </w:t>
                                        </w:r>
                                      </w:p>
                                      <w:p w14:paraId="3DB36B6B" w14:textId="77777777" w:rsidR="00DA26C8" w:rsidRDefault="00DA26C8" w:rsidP="006A0CB8"/>
                                      <w:p w14:paraId="272CB5F3" w14:textId="77777777" w:rsidR="00DA26C8" w:rsidRDefault="00DA26C8" w:rsidP="006A0CB8">
                                        <w:pPr>
                                          <w:autoSpaceDE w:val="0"/>
                                          <w:autoSpaceDN w:val="0"/>
                                          <w:adjustRightInd w:val="0"/>
                                          <w:jc w:val="both"/>
                                          <w:rPr>
                                            <w:rFonts w:ascii="Calibri" w:hAnsi="Calibri" w:cs="Calibri"/>
                                            <w:smallCaps w:val="0"/>
                                            <w:color w:val="244061" w:themeColor="accent1" w:themeShade="80"/>
                                            <w:sz w:val="24"/>
                                            <w:szCs w:val="22"/>
                                            <w:lang w:val="en-US"/>
                                          </w:rPr>
                                        </w:pPr>
                                        <w:r w:rsidRPr="003E5263">
                                          <w:rPr>
                                            <w:rFonts w:ascii="Calibri" w:hAnsi="Calibri" w:cs="Calibri"/>
                                            <w:smallCaps w:val="0"/>
                                            <w:color w:val="244061" w:themeColor="accent1" w:themeShade="80"/>
                                            <w:sz w:val="24"/>
                                            <w:szCs w:val="22"/>
                                            <w:lang w:val="en-US"/>
                                          </w:rPr>
                                          <w:t xml:space="preserve">This allows planning authorities to serve a notice on the owner, lessee or occupier of land which is adversely affecting the amenity of the area, under Section 179 of the Town and Country Planning (Scotland) Act 1997. This is also known as an </w:t>
                                        </w:r>
                                        <w:r w:rsidRPr="003E5263">
                                          <w:rPr>
                                            <w:rFonts w:ascii="Calibri" w:hAnsi="Calibri" w:cs="Calibri"/>
                                            <w:bCs/>
                                            <w:smallCaps w:val="0"/>
                                            <w:color w:val="244061" w:themeColor="accent1" w:themeShade="80"/>
                                            <w:sz w:val="24"/>
                                            <w:szCs w:val="22"/>
                                            <w:lang w:val="en-US"/>
                                          </w:rPr>
                                          <w:t xml:space="preserve">'Amenity Notice' </w:t>
                                        </w:r>
                                        <w:r w:rsidRPr="003E5263">
                                          <w:rPr>
                                            <w:rFonts w:ascii="Calibri" w:hAnsi="Calibri" w:cs="Calibri"/>
                                            <w:smallCaps w:val="0"/>
                                            <w:color w:val="244061" w:themeColor="accent1" w:themeShade="80"/>
                                            <w:sz w:val="24"/>
                                            <w:szCs w:val="22"/>
                                            <w:lang w:val="en-US"/>
                                          </w:rPr>
                                          <w:t>and sets out the action that needs to be taken to resolve the problem within a specified period.</w:t>
                                        </w:r>
                                      </w:p>
                                      <w:p w14:paraId="794CE917" w14:textId="77777777" w:rsidR="00DA26C8" w:rsidRDefault="00DA26C8" w:rsidP="006A0CB8"/>
                                      <w:p w14:paraId="169711F1" w14:textId="77777777" w:rsidR="00DA26C8" w:rsidRDefault="00DA26C8" w:rsidP="006A0CB8"/>
                                      <w:p w14:paraId="3C980452" w14:textId="77777777" w:rsidR="00DA26C8" w:rsidRDefault="00DA26C8" w:rsidP="006A0CB8"/>
                                      <w:p w14:paraId="2EEA995A" w14:textId="77777777" w:rsidR="00DA26C8" w:rsidRDefault="00DA26C8" w:rsidP="006A0CB8"/>
                                      <w:p w14:paraId="7909EA2F" w14:textId="77777777" w:rsidR="00DA26C8" w:rsidRDefault="00DA26C8" w:rsidP="006A0CB8"/>
                                      <w:p w14:paraId="0C69FAC6" w14:textId="77777777" w:rsidR="00DA26C8" w:rsidRDefault="00DA26C8" w:rsidP="006A0CB8"/>
                                      <w:p w14:paraId="58C62E68" w14:textId="77777777" w:rsidR="00DA26C8" w:rsidRDefault="00DA26C8" w:rsidP="006A0CB8"/>
                                      <w:p w14:paraId="45EF39A0" w14:textId="77777777" w:rsidR="00DA26C8" w:rsidRDefault="00DA26C8" w:rsidP="006A0CB8"/>
                                      <w:p w14:paraId="058293E8" w14:textId="77777777" w:rsidR="00DA26C8" w:rsidRDefault="00DA26C8" w:rsidP="006A0CB8"/>
                                      <w:p w14:paraId="7D70EA84" w14:textId="77777777" w:rsidR="00DA26C8" w:rsidRDefault="00DA26C8" w:rsidP="006A0CB8"/>
                                      <w:p w14:paraId="6FE1D5D7" w14:textId="77777777" w:rsidR="00DA26C8" w:rsidRDefault="00DA26C8" w:rsidP="006A0CB8"/>
                                      <w:p w14:paraId="45D59E1A" w14:textId="77777777" w:rsidR="00DA26C8" w:rsidRDefault="00DA26C8" w:rsidP="006A0CB8"/>
                                      <w:p w14:paraId="2F1F352C" w14:textId="77777777" w:rsidR="00DA26C8" w:rsidRDefault="00DA26C8" w:rsidP="006A0C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66902" id="Rectangle 29" o:spid="_x0000_s1035" style="position:absolute;margin-left:-3.8pt;margin-top:-.3pt;width:363.85pt;height:421.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" fillcolor="#dbe5f1 [660]" stroked="f" strokeweight="2pt">
                            <v:textbox>
                              <w:txbxContent>
                                <w:p w14:paraId="372EA50C" w14:textId="69DA7233" w:rsidR="00F4602E" w:rsidRDefault="00F4602E" w:rsidP="00F4602E">
                                  <w:pPr>
                                    <w:autoSpaceDE w:val="0"/>
                                    <w:autoSpaceDN w:val="0"/>
                                    <w:adjustRightInd w:val="0"/>
                                    <w:jc w:val="both"/>
                                    <w:rPr>
                                      <w:rFonts w:asciiTheme="minorHAnsi" w:hAnsiTheme="minorHAnsi" w:cstheme="minorHAnsi"/>
                                      <w:b/>
                                      <w:bCs/>
                                      <w:smallCaps w:val="0"/>
                                      <w:color w:val="00345D"/>
                                      <w:sz w:val="24"/>
                                      <w:lang w:val="en-US"/>
                                    </w:rPr>
                                  </w:pPr>
                                  <w:r w:rsidRPr="00910F8D">
                                    <w:rPr>
                                      <w:rFonts w:asciiTheme="minorHAnsi" w:hAnsiTheme="minorHAnsi" w:cstheme="minorHAnsi"/>
                                      <w:b/>
                                      <w:bCs/>
                                      <w:smallCaps w:val="0"/>
                                      <w:color w:val="00345D"/>
                                      <w:sz w:val="24"/>
                                      <w:lang w:val="en-US"/>
                                    </w:rPr>
                                    <w:t xml:space="preserve">Fixed Penalty Notice (FPN) </w:t>
                                  </w:r>
                                </w:p>
                                <w:p w14:paraId="137E96D4" w14:textId="77777777" w:rsidR="00F4602E" w:rsidRPr="00910F8D" w:rsidRDefault="00F4602E" w:rsidP="00F4602E">
                                  <w:pPr>
                                    <w:autoSpaceDE w:val="0"/>
                                    <w:autoSpaceDN w:val="0"/>
                                    <w:adjustRightInd w:val="0"/>
                                    <w:jc w:val="both"/>
                                    <w:rPr>
                                      <w:rFonts w:asciiTheme="minorHAnsi" w:hAnsiTheme="minorHAnsi" w:cstheme="minorHAnsi"/>
                                      <w:b/>
                                      <w:bCs/>
                                      <w:smallCaps w:val="0"/>
                                      <w:color w:val="00345D"/>
                                      <w:sz w:val="24"/>
                                      <w:lang w:val="en-US"/>
                                    </w:rPr>
                                  </w:pPr>
                                </w:p>
                                <w:p w14:paraId="7A6CF1D8" w14:textId="01ADCB9B" w:rsidR="00F4602E" w:rsidRPr="0017470A"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This provides planning authorities with an alternative process, in addition to the option to seek prosecution, to address situations where a person has failed to comply with the requirements of an Enforcement Notice or a Breach of Condition Notice (</w:t>
                                  </w:r>
                                  <w:r>
                                    <w:rPr>
                                      <w:rFonts w:ascii="Calibri" w:hAnsi="Calibri" w:cs="Calibri"/>
                                      <w:smallCaps w:val="0"/>
                                      <w:color w:val="244061" w:themeColor="accent1" w:themeShade="80"/>
                                      <w:sz w:val="24"/>
                                      <w:szCs w:val="22"/>
                                      <w:lang w:val="en-US"/>
                                    </w:rPr>
                                    <w:t xml:space="preserve">BCN). </w:t>
                                  </w:r>
                                </w:p>
                                <w:p w14:paraId="4086D977" w14:textId="77777777" w:rsidR="00F4602E" w:rsidRDefault="00F4602E" w:rsidP="00F4602E"/>
                                <w:p w14:paraId="0DB91796" w14:textId="77777777" w:rsidR="00F4602E" w:rsidRDefault="00F4602E" w:rsidP="00F4602E">
                                  <w:pPr>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By paying the penalty imposed by the FPN, the person will discharge any liability for pr</w:t>
                                  </w:r>
                                  <w:r>
                                    <w:rPr>
                                      <w:rFonts w:ascii="Calibri" w:hAnsi="Calibri" w:cs="Calibri"/>
                                      <w:smallCaps w:val="0"/>
                                      <w:color w:val="244061" w:themeColor="accent1" w:themeShade="80"/>
                                      <w:sz w:val="24"/>
                                      <w:szCs w:val="22"/>
                                      <w:lang w:val="en-US"/>
                                    </w:rPr>
                                    <w:t>osecution for the offence.</w:t>
                                  </w:r>
                                  <w:r>
                                    <w:t xml:space="preserve"> </w:t>
                                  </w:r>
                                  <w:r w:rsidRPr="0017470A">
                                    <w:rPr>
                                      <w:rFonts w:ascii="Calibri" w:hAnsi="Calibri" w:cs="Calibri"/>
                                      <w:smallCaps w:val="0"/>
                                      <w:color w:val="244061" w:themeColor="accent1" w:themeShade="80"/>
                                      <w:sz w:val="24"/>
                                      <w:szCs w:val="22"/>
                                      <w:lang w:val="en-US"/>
                                    </w:rPr>
                                    <w:t>They will not, however, discharge the obligation to comply with the terms of the Enforcement Notice or Breach of Conditions Notice and the planning authority will retain the power to take direct action to remedy the breach and recover the costs of such work from</w:t>
                                  </w:r>
                                  <w:r>
                                    <w:rPr>
                                      <w:rFonts w:ascii="Calibri" w:hAnsi="Calibri" w:cs="Calibri"/>
                                      <w:smallCaps w:val="0"/>
                                      <w:color w:val="244061" w:themeColor="accent1" w:themeShade="80"/>
                                      <w:sz w:val="24"/>
                                      <w:szCs w:val="22"/>
                                      <w:lang w:val="en-US"/>
                                    </w:rPr>
                                    <w:t xml:space="preserve"> </w:t>
                                  </w:r>
                                  <w:r w:rsidRPr="0017470A">
                                    <w:rPr>
                                      <w:rFonts w:ascii="Calibri" w:hAnsi="Calibri" w:cs="Calibri"/>
                                      <w:smallCaps w:val="0"/>
                                      <w:color w:val="244061" w:themeColor="accent1" w:themeShade="80"/>
                                      <w:sz w:val="24"/>
                                      <w:szCs w:val="22"/>
                                      <w:lang w:val="en-US"/>
                                    </w:rPr>
                                    <w:t>that person. The planning authority is not required to offer the option of paying a fixed penalty. Any decision to do so would be dependent on considerations such as the scale of the breach and its impact on local amenity.</w:t>
                                  </w:r>
                                </w:p>
                                <w:p w14:paraId="38207B74" w14:textId="10CA98B5" w:rsidR="00F4602E" w:rsidRDefault="00F4602E" w:rsidP="00F4602E">
                                  <w:pPr>
                                    <w:jc w:val="both"/>
                                    <w:rPr>
                                      <w:rFonts w:ascii="Calibri" w:hAnsi="Calibri" w:cs="Calibri"/>
                                      <w:smallCaps w:val="0"/>
                                      <w:color w:val="244061" w:themeColor="accent1" w:themeShade="80"/>
                                      <w:sz w:val="24"/>
                                      <w:szCs w:val="22"/>
                                      <w:lang w:val="en-US"/>
                                    </w:rPr>
                                  </w:pPr>
                                </w:p>
                                <w:p w14:paraId="44256682" w14:textId="77777777" w:rsidR="00F4602E" w:rsidRDefault="00F4602E" w:rsidP="00F4602E">
                                  <w:pPr>
                                    <w:jc w:val="both"/>
                                    <w:rPr>
                                      <w:rFonts w:ascii="Calibri" w:hAnsi="Calibri" w:cs="Calibri"/>
                                      <w:smallCaps w:val="0"/>
                                      <w:color w:val="244061" w:themeColor="accent1" w:themeShade="80"/>
                                      <w:sz w:val="24"/>
                                      <w:szCs w:val="22"/>
                                      <w:lang w:val="en-US"/>
                                    </w:rPr>
                                  </w:pPr>
                                </w:p>
                                <w:p w14:paraId="4C4CE9D5" w14:textId="4805926A" w:rsidR="00DA26C8" w:rsidRPr="00A11B41" w:rsidRDefault="00F4602E" w:rsidP="00F4602E">
                                  <w:pPr>
                                    <w:jc w:val="both"/>
                                    <w:rPr>
                                      <w:rFonts w:ascii="Calibri" w:hAnsi="Calibri" w:cs="Calibri"/>
                                      <w:b/>
                                      <w:color w:val="244061" w:themeColor="accent1" w:themeShade="80"/>
                                      <w:sz w:val="22"/>
                                    </w:rPr>
                                  </w:pPr>
                                  <w:r>
                                    <w:rPr>
                                      <w:rFonts w:ascii="Calibri" w:hAnsi="Calibri" w:cs="Calibri"/>
                                      <w:b/>
                                      <w:smallCaps w:val="0"/>
                                      <w:color w:val="244061" w:themeColor="accent1" w:themeShade="80"/>
                                      <w:sz w:val="24"/>
                                      <w:szCs w:val="22"/>
                                      <w:lang w:val="en-US"/>
                                    </w:rPr>
                                    <w:t>Amenity Notic</w:t>
                                  </w:r>
                                  <w:r w:rsidR="00DA26C8" w:rsidRPr="00A11B41">
                                    <w:rPr>
                                      <w:rFonts w:ascii="Calibri" w:hAnsi="Calibri" w:cs="Calibri"/>
                                      <w:b/>
                                      <w:smallCaps w:val="0"/>
                                      <w:color w:val="244061" w:themeColor="accent1" w:themeShade="80"/>
                                      <w:sz w:val="24"/>
                                      <w:szCs w:val="22"/>
                                      <w:lang w:val="en-US"/>
                                    </w:rPr>
                                    <w:t xml:space="preserve">e </w:t>
                                  </w:r>
                                </w:p>
                                <w:p w14:paraId="3DB36B6B" w14:textId="77777777" w:rsidR="00DA26C8" w:rsidRDefault="00DA26C8" w:rsidP="006A0CB8"/>
                                <w:p w14:paraId="272CB5F3" w14:textId="77777777" w:rsidR="00DA26C8" w:rsidRDefault="00DA26C8" w:rsidP="006A0CB8">
                                  <w:pPr>
                                    <w:autoSpaceDE w:val="0"/>
                                    <w:autoSpaceDN w:val="0"/>
                                    <w:adjustRightInd w:val="0"/>
                                    <w:jc w:val="both"/>
                                    <w:rPr>
                                      <w:rFonts w:ascii="Calibri" w:hAnsi="Calibri" w:cs="Calibri"/>
                                      <w:smallCaps w:val="0"/>
                                      <w:color w:val="244061" w:themeColor="accent1" w:themeShade="80"/>
                                      <w:sz w:val="24"/>
                                      <w:szCs w:val="22"/>
                                      <w:lang w:val="en-US"/>
                                    </w:rPr>
                                  </w:pPr>
                                  <w:r w:rsidRPr="003E5263">
                                    <w:rPr>
                                      <w:rFonts w:ascii="Calibri" w:hAnsi="Calibri" w:cs="Calibri"/>
                                      <w:smallCaps w:val="0"/>
                                      <w:color w:val="244061" w:themeColor="accent1" w:themeShade="80"/>
                                      <w:sz w:val="24"/>
                                      <w:szCs w:val="22"/>
                                      <w:lang w:val="en-US"/>
                                    </w:rPr>
                                    <w:t xml:space="preserve">This allows planning authorities to serve a notice on the owner, lessee or occupier of land which is adversely affecting the amenity of the area, under Section 179 of the Town and Country Planning (Scotland) Act 1997. This is also known as an </w:t>
                                  </w:r>
                                  <w:r w:rsidRPr="003E5263">
                                    <w:rPr>
                                      <w:rFonts w:ascii="Calibri" w:hAnsi="Calibri" w:cs="Calibri"/>
                                      <w:bCs/>
                                      <w:smallCaps w:val="0"/>
                                      <w:color w:val="244061" w:themeColor="accent1" w:themeShade="80"/>
                                      <w:sz w:val="24"/>
                                      <w:szCs w:val="22"/>
                                      <w:lang w:val="en-US"/>
                                    </w:rPr>
                                    <w:t xml:space="preserve">'Amenity Notice' </w:t>
                                  </w:r>
                                  <w:r w:rsidRPr="003E5263">
                                    <w:rPr>
                                      <w:rFonts w:ascii="Calibri" w:hAnsi="Calibri" w:cs="Calibri"/>
                                      <w:smallCaps w:val="0"/>
                                      <w:color w:val="244061" w:themeColor="accent1" w:themeShade="80"/>
                                      <w:sz w:val="24"/>
                                      <w:szCs w:val="22"/>
                                      <w:lang w:val="en-US"/>
                                    </w:rPr>
                                    <w:t>and sets out the action that needs to be taken to resolve the problem within a specified period.</w:t>
                                  </w:r>
                                </w:p>
                                <w:p w14:paraId="794CE917" w14:textId="77777777" w:rsidR="00DA26C8" w:rsidRDefault="00DA26C8" w:rsidP="006A0CB8"/>
                                <w:p w14:paraId="169711F1" w14:textId="77777777" w:rsidR="00DA26C8" w:rsidRDefault="00DA26C8" w:rsidP="006A0CB8"/>
                                <w:p w14:paraId="3C980452" w14:textId="77777777" w:rsidR="00DA26C8" w:rsidRDefault="00DA26C8" w:rsidP="006A0CB8"/>
                                <w:p w14:paraId="2EEA995A" w14:textId="77777777" w:rsidR="00DA26C8" w:rsidRDefault="00DA26C8" w:rsidP="006A0CB8"/>
                                <w:p w14:paraId="7909EA2F" w14:textId="77777777" w:rsidR="00DA26C8" w:rsidRDefault="00DA26C8" w:rsidP="006A0CB8"/>
                                <w:p w14:paraId="0C69FAC6" w14:textId="77777777" w:rsidR="00DA26C8" w:rsidRDefault="00DA26C8" w:rsidP="006A0CB8"/>
                                <w:p w14:paraId="58C62E68" w14:textId="77777777" w:rsidR="00DA26C8" w:rsidRDefault="00DA26C8" w:rsidP="006A0CB8"/>
                                <w:p w14:paraId="45EF39A0" w14:textId="77777777" w:rsidR="00DA26C8" w:rsidRDefault="00DA26C8" w:rsidP="006A0CB8"/>
                                <w:p w14:paraId="058293E8" w14:textId="77777777" w:rsidR="00DA26C8" w:rsidRDefault="00DA26C8" w:rsidP="006A0CB8"/>
                                <w:p w14:paraId="7D70EA84" w14:textId="77777777" w:rsidR="00DA26C8" w:rsidRDefault="00DA26C8" w:rsidP="006A0CB8"/>
                                <w:p w14:paraId="6FE1D5D7" w14:textId="77777777" w:rsidR="00DA26C8" w:rsidRDefault="00DA26C8" w:rsidP="006A0CB8"/>
                                <w:p w14:paraId="45D59E1A" w14:textId="77777777" w:rsidR="00DA26C8" w:rsidRDefault="00DA26C8" w:rsidP="006A0CB8"/>
                                <w:p w14:paraId="2F1F352C" w14:textId="77777777" w:rsidR="00DA26C8" w:rsidRDefault="00DA26C8" w:rsidP="006A0CB8"/>
                              </w:txbxContent>
                            </v:textbox>
                          </v:rect>
                        </w:pict>
                      </mc:Fallback>
                    </mc:AlternateContent>
                  </w:r>
                </w:p>
                <w:p w14:paraId="449E43DF" w14:textId="6D5E8F02" w:rsidR="003374AF" w:rsidRDefault="003374AF" w:rsidP="00580526">
                  <w:pPr>
                    <w:autoSpaceDE w:val="0"/>
                    <w:autoSpaceDN w:val="0"/>
                    <w:adjustRightInd w:val="0"/>
                    <w:rPr>
                      <w:rFonts w:ascii="Calibri" w:hAnsi="Calibri" w:cs="Calibri"/>
                      <w:b/>
                      <w:smallCaps w:val="0"/>
                      <w:color w:val="00345D"/>
                      <w:sz w:val="26"/>
                      <w:szCs w:val="26"/>
                      <w:lang w:val="en-US"/>
                    </w:rPr>
                  </w:pPr>
                </w:p>
                <w:p w14:paraId="3ACF56A6" w14:textId="1B5DE48D" w:rsidR="00232BE1" w:rsidRDefault="00232BE1" w:rsidP="000A58C8">
                  <w:pPr>
                    <w:autoSpaceDE w:val="0"/>
                    <w:autoSpaceDN w:val="0"/>
                    <w:adjustRightInd w:val="0"/>
                    <w:jc w:val="both"/>
                    <w:rPr>
                      <w:rFonts w:ascii="Clan-Bold" w:hAnsi="Clan-Bold"/>
                      <w:bCs/>
                      <w:smallCaps w:val="0"/>
                      <w:color w:val="00345D"/>
                      <w:sz w:val="24"/>
                      <w:szCs w:val="40"/>
                      <w:u w:val="single"/>
                      <w:lang w:val="en-US"/>
                    </w:rPr>
                  </w:pPr>
                </w:p>
                <w:p w14:paraId="6C542F86" w14:textId="79A80875" w:rsidR="00232BE1" w:rsidRDefault="00232BE1" w:rsidP="000A58C8">
                  <w:pPr>
                    <w:autoSpaceDE w:val="0"/>
                    <w:autoSpaceDN w:val="0"/>
                    <w:adjustRightInd w:val="0"/>
                    <w:jc w:val="both"/>
                    <w:rPr>
                      <w:rFonts w:ascii="Calibri" w:hAnsi="Calibri" w:cs="Calibri"/>
                      <w:bCs/>
                      <w:smallCaps w:val="0"/>
                      <w:color w:val="00345D"/>
                      <w:sz w:val="22"/>
                      <w:szCs w:val="40"/>
                      <w:u w:val="single"/>
                      <w:lang w:val="en-US"/>
                    </w:rPr>
                  </w:pPr>
                </w:p>
                <w:p w14:paraId="2F4CD128" w14:textId="1A571818" w:rsidR="00232BE1" w:rsidRDefault="00232BE1" w:rsidP="000A58C8">
                  <w:pPr>
                    <w:autoSpaceDE w:val="0"/>
                    <w:autoSpaceDN w:val="0"/>
                    <w:adjustRightInd w:val="0"/>
                    <w:jc w:val="both"/>
                    <w:rPr>
                      <w:rFonts w:ascii="Calibri" w:hAnsi="Calibri" w:cs="Calibri"/>
                      <w:bCs/>
                      <w:smallCaps w:val="0"/>
                      <w:color w:val="00345D"/>
                      <w:sz w:val="22"/>
                      <w:szCs w:val="40"/>
                      <w:u w:val="single"/>
                      <w:lang w:val="en-US"/>
                    </w:rPr>
                  </w:pPr>
                </w:p>
                <w:p w14:paraId="484434E8" w14:textId="4639801E" w:rsidR="00232BE1" w:rsidRDefault="00232BE1" w:rsidP="000A58C8">
                  <w:pPr>
                    <w:autoSpaceDE w:val="0"/>
                    <w:autoSpaceDN w:val="0"/>
                    <w:adjustRightInd w:val="0"/>
                    <w:jc w:val="both"/>
                    <w:rPr>
                      <w:rFonts w:ascii="Calibri" w:hAnsi="Calibri" w:cs="Calibri"/>
                      <w:bCs/>
                      <w:smallCaps w:val="0"/>
                      <w:color w:val="00345D"/>
                      <w:sz w:val="22"/>
                      <w:szCs w:val="40"/>
                      <w:u w:val="single"/>
                      <w:lang w:val="en-US"/>
                    </w:rPr>
                  </w:pPr>
                </w:p>
                <w:p w14:paraId="029B1897" w14:textId="339C978C" w:rsidR="00232BE1" w:rsidRDefault="00232BE1" w:rsidP="000A58C8">
                  <w:pPr>
                    <w:autoSpaceDE w:val="0"/>
                    <w:autoSpaceDN w:val="0"/>
                    <w:adjustRightInd w:val="0"/>
                    <w:jc w:val="both"/>
                    <w:rPr>
                      <w:rFonts w:ascii="Calibri" w:hAnsi="Calibri" w:cs="Calibri"/>
                      <w:bCs/>
                      <w:smallCaps w:val="0"/>
                      <w:color w:val="00345D"/>
                      <w:sz w:val="22"/>
                      <w:szCs w:val="40"/>
                      <w:u w:val="single"/>
                      <w:lang w:val="en-US"/>
                    </w:rPr>
                  </w:pPr>
                </w:p>
                <w:p w14:paraId="4AD962CE" w14:textId="7DCB0567" w:rsidR="00232BE1" w:rsidRDefault="00232BE1" w:rsidP="000A58C8">
                  <w:pPr>
                    <w:autoSpaceDE w:val="0"/>
                    <w:autoSpaceDN w:val="0"/>
                    <w:adjustRightInd w:val="0"/>
                    <w:jc w:val="both"/>
                    <w:rPr>
                      <w:rFonts w:ascii="Calibri" w:hAnsi="Calibri" w:cs="Calibri"/>
                      <w:bCs/>
                      <w:smallCaps w:val="0"/>
                      <w:color w:val="00345D"/>
                      <w:sz w:val="22"/>
                      <w:szCs w:val="40"/>
                      <w:u w:val="single"/>
                      <w:lang w:val="en-US"/>
                    </w:rPr>
                  </w:pPr>
                </w:p>
                <w:p w14:paraId="6D4289EB" w14:textId="6A905DF8" w:rsidR="0006258F" w:rsidRDefault="0006258F" w:rsidP="000A58C8">
                  <w:pPr>
                    <w:autoSpaceDE w:val="0"/>
                    <w:autoSpaceDN w:val="0"/>
                    <w:adjustRightInd w:val="0"/>
                    <w:jc w:val="both"/>
                    <w:rPr>
                      <w:rFonts w:ascii="Calibri" w:hAnsi="Calibri" w:cs="Calibri"/>
                      <w:bCs/>
                      <w:smallCaps w:val="0"/>
                      <w:color w:val="00345D"/>
                      <w:sz w:val="22"/>
                      <w:szCs w:val="40"/>
                      <w:u w:val="single"/>
                      <w:lang w:val="en-US"/>
                    </w:rPr>
                  </w:pPr>
                </w:p>
                <w:p w14:paraId="24708F6A" w14:textId="401F3400" w:rsidR="00232BE1" w:rsidRDefault="00232BE1" w:rsidP="000A58C8">
                  <w:pPr>
                    <w:autoSpaceDE w:val="0"/>
                    <w:autoSpaceDN w:val="0"/>
                    <w:adjustRightInd w:val="0"/>
                    <w:jc w:val="both"/>
                    <w:rPr>
                      <w:rFonts w:ascii="Calibri" w:hAnsi="Calibri" w:cs="Calibri"/>
                      <w:bCs/>
                      <w:smallCaps w:val="0"/>
                      <w:color w:val="00345D"/>
                      <w:sz w:val="22"/>
                      <w:szCs w:val="40"/>
                      <w:u w:val="single"/>
                      <w:lang w:val="en-US"/>
                    </w:rPr>
                  </w:pPr>
                </w:p>
                <w:p w14:paraId="5B99FB72" w14:textId="4682CE50" w:rsidR="00C024E9" w:rsidRDefault="00C024E9" w:rsidP="001C190C">
                  <w:pPr>
                    <w:autoSpaceDE w:val="0"/>
                    <w:autoSpaceDN w:val="0"/>
                    <w:adjustRightInd w:val="0"/>
                    <w:spacing w:line="360" w:lineRule="auto"/>
                    <w:rPr>
                      <w:rFonts w:ascii="Calibri" w:hAnsi="Calibri" w:cs="Calibri"/>
                      <w:bCs/>
                      <w:smallCaps w:val="0"/>
                      <w:color w:val="00345D"/>
                      <w:sz w:val="24"/>
                      <w:szCs w:val="22"/>
                      <w:u w:val="single"/>
                      <w:lang w:val="en-US"/>
                    </w:rPr>
                  </w:pPr>
                </w:p>
                <w:p w14:paraId="5FD8DA2B" w14:textId="0BE7C85F" w:rsidR="00C024E9" w:rsidRDefault="00C024E9" w:rsidP="001C190C">
                  <w:pPr>
                    <w:autoSpaceDE w:val="0"/>
                    <w:autoSpaceDN w:val="0"/>
                    <w:adjustRightInd w:val="0"/>
                    <w:spacing w:line="360" w:lineRule="auto"/>
                    <w:rPr>
                      <w:rFonts w:ascii="Calibri" w:hAnsi="Calibri" w:cs="Calibri"/>
                      <w:bCs/>
                      <w:smallCaps w:val="0"/>
                      <w:color w:val="00345D"/>
                      <w:sz w:val="24"/>
                      <w:szCs w:val="22"/>
                      <w:u w:val="single"/>
                      <w:lang w:val="en-US"/>
                    </w:rPr>
                  </w:pPr>
                </w:p>
                <w:p w14:paraId="08BA0D80" w14:textId="6774214E" w:rsidR="005E31FE" w:rsidRDefault="005E31FE" w:rsidP="001C190C">
                  <w:pPr>
                    <w:autoSpaceDE w:val="0"/>
                    <w:autoSpaceDN w:val="0"/>
                    <w:adjustRightInd w:val="0"/>
                    <w:spacing w:line="360" w:lineRule="auto"/>
                    <w:rPr>
                      <w:rFonts w:ascii="Calibri" w:hAnsi="Calibri" w:cs="Calibri"/>
                      <w:bCs/>
                      <w:smallCaps w:val="0"/>
                      <w:color w:val="00345D"/>
                      <w:sz w:val="24"/>
                      <w:szCs w:val="22"/>
                      <w:u w:val="single"/>
                      <w:lang w:val="en-US"/>
                    </w:rPr>
                  </w:pPr>
                </w:p>
                <w:p w14:paraId="4F88815F" w14:textId="755B9953" w:rsidR="005E31FE" w:rsidRDefault="005E31FE" w:rsidP="001C190C">
                  <w:pPr>
                    <w:autoSpaceDE w:val="0"/>
                    <w:autoSpaceDN w:val="0"/>
                    <w:adjustRightInd w:val="0"/>
                    <w:spacing w:line="360" w:lineRule="auto"/>
                    <w:rPr>
                      <w:rFonts w:ascii="Calibri" w:hAnsi="Calibri" w:cs="Calibri"/>
                      <w:bCs/>
                      <w:smallCaps w:val="0"/>
                      <w:color w:val="00345D"/>
                      <w:sz w:val="24"/>
                      <w:szCs w:val="22"/>
                      <w:u w:val="single"/>
                      <w:lang w:val="en-US"/>
                    </w:rPr>
                  </w:pPr>
                </w:p>
                <w:p w14:paraId="5615EC07" w14:textId="031D96F8" w:rsidR="0006258F" w:rsidRDefault="0006258F" w:rsidP="001C190C">
                  <w:pPr>
                    <w:autoSpaceDE w:val="0"/>
                    <w:autoSpaceDN w:val="0"/>
                    <w:adjustRightInd w:val="0"/>
                    <w:spacing w:line="360" w:lineRule="auto"/>
                    <w:rPr>
                      <w:rFonts w:ascii="Calibri" w:hAnsi="Calibri" w:cs="Calibri"/>
                      <w:bCs/>
                      <w:smallCaps w:val="0"/>
                      <w:color w:val="00345D"/>
                      <w:sz w:val="24"/>
                      <w:szCs w:val="22"/>
                      <w:u w:val="single"/>
                      <w:lang w:val="en-US"/>
                    </w:rPr>
                  </w:pPr>
                </w:p>
                <w:p w14:paraId="593BADFB" w14:textId="44AE9546" w:rsidR="0006258F" w:rsidRDefault="0006258F" w:rsidP="001C190C">
                  <w:pPr>
                    <w:autoSpaceDE w:val="0"/>
                    <w:autoSpaceDN w:val="0"/>
                    <w:adjustRightInd w:val="0"/>
                    <w:spacing w:line="360" w:lineRule="auto"/>
                    <w:rPr>
                      <w:rFonts w:ascii="Calibri" w:hAnsi="Calibri" w:cs="Calibri"/>
                      <w:bCs/>
                      <w:smallCaps w:val="0"/>
                      <w:color w:val="00345D"/>
                      <w:sz w:val="24"/>
                      <w:szCs w:val="22"/>
                      <w:u w:val="single"/>
                      <w:lang w:val="en-US"/>
                    </w:rPr>
                  </w:pPr>
                </w:p>
                <w:p w14:paraId="0FAA231C" w14:textId="4A4D76A8" w:rsidR="005E31FE" w:rsidRDefault="005E31FE" w:rsidP="001C190C">
                  <w:pPr>
                    <w:autoSpaceDE w:val="0"/>
                    <w:autoSpaceDN w:val="0"/>
                    <w:adjustRightInd w:val="0"/>
                    <w:spacing w:line="360" w:lineRule="auto"/>
                    <w:rPr>
                      <w:rFonts w:ascii="Calibri" w:hAnsi="Calibri" w:cs="Calibri"/>
                      <w:bCs/>
                      <w:smallCaps w:val="0"/>
                      <w:color w:val="00345D"/>
                      <w:sz w:val="24"/>
                      <w:szCs w:val="22"/>
                      <w:u w:val="single"/>
                      <w:lang w:val="en-US"/>
                    </w:rPr>
                  </w:pPr>
                </w:p>
                <w:p w14:paraId="51ECB687" w14:textId="513104CB" w:rsidR="005E31FE" w:rsidRDefault="005E31FE" w:rsidP="001C190C">
                  <w:pPr>
                    <w:autoSpaceDE w:val="0"/>
                    <w:autoSpaceDN w:val="0"/>
                    <w:adjustRightInd w:val="0"/>
                    <w:spacing w:line="360" w:lineRule="auto"/>
                    <w:rPr>
                      <w:rFonts w:ascii="Calibri" w:hAnsi="Calibri" w:cs="Calibri"/>
                      <w:bCs/>
                      <w:smallCaps w:val="0"/>
                      <w:color w:val="00345D"/>
                      <w:sz w:val="24"/>
                      <w:szCs w:val="22"/>
                      <w:u w:val="single"/>
                      <w:lang w:val="en-US"/>
                    </w:rPr>
                  </w:pPr>
                </w:p>
                <w:p w14:paraId="682C7605" w14:textId="1CB109F7" w:rsidR="00BF13F9" w:rsidRPr="00232BE1" w:rsidRDefault="00BF13F9" w:rsidP="001C190C">
                  <w:pPr>
                    <w:autoSpaceDE w:val="0"/>
                    <w:autoSpaceDN w:val="0"/>
                    <w:adjustRightInd w:val="0"/>
                    <w:spacing w:line="360" w:lineRule="auto"/>
                    <w:rPr>
                      <w:rFonts w:ascii="Calibri" w:hAnsi="Calibri" w:cs="Calibri"/>
                      <w:bCs/>
                      <w:smallCaps w:val="0"/>
                      <w:color w:val="00345D"/>
                      <w:sz w:val="24"/>
                      <w:szCs w:val="22"/>
                      <w:u w:val="single"/>
                      <w:lang w:val="en-US"/>
                    </w:rPr>
                  </w:pPr>
                </w:p>
                <w:p w14:paraId="7C276996" w14:textId="15C84E6E" w:rsidR="001C190C" w:rsidRPr="00232BE1" w:rsidRDefault="001C190C" w:rsidP="000A58C8">
                  <w:pPr>
                    <w:autoSpaceDE w:val="0"/>
                    <w:autoSpaceDN w:val="0"/>
                    <w:adjustRightInd w:val="0"/>
                    <w:jc w:val="both"/>
                    <w:rPr>
                      <w:rFonts w:ascii="Calibri" w:hAnsi="Calibri" w:cs="Calibri"/>
                      <w:bCs/>
                      <w:smallCaps w:val="0"/>
                      <w:color w:val="00345D"/>
                      <w:sz w:val="24"/>
                      <w:szCs w:val="40"/>
                      <w:u w:val="single"/>
                      <w:lang w:val="en-US"/>
                    </w:rPr>
                  </w:pPr>
                </w:p>
                <w:p w14:paraId="5CEEA43D" w14:textId="04AAE014" w:rsidR="00BB44EE" w:rsidRPr="00232BE1" w:rsidRDefault="00BB44EE" w:rsidP="000A58C8">
                  <w:pPr>
                    <w:autoSpaceDE w:val="0"/>
                    <w:autoSpaceDN w:val="0"/>
                    <w:adjustRightInd w:val="0"/>
                    <w:jc w:val="both"/>
                    <w:rPr>
                      <w:rFonts w:ascii="Calibri" w:hAnsi="Calibri" w:cs="Calibri"/>
                      <w:bCs/>
                      <w:smallCaps w:val="0"/>
                      <w:color w:val="00345D"/>
                      <w:sz w:val="24"/>
                      <w:szCs w:val="40"/>
                      <w:u w:val="single"/>
                      <w:lang w:val="en-US"/>
                    </w:rPr>
                  </w:pPr>
                </w:p>
                <w:p w14:paraId="6812BB82" w14:textId="30D534F7"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5E11951C" w14:textId="715B07FD"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34D5C0B4" w14:textId="2DA0DCA9"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71F8057B" w14:textId="1FD5D67D"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22626DCF" w14:textId="4EE1AE88"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181DDEC8" w14:textId="41FFD612" w:rsidR="00F4602E" w:rsidRDefault="00FE7BDC" w:rsidP="00F4602E">
                  <w:pPr>
                    <w:autoSpaceDE w:val="0"/>
                    <w:autoSpaceDN w:val="0"/>
                    <w:adjustRightInd w:val="0"/>
                    <w:rPr>
                      <w:rFonts w:ascii="Calibri" w:hAnsi="Calibri" w:cs="Calibri"/>
                      <w:b/>
                      <w:smallCaps w:val="0"/>
                      <w:color w:val="00345D"/>
                      <w:sz w:val="36"/>
                      <w:szCs w:val="26"/>
                      <w:lang w:val="en-US"/>
                    </w:rPr>
                  </w:pPr>
                  <w:r w:rsidRPr="00232BE1">
                    <w:rPr>
                      <w:rFonts w:ascii="Clan-Bold" w:hAnsi="Clan-Bold"/>
                      <w:bCs/>
                      <w:smallCaps w:val="0"/>
                      <w:noProof/>
                      <w:color w:val="00345D"/>
                      <w:sz w:val="24"/>
                      <w:szCs w:val="40"/>
                      <w:lang w:eastAsia="en-GB"/>
                    </w:rPr>
                    <w:lastRenderedPageBreak/>
                    <mc:AlternateContent>
                      <mc:Choice Requires="wps">
                        <w:drawing>
                          <wp:anchor distT="0" distB="0" distL="114300" distR="114300" simplePos="0" relativeHeight="251752448" behindDoc="0" locked="0" layoutInCell="1" allowOverlap="1" wp14:anchorId="4F96ABAB" wp14:editId="67AA275F">
                            <wp:simplePos x="0" y="0"/>
                            <wp:positionH relativeFrom="column">
                              <wp:posOffset>4780630</wp:posOffset>
                            </wp:positionH>
                            <wp:positionV relativeFrom="paragraph">
                              <wp:posOffset>-98162</wp:posOffset>
                            </wp:positionV>
                            <wp:extent cx="4620895" cy="5638800"/>
                            <wp:effectExtent l="0" t="0" r="8255" b="0"/>
                            <wp:wrapNone/>
                            <wp:docPr id="14" name="Rectangle 14"/>
                            <wp:cNvGraphicFramePr/>
                            <a:graphic xmlns:a="http://schemas.openxmlformats.org/drawingml/2006/main">
                              <a:graphicData uri="http://schemas.microsoft.com/office/word/2010/wordprocessingShape">
                                <wps:wsp>
                                  <wps:cNvSpPr/>
                                  <wps:spPr>
                                    <a:xfrm>
                                      <a:off x="0" y="0"/>
                                      <a:ext cx="4620895" cy="5638800"/>
                                    </a:xfrm>
                                    <a:prstGeom prst="rect">
                                      <a:avLst/>
                                    </a:prstGeom>
                                    <a:solidFill>
                                      <a:schemeClr val="accent1">
                                        <a:lumMod val="20000"/>
                                        <a:lumOff val="80000"/>
                                      </a:schemeClr>
                                    </a:solidFill>
                                    <a:ln w="25400" cap="flat" cmpd="sng" algn="ctr">
                                      <a:noFill/>
                                      <a:prstDash val="solid"/>
                                    </a:ln>
                                    <a:effectLst/>
                                  </wps:spPr>
                                  <wps:txbx>
                                    <w:txbxContent>
                                      <w:p w14:paraId="47FE51AA" w14:textId="26B866E8" w:rsidR="00DA26C8" w:rsidRPr="00232322" w:rsidRDefault="00DA26C8" w:rsidP="003E5263">
                                        <w:pPr>
                                          <w:autoSpaceDE w:val="0"/>
                                          <w:autoSpaceDN w:val="0"/>
                                          <w:adjustRightInd w:val="0"/>
                                          <w:rPr>
                                            <w:rFonts w:asciiTheme="minorHAnsi" w:hAnsiTheme="minorHAnsi" w:cstheme="minorHAnsi"/>
                                            <w:b/>
                                            <w:bCs/>
                                            <w:smallCaps w:val="0"/>
                                            <w:color w:val="00345D"/>
                                            <w:sz w:val="24"/>
                                            <w:szCs w:val="22"/>
                                            <w:lang w:val="en-US"/>
                                          </w:rPr>
                                        </w:pPr>
                                        <w:r w:rsidRPr="00232322">
                                          <w:rPr>
                                            <w:rFonts w:asciiTheme="minorHAnsi" w:hAnsiTheme="minorHAnsi" w:cstheme="minorHAnsi"/>
                                            <w:b/>
                                            <w:bCs/>
                                            <w:smallCaps w:val="0"/>
                                            <w:color w:val="00345D"/>
                                            <w:sz w:val="24"/>
                                            <w:szCs w:val="22"/>
                                            <w:lang w:val="en-US"/>
                                          </w:rPr>
                                          <w:t>Notification of Initiation and Completion of Development (NID/NCD) &amp; Display of Notices While Development is Carried Out</w:t>
                                        </w:r>
                                      </w:p>
                                      <w:p w14:paraId="49C36983" w14:textId="77777777" w:rsidR="00DA26C8" w:rsidRPr="003E5263" w:rsidRDefault="00DA26C8" w:rsidP="003E5263">
                                        <w:pPr>
                                          <w:autoSpaceDE w:val="0"/>
                                          <w:autoSpaceDN w:val="0"/>
                                          <w:adjustRightInd w:val="0"/>
                                          <w:rPr>
                                            <w:rFonts w:ascii="Calibri" w:hAnsi="Calibri" w:cs="Calibri"/>
                                            <w:b/>
                                            <w:bCs/>
                                            <w:smallCaps w:val="0"/>
                                            <w:color w:val="00345D"/>
                                            <w:sz w:val="24"/>
                                            <w:szCs w:val="22"/>
                                            <w:lang w:val="en-US"/>
                                          </w:rPr>
                                        </w:pPr>
                                      </w:p>
                                      <w:p w14:paraId="7B1D988C" w14:textId="77777777" w:rsidR="00DA26C8" w:rsidRPr="0017470A" w:rsidRDefault="00DA26C8" w:rsidP="001C190C">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While not in themselves planning enforcement powers, these notices are intended to improve delivery of planning enforcement by requiring positive confirmation that development has commenced and been completed, and, in the case of on-site notices, to raise community awareness of developments in the local area. Planning authorities will be made aware of active development in their areas, enabling them to </w:t>
                                        </w:r>
                                        <w:proofErr w:type="spellStart"/>
                                        <w:r w:rsidRPr="0017470A">
                                          <w:rPr>
                                            <w:rFonts w:ascii="Calibri" w:hAnsi="Calibri" w:cs="Calibri"/>
                                            <w:smallCaps w:val="0"/>
                                            <w:color w:val="244061" w:themeColor="accent1" w:themeShade="80"/>
                                            <w:sz w:val="24"/>
                                            <w:szCs w:val="22"/>
                                            <w:lang w:val="en-US"/>
                                          </w:rPr>
                                          <w:t>prioritise</w:t>
                                        </w:r>
                                        <w:proofErr w:type="spellEnd"/>
                                        <w:r w:rsidRPr="0017470A">
                                          <w:rPr>
                                            <w:rFonts w:ascii="Calibri" w:hAnsi="Calibri" w:cs="Calibri"/>
                                            <w:smallCaps w:val="0"/>
                                            <w:color w:val="244061" w:themeColor="accent1" w:themeShade="80"/>
                                            <w:sz w:val="24"/>
                                            <w:szCs w:val="22"/>
                                            <w:lang w:val="en-US"/>
                                          </w:rPr>
                                          <w:t xml:space="preserve"> resources with a view to monitoring development.</w:t>
                                        </w:r>
                                      </w:p>
                                      <w:p w14:paraId="39722D85" w14:textId="77777777" w:rsidR="00DA26C8" w:rsidRPr="0017470A" w:rsidRDefault="00DA26C8" w:rsidP="001C190C">
                                        <w:pPr>
                                          <w:autoSpaceDE w:val="0"/>
                                          <w:autoSpaceDN w:val="0"/>
                                          <w:adjustRightInd w:val="0"/>
                                          <w:jc w:val="both"/>
                                          <w:rPr>
                                            <w:rFonts w:ascii="Calibri" w:hAnsi="Calibri" w:cs="Calibri"/>
                                            <w:smallCaps w:val="0"/>
                                            <w:color w:val="244061" w:themeColor="accent1" w:themeShade="80"/>
                                            <w:sz w:val="24"/>
                                            <w:szCs w:val="22"/>
                                            <w:lang w:val="en-US"/>
                                          </w:rPr>
                                        </w:pPr>
                                      </w:p>
                                      <w:p w14:paraId="6C490821" w14:textId="2C0AD8E3" w:rsidR="00DA26C8" w:rsidRPr="0017470A" w:rsidRDefault="00DA26C8" w:rsidP="001C190C">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For any development for which permission has been granted, a NID has to be submitted to inform the planning authority of the date on which development will commence. It is to be submitted after planning permission has been granted and before development has commenced. Initiating development without submitting a NID is a breach of planning </w:t>
                                        </w:r>
                                        <w:proofErr w:type="gramStart"/>
                                        <w:r w:rsidRPr="0017470A">
                                          <w:rPr>
                                            <w:rFonts w:ascii="Calibri" w:hAnsi="Calibri" w:cs="Calibri"/>
                                            <w:smallCaps w:val="0"/>
                                            <w:color w:val="244061" w:themeColor="accent1" w:themeShade="80"/>
                                            <w:sz w:val="24"/>
                                            <w:szCs w:val="22"/>
                                            <w:lang w:val="en-US"/>
                                          </w:rPr>
                                          <w:t>control</w:t>
                                        </w:r>
                                        <w:proofErr w:type="gramEnd"/>
                                        <w:r w:rsidRPr="0017470A">
                                          <w:rPr>
                                            <w:rFonts w:ascii="Calibri" w:hAnsi="Calibri" w:cs="Calibri"/>
                                            <w:smallCaps w:val="0"/>
                                            <w:color w:val="244061" w:themeColor="accent1" w:themeShade="80"/>
                                            <w:sz w:val="24"/>
                                            <w:szCs w:val="22"/>
                                            <w:lang w:val="en-US"/>
                                          </w:rPr>
                                          <w:t xml:space="preserve"> and the planning authority may consider enforcement action. </w:t>
                                        </w:r>
                                      </w:p>
                                      <w:p w14:paraId="372F35F0" w14:textId="4040EFFB" w:rsidR="00DA26C8" w:rsidRPr="0017470A" w:rsidRDefault="00DA26C8" w:rsidP="001C190C">
                                        <w:pPr>
                                          <w:autoSpaceDE w:val="0"/>
                                          <w:autoSpaceDN w:val="0"/>
                                          <w:adjustRightInd w:val="0"/>
                                          <w:jc w:val="both"/>
                                          <w:rPr>
                                            <w:rFonts w:ascii="Calibri" w:hAnsi="Calibri" w:cs="Calibri"/>
                                            <w:smallCaps w:val="0"/>
                                            <w:color w:val="244061" w:themeColor="accent1" w:themeShade="80"/>
                                            <w:sz w:val="24"/>
                                            <w:szCs w:val="22"/>
                                            <w:lang w:val="en-US"/>
                                          </w:rPr>
                                        </w:pPr>
                                      </w:p>
                                      <w:p w14:paraId="4640FA57" w14:textId="77777777" w:rsidR="00DA26C8" w:rsidRDefault="00DA26C8" w:rsidP="006A0CB8">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The NCD requires a developer to submit a further notice as soon as practicable after development has been completed. Depending on the nature or scale of a development, the developer may also be required to display on-site notices while development is taking place. </w:t>
                                        </w:r>
                                      </w:p>
                                      <w:p w14:paraId="45D0C601" w14:textId="77777777" w:rsidR="00DA26C8" w:rsidRDefault="00DA26C8" w:rsidP="006A0CB8">
                                        <w:pPr>
                                          <w:autoSpaceDE w:val="0"/>
                                          <w:autoSpaceDN w:val="0"/>
                                          <w:adjustRightInd w:val="0"/>
                                          <w:jc w:val="both"/>
                                          <w:rPr>
                                            <w:rFonts w:ascii="Calibri" w:hAnsi="Calibri" w:cs="Calibri"/>
                                            <w:smallCaps w:val="0"/>
                                            <w:color w:val="244061" w:themeColor="accent1" w:themeShade="80"/>
                                            <w:sz w:val="24"/>
                                            <w:szCs w:val="22"/>
                                            <w:lang w:val="en-US"/>
                                          </w:rPr>
                                        </w:pPr>
                                      </w:p>
                                      <w:p w14:paraId="7548EB81" w14:textId="77777777" w:rsidR="00DA26C8" w:rsidRPr="0017470A" w:rsidRDefault="00DA26C8" w:rsidP="006A0CB8">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These notices contain basic information about the site and the development. They also provide contact details where members of the public may find out more information or report alleged breaches of planning control. It is a breach of planning control to fail to display such a notice when required to do so.</w:t>
                                        </w:r>
                                      </w:p>
                                      <w:p w14:paraId="7BE97DA7" w14:textId="6F1C57F3" w:rsidR="00DA26C8" w:rsidRDefault="00DA26C8" w:rsidP="001C190C">
                                        <w:pPr>
                                          <w:autoSpaceDE w:val="0"/>
                                          <w:autoSpaceDN w:val="0"/>
                                          <w:adjustRightInd w:val="0"/>
                                          <w:jc w:val="both"/>
                                          <w:rPr>
                                            <w:rFonts w:ascii="Clan-Bold" w:hAnsi="Clan-Bold" w:cs="Arial"/>
                                            <w:b/>
                                            <w:smallCaps w:val="0"/>
                                            <w:color w:val="FFFFFF" w:themeColor="background1"/>
                                            <w:lang w:val="en-US"/>
                                          </w:rPr>
                                        </w:pPr>
                                      </w:p>
                                      <w:p w14:paraId="5CFCE576" w14:textId="77777777" w:rsidR="00DA26C8" w:rsidRPr="009F3ACF" w:rsidRDefault="00DA26C8" w:rsidP="001C190C">
                                        <w:pPr>
                                          <w:autoSpaceDE w:val="0"/>
                                          <w:autoSpaceDN w:val="0"/>
                                          <w:adjustRightInd w:val="0"/>
                                          <w:jc w:val="both"/>
                                          <w:rPr>
                                            <w:rFonts w:ascii="Clan-Bold" w:hAnsi="Clan-Bold" w:cs="Arial"/>
                                            <w:b/>
                                            <w:smallCaps w:val="0"/>
                                            <w:color w:val="FFFFFF" w:themeColor="background1"/>
                                            <w:lang w:val="en-US"/>
                                          </w:rPr>
                                        </w:pPr>
                                      </w:p>
                                      <w:p w14:paraId="47867B42" w14:textId="77777777" w:rsidR="00DA26C8" w:rsidRDefault="00DA26C8" w:rsidP="001C19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ABAB" id="Rectangle 14" o:spid="_x0000_s1036" style="position:absolute;margin-left:376.45pt;margin-top:-7.75pt;width:363.85pt;height:4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" fillcolor="#dbe5f1 [660]" stroked="f" strokeweight="2pt">
                            <v:textbox>
                              <w:txbxContent>
                                <w:p w14:paraId="47FE51AA" w14:textId="26B866E8" w:rsidR="00DA26C8" w:rsidRPr="00232322" w:rsidRDefault="00DA26C8" w:rsidP="003E5263">
                                  <w:pPr>
                                    <w:autoSpaceDE w:val="0"/>
                                    <w:autoSpaceDN w:val="0"/>
                                    <w:adjustRightInd w:val="0"/>
                                    <w:rPr>
                                      <w:rFonts w:asciiTheme="minorHAnsi" w:hAnsiTheme="minorHAnsi" w:cstheme="minorHAnsi"/>
                                      <w:b/>
                                      <w:bCs/>
                                      <w:smallCaps w:val="0"/>
                                      <w:color w:val="00345D"/>
                                      <w:sz w:val="24"/>
                                      <w:szCs w:val="22"/>
                                      <w:lang w:val="en-US"/>
                                    </w:rPr>
                                  </w:pPr>
                                  <w:r w:rsidRPr="00232322">
                                    <w:rPr>
                                      <w:rFonts w:asciiTheme="minorHAnsi" w:hAnsiTheme="minorHAnsi" w:cstheme="minorHAnsi"/>
                                      <w:b/>
                                      <w:bCs/>
                                      <w:smallCaps w:val="0"/>
                                      <w:color w:val="00345D"/>
                                      <w:sz w:val="24"/>
                                      <w:szCs w:val="22"/>
                                      <w:lang w:val="en-US"/>
                                    </w:rPr>
                                    <w:t>Notification of Initiation and Completion of Development (NID/NCD) &amp; Display of Notices While Development is Carried Out</w:t>
                                  </w:r>
                                </w:p>
                                <w:p w14:paraId="49C36983" w14:textId="77777777" w:rsidR="00DA26C8" w:rsidRPr="003E5263" w:rsidRDefault="00DA26C8" w:rsidP="003E5263">
                                  <w:pPr>
                                    <w:autoSpaceDE w:val="0"/>
                                    <w:autoSpaceDN w:val="0"/>
                                    <w:adjustRightInd w:val="0"/>
                                    <w:rPr>
                                      <w:rFonts w:ascii="Calibri" w:hAnsi="Calibri" w:cs="Calibri"/>
                                      <w:b/>
                                      <w:bCs/>
                                      <w:smallCaps w:val="0"/>
                                      <w:color w:val="00345D"/>
                                      <w:sz w:val="24"/>
                                      <w:szCs w:val="22"/>
                                      <w:lang w:val="en-US"/>
                                    </w:rPr>
                                  </w:pPr>
                                </w:p>
                                <w:p w14:paraId="7B1D988C" w14:textId="77777777" w:rsidR="00DA26C8" w:rsidRPr="0017470A" w:rsidRDefault="00DA26C8" w:rsidP="001C190C">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While not in themselves planning enforcement powers, these notices are intended to improve delivery of planning enforcement by requiring positive confirmation that development has commenced and been completed, and, in the case of on-site notices, to raise community awareness of developments in the local area. Planning authorities will be made aware of active development in their areas, enabling them to </w:t>
                                  </w:r>
                                  <w:proofErr w:type="spellStart"/>
                                  <w:r w:rsidRPr="0017470A">
                                    <w:rPr>
                                      <w:rFonts w:ascii="Calibri" w:hAnsi="Calibri" w:cs="Calibri"/>
                                      <w:smallCaps w:val="0"/>
                                      <w:color w:val="244061" w:themeColor="accent1" w:themeShade="80"/>
                                      <w:sz w:val="24"/>
                                      <w:szCs w:val="22"/>
                                      <w:lang w:val="en-US"/>
                                    </w:rPr>
                                    <w:t>prioritise</w:t>
                                  </w:r>
                                  <w:proofErr w:type="spellEnd"/>
                                  <w:r w:rsidRPr="0017470A">
                                    <w:rPr>
                                      <w:rFonts w:ascii="Calibri" w:hAnsi="Calibri" w:cs="Calibri"/>
                                      <w:smallCaps w:val="0"/>
                                      <w:color w:val="244061" w:themeColor="accent1" w:themeShade="80"/>
                                      <w:sz w:val="24"/>
                                      <w:szCs w:val="22"/>
                                      <w:lang w:val="en-US"/>
                                    </w:rPr>
                                    <w:t xml:space="preserve"> resources with a view to monitoring development.</w:t>
                                  </w:r>
                                </w:p>
                                <w:p w14:paraId="39722D85" w14:textId="77777777" w:rsidR="00DA26C8" w:rsidRPr="0017470A" w:rsidRDefault="00DA26C8" w:rsidP="001C190C">
                                  <w:pPr>
                                    <w:autoSpaceDE w:val="0"/>
                                    <w:autoSpaceDN w:val="0"/>
                                    <w:adjustRightInd w:val="0"/>
                                    <w:jc w:val="both"/>
                                    <w:rPr>
                                      <w:rFonts w:ascii="Calibri" w:hAnsi="Calibri" w:cs="Calibri"/>
                                      <w:smallCaps w:val="0"/>
                                      <w:color w:val="244061" w:themeColor="accent1" w:themeShade="80"/>
                                      <w:sz w:val="24"/>
                                      <w:szCs w:val="22"/>
                                      <w:lang w:val="en-US"/>
                                    </w:rPr>
                                  </w:pPr>
                                </w:p>
                                <w:p w14:paraId="6C490821" w14:textId="2C0AD8E3" w:rsidR="00DA26C8" w:rsidRPr="0017470A" w:rsidRDefault="00DA26C8" w:rsidP="001C190C">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For any development for which permission has been granted, a NID has to be submitted to inform the planning authority of the date on which development will commence. It is to be submitted after planning permission has been granted and before development has commenced. Initiating development without submitting a NID is a breach of planning </w:t>
                                  </w:r>
                                  <w:proofErr w:type="gramStart"/>
                                  <w:r w:rsidRPr="0017470A">
                                    <w:rPr>
                                      <w:rFonts w:ascii="Calibri" w:hAnsi="Calibri" w:cs="Calibri"/>
                                      <w:smallCaps w:val="0"/>
                                      <w:color w:val="244061" w:themeColor="accent1" w:themeShade="80"/>
                                      <w:sz w:val="24"/>
                                      <w:szCs w:val="22"/>
                                      <w:lang w:val="en-US"/>
                                    </w:rPr>
                                    <w:t>control</w:t>
                                  </w:r>
                                  <w:proofErr w:type="gramEnd"/>
                                  <w:r w:rsidRPr="0017470A">
                                    <w:rPr>
                                      <w:rFonts w:ascii="Calibri" w:hAnsi="Calibri" w:cs="Calibri"/>
                                      <w:smallCaps w:val="0"/>
                                      <w:color w:val="244061" w:themeColor="accent1" w:themeShade="80"/>
                                      <w:sz w:val="24"/>
                                      <w:szCs w:val="22"/>
                                      <w:lang w:val="en-US"/>
                                    </w:rPr>
                                    <w:t xml:space="preserve"> and the planning authority may consider enforcement action. </w:t>
                                  </w:r>
                                </w:p>
                                <w:p w14:paraId="372F35F0" w14:textId="4040EFFB" w:rsidR="00DA26C8" w:rsidRPr="0017470A" w:rsidRDefault="00DA26C8" w:rsidP="001C190C">
                                  <w:pPr>
                                    <w:autoSpaceDE w:val="0"/>
                                    <w:autoSpaceDN w:val="0"/>
                                    <w:adjustRightInd w:val="0"/>
                                    <w:jc w:val="both"/>
                                    <w:rPr>
                                      <w:rFonts w:ascii="Calibri" w:hAnsi="Calibri" w:cs="Calibri"/>
                                      <w:smallCaps w:val="0"/>
                                      <w:color w:val="244061" w:themeColor="accent1" w:themeShade="80"/>
                                      <w:sz w:val="24"/>
                                      <w:szCs w:val="22"/>
                                      <w:lang w:val="en-US"/>
                                    </w:rPr>
                                  </w:pPr>
                                </w:p>
                                <w:p w14:paraId="4640FA57" w14:textId="77777777" w:rsidR="00DA26C8" w:rsidRDefault="00DA26C8" w:rsidP="006A0CB8">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The NCD requires a developer to submit a further notice as soon as practicable after development has been completed. Depending on the nature or scale of a development, the developer may also be required to display on-site notices while development is taking place. </w:t>
                                  </w:r>
                                </w:p>
                                <w:p w14:paraId="45D0C601" w14:textId="77777777" w:rsidR="00DA26C8" w:rsidRDefault="00DA26C8" w:rsidP="006A0CB8">
                                  <w:pPr>
                                    <w:autoSpaceDE w:val="0"/>
                                    <w:autoSpaceDN w:val="0"/>
                                    <w:adjustRightInd w:val="0"/>
                                    <w:jc w:val="both"/>
                                    <w:rPr>
                                      <w:rFonts w:ascii="Calibri" w:hAnsi="Calibri" w:cs="Calibri"/>
                                      <w:smallCaps w:val="0"/>
                                      <w:color w:val="244061" w:themeColor="accent1" w:themeShade="80"/>
                                      <w:sz w:val="24"/>
                                      <w:szCs w:val="22"/>
                                      <w:lang w:val="en-US"/>
                                    </w:rPr>
                                  </w:pPr>
                                </w:p>
                                <w:p w14:paraId="7548EB81" w14:textId="77777777" w:rsidR="00DA26C8" w:rsidRPr="0017470A" w:rsidRDefault="00DA26C8" w:rsidP="006A0CB8">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These notices contain basic information about the site and the development. They also provide contact details where members of the public may find out more information or report alleged breaches of planning control. It is a breach of planning control to fail to display such a notice when required to do so.</w:t>
                                  </w:r>
                                </w:p>
                                <w:p w14:paraId="7BE97DA7" w14:textId="6F1C57F3" w:rsidR="00DA26C8" w:rsidRDefault="00DA26C8" w:rsidP="001C190C">
                                  <w:pPr>
                                    <w:autoSpaceDE w:val="0"/>
                                    <w:autoSpaceDN w:val="0"/>
                                    <w:adjustRightInd w:val="0"/>
                                    <w:jc w:val="both"/>
                                    <w:rPr>
                                      <w:rFonts w:ascii="Clan-Bold" w:hAnsi="Clan-Bold" w:cs="Arial"/>
                                      <w:b/>
                                      <w:smallCaps w:val="0"/>
                                      <w:color w:val="FFFFFF" w:themeColor="background1"/>
                                      <w:lang w:val="en-US"/>
                                    </w:rPr>
                                  </w:pPr>
                                </w:p>
                                <w:p w14:paraId="5CFCE576" w14:textId="77777777" w:rsidR="00DA26C8" w:rsidRPr="009F3ACF" w:rsidRDefault="00DA26C8" w:rsidP="001C190C">
                                  <w:pPr>
                                    <w:autoSpaceDE w:val="0"/>
                                    <w:autoSpaceDN w:val="0"/>
                                    <w:adjustRightInd w:val="0"/>
                                    <w:jc w:val="both"/>
                                    <w:rPr>
                                      <w:rFonts w:ascii="Clan-Bold" w:hAnsi="Clan-Bold" w:cs="Arial"/>
                                      <w:b/>
                                      <w:smallCaps w:val="0"/>
                                      <w:color w:val="FFFFFF" w:themeColor="background1"/>
                                      <w:lang w:val="en-US"/>
                                    </w:rPr>
                                  </w:pPr>
                                </w:p>
                                <w:p w14:paraId="47867B42" w14:textId="77777777" w:rsidR="00DA26C8" w:rsidRDefault="00DA26C8" w:rsidP="001C190C"/>
                              </w:txbxContent>
                            </v:textbox>
                          </v:rect>
                        </w:pict>
                      </mc:Fallback>
                    </mc:AlternateContent>
                  </w:r>
                  <w:r w:rsidR="00F4602E" w:rsidRPr="00C07C90">
                    <w:rPr>
                      <w:rFonts w:ascii="Calibri" w:hAnsi="Calibri" w:cs="Calibri"/>
                      <w:b/>
                      <w:smallCaps w:val="0"/>
                      <w:color w:val="00345D"/>
                      <w:sz w:val="36"/>
                      <w:szCs w:val="26"/>
                      <w:lang w:val="en-US"/>
                    </w:rPr>
                    <w:t>Other Enforcement Powers…</w:t>
                  </w:r>
                </w:p>
                <w:p w14:paraId="20D089F0" w14:textId="60AC866E" w:rsidR="005E31FE" w:rsidRDefault="00545C21" w:rsidP="000A58C8">
                  <w:pPr>
                    <w:autoSpaceDE w:val="0"/>
                    <w:autoSpaceDN w:val="0"/>
                    <w:adjustRightInd w:val="0"/>
                    <w:jc w:val="both"/>
                    <w:rPr>
                      <w:rFonts w:ascii="Calibri" w:hAnsi="Calibri" w:cs="Calibri"/>
                      <w:bCs/>
                      <w:smallCaps w:val="0"/>
                      <w:color w:val="00345D"/>
                      <w:sz w:val="24"/>
                      <w:szCs w:val="40"/>
                      <w:u w:val="single"/>
                      <w:lang w:val="en-US"/>
                    </w:rPr>
                  </w:pPr>
                  <w:r w:rsidRPr="00232BE1">
                    <w:rPr>
                      <w:rFonts w:asciiTheme="minorHAnsi" w:hAnsiTheme="minorHAnsi" w:cstheme="minorHAnsi"/>
                      <w:bCs/>
                      <w:smallCaps w:val="0"/>
                      <w:noProof/>
                      <w:color w:val="00345D"/>
                      <w:sz w:val="24"/>
                      <w:lang w:eastAsia="en-GB"/>
                    </w:rPr>
                    <mc:AlternateContent>
                      <mc:Choice Requires="wps">
                        <w:drawing>
                          <wp:anchor distT="0" distB="0" distL="114300" distR="114300" simplePos="0" relativeHeight="251742208" behindDoc="0" locked="0" layoutInCell="1" allowOverlap="1" wp14:anchorId="321E2A06" wp14:editId="52F6F9F4">
                            <wp:simplePos x="0" y="0"/>
                            <wp:positionH relativeFrom="column">
                              <wp:posOffset>-17386</wp:posOffset>
                            </wp:positionH>
                            <wp:positionV relativeFrom="paragraph">
                              <wp:posOffset>218789</wp:posOffset>
                            </wp:positionV>
                            <wp:extent cx="4620895" cy="5039711"/>
                            <wp:effectExtent l="0" t="0" r="8255" b="8890"/>
                            <wp:wrapNone/>
                            <wp:docPr id="10" name="Rectangle 10"/>
                            <wp:cNvGraphicFramePr/>
                            <a:graphic xmlns:a="http://schemas.openxmlformats.org/drawingml/2006/main">
                              <a:graphicData uri="http://schemas.microsoft.com/office/word/2010/wordprocessingShape">
                                <wps:wsp>
                                  <wps:cNvSpPr/>
                                  <wps:spPr>
                                    <a:xfrm>
                                      <a:off x="0" y="0"/>
                                      <a:ext cx="4620895" cy="5039711"/>
                                    </a:xfrm>
                                    <a:prstGeom prst="rect">
                                      <a:avLst/>
                                    </a:prstGeom>
                                    <a:solidFill>
                                      <a:schemeClr val="accent1">
                                        <a:lumMod val="20000"/>
                                        <a:lumOff val="80000"/>
                                      </a:schemeClr>
                                    </a:solidFill>
                                    <a:ln w="25400" cap="flat" cmpd="sng" algn="ctr">
                                      <a:noFill/>
                                      <a:prstDash val="solid"/>
                                    </a:ln>
                                    <a:effectLst/>
                                  </wps:spPr>
                                  <wps:txbx>
                                    <w:txbxContent>
                                      <w:p w14:paraId="520D2544" w14:textId="0500E3E3" w:rsidR="00DA26C8" w:rsidRPr="00A11B41" w:rsidRDefault="00DA26C8" w:rsidP="00A11B41">
                                        <w:pPr>
                                          <w:autoSpaceDE w:val="0"/>
                                          <w:autoSpaceDN w:val="0"/>
                                          <w:adjustRightInd w:val="0"/>
                                          <w:jc w:val="both"/>
                                          <w:rPr>
                                            <w:rFonts w:asciiTheme="minorHAnsi" w:hAnsiTheme="minorHAnsi" w:cstheme="minorHAnsi"/>
                                            <w:b/>
                                            <w:bCs/>
                                            <w:smallCaps w:val="0"/>
                                            <w:color w:val="00345D"/>
                                            <w:sz w:val="24"/>
                                            <w:szCs w:val="40"/>
                                            <w:lang w:val="en-US"/>
                                          </w:rPr>
                                        </w:pPr>
                                        <w:r w:rsidRPr="00A11B41">
                                          <w:rPr>
                                            <w:rFonts w:asciiTheme="minorHAnsi" w:hAnsiTheme="minorHAnsi" w:cstheme="minorHAnsi"/>
                                            <w:b/>
                                            <w:bCs/>
                                            <w:smallCaps w:val="0"/>
                                            <w:color w:val="00345D"/>
                                            <w:sz w:val="24"/>
                                            <w:szCs w:val="40"/>
                                            <w:lang w:val="en-US"/>
                                          </w:rPr>
                                          <w:t>Interdict and Interim Interdict</w:t>
                                        </w:r>
                                      </w:p>
                                      <w:p w14:paraId="0E33262D" w14:textId="77777777" w:rsidR="00DA26C8" w:rsidRPr="00232BE1" w:rsidRDefault="00DA26C8" w:rsidP="00A11B41">
                                        <w:pPr>
                                          <w:autoSpaceDE w:val="0"/>
                                          <w:autoSpaceDN w:val="0"/>
                                          <w:adjustRightInd w:val="0"/>
                                          <w:jc w:val="both"/>
                                          <w:rPr>
                                            <w:rFonts w:asciiTheme="minorHAnsi" w:hAnsiTheme="minorHAnsi" w:cstheme="minorHAnsi"/>
                                            <w:bCs/>
                                            <w:smallCaps w:val="0"/>
                                            <w:color w:val="00345D"/>
                                            <w:sz w:val="24"/>
                                            <w:szCs w:val="40"/>
                                            <w:u w:val="single"/>
                                            <w:lang w:val="en-US"/>
                                          </w:rPr>
                                        </w:pPr>
                                      </w:p>
                                      <w:p w14:paraId="39941E29" w14:textId="72EDAE97" w:rsidR="00DA26C8" w:rsidRDefault="00DA26C8" w:rsidP="00580526">
                                        <w:pPr>
                                          <w:jc w:val="both"/>
                                          <w:rPr>
                                            <w:rFonts w:ascii="Calibri" w:hAnsi="Calibri" w:cs="Calibri"/>
                                            <w:smallCaps w:val="0"/>
                                            <w:color w:val="244061" w:themeColor="accent1" w:themeShade="80"/>
                                            <w:sz w:val="24"/>
                                            <w:szCs w:val="22"/>
                                            <w:lang w:val="en-US"/>
                                          </w:rPr>
                                        </w:pPr>
                                        <w:r w:rsidRPr="00A11B41">
                                          <w:rPr>
                                            <w:rFonts w:ascii="Calibri" w:hAnsi="Calibri" w:cs="Calibri"/>
                                            <w:smallCaps w:val="0"/>
                                            <w:color w:val="244061" w:themeColor="accent1" w:themeShade="80"/>
                                            <w:sz w:val="24"/>
                                            <w:szCs w:val="22"/>
                                            <w:lang w:val="en-US"/>
                                          </w:rPr>
                                          <w:t>An interdict is imposed by the courts and is used to stop or prevent a breach of planning control. Court proceedings can prove costly. Local authorities therefore usually only seek interdicts in serious cases or where Enforcement Notices have been ignored in the past. A Planning Authority can seek an interdict in relation to any breach without having to use other powers first. Breaching an</w:t>
                                        </w:r>
                                        <w:r w:rsidRPr="00A11B41">
                                          <w:rPr>
                                            <w:rFonts w:ascii="Calibri" w:hAnsi="Calibri" w:cs="Calibri"/>
                                            <w:smallCaps w:val="0"/>
                                            <w:color w:val="244061" w:themeColor="accent1" w:themeShade="80"/>
                                            <w:sz w:val="28"/>
                                            <w:lang w:val="en-US"/>
                                          </w:rPr>
                                          <w:t xml:space="preserve"> </w:t>
                                        </w:r>
                                        <w:r w:rsidRPr="00A11B41">
                                          <w:rPr>
                                            <w:rFonts w:ascii="Calibri" w:hAnsi="Calibri" w:cs="Calibri"/>
                                            <w:smallCaps w:val="0"/>
                                            <w:color w:val="244061" w:themeColor="accent1" w:themeShade="80"/>
                                            <w:sz w:val="24"/>
                                            <w:szCs w:val="22"/>
                                            <w:lang w:val="en-US"/>
                                          </w:rPr>
                                          <w:t>interdict is treated as a contempt of court and carries heavy penalties.</w:t>
                                        </w:r>
                                      </w:p>
                                      <w:p w14:paraId="234FC886" w14:textId="34F505B2" w:rsidR="00DA26C8" w:rsidRDefault="00DA26C8" w:rsidP="00580526">
                                        <w:pPr>
                                          <w:jc w:val="both"/>
                                          <w:rPr>
                                            <w:rFonts w:ascii="Calibri" w:hAnsi="Calibri" w:cs="Calibri"/>
                                            <w:smallCaps w:val="0"/>
                                            <w:color w:val="244061" w:themeColor="accent1" w:themeShade="80"/>
                                            <w:sz w:val="24"/>
                                            <w:szCs w:val="22"/>
                                            <w:lang w:val="en-US"/>
                                          </w:rPr>
                                        </w:pPr>
                                      </w:p>
                                      <w:p w14:paraId="79E3477A" w14:textId="77777777" w:rsidR="00DA26C8" w:rsidRPr="00A11B41" w:rsidRDefault="00DA26C8" w:rsidP="00A11B41">
                                        <w:pPr>
                                          <w:autoSpaceDE w:val="0"/>
                                          <w:autoSpaceDN w:val="0"/>
                                          <w:adjustRightInd w:val="0"/>
                                          <w:rPr>
                                            <w:rFonts w:asciiTheme="minorHAnsi" w:hAnsiTheme="minorHAnsi" w:cstheme="minorHAnsi"/>
                                            <w:b/>
                                            <w:bCs/>
                                            <w:smallCaps w:val="0"/>
                                            <w:color w:val="00345D"/>
                                            <w:sz w:val="24"/>
                                            <w:lang w:val="en-US"/>
                                          </w:rPr>
                                        </w:pPr>
                                        <w:r w:rsidRPr="00A11B41">
                                          <w:rPr>
                                            <w:rFonts w:asciiTheme="minorHAnsi" w:hAnsiTheme="minorHAnsi" w:cstheme="minorHAnsi"/>
                                            <w:b/>
                                            <w:bCs/>
                                            <w:smallCaps w:val="0"/>
                                            <w:color w:val="00345D"/>
                                            <w:sz w:val="24"/>
                                            <w:lang w:val="en-US"/>
                                          </w:rPr>
                                          <w:t>Direct Action</w:t>
                                        </w:r>
                                      </w:p>
                                      <w:p w14:paraId="1F39FD0C" w14:textId="77777777" w:rsidR="00DA26C8" w:rsidRDefault="00DA26C8" w:rsidP="00A11B41">
                                        <w:pPr>
                                          <w:jc w:val="both"/>
                                          <w:rPr>
                                            <w:rFonts w:asciiTheme="minorHAnsi" w:hAnsiTheme="minorHAnsi" w:cstheme="minorHAnsi"/>
                                            <w:smallCaps w:val="0"/>
                                            <w:color w:val="244061" w:themeColor="accent1" w:themeShade="80"/>
                                            <w:sz w:val="24"/>
                                            <w:lang w:val="en-US"/>
                                          </w:rPr>
                                        </w:pPr>
                                      </w:p>
                                      <w:p w14:paraId="0EAD743A" w14:textId="77777777" w:rsidR="00DA26C8" w:rsidRPr="0017470A" w:rsidRDefault="00DA26C8" w:rsidP="00A11B41">
                                        <w:pPr>
                                          <w:jc w:val="both"/>
                                          <w:rPr>
                                            <w:rFonts w:asciiTheme="minorHAnsi" w:hAnsiTheme="minorHAnsi" w:cstheme="minorHAnsi"/>
                                            <w:color w:val="244061" w:themeColor="accent1" w:themeShade="80"/>
                                          </w:rPr>
                                        </w:pPr>
                                        <w:r w:rsidRPr="0017470A">
                                          <w:rPr>
                                            <w:rFonts w:asciiTheme="minorHAnsi" w:hAnsiTheme="minorHAnsi" w:cstheme="minorHAnsi"/>
                                            <w:smallCaps w:val="0"/>
                                            <w:color w:val="244061" w:themeColor="accent1" w:themeShade="80"/>
                                            <w:sz w:val="24"/>
                                            <w:lang w:val="en-US"/>
                                          </w:rPr>
                                          <w:t>Failure to comply with the terms of an Enforcement Notice within the time specified can result in the Council carrying out the specified work. The Council may recover any costs it incurs from the landowner.</w:t>
                                        </w:r>
                                      </w:p>
                                      <w:p w14:paraId="36E85029" w14:textId="2001EC10" w:rsidR="00DA26C8" w:rsidRDefault="00DA26C8" w:rsidP="00580526">
                                        <w:pPr>
                                          <w:jc w:val="both"/>
                                          <w:rPr>
                                            <w:rFonts w:ascii="Calibri" w:hAnsi="Calibri" w:cs="Calibri"/>
                                            <w:color w:val="244061" w:themeColor="accent1" w:themeShade="80"/>
                                            <w:sz w:val="22"/>
                                          </w:rPr>
                                        </w:pPr>
                                      </w:p>
                                      <w:p w14:paraId="7F553F28" w14:textId="77777777" w:rsidR="00DA26C8" w:rsidRPr="00C07C90" w:rsidRDefault="00DA26C8" w:rsidP="00C07C90">
                                        <w:pPr>
                                          <w:autoSpaceDE w:val="0"/>
                                          <w:autoSpaceDN w:val="0"/>
                                          <w:adjustRightInd w:val="0"/>
                                          <w:rPr>
                                            <w:rFonts w:ascii="Calibri" w:hAnsi="Calibri" w:cs="Calibri"/>
                                            <w:b/>
                                            <w:smallCaps w:val="0"/>
                                            <w:color w:val="244061" w:themeColor="accent1" w:themeShade="80"/>
                                            <w:sz w:val="24"/>
                                            <w:szCs w:val="22"/>
                                            <w:lang w:val="en-US"/>
                                          </w:rPr>
                                        </w:pPr>
                                        <w:r w:rsidRPr="00C07C90">
                                          <w:rPr>
                                            <w:rFonts w:ascii="Calibri" w:hAnsi="Calibri" w:cs="Calibri"/>
                                            <w:b/>
                                            <w:smallCaps w:val="0"/>
                                            <w:color w:val="244061" w:themeColor="accent1" w:themeShade="80"/>
                                            <w:sz w:val="24"/>
                                            <w:szCs w:val="22"/>
                                            <w:lang w:val="en-US"/>
                                          </w:rPr>
                                          <w:t>Notice under Section 272 of the Town and Country Planning (Scotland) Act 1997</w:t>
                                        </w:r>
                                      </w:p>
                                      <w:p w14:paraId="0464E39C" w14:textId="77777777" w:rsidR="00DA26C8" w:rsidRPr="00C07C90" w:rsidRDefault="00DA26C8" w:rsidP="00C07C90">
                                        <w:pPr>
                                          <w:autoSpaceDE w:val="0"/>
                                          <w:autoSpaceDN w:val="0"/>
                                          <w:adjustRightInd w:val="0"/>
                                          <w:rPr>
                                            <w:rFonts w:ascii="Calibri" w:hAnsi="Calibri" w:cs="Calibri"/>
                                            <w:smallCaps w:val="0"/>
                                            <w:color w:val="244061" w:themeColor="accent1" w:themeShade="80"/>
                                            <w:sz w:val="24"/>
                                            <w:szCs w:val="22"/>
                                            <w:lang w:val="en-US"/>
                                          </w:rPr>
                                        </w:pPr>
                                      </w:p>
                                      <w:p w14:paraId="21818ED2" w14:textId="2D7C97BD" w:rsidR="00DA26C8" w:rsidRDefault="00DA26C8" w:rsidP="00C07C90">
                                        <w:pPr>
                                          <w:autoSpaceDE w:val="0"/>
                                          <w:autoSpaceDN w:val="0"/>
                                          <w:adjustRightInd w:val="0"/>
                                          <w:rPr>
                                            <w:rFonts w:ascii="Calibri" w:hAnsi="Calibri" w:cs="Calibri"/>
                                            <w:smallCaps w:val="0"/>
                                            <w:color w:val="244061" w:themeColor="accent1" w:themeShade="80"/>
                                            <w:sz w:val="24"/>
                                            <w:szCs w:val="22"/>
                                            <w:lang w:val="en-US"/>
                                          </w:rPr>
                                        </w:pPr>
                                        <w:r w:rsidRPr="00C07C90">
                                          <w:rPr>
                                            <w:rFonts w:ascii="Calibri" w:hAnsi="Calibri" w:cs="Calibri"/>
                                            <w:smallCaps w:val="0"/>
                                            <w:color w:val="244061" w:themeColor="accent1" w:themeShade="80"/>
                                            <w:sz w:val="24"/>
                                            <w:szCs w:val="22"/>
                                            <w:lang w:val="en-US"/>
                                          </w:rPr>
                                          <w:t>This provides limited powers to obtain information on interests in land and the use of land. Failure to provide the information required is an offence.</w:t>
                                        </w:r>
                                      </w:p>
                                      <w:p w14:paraId="1D755585" w14:textId="03D4E087" w:rsidR="00DA26C8" w:rsidRDefault="00DA26C8" w:rsidP="003E5263">
                                        <w:pPr>
                                          <w:autoSpaceDE w:val="0"/>
                                          <w:autoSpaceDN w:val="0"/>
                                          <w:adjustRightInd w:val="0"/>
                                          <w:rPr>
                                            <w:rFonts w:ascii="Calibri" w:hAnsi="Calibri" w:cs="Calibri"/>
                                            <w:smallCaps w:val="0"/>
                                            <w:color w:val="244061" w:themeColor="accent1" w:themeShade="80"/>
                                            <w:sz w:val="24"/>
                                            <w:szCs w:val="22"/>
                                            <w:lang w:val="en-US"/>
                                          </w:rPr>
                                        </w:pPr>
                                      </w:p>
                                      <w:p w14:paraId="18B64874" w14:textId="6D499506" w:rsidR="00DA26C8" w:rsidRDefault="00DA26C8" w:rsidP="003E5263">
                                        <w:pPr>
                                          <w:autoSpaceDE w:val="0"/>
                                          <w:autoSpaceDN w:val="0"/>
                                          <w:adjustRightInd w:val="0"/>
                                          <w:rPr>
                                            <w:rFonts w:ascii="Calibri" w:hAnsi="Calibri" w:cs="Calibri"/>
                                            <w:smallCaps w:val="0"/>
                                            <w:color w:val="244061" w:themeColor="accent1" w:themeShade="80"/>
                                            <w:sz w:val="24"/>
                                            <w:szCs w:val="22"/>
                                            <w:lang w:val="en-US"/>
                                          </w:rPr>
                                        </w:pPr>
                                      </w:p>
                                      <w:p w14:paraId="3AE70223" w14:textId="77777777" w:rsidR="00DA26C8" w:rsidRDefault="00DA26C8" w:rsidP="003E5263">
                                        <w:pPr>
                                          <w:autoSpaceDE w:val="0"/>
                                          <w:autoSpaceDN w:val="0"/>
                                          <w:adjustRightInd w:val="0"/>
                                          <w:rPr>
                                            <w:rFonts w:ascii="Calibri" w:hAnsi="Calibri" w:cs="Calibri"/>
                                            <w:smallCaps w:val="0"/>
                                            <w:color w:val="244061" w:themeColor="accent1" w:themeShade="80"/>
                                            <w:sz w:val="24"/>
                                            <w:szCs w:val="22"/>
                                            <w:lang w:val="en-US"/>
                                          </w:rPr>
                                        </w:pPr>
                                      </w:p>
                                      <w:p w14:paraId="6DEB5267" w14:textId="77777777" w:rsidR="00DA26C8" w:rsidRPr="003E5263" w:rsidRDefault="00DA26C8" w:rsidP="003E5263">
                                        <w:pPr>
                                          <w:autoSpaceDE w:val="0"/>
                                          <w:autoSpaceDN w:val="0"/>
                                          <w:adjustRightInd w:val="0"/>
                                          <w:rPr>
                                            <w:rFonts w:ascii="Calibri" w:hAnsi="Calibri" w:cs="Calibri"/>
                                            <w:smallCaps w:val="0"/>
                                            <w:color w:val="244061" w:themeColor="accent1" w:themeShade="80"/>
                                            <w:sz w:val="24"/>
                                            <w:szCs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2A06" id="Rectangle 10" o:spid="_x0000_s1037" style="position:absolute;left:0;text-align:left;margin-left:-1.35pt;margin-top:17.25pt;width:363.85pt;height:396.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" fillcolor="#dbe5f1 [660]" stroked="f" strokeweight="2pt">
                            <v:textbox>
                              <w:txbxContent>
                                <w:p w14:paraId="520D2544" w14:textId="0500E3E3" w:rsidR="00DA26C8" w:rsidRPr="00A11B41" w:rsidRDefault="00DA26C8" w:rsidP="00A11B41">
                                  <w:pPr>
                                    <w:autoSpaceDE w:val="0"/>
                                    <w:autoSpaceDN w:val="0"/>
                                    <w:adjustRightInd w:val="0"/>
                                    <w:jc w:val="both"/>
                                    <w:rPr>
                                      <w:rFonts w:asciiTheme="minorHAnsi" w:hAnsiTheme="minorHAnsi" w:cstheme="minorHAnsi"/>
                                      <w:b/>
                                      <w:bCs/>
                                      <w:smallCaps w:val="0"/>
                                      <w:color w:val="00345D"/>
                                      <w:sz w:val="24"/>
                                      <w:szCs w:val="40"/>
                                      <w:lang w:val="en-US"/>
                                    </w:rPr>
                                  </w:pPr>
                                  <w:r w:rsidRPr="00A11B41">
                                    <w:rPr>
                                      <w:rFonts w:asciiTheme="minorHAnsi" w:hAnsiTheme="minorHAnsi" w:cstheme="minorHAnsi"/>
                                      <w:b/>
                                      <w:bCs/>
                                      <w:smallCaps w:val="0"/>
                                      <w:color w:val="00345D"/>
                                      <w:sz w:val="24"/>
                                      <w:szCs w:val="40"/>
                                      <w:lang w:val="en-US"/>
                                    </w:rPr>
                                    <w:t>Interdict and Interim Interdict</w:t>
                                  </w:r>
                                </w:p>
                                <w:p w14:paraId="0E33262D" w14:textId="77777777" w:rsidR="00DA26C8" w:rsidRPr="00232BE1" w:rsidRDefault="00DA26C8" w:rsidP="00A11B41">
                                  <w:pPr>
                                    <w:autoSpaceDE w:val="0"/>
                                    <w:autoSpaceDN w:val="0"/>
                                    <w:adjustRightInd w:val="0"/>
                                    <w:jc w:val="both"/>
                                    <w:rPr>
                                      <w:rFonts w:asciiTheme="minorHAnsi" w:hAnsiTheme="minorHAnsi" w:cstheme="minorHAnsi"/>
                                      <w:bCs/>
                                      <w:smallCaps w:val="0"/>
                                      <w:color w:val="00345D"/>
                                      <w:sz w:val="24"/>
                                      <w:szCs w:val="40"/>
                                      <w:u w:val="single"/>
                                      <w:lang w:val="en-US"/>
                                    </w:rPr>
                                  </w:pPr>
                                </w:p>
                                <w:p w14:paraId="39941E29" w14:textId="72EDAE97" w:rsidR="00DA26C8" w:rsidRDefault="00DA26C8" w:rsidP="00580526">
                                  <w:pPr>
                                    <w:jc w:val="both"/>
                                    <w:rPr>
                                      <w:rFonts w:ascii="Calibri" w:hAnsi="Calibri" w:cs="Calibri"/>
                                      <w:smallCaps w:val="0"/>
                                      <w:color w:val="244061" w:themeColor="accent1" w:themeShade="80"/>
                                      <w:sz w:val="24"/>
                                      <w:szCs w:val="22"/>
                                      <w:lang w:val="en-US"/>
                                    </w:rPr>
                                  </w:pPr>
                                  <w:r w:rsidRPr="00A11B41">
                                    <w:rPr>
                                      <w:rFonts w:ascii="Calibri" w:hAnsi="Calibri" w:cs="Calibri"/>
                                      <w:smallCaps w:val="0"/>
                                      <w:color w:val="244061" w:themeColor="accent1" w:themeShade="80"/>
                                      <w:sz w:val="24"/>
                                      <w:szCs w:val="22"/>
                                      <w:lang w:val="en-US"/>
                                    </w:rPr>
                                    <w:t>An interdict is imposed by the courts and is used to stop or prevent a breach of planning control. Court proceedings can prove costly. Local authorities therefore usually only seek interdicts in serious cases or where Enforcement Notices have been ignored in the past. A Planning Authority can seek an interdict in relation to any breach without having to use other powers first. Breaching an</w:t>
                                  </w:r>
                                  <w:r w:rsidRPr="00A11B41">
                                    <w:rPr>
                                      <w:rFonts w:ascii="Calibri" w:hAnsi="Calibri" w:cs="Calibri"/>
                                      <w:smallCaps w:val="0"/>
                                      <w:color w:val="244061" w:themeColor="accent1" w:themeShade="80"/>
                                      <w:sz w:val="28"/>
                                      <w:lang w:val="en-US"/>
                                    </w:rPr>
                                    <w:t xml:space="preserve"> </w:t>
                                  </w:r>
                                  <w:r w:rsidRPr="00A11B41">
                                    <w:rPr>
                                      <w:rFonts w:ascii="Calibri" w:hAnsi="Calibri" w:cs="Calibri"/>
                                      <w:smallCaps w:val="0"/>
                                      <w:color w:val="244061" w:themeColor="accent1" w:themeShade="80"/>
                                      <w:sz w:val="24"/>
                                      <w:szCs w:val="22"/>
                                      <w:lang w:val="en-US"/>
                                    </w:rPr>
                                    <w:t>interdict is treated as a contempt of court and carries heavy penalties.</w:t>
                                  </w:r>
                                </w:p>
                                <w:p w14:paraId="234FC886" w14:textId="34F505B2" w:rsidR="00DA26C8" w:rsidRDefault="00DA26C8" w:rsidP="00580526">
                                  <w:pPr>
                                    <w:jc w:val="both"/>
                                    <w:rPr>
                                      <w:rFonts w:ascii="Calibri" w:hAnsi="Calibri" w:cs="Calibri"/>
                                      <w:smallCaps w:val="0"/>
                                      <w:color w:val="244061" w:themeColor="accent1" w:themeShade="80"/>
                                      <w:sz w:val="24"/>
                                      <w:szCs w:val="22"/>
                                      <w:lang w:val="en-US"/>
                                    </w:rPr>
                                  </w:pPr>
                                </w:p>
                                <w:p w14:paraId="79E3477A" w14:textId="77777777" w:rsidR="00DA26C8" w:rsidRPr="00A11B41" w:rsidRDefault="00DA26C8" w:rsidP="00A11B41">
                                  <w:pPr>
                                    <w:autoSpaceDE w:val="0"/>
                                    <w:autoSpaceDN w:val="0"/>
                                    <w:adjustRightInd w:val="0"/>
                                    <w:rPr>
                                      <w:rFonts w:asciiTheme="minorHAnsi" w:hAnsiTheme="minorHAnsi" w:cstheme="minorHAnsi"/>
                                      <w:b/>
                                      <w:bCs/>
                                      <w:smallCaps w:val="0"/>
                                      <w:color w:val="00345D"/>
                                      <w:sz w:val="24"/>
                                      <w:lang w:val="en-US"/>
                                    </w:rPr>
                                  </w:pPr>
                                  <w:r w:rsidRPr="00A11B41">
                                    <w:rPr>
                                      <w:rFonts w:asciiTheme="minorHAnsi" w:hAnsiTheme="minorHAnsi" w:cstheme="minorHAnsi"/>
                                      <w:b/>
                                      <w:bCs/>
                                      <w:smallCaps w:val="0"/>
                                      <w:color w:val="00345D"/>
                                      <w:sz w:val="24"/>
                                      <w:lang w:val="en-US"/>
                                    </w:rPr>
                                    <w:t>Direct Action</w:t>
                                  </w:r>
                                </w:p>
                                <w:p w14:paraId="1F39FD0C" w14:textId="77777777" w:rsidR="00DA26C8" w:rsidRDefault="00DA26C8" w:rsidP="00A11B41">
                                  <w:pPr>
                                    <w:jc w:val="both"/>
                                    <w:rPr>
                                      <w:rFonts w:asciiTheme="minorHAnsi" w:hAnsiTheme="minorHAnsi" w:cstheme="minorHAnsi"/>
                                      <w:smallCaps w:val="0"/>
                                      <w:color w:val="244061" w:themeColor="accent1" w:themeShade="80"/>
                                      <w:sz w:val="24"/>
                                      <w:lang w:val="en-US"/>
                                    </w:rPr>
                                  </w:pPr>
                                </w:p>
                                <w:p w14:paraId="0EAD743A" w14:textId="77777777" w:rsidR="00DA26C8" w:rsidRPr="0017470A" w:rsidRDefault="00DA26C8" w:rsidP="00A11B41">
                                  <w:pPr>
                                    <w:jc w:val="both"/>
                                    <w:rPr>
                                      <w:rFonts w:asciiTheme="minorHAnsi" w:hAnsiTheme="minorHAnsi" w:cstheme="minorHAnsi"/>
                                      <w:color w:val="244061" w:themeColor="accent1" w:themeShade="80"/>
                                    </w:rPr>
                                  </w:pPr>
                                  <w:r w:rsidRPr="0017470A">
                                    <w:rPr>
                                      <w:rFonts w:asciiTheme="minorHAnsi" w:hAnsiTheme="minorHAnsi" w:cstheme="minorHAnsi"/>
                                      <w:smallCaps w:val="0"/>
                                      <w:color w:val="244061" w:themeColor="accent1" w:themeShade="80"/>
                                      <w:sz w:val="24"/>
                                      <w:lang w:val="en-US"/>
                                    </w:rPr>
                                    <w:t>Failure to comply with the terms of an Enforcement Notice within the time specified can result in the Council carrying out the specified work. The Council may recover any costs it incurs from the landowner.</w:t>
                                  </w:r>
                                </w:p>
                                <w:p w14:paraId="36E85029" w14:textId="2001EC10" w:rsidR="00DA26C8" w:rsidRDefault="00DA26C8" w:rsidP="00580526">
                                  <w:pPr>
                                    <w:jc w:val="both"/>
                                    <w:rPr>
                                      <w:rFonts w:ascii="Calibri" w:hAnsi="Calibri" w:cs="Calibri"/>
                                      <w:color w:val="244061" w:themeColor="accent1" w:themeShade="80"/>
                                      <w:sz w:val="22"/>
                                    </w:rPr>
                                  </w:pPr>
                                </w:p>
                                <w:p w14:paraId="7F553F28" w14:textId="77777777" w:rsidR="00DA26C8" w:rsidRPr="00C07C90" w:rsidRDefault="00DA26C8" w:rsidP="00C07C90">
                                  <w:pPr>
                                    <w:autoSpaceDE w:val="0"/>
                                    <w:autoSpaceDN w:val="0"/>
                                    <w:adjustRightInd w:val="0"/>
                                    <w:rPr>
                                      <w:rFonts w:ascii="Calibri" w:hAnsi="Calibri" w:cs="Calibri"/>
                                      <w:b/>
                                      <w:smallCaps w:val="0"/>
                                      <w:color w:val="244061" w:themeColor="accent1" w:themeShade="80"/>
                                      <w:sz w:val="24"/>
                                      <w:szCs w:val="22"/>
                                      <w:lang w:val="en-US"/>
                                    </w:rPr>
                                  </w:pPr>
                                  <w:r w:rsidRPr="00C07C90">
                                    <w:rPr>
                                      <w:rFonts w:ascii="Calibri" w:hAnsi="Calibri" w:cs="Calibri"/>
                                      <w:b/>
                                      <w:smallCaps w:val="0"/>
                                      <w:color w:val="244061" w:themeColor="accent1" w:themeShade="80"/>
                                      <w:sz w:val="24"/>
                                      <w:szCs w:val="22"/>
                                      <w:lang w:val="en-US"/>
                                    </w:rPr>
                                    <w:t>Notice under Section 272 of the Town and Country Planning (Scotland) Act 1997</w:t>
                                  </w:r>
                                </w:p>
                                <w:p w14:paraId="0464E39C" w14:textId="77777777" w:rsidR="00DA26C8" w:rsidRPr="00C07C90" w:rsidRDefault="00DA26C8" w:rsidP="00C07C90">
                                  <w:pPr>
                                    <w:autoSpaceDE w:val="0"/>
                                    <w:autoSpaceDN w:val="0"/>
                                    <w:adjustRightInd w:val="0"/>
                                    <w:rPr>
                                      <w:rFonts w:ascii="Calibri" w:hAnsi="Calibri" w:cs="Calibri"/>
                                      <w:smallCaps w:val="0"/>
                                      <w:color w:val="244061" w:themeColor="accent1" w:themeShade="80"/>
                                      <w:sz w:val="24"/>
                                      <w:szCs w:val="22"/>
                                      <w:lang w:val="en-US"/>
                                    </w:rPr>
                                  </w:pPr>
                                </w:p>
                                <w:p w14:paraId="21818ED2" w14:textId="2D7C97BD" w:rsidR="00DA26C8" w:rsidRDefault="00DA26C8" w:rsidP="00C07C90">
                                  <w:pPr>
                                    <w:autoSpaceDE w:val="0"/>
                                    <w:autoSpaceDN w:val="0"/>
                                    <w:adjustRightInd w:val="0"/>
                                    <w:rPr>
                                      <w:rFonts w:ascii="Calibri" w:hAnsi="Calibri" w:cs="Calibri"/>
                                      <w:smallCaps w:val="0"/>
                                      <w:color w:val="244061" w:themeColor="accent1" w:themeShade="80"/>
                                      <w:sz w:val="24"/>
                                      <w:szCs w:val="22"/>
                                      <w:lang w:val="en-US"/>
                                    </w:rPr>
                                  </w:pPr>
                                  <w:r w:rsidRPr="00C07C90">
                                    <w:rPr>
                                      <w:rFonts w:ascii="Calibri" w:hAnsi="Calibri" w:cs="Calibri"/>
                                      <w:smallCaps w:val="0"/>
                                      <w:color w:val="244061" w:themeColor="accent1" w:themeShade="80"/>
                                      <w:sz w:val="24"/>
                                      <w:szCs w:val="22"/>
                                      <w:lang w:val="en-US"/>
                                    </w:rPr>
                                    <w:t>This provides limited powers to obtain information on interests in land and the use of land. Failure to provide the information required is an offence.</w:t>
                                  </w:r>
                                </w:p>
                                <w:p w14:paraId="1D755585" w14:textId="03D4E087" w:rsidR="00DA26C8" w:rsidRDefault="00DA26C8" w:rsidP="003E5263">
                                  <w:pPr>
                                    <w:autoSpaceDE w:val="0"/>
                                    <w:autoSpaceDN w:val="0"/>
                                    <w:adjustRightInd w:val="0"/>
                                    <w:rPr>
                                      <w:rFonts w:ascii="Calibri" w:hAnsi="Calibri" w:cs="Calibri"/>
                                      <w:smallCaps w:val="0"/>
                                      <w:color w:val="244061" w:themeColor="accent1" w:themeShade="80"/>
                                      <w:sz w:val="24"/>
                                      <w:szCs w:val="22"/>
                                      <w:lang w:val="en-US"/>
                                    </w:rPr>
                                  </w:pPr>
                                </w:p>
                                <w:p w14:paraId="18B64874" w14:textId="6D499506" w:rsidR="00DA26C8" w:rsidRDefault="00DA26C8" w:rsidP="003E5263">
                                  <w:pPr>
                                    <w:autoSpaceDE w:val="0"/>
                                    <w:autoSpaceDN w:val="0"/>
                                    <w:adjustRightInd w:val="0"/>
                                    <w:rPr>
                                      <w:rFonts w:ascii="Calibri" w:hAnsi="Calibri" w:cs="Calibri"/>
                                      <w:smallCaps w:val="0"/>
                                      <w:color w:val="244061" w:themeColor="accent1" w:themeShade="80"/>
                                      <w:sz w:val="24"/>
                                      <w:szCs w:val="22"/>
                                      <w:lang w:val="en-US"/>
                                    </w:rPr>
                                  </w:pPr>
                                </w:p>
                                <w:p w14:paraId="3AE70223" w14:textId="77777777" w:rsidR="00DA26C8" w:rsidRDefault="00DA26C8" w:rsidP="003E5263">
                                  <w:pPr>
                                    <w:autoSpaceDE w:val="0"/>
                                    <w:autoSpaceDN w:val="0"/>
                                    <w:adjustRightInd w:val="0"/>
                                    <w:rPr>
                                      <w:rFonts w:ascii="Calibri" w:hAnsi="Calibri" w:cs="Calibri"/>
                                      <w:smallCaps w:val="0"/>
                                      <w:color w:val="244061" w:themeColor="accent1" w:themeShade="80"/>
                                      <w:sz w:val="24"/>
                                      <w:szCs w:val="22"/>
                                      <w:lang w:val="en-US"/>
                                    </w:rPr>
                                  </w:pPr>
                                </w:p>
                                <w:p w14:paraId="6DEB5267" w14:textId="77777777" w:rsidR="00DA26C8" w:rsidRPr="003E5263" w:rsidRDefault="00DA26C8" w:rsidP="003E5263">
                                  <w:pPr>
                                    <w:autoSpaceDE w:val="0"/>
                                    <w:autoSpaceDN w:val="0"/>
                                    <w:adjustRightInd w:val="0"/>
                                    <w:rPr>
                                      <w:rFonts w:ascii="Calibri" w:hAnsi="Calibri" w:cs="Calibri"/>
                                      <w:smallCaps w:val="0"/>
                                      <w:color w:val="244061" w:themeColor="accent1" w:themeShade="80"/>
                                      <w:sz w:val="24"/>
                                      <w:szCs w:val="22"/>
                                      <w:lang w:val="en-US"/>
                                    </w:rPr>
                                  </w:pPr>
                                </w:p>
                              </w:txbxContent>
                            </v:textbox>
                          </v:rect>
                        </w:pict>
                      </mc:Fallback>
                    </mc:AlternateContent>
                  </w:r>
                </w:p>
                <w:p w14:paraId="5A1E1037" w14:textId="4EE274ED"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4DC6F653" w14:textId="233D733D"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4EE91428" w14:textId="37A432F5"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031FE9A8" w14:textId="03967844"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4A25DF92" w14:textId="1F79AA80"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14659EFA" w14:textId="48A8BB1D"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14F2CECC" w14:textId="6A8EAE2A"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58CE5773" w14:textId="6C3502E5" w:rsidR="005E31FE" w:rsidRDefault="005E31FE" w:rsidP="000A58C8">
                  <w:pPr>
                    <w:autoSpaceDE w:val="0"/>
                    <w:autoSpaceDN w:val="0"/>
                    <w:adjustRightInd w:val="0"/>
                    <w:jc w:val="both"/>
                    <w:rPr>
                      <w:rFonts w:ascii="Calibri" w:hAnsi="Calibri" w:cs="Calibri"/>
                      <w:bCs/>
                      <w:smallCaps w:val="0"/>
                      <w:color w:val="00345D"/>
                      <w:sz w:val="24"/>
                      <w:szCs w:val="40"/>
                      <w:u w:val="single"/>
                      <w:lang w:val="en-US"/>
                    </w:rPr>
                  </w:pPr>
                </w:p>
                <w:p w14:paraId="5803969B" w14:textId="5D50ADD4"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0E6D92C6" w14:textId="66CD3D24"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0B087605" w14:textId="0012484B"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75F728D2" w14:textId="778FF969"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3AE6D722" w14:textId="685EB7CB"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648A887A" w14:textId="142A524E"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6257888D" w14:textId="582F61C9"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0E3E9AFE" w14:textId="77D98D0C"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5531DAAB" w14:textId="37D11A97"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1C72FA36" w14:textId="7DA1932C"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16F6E148" w14:textId="3C6494B6"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79A9DD0F" w14:textId="0DA7F2FB"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6A37F3FB" w14:textId="1408F393"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31B202E1" w14:textId="1D01CD5C"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6E7DDBD4" w14:textId="27754D6D"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036D73CD" w14:textId="4BA7A21C"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3EB5D9D0" w14:textId="5A483E75" w:rsidR="003E5263" w:rsidRDefault="003E5263" w:rsidP="000A58C8">
                  <w:pPr>
                    <w:autoSpaceDE w:val="0"/>
                    <w:autoSpaceDN w:val="0"/>
                    <w:adjustRightInd w:val="0"/>
                    <w:jc w:val="both"/>
                    <w:rPr>
                      <w:rFonts w:ascii="Calibri" w:hAnsi="Calibri" w:cs="Calibri"/>
                      <w:bCs/>
                      <w:smallCaps w:val="0"/>
                      <w:color w:val="00345D"/>
                      <w:sz w:val="24"/>
                      <w:szCs w:val="40"/>
                      <w:u w:val="single"/>
                      <w:lang w:val="en-US"/>
                    </w:rPr>
                  </w:pPr>
                </w:p>
                <w:p w14:paraId="737F6D92" w14:textId="5F55A428" w:rsidR="003E5263" w:rsidRDefault="003E5263" w:rsidP="004579B0">
                  <w:pPr>
                    <w:autoSpaceDE w:val="0"/>
                    <w:autoSpaceDN w:val="0"/>
                    <w:adjustRightInd w:val="0"/>
                    <w:ind w:left="2160"/>
                    <w:jc w:val="both"/>
                    <w:rPr>
                      <w:rFonts w:ascii="Calibri" w:hAnsi="Calibri" w:cs="Calibri"/>
                      <w:bCs/>
                      <w:smallCaps w:val="0"/>
                      <w:color w:val="00345D"/>
                      <w:sz w:val="24"/>
                      <w:szCs w:val="40"/>
                      <w:u w:val="single"/>
                      <w:lang w:val="en-US"/>
                    </w:rPr>
                  </w:pPr>
                </w:p>
                <w:p w14:paraId="01A785BF" w14:textId="47CF93C5" w:rsidR="003E5263" w:rsidRDefault="003E5263" w:rsidP="006A0CB8">
                  <w:pPr>
                    <w:autoSpaceDE w:val="0"/>
                    <w:autoSpaceDN w:val="0"/>
                    <w:adjustRightInd w:val="0"/>
                    <w:jc w:val="both"/>
                    <w:rPr>
                      <w:rFonts w:ascii="Calibri" w:hAnsi="Calibri" w:cs="Calibri"/>
                      <w:bCs/>
                      <w:smallCaps w:val="0"/>
                      <w:color w:val="00345D"/>
                      <w:sz w:val="24"/>
                      <w:szCs w:val="40"/>
                      <w:u w:val="single"/>
                      <w:lang w:val="en-US"/>
                    </w:rPr>
                  </w:pPr>
                </w:p>
                <w:p w14:paraId="65002878" w14:textId="39FE12E8" w:rsidR="004579B0" w:rsidRDefault="00EE7949" w:rsidP="004579B0">
                  <w:pPr>
                    <w:autoSpaceDE w:val="0"/>
                    <w:autoSpaceDN w:val="0"/>
                    <w:adjustRightInd w:val="0"/>
                    <w:ind w:left="2160"/>
                    <w:jc w:val="both"/>
                    <w:rPr>
                      <w:rFonts w:ascii="Calibri" w:hAnsi="Calibri" w:cs="Calibri"/>
                      <w:bCs/>
                      <w:smallCaps w:val="0"/>
                      <w:color w:val="00345D"/>
                      <w:sz w:val="24"/>
                      <w:szCs w:val="40"/>
                      <w:u w:val="single"/>
                      <w:lang w:val="en-US"/>
                    </w:rPr>
                  </w:pPr>
                  <w:r w:rsidRPr="00BB44EE">
                    <w:rPr>
                      <w:rFonts w:ascii="Clan-Bold" w:hAnsi="Clan-Bold"/>
                      <w:bCs/>
                      <w:smallCaps w:val="0"/>
                      <w:noProof/>
                      <w:color w:val="365F91" w:themeColor="accent1" w:themeShade="BF"/>
                      <w:sz w:val="24"/>
                      <w:szCs w:val="40"/>
                      <w:lang w:eastAsia="en-GB"/>
                    </w:rPr>
                    <w:lastRenderedPageBreak/>
                    <mc:AlternateContent>
                      <mc:Choice Requires="wps">
                        <w:drawing>
                          <wp:anchor distT="0" distB="0" distL="114300" distR="114300" simplePos="0" relativeHeight="251790336" behindDoc="0" locked="0" layoutInCell="1" allowOverlap="1" wp14:anchorId="357FC098" wp14:editId="3BF43167">
                            <wp:simplePos x="0" y="0"/>
                            <wp:positionH relativeFrom="column">
                              <wp:posOffset>91523</wp:posOffset>
                            </wp:positionH>
                            <wp:positionV relativeFrom="paragraph">
                              <wp:posOffset>48233</wp:posOffset>
                            </wp:positionV>
                            <wp:extent cx="4620895" cy="5638800"/>
                            <wp:effectExtent l="0" t="0" r="8255" b="0"/>
                            <wp:wrapNone/>
                            <wp:docPr id="13" name="Rectangle 13"/>
                            <wp:cNvGraphicFramePr/>
                            <a:graphic xmlns:a="http://schemas.openxmlformats.org/drawingml/2006/main">
                              <a:graphicData uri="http://schemas.microsoft.com/office/word/2010/wordprocessingShape">
                                <wps:wsp>
                                  <wps:cNvSpPr/>
                                  <wps:spPr>
                                    <a:xfrm>
                                      <a:off x="0" y="0"/>
                                      <a:ext cx="4620895" cy="5638800"/>
                                    </a:xfrm>
                                    <a:prstGeom prst="rect">
                                      <a:avLst/>
                                    </a:prstGeom>
                                    <a:solidFill>
                                      <a:schemeClr val="accent1">
                                        <a:lumMod val="20000"/>
                                        <a:lumOff val="80000"/>
                                      </a:schemeClr>
                                    </a:solidFill>
                                    <a:ln w="25400" cap="flat" cmpd="sng" algn="ctr">
                                      <a:noFill/>
                                      <a:prstDash val="solid"/>
                                    </a:ln>
                                    <a:effectLst/>
                                  </wps:spPr>
                                  <wps:txbx>
                                    <w:txbxContent>
                                      <w:p w14:paraId="308C0B56" w14:textId="77777777" w:rsidR="00DA26C8" w:rsidRPr="00654977" w:rsidRDefault="00DA26C8" w:rsidP="00FD33A7">
                                        <w:pPr>
                                          <w:autoSpaceDE w:val="0"/>
                                          <w:autoSpaceDN w:val="0"/>
                                          <w:adjustRightInd w:val="0"/>
                                          <w:jc w:val="both"/>
                                          <w:rPr>
                                            <w:rFonts w:asciiTheme="minorHAnsi" w:hAnsiTheme="minorHAnsi" w:cstheme="minorHAnsi"/>
                                            <w:b/>
                                            <w:smallCaps w:val="0"/>
                                            <w:color w:val="244061" w:themeColor="accent1" w:themeShade="80"/>
                                            <w:sz w:val="24"/>
                                            <w:lang w:val="en-US"/>
                                          </w:rPr>
                                        </w:pPr>
                                        <w:r w:rsidRPr="00654977">
                                          <w:rPr>
                                            <w:rFonts w:asciiTheme="minorHAnsi" w:hAnsiTheme="minorHAnsi" w:cstheme="minorHAnsi"/>
                                            <w:b/>
                                            <w:smallCaps w:val="0"/>
                                            <w:color w:val="244061" w:themeColor="accent1" w:themeShade="80"/>
                                            <w:sz w:val="24"/>
                                            <w:lang w:val="en-US"/>
                                          </w:rPr>
                                          <w:t>Advertisements and Enforcement</w:t>
                                        </w:r>
                                      </w:p>
                                      <w:p w14:paraId="079BAFB9" w14:textId="77777777" w:rsidR="00DA26C8" w:rsidRPr="00747683" w:rsidRDefault="00DA26C8" w:rsidP="00FD33A7">
                                        <w:pPr>
                                          <w:autoSpaceDE w:val="0"/>
                                          <w:autoSpaceDN w:val="0"/>
                                          <w:adjustRightInd w:val="0"/>
                                          <w:jc w:val="both"/>
                                          <w:rPr>
                                            <w:rFonts w:ascii="Clan-Bold" w:hAnsi="Clan-Bold" w:cs="Arial"/>
                                            <w:b/>
                                            <w:smallCaps w:val="0"/>
                                            <w:color w:val="244061" w:themeColor="accent1" w:themeShade="80"/>
                                            <w:lang w:val="en-US"/>
                                          </w:rPr>
                                        </w:pPr>
                                      </w:p>
                                      <w:p w14:paraId="7AB0F8A3" w14:textId="77777777" w:rsidR="00DA26C8" w:rsidRPr="00747683" w:rsidRDefault="00DA26C8" w:rsidP="00FD33A7">
                                        <w:pPr>
                                          <w:autoSpaceDE w:val="0"/>
                                          <w:autoSpaceDN w:val="0"/>
                                          <w:adjustRightInd w:val="0"/>
                                          <w:jc w:val="both"/>
                                          <w:rPr>
                                            <w:rFonts w:asciiTheme="minorHAnsi" w:hAnsiTheme="minorHAnsi" w:cstheme="minorHAnsi"/>
                                            <w:smallCaps w:val="0"/>
                                            <w:color w:val="244061" w:themeColor="accent1" w:themeShade="80"/>
                                            <w:sz w:val="24"/>
                                            <w:lang w:val="en-US"/>
                                          </w:rPr>
                                        </w:pPr>
                                        <w:r w:rsidRPr="00747683">
                                          <w:rPr>
                                            <w:rFonts w:asciiTheme="minorHAnsi" w:hAnsiTheme="minorHAnsi" w:cstheme="minorHAnsi"/>
                                            <w:smallCaps w:val="0"/>
                                            <w:color w:val="244061" w:themeColor="accent1" w:themeShade="80"/>
                                            <w:sz w:val="24"/>
                                            <w:lang w:val="en-US"/>
                                          </w:rPr>
                                          <w:t xml:space="preserve">The display of advertisements is covered by the Town and Country </w:t>
                                        </w:r>
                                      </w:p>
                                      <w:p w14:paraId="723F7A66" w14:textId="77777777" w:rsidR="00DA26C8" w:rsidRDefault="00DA26C8" w:rsidP="00FD33A7">
                                        <w:pPr>
                                          <w:autoSpaceDE w:val="0"/>
                                          <w:autoSpaceDN w:val="0"/>
                                          <w:adjustRightInd w:val="0"/>
                                          <w:jc w:val="both"/>
                                          <w:rPr>
                                            <w:rFonts w:ascii="Calibri" w:hAnsi="Calibri" w:cs="Calibri"/>
                                            <w:smallCaps w:val="0"/>
                                            <w:color w:val="244061" w:themeColor="accent1" w:themeShade="80"/>
                                            <w:sz w:val="24"/>
                                            <w:szCs w:val="22"/>
                                            <w:lang w:val="en-US"/>
                                          </w:rPr>
                                        </w:pPr>
                                        <w:r w:rsidRPr="00747683">
                                          <w:rPr>
                                            <w:rFonts w:asciiTheme="minorHAnsi" w:hAnsiTheme="minorHAnsi" w:cstheme="minorHAnsi"/>
                                            <w:smallCaps w:val="0"/>
                                            <w:color w:val="244061" w:themeColor="accent1" w:themeShade="80"/>
                                            <w:sz w:val="24"/>
                                            <w:lang w:val="en-US"/>
                                          </w:rPr>
                                          <w:t>Planning (Control of Advertisements) (Scotland) Regulations 1984.</w:t>
                                        </w:r>
                                        <w:r>
                                          <w:rPr>
                                            <w:rFonts w:asciiTheme="minorHAnsi" w:hAnsiTheme="minorHAnsi" w:cstheme="minorHAnsi"/>
                                            <w:smallCaps w:val="0"/>
                                            <w:color w:val="244061" w:themeColor="accent1" w:themeShade="80"/>
                                            <w:sz w:val="24"/>
                                            <w:lang w:val="en-US"/>
                                          </w:rPr>
                                          <w:t xml:space="preserve"> </w:t>
                                        </w:r>
                                        <w:r w:rsidRPr="0017470A">
                                          <w:rPr>
                                            <w:rFonts w:ascii="Calibri" w:hAnsi="Calibri" w:cs="Calibri"/>
                                            <w:smallCaps w:val="0"/>
                                            <w:color w:val="244061" w:themeColor="accent1" w:themeShade="80"/>
                                            <w:sz w:val="24"/>
                                            <w:szCs w:val="22"/>
                                            <w:lang w:val="en-US"/>
                                          </w:rPr>
                                          <w:t xml:space="preserve">Many advertisements are displayed with what is called 'deemed consent' which means they do not require </w:t>
                                        </w:r>
                                        <w:r>
                                          <w:rPr>
                                            <w:rFonts w:ascii="Calibri" w:hAnsi="Calibri" w:cs="Calibri"/>
                                            <w:smallCaps w:val="0"/>
                                            <w:color w:val="244061" w:themeColor="accent1" w:themeShade="80"/>
                                            <w:sz w:val="24"/>
                                            <w:szCs w:val="22"/>
                                            <w:lang w:val="en-US"/>
                                          </w:rPr>
                                          <w:t xml:space="preserve">Advertisement Consent </w:t>
                                        </w:r>
                                        <w:r w:rsidRPr="0017470A">
                                          <w:rPr>
                                            <w:rFonts w:ascii="Calibri" w:hAnsi="Calibri" w:cs="Calibri"/>
                                            <w:smallCaps w:val="0"/>
                                            <w:color w:val="244061" w:themeColor="accent1" w:themeShade="80"/>
                                            <w:sz w:val="24"/>
                                            <w:szCs w:val="22"/>
                                            <w:lang w:val="en-US"/>
                                          </w:rPr>
                                          <w:t xml:space="preserve">if they meet the criteria and conditions set out in the </w:t>
                                        </w:r>
                                        <w:r>
                                          <w:rPr>
                                            <w:rFonts w:ascii="Calibri" w:hAnsi="Calibri" w:cs="Calibri"/>
                                            <w:smallCaps w:val="0"/>
                                            <w:color w:val="244061" w:themeColor="accent1" w:themeShade="80"/>
                                            <w:sz w:val="24"/>
                                            <w:szCs w:val="22"/>
                                            <w:lang w:val="en-US"/>
                                          </w:rPr>
                                          <w:t xml:space="preserve">aforementioned </w:t>
                                        </w:r>
                                        <w:r w:rsidRPr="0017470A">
                                          <w:rPr>
                                            <w:rFonts w:ascii="Calibri" w:hAnsi="Calibri" w:cs="Calibri"/>
                                            <w:smallCaps w:val="0"/>
                                            <w:color w:val="244061" w:themeColor="accent1" w:themeShade="80"/>
                                            <w:sz w:val="24"/>
                                            <w:szCs w:val="22"/>
                                            <w:lang w:val="en-US"/>
                                          </w:rPr>
                                          <w:t xml:space="preserve">regulations. </w:t>
                                        </w:r>
                                      </w:p>
                                      <w:p w14:paraId="08479E8F" w14:textId="77777777" w:rsidR="00DA26C8" w:rsidRDefault="00DA26C8" w:rsidP="00FD33A7">
                                        <w:pPr>
                                          <w:autoSpaceDE w:val="0"/>
                                          <w:autoSpaceDN w:val="0"/>
                                          <w:adjustRightInd w:val="0"/>
                                          <w:jc w:val="both"/>
                                          <w:rPr>
                                            <w:rFonts w:ascii="Calibri" w:hAnsi="Calibri" w:cs="Calibri"/>
                                            <w:smallCaps w:val="0"/>
                                            <w:color w:val="244061" w:themeColor="accent1" w:themeShade="80"/>
                                            <w:sz w:val="24"/>
                                            <w:szCs w:val="22"/>
                                            <w:lang w:val="en-US"/>
                                          </w:rPr>
                                        </w:pPr>
                                      </w:p>
                                      <w:p w14:paraId="3E9A7F09" w14:textId="77777777" w:rsidR="00DA26C8" w:rsidRDefault="00DA26C8" w:rsidP="00FD33A7">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Displaying an advertisement in contravention of the regulations is an offence and, if convicted in court, an offender can be fined. The court can impose further fines for each day the breac</w:t>
                                        </w:r>
                                        <w:r>
                                          <w:rPr>
                                            <w:rFonts w:ascii="Calibri" w:hAnsi="Calibri" w:cs="Calibri"/>
                                            <w:smallCaps w:val="0"/>
                                            <w:color w:val="244061" w:themeColor="accent1" w:themeShade="80"/>
                                            <w:sz w:val="24"/>
                                            <w:szCs w:val="22"/>
                                            <w:lang w:val="en-US"/>
                                          </w:rPr>
                                          <w:t>h of the regulations continues.</w:t>
                                        </w:r>
                                      </w:p>
                                      <w:p w14:paraId="480840C1" w14:textId="77777777" w:rsidR="00DA26C8" w:rsidRPr="0017470A" w:rsidRDefault="00DA26C8" w:rsidP="00FD33A7">
                                        <w:pPr>
                                          <w:autoSpaceDE w:val="0"/>
                                          <w:autoSpaceDN w:val="0"/>
                                          <w:adjustRightInd w:val="0"/>
                                          <w:jc w:val="both"/>
                                          <w:rPr>
                                            <w:rFonts w:ascii="Calibri" w:hAnsi="Calibri" w:cs="Calibri"/>
                                            <w:smallCaps w:val="0"/>
                                            <w:color w:val="244061" w:themeColor="accent1" w:themeShade="80"/>
                                            <w:sz w:val="24"/>
                                            <w:szCs w:val="22"/>
                                            <w:lang w:val="en-US"/>
                                          </w:rPr>
                                        </w:pPr>
                                      </w:p>
                                      <w:p w14:paraId="7FA906B3" w14:textId="77777777" w:rsidR="00DA26C8" w:rsidRPr="00747683" w:rsidRDefault="00DA26C8" w:rsidP="00FD33A7">
                                        <w:pPr>
                                          <w:autoSpaceDE w:val="0"/>
                                          <w:autoSpaceDN w:val="0"/>
                                          <w:adjustRightInd w:val="0"/>
                                          <w:jc w:val="both"/>
                                          <w:rPr>
                                            <w:color w:val="244061" w:themeColor="accent1" w:themeShade="80"/>
                                            <w:sz w:val="22"/>
                                          </w:rPr>
                                        </w:pPr>
                                        <w:r w:rsidRPr="0017470A">
                                          <w:rPr>
                                            <w:rFonts w:ascii="Calibri" w:hAnsi="Calibri" w:cs="Calibri"/>
                                            <w:smallCaps w:val="0"/>
                                            <w:color w:val="244061" w:themeColor="accent1" w:themeShade="80"/>
                                            <w:sz w:val="24"/>
                                            <w:szCs w:val="22"/>
                                            <w:lang w:val="en-US"/>
                                          </w:rPr>
                                          <w:t xml:space="preserve">The Council also has powers to remove or destroy placards and posters that do not have </w:t>
                                        </w:r>
                                        <w:r>
                                          <w:rPr>
                                            <w:rFonts w:ascii="Calibri" w:hAnsi="Calibri" w:cs="Calibri"/>
                                            <w:smallCaps w:val="0"/>
                                            <w:color w:val="244061" w:themeColor="accent1" w:themeShade="80"/>
                                            <w:sz w:val="24"/>
                                            <w:szCs w:val="22"/>
                                            <w:lang w:val="en-US"/>
                                          </w:rPr>
                                          <w:t>Advertisement Consent</w:t>
                                        </w:r>
                                        <w:r w:rsidRPr="0017470A">
                                          <w:rPr>
                                            <w:rFonts w:ascii="Calibri" w:hAnsi="Calibri" w:cs="Calibri"/>
                                            <w:smallCaps w:val="0"/>
                                            <w:color w:val="244061" w:themeColor="accent1" w:themeShade="80"/>
                                            <w:sz w:val="24"/>
                                            <w:szCs w:val="22"/>
                                            <w:lang w:val="en-US"/>
                                          </w:rPr>
                                          <w:t>. If the person who put up the poster can be identified, they have to be given at least two days' notice that the Council intends to take the poster down. If they cannot be readily identified, then the advert can be removed immediately.</w:t>
                                        </w:r>
                                        <w:r>
                                          <w:rPr>
                                            <w:color w:val="244061" w:themeColor="accent1" w:themeShade="80"/>
                                            <w:sz w:val="22"/>
                                          </w:rPr>
                                          <w:t xml:space="preserve">  </w:t>
                                        </w:r>
                                        <w:r w:rsidRPr="00747683">
                                          <w:rPr>
                                            <w:rFonts w:ascii="Calibri" w:hAnsi="Calibri" w:cs="Calibri"/>
                                            <w:smallCaps w:val="0"/>
                                            <w:color w:val="244061" w:themeColor="accent1" w:themeShade="80"/>
                                            <w:sz w:val="24"/>
                                            <w:szCs w:val="22"/>
                                            <w:lang w:val="en-US"/>
                                          </w:rPr>
                                          <w:t xml:space="preserve">Council officials can enter unoccupied land, if necessary, to remove an advertisement. </w:t>
                                        </w:r>
                                        <w:proofErr w:type="gramStart"/>
                                        <w:r w:rsidRPr="00747683">
                                          <w:rPr>
                                            <w:rFonts w:ascii="Calibri" w:hAnsi="Calibri" w:cs="Calibri"/>
                                            <w:smallCaps w:val="0"/>
                                            <w:color w:val="244061" w:themeColor="accent1" w:themeShade="80"/>
                                            <w:sz w:val="24"/>
                                            <w:szCs w:val="22"/>
                                            <w:lang w:val="en-US"/>
                                          </w:rPr>
                                          <w:t>However</w:t>
                                        </w:r>
                                        <w:proofErr w:type="gramEnd"/>
                                        <w:r w:rsidRPr="00747683">
                                          <w:rPr>
                                            <w:rFonts w:ascii="Calibri" w:hAnsi="Calibri" w:cs="Calibri"/>
                                            <w:smallCaps w:val="0"/>
                                            <w:color w:val="244061" w:themeColor="accent1" w:themeShade="80"/>
                                            <w:sz w:val="24"/>
                                            <w:szCs w:val="22"/>
                                            <w:lang w:val="en-US"/>
                                          </w:rPr>
                                          <w:t xml:space="preserve"> they have no powers to remove advertisements displayed within a building to which there is no public access.</w:t>
                                        </w:r>
                                      </w:p>
                                      <w:p w14:paraId="1272F206" w14:textId="77777777" w:rsidR="00DA26C8" w:rsidRPr="00747683" w:rsidRDefault="00DA26C8" w:rsidP="00FD33A7">
                                        <w:pPr>
                                          <w:autoSpaceDE w:val="0"/>
                                          <w:autoSpaceDN w:val="0"/>
                                          <w:adjustRightInd w:val="0"/>
                                          <w:jc w:val="both"/>
                                          <w:rPr>
                                            <w:rFonts w:ascii="Clan-Bold" w:hAnsi="Clan-Bold" w:cs="Arial"/>
                                            <w:smallCaps w:val="0"/>
                                            <w:color w:val="244061" w:themeColor="accent1" w:themeShade="80"/>
                                            <w:lang w:val="en-US"/>
                                          </w:rPr>
                                        </w:pPr>
                                      </w:p>
                                      <w:p w14:paraId="5EBB805B" w14:textId="2A95024D" w:rsidR="00DA26C8" w:rsidRDefault="00DA26C8" w:rsidP="00FD33A7"/>
                                      <w:p w14:paraId="318613EC" w14:textId="4D3882D9" w:rsidR="00DA26C8" w:rsidRDefault="00DA26C8" w:rsidP="00FD33A7"/>
                                      <w:p w14:paraId="0C009FF1" w14:textId="0D4529A1" w:rsidR="00DA26C8" w:rsidRDefault="00DA26C8" w:rsidP="00FD33A7"/>
                                      <w:p w14:paraId="315ABB5D" w14:textId="412DD6D8" w:rsidR="00DA26C8" w:rsidRDefault="00DA26C8" w:rsidP="00FD33A7"/>
                                      <w:p w14:paraId="1697FB8E" w14:textId="11B8923B" w:rsidR="00DA26C8" w:rsidRDefault="00DA26C8" w:rsidP="00FD33A7"/>
                                      <w:p w14:paraId="70CE8C97" w14:textId="721748CD" w:rsidR="00DA26C8" w:rsidRDefault="00DA26C8" w:rsidP="00FD33A7"/>
                                      <w:p w14:paraId="0250C63B" w14:textId="62401474" w:rsidR="00DA26C8" w:rsidRDefault="00DA26C8" w:rsidP="00FD33A7"/>
                                      <w:p w14:paraId="4F5D8154" w14:textId="3220E91D" w:rsidR="00DA26C8" w:rsidRDefault="00DA26C8" w:rsidP="00FD33A7"/>
                                      <w:p w14:paraId="339BD953" w14:textId="4921BB6A" w:rsidR="00DA26C8" w:rsidRDefault="00DA26C8" w:rsidP="00FD33A7"/>
                                      <w:p w14:paraId="2E1FA415" w14:textId="2ACFABE7" w:rsidR="00DA26C8" w:rsidRDefault="00DA26C8" w:rsidP="00FD33A7"/>
                                      <w:p w14:paraId="7C028931" w14:textId="1962AE98" w:rsidR="00DA26C8" w:rsidRDefault="00DA26C8" w:rsidP="00FD33A7"/>
                                      <w:p w14:paraId="79D0B796" w14:textId="66635FAE" w:rsidR="00DA26C8" w:rsidRDefault="00DA26C8" w:rsidP="00FD33A7"/>
                                      <w:p w14:paraId="0D5A8855" w14:textId="77777777" w:rsidR="00DA26C8" w:rsidRDefault="00DA26C8" w:rsidP="00FD33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FC098" id="Rectangle 13" o:spid="_x0000_s1038" style="position:absolute;left:0;text-align:left;margin-left:7.2pt;margin-top:3.8pt;width:363.85pt;height:4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" fillcolor="#dbe5f1 [660]" stroked="f" strokeweight="2pt">
                            <v:textbox>
                              <w:txbxContent>
                                <w:p w14:paraId="308C0B56" w14:textId="77777777" w:rsidR="00DA26C8" w:rsidRPr="00654977" w:rsidRDefault="00DA26C8" w:rsidP="00FD33A7">
                                  <w:pPr>
                                    <w:autoSpaceDE w:val="0"/>
                                    <w:autoSpaceDN w:val="0"/>
                                    <w:adjustRightInd w:val="0"/>
                                    <w:jc w:val="both"/>
                                    <w:rPr>
                                      <w:rFonts w:asciiTheme="minorHAnsi" w:hAnsiTheme="minorHAnsi" w:cstheme="minorHAnsi"/>
                                      <w:b/>
                                      <w:smallCaps w:val="0"/>
                                      <w:color w:val="244061" w:themeColor="accent1" w:themeShade="80"/>
                                      <w:sz w:val="24"/>
                                      <w:lang w:val="en-US"/>
                                    </w:rPr>
                                  </w:pPr>
                                  <w:r w:rsidRPr="00654977">
                                    <w:rPr>
                                      <w:rFonts w:asciiTheme="minorHAnsi" w:hAnsiTheme="minorHAnsi" w:cstheme="minorHAnsi"/>
                                      <w:b/>
                                      <w:smallCaps w:val="0"/>
                                      <w:color w:val="244061" w:themeColor="accent1" w:themeShade="80"/>
                                      <w:sz w:val="24"/>
                                      <w:lang w:val="en-US"/>
                                    </w:rPr>
                                    <w:t>Advertisements and Enforcement</w:t>
                                  </w:r>
                                </w:p>
                                <w:p w14:paraId="079BAFB9" w14:textId="77777777" w:rsidR="00DA26C8" w:rsidRPr="00747683" w:rsidRDefault="00DA26C8" w:rsidP="00FD33A7">
                                  <w:pPr>
                                    <w:autoSpaceDE w:val="0"/>
                                    <w:autoSpaceDN w:val="0"/>
                                    <w:adjustRightInd w:val="0"/>
                                    <w:jc w:val="both"/>
                                    <w:rPr>
                                      <w:rFonts w:ascii="Clan-Bold" w:hAnsi="Clan-Bold" w:cs="Arial"/>
                                      <w:b/>
                                      <w:smallCaps w:val="0"/>
                                      <w:color w:val="244061" w:themeColor="accent1" w:themeShade="80"/>
                                      <w:lang w:val="en-US"/>
                                    </w:rPr>
                                  </w:pPr>
                                </w:p>
                                <w:p w14:paraId="7AB0F8A3" w14:textId="77777777" w:rsidR="00DA26C8" w:rsidRPr="00747683" w:rsidRDefault="00DA26C8" w:rsidP="00FD33A7">
                                  <w:pPr>
                                    <w:autoSpaceDE w:val="0"/>
                                    <w:autoSpaceDN w:val="0"/>
                                    <w:adjustRightInd w:val="0"/>
                                    <w:jc w:val="both"/>
                                    <w:rPr>
                                      <w:rFonts w:asciiTheme="minorHAnsi" w:hAnsiTheme="minorHAnsi" w:cstheme="minorHAnsi"/>
                                      <w:smallCaps w:val="0"/>
                                      <w:color w:val="244061" w:themeColor="accent1" w:themeShade="80"/>
                                      <w:sz w:val="24"/>
                                      <w:lang w:val="en-US"/>
                                    </w:rPr>
                                  </w:pPr>
                                  <w:r w:rsidRPr="00747683">
                                    <w:rPr>
                                      <w:rFonts w:asciiTheme="minorHAnsi" w:hAnsiTheme="minorHAnsi" w:cstheme="minorHAnsi"/>
                                      <w:smallCaps w:val="0"/>
                                      <w:color w:val="244061" w:themeColor="accent1" w:themeShade="80"/>
                                      <w:sz w:val="24"/>
                                      <w:lang w:val="en-US"/>
                                    </w:rPr>
                                    <w:t xml:space="preserve">The display of advertisements is covered by the Town and Country </w:t>
                                  </w:r>
                                </w:p>
                                <w:p w14:paraId="723F7A66" w14:textId="77777777" w:rsidR="00DA26C8" w:rsidRDefault="00DA26C8" w:rsidP="00FD33A7">
                                  <w:pPr>
                                    <w:autoSpaceDE w:val="0"/>
                                    <w:autoSpaceDN w:val="0"/>
                                    <w:adjustRightInd w:val="0"/>
                                    <w:jc w:val="both"/>
                                    <w:rPr>
                                      <w:rFonts w:ascii="Calibri" w:hAnsi="Calibri" w:cs="Calibri"/>
                                      <w:smallCaps w:val="0"/>
                                      <w:color w:val="244061" w:themeColor="accent1" w:themeShade="80"/>
                                      <w:sz w:val="24"/>
                                      <w:szCs w:val="22"/>
                                      <w:lang w:val="en-US"/>
                                    </w:rPr>
                                  </w:pPr>
                                  <w:r w:rsidRPr="00747683">
                                    <w:rPr>
                                      <w:rFonts w:asciiTheme="minorHAnsi" w:hAnsiTheme="minorHAnsi" w:cstheme="minorHAnsi"/>
                                      <w:smallCaps w:val="0"/>
                                      <w:color w:val="244061" w:themeColor="accent1" w:themeShade="80"/>
                                      <w:sz w:val="24"/>
                                      <w:lang w:val="en-US"/>
                                    </w:rPr>
                                    <w:t>Planning (Control of Advertisements) (Scotland) Regulations 1984.</w:t>
                                  </w:r>
                                  <w:r>
                                    <w:rPr>
                                      <w:rFonts w:asciiTheme="minorHAnsi" w:hAnsiTheme="minorHAnsi" w:cstheme="minorHAnsi"/>
                                      <w:smallCaps w:val="0"/>
                                      <w:color w:val="244061" w:themeColor="accent1" w:themeShade="80"/>
                                      <w:sz w:val="24"/>
                                      <w:lang w:val="en-US"/>
                                    </w:rPr>
                                    <w:t xml:space="preserve"> </w:t>
                                  </w:r>
                                  <w:r w:rsidRPr="0017470A">
                                    <w:rPr>
                                      <w:rFonts w:ascii="Calibri" w:hAnsi="Calibri" w:cs="Calibri"/>
                                      <w:smallCaps w:val="0"/>
                                      <w:color w:val="244061" w:themeColor="accent1" w:themeShade="80"/>
                                      <w:sz w:val="24"/>
                                      <w:szCs w:val="22"/>
                                      <w:lang w:val="en-US"/>
                                    </w:rPr>
                                    <w:t xml:space="preserve">Many advertisements are displayed with what is called 'deemed consent' which means they do not require </w:t>
                                  </w:r>
                                  <w:r>
                                    <w:rPr>
                                      <w:rFonts w:ascii="Calibri" w:hAnsi="Calibri" w:cs="Calibri"/>
                                      <w:smallCaps w:val="0"/>
                                      <w:color w:val="244061" w:themeColor="accent1" w:themeShade="80"/>
                                      <w:sz w:val="24"/>
                                      <w:szCs w:val="22"/>
                                      <w:lang w:val="en-US"/>
                                    </w:rPr>
                                    <w:t xml:space="preserve">Advertisement Consent </w:t>
                                  </w:r>
                                  <w:r w:rsidRPr="0017470A">
                                    <w:rPr>
                                      <w:rFonts w:ascii="Calibri" w:hAnsi="Calibri" w:cs="Calibri"/>
                                      <w:smallCaps w:val="0"/>
                                      <w:color w:val="244061" w:themeColor="accent1" w:themeShade="80"/>
                                      <w:sz w:val="24"/>
                                      <w:szCs w:val="22"/>
                                      <w:lang w:val="en-US"/>
                                    </w:rPr>
                                    <w:t xml:space="preserve">if they meet the criteria and conditions set out in the </w:t>
                                  </w:r>
                                  <w:r>
                                    <w:rPr>
                                      <w:rFonts w:ascii="Calibri" w:hAnsi="Calibri" w:cs="Calibri"/>
                                      <w:smallCaps w:val="0"/>
                                      <w:color w:val="244061" w:themeColor="accent1" w:themeShade="80"/>
                                      <w:sz w:val="24"/>
                                      <w:szCs w:val="22"/>
                                      <w:lang w:val="en-US"/>
                                    </w:rPr>
                                    <w:t xml:space="preserve">aforementioned </w:t>
                                  </w:r>
                                  <w:r w:rsidRPr="0017470A">
                                    <w:rPr>
                                      <w:rFonts w:ascii="Calibri" w:hAnsi="Calibri" w:cs="Calibri"/>
                                      <w:smallCaps w:val="0"/>
                                      <w:color w:val="244061" w:themeColor="accent1" w:themeShade="80"/>
                                      <w:sz w:val="24"/>
                                      <w:szCs w:val="22"/>
                                      <w:lang w:val="en-US"/>
                                    </w:rPr>
                                    <w:t xml:space="preserve">regulations. </w:t>
                                  </w:r>
                                </w:p>
                                <w:p w14:paraId="08479E8F" w14:textId="77777777" w:rsidR="00DA26C8" w:rsidRDefault="00DA26C8" w:rsidP="00FD33A7">
                                  <w:pPr>
                                    <w:autoSpaceDE w:val="0"/>
                                    <w:autoSpaceDN w:val="0"/>
                                    <w:adjustRightInd w:val="0"/>
                                    <w:jc w:val="both"/>
                                    <w:rPr>
                                      <w:rFonts w:ascii="Calibri" w:hAnsi="Calibri" w:cs="Calibri"/>
                                      <w:smallCaps w:val="0"/>
                                      <w:color w:val="244061" w:themeColor="accent1" w:themeShade="80"/>
                                      <w:sz w:val="24"/>
                                      <w:szCs w:val="22"/>
                                      <w:lang w:val="en-US"/>
                                    </w:rPr>
                                  </w:pPr>
                                </w:p>
                                <w:p w14:paraId="3E9A7F09" w14:textId="77777777" w:rsidR="00DA26C8" w:rsidRDefault="00DA26C8" w:rsidP="00FD33A7">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Displaying an advertisement in contravention of the regulations is an offence and, if convicted in court, an offender can be fined. The court can impose further fines for each day the breac</w:t>
                                  </w:r>
                                  <w:r>
                                    <w:rPr>
                                      <w:rFonts w:ascii="Calibri" w:hAnsi="Calibri" w:cs="Calibri"/>
                                      <w:smallCaps w:val="0"/>
                                      <w:color w:val="244061" w:themeColor="accent1" w:themeShade="80"/>
                                      <w:sz w:val="24"/>
                                      <w:szCs w:val="22"/>
                                      <w:lang w:val="en-US"/>
                                    </w:rPr>
                                    <w:t>h of the regulations continues.</w:t>
                                  </w:r>
                                </w:p>
                                <w:p w14:paraId="480840C1" w14:textId="77777777" w:rsidR="00DA26C8" w:rsidRPr="0017470A" w:rsidRDefault="00DA26C8" w:rsidP="00FD33A7">
                                  <w:pPr>
                                    <w:autoSpaceDE w:val="0"/>
                                    <w:autoSpaceDN w:val="0"/>
                                    <w:adjustRightInd w:val="0"/>
                                    <w:jc w:val="both"/>
                                    <w:rPr>
                                      <w:rFonts w:ascii="Calibri" w:hAnsi="Calibri" w:cs="Calibri"/>
                                      <w:smallCaps w:val="0"/>
                                      <w:color w:val="244061" w:themeColor="accent1" w:themeShade="80"/>
                                      <w:sz w:val="24"/>
                                      <w:szCs w:val="22"/>
                                      <w:lang w:val="en-US"/>
                                    </w:rPr>
                                  </w:pPr>
                                </w:p>
                                <w:p w14:paraId="7FA906B3" w14:textId="77777777" w:rsidR="00DA26C8" w:rsidRPr="00747683" w:rsidRDefault="00DA26C8" w:rsidP="00FD33A7">
                                  <w:pPr>
                                    <w:autoSpaceDE w:val="0"/>
                                    <w:autoSpaceDN w:val="0"/>
                                    <w:adjustRightInd w:val="0"/>
                                    <w:jc w:val="both"/>
                                    <w:rPr>
                                      <w:color w:val="244061" w:themeColor="accent1" w:themeShade="80"/>
                                      <w:sz w:val="22"/>
                                    </w:rPr>
                                  </w:pPr>
                                  <w:r w:rsidRPr="0017470A">
                                    <w:rPr>
                                      <w:rFonts w:ascii="Calibri" w:hAnsi="Calibri" w:cs="Calibri"/>
                                      <w:smallCaps w:val="0"/>
                                      <w:color w:val="244061" w:themeColor="accent1" w:themeShade="80"/>
                                      <w:sz w:val="24"/>
                                      <w:szCs w:val="22"/>
                                      <w:lang w:val="en-US"/>
                                    </w:rPr>
                                    <w:t xml:space="preserve">The Council also has powers to remove or destroy placards and posters that do not have </w:t>
                                  </w:r>
                                  <w:r>
                                    <w:rPr>
                                      <w:rFonts w:ascii="Calibri" w:hAnsi="Calibri" w:cs="Calibri"/>
                                      <w:smallCaps w:val="0"/>
                                      <w:color w:val="244061" w:themeColor="accent1" w:themeShade="80"/>
                                      <w:sz w:val="24"/>
                                      <w:szCs w:val="22"/>
                                      <w:lang w:val="en-US"/>
                                    </w:rPr>
                                    <w:t>Advertisement Consent</w:t>
                                  </w:r>
                                  <w:r w:rsidRPr="0017470A">
                                    <w:rPr>
                                      <w:rFonts w:ascii="Calibri" w:hAnsi="Calibri" w:cs="Calibri"/>
                                      <w:smallCaps w:val="0"/>
                                      <w:color w:val="244061" w:themeColor="accent1" w:themeShade="80"/>
                                      <w:sz w:val="24"/>
                                      <w:szCs w:val="22"/>
                                      <w:lang w:val="en-US"/>
                                    </w:rPr>
                                    <w:t>. If the person who put up the poster can be identified, they have to be given at least two days' notice that the Council intends to take the poster down. If they cannot be readily identified, then the advert can be removed immediately.</w:t>
                                  </w:r>
                                  <w:r>
                                    <w:rPr>
                                      <w:color w:val="244061" w:themeColor="accent1" w:themeShade="80"/>
                                      <w:sz w:val="22"/>
                                    </w:rPr>
                                    <w:t xml:space="preserve">  </w:t>
                                  </w:r>
                                  <w:r w:rsidRPr="00747683">
                                    <w:rPr>
                                      <w:rFonts w:ascii="Calibri" w:hAnsi="Calibri" w:cs="Calibri"/>
                                      <w:smallCaps w:val="0"/>
                                      <w:color w:val="244061" w:themeColor="accent1" w:themeShade="80"/>
                                      <w:sz w:val="24"/>
                                      <w:szCs w:val="22"/>
                                      <w:lang w:val="en-US"/>
                                    </w:rPr>
                                    <w:t xml:space="preserve">Council officials can enter unoccupied land, if necessary, to remove an advertisement. </w:t>
                                  </w:r>
                                  <w:proofErr w:type="gramStart"/>
                                  <w:r w:rsidRPr="00747683">
                                    <w:rPr>
                                      <w:rFonts w:ascii="Calibri" w:hAnsi="Calibri" w:cs="Calibri"/>
                                      <w:smallCaps w:val="0"/>
                                      <w:color w:val="244061" w:themeColor="accent1" w:themeShade="80"/>
                                      <w:sz w:val="24"/>
                                      <w:szCs w:val="22"/>
                                      <w:lang w:val="en-US"/>
                                    </w:rPr>
                                    <w:t>However</w:t>
                                  </w:r>
                                  <w:proofErr w:type="gramEnd"/>
                                  <w:r w:rsidRPr="00747683">
                                    <w:rPr>
                                      <w:rFonts w:ascii="Calibri" w:hAnsi="Calibri" w:cs="Calibri"/>
                                      <w:smallCaps w:val="0"/>
                                      <w:color w:val="244061" w:themeColor="accent1" w:themeShade="80"/>
                                      <w:sz w:val="24"/>
                                      <w:szCs w:val="22"/>
                                      <w:lang w:val="en-US"/>
                                    </w:rPr>
                                    <w:t xml:space="preserve"> they have no powers to remove advertisements displayed within a building to which there is no public access.</w:t>
                                  </w:r>
                                </w:p>
                                <w:p w14:paraId="1272F206" w14:textId="77777777" w:rsidR="00DA26C8" w:rsidRPr="00747683" w:rsidRDefault="00DA26C8" w:rsidP="00FD33A7">
                                  <w:pPr>
                                    <w:autoSpaceDE w:val="0"/>
                                    <w:autoSpaceDN w:val="0"/>
                                    <w:adjustRightInd w:val="0"/>
                                    <w:jc w:val="both"/>
                                    <w:rPr>
                                      <w:rFonts w:ascii="Clan-Bold" w:hAnsi="Clan-Bold" w:cs="Arial"/>
                                      <w:smallCaps w:val="0"/>
                                      <w:color w:val="244061" w:themeColor="accent1" w:themeShade="80"/>
                                      <w:lang w:val="en-US"/>
                                    </w:rPr>
                                  </w:pPr>
                                </w:p>
                                <w:p w14:paraId="5EBB805B" w14:textId="2A95024D" w:rsidR="00DA26C8" w:rsidRDefault="00DA26C8" w:rsidP="00FD33A7"/>
                                <w:p w14:paraId="318613EC" w14:textId="4D3882D9" w:rsidR="00DA26C8" w:rsidRDefault="00DA26C8" w:rsidP="00FD33A7"/>
                                <w:p w14:paraId="0C009FF1" w14:textId="0D4529A1" w:rsidR="00DA26C8" w:rsidRDefault="00DA26C8" w:rsidP="00FD33A7"/>
                                <w:p w14:paraId="315ABB5D" w14:textId="412DD6D8" w:rsidR="00DA26C8" w:rsidRDefault="00DA26C8" w:rsidP="00FD33A7"/>
                                <w:p w14:paraId="1697FB8E" w14:textId="11B8923B" w:rsidR="00DA26C8" w:rsidRDefault="00DA26C8" w:rsidP="00FD33A7"/>
                                <w:p w14:paraId="70CE8C97" w14:textId="721748CD" w:rsidR="00DA26C8" w:rsidRDefault="00DA26C8" w:rsidP="00FD33A7"/>
                                <w:p w14:paraId="0250C63B" w14:textId="62401474" w:rsidR="00DA26C8" w:rsidRDefault="00DA26C8" w:rsidP="00FD33A7"/>
                                <w:p w14:paraId="4F5D8154" w14:textId="3220E91D" w:rsidR="00DA26C8" w:rsidRDefault="00DA26C8" w:rsidP="00FD33A7"/>
                                <w:p w14:paraId="339BD953" w14:textId="4921BB6A" w:rsidR="00DA26C8" w:rsidRDefault="00DA26C8" w:rsidP="00FD33A7"/>
                                <w:p w14:paraId="2E1FA415" w14:textId="2ACFABE7" w:rsidR="00DA26C8" w:rsidRDefault="00DA26C8" w:rsidP="00FD33A7"/>
                                <w:p w14:paraId="7C028931" w14:textId="1962AE98" w:rsidR="00DA26C8" w:rsidRDefault="00DA26C8" w:rsidP="00FD33A7"/>
                                <w:p w14:paraId="79D0B796" w14:textId="66635FAE" w:rsidR="00DA26C8" w:rsidRDefault="00DA26C8" w:rsidP="00FD33A7"/>
                                <w:p w14:paraId="0D5A8855" w14:textId="77777777" w:rsidR="00DA26C8" w:rsidRDefault="00DA26C8" w:rsidP="00FD33A7"/>
                              </w:txbxContent>
                            </v:textbox>
                          </v:rect>
                        </w:pict>
                      </mc:Fallback>
                    </mc:AlternateContent>
                  </w:r>
                </w:p>
                <w:p w14:paraId="6B0BBF74" w14:textId="45132092" w:rsidR="004579B0" w:rsidRDefault="004579B0" w:rsidP="0006258F">
                  <w:pPr>
                    <w:autoSpaceDE w:val="0"/>
                    <w:autoSpaceDN w:val="0"/>
                    <w:adjustRightInd w:val="0"/>
                    <w:jc w:val="both"/>
                    <w:rPr>
                      <w:rFonts w:ascii="Calibri" w:hAnsi="Calibri" w:cs="Calibri"/>
                      <w:bCs/>
                      <w:smallCaps w:val="0"/>
                      <w:color w:val="00345D"/>
                      <w:sz w:val="24"/>
                      <w:szCs w:val="40"/>
                      <w:u w:val="single"/>
                      <w:lang w:val="en-US"/>
                    </w:rPr>
                  </w:pPr>
                </w:p>
                <w:p w14:paraId="5156AFAA" w14:textId="67603BB3" w:rsidR="004579B0" w:rsidRDefault="004579B0" w:rsidP="004579B0">
                  <w:pPr>
                    <w:autoSpaceDE w:val="0"/>
                    <w:autoSpaceDN w:val="0"/>
                    <w:adjustRightInd w:val="0"/>
                    <w:ind w:left="2160"/>
                    <w:jc w:val="both"/>
                    <w:rPr>
                      <w:rFonts w:ascii="Calibri" w:hAnsi="Calibri" w:cs="Calibri"/>
                      <w:bCs/>
                      <w:smallCaps w:val="0"/>
                      <w:color w:val="00345D"/>
                      <w:sz w:val="24"/>
                      <w:szCs w:val="40"/>
                      <w:u w:val="single"/>
                      <w:lang w:val="en-US"/>
                    </w:rPr>
                  </w:pPr>
                </w:p>
                <w:p w14:paraId="76714CFE" w14:textId="67A82604" w:rsidR="004579B0" w:rsidRDefault="004579B0" w:rsidP="004579B0">
                  <w:pPr>
                    <w:autoSpaceDE w:val="0"/>
                    <w:autoSpaceDN w:val="0"/>
                    <w:adjustRightInd w:val="0"/>
                    <w:ind w:left="2160"/>
                    <w:jc w:val="both"/>
                    <w:rPr>
                      <w:rFonts w:ascii="Calibri" w:hAnsi="Calibri" w:cs="Calibri"/>
                      <w:bCs/>
                      <w:smallCaps w:val="0"/>
                      <w:color w:val="00345D"/>
                      <w:sz w:val="24"/>
                      <w:szCs w:val="40"/>
                      <w:u w:val="single"/>
                      <w:lang w:val="en-US"/>
                    </w:rPr>
                  </w:pPr>
                </w:p>
                <w:p w14:paraId="287C74B6" w14:textId="39E45E72" w:rsidR="004579B0" w:rsidRDefault="004579B0" w:rsidP="004579B0">
                  <w:pPr>
                    <w:autoSpaceDE w:val="0"/>
                    <w:autoSpaceDN w:val="0"/>
                    <w:adjustRightInd w:val="0"/>
                    <w:ind w:left="2160"/>
                    <w:jc w:val="both"/>
                    <w:rPr>
                      <w:rFonts w:ascii="Calibri" w:hAnsi="Calibri" w:cs="Calibri"/>
                      <w:bCs/>
                      <w:smallCaps w:val="0"/>
                      <w:color w:val="00345D"/>
                      <w:sz w:val="24"/>
                      <w:szCs w:val="40"/>
                      <w:u w:val="single"/>
                      <w:lang w:val="en-US"/>
                    </w:rPr>
                  </w:pPr>
                </w:p>
                <w:p w14:paraId="04813E49" w14:textId="033CEE92" w:rsidR="004579B0" w:rsidRDefault="004579B0" w:rsidP="004579B0">
                  <w:pPr>
                    <w:autoSpaceDE w:val="0"/>
                    <w:autoSpaceDN w:val="0"/>
                    <w:adjustRightInd w:val="0"/>
                    <w:ind w:left="2160"/>
                    <w:jc w:val="both"/>
                    <w:rPr>
                      <w:rFonts w:ascii="Calibri" w:hAnsi="Calibri" w:cs="Calibri"/>
                      <w:bCs/>
                      <w:smallCaps w:val="0"/>
                      <w:color w:val="00345D"/>
                      <w:sz w:val="24"/>
                      <w:szCs w:val="40"/>
                      <w:u w:val="single"/>
                      <w:lang w:val="en-US"/>
                    </w:rPr>
                  </w:pPr>
                </w:p>
                <w:p w14:paraId="53991C46" w14:textId="54F03580" w:rsidR="004579B0" w:rsidRDefault="004579B0" w:rsidP="004579B0">
                  <w:pPr>
                    <w:autoSpaceDE w:val="0"/>
                    <w:autoSpaceDN w:val="0"/>
                    <w:adjustRightInd w:val="0"/>
                    <w:ind w:left="2160"/>
                    <w:jc w:val="both"/>
                    <w:rPr>
                      <w:rFonts w:ascii="Calibri" w:hAnsi="Calibri" w:cs="Calibri"/>
                      <w:bCs/>
                      <w:smallCaps w:val="0"/>
                      <w:color w:val="00345D"/>
                      <w:sz w:val="24"/>
                      <w:szCs w:val="40"/>
                      <w:u w:val="single"/>
                      <w:lang w:val="en-US"/>
                    </w:rPr>
                  </w:pPr>
                </w:p>
                <w:p w14:paraId="60572B23" w14:textId="762438DA" w:rsidR="004579B0" w:rsidRDefault="004579B0" w:rsidP="004579B0">
                  <w:pPr>
                    <w:autoSpaceDE w:val="0"/>
                    <w:autoSpaceDN w:val="0"/>
                    <w:adjustRightInd w:val="0"/>
                    <w:ind w:left="2160"/>
                    <w:jc w:val="both"/>
                    <w:rPr>
                      <w:rFonts w:ascii="Calibri" w:hAnsi="Calibri" w:cs="Calibri"/>
                      <w:bCs/>
                      <w:smallCaps w:val="0"/>
                      <w:color w:val="00345D"/>
                      <w:sz w:val="24"/>
                      <w:szCs w:val="40"/>
                      <w:u w:val="single"/>
                      <w:lang w:val="en-US"/>
                    </w:rPr>
                  </w:pPr>
                </w:p>
                <w:p w14:paraId="66A6087E" w14:textId="1C3BBD6D" w:rsidR="004579B0" w:rsidRDefault="004579B0" w:rsidP="004579B0">
                  <w:pPr>
                    <w:autoSpaceDE w:val="0"/>
                    <w:autoSpaceDN w:val="0"/>
                    <w:adjustRightInd w:val="0"/>
                    <w:ind w:left="2160"/>
                    <w:jc w:val="both"/>
                    <w:rPr>
                      <w:rFonts w:ascii="Calibri" w:hAnsi="Calibri" w:cs="Calibri"/>
                      <w:bCs/>
                      <w:smallCaps w:val="0"/>
                      <w:color w:val="00345D"/>
                      <w:sz w:val="24"/>
                      <w:szCs w:val="40"/>
                      <w:u w:val="single"/>
                      <w:lang w:val="en-US"/>
                    </w:rPr>
                  </w:pPr>
                </w:p>
                <w:p w14:paraId="519C7676" w14:textId="1BFB6F5C" w:rsidR="003E5263" w:rsidRDefault="003E5263" w:rsidP="000A58C8">
                  <w:pPr>
                    <w:autoSpaceDE w:val="0"/>
                    <w:autoSpaceDN w:val="0"/>
                    <w:adjustRightInd w:val="0"/>
                    <w:jc w:val="both"/>
                    <w:rPr>
                      <w:rFonts w:ascii="Calibri" w:hAnsi="Calibri" w:cs="Calibri"/>
                      <w:bCs/>
                      <w:smallCaps w:val="0"/>
                      <w:noProof/>
                      <w:color w:val="00345D"/>
                      <w:sz w:val="24"/>
                      <w:szCs w:val="40"/>
                      <w:u w:val="single"/>
                      <w:lang w:eastAsia="en-GB"/>
                    </w:rPr>
                  </w:pPr>
                </w:p>
                <w:p w14:paraId="17EBDC57" w14:textId="1178C064"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50E571AB" w14:textId="4A2B77F1"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769207CE" w14:textId="08B010A5"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767CB735" w14:textId="042CA1BE"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11D8A68E" w14:textId="010BB8E2"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5829EDB0" w14:textId="3DEE252E"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6555DBDD" w14:textId="1571C227"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76D09DA7" w14:textId="262A39C8"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0F1E0CBC" w14:textId="6ABC8641"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6A16148F" w14:textId="7290B2F5"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4D70F421" w14:textId="4A2B471E"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42062E5A" w14:textId="7892886F"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62287317" w14:textId="582B0A01"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3CE71628" w14:textId="32BBCBD8"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61700DED" w14:textId="3CF4F2DD"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5753FE71" w14:textId="3FE22C23"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23391DB5" w14:textId="2593EA28"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4BE7995C" w14:textId="5146C30E" w:rsidR="004579B0" w:rsidRDefault="004579B0" w:rsidP="000A58C8">
                  <w:pPr>
                    <w:autoSpaceDE w:val="0"/>
                    <w:autoSpaceDN w:val="0"/>
                    <w:adjustRightInd w:val="0"/>
                    <w:jc w:val="both"/>
                    <w:rPr>
                      <w:rFonts w:ascii="Calibri" w:hAnsi="Calibri" w:cs="Calibri"/>
                      <w:bCs/>
                      <w:smallCaps w:val="0"/>
                      <w:noProof/>
                      <w:color w:val="00345D"/>
                      <w:sz w:val="24"/>
                      <w:szCs w:val="40"/>
                      <w:u w:val="single"/>
                      <w:lang w:eastAsia="en-GB"/>
                    </w:rPr>
                  </w:pPr>
                </w:p>
                <w:p w14:paraId="07A47F43" w14:textId="49B5109C" w:rsidR="00BB44EE" w:rsidRPr="00232BE1" w:rsidRDefault="00BB44EE" w:rsidP="00121623">
                  <w:pPr>
                    <w:autoSpaceDE w:val="0"/>
                    <w:autoSpaceDN w:val="0"/>
                    <w:adjustRightInd w:val="0"/>
                    <w:jc w:val="both"/>
                    <w:rPr>
                      <w:rFonts w:ascii="Calibri" w:hAnsi="Calibri" w:cs="Calibri"/>
                      <w:bCs/>
                      <w:smallCaps w:val="0"/>
                      <w:color w:val="00345D"/>
                      <w:sz w:val="24"/>
                      <w:szCs w:val="40"/>
                      <w:u w:val="single"/>
                      <w:lang w:val="en-US"/>
                    </w:rPr>
                  </w:pPr>
                </w:p>
              </w:tc>
              <w:tc>
                <w:tcPr>
                  <w:tcW w:w="7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458D85" w14:textId="77777777" w:rsidR="002B5F93" w:rsidRDefault="002B5F93" w:rsidP="00A02F64">
                  <w:pPr>
                    <w:autoSpaceDE w:val="0"/>
                    <w:autoSpaceDN w:val="0"/>
                    <w:adjustRightInd w:val="0"/>
                    <w:jc w:val="both"/>
                    <w:rPr>
                      <w:rFonts w:asciiTheme="minorHAnsi" w:hAnsiTheme="minorHAnsi" w:cstheme="minorHAnsi"/>
                      <w:bCs/>
                      <w:smallCaps w:val="0"/>
                      <w:color w:val="00345D"/>
                      <w:sz w:val="24"/>
                      <w:lang w:val="en-US"/>
                    </w:rPr>
                  </w:pPr>
                </w:p>
                <w:p w14:paraId="445692F7" w14:textId="77777777" w:rsidR="002B5F93" w:rsidRDefault="002B5F93" w:rsidP="00A02F64">
                  <w:pPr>
                    <w:autoSpaceDE w:val="0"/>
                    <w:autoSpaceDN w:val="0"/>
                    <w:adjustRightInd w:val="0"/>
                    <w:jc w:val="both"/>
                    <w:rPr>
                      <w:rFonts w:asciiTheme="minorHAnsi" w:hAnsiTheme="minorHAnsi" w:cstheme="minorHAnsi"/>
                      <w:bCs/>
                      <w:smallCaps w:val="0"/>
                      <w:color w:val="00345D"/>
                      <w:sz w:val="24"/>
                      <w:lang w:val="en-US"/>
                    </w:rPr>
                  </w:pPr>
                </w:p>
                <w:p w14:paraId="11A365E0" w14:textId="16EBE3D7" w:rsidR="00A02F64" w:rsidRPr="00232BE1" w:rsidRDefault="002C15A0" w:rsidP="00A02F64">
                  <w:pPr>
                    <w:autoSpaceDE w:val="0"/>
                    <w:autoSpaceDN w:val="0"/>
                    <w:adjustRightInd w:val="0"/>
                    <w:jc w:val="both"/>
                    <w:rPr>
                      <w:rFonts w:asciiTheme="minorHAnsi" w:hAnsiTheme="minorHAnsi" w:cstheme="minorHAnsi"/>
                      <w:bCs/>
                      <w:smallCaps w:val="0"/>
                      <w:color w:val="00345D"/>
                      <w:sz w:val="24"/>
                      <w:lang w:val="en-US"/>
                    </w:rPr>
                  </w:pPr>
                  <w:r>
                    <w:rPr>
                      <w:rFonts w:asciiTheme="minorHAnsi" w:hAnsiTheme="minorHAnsi" w:cstheme="minorHAnsi"/>
                      <w:bCs/>
                      <w:smallCaps w:val="0"/>
                      <w:color w:val="00345D"/>
                      <w:sz w:val="24"/>
                      <w:lang w:val="en-US"/>
                    </w:rPr>
                    <w:t xml:space="preserve">Where enforcement action is taken, it must be expedient to do so, </w:t>
                  </w:r>
                  <w:r w:rsidR="00A02F64" w:rsidRPr="00232BE1">
                    <w:rPr>
                      <w:rFonts w:asciiTheme="minorHAnsi" w:hAnsiTheme="minorHAnsi" w:cstheme="minorHAnsi"/>
                      <w:bCs/>
                      <w:smallCaps w:val="0"/>
                      <w:color w:val="00345D"/>
                      <w:sz w:val="24"/>
                      <w:lang w:val="en-US"/>
                    </w:rPr>
                    <w:t xml:space="preserve">having regard to the Development Plan and to any other material planning considerations. </w:t>
                  </w:r>
                  <w:r w:rsidRPr="002C15A0">
                    <w:rPr>
                      <w:rFonts w:asciiTheme="minorHAnsi" w:hAnsiTheme="minorHAnsi" w:cstheme="minorHAnsi"/>
                      <w:bCs/>
                      <w:smallCaps w:val="0"/>
                      <w:color w:val="00345D"/>
                      <w:sz w:val="24"/>
                      <w:lang w:val="en-US"/>
                    </w:rPr>
                    <w:t>Any action taken must be reasonable and</w:t>
                  </w:r>
                  <w:r>
                    <w:t xml:space="preserve"> </w:t>
                  </w:r>
                  <w:r w:rsidRPr="002C15A0">
                    <w:rPr>
                      <w:rFonts w:asciiTheme="minorHAnsi" w:hAnsiTheme="minorHAnsi" w:cstheme="minorHAnsi"/>
                      <w:bCs/>
                      <w:smallCaps w:val="0"/>
                      <w:color w:val="00345D"/>
                      <w:sz w:val="24"/>
                      <w:lang w:val="en-US"/>
                    </w:rPr>
                    <w:t>proportionate to the breach of planning control.</w:t>
                  </w:r>
                </w:p>
                <w:p w14:paraId="44880D4E" w14:textId="77777777" w:rsidR="00A02F64" w:rsidRPr="00232BE1" w:rsidRDefault="00A02F64" w:rsidP="00A02F64">
                  <w:pPr>
                    <w:autoSpaceDE w:val="0"/>
                    <w:autoSpaceDN w:val="0"/>
                    <w:adjustRightInd w:val="0"/>
                    <w:jc w:val="both"/>
                    <w:rPr>
                      <w:rFonts w:asciiTheme="minorHAnsi" w:hAnsiTheme="minorHAnsi" w:cstheme="minorHAnsi"/>
                      <w:bCs/>
                      <w:smallCaps w:val="0"/>
                      <w:color w:val="00345D"/>
                      <w:sz w:val="24"/>
                      <w:lang w:val="en-US"/>
                    </w:rPr>
                  </w:pPr>
                </w:p>
                <w:p w14:paraId="31651D40" w14:textId="3A993D3F" w:rsidR="00A02F64" w:rsidRPr="00232BE1" w:rsidRDefault="00A02F64" w:rsidP="00A02F64">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By publishing our standards and targets, we aim to improve our enforcement service and make it as responsive as possible to the needs of our customers. </w:t>
                  </w:r>
                </w:p>
                <w:p w14:paraId="733257F3" w14:textId="77777777" w:rsidR="00A02F64" w:rsidRPr="00232BE1" w:rsidRDefault="00A02F64" w:rsidP="00A02F64">
                  <w:pPr>
                    <w:autoSpaceDE w:val="0"/>
                    <w:autoSpaceDN w:val="0"/>
                    <w:adjustRightInd w:val="0"/>
                    <w:jc w:val="both"/>
                    <w:rPr>
                      <w:rFonts w:asciiTheme="minorHAnsi" w:hAnsiTheme="minorHAnsi" w:cstheme="minorHAnsi"/>
                      <w:bCs/>
                      <w:smallCaps w:val="0"/>
                      <w:color w:val="00345D"/>
                      <w:sz w:val="24"/>
                      <w:lang w:val="en-US"/>
                    </w:rPr>
                  </w:pPr>
                </w:p>
                <w:p w14:paraId="37A210F5" w14:textId="7E97C36E" w:rsidR="001400C6" w:rsidRPr="00232BE1" w:rsidRDefault="00274058"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We will monitor the contents of this Charter to ensure that standards and targets are being met. </w:t>
                  </w:r>
                  <w:r w:rsidR="008C6E02" w:rsidRPr="00232BE1">
                    <w:rPr>
                      <w:rFonts w:asciiTheme="minorHAnsi" w:hAnsiTheme="minorHAnsi" w:cstheme="minorHAnsi"/>
                      <w:bCs/>
                      <w:smallCaps w:val="0"/>
                      <w:color w:val="00345D"/>
                      <w:sz w:val="24"/>
                      <w:lang w:val="en-US"/>
                    </w:rPr>
                    <w:t xml:space="preserve">It is our hope that you will find this Charter useful and </w:t>
                  </w:r>
                  <w:r w:rsidR="003912F4" w:rsidRPr="00232BE1">
                    <w:rPr>
                      <w:rFonts w:asciiTheme="minorHAnsi" w:hAnsiTheme="minorHAnsi" w:cstheme="minorHAnsi"/>
                      <w:bCs/>
                      <w:smallCaps w:val="0"/>
                      <w:color w:val="00345D"/>
                      <w:sz w:val="24"/>
                      <w:lang w:val="en-US"/>
                    </w:rPr>
                    <w:t xml:space="preserve">that you </w:t>
                  </w:r>
                  <w:r w:rsidR="008C6E02" w:rsidRPr="00232BE1">
                    <w:rPr>
                      <w:rFonts w:asciiTheme="minorHAnsi" w:hAnsiTheme="minorHAnsi" w:cstheme="minorHAnsi"/>
                      <w:bCs/>
                      <w:smallCaps w:val="0"/>
                      <w:color w:val="00345D"/>
                      <w:sz w:val="24"/>
                      <w:lang w:val="en-US"/>
                    </w:rPr>
                    <w:t>will let us know if you think we cou</w:t>
                  </w:r>
                  <w:r w:rsidR="003912F4" w:rsidRPr="00232BE1">
                    <w:rPr>
                      <w:rFonts w:asciiTheme="minorHAnsi" w:hAnsiTheme="minorHAnsi" w:cstheme="minorHAnsi"/>
                      <w:bCs/>
                      <w:smallCaps w:val="0"/>
                      <w:color w:val="00345D"/>
                      <w:sz w:val="24"/>
                      <w:lang w:val="en-US"/>
                    </w:rPr>
                    <w:t xml:space="preserve">ld improve this service in any way.  </w:t>
                  </w:r>
                </w:p>
                <w:p w14:paraId="5F7157DA" w14:textId="74DC98FB"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1A441FAA" w14:textId="78EED0B1"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427F6B97" w14:textId="792FBB83"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2D4F477D" w14:textId="18068938"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557652C3" w14:textId="04DE5A71"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3751E034" w14:textId="77777777"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5B12EACE" w14:textId="0B322C83"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7FC6B859" w14:textId="606CC481"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059B3488" w14:textId="77777777"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2E3B052C" w14:textId="77777777"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26EE0945" w14:textId="77777777"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65D932E3" w14:textId="28A59E8B" w:rsidR="001400C6" w:rsidRDefault="008C598C"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noProof/>
                      <w:color w:val="00345D"/>
                      <w:sz w:val="24"/>
                      <w:lang w:eastAsia="en-GB"/>
                    </w:rPr>
                    <w:lastRenderedPageBreak/>
                    <w:drawing>
                      <wp:anchor distT="0" distB="0" distL="114300" distR="114300" simplePos="0" relativeHeight="251713536" behindDoc="0" locked="0" layoutInCell="1" allowOverlap="1" wp14:anchorId="652D79D7" wp14:editId="78E067C8">
                        <wp:simplePos x="0" y="0"/>
                        <wp:positionH relativeFrom="column">
                          <wp:posOffset>1221740</wp:posOffset>
                        </wp:positionH>
                        <wp:positionV relativeFrom="paragraph">
                          <wp:posOffset>99060</wp:posOffset>
                        </wp:positionV>
                        <wp:extent cx="2520315" cy="3581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20315" cy="3581400"/>
                                </a:xfrm>
                                <a:prstGeom prst="rect">
                                  <a:avLst/>
                                </a:prstGeom>
                              </pic:spPr>
                            </pic:pic>
                          </a:graphicData>
                        </a:graphic>
                        <wp14:sizeRelH relativeFrom="page">
                          <wp14:pctWidth>0</wp14:pctWidth>
                        </wp14:sizeRelH>
                        <wp14:sizeRelV relativeFrom="page">
                          <wp14:pctHeight>0</wp14:pctHeight>
                        </wp14:sizeRelV>
                      </wp:anchor>
                    </w:drawing>
                  </w:r>
                </w:p>
                <w:p w14:paraId="0AF44B1F" w14:textId="7AFEF308" w:rsidR="00B33448" w:rsidRDefault="00B33448" w:rsidP="005A4D49">
                  <w:pPr>
                    <w:autoSpaceDE w:val="0"/>
                    <w:autoSpaceDN w:val="0"/>
                    <w:adjustRightInd w:val="0"/>
                    <w:jc w:val="both"/>
                    <w:rPr>
                      <w:rFonts w:asciiTheme="minorHAnsi" w:hAnsiTheme="minorHAnsi" w:cstheme="minorHAnsi"/>
                      <w:bCs/>
                      <w:smallCaps w:val="0"/>
                      <w:color w:val="00345D"/>
                      <w:sz w:val="24"/>
                      <w:lang w:val="en-US"/>
                    </w:rPr>
                  </w:pPr>
                </w:p>
                <w:p w14:paraId="21BE6BE0" w14:textId="3E235BB6" w:rsidR="00B33448" w:rsidRDefault="00B33448" w:rsidP="005A4D49">
                  <w:pPr>
                    <w:autoSpaceDE w:val="0"/>
                    <w:autoSpaceDN w:val="0"/>
                    <w:adjustRightInd w:val="0"/>
                    <w:jc w:val="both"/>
                    <w:rPr>
                      <w:rFonts w:asciiTheme="minorHAnsi" w:hAnsiTheme="minorHAnsi" w:cstheme="minorHAnsi"/>
                      <w:bCs/>
                      <w:smallCaps w:val="0"/>
                      <w:color w:val="00345D"/>
                      <w:sz w:val="24"/>
                      <w:lang w:val="en-US"/>
                    </w:rPr>
                  </w:pPr>
                </w:p>
                <w:p w14:paraId="6D822A62" w14:textId="77777777" w:rsidR="00B33448" w:rsidRPr="00232BE1" w:rsidRDefault="00B33448" w:rsidP="005A4D49">
                  <w:pPr>
                    <w:autoSpaceDE w:val="0"/>
                    <w:autoSpaceDN w:val="0"/>
                    <w:adjustRightInd w:val="0"/>
                    <w:jc w:val="both"/>
                    <w:rPr>
                      <w:rFonts w:asciiTheme="minorHAnsi" w:hAnsiTheme="minorHAnsi" w:cstheme="minorHAnsi"/>
                      <w:bCs/>
                      <w:smallCaps w:val="0"/>
                      <w:color w:val="00345D"/>
                      <w:sz w:val="24"/>
                      <w:lang w:val="en-US"/>
                    </w:rPr>
                  </w:pPr>
                </w:p>
                <w:p w14:paraId="58820FA5" w14:textId="51370212" w:rsidR="001400C6" w:rsidRPr="00232BE1" w:rsidRDefault="001400C6" w:rsidP="005A4D49">
                  <w:pPr>
                    <w:autoSpaceDE w:val="0"/>
                    <w:autoSpaceDN w:val="0"/>
                    <w:adjustRightInd w:val="0"/>
                    <w:jc w:val="both"/>
                    <w:rPr>
                      <w:rFonts w:asciiTheme="minorHAnsi" w:hAnsiTheme="minorHAnsi" w:cstheme="minorHAnsi"/>
                      <w:bCs/>
                      <w:smallCaps w:val="0"/>
                      <w:color w:val="00345D"/>
                      <w:sz w:val="24"/>
                      <w:lang w:val="en-US"/>
                    </w:rPr>
                  </w:pPr>
                </w:p>
                <w:p w14:paraId="299B784A" w14:textId="3955DF8B" w:rsidR="002C15A0" w:rsidRDefault="002C15A0" w:rsidP="005A4D49">
                  <w:pPr>
                    <w:autoSpaceDE w:val="0"/>
                    <w:autoSpaceDN w:val="0"/>
                    <w:adjustRightInd w:val="0"/>
                    <w:jc w:val="both"/>
                    <w:rPr>
                      <w:rFonts w:asciiTheme="minorHAnsi" w:hAnsiTheme="minorHAnsi" w:cstheme="minorHAnsi"/>
                      <w:bCs/>
                      <w:smallCaps w:val="0"/>
                      <w:color w:val="00345D"/>
                      <w:sz w:val="24"/>
                      <w:lang w:val="en-US"/>
                    </w:rPr>
                  </w:pPr>
                  <w:bookmarkStart w:id="7" w:name="_Toc33696572"/>
                  <w:bookmarkStart w:id="8" w:name="_Toc33696607"/>
                </w:p>
                <w:bookmarkEnd w:id="7"/>
                <w:bookmarkEnd w:id="8"/>
                <w:p w14:paraId="1E2B2059" w14:textId="734F094D" w:rsidR="00C776C3" w:rsidRPr="00232BE1" w:rsidRDefault="00C776C3" w:rsidP="005A4D49">
                  <w:pPr>
                    <w:autoSpaceDE w:val="0"/>
                    <w:autoSpaceDN w:val="0"/>
                    <w:adjustRightInd w:val="0"/>
                    <w:jc w:val="both"/>
                    <w:rPr>
                      <w:rFonts w:asciiTheme="minorHAnsi" w:hAnsiTheme="minorHAnsi" w:cstheme="minorHAnsi"/>
                      <w:bCs/>
                      <w:smallCaps w:val="0"/>
                      <w:color w:val="00345D"/>
                      <w:sz w:val="24"/>
                      <w:lang w:val="en-US"/>
                    </w:rPr>
                  </w:pPr>
                </w:p>
                <w:p w14:paraId="7784A589" w14:textId="530499D2" w:rsidR="00C776C3" w:rsidRPr="00232BE1" w:rsidRDefault="00C776C3" w:rsidP="005A4D49">
                  <w:pPr>
                    <w:autoSpaceDE w:val="0"/>
                    <w:autoSpaceDN w:val="0"/>
                    <w:adjustRightInd w:val="0"/>
                    <w:jc w:val="both"/>
                    <w:rPr>
                      <w:rFonts w:asciiTheme="minorHAnsi" w:hAnsiTheme="minorHAnsi" w:cstheme="minorHAnsi"/>
                      <w:bCs/>
                      <w:smallCaps w:val="0"/>
                      <w:color w:val="00345D"/>
                      <w:sz w:val="24"/>
                      <w:lang w:val="en-US"/>
                    </w:rPr>
                  </w:pPr>
                </w:p>
                <w:p w14:paraId="36CF633E" w14:textId="61D53365" w:rsidR="00C776C3" w:rsidRPr="00232BE1" w:rsidRDefault="00C776C3" w:rsidP="005A4D49">
                  <w:pPr>
                    <w:autoSpaceDE w:val="0"/>
                    <w:autoSpaceDN w:val="0"/>
                    <w:adjustRightInd w:val="0"/>
                    <w:jc w:val="both"/>
                    <w:rPr>
                      <w:rFonts w:asciiTheme="minorHAnsi" w:hAnsiTheme="minorHAnsi" w:cstheme="minorHAnsi"/>
                      <w:bCs/>
                      <w:smallCaps w:val="0"/>
                      <w:color w:val="00345D"/>
                      <w:sz w:val="24"/>
                      <w:lang w:val="en-US"/>
                    </w:rPr>
                  </w:pPr>
                </w:p>
                <w:p w14:paraId="4D1F1FB5" w14:textId="77777777" w:rsidR="00C776C3" w:rsidRPr="00232BE1" w:rsidRDefault="00C776C3" w:rsidP="005A4D49">
                  <w:pPr>
                    <w:autoSpaceDE w:val="0"/>
                    <w:autoSpaceDN w:val="0"/>
                    <w:adjustRightInd w:val="0"/>
                    <w:jc w:val="both"/>
                    <w:rPr>
                      <w:rFonts w:asciiTheme="minorHAnsi" w:hAnsiTheme="minorHAnsi" w:cstheme="minorHAnsi"/>
                      <w:bCs/>
                      <w:smallCaps w:val="0"/>
                      <w:color w:val="00345D"/>
                      <w:sz w:val="24"/>
                      <w:lang w:val="en-US"/>
                    </w:rPr>
                  </w:pPr>
                </w:p>
                <w:p w14:paraId="3E1048F5" w14:textId="77777777" w:rsidR="00C776C3" w:rsidRPr="00232BE1" w:rsidRDefault="00C776C3" w:rsidP="005A4D49">
                  <w:pPr>
                    <w:autoSpaceDE w:val="0"/>
                    <w:autoSpaceDN w:val="0"/>
                    <w:adjustRightInd w:val="0"/>
                    <w:jc w:val="both"/>
                    <w:rPr>
                      <w:rFonts w:asciiTheme="minorHAnsi" w:hAnsiTheme="minorHAnsi" w:cstheme="minorHAnsi"/>
                      <w:bCs/>
                      <w:smallCaps w:val="0"/>
                      <w:color w:val="00345D"/>
                      <w:sz w:val="24"/>
                      <w:lang w:val="en-US"/>
                    </w:rPr>
                  </w:pPr>
                </w:p>
                <w:p w14:paraId="11CBAF8E" w14:textId="77777777" w:rsidR="00C776C3" w:rsidRPr="00232BE1" w:rsidRDefault="00C776C3" w:rsidP="005A4D49">
                  <w:pPr>
                    <w:autoSpaceDE w:val="0"/>
                    <w:autoSpaceDN w:val="0"/>
                    <w:adjustRightInd w:val="0"/>
                    <w:jc w:val="both"/>
                    <w:rPr>
                      <w:rFonts w:asciiTheme="minorHAnsi" w:hAnsiTheme="minorHAnsi" w:cstheme="minorHAnsi"/>
                      <w:bCs/>
                      <w:smallCaps w:val="0"/>
                      <w:color w:val="00345D"/>
                      <w:sz w:val="24"/>
                      <w:lang w:val="en-US"/>
                    </w:rPr>
                  </w:pPr>
                </w:p>
                <w:p w14:paraId="4E1A982D" w14:textId="16B909DE" w:rsidR="00C776C3" w:rsidRDefault="00C776C3" w:rsidP="005A4D49">
                  <w:pPr>
                    <w:autoSpaceDE w:val="0"/>
                    <w:autoSpaceDN w:val="0"/>
                    <w:adjustRightInd w:val="0"/>
                    <w:jc w:val="both"/>
                    <w:rPr>
                      <w:rFonts w:asciiTheme="minorHAnsi" w:hAnsiTheme="minorHAnsi" w:cstheme="minorHAnsi"/>
                      <w:bCs/>
                      <w:smallCaps w:val="0"/>
                      <w:color w:val="00345D"/>
                      <w:sz w:val="24"/>
                      <w:lang w:val="en-US"/>
                    </w:rPr>
                  </w:pPr>
                </w:p>
                <w:p w14:paraId="53BC49F0" w14:textId="1C54CB90" w:rsidR="00164791" w:rsidRDefault="00164791" w:rsidP="005A4D49">
                  <w:pPr>
                    <w:autoSpaceDE w:val="0"/>
                    <w:autoSpaceDN w:val="0"/>
                    <w:adjustRightInd w:val="0"/>
                    <w:jc w:val="both"/>
                    <w:rPr>
                      <w:rFonts w:asciiTheme="minorHAnsi" w:hAnsiTheme="minorHAnsi" w:cstheme="minorHAnsi"/>
                      <w:bCs/>
                      <w:smallCaps w:val="0"/>
                      <w:color w:val="00345D"/>
                      <w:sz w:val="24"/>
                      <w:lang w:val="en-US"/>
                    </w:rPr>
                  </w:pPr>
                </w:p>
                <w:p w14:paraId="7C121DCA" w14:textId="78EB628B" w:rsidR="00164791" w:rsidRDefault="00164791" w:rsidP="005A4D49">
                  <w:pPr>
                    <w:autoSpaceDE w:val="0"/>
                    <w:autoSpaceDN w:val="0"/>
                    <w:adjustRightInd w:val="0"/>
                    <w:jc w:val="both"/>
                    <w:rPr>
                      <w:rFonts w:asciiTheme="minorHAnsi" w:hAnsiTheme="minorHAnsi" w:cstheme="minorHAnsi"/>
                      <w:bCs/>
                      <w:smallCaps w:val="0"/>
                      <w:color w:val="00345D"/>
                      <w:sz w:val="24"/>
                      <w:lang w:val="en-US"/>
                    </w:rPr>
                  </w:pPr>
                </w:p>
                <w:p w14:paraId="79306B53" w14:textId="18B2EE9A" w:rsidR="00164791" w:rsidRDefault="00164791" w:rsidP="005A4D49">
                  <w:pPr>
                    <w:autoSpaceDE w:val="0"/>
                    <w:autoSpaceDN w:val="0"/>
                    <w:adjustRightInd w:val="0"/>
                    <w:jc w:val="both"/>
                    <w:rPr>
                      <w:rFonts w:asciiTheme="minorHAnsi" w:hAnsiTheme="minorHAnsi" w:cstheme="minorHAnsi"/>
                      <w:bCs/>
                      <w:smallCaps w:val="0"/>
                      <w:color w:val="00345D"/>
                      <w:sz w:val="24"/>
                      <w:lang w:val="en-US"/>
                    </w:rPr>
                  </w:pPr>
                </w:p>
                <w:p w14:paraId="23784BCF" w14:textId="072A4BA5" w:rsidR="00164791" w:rsidRDefault="00164791" w:rsidP="005A4D49">
                  <w:pPr>
                    <w:autoSpaceDE w:val="0"/>
                    <w:autoSpaceDN w:val="0"/>
                    <w:adjustRightInd w:val="0"/>
                    <w:jc w:val="both"/>
                    <w:rPr>
                      <w:rFonts w:asciiTheme="minorHAnsi" w:hAnsiTheme="minorHAnsi" w:cstheme="minorHAnsi"/>
                      <w:bCs/>
                      <w:smallCaps w:val="0"/>
                      <w:color w:val="00345D"/>
                      <w:sz w:val="24"/>
                      <w:lang w:val="en-US"/>
                    </w:rPr>
                  </w:pPr>
                </w:p>
                <w:p w14:paraId="7CA4B8C7" w14:textId="7A462D81" w:rsidR="00164791" w:rsidRDefault="00164791" w:rsidP="005A4D49">
                  <w:pPr>
                    <w:autoSpaceDE w:val="0"/>
                    <w:autoSpaceDN w:val="0"/>
                    <w:adjustRightInd w:val="0"/>
                    <w:jc w:val="both"/>
                    <w:rPr>
                      <w:rFonts w:asciiTheme="minorHAnsi" w:hAnsiTheme="minorHAnsi" w:cstheme="minorHAnsi"/>
                      <w:bCs/>
                      <w:smallCaps w:val="0"/>
                      <w:color w:val="00345D"/>
                      <w:sz w:val="24"/>
                      <w:lang w:val="en-US"/>
                    </w:rPr>
                  </w:pPr>
                </w:p>
                <w:p w14:paraId="714CA632" w14:textId="4FDFE72B" w:rsidR="00164791" w:rsidRDefault="00164791" w:rsidP="005A4D49">
                  <w:pPr>
                    <w:autoSpaceDE w:val="0"/>
                    <w:autoSpaceDN w:val="0"/>
                    <w:adjustRightInd w:val="0"/>
                    <w:jc w:val="both"/>
                    <w:rPr>
                      <w:rFonts w:asciiTheme="minorHAnsi" w:hAnsiTheme="minorHAnsi" w:cstheme="minorHAnsi"/>
                      <w:bCs/>
                      <w:smallCaps w:val="0"/>
                      <w:color w:val="00345D"/>
                      <w:sz w:val="24"/>
                      <w:lang w:val="en-US"/>
                    </w:rPr>
                  </w:pPr>
                </w:p>
                <w:p w14:paraId="486F782E" w14:textId="77777777" w:rsidR="008C598C" w:rsidRDefault="008C598C" w:rsidP="005A4D49">
                  <w:pPr>
                    <w:autoSpaceDE w:val="0"/>
                    <w:autoSpaceDN w:val="0"/>
                    <w:adjustRightInd w:val="0"/>
                    <w:jc w:val="both"/>
                    <w:rPr>
                      <w:rFonts w:asciiTheme="minorHAnsi" w:hAnsiTheme="minorHAnsi" w:cstheme="minorHAnsi"/>
                      <w:bCs/>
                      <w:smallCaps w:val="0"/>
                      <w:color w:val="00345D"/>
                      <w:sz w:val="24"/>
                      <w:lang w:val="en-US"/>
                    </w:rPr>
                  </w:pPr>
                </w:p>
                <w:p w14:paraId="6D4CDC06" w14:textId="2DDB39B4" w:rsidR="000F7C07" w:rsidRDefault="000F7C07" w:rsidP="005A4D49">
                  <w:pPr>
                    <w:autoSpaceDE w:val="0"/>
                    <w:autoSpaceDN w:val="0"/>
                    <w:adjustRightInd w:val="0"/>
                    <w:jc w:val="both"/>
                    <w:rPr>
                      <w:rFonts w:asciiTheme="minorHAnsi" w:hAnsiTheme="minorHAnsi" w:cstheme="minorHAnsi"/>
                      <w:bCs/>
                      <w:smallCaps w:val="0"/>
                      <w:color w:val="00345D"/>
                      <w:sz w:val="24"/>
                      <w:lang w:val="en-US"/>
                    </w:rPr>
                  </w:pPr>
                </w:p>
                <w:p w14:paraId="4ABE6740" w14:textId="705B2519" w:rsidR="00B33448" w:rsidRPr="00232BE1" w:rsidRDefault="00B33448" w:rsidP="005A4D49">
                  <w:pPr>
                    <w:autoSpaceDE w:val="0"/>
                    <w:autoSpaceDN w:val="0"/>
                    <w:adjustRightInd w:val="0"/>
                    <w:jc w:val="both"/>
                    <w:rPr>
                      <w:rFonts w:asciiTheme="minorHAnsi" w:hAnsiTheme="minorHAnsi" w:cstheme="minorHAnsi"/>
                      <w:bCs/>
                      <w:smallCaps w:val="0"/>
                      <w:color w:val="00345D"/>
                      <w:sz w:val="24"/>
                      <w:lang w:val="en-US"/>
                    </w:rPr>
                  </w:pPr>
                </w:p>
                <w:bookmarkStart w:id="9" w:name="_Toc97885593"/>
                <w:p w14:paraId="604D3A75" w14:textId="73AB2006" w:rsidR="002D246B" w:rsidRDefault="00794743" w:rsidP="005A4D49">
                  <w:pPr>
                    <w:pStyle w:val="Heading1"/>
                    <w:rPr>
                      <w:rFonts w:asciiTheme="minorHAnsi" w:hAnsiTheme="minorHAnsi" w:cstheme="minorHAnsi"/>
                      <w:color w:val="00345D"/>
                    </w:rPr>
                  </w:pPr>
                  <w:r>
                    <w:rPr>
                      <w:rFonts w:asciiTheme="minorHAnsi" w:hAnsiTheme="minorHAnsi" w:cstheme="minorHAnsi"/>
                      <w:bCs/>
                      <w:smallCaps/>
                      <w:noProof/>
                      <w:color w:val="00345D"/>
                      <w:lang w:val="en-GB" w:eastAsia="en-GB"/>
                    </w:rPr>
                    <mc:AlternateContent>
                      <mc:Choice Requires="wps">
                        <w:drawing>
                          <wp:anchor distT="0" distB="0" distL="114300" distR="114300" simplePos="0" relativeHeight="251778048" behindDoc="0" locked="0" layoutInCell="1" allowOverlap="1" wp14:anchorId="7A102B27" wp14:editId="2FAF0DD9">
                            <wp:simplePos x="0" y="0"/>
                            <wp:positionH relativeFrom="column">
                              <wp:posOffset>1030061</wp:posOffset>
                            </wp:positionH>
                            <wp:positionV relativeFrom="paragraph">
                              <wp:posOffset>99423</wp:posOffset>
                            </wp:positionV>
                            <wp:extent cx="3317966" cy="1028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17966" cy="1028700"/>
                                    </a:xfrm>
                                    <a:prstGeom prst="rect">
                                      <a:avLst/>
                                    </a:prstGeom>
                                    <a:solidFill>
                                      <a:schemeClr val="accent1">
                                        <a:lumMod val="20000"/>
                                        <a:lumOff val="80000"/>
                                      </a:schemeClr>
                                    </a:solidFill>
                                    <a:ln w="19050">
                                      <a:noFill/>
                                    </a:ln>
                                  </wps:spPr>
                                  <wps:txbx>
                                    <w:txbxContent>
                                      <w:p w14:paraId="7AC3D601" w14:textId="15969896" w:rsidR="00DA26C8" w:rsidRPr="00366E82" w:rsidRDefault="00DA26C8" w:rsidP="00B33448">
                                        <w:pPr>
                                          <w:pStyle w:val="Heading1"/>
                                          <w:rPr>
                                            <w:rStyle w:val="Strong"/>
                                            <w:rFonts w:asciiTheme="minorHAnsi" w:hAnsiTheme="minorHAnsi" w:cstheme="minorHAnsi"/>
                                            <w:color w:val="244061" w:themeColor="accent1" w:themeShade="80"/>
                                          </w:rPr>
                                        </w:pPr>
                                        <w:bookmarkStart w:id="10" w:name="_Toc97281454"/>
                                        <w:bookmarkStart w:id="11" w:name="_Toc97885591"/>
                                        <w:r w:rsidRPr="00366E82">
                                          <w:rPr>
                                            <w:rStyle w:val="Strong"/>
                                            <w:rFonts w:asciiTheme="minorHAnsi" w:hAnsiTheme="minorHAnsi" w:cstheme="minorHAnsi"/>
                                            <w:color w:val="244061" w:themeColor="accent1" w:themeShade="80"/>
                                          </w:rPr>
                                          <w:t>All legislation as listed above, is available online</w:t>
                                        </w:r>
                                        <w:r w:rsidR="002B18B2">
                                          <w:rPr>
                                            <w:rStyle w:val="Strong"/>
                                            <w:rFonts w:asciiTheme="minorHAnsi" w:hAnsiTheme="minorHAnsi" w:cstheme="minorHAnsi"/>
                                            <w:color w:val="244061" w:themeColor="accent1" w:themeShade="80"/>
                                          </w:rPr>
                                          <w:br/>
                                        </w:r>
                                        <w:r w:rsidRPr="00366E82">
                                          <w:rPr>
                                            <w:rStyle w:val="Strong"/>
                                            <w:rFonts w:asciiTheme="minorHAnsi" w:hAnsiTheme="minorHAnsi" w:cstheme="minorHAnsi"/>
                                            <w:color w:val="244061" w:themeColor="accent1" w:themeShade="80"/>
                                          </w:rPr>
                                          <w:t xml:space="preserve"> or can be viewed in person by visiting:</w:t>
                                        </w:r>
                                        <w:bookmarkEnd w:id="10"/>
                                        <w:bookmarkEnd w:id="11"/>
                                      </w:p>
                                      <w:p w14:paraId="06CFC6F8" w14:textId="77777777" w:rsidR="00DA26C8" w:rsidRPr="00366E82" w:rsidRDefault="00DA26C8" w:rsidP="00F95516">
                                        <w:pPr>
                                          <w:rPr>
                                            <w:rFonts w:asciiTheme="minorHAnsi" w:hAnsiTheme="minorHAnsi" w:cstheme="minorHAnsi"/>
                                            <w:lang w:val="en-US"/>
                                          </w:rPr>
                                        </w:pPr>
                                      </w:p>
                                      <w:p w14:paraId="12C60A56" w14:textId="4D685C87" w:rsidR="00DA26C8" w:rsidRPr="00366E82" w:rsidRDefault="00DA26C8" w:rsidP="00B33448">
                                        <w:pPr>
                                          <w:pStyle w:val="Heading1"/>
                                          <w:rPr>
                                            <w:rStyle w:val="Strong"/>
                                            <w:rFonts w:asciiTheme="minorHAnsi" w:hAnsiTheme="minorHAnsi" w:cstheme="minorHAnsi"/>
                                            <w:color w:val="244061" w:themeColor="accent1" w:themeShade="80"/>
                                          </w:rPr>
                                        </w:pPr>
                                        <w:bookmarkStart w:id="12" w:name="_Toc97281455"/>
                                        <w:bookmarkStart w:id="13" w:name="_Toc97885592"/>
                                        <w:r w:rsidRPr="00366E82">
                                          <w:rPr>
                                            <w:rStyle w:val="Strong"/>
                                            <w:rFonts w:asciiTheme="minorHAnsi" w:hAnsiTheme="minorHAnsi" w:cstheme="minorHAnsi"/>
                                            <w:color w:val="244061" w:themeColor="accent1" w:themeShade="80"/>
                                          </w:rPr>
                                          <w:t>The Stationery Office (TSO), located at:</w:t>
                                        </w:r>
                                        <w:r w:rsidR="002B18B2">
                                          <w:rPr>
                                            <w:rStyle w:val="Strong"/>
                                            <w:rFonts w:asciiTheme="minorHAnsi" w:hAnsiTheme="minorHAnsi" w:cstheme="minorHAnsi"/>
                                            <w:color w:val="244061" w:themeColor="accent1" w:themeShade="80"/>
                                          </w:rPr>
                                          <w:br/>
                                        </w:r>
                                        <w:r w:rsidRPr="00366E82">
                                          <w:rPr>
                                            <w:rStyle w:val="Strong"/>
                                            <w:rFonts w:asciiTheme="minorHAnsi" w:hAnsiTheme="minorHAnsi" w:cstheme="minorHAnsi"/>
                                            <w:color w:val="244061" w:themeColor="accent1" w:themeShade="80"/>
                                          </w:rPr>
                                          <w:t xml:space="preserve"> 26 Rutland Square, Edinburgh, EH1 2BW.</w:t>
                                        </w:r>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2B27" id="Text Box 27" o:spid="_x0000_s1039" type="#_x0000_t202" style="position:absolute;margin-left:81.1pt;margin-top:7.85pt;width:261.25pt;height: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" fillcolor="#dbe5f1 [660]" stroked="f" strokeweight="1.5pt">
                            <v:textbox>
                              <w:txbxContent>
                                <w:p w14:paraId="7AC3D601" w14:textId="15969896" w:rsidR="00DA26C8" w:rsidRPr="00366E82" w:rsidRDefault="00DA26C8" w:rsidP="00B33448">
                                  <w:pPr>
                                    <w:pStyle w:val="Heading1"/>
                                    <w:rPr>
                                      <w:rStyle w:val="Strong"/>
                                      <w:rFonts w:asciiTheme="minorHAnsi" w:hAnsiTheme="minorHAnsi" w:cstheme="minorHAnsi"/>
                                      <w:color w:val="244061" w:themeColor="accent1" w:themeShade="80"/>
                                    </w:rPr>
                                  </w:pPr>
                                  <w:bookmarkStart w:id="14" w:name="_Toc97281454"/>
                                  <w:bookmarkStart w:id="15" w:name="_Toc97885591"/>
                                  <w:r w:rsidRPr="00366E82">
                                    <w:rPr>
                                      <w:rStyle w:val="Strong"/>
                                      <w:rFonts w:asciiTheme="minorHAnsi" w:hAnsiTheme="minorHAnsi" w:cstheme="minorHAnsi"/>
                                      <w:color w:val="244061" w:themeColor="accent1" w:themeShade="80"/>
                                    </w:rPr>
                                    <w:t>All legislation as listed above, is available online</w:t>
                                  </w:r>
                                  <w:r w:rsidR="002B18B2">
                                    <w:rPr>
                                      <w:rStyle w:val="Strong"/>
                                      <w:rFonts w:asciiTheme="minorHAnsi" w:hAnsiTheme="minorHAnsi" w:cstheme="minorHAnsi"/>
                                      <w:color w:val="244061" w:themeColor="accent1" w:themeShade="80"/>
                                    </w:rPr>
                                    <w:br/>
                                  </w:r>
                                  <w:r w:rsidRPr="00366E82">
                                    <w:rPr>
                                      <w:rStyle w:val="Strong"/>
                                      <w:rFonts w:asciiTheme="minorHAnsi" w:hAnsiTheme="minorHAnsi" w:cstheme="minorHAnsi"/>
                                      <w:color w:val="244061" w:themeColor="accent1" w:themeShade="80"/>
                                    </w:rPr>
                                    <w:t xml:space="preserve"> or can be viewed in person by visiting:</w:t>
                                  </w:r>
                                  <w:bookmarkEnd w:id="14"/>
                                  <w:bookmarkEnd w:id="15"/>
                                </w:p>
                                <w:p w14:paraId="06CFC6F8" w14:textId="77777777" w:rsidR="00DA26C8" w:rsidRPr="00366E82" w:rsidRDefault="00DA26C8" w:rsidP="00F95516">
                                  <w:pPr>
                                    <w:rPr>
                                      <w:rFonts w:asciiTheme="minorHAnsi" w:hAnsiTheme="minorHAnsi" w:cstheme="minorHAnsi"/>
                                      <w:lang w:val="en-US"/>
                                    </w:rPr>
                                  </w:pPr>
                                </w:p>
                                <w:p w14:paraId="12C60A56" w14:textId="4D685C87" w:rsidR="00DA26C8" w:rsidRPr="00366E82" w:rsidRDefault="00DA26C8" w:rsidP="00B33448">
                                  <w:pPr>
                                    <w:pStyle w:val="Heading1"/>
                                    <w:rPr>
                                      <w:rStyle w:val="Strong"/>
                                      <w:rFonts w:asciiTheme="minorHAnsi" w:hAnsiTheme="minorHAnsi" w:cstheme="minorHAnsi"/>
                                      <w:color w:val="244061" w:themeColor="accent1" w:themeShade="80"/>
                                    </w:rPr>
                                  </w:pPr>
                                  <w:bookmarkStart w:id="16" w:name="_Toc97281455"/>
                                  <w:bookmarkStart w:id="17" w:name="_Toc97885592"/>
                                  <w:r w:rsidRPr="00366E82">
                                    <w:rPr>
                                      <w:rStyle w:val="Strong"/>
                                      <w:rFonts w:asciiTheme="minorHAnsi" w:hAnsiTheme="minorHAnsi" w:cstheme="minorHAnsi"/>
                                      <w:color w:val="244061" w:themeColor="accent1" w:themeShade="80"/>
                                    </w:rPr>
                                    <w:t>The Stationery Office (TSO), located at:</w:t>
                                  </w:r>
                                  <w:r w:rsidR="002B18B2">
                                    <w:rPr>
                                      <w:rStyle w:val="Strong"/>
                                      <w:rFonts w:asciiTheme="minorHAnsi" w:hAnsiTheme="minorHAnsi" w:cstheme="minorHAnsi"/>
                                      <w:color w:val="244061" w:themeColor="accent1" w:themeShade="80"/>
                                    </w:rPr>
                                    <w:br/>
                                  </w:r>
                                  <w:r w:rsidRPr="00366E82">
                                    <w:rPr>
                                      <w:rStyle w:val="Strong"/>
                                      <w:rFonts w:asciiTheme="minorHAnsi" w:hAnsiTheme="minorHAnsi" w:cstheme="minorHAnsi"/>
                                      <w:color w:val="244061" w:themeColor="accent1" w:themeShade="80"/>
                                    </w:rPr>
                                    <w:t xml:space="preserve"> 26 Rutland Square, Edinburgh, EH1 2BW.</w:t>
                                  </w:r>
                                  <w:bookmarkEnd w:id="16"/>
                                  <w:bookmarkEnd w:id="17"/>
                                </w:p>
                              </w:txbxContent>
                            </v:textbox>
                          </v:shape>
                        </w:pict>
                      </mc:Fallback>
                    </mc:AlternateContent>
                  </w:r>
                  <w:bookmarkEnd w:id="9"/>
                </w:p>
                <w:p w14:paraId="335B1A95" w14:textId="7774C510" w:rsidR="002C15A0" w:rsidRDefault="002C15A0" w:rsidP="002C15A0">
                  <w:pPr>
                    <w:rPr>
                      <w:lang w:val="en-US"/>
                    </w:rPr>
                  </w:pPr>
                </w:p>
                <w:p w14:paraId="55B8FA50" w14:textId="00B96598" w:rsidR="00B33448" w:rsidRDefault="00B33448" w:rsidP="002C15A0">
                  <w:pPr>
                    <w:rPr>
                      <w:lang w:val="en-US"/>
                    </w:rPr>
                  </w:pPr>
                </w:p>
                <w:p w14:paraId="637B2A7E" w14:textId="02C9E5F8" w:rsidR="00B33448" w:rsidRDefault="00B33448" w:rsidP="002C15A0">
                  <w:pPr>
                    <w:rPr>
                      <w:lang w:val="en-US"/>
                    </w:rPr>
                  </w:pPr>
                </w:p>
                <w:p w14:paraId="16881311" w14:textId="05D4CED0" w:rsidR="00B33448" w:rsidRDefault="00B33448" w:rsidP="002C15A0">
                  <w:pPr>
                    <w:rPr>
                      <w:lang w:val="en-US"/>
                    </w:rPr>
                  </w:pPr>
                </w:p>
                <w:p w14:paraId="500EB26A" w14:textId="3605FA6A" w:rsidR="00B33448" w:rsidRDefault="00B33448" w:rsidP="002C15A0">
                  <w:pPr>
                    <w:rPr>
                      <w:lang w:val="en-US"/>
                    </w:rPr>
                  </w:pPr>
                </w:p>
                <w:p w14:paraId="1E648BA7" w14:textId="586B6060" w:rsidR="00B33448" w:rsidRDefault="00B33448" w:rsidP="002C15A0">
                  <w:pPr>
                    <w:rPr>
                      <w:lang w:val="en-US"/>
                    </w:rPr>
                  </w:pPr>
                </w:p>
                <w:p w14:paraId="2A5D1E97" w14:textId="0933D0D9" w:rsidR="00C07C90" w:rsidRDefault="00C07C90" w:rsidP="002C15A0">
                  <w:pPr>
                    <w:rPr>
                      <w:lang w:val="en-US"/>
                    </w:rPr>
                  </w:pPr>
                </w:p>
                <w:p w14:paraId="23DFCF34" w14:textId="77777777" w:rsidR="00C07C90" w:rsidRDefault="00C07C90" w:rsidP="002C15A0">
                  <w:pPr>
                    <w:rPr>
                      <w:lang w:val="en-US"/>
                    </w:rPr>
                  </w:pPr>
                </w:p>
                <w:p w14:paraId="301CCD4A" w14:textId="07ACECB3" w:rsidR="002A389E" w:rsidRPr="005D3038" w:rsidRDefault="002A389E" w:rsidP="00F23B37">
                  <w:pPr>
                    <w:pStyle w:val="Heading1"/>
                    <w:rPr>
                      <w:rFonts w:asciiTheme="minorHAnsi" w:hAnsiTheme="minorHAnsi" w:cstheme="minorHAnsi"/>
                      <w:color w:val="00345D"/>
                      <w:sz w:val="36"/>
                      <w:szCs w:val="26"/>
                    </w:rPr>
                  </w:pPr>
                  <w:bookmarkStart w:id="14" w:name="_Toc97885594"/>
                  <w:r w:rsidRPr="005D3038">
                    <w:rPr>
                      <w:rFonts w:asciiTheme="minorHAnsi" w:hAnsiTheme="minorHAnsi" w:cstheme="minorHAnsi"/>
                      <w:color w:val="00345D"/>
                      <w:sz w:val="36"/>
                      <w:szCs w:val="26"/>
                    </w:rPr>
                    <w:lastRenderedPageBreak/>
                    <w:t>Time Limits</w:t>
                  </w:r>
                  <w:bookmarkEnd w:id="14"/>
                  <w:r w:rsidRPr="005D3038">
                    <w:rPr>
                      <w:rFonts w:asciiTheme="minorHAnsi" w:hAnsiTheme="minorHAnsi" w:cstheme="minorHAnsi"/>
                      <w:color w:val="00345D"/>
                      <w:sz w:val="36"/>
                      <w:szCs w:val="26"/>
                    </w:rPr>
                    <w:t xml:space="preserve"> </w:t>
                  </w:r>
                </w:p>
                <w:p w14:paraId="6E917F9D" w14:textId="77777777" w:rsidR="00D71082" w:rsidRPr="004D75FC" w:rsidRDefault="00D71082" w:rsidP="005A4D49">
                  <w:pPr>
                    <w:rPr>
                      <w:rFonts w:asciiTheme="minorHAnsi" w:hAnsiTheme="minorHAnsi" w:cstheme="minorHAnsi"/>
                      <w:color w:val="00345D"/>
                      <w:sz w:val="24"/>
                      <w:lang w:val="en-US"/>
                    </w:rPr>
                  </w:pPr>
                </w:p>
                <w:p w14:paraId="2899DF6A" w14:textId="5FF3D82D" w:rsidR="00D71082" w:rsidRPr="00232BE1" w:rsidRDefault="00D71082"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In line with the Town and Country Planning (Scotland) Act 1997 (as </w:t>
                  </w:r>
                  <w:r w:rsidR="00855C44" w:rsidRPr="00232BE1">
                    <w:rPr>
                      <w:rFonts w:asciiTheme="minorHAnsi" w:hAnsiTheme="minorHAnsi" w:cstheme="minorHAnsi"/>
                      <w:bCs/>
                      <w:smallCaps w:val="0"/>
                      <w:color w:val="00345D"/>
                      <w:sz w:val="24"/>
                      <w:lang w:val="en-US"/>
                    </w:rPr>
                    <w:t>a</w:t>
                  </w:r>
                  <w:r w:rsidRPr="00232BE1">
                    <w:rPr>
                      <w:rFonts w:asciiTheme="minorHAnsi" w:hAnsiTheme="minorHAnsi" w:cstheme="minorHAnsi"/>
                      <w:bCs/>
                      <w:smallCaps w:val="0"/>
                      <w:color w:val="00345D"/>
                      <w:sz w:val="24"/>
                      <w:lang w:val="en-US"/>
                    </w:rPr>
                    <w:t xml:space="preserve">mended), enforcement action must be undertaken within strict time limits: </w:t>
                  </w:r>
                </w:p>
                <w:p w14:paraId="101EA9CD" w14:textId="77777777" w:rsidR="00D71082" w:rsidRPr="00232BE1" w:rsidRDefault="00D71082" w:rsidP="005A4D49">
                  <w:pPr>
                    <w:autoSpaceDE w:val="0"/>
                    <w:autoSpaceDN w:val="0"/>
                    <w:adjustRightInd w:val="0"/>
                    <w:jc w:val="both"/>
                    <w:rPr>
                      <w:rFonts w:asciiTheme="minorHAnsi" w:hAnsiTheme="minorHAnsi" w:cstheme="minorHAnsi"/>
                      <w:bCs/>
                      <w:smallCaps w:val="0"/>
                      <w:color w:val="00345D"/>
                      <w:sz w:val="24"/>
                      <w:lang w:val="en-US"/>
                    </w:rPr>
                  </w:pPr>
                </w:p>
                <w:p w14:paraId="7912822F" w14:textId="463B375A" w:rsidR="002A389E" w:rsidRPr="00232BE1" w:rsidRDefault="002D246B" w:rsidP="005A4D49">
                  <w:pPr>
                    <w:autoSpaceDE w:val="0"/>
                    <w:autoSpaceDN w:val="0"/>
                    <w:adjustRightInd w:val="0"/>
                    <w:jc w:val="both"/>
                    <w:rPr>
                      <w:rFonts w:asciiTheme="minorHAnsi" w:hAnsiTheme="minorHAnsi" w:cstheme="minorHAnsi"/>
                      <w:b/>
                      <w:bCs/>
                      <w:smallCaps w:val="0"/>
                      <w:color w:val="00345D"/>
                      <w:sz w:val="24"/>
                      <w:u w:val="single"/>
                      <w:lang w:val="en-US"/>
                    </w:rPr>
                  </w:pPr>
                  <w:r w:rsidRPr="00232BE1">
                    <w:rPr>
                      <w:rFonts w:asciiTheme="minorHAnsi" w:hAnsiTheme="minorHAnsi" w:cstheme="minorHAnsi"/>
                      <w:b/>
                      <w:bCs/>
                      <w:smallCaps w:val="0"/>
                      <w:color w:val="00345D"/>
                      <w:sz w:val="24"/>
                      <w:u w:val="single"/>
                      <w:lang w:val="en-US"/>
                    </w:rPr>
                    <w:t>4-Year Limit</w:t>
                  </w:r>
                </w:p>
                <w:p w14:paraId="56193CA9" w14:textId="77777777" w:rsidR="002A389E" w:rsidRPr="00232BE1" w:rsidRDefault="002A389E" w:rsidP="005A4D49">
                  <w:pPr>
                    <w:autoSpaceDE w:val="0"/>
                    <w:autoSpaceDN w:val="0"/>
                    <w:adjustRightInd w:val="0"/>
                    <w:jc w:val="both"/>
                    <w:rPr>
                      <w:rFonts w:asciiTheme="minorHAnsi" w:hAnsiTheme="minorHAnsi" w:cstheme="minorHAnsi"/>
                      <w:bCs/>
                      <w:smallCaps w:val="0"/>
                      <w:color w:val="00345D"/>
                      <w:sz w:val="24"/>
                      <w:lang w:val="en-US"/>
                    </w:rPr>
                  </w:pPr>
                </w:p>
                <w:p w14:paraId="5A6A25D0" w14:textId="3BA4B481" w:rsidR="00855C44" w:rsidRDefault="00855C44"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
                      <w:bCs/>
                      <w:smallCaps w:val="0"/>
                      <w:color w:val="00345D"/>
                      <w:sz w:val="24"/>
                      <w:lang w:val="en-US"/>
                    </w:rPr>
                    <w:t>Applicable to:</w:t>
                  </w:r>
                  <w:r w:rsidRPr="00232BE1">
                    <w:rPr>
                      <w:rFonts w:asciiTheme="minorHAnsi" w:hAnsiTheme="minorHAnsi" w:cstheme="minorHAnsi"/>
                      <w:bCs/>
                      <w:smallCaps w:val="0"/>
                      <w:color w:val="00345D"/>
                      <w:sz w:val="24"/>
                      <w:lang w:val="en-US"/>
                    </w:rPr>
                    <w:t xml:space="preserve"> </w:t>
                  </w:r>
                  <w:r w:rsidRPr="00B33448">
                    <w:rPr>
                      <w:rFonts w:asciiTheme="minorHAnsi" w:hAnsiTheme="minorHAnsi" w:cstheme="minorHAnsi"/>
                      <w:bCs/>
                      <w:i/>
                      <w:smallCaps w:val="0"/>
                      <w:color w:val="00345D"/>
                      <w:sz w:val="24"/>
                      <w:lang w:val="en-US"/>
                    </w:rPr>
                    <w:t>‘</w:t>
                  </w:r>
                  <w:proofErr w:type="spellStart"/>
                  <w:r w:rsidRPr="00B33448">
                    <w:rPr>
                      <w:rFonts w:asciiTheme="minorHAnsi" w:hAnsiTheme="minorHAnsi" w:cstheme="minorHAnsi"/>
                      <w:bCs/>
                      <w:i/>
                      <w:smallCaps w:val="0"/>
                      <w:color w:val="00345D"/>
                      <w:sz w:val="24"/>
                      <w:lang w:val="en-US"/>
                    </w:rPr>
                    <w:t>U</w:t>
                  </w:r>
                  <w:r w:rsidR="002D246B" w:rsidRPr="00B33448">
                    <w:rPr>
                      <w:rFonts w:asciiTheme="minorHAnsi" w:hAnsiTheme="minorHAnsi" w:cstheme="minorHAnsi"/>
                      <w:bCs/>
                      <w:i/>
                      <w:smallCaps w:val="0"/>
                      <w:color w:val="00345D"/>
                      <w:sz w:val="24"/>
                      <w:lang w:val="en-US"/>
                    </w:rPr>
                    <w:t>nauthorised</w:t>
                  </w:r>
                  <w:proofErr w:type="spellEnd"/>
                  <w:r w:rsidR="002D246B" w:rsidRPr="00B33448">
                    <w:rPr>
                      <w:rFonts w:asciiTheme="minorHAnsi" w:hAnsiTheme="minorHAnsi" w:cstheme="minorHAnsi"/>
                      <w:bCs/>
                      <w:i/>
                      <w:smallCaps w:val="0"/>
                      <w:color w:val="00345D"/>
                      <w:sz w:val="24"/>
                      <w:lang w:val="en-US"/>
                    </w:rPr>
                    <w:t xml:space="preserve"> operational development’</w:t>
                  </w:r>
                  <w:r w:rsidR="002D246B" w:rsidRPr="00232BE1">
                    <w:rPr>
                      <w:rFonts w:asciiTheme="minorHAnsi" w:hAnsiTheme="minorHAnsi" w:cstheme="minorHAnsi"/>
                      <w:bCs/>
                      <w:smallCaps w:val="0"/>
                      <w:color w:val="00345D"/>
                      <w:sz w:val="24"/>
                      <w:lang w:val="en-US"/>
                    </w:rPr>
                    <w:t xml:space="preserve"> (</w:t>
                  </w:r>
                  <w:proofErr w:type="gramStart"/>
                  <w:r w:rsidRPr="00232BE1">
                    <w:rPr>
                      <w:rFonts w:asciiTheme="minorHAnsi" w:hAnsiTheme="minorHAnsi" w:cstheme="minorHAnsi"/>
                      <w:bCs/>
                      <w:smallCaps w:val="0"/>
                      <w:color w:val="00345D"/>
                      <w:sz w:val="24"/>
                      <w:lang w:val="en-US"/>
                    </w:rPr>
                    <w:t>i.e.</w:t>
                  </w:r>
                  <w:proofErr w:type="gramEnd"/>
                  <w:r w:rsidRPr="00232BE1">
                    <w:rPr>
                      <w:rFonts w:asciiTheme="minorHAnsi" w:hAnsiTheme="minorHAnsi" w:cstheme="minorHAnsi"/>
                      <w:bCs/>
                      <w:smallCaps w:val="0"/>
                      <w:color w:val="00345D"/>
                      <w:sz w:val="24"/>
                      <w:lang w:val="en-US"/>
                    </w:rPr>
                    <w:t xml:space="preserve"> </w:t>
                  </w:r>
                  <w:r w:rsidR="002D246B" w:rsidRPr="00232BE1">
                    <w:rPr>
                      <w:rFonts w:asciiTheme="minorHAnsi" w:hAnsiTheme="minorHAnsi" w:cstheme="minorHAnsi"/>
                      <w:bCs/>
                      <w:smallCaps w:val="0"/>
                      <w:color w:val="00345D"/>
                      <w:sz w:val="24"/>
                      <w:lang w:val="en-US"/>
                    </w:rPr>
                    <w:t>the carrying out of building, engineering, mining or other operations in, on, over or under land)</w:t>
                  </w:r>
                  <w:r w:rsidRPr="00232BE1">
                    <w:rPr>
                      <w:rFonts w:asciiTheme="minorHAnsi" w:hAnsiTheme="minorHAnsi" w:cstheme="minorHAnsi"/>
                      <w:bCs/>
                      <w:smallCaps w:val="0"/>
                      <w:color w:val="00345D"/>
                      <w:sz w:val="24"/>
                      <w:lang w:val="en-US"/>
                    </w:rPr>
                    <w:t>;</w:t>
                  </w:r>
                  <w:r w:rsidR="002D246B" w:rsidRPr="00232BE1">
                    <w:rPr>
                      <w:rFonts w:asciiTheme="minorHAnsi" w:hAnsiTheme="minorHAnsi" w:cstheme="minorHAnsi"/>
                      <w:bCs/>
                      <w:smallCaps w:val="0"/>
                      <w:color w:val="00345D"/>
                      <w:sz w:val="24"/>
                      <w:lang w:val="en-US"/>
                    </w:rPr>
                    <w:t xml:space="preserve"> and </w:t>
                  </w:r>
                </w:p>
                <w:p w14:paraId="38AD7F85" w14:textId="77777777" w:rsidR="002B1DB6" w:rsidRPr="00232BE1" w:rsidRDefault="002B1DB6" w:rsidP="005A4D49">
                  <w:pPr>
                    <w:autoSpaceDE w:val="0"/>
                    <w:autoSpaceDN w:val="0"/>
                    <w:adjustRightInd w:val="0"/>
                    <w:jc w:val="both"/>
                    <w:rPr>
                      <w:rFonts w:asciiTheme="minorHAnsi" w:hAnsiTheme="minorHAnsi" w:cstheme="minorHAnsi"/>
                      <w:bCs/>
                      <w:smallCaps w:val="0"/>
                      <w:color w:val="00345D"/>
                      <w:sz w:val="24"/>
                      <w:lang w:val="en-US"/>
                    </w:rPr>
                  </w:pPr>
                </w:p>
                <w:p w14:paraId="631A1C94" w14:textId="22F13B62" w:rsidR="00855C44" w:rsidRPr="00232BE1" w:rsidRDefault="00855C44"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The</w:t>
                  </w:r>
                  <w:r w:rsidR="002D246B" w:rsidRPr="00232BE1">
                    <w:rPr>
                      <w:rFonts w:asciiTheme="minorHAnsi" w:hAnsiTheme="minorHAnsi" w:cstheme="minorHAnsi"/>
                      <w:bCs/>
                      <w:smallCaps w:val="0"/>
                      <w:color w:val="00345D"/>
                      <w:sz w:val="24"/>
                      <w:lang w:val="en-US"/>
                    </w:rPr>
                    <w:t xml:space="preserve"> change of use of a building</w:t>
                  </w:r>
                  <w:r w:rsidRPr="00232BE1">
                    <w:rPr>
                      <w:rFonts w:asciiTheme="minorHAnsi" w:hAnsiTheme="minorHAnsi" w:cstheme="minorHAnsi"/>
                      <w:bCs/>
                      <w:smallCaps w:val="0"/>
                      <w:color w:val="00345D"/>
                      <w:sz w:val="24"/>
                      <w:lang w:val="en-US"/>
                    </w:rPr>
                    <w:t>, specifically</w:t>
                  </w:r>
                  <w:r w:rsidR="002D246B" w:rsidRPr="00232BE1">
                    <w:rPr>
                      <w:rFonts w:asciiTheme="minorHAnsi" w:hAnsiTheme="minorHAnsi" w:cstheme="minorHAnsi"/>
                      <w:bCs/>
                      <w:smallCaps w:val="0"/>
                      <w:color w:val="00345D"/>
                      <w:sz w:val="24"/>
                      <w:lang w:val="en-US"/>
                    </w:rPr>
                    <w:t xml:space="preserve"> to a single dwellinghouse. </w:t>
                  </w:r>
                </w:p>
                <w:p w14:paraId="3A4B7032" w14:textId="77777777" w:rsidR="00855C44" w:rsidRPr="00232BE1" w:rsidRDefault="00855C44" w:rsidP="005A4D49">
                  <w:pPr>
                    <w:autoSpaceDE w:val="0"/>
                    <w:autoSpaceDN w:val="0"/>
                    <w:adjustRightInd w:val="0"/>
                    <w:jc w:val="both"/>
                    <w:rPr>
                      <w:rFonts w:asciiTheme="minorHAnsi" w:hAnsiTheme="minorHAnsi" w:cstheme="minorHAnsi"/>
                      <w:bCs/>
                      <w:smallCaps w:val="0"/>
                      <w:color w:val="00345D"/>
                      <w:sz w:val="24"/>
                      <w:lang w:val="en-US"/>
                    </w:rPr>
                  </w:pPr>
                </w:p>
                <w:p w14:paraId="2128CB32" w14:textId="508A795A" w:rsidR="002A389E" w:rsidRPr="00232BE1" w:rsidRDefault="002D246B"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After four years following the breach of planning control, the development becomes </w:t>
                  </w:r>
                  <w:proofErr w:type="gramStart"/>
                  <w:r w:rsidRPr="00232BE1">
                    <w:rPr>
                      <w:rFonts w:asciiTheme="minorHAnsi" w:hAnsiTheme="minorHAnsi" w:cstheme="minorHAnsi"/>
                      <w:bCs/>
                      <w:smallCaps w:val="0"/>
                      <w:color w:val="00345D"/>
                      <w:sz w:val="24"/>
                      <w:lang w:val="en-US"/>
                    </w:rPr>
                    <w:t>lawf</w:t>
                  </w:r>
                  <w:r w:rsidR="00855C44" w:rsidRPr="00232BE1">
                    <w:rPr>
                      <w:rFonts w:asciiTheme="minorHAnsi" w:hAnsiTheme="minorHAnsi" w:cstheme="minorHAnsi"/>
                      <w:bCs/>
                      <w:smallCaps w:val="0"/>
                      <w:color w:val="00345D"/>
                      <w:sz w:val="24"/>
                      <w:lang w:val="en-US"/>
                    </w:rPr>
                    <w:t>ul</w:t>
                  </w:r>
                  <w:proofErr w:type="gramEnd"/>
                  <w:r w:rsidR="00855C44" w:rsidRPr="00232BE1">
                    <w:rPr>
                      <w:rFonts w:asciiTheme="minorHAnsi" w:hAnsiTheme="minorHAnsi" w:cstheme="minorHAnsi"/>
                      <w:bCs/>
                      <w:smallCaps w:val="0"/>
                      <w:color w:val="00345D"/>
                      <w:sz w:val="24"/>
                      <w:lang w:val="en-US"/>
                    </w:rPr>
                    <w:t xml:space="preserve"> and no enforcement action may</w:t>
                  </w:r>
                  <w:r w:rsidRPr="00232BE1">
                    <w:rPr>
                      <w:rFonts w:asciiTheme="minorHAnsi" w:hAnsiTheme="minorHAnsi" w:cstheme="minorHAnsi"/>
                      <w:bCs/>
                      <w:smallCaps w:val="0"/>
                      <w:color w:val="00345D"/>
                      <w:sz w:val="24"/>
                      <w:lang w:val="en-US"/>
                    </w:rPr>
                    <w:t xml:space="preserve"> be taken.</w:t>
                  </w:r>
                </w:p>
                <w:p w14:paraId="350806AB" w14:textId="1FF9E310" w:rsidR="002A389E" w:rsidRPr="00232BE1" w:rsidRDefault="002A389E" w:rsidP="005A4D49">
                  <w:pPr>
                    <w:autoSpaceDE w:val="0"/>
                    <w:autoSpaceDN w:val="0"/>
                    <w:adjustRightInd w:val="0"/>
                    <w:jc w:val="both"/>
                    <w:rPr>
                      <w:rFonts w:asciiTheme="minorHAnsi" w:hAnsiTheme="minorHAnsi" w:cstheme="minorHAnsi"/>
                      <w:bCs/>
                      <w:smallCaps w:val="0"/>
                      <w:color w:val="00345D"/>
                      <w:sz w:val="24"/>
                      <w:lang w:val="en-US"/>
                    </w:rPr>
                  </w:pPr>
                </w:p>
                <w:p w14:paraId="50888E6A" w14:textId="44A7C1FB" w:rsidR="002D246B" w:rsidRPr="00232BE1" w:rsidRDefault="002D246B" w:rsidP="005A4D49">
                  <w:pPr>
                    <w:autoSpaceDE w:val="0"/>
                    <w:autoSpaceDN w:val="0"/>
                    <w:adjustRightInd w:val="0"/>
                    <w:jc w:val="both"/>
                    <w:rPr>
                      <w:rFonts w:asciiTheme="minorHAnsi" w:hAnsiTheme="minorHAnsi" w:cstheme="minorHAnsi"/>
                      <w:b/>
                      <w:bCs/>
                      <w:smallCaps w:val="0"/>
                      <w:color w:val="00345D"/>
                      <w:sz w:val="24"/>
                      <w:u w:val="single"/>
                      <w:lang w:val="en-US"/>
                    </w:rPr>
                  </w:pPr>
                  <w:r w:rsidRPr="00232BE1">
                    <w:rPr>
                      <w:rFonts w:asciiTheme="minorHAnsi" w:hAnsiTheme="minorHAnsi" w:cstheme="minorHAnsi"/>
                      <w:b/>
                      <w:bCs/>
                      <w:smallCaps w:val="0"/>
                      <w:color w:val="00345D"/>
                      <w:sz w:val="24"/>
                      <w:u w:val="single"/>
                      <w:lang w:val="en-US"/>
                    </w:rPr>
                    <w:t>10-Year Limit</w:t>
                  </w:r>
                </w:p>
                <w:p w14:paraId="0FF4AF3B" w14:textId="77777777" w:rsidR="002A389E" w:rsidRPr="00232BE1" w:rsidRDefault="002A389E" w:rsidP="005A4D49">
                  <w:pPr>
                    <w:autoSpaceDE w:val="0"/>
                    <w:autoSpaceDN w:val="0"/>
                    <w:adjustRightInd w:val="0"/>
                    <w:jc w:val="both"/>
                    <w:rPr>
                      <w:rFonts w:asciiTheme="minorHAnsi" w:hAnsiTheme="minorHAnsi" w:cstheme="minorHAnsi"/>
                      <w:bCs/>
                      <w:smallCaps w:val="0"/>
                      <w:color w:val="00345D"/>
                      <w:sz w:val="24"/>
                      <w:lang w:val="en-US"/>
                    </w:rPr>
                  </w:pPr>
                </w:p>
                <w:p w14:paraId="4E22F4AD" w14:textId="31EDACA4" w:rsidR="00855C44" w:rsidRPr="00232BE1" w:rsidRDefault="00855C44"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
                      <w:bCs/>
                      <w:smallCaps w:val="0"/>
                      <w:color w:val="00345D"/>
                      <w:sz w:val="24"/>
                      <w:lang w:val="en-US"/>
                    </w:rPr>
                    <w:t>Applicable to:</w:t>
                  </w:r>
                  <w:r w:rsidRPr="00232BE1">
                    <w:rPr>
                      <w:rFonts w:asciiTheme="minorHAnsi" w:hAnsiTheme="minorHAnsi" w:cstheme="minorHAnsi"/>
                      <w:bCs/>
                      <w:smallCaps w:val="0"/>
                      <w:color w:val="00345D"/>
                      <w:sz w:val="24"/>
                      <w:lang w:val="en-US"/>
                    </w:rPr>
                    <w:t xml:space="preserve"> A</w:t>
                  </w:r>
                  <w:r w:rsidR="002D246B" w:rsidRPr="00232BE1">
                    <w:rPr>
                      <w:rFonts w:asciiTheme="minorHAnsi" w:hAnsiTheme="minorHAnsi" w:cstheme="minorHAnsi"/>
                      <w:bCs/>
                      <w:smallCaps w:val="0"/>
                      <w:color w:val="00345D"/>
                      <w:sz w:val="24"/>
                      <w:lang w:val="en-US"/>
                    </w:rPr>
                    <w:t xml:space="preserve">ll other development including </w:t>
                  </w:r>
                  <w:r w:rsidRPr="00232BE1">
                    <w:rPr>
                      <w:rFonts w:asciiTheme="minorHAnsi" w:hAnsiTheme="minorHAnsi" w:cstheme="minorHAnsi"/>
                      <w:bCs/>
                      <w:smallCaps w:val="0"/>
                      <w:color w:val="00345D"/>
                      <w:sz w:val="24"/>
                      <w:lang w:val="en-US"/>
                    </w:rPr>
                    <w:t xml:space="preserve">the </w:t>
                  </w:r>
                  <w:r w:rsidR="002D246B" w:rsidRPr="00232BE1">
                    <w:rPr>
                      <w:rFonts w:asciiTheme="minorHAnsi" w:hAnsiTheme="minorHAnsi" w:cstheme="minorHAnsi"/>
                      <w:bCs/>
                      <w:smallCaps w:val="0"/>
                      <w:color w:val="00345D"/>
                      <w:sz w:val="24"/>
                      <w:lang w:val="en-US"/>
                    </w:rPr>
                    <w:t xml:space="preserve">changes of use (other than of buildings to a single dwellinghouse) and breaches of condition. </w:t>
                  </w:r>
                </w:p>
                <w:p w14:paraId="265921FD" w14:textId="77777777" w:rsidR="00855C44" w:rsidRPr="00232BE1" w:rsidRDefault="00855C44" w:rsidP="005A4D49">
                  <w:pPr>
                    <w:autoSpaceDE w:val="0"/>
                    <w:autoSpaceDN w:val="0"/>
                    <w:adjustRightInd w:val="0"/>
                    <w:jc w:val="both"/>
                    <w:rPr>
                      <w:rFonts w:asciiTheme="minorHAnsi" w:hAnsiTheme="minorHAnsi" w:cstheme="minorHAnsi"/>
                      <w:bCs/>
                      <w:smallCaps w:val="0"/>
                      <w:color w:val="00345D"/>
                      <w:sz w:val="24"/>
                      <w:lang w:val="en-US"/>
                    </w:rPr>
                  </w:pPr>
                </w:p>
                <w:p w14:paraId="23570354" w14:textId="06101832" w:rsidR="002A389E" w:rsidRPr="00232BE1" w:rsidRDefault="00855C44"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After ten years,</w:t>
                  </w:r>
                  <w:r w:rsidR="002D246B" w:rsidRPr="00232BE1">
                    <w:rPr>
                      <w:rFonts w:asciiTheme="minorHAnsi" w:hAnsiTheme="minorHAnsi" w:cstheme="minorHAnsi"/>
                      <w:bCs/>
                      <w:smallCaps w:val="0"/>
                      <w:color w:val="00345D"/>
                      <w:sz w:val="24"/>
                      <w:lang w:val="en-US"/>
                    </w:rPr>
                    <w:t xml:space="preserve"> development becomes lawful if no enforcement action has </w:t>
                  </w:r>
                  <w:r w:rsidRPr="00232BE1">
                    <w:rPr>
                      <w:rFonts w:asciiTheme="minorHAnsi" w:hAnsiTheme="minorHAnsi" w:cstheme="minorHAnsi"/>
                      <w:bCs/>
                      <w:smallCaps w:val="0"/>
                      <w:color w:val="00345D"/>
                      <w:sz w:val="24"/>
                      <w:lang w:val="en-US"/>
                    </w:rPr>
                    <w:t>been undertaken within this period</w:t>
                  </w:r>
                  <w:r w:rsidR="002D246B" w:rsidRPr="00232BE1">
                    <w:rPr>
                      <w:rFonts w:asciiTheme="minorHAnsi" w:hAnsiTheme="minorHAnsi" w:cstheme="minorHAnsi"/>
                      <w:bCs/>
                      <w:smallCaps w:val="0"/>
                      <w:color w:val="00345D"/>
                      <w:sz w:val="24"/>
                      <w:lang w:val="en-US"/>
                    </w:rPr>
                    <w:t>.</w:t>
                  </w:r>
                </w:p>
                <w:p w14:paraId="217C0B43" w14:textId="7E594E22" w:rsidR="00516799" w:rsidRPr="00232BE1" w:rsidRDefault="00516799" w:rsidP="005A4D49">
                  <w:pPr>
                    <w:autoSpaceDE w:val="0"/>
                    <w:autoSpaceDN w:val="0"/>
                    <w:adjustRightInd w:val="0"/>
                    <w:jc w:val="both"/>
                    <w:rPr>
                      <w:rFonts w:asciiTheme="minorHAnsi" w:hAnsiTheme="minorHAnsi" w:cstheme="minorHAnsi"/>
                      <w:bCs/>
                      <w:smallCaps w:val="0"/>
                      <w:color w:val="00345D"/>
                      <w:sz w:val="24"/>
                      <w:lang w:val="en-US"/>
                    </w:rPr>
                  </w:pPr>
                </w:p>
                <w:p w14:paraId="7C80A03C" w14:textId="44414085" w:rsidR="002A389E" w:rsidRPr="00232BE1" w:rsidRDefault="00855C44"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T</w:t>
                  </w:r>
                  <w:r w:rsidR="002D246B" w:rsidRPr="00232BE1">
                    <w:rPr>
                      <w:rFonts w:asciiTheme="minorHAnsi" w:hAnsiTheme="minorHAnsi" w:cstheme="minorHAnsi"/>
                      <w:bCs/>
                      <w:smallCaps w:val="0"/>
                      <w:color w:val="00345D"/>
                      <w:sz w:val="24"/>
                      <w:lang w:val="en-US"/>
                    </w:rPr>
                    <w:t xml:space="preserve">ime restrictions </w:t>
                  </w:r>
                  <w:r w:rsidR="002D246B" w:rsidRPr="00232BE1">
                    <w:rPr>
                      <w:rFonts w:asciiTheme="minorHAnsi" w:hAnsiTheme="minorHAnsi" w:cstheme="minorHAnsi"/>
                      <w:b/>
                      <w:bCs/>
                      <w:smallCaps w:val="0"/>
                      <w:color w:val="00345D"/>
                      <w:sz w:val="24"/>
                      <w:lang w:val="en-US"/>
                    </w:rPr>
                    <w:t>do not</w:t>
                  </w:r>
                  <w:r w:rsidR="002D246B" w:rsidRPr="00232BE1">
                    <w:rPr>
                      <w:rFonts w:asciiTheme="minorHAnsi" w:hAnsiTheme="minorHAnsi" w:cstheme="minorHAnsi"/>
                      <w:bCs/>
                      <w:smallCaps w:val="0"/>
                      <w:color w:val="00345D"/>
                      <w:sz w:val="24"/>
                      <w:lang w:val="en-US"/>
                    </w:rPr>
                    <w:t xml:space="preserve"> apply to </w:t>
                  </w:r>
                  <w:proofErr w:type="spellStart"/>
                  <w:r w:rsidR="002D246B" w:rsidRPr="00232BE1">
                    <w:rPr>
                      <w:rFonts w:asciiTheme="minorHAnsi" w:hAnsiTheme="minorHAnsi" w:cstheme="minorHAnsi"/>
                      <w:bCs/>
                      <w:smallCaps w:val="0"/>
                      <w:color w:val="00345D"/>
                      <w:sz w:val="24"/>
                      <w:lang w:val="en-US"/>
                    </w:rPr>
                    <w:t>unauthorised</w:t>
                  </w:r>
                  <w:proofErr w:type="spellEnd"/>
                  <w:r w:rsidR="002D246B" w:rsidRPr="00232BE1">
                    <w:rPr>
                      <w:rFonts w:asciiTheme="minorHAnsi" w:hAnsiTheme="minorHAnsi" w:cstheme="minorHAnsi"/>
                      <w:bCs/>
                      <w:smallCaps w:val="0"/>
                      <w:color w:val="00345D"/>
                      <w:sz w:val="24"/>
                      <w:lang w:val="en-US"/>
                    </w:rPr>
                    <w:t xml:space="preserve"> development to a listed buildings or </w:t>
                  </w:r>
                  <w:r w:rsidRPr="00232BE1">
                    <w:rPr>
                      <w:rFonts w:asciiTheme="minorHAnsi" w:hAnsiTheme="minorHAnsi" w:cstheme="minorHAnsi"/>
                      <w:bCs/>
                      <w:smallCaps w:val="0"/>
                      <w:color w:val="00345D"/>
                      <w:sz w:val="24"/>
                      <w:lang w:val="en-US"/>
                    </w:rPr>
                    <w:t xml:space="preserve">the </w:t>
                  </w:r>
                  <w:r w:rsidR="00232BE1" w:rsidRPr="00232BE1">
                    <w:rPr>
                      <w:rFonts w:asciiTheme="minorHAnsi" w:hAnsiTheme="minorHAnsi" w:cstheme="minorHAnsi"/>
                      <w:bCs/>
                      <w:smallCaps w:val="0"/>
                      <w:color w:val="00345D"/>
                      <w:sz w:val="24"/>
                      <w:lang w:val="en-US"/>
                    </w:rPr>
                    <w:t>display of</w:t>
                  </w:r>
                  <w:r w:rsidRPr="00232BE1">
                    <w:rPr>
                      <w:rFonts w:asciiTheme="minorHAnsi" w:hAnsiTheme="minorHAnsi" w:cstheme="minorHAnsi"/>
                      <w:bCs/>
                      <w:smallCaps w:val="0"/>
                      <w:color w:val="00345D"/>
                      <w:sz w:val="24"/>
                      <w:lang w:val="en-US"/>
                    </w:rPr>
                    <w:t xml:space="preserve"> </w:t>
                  </w:r>
                  <w:proofErr w:type="spellStart"/>
                  <w:r w:rsidR="002D246B" w:rsidRPr="00232BE1">
                    <w:rPr>
                      <w:rFonts w:asciiTheme="minorHAnsi" w:hAnsiTheme="minorHAnsi" w:cstheme="minorHAnsi"/>
                      <w:bCs/>
                      <w:smallCaps w:val="0"/>
                      <w:color w:val="00345D"/>
                      <w:sz w:val="24"/>
                      <w:lang w:val="en-US"/>
                    </w:rPr>
                    <w:t>unauthorised</w:t>
                  </w:r>
                  <w:proofErr w:type="spellEnd"/>
                  <w:r w:rsidR="002D246B" w:rsidRPr="00232BE1">
                    <w:rPr>
                      <w:rFonts w:asciiTheme="minorHAnsi" w:hAnsiTheme="minorHAnsi" w:cstheme="minorHAnsi"/>
                      <w:bCs/>
                      <w:smallCaps w:val="0"/>
                      <w:color w:val="00345D"/>
                      <w:sz w:val="24"/>
                      <w:lang w:val="en-US"/>
                    </w:rPr>
                    <w:t xml:space="preserve"> advertisements. </w:t>
                  </w:r>
                </w:p>
                <w:p w14:paraId="6D9016CE" w14:textId="77777777" w:rsidR="002A389E" w:rsidRPr="00232BE1" w:rsidRDefault="002A389E" w:rsidP="005A4D49">
                  <w:pPr>
                    <w:autoSpaceDE w:val="0"/>
                    <w:autoSpaceDN w:val="0"/>
                    <w:adjustRightInd w:val="0"/>
                    <w:jc w:val="both"/>
                    <w:rPr>
                      <w:rFonts w:asciiTheme="minorHAnsi" w:hAnsiTheme="minorHAnsi" w:cstheme="minorHAnsi"/>
                      <w:bCs/>
                      <w:smallCaps w:val="0"/>
                      <w:color w:val="00345D"/>
                      <w:sz w:val="24"/>
                      <w:lang w:val="en-US"/>
                    </w:rPr>
                  </w:pPr>
                </w:p>
                <w:p w14:paraId="4BC7C429" w14:textId="2D39F025" w:rsidR="002A389E" w:rsidRDefault="002A389E" w:rsidP="005A4D49">
                  <w:pPr>
                    <w:autoSpaceDE w:val="0"/>
                    <w:autoSpaceDN w:val="0"/>
                    <w:adjustRightInd w:val="0"/>
                    <w:jc w:val="both"/>
                    <w:rPr>
                      <w:rFonts w:asciiTheme="minorHAnsi" w:hAnsiTheme="minorHAnsi" w:cstheme="minorHAnsi"/>
                      <w:bCs/>
                      <w:smallCaps w:val="0"/>
                      <w:color w:val="00345D"/>
                      <w:sz w:val="24"/>
                      <w:lang w:val="en-US"/>
                    </w:rPr>
                  </w:pPr>
                </w:p>
                <w:p w14:paraId="7BD8582B" w14:textId="77777777" w:rsidR="00DA26C8" w:rsidRDefault="00DA26C8" w:rsidP="006A0CB8">
                  <w:pPr>
                    <w:autoSpaceDE w:val="0"/>
                    <w:autoSpaceDN w:val="0"/>
                    <w:adjustRightInd w:val="0"/>
                    <w:jc w:val="both"/>
                    <w:rPr>
                      <w:rFonts w:asciiTheme="minorHAnsi" w:hAnsiTheme="minorHAnsi" w:cstheme="minorHAnsi"/>
                      <w:bCs/>
                      <w:smallCaps w:val="0"/>
                      <w:color w:val="00345D"/>
                      <w:sz w:val="24"/>
                      <w:lang w:val="en-US"/>
                    </w:rPr>
                  </w:pPr>
                </w:p>
                <w:p w14:paraId="62F23418" w14:textId="77777777" w:rsidR="003C1E56" w:rsidRDefault="003C1E56" w:rsidP="003C1E56">
                  <w:pPr>
                    <w:pStyle w:val="Heading1"/>
                    <w:rPr>
                      <w:rFonts w:asciiTheme="minorHAnsi" w:hAnsiTheme="minorHAnsi" w:cstheme="minorHAnsi"/>
                      <w:b w:val="0"/>
                      <w:color w:val="00345D"/>
                    </w:rPr>
                  </w:pPr>
                  <w:r w:rsidRPr="003C1E56">
                    <w:rPr>
                      <w:rFonts w:asciiTheme="minorHAnsi" w:hAnsiTheme="minorHAnsi" w:cstheme="minorHAnsi"/>
                      <w:b w:val="0"/>
                      <w:color w:val="00345D"/>
                    </w:rPr>
                    <w:t xml:space="preserve">It is important to remember that a breach of planning control does not constitute as a criminal offence. ELC aim to amicably resolve breaches of </w:t>
                  </w:r>
                </w:p>
                <w:p w14:paraId="7E36CC3C" w14:textId="00C5585C" w:rsidR="00C07C90" w:rsidRPr="003C1E56" w:rsidRDefault="003C1E56" w:rsidP="005A248B">
                  <w:pPr>
                    <w:autoSpaceDE w:val="0"/>
                    <w:autoSpaceDN w:val="0"/>
                    <w:adjustRightInd w:val="0"/>
                    <w:jc w:val="both"/>
                    <w:rPr>
                      <w:rFonts w:asciiTheme="minorHAnsi" w:hAnsiTheme="minorHAnsi" w:cstheme="minorHAnsi"/>
                      <w:bCs/>
                      <w:smallCaps w:val="0"/>
                      <w:color w:val="00345D"/>
                      <w:sz w:val="24"/>
                      <w:lang w:val="en-US"/>
                    </w:rPr>
                  </w:pPr>
                  <w:r w:rsidRPr="003C1E56">
                    <w:rPr>
                      <w:rFonts w:asciiTheme="minorHAnsi" w:hAnsiTheme="minorHAnsi" w:cstheme="minorHAnsi"/>
                      <w:bCs/>
                      <w:smallCaps w:val="0"/>
                      <w:color w:val="00345D"/>
                      <w:sz w:val="24"/>
                      <w:lang w:val="en-US"/>
                    </w:rPr>
                    <w:t>planning control, rather than punish those who carried out the</w:t>
                  </w:r>
                  <w:r w:rsidRPr="003C1E56">
                    <w:rPr>
                      <w:rFonts w:asciiTheme="minorHAnsi" w:hAnsiTheme="minorHAnsi" w:cstheme="minorHAnsi"/>
                      <w:bCs/>
                      <w:color w:val="00345D"/>
                    </w:rPr>
                    <w:t xml:space="preserve"> </w:t>
                  </w:r>
                  <w:proofErr w:type="spellStart"/>
                  <w:r w:rsidRPr="003C1E56">
                    <w:rPr>
                      <w:rFonts w:asciiTheme="minorHAnsi" w:hAnsiTheme="minorHAnsi" w:cstheme="minorHAnsi"/>
                      <w:bCs/>
                      <w:smallCaps w:val="0"/>
                      <w:color w:val="00345D"/>
                      <w:sz w:val="24"/>
                      <w:lang w:val="en-US"/>
                    </w:rPr>
                    <w:t>unauthorised</w:t>
                  </w:r>
                  <w:proofErr w:type="spellEnd"/>
                  <w:r w:rsidRPr="003C1E56">
                    <w:rPr>
                      <w:rFonts w:asciiTheme="minorHAnsi" w:hAnsiTheme="minorHAnsi" w:cstheme="minorHAnsi"/>
                      <w:bCs/>
                      <w:smallCaps w:val="0"/>
                      <w:color w:val="00345D"/>
                      <w:sz w:val="24"/>
                      <w:lang w:val="en-US"/>
                    </w:rPr>
                    <w:t xml:space="preserve"> breach.</w:t>
                  </w:r>
                </w:p>
                <w:p w14:paraId="312CB063" w14:textId="77777777" w:rsidR="003C1E56" w:rsidRDefault="003C1E56" w:rsidP="005A248B">
                  <w:pPr>
                    <w:autoSpaceDE w:val="0"/>
                    <w:autoSpaceDN w:val="0"/>
                    <w:adjustRightInd w:val="0"/>
                    <w:jc w:val="both"/>
                    <w:rPr>
                      <w:rFonts w:asciiTheme="minorHAnsi" w:hAnsiTheme="minorHAnsi" w:cstheme="minorHAnsi"/>
                      <w:bCs/>
                      <w:smallCaps w:val="0"/>
                      <w:color w:val="00345D"/>
                      <w:sz w:val="24"/>
                      <w:u w:val="single"/>
                      <w:lang w:val="en-US"/>
                    </w:rPr>
                  </w:pPr>
                </w:p>
                <w:p w14:paraId="4AEE541E" w14:textId="4054D0F2" w:rsidR="005A248B" w:rsidRDefault="005A248B" w:rsidP="005A248B">
                  <w:pPr>
                    <w:autoSpaceDE w:val="0"/>
                    <w:autoSpaceDN w:val="0"/>
                    <w:adjustRightInd w:val="0"/>
                    <w:jc w:val="both"/>
                    <w:rPr>
                      <w:rFonts w:asciiTheme="minorHAnsi" w:hAnsiTheme="minorHAnsi" w:cstheme="minorHAnsi"/>
                      <w:bCs/>
                      <w:smallCaps w:val="0"/>
                      <w:color w:val="00345D"/>
                      <w:sz w:val="24"/>
                      <w:u w:val="single"/>
                      <w:lang w:val="en-US"/>
                    </w:rPr>
                  </w:pPr>
                  <w:r w:rsidRPr="00232BE1">
                    <w:rPr>
                      <w:rFonts w:asciiTheme="minorHAnsi" w:hAnsiTheme="minorHAnsi" w:cstheme="minorHAnsi"/>
                      <w:bCs/>
                      <w:smallCaps w:val="0"/>
                      <w:color w:val="00345D"/>
                      <w:sz w:val="24"/>
                      <w:u w:val="single"/>
                      <w:lang w:val="en-US"/>
                    </w:rPr>
                    <w:t xml:space="preserve">What likely </w:t>
                  </w:r>
                  <w:r w:rsidRPr="00232BE1">
                    <w:rPr>
                      <w:rFonts w:asciiTheme="minorHAnsi" w:hAnsiTheme="minorHAnsi" w:cstheme="minorHAnsi"/>
                      <w:b/>
                      <w:bCs/>
                      <w:smallCaps w:val="0"/>
                      <w:color w:val="00345D"/>
                      <w:sz w:val="24"/>
                      <w:u w:val="single"/>
                      <w:lang w:val="en-US"/>
                    </w:rPr>
                    <w:t>does not</w:t>
                  </w:r>
                  <w:r w:rsidRPr="00232BE1">
                    <w:rPr>
                      <w:rFonts w:asciiTheme="minorHAnsi" w:hAnsiTheme="minorHAnsi" w:cstheme="minorHAnsi"/>
                      <w:bCs/>
                      <w:smallCaps w:val="0"/>
                      <w:color w:val="00345D"/>
                      <w:sz w:val="24"/>
                      <w:u w:val="single"/>
                      <w:lang w:val="en-US"/>
                    </w:rPr>
                    <w:t xml:space="preserve"> constitute as a breach of planning control?</w:t>
                  </w:r>
                </w:p>
                <w:p w14:paraId="10E0B8FF" w14:textId="77777777" w:rsidR="002B1DB6" w:rsidRPr="00232BE1" w:rsidRDefault="002B1DB6" w:rsidP="005A248B">
                  <w:pPr>
                    <w:autoSpaceDE w:val="0"/>
                    <w:autoSpaceDN w:val="0"/>
                    <w:adjustRightInd w:val="0"/>
                    <w:jc w:val="both"/>
                    <w:rPr>
                      <w:rFonts w:asciiTheme="minorHAnsi" w:hAnsiTheme="minorHAnsi" w:cstheme="minorHAnsi"/>
                      <w:bCs/>
                      <w:smallCaps w:val="0"/>
                      <w:color w:val="00345D"/>
                      <w:sz w:val="24"/>
                      <w:u w:val="single"/>
                      <w:lang w:val="en-US"/>
                    </w:rPr>
                  </w:pPr>
                </w:p>
                <w:p w14:paraId="54B69087" w14:textId="3E6B216C" w:rsidR="00AE6878" w:rsidRPr="00232BE1" w:rsidRDefault="005A248B"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The Planning Service can only investigate matters relating to planning enforcement. Where the complaint/enquiry falls under different legislative</w:t>
                  </w:r>
                  <w:r w:rsidRPr="00232BE1">
                    <w:rPr>
                      <w:rFonts w:asciiTheme="minorHAnsi" w:hAnsiTheme="minorHAnsi" w:cstheme="minorHAnsi"/>
                      <w:color w:val="00345D"/>
                      <w:sz w:val="24"/>
                    </w:rPr>
                    <w:t xml:space="preserve"> </w:t>
                  </w:r>
                  <w:r w:rsidRPr="00232BE1">
                    <w:rPr>
                      <w:rFonts w:asciiTheme="minorHAnsi" w:hAnsiTheme="minorHAnsi" w:cstheme="minorHAnsi"/>
                      <w:bCs/>
                      <w:smallCaps w:val="0"/>
                      <w:color w:val="00345D"/>
                      <w:sz w:val="24"/>
                      <w:lang w:val="en-US"/>
                    </w:rPr>
                    <w:t xml:space="preserve">powers or cannot be controlled through the planning process, it will be forwarded onto the relevant </w:t>
                  </w:r>
                  <w:r w:rsidR="00516799" w:rsidRPr="00232BE1">
                    <w:rPr>
                      <w:rFonts w:asciiTheme="minorHAnsi" w:hAnsiTheme="minorHAnsi" w:cstheme="minorHAnsi"/>
                      <w:bCs/>
                      <w:smallCaps w:val="0"/>
                      <w:color w:val="00345D"/>
                      <w:sz w:val="24"/>
                      <w:lang w:val="en-US"/>
                    </w:rPr>
                    <w:t>local authority</w:t>
                  </w:r>
                  <w:r w:rsidRPr="00232BE1">
                    <w:rPr>
                      <w:rFonts w:asciiTheme="minorHAnsi" w:hAnsiTheme="minorHAnsi" w:cstheme="minorHAnsi"/>
                      <w:bCs/>
                      <w:smallCaps w:val="0"/>
                      <w:color w:val="00345D"/>
                      <w:sz w:val="24"/>
                      <w:lang w:val="en-US"/>
                    </w:rPr>
                    <w:t xml:space="preserve"> department to investigate (</w:t>
                  </w:r>
                  <w:proofErr w:type="gramStart"/>
                  <w:r w:rsidRPr="00232BE1">
                    <w:rPr>
                      <w:rFonts w:asciiTheme="minorHAnsi" w:hAnsiTheme="minorHAnsi" w:cstheme="minorHAnsi"/>
                      <w:bCs/>
                      <w:smallCaps w:val="0"/>
                      <w:color w:val="00345D"/>
                      <w:sz w:val="24"/>
                      <w:lang w:val="en-US"/>
                    </w:rPr>
                    <w:t>e.g.</w:t>
                  </w:r>
                  <w:proofErr w:type="gramEnd"/>
                  <w:r w:rsidRPr="00232BE1">
                    <w:rPr>
                      <w:rFonts w:asciiTheme="minorHAnsi" w:hAnsiTheme="minorHAnsi" w:cstheme="minorHAnsi"/>
                      <w:bCs/>
                      <w:smallCaps w:val="0"/>
                      <w:color w:val="00345D"/>
                      <w:sz w:val="24"/>
                      <w:lang w:val="en-US"/>
                    </w:rPr>
                    <w:t xml:space="preserve"> </w:t>
                  </w:r>
                  <w:r w:rsidR="003719EA" w:rsidRPr="00232BE1">
                    <w:rPr>
                      <w:rFonts w:asciiTheme="minorHAnsi" w:hAnsiTheme="minorHAnsi" w:cstheme="minorHAnsi"/>
                      <w:bCs/>
                      <w:smallCaps w:val="0"/>
                      <w:color w:val="00345D"/>
                      <w:sz w:val="24"/>
                      <w:lang w:val="en-US"/>
                    </w:rPr>
                    <w:t>Environmental Health</w:t>
                  </w:r>
                  <w:r w:rsidR="00AE6878" w:rsidRPr="00232BE1">
                    <w:rPr>
                      <w:rFonts w:asciiTheme="minorHAnsi" w:hAnsiTheme="minorHAnsi" w:cstheme="minorHAnsi"/>
                      <w:bCs/>
                      <w:smallCaps w:val="0"/>
                      <w:color w:val="00345D"/>
                      <w:sz w:val="24"/>
                      <w:lang w:val="en-US"/>
                    </w:rPr>
                    <w:t xml:space="preserve"> </w:t>
                  </w:r>
                  <w:r w:rsidR="00232BE1">
                    <w:rPr>
                      <w:rFonts w:asciiTheme="minorHAnsi" w:hAnsiTheme="minorHAnsi" w:cstheme="minorHAnsi"/>
                      <w:bCs/>
                      <w:smallCaps w:val="0"/>
                      <w:color w:val="00345D"/>
                      <w:sz w:val="24"/>
                      <w:lang w:val="en-US"/>
                    </w:rPr>
                    <w:t xml:space="preserve">&amp; </w:t>
                  </w:r>
                  <w:r w:rsidR="00AE6878" w:rsidRPr="00232BE1">
                    <w:rPr>
                      <w:rFonts w:asciiTheme="minorHAnsi" w:hAnsiTheme="minorHAnsi" w:cstheme="minorHAnsi"/>
                      <w:bCs/>
                      <w:smallCaps w:val="0"/>
                      <w:color w:val="00345D"/>
                      <w:sz w:val="24"/>
                      <w:lang w:val="en-US"/>
                    </w:rPr>
                    <w:t>Protection, Community Wardens</w:t>
                  </w:r>
                  <w:r w:rsidR="002A0BB2" w:rsidRPr="00232BE1">
                    <w:rPr>
                      <w:rFonts w:asciiTheme="minorHAnsi" w:hAnsiTheme="minorHAnsi" w:cstheme="minorHAnsi"/>
                      <w:bCs/>
                      <w:smallCaps w:val="0"/>
                      <w:color w:val="00345D"/>
                      <w:sz w:val="24"/>
                      <w:lang w:val="en-US"/>
                    </w:rPr>
                    <w:t xml:space="preserve">, </w:t>
                  </w:r>
                  <w:r w:rsidRPr="00232BE1">
                    <w:rPr>
                      <w:rFonts w:asciiTheme="minorHAnsi" w:hAnsiTheme="minorHAnsi" w:cstheme="minorHAnsi"/>
                      <w:bCs/>
                      <w:smallCaps w:val="0"/>
                      <w:color w:val="00345D"/>
                      <w:sz w:val="24"/>
                      <w:lang w:val="en-US"/>
                    </w:rPr>
                    <w:t>and Roads</w:t>
                  </w:r>
                  <w:r w:rsidR="002A0BB2" w:rsidRPr="00232BE1">
                    <w:rPr>
                      <w:rFonts w:asciiTheme="minorHAnsi" w:hAnsiTheme="minorHAnsi" w:cstheme="minorHAnsi"/>
                      <w:bCs/>
                      <w:smallCaps w:val="0"/>
                      <w:color w:val="00345D"/>
                      <w:sz w:val="24"/>
                      <w:lang w:val="en-US"/>
                    </w:rPr>
                    <w:t xml:space="preserve"> </w:t>
                  </w:r>
                  <w:proofErr w:type="spellStart"/>
                  <w:r w:rsidR="002A0BB2" w:rsidRPr="00232BE1">
                    <w:rPr>
                      <w:rFonts w:asciiTheme="minorHAnsi" w:hAnsiTheme="minorHAnsi" w:cstheme="minorHAnsi"/>
                      <w:bCs/>
                      <w:smallCaps w:val="0"/>
                      <w:color w:val="00345D"/>
                      <w:sz w:val="24"/>
                      <w:lang w:val="en-US"/>
                    </w:rPr>
                    <w:t>etc</w:t>
                  </w:r>
                  <w:proofErr w:type="spellEnd"/>
                  <w:r w:rsidR="00AE6878" w:rsidRPr="00232BE1">
                    <w:rPr>
                      <w:rFonts w:asciiTheme="minorHAnsi" w:hAnsiTheme="minorHAnsi" w:cstheme="minorHAnsi"/>
                      <w:bCs/>
                      <w:smallCaps w:val="0"/>
                      <w:color w:val="00345D"/>
                      <w:sz w:val="24"/>
                      <w:lang w:val="en-US"/>
                    </w:rPr>
                    <w:t>).</w:t>
                  </w:r>
                </w:p>
                <w:p w14:paraId="7AD37FDA" w14:textId="77777777" w:rsidR="00AE6878" w:rsidRPr="00232BE1" w:rsidRDefault="00AE6878" w:rsidP="005A4D49">
                  <w:pPr>
                    <w:autoSpaceDE w:val="0"/>
                    <w:autoSpaceDN w:val="0"/>
                    <w:adjustRightInd w:val="0"/>
                    <w:jc w:val="both"/>
                    <w:rPr>
                      <w:rFonts w:asciiTheme="minorHAnsi" w:hAnsiTheme="minorHAnsi" w:cstheme="minorHAnsi"/>
                      <w:bCs/>
                      <w:smallCaps w:val="0"/>
                      <w:color w:val="00345D"/>
                      <w:sz w:val="24"/>
                      <w:lang w:val="en-US"/>
                    </w:rPr>
                  </w:pPr>
                </w:p>
                <w:p w14:paraId="1EDCD538" w14:textId="77777777" w:rsidR="00AE6878" w:rsidRPr="00232BE1" w:rsidRDefault="00AE6878"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The following matters cannot be controlled through the planning enforcement process: </w:t>
                  </w:r>
                </w:p>
                <w:p w14:paraId="18EC851C" w14:textId="77777777" w:rsidR="00AE6878" w:rsidRPr="00232BE1" w:rsidRDefault="00AE6878" w:rsidP="005A4D49">
                  <w:pPr>
                    <w:autoSpaceDE w:val="0"/>
                    <w:autoSpaceDN w:val="0"/>
                    <w:adjustRightInd w:val="0"/>
                    <w:jc w:val="both"/>
                    <w:rPr>
                      <w:rFonts w:asciiTheme="minorHAnsi" w:hAnsiTheme="minorHAnsi" w:cstheme="minorHAnsi"/>
                      <w:bCs/>
                      <w:smallCaps w:val="0"/>
                      <w:color w:val="00345D"/>
                      <w:sz w:val="24"/>
                      <w:lang w:val="en-US"/>
                    </w:rPr>
                  </w:pPr>
                </w:p>
                <w:p w14:paraId="44BB4CC0" w14:textId="77777777" w:rsidR="00AE6878" w:rsidRPr="00232BE1" w:rsidRDefault="00AE6878" w:rsidP="005A4D49">
                  <w:pPr>
                    <w:pStyle w:val="ListParagraph"/>
                    <w:numPr>
                      <w:ilvl w:val="0"/>
                      <w:numId w:val="18"/>
                    </w:num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Anti-social behavior </w:t>
                  </w:r>
                  <w:proofErr w:type="gramStart"/>
                  <w:r w:rsidRPr="00232BE1">
                    <w:rPr>
                      <w:rFonts w:asciiTheme="minorHAnsi" w:hAnsiTheme="minorHAnsi" w:cstheme="minorHAnsi"/>
                      <w:bCs/>
                      <w:smallCaps w:val="0"/>
                      <w:color w:val="00345D"/>
                      <w:sz w:val="24"/>
                      <w:lang w:val="en-US"/>
                    </w:rPr>
                    <w:t>complaints;</w:t>
                  </w:r>
                  <w:proofErr w:type="gramEnd"/>
                </w:p>
                <w:p w14:paraId="607C49D3" w14:textId="77777777" w:rsidR="00AE6878" w:rsidRPr="00232BE1" w:rsidRDefault="00AE6878" w:rsidP="005A4D49">
                  <w:pPr>
                    <w:pStyle w:val="ListParagraph"/>
                    <w:numPr>
                      <w:ilvl w:val="0"/>
                      <w:numId w:val="18"/>
                    </w:num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Disputes over land ownership/</w:t>
                  </w:r>
                  <w:proofErr w:type="gramStart"/>
                  <w:r w:rsidRPr="00232BE1">
                    <w:rPr>
                      <w:rFonts w:asciiTheme="minorHAnsi" w:hAnsiTheme="minorHAnsi" w:cstheme="minorHAnsi"/>
                      <w:bCs/>
                      <w:smallCaps w:val="0"/>
                      <w:color w:val="00345D"/>
                      <w:sz w:val="24"/>
                      <w:lang w:val="en-US"/>
                    </w:rPr>
                    <w:t>boundaries;</w:t>
                  </w:r>
                  <w:proofErr w:type="gramEnd"/>
                  <w:r w:rsidRPr="00232BE1">
                    <w:rPr>
                      <w:rFonts w:asciiTheme="minorHAnsi" w:hAnsiTheme="minorHAnsi" w:cstheme="minorHAnsi"/>
                      <w:bCs/>
                      <w:smallCaps w:val="0"/>
                      <w:color w:val="00345D"/>
                      <w:sz w:val="24"/>
                      <w:lang w:val="en-US"/>
                    </w:rPr>
                    <w:t xml:space="preserve"> </w:t>
                  </w:r>
                </w:p>
                <w:p w14:paraId="1B2908F5" w14:textId="77777777" w:rsidR="00AE6878" w:rsidRPr="00232BE1" w:rsidRDefault="00AE6878" w:rsidP="005A4D49">
                  <w:pPr>
                    <w:pStyle w:val="ListParagraph"/>
                    <w:numPr>
                      <w:ilvl w:val="0"/>
                      <w:numId w:val="18"/>
                    </w:num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Drainage/structural </w:t>
                  </w:r>
                  <w:proofErr w:type="gramStart"/>
                  <w:r w:rsidRPr="00232BE1">
                    <w:rPr>
                      <w:rFonts w:asciiTheme="minorHAnsi" w:hAnsiTheme="minorHAnsi" w:cstheme="minorHAnsi"/>
                      <w:bCs/>
                      <w:smallCaps w:val="0"/>
                      <w:color w:val="00345D"/>
                      <w:sz w:val="24"/>
                      <w:lang w:val="en-US"/>
                    </w:rPr>
                    <w:t>issues;</w:t>
                  </w:r>
                  <w:proofErr w:type="gramEnd"/>
                  <w:r w:rsidRPr="00232BE1">
                    <w:rPr>
                      <w:rFonts w:asciiTheme="minorHAnsi" w:hAnsiTheme="minorHAnsi" w:cstheme="minorHAnsi"/>
                      <w:bCs/>
                      <w:smallCaps w:val="0"/>
                      <w:color w:val="00345D"/>
                      <w:sz w:val="24"/>
                      <w:lang w:val="en-US"/>
                    </w:rPr>
                    <w:t xml:space="preserve"> </w:t>
                  </w:r>
                </w:p>
                <w:p w14:paraId="104968A9" w14:textId="4D86E1B0" w:rsidR="00AE6878" w:rsidRPr="00232BE1" w:rsidRDefault="00AE6878" w:rsidP="005A4D49">
                  <w:pPr>
                    <w:pStyle w:val="ListParagraph"/>
                    <w:numPr>
                      <w:ilvl w:val="0"/>
                      <w:numId w:val="18"/>
                    </w:num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Loss of </w:t>
                  </w:r>
                  <w:r w:rsidR="00FB6B87" w:rsidRPr="00232BE1">
                    <w:rPr>
                      <w:rFonts w:asciiTheme="minorHAnsi" w:hAnsiTheme="minorHAnsi" w:cstheme="minorHAnsi"/>
                      <w:bCs/>
                      <w:smallCaps w:val="0"/>
                      <w:color w:val="00345D"/>
                      <w:sz w:val="24"/>
                      <w:lang w:val="en-US"/>
                    </w:rPr>
                    <w:t xml:space="preserve">private </w:t>
                  </w:r>
                  <w:proofErr w:type="gramStart"/>
                  <w:r w:rsidRPr="00232BE1">
                    <w:rPr>
                      <w:rFonts w:asciiTheme="minorHAnsi" w:hAnsiTheme="minorHAnsi" w:cstheme="minorHAnsi"/>
                      <w:bCs/>
                      <w:smallCaps w:val="0"/>
                      <w:color w:val="00345D"/>
                      <w:sz w:val="24"/>
                      <w:lang w:val="en-US"/>
                    </w:rPr>
                    <w:t>view;</w:t>
                  </w:r>
                  <w:proofErr w:type="gramEnd"/>
                </w:p>
                <w:p w14:paraId="6B40E413" w14:textId="77777777" w:rsidR="00AE6878" w:rsidRPr="00232BE1" w:rsidRDefault="00AE6878" w:rsidP="005A4D49">
                  <w:pPr>
                    <w:pStyle w:val="ListParagraph"/>
                    <w:numPr>
                      <w:ilvl w:val="0"/>
                      <w:numId w:val="18"/>
                    </w:num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Business </w:t>
                  </w:r>
                  <w:proofErr w:type="gramStart"/>
                  <w:r w:rsidRPr="00232BE1">
                    <w:rPr>
                      <w:rFonts w:asciiTheme="minorHAnsi" w:hAnsiTheme="minorHAnsi" w:cstheme="minorHAnsi"/>
                      <w:bCs/>
                      <w:smallCaps w:val="0"/>
                      <w:color w:val="00345D"/>
                      <w:sz w:val="24"/>
                      <w:lang w:val="en-US"/>
                    </w:rPr>
                    <w:t>competition;</w:t>
                  </w:r>
                  <w:proofErr w:type="gramEnd"/>
                  <w:r w:rsidRPr="00232BE1">
                    <w:rPr>
                      <w:rFonts w:asciiTheme="minorHAnsi" w:hAnsiTheme="minorHAnsi" w:cstheme="minorHAnsi"/>
                      <w:bCs/>
                      <w:smallCaps w:val="0"/>
                      <w:color w:val="00345D"/>
                      <w:sz w:val="24"/>
                      <w:lang w:val="en-US"/>
                    </w:rPr>
                    <w:t xml:space="preserve"> </w:t>
                  </w:r>
                </w:p>
                <w:p w14:paraId="337A8E16" w14:textId="77777777" w:rsidR="00AE6878" w:rsidRPr="00232BE1" w:rsidRDefault="00AE6878" w:rsidP="005A4D49">
                  <w:pPr>
                    <w:pStyle w:val="ListParagraph"/>
                    <w:numPr>
                      <w:ilvl w:val="0"/>
                      <w:numId w:val="18"/>
                    </w:num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Fire hazards; and </w:t>
                  </w:r>
                </w:p>
                <w:p w14:paraId="7FA9AC18" w14:textId="77777777" w:rsidR="00AE6878" w:rsidRPr="00232BE1" w:rsidRDefault="00AE6878" w:rsidP="005A4D49">
                  <w:pPr>
                    <w:pStyle w:val="ListParagraph"/>
                    <w:numPr>
                      <w:ilvl w:val="0"/>
                      <w:numId w:val="18"/>
                    </w:num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On-street parking / allocation of parking spaces. </w:t>
                  </w:r>
                </w:p>
                <w:p w14:paraId="2B3C0736" w14:textId="77777777" w:rsidR="00AE6878" w:rsidRPr="00232BE1" w:rsidRDefault="00AE6878" w:rsidP="005A4D49">
                  <w:pPr>
                    <w:autoSpaceDE w:val="0"/>
                    <w:autoSpaceDN w:val="0"/>
                    <w:adjustRightInd w:val="0"/>
                    <w:jc w:val="both"/>
                    <w:rPr>
                      <w:rFonts w:asciiTheme="minorHAnsi" w:hAnsiTheme="minorHAnsi" w:cstheme="minorHAnsi"/>
                      <w:bCs/>
                      <w:smallCaps w:val="0"/>
                      <w:color w:val="00345D"/>
                      <w:sz w:val="24"/>
                      <w:lang w:val="en-US"/>
                    </w:rPr>
                  </w:pPr>
                </w:p>
                <w:p w14:paraId="52D05852" w14:textId="77777777" w:rsidR="006A0CB8" w:rsidRPr="00232BE1" w:rsidRDefault="006A0CB8" w:rsidP="005A4D49">
                  <w:pPr>
                    <w:autoSpaceDE w:val="0"/>
                    <w:autoSpaceDN w:val="0"/>
                    <w:adjustRightInd w:val="0"/>
                    <w:jc w:val="both"/>
                    <w:rPr>
                      <w:rFonts w:asciiTheme="minorHAnsi" w:hAnsiTheme="minorHAnsi" w:cstheme="minorHAnsi"/>
                      <w:bCs/>
                      <w:smallCaps w:val="0"/>
                      <w:color w:val="00345D"/>
                      <w:sz w:val="24"/>
                      <w:lang w:val="en-US"/>
                    </w:rPr>
                  </w:pPr>
                </w:p>
                <w:p w14:paraId="11467656" w14:textId="004F7CC2" w:rsidR="00274058" w:rsidRDefault="00274058" w:rsidP="005A4D49">
                  <w:pPr>
                    <w:autoSpaceDE w:val="0"/>
                    <w:autoSpaceDN w:val="0"/>
                    <w:adjustRightInd w:val="0"/>
                    <w:jc w:val="both"/>
                    <w:rPr>
                      <w:rFonts w:asciiTheme="minorHAnsi" w:hAnsiTheme="minorHAnsi" w:cstheme="minorHAnsi"/>
                      <w:bCs/>
                      <w:smallCaps w:val="0"/>
                      <w:color w:val="00345D"/>
                      <w:sz w:val="24"/>
                      <w:lang w:val="en-US"/>
                    </w:rPr>
                  </w:pPr>
                </w:p>
                <w:p w14:paraId="0471CEBC" w14:textId="1D14B4E1" w:rsidR="003C1E56" w:rsidRDefault="003C1E56" w:rsidP="005A4D49">
                  <w:pPr>
                    <w:autoSpaceDE w:val="0"/>
                    <w:autoSpaceDN w:val="0"/>
                    <w:adjustRightInd w:val="0"/>
                    <w:jc w:val="both"/>
                    <w:rPr>
                      <w:rFonts w:asciiTheme="minorHAnsi" w:hAnsiTheme="minorHAnsi" w:cstheme="minorHAnsi"/>
                      <w:bCs/>
                      <w:smallCaps w:val="0"/>
                      <w:color w:val="00345D"/>
                      <w:sz w:val="24"/>
                      <w:lang w:val="en-US"/>
                    </w:rPr>
                  </w:pPr>
                </w:p>
                <w:p w14:paraId="3E6BCE87" w14:textId="48DED9D6" w:rsidR="003C1E56" w:rsidRDefault="003C1E56" w:rsidP="005A4D49">
                  <w:pPr>
                    <w:autoSpaceDE w:val="0"/>
                    <w:autoSpaceDN w:val="0"/>
                    <w:adjustRightInd w:val="0"/>
                    <w:jc w:val="both"/>
                    <w:rPr>
                      <w:rFonts w:asciiTheme="minorHAnsi" w:hAnsiTheme="minorHAnsi" w:cstheme="minorHAnsi"/>
                      <w:bCs/>
                      <w:smallCaps w:val="0"/>
                      <w:color w:val="00345D"/>
                      <w:sz w:val="24"/>
                      <w:lang w:val="en-US"/>
                    </w:rPr>
                  </w:pPr>
                </w:p>
                <w:p w14:paraId="7AFCB0B3" w14:textId="7734D7B6" w:rsidR="00654977" w:rsidRDefault="00654977" w:rsidP="00654977">
                  <w:pPr>
                    <w:autoSpaceDE w:val="0"/>
                    <w:autoSpaceDN w:val="0"/>
                    <w:adjustRightInd w:val="0"/>
                    <w:jc w:val="both"/>
                    <w:rPr>
                      <w:rFonts w:asciiTheme="minorHAnsi" w:hAnsiTheme="minorHAnsi" w:cstheme="minorHAnsi"/>
                      <w:bCs/>
                      <w:smallCaps w:val="0"/>
                      <w:color w:val="00345D"/>
                      <w:sz w:val="24"/>
                      <w:szCs w:val="40"/>
                      <w:lang w:val="en-US"/>
                    </w:rPr>
                  </w:pPr>
                  <w:r w:rsidRPr="00232BE1">
                    <w:rPr>
                      <w:rFonts w:asciiTheme="minorHAnsi" w:hAnsiTheme="minorHAnsi" w:cstheme="minorHAnsi"/>
                      <w:bCs/>
                      <w:smallCaps w:val="0"/>
                      <w:color w:val="00345D"/>
                      <w:sz w:val="24"/>
                      <w:szCs w:val="40"/>
                      <w:lang w:val="en-US"/>
                    </w:rPr>
                    <w:lastRenderedPageBreak/>
                    <w:t xml:space="preserve">Whilst ELC will do its very best to </w:t>
                  </w:r>
                  <w:proofErr w:type="spellStart"/>
                  <w:r w:rsidRPr="00232BE1">
                    <w:rPr>
                      <w:rFonts w:asciiTheme="minorHAnsi" w:hAnsiTheme="minorHAnsi" w:cstheme="minorHAnsi"/>
                      <w:bCs/>
                      <w:smallCaps w:val="0"/>
                      <w:color w:val="00345D"/>
                      <w:sz w:val="24"/>
                      <w:szCs w:val="40"/>
                      <w:lang w:val="en-US"/>
                    </w:rPr>
                    <w:t>honour</w:t>
                  </w:r>
                  <w:proofErr w:type="spellEnd"/>
                  <w:r w:rsidRPr="00232BE1">
                    <w:rPr>
                      <w:rFonts w:asciiTheme="minorHAnsi" w:hAnsiTheme="minorHAnsi" w:cstheme="minorHAnsi"/>
                      <w:bCs/>
                      <w:smallCaps w:val="0"/>
                      <w:color w:val="00345D"/>
                      <w:sz w:val="24"/>
                      <w:szCs w:val="40"/>
                      <w:lang w:val="en-US"/>
                    </w:rPr>
                    <w:t xml:space="preserve"> requests for confidentiality</w:t>
                  </w:r>
                  <w:r w:rsidR="00D2324E">
                    <w:rPr>
                      <w:rFonts w:asciiTheme="minorHAnsi" w:hAnsiTheme="minorHAnsi" w:cstheme="minorHAnsi"/>
                      <w:bCs/>
                      <w:smallCaps w:val="0"/>
                      <w:color w:val="00345D"/>
                      <w:sz w:val="24"/>
                      <w:szCs w:val="40"/>
                      <w:lang w:val="en-US"/>
                    </w:rPr>
                    <w:t>,</w:t>
                  </w:r>
                  <w:r w:rsidRPr="00232BE1">
                    <w:rPr>
                      <w:rFonts w:asciiTheme="minorHAnsi" w:hAnsiTheme="minorHAnsi" w:cstheme="minorHAnsi"/>
                      <w:bCs/>
                      <w:smallCaps w:val="0"/>
                      <w:color w:val="00345D"/>
                      <w:sz w:val="24"/>
                      <w:szCs w:val="40"/>
                      <w:lang w:val="en-US"/>
                    </w:rPr>
                    <w:t xml:space="preserve"> </w:t>
                  </w:r>
                  <w:r w:rsidR="00D2324E">
                    <w:rPr>
                      <w:rFonts w:asciiTheme="minorHAnsi" w:hAnsiTheme="minorHAnsi" w:cstheme="minorHAnsi"/>
                      <w:bCs/>
                      <w:smallCaps w:val="0"/>
                      <w:color w:val="00345D"/>
                      <w:sz w:val="24"/>
                      <w:szCs w:val="40"/>
                      <w:lang w:val="en-US"/>
                    </w:rPr>
                    <w:t>this cannot be guaranteed, particularly</w:t>
                  </w:r>
                  <w:r w:rsidRPr="00232BE1">
                    <w:rPr>
                      <w:rFonts w:asciiTheme="minorHAnsi" w:hAnsiTheme="minorHAnsi" w:cstheme="minorHAnsi"/>
                      <w:bCs/>
                      <w:smallCaps w:val="0"/>
                      <w:color w:val="00345D"/>
                      <w:sz w:val="24"/>
                      <w:szCs w:val="40"/>
                      <w:lang w:val="en-US"/>
                    </w:rPr>
                    <w:t xml:space="preserve"> if the case leads to court proceedings.</w:t>
                  </w:r>
                </w:p>
                <w:p w14:paraId="6EF27F63" w14:textId="41E06F65" w:rsidR="00794743" w:rsidRDefault="00794743" w:rsidP="00654977">
                  <w:pPr>
                    <w:autoSpaceDE w:val="0"/>
                    <w:autoSpaceDN w:val="0"/>
                    <w:adjustRightInd w:val="0"/>
                    <w:jc w:val="both"/>
                    <w:rPr>
                      <w:rFonts w:asciiTheme="minorHAnsi" w:hAnsiTheme="minorHAnsi" w:cstheme="minorHAnsi"/>
                      <w:bCs/>
                      <w:smallCaps w:val="0"/>
                      <w:color w:val="00345D"/>
                      <w:sz w:val="24"/>
                      <w:szCs w:val="40"/>
                      <w:lang w:val="en-US"/>
                    </w:rPr>
                  </w:pPr>
                </w:p>
                <w:p w14:paraId="24931C4E" w14:textId="4394D565" w:rsidR="00794743" w:rsidRPr="00F95516" w:rsidRDefault="00794743" w:rsidP="00794743">
                  <w:pPr>
                    <w:autoSpaceDE w:val="0"/>
                    <w:autoSpaceDN w:val="0"/>
                    <w:adjustRightInd w:val="0"/>
                    <w:jc w:val="both"/>
                    <w:rPr>
                      <w:rFonts w:asciiTheme="minorHAnsi" w:hAnsiTheme="minorHAnsi" w:cstheme="minorHAnsi"/>
                      <w:b/>
                      <w:bCs/>
                      <w:smallCaps w:val="0"/>
                      <w:color w:val="00345D"/>
                      <w:sz w:val="24"/>
                      <w:szCs w:val="40"/>
                      <w:u w:val="single"/>
                      <w:lang w:val="en-US"/>
                    </w:rPr>
                  </w:pPr>
                  <w:r>
                    <w:rPr>
                      <w:rFonts w:asciiTheme="minorHAnsi" w:hAnsiTheme="minorHAnsi" w:cstheme="minorHAnsi"/>
                      <w:b/>
                      <w:bCs/>
                      <w:smallCaps w:val="0"/>
                      <w:color w:val="00345D"/>
                      <w:sz w:val="24"/>
                      <w:szCs w:val="40"/>
                      <w:u w:val="single"/>
                      <w:lang w:val="en-US"/>
                    </w:rPr>
                    <w:t>P</w:t>
                  </w:r>
                  <w:r w:rsidRPr="00F95516">
                    <w:rPr>
                      <w:rFonts w:asciiTheme="minorHAnsi" w:hAnsiTheme="minorHAnsi" w:cstheme="minorHAnsi"/>
                      <w:b/>
                      <w:bCs/>
                      <w:smallCaps w:val="0"/>
                      <w:color w:val="00345D"/>
                      <w:sz w:val="24"/>
                      <w:szCs w:val="40"/>
                      <w:u w:val="single"/>
                      <w:lang w:val="en-US"/>
                    </w:rPr>
                    <w:t xml:space="preserve">lease note: </w:t>
                  </w:r>
                  <w:r>
                    <w:rPr>
                      <w:rFonts w:asciiTheme="minorHAnsi" w:hAnsiTheme="minorHAnsi" w:cstheme="minorHAnsi"/>
                      <w:b/>
                      <w:bCs/>
                      <w:smallCaps w:val="0"/>
                      <w:color w:val="00345D"/>
                      <w:sz w:val="24"/>
                      <w:szCs w:val="40"/>
                      <w:u w:val="single"/>
                      <w:lang w:val="en-US"/>
                    </w:rPr>
                    <w:t>R</w:t>
                  </w:r>
                  <w:r w:rsidRPr="00F95516">
                    <w:rPr>
                      <w:rFonts w:asciiTheme="minorHAnsi" w:hAnsiTheme="minorHAnsi" w:cstheme="minorHAnsi"/>
                      <w:b/>
                      <w:bCs/>
                      <w:smallCaps w:val="0"/>
                      <w:color w:val="00345D"/>
                      <w:sz w:val="24"/>
                      <w:szCs w:val="40"/>
                      <w:u w:val="single"/>
                      <w:lang w:val="en-US"/>
                    </w:rPr>
                    <w:t xml:space="preserve">epeat complaints submitted in respect of the same alleged breach of planning control will be treated as one singular complaint. </w:t>
                  </w:r>
                  <w:r>
                    <w:rPr>
                      <w:rFonts w:asciiTheme="minorHAnsi" w:hAnsiTheme="minorHAnsi" w:cstheme="minorHAnsi"/>
                      <w:b/>
                      <w:bCs/>
                      <w:smallCaps w:val="0"/>
                      <w:color w:val="00345D"/>
                      <w:sz w:val="24"/>
                      <w:szCs w:val="40"/>
                      <w:u w:val="single"/>
                      <w:lang w:val="en-US"/>
                    </w:rPr>
                    <w:t>A</w:t>
                  </w:r>
                  <w:r w:rsidRPr="00F95516">
                    <w:rPr>
                      <w:rFonts w:asciiTheme="minorHAnsi" w:hAnsiTheme="minorHAnsi" w:cstheme="minorHAnsi"/>
                      <w:b/>
                      <w:bCs/>
                      <w:smallCaps w:val="0"/>
                      <w:color w:val="00345D"/>
                      <w:sz w:val="24"/>
                      <w:szCs w:val="40"/>
                      <w:u w:val="single"/>
                      <w:lang w:val="en-US"/>
                    </w:rPr>
                    <w:t>nonymous complaints will not be accepted</w:t>
                  </w:r>
                  <w:r>
                    <w:rPr>
                      <w:rFonts w:asciiTheme="minorHAnsi" w:hAnsiTheme="minorHAnsi" w:cstheme="minorHAnsi"/>
                      <w:b/>
                      <w:bCs/>
                      <w:smallCaps w:val="0"/>
                      <w:color w:val="00345D"/>
                      <w:sz w:val="24"/>
                      <w:szCs w:val="40"/>
                      <w:u w:val="single"/>
                      <w:lang w:val="en-US"/>
                    </w:rPr>
                    <w:t>.</w:t>
                  </w:r>
                </w:p>
                <w:p w14:paraId="5A1E5094" w14:textId="029CD5AD" w:rsidR="00794743" w:rsidRPr="00232BE1" w:rsidRDefault="00794743" w:rsidP="00654977">
                  <w:pPr>
                    <w:autoSpaceDE w:val="0"/>
                    <w:autoSpaceDN w:val="0"/>
                    <w:adjustRightInd w:val="0"/>
                    <w:jc w:val="both"/>
                    <w:rPr>
                      <w:rFonts w:asciiTheme="minorHAnsi" w:hAnsiTheme="minorHAnsi" w:cstheme="minorHAnsi"/>
                      <w:bCs/>
                      <w:smallCaps w:val="0"/>
                      <w:color w:val="00345D"/>
                      <w:sz w:val="24"/>
                      <w:szCs w:val="40"/>
                      <w:lang w:val="en-US"/>
                    </w:rPr>
                  </w:pPr>
                </w:p>
                <w:p w14:paraId="7333D32B" w14:textId="36593F50" w:rsidR="004F590B" w:rsidRDefault="004F590B" w:rsidP="005A4D49">
                  <w:pPr>
                    <w:autoSpaceDE w:val="0"/>
                    <w:autoSpaceDN w:val="0"/>
                    <w:adjustRightInd w:val="0"/>
                    <w:jc w:val="both"/>
                    <w:rPr>
                      <w:noProof/>
                      <w:lang w:eastAsia="en-GB"/>
                    </w:rPr>
                  </w:pPr>
                </w:p>
                <w:p w14:paraId="401374CB" w14:textId="75AB377E" w:rsidR="00DF7995" w:rsidRDefault="00DF7995" w:rsidP="00DF7995">
                  <w:pPr>
                    <w:autoSpaceDE w:val="0"/>
                    <w:autoSpaceDN w:val="0"/>
                    <w:adjustRightInd w:val="0"/>
                    <w:jc w:val="both"/>
                    <w:rPr>
                      <w:rFonts w:asciiTheme="minorHAnsi" w:hAnsiTheme="minorHAnsi" w:cstheme="minorHAnsi"/>
                      <w:bCs/>
                      <w:smallCaps w:val="0"/>
                      <w:color w:val="00345D"/>
                      <w:sz w:val="24"/>
                      <w:lang w:val="en-US"/>
                    </w:rPr>
                  </w:pPr>
                </w:p>
                <w:p w14:paraId="5B39AEC7" w14:textId="416DD918" w:rsidR="00F95516" w:rsidRDefault="00F95516" w:rsidP="00DF7995">
                  <w:pPr>
                    <w:autoSpaceDE w:val="0"/>
                    <w:autoSpaceDN w:val="0"/>
                    <w:adjustRightInd w:val="0"/>
                    <w:jc w:val="both"/>
                    <w:rPr>
                      <w:rFonts w:asciiTheme="minorHAnsi" w:hAnsiTheme="minorHAnsi" w:cstheme="minorHAnsi"/>
                      <w:bCs/>
                      <w:smallCaps w:val="0"/>
                      <w:color w:val="00345D"/>
                      <w:sz w:val="24"/>
                      <w:lang w:val="en-US"/>
                    </w:rPr>
                  </w:pPr>
                </w:p>
                <w:p w14:paraId="6492C729" w14:textId="5A5AAE35" w:rsidR="00F95516" w:rsidRDefault="00F95516" w:rsidP="00DF7995">
                  <w:pPr>
                    <w:autoSpaceDE w:val="0"/>
                    <w:autoSpaceDN w:val="0"/>
                    <w:adjustRightInd w:val="0"/>
                    <w:jc w:val="both"/>
                    <w:rPr>
                      <w:rFonts w:asciiTheme="minorHAnsi" w:hAnsiTheme="minorHAnsi" w:cstheme="minorHAnsi"/>
                      <w:bCs/>
                      <w:smallCaps w:val="0"/>
                      <w:color w:val="00345D"/>
                      <w:sz w:val="24"/>
                      <w:lang w:val="en-US"/>
                    </w:rPr>
                  </w:pPr>
                </w:p>
                <w:p w14:paraId="12E6E8C3" w14:textId="047C08E0" w:rsidR="00F95516" w:rsidRDefault="00F95516" w:rsidP="00DF7995">
                  <w:pPr>
                    <w:autoSpaceDE w:val="0"/>
                    <w:autoSpaceDN w:val="0"/>
                    <w:adjustRightInd w:val="0"/>
                    <w:jc w:val="both"/>
                    <w:rPr>
                      <w:rFonts w:asciiTheme="minorHAnsi" w:hAnsiTheme="minorHAnsi" w:cstheme="minorHAnsi"/>
                      <w:bCs/>
                      <w:smallCaps w:val="0"/>
                      <w:color w:val="00345D"/>
                      <w:sz w:val="24"/>
                      <w:lang w:val="en-US"/>
                    </w:rPr>
                  </w:pPr>
                </w:p>
                <w:p w14:paraId="4D9D4EC3" w14:textId="3E2B47C4" w:rsidR="00F95516" w:rsidRDefault="00F95516" w:rsidP="00DF7995">
                  <w:pPr>
                    <w:autoSpaceDE w:val="0"/>
                    <w:autoSpaceDN w:val="0"/>
                    <w:adjustRightInd w:val="0"/>
                    <w:jc w:val="both"/>
                    <w:rPr>
                      <w:rFonts w:asciiTheme="minorHAnsi" w:hAnsiTheme="minorHAnsi" w:cstheme="minorHAnsi"/>
                      <w:bCs/>
                      <w:smallCaps w:val="0"/>
                      <w:color w:val="00345D"/>
                      <w:sz w:val="24"/>
                      <w:lang w:val="en-US"/>
                    </w:rPr>
                  </w:pPr>
                </w:p>
                <w:p w14:paraId="1FAC8962" w14:textId="0EFD4CD6" w:rsidR="00F95516" w:rsidRDefault="00F95516" w:rsidP="00DF7995">
                  <w:pPr>
                    <w:autoSpaceDE w:val="0"/>
                    <w:autoSpaceDN w:val="0"/>
                    <w:adjustRightInd w:val="0"/>
                    <w:jc w:val="both"/>
                    <w:rPr>
                      <w:rFonts w:asciiTheme="minorHAnsi" w:hAnsiTheme="minorHAnsi" w:cstheme="minorHAnsi"/>
                      <w:bCs/>
                      <w:smallCaps w:val="0"/>
                      <w:color w:val="00345D"/>
                      <w:sz w:val="24"/>
                      <w:lang w:val="en-US"/>
                    </w:rPr>
                  </w:pPr>
                </w:p>
                <w:p w14:paraId="6ABC6FC2" w14:textId="71F997B6" w:rsidR="00F95516" w:rsidRDefault="00F95516" w:rsidP="00DF7995">
                  <w:pPr>
                    <w:autoSpaceDE w:val="0"/>
                    <w:autoSpaceDN w:val="0"/>
                    <w:adjustRightInd w:val="0"/>
                    <w:jc w:val="both"/>
                    <w:rPr>
                      <w:rFonts w:asciiTheme="minorHAnsi" w:hAnsiTheme="minorHAnsi" w:cstheme="minorHAnsi"/>
                      <w:bCs/>
                      <w:smallCaps w:val="0"/>
                      <w:color w:val="00345D"/>
                      <w:sz w:val="24"/>
                      <w:lang w:val="en-US"/>
                    </w:rPr>
                  </w:pPr>
                </w:p>
                <w:p w14:paraId="4057227F" w14:textId="4407446F" w:rsidR="00F95516" w:rsidRDefault="00F95516" w:rsidP="00DF7995">
                  <w:pPr>
                    <w:autoSpaceDE w:val="0"/>
                    <w:autoSpaceDN w:val="0"/>
                    <w:adjustRightInd w:val="0"/>
                    <w:jc w:val="both"/>
                    <w:rPr>
                      <w:rFonts w:asciiTheme="minorHAnsi" w:hAnsiTheme="minorHAnsi" w:cstheme="minorHAnsi"/>
                      <w:bCs/>
                      <w:smallCaps w:val="0"/>
                      <w:color w:val="00345D"/>
                      <w:sz w:val="24"/>
                      <w:lang w:val="en-US"/>
                    </w:rPr>
                  </w:pPr>
                </w:p>
                <w:p w14:paraId="266BBD48" w14:textId="50CD5D43" w:rsidR="00F95516" w:rsidRDefault="00545C21" w:rsidP="00DF7995">
                  <w:pPr>
                    <w:autoSpaceDE w:val="0"/>
                    <w:autoSpaceDN w:val="0"/>
                    <w:adjustRightInd w:val="0"/>
                    <w:jc w:val="both"/>
                    <w:rPr>
                      <w:rFonts w:asciiTheme="minorHAnsi" w:hAnsiTheme="minorHAnsi" w:cstheme="minorHAnsi"/>
                      <w:bCs/>
                      <w:smallCaps w:val="0"/>
                      <w:color w:val="00345D"/>
                      <w:sz w:val="24"/>
                      <w:lang w:val="en-US"/>
                    </w:rPr>
                  </w:pPr>
                  <w:r>
                    <w:rPr>
                      <w:rFonts w:asciiTheme="minorHAnsi" w:hAnsiTheme="minorHAnsi" w:cstheme="minorHAnsi"/>
                      <w:bCs/>
                      <w:smallCaps w:val="0"/>
                      <w:noProof/>
                      <w:color w:val="00345D"/>
                      <w:sz w:val="24"/>
                      <w:u w:val="single"/>
                      <w:lang w:eastAsia="en-GB"/>
                    </w:rPr>
                    <w:lastRenderedPageBreak/>
                    <w:drawing>
                      <wp:anchor distT="0" distB="0" distL="114300" distR="114300" simplePos="0" relativeHeight="251795456" behindDoc="1" locked="0" layoutInCell="1" allowOverlap="1" wp14:anchorId="2878BE37" wp14:editId="00A904A9">
                        <wp:simplePos x="0" y="0"/>
                        <wp:positionH relativeFrom="column">
                          <wp:posOffset>489585</wp:posOffset>
                        </wp:positionH>
                        <wp:positionV relativeFrom="paragraph">
                          <wp:posOffset>0</wp:posOffset>
                        </wp:positionV>
                        <wp:extent cx="3596640" cy="2698750"/>
                        <wp:effectExtent l="0" t="0" r="3810" b="6350"/>
                        <wp:wrapTight wrapText="bothSides">
                          <wp:wrapPolygon edited="0">
                            <wp:start x="0" y="0"/>
                            <wp:lineTo x="0" y="21498"/>
                            <wp:lineTo x="21508" y="21498"/>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6640" cy="2698750"/>
                                </a:xfrm>
                                <a:prstGeom prst="rect">
                                  <a:avLst/>
                                </a:prstGeom>
                              </pic:spPr>
                            </pic:pic>
                          </a:graphicData>
                        </a:graphic>
                        <wp14:sizeRelH relativeFrom="page">
                          <wp14:pctWidth>0</wp14:pctWidth>
                        </wp14:sizeRelH>
                        <wp14:sizeRelV relativeFrom="page">
                          <wp14:pctHeight>0</wp14:pctHeight>
                        </wp14:sizeRelV>
                      </wp:anchor>
                    </w:drawing>
                  </w:r>
                </w:p>
                <w:p w14:paraId="5DD60E58" w14:textId="6787A80E" w:rsidR="00F95516" w:rsidRDefault="00F95516" w:rsidP="00DF7995">
                  <w:pPr>
                    <w:autoSpaceDE w:val="0"/>
                    <w:autoSpaceDN w:val="0"/>
                    <w:adjustRightInd w:val="0"/>
                    <w:jc w:val="both"/>
                    <w:rPr>
                      <w:rFonts w:asciiTheme="minorHAnsi" w:hAnsiTheme="minorHAnsi" w:cstheme="minorHAnsi"/>
                      <w:bCs/>
                      <w:smallCaps w:val="0"/>
                      <w:color w:val="00345D"/>
                      <w:sz w:val="24"/>
                      <w:lang w:val="en-US"/>
                    </w:rPr>
                  </w:pPr>
                </w:p>
                <w:p w14:paraId="1D20972C" w14:textId="65E91A8D" w:rsidR="00F95516" w:rsidRDefault="00F95516" w:rsidP="00DF7995">
                  <w:pPr>
                    <w:autoSpaceDE w:val="0"/>
                    <w:autoSpaceDN w:val="0"/>
                    <w:adjustRightInd w:val="0"/>
                    <w:jc w:val="both"/>
                    <w:rPr>
                      <w:rFonts w:asciiTheme="minorHAnsi" w:hAnsiTheme="minorHAnsi" w:cstheme="minorHAnsi"/>
                      <w:bCs/>
                      <w:smallCaps w:val="0"/>
                      <w:color w:val="00345D"/>
                      <w:sz w:val="24"/>
                      <w:lang w:val="en-US"/>
                    </w:rPr>
                  </w:pPr>
                </w:p>
                <w:p w14:paraId="1D5F988A" w14:textId="55541205" w:rsidR="00DF7995" w:rsidRDefault="00C07C90" w:rsidP="00DF7995">
                  <w:pPr>
                    <w:autoSpaceDE w:val="0"/>
                    <w:autoSpaceDN w:val="0"/>
                    <w:adjustRightInd w:val="0"/>
                    <w:jc w:val="both"/>
                    <w:rPr>
                      <w:rFonts w:asciiTheme="minorHAnsi" w:hAnsiTheme="minorHAnsi" w:cstheme="minorHAnsi"/>
                      <w:bCs/>
                      <w:smallCaps w:val="0"/>
                      <w:color w:val="00345D"/>
                      <w:sz w:val="24"/>
                      <w:lang w:val="en-US"/>
                    </w:rPr>
                  </w:pPr>
                  <w:r>
                    <w:rPr>
                      <w:rFonts w:asciiTheme="minorHAnsi" w:hAnsiTheme="minorHAnsi" w:cstheme="minorHAnsi"/>
                      <w:bCs/>
                      <w:smallCaps w:val="0"/>
                      <w:color w:val="00345D"/>
                      <w:sz w:val="24"/>
                      <w:lang w:val="en-US"/>
                    </w:rPr>
                    <w:t xml:space="preserve">    </w:t>
                  </w:r>
                </w:p>
                <w:p w14:paraId="56778D15" w14:textId="018AF8A4" w:rsidR="00654977" w:rsidRPr="00232BE1" w:rsidRDefault="00654977" w:rsidP="00DF7995">
                  <w:pPr>
                    <w:autoSpaceDE w:val="0"/>
                    <w:autoSpaceDN w:val="0"/>
                    <w:adjustRightInd w:val="0"/>
                    <w:jc w:val="both"/>
                    <w:rPr>
                      <w:rFonts w:asciiTheme="minorHAnsi" w:hAnsiTheme="minorHAnsi" w:cstheme="minorHAnsi"/>
                      <w:bCs/>
                      <w:smallCaps w:val="0"/>
                      <w:color w:val="00345D"/>
                      <w:sz w:val="24"/>
                      <w:lang w:val="en-US"/>
                    </w:rPr>
                  </w:pPr>
                </w:p>
                <w:p w14:paraId="76949FF8" w14:textId="776CE130" w:rsidR="00DF7995" w:rsidRPr="00232BE1" w:rsidRDefault="00DF7995" w:rsidP="00DF7995">
                  <w:pPr>
                    <w:autoSpaceDE w:val="0"/>
                    <w:autoSpaceDN w:val="0"/>
                    <w:adjustRightInd w:val="0"/>
                    <w:jc w:val="both"/>
                    <w:rPr>
                      <w:rFonts w:asciiTheme="minorHAnsi" w:hAnsiTheme="minorHAnsi" w:cstheme="minorHAnsi"/>
                      <w:bCs/>
                      <w:smallCaps w:val="0"/>
                      <w:color w:val="00345D"/>
                      <w:sz w:val="24"/>
                      <w:lang w:val="en-US"/>
                    </w:rPr>
                  </w:pPr>
                </w:p>
                <w:p w14:paraId="3EC9E834" w14:textId="450D21D4" w:rsidR="00DF7995" w:rsidRPr="00232BE1" w:rsidRDefault="00DF7995" w:rsidP="00DF7995">
                  <w:pPr>
                    <w:autoSpaceDE w:val="0"/>
                    <w:autoSpaceDN w:val="0"/>
                    <w:adjustRightInd w:val="0"/>
                    <w:jc w:val="both"/>
                    <w:rPr>
                      <w:rFonts w:asciiTheme="minorHAnsi" w:hAnsiTheme="minorHAnsi" w:cstheme="minorHAnsi"/>
                      <w:bCs/>
                      <w:smallCaps w:val="0"/>
                      <w:color w:val="00345D"/>
                      <w:sz w:val="24"/>
                      <w:lang w:val="en-US"/>
                    </w:rPr>
                  </w:pPr>
                </w:p>
                <w:p w14:paraId="62DDD726" w14:textId="7482ABCF" w:rsidR="00DF7995" w:rsidRDefault="00DF7995" w:rsidP="00DF7995">
                  <w:pPr>
                    <w:autoSpaceDE w:val="0"/>
                    <w:autoSpaceDN w:val="0"/>
                    <w:adjustRightInd w:val="0"/>
                    <w:jc w:val="both"/>
                    <w:rPr>
                      <w:rFonts w:asciiTheme="minorHAnsi" w:hAnsiTheme="minorHAnsi" w:cstheme="minorHAnsi"/>
                      <w:bCs/>
                      <w:smallCaps w:val="0"/>
                      <w:color w:val="00345D"/>
                      <w:sz w:val="24"/>
                      <w:lang w:val="en-US"/>
                    </w:rPr>
                  </w:pPr>
                </w:p>
                <w:p w14:paraId="211D0EEE" w14:textId="51175C1E" w:rsidR="006A0CB8" w:rsidRPr="00232BE1" w:rsidRDefault="006A0CB8" w:rsidP="00DF7995">
                  <w:pPr>
                    <w:autoSpaceDE w:val="0"/>
                    <w:autoSpaceDN w:val="0"/>
                    <w:adjustRightInd w:val="0"/>
                    <w:jc w:val="both"/>
                    <w:rPr>
                      <w:rFonts w:asciiTheme="minorHAnsi" w:hAnsiTheme="minorHAnsi" w:cstheme="minorHAnsi"/>
                      <w:bCs/>
                      <w:smallCaps w:val="0"/>
                      <w:color w:val="00345D"/>
                      <w:sz w:val="24"/>
                      <w:lang w:val="en-US"/>
                    </w:rPr>
                  </w:pPr>
                </w:p>
                <w:p w14:paraId="7393B8D9" w14:textId="27E1F5B5" w:rsidR="00DF7995" w:rsidRPr="00232BE1" w:rsidRDefault="00DF7995" w:rsidP="00DF7995">
                  <w:pPr>
                    <w:autoSpaceDE w:val="0"/>
                    <w:autoSpaceDN w:val="0"/>
                    <w:adjustRightInd w:val="0"/>
                    <w:jc w:val="both"/>
                    <w:rPr>
                      <w:rFonts w:asciiTheme="minorHAnsi" w:hAnsiTheme="minorHAnsi" w:cstheme="minorHAnsi"/>
                      <w:bCs/>
                      <w:smallCaps w:val="0"/>
                      <w:color w:val="00345D"/>
                      <w:sz w:val="24"/>
                      <w:lang w:val="en-US"/>
                    </w:rPr>
                  </w:pPr>
                </w:p>
                <w:p w14:paraId="05275A31" w14:textId="3FAE7465" w:rsidR="00DF7995" w:rsidRPr="00232BE1" w:rsidRDefault="00DF7995" w:rsidP="00DF7995">
                  <w:pPr>
                    <w:autoSpaceDE w:val="0"/>
                    <w:autoSpaceDN w:val="0"/>
                    <w:adjustRightInd w:val="0"/>
                    <w:jc w:val="both"/>
                    <w:rPr>
                      <w:rFonts w:asciiTheme="minorHAnsi" w:hAnsiTheme="minorHAnsi" w:cstheme="minorHAnsi"/>
                      <w:bCs/>
                      <w:smallCaps w:val="0"/>
                      <w:color w:val="00345D"/>
                      <w:sz w:val="24"/>
                      <w:lang w:val="en-US"/>
                    </w:rPr>
                  </w:pPr>
                </w:p>
                <w:p w14:paraId="51BBB8EE" w14:textId="6B4DE6C5" w:rsidR="00DF7995" w:rsidRPr="00232BE1" w:rsidRDefault="00DF7995" w:rsidP="00DF7995">
                  <w:pPr>
                    <w:autoSpaceDE w:val="0"/>
                    <w:autoSpaceDN w:val="0"/>
                    <w:adjustRightInd w:val="0"/>
                    <w:jc w:val="both"/>
                    <w:rPr>
                      <w:rFonts w:asciiTheme="minorHAnsi" w:hAnsiTheme="minorHAnsi" w:cstheme="minorHAnsi"/>
                      <w:bCs/>
                      <w:smallCaps w:val="0"/>
                      <w:color w:val="00345D"/>
                      <w:sz w:val="24"/>
                      <w:lang w:val="en-US"/>
                    </w:rPr>
                  </w:pPr>
                </w:p>
                <w:p w14:paraId="29B265F8" w14:textId="5BB429BA" w:rsidR="00DF7995" w:rsidRPr="00232BE1" w:rsidRDefault="00DF7995" w:rsidP="00DF7995">
                  <w:pPr>
                    <w:autoSpaceDE w:val="0"/>
                    <w:autoSpaceDN w:val="0"/>
                    <w:adjustRightInd w:val="0"/>
                    <w:jc w:val="both"/>
                    <w:rPr>
                      <w:rFonts w:asciiTheme="minorHAnsi" w:hAnsiTheme="minorHAnsi" w:cstheme="minorHAnsi"/>
                      <w:bCs/>
                      <w:smallCaps w:val="0"/>
                      <w:color w:val="00345D"/>
                      <w:sz w:val="24"/>
                      <w:u w:val="single"/>
                      <w:lang w:val="en-US"/>
                    </w:rPr>
                  </w:pPr>
                </w:p>
                <w:p w14:paraId="251DBC8D" w14:textId="424FD688" w:rsidR="00DD27F5" w:rsidRPr="00232BE1" w:rsidRDefault="00DD27F5" w:rsidP="005A4D49">
                  <w:pPr>
                    <w:autoSpaceDE w:val="0"/>
                    <w:autoSpaceDN w:val="0"/>
                    <w:adjustRightInd w:val="0"/>
                    <w:jc w:val="both"/>
                    <w:rPr>
                      <w:rFonts w:asciiTheme="minorHAnsi" w:hAnsiTheme="minorHAnsi" w:cstheme="minorHAnsi"/>
                      <w:bCs/>
                      <w:smallCaps w:val="0"/>
                      <w:color w:val="00345D"/>
                      <w:sz w:val="24"/>
                      <w:lang w:val="en-US"/>
                    </w:rPr>
                  </w:pPr>
                </w:p>
                <w:p w14:paraId="00D73D66" w14:textId="2CAF8C03" w:rsidR="00DD27F5" w:rsidRPr="00232BE1" w:rsidRDefault="00DD27F5" w:rsidP="005A4D49">
                  <w:pPr>
                    <w:autoSpaceDE w:val="0"/>
                    <w:autoSpaceDN w:val="0"/>
                    <w:adjustRightInd w:val="0"/>
                    <w:jc w:val="both"/>
                    <w:rPr>
                      <w:rFonts w:asciiTheme="minorHAnsi" w:hAnsiTheme="minorHAnsi" w:cstheme="minorHAnsi"/>
                      <w:bCs/>
                      <w:smallCaps w:val="0"/>
                      <w:color w:val="00345D"/>
                      <w:sz w:val="24"/>
                      <w:lang w:val="en-US"/>
                    </w:rPr>
                  </w:pPr>
                </w:p>
                <w:p w14:paraId="0BD6F771" w14:textId="0CCB5A6D" w:rsidR="00164791" w:rsidRDefault="00F17453" w:rsidP="005A4D49">
                  <w:pPr>
                    <w:autoSpaceDE w:val="0"/>
                    <w:autoSpaceDN w:val="0"/>
                    <w:adjustRightInd w:val="0"/>
                    <w:jc w:val="both"/>
                    <w:rPr>
                      <w:rFonts w:asciiTheme="minorHAnsi" w:hAnsiTheme="minorHAnsi" w:cstheme="minorHAnsi"/>
                      <w:bCs/>
                      <w:smallCaps w:val="0"/>
                      <w:color w:val="00345D"/>
                      <w:sz w:val="24"/>
                      <w:u w:val="single"/>
                      <w:lang w:val="en-US"/>
                    </w:rPr>
                  </w:pPr>
                  <w:r>
                    <w:rPr>
                      <w:noProof/>
                    </w:rPr>
                    <w:drawing>
                      <wp:anchor distT="0" distB="0" distL="114300" distR="114300" simplePos="0" relativeHeight="251819008" behindDoc="0" locked="0" layoutInCell="1" allowOverlap="1" wp14:anchorId="24DD957B" wp14:editId="2534DB14">
                        <wp:simplePos x="0" y="0"/>
                        <wp:positionH relativeFrom="column">
                          <wp:posOffset>501015</wp:posOffset>
                        </wp:positionH>
                        <wp:positionV relativeFrom="paragraph">
                          <wp:posOffset>78105</wp:posOffset>
                        </wp:positionV>
                        <wp:extent cx="3657600" cy="2743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82C3C" w14:textId="27CA0916" w:rsidR="00164791" w:rsidRDefault="00164791" w:rsidP="005A4D49">
                  <w:pPr>
                    <w:autoSpaceDE w:val="0"/>
                    <w:autoSpaceDN w:val="0"/>
                    <w:adjustRightInd w:val="0"/>
                    <w:jc w:val="both"/>
                    <w:rPr>
                      <w:rFonts w:asciiTheme="minorHAnsi" w:hAnsiTheme="minorHAnsi" w:cstheme="minorHAnsi"/>
                      <w:bCs/>
                      <w:smallCaps w:val="0"/>
                      <w:color w:val="00345D"/>
                      <w:sz w:val="24"/>
                      <w:u w:val="single"/>
                      <w:lang w:val="en-US"/>
                    </w:rPr>
                  </w:pPr>
                </w:p>
                <w:p w14:paraId="6E80DA59" w14:textId="5F703397" w:rsidR="00164791" w:rsidRDefault="00164791" w:rsidP="005A4D49">
                  <w:pPr>
                    <w:autoSpaceDE w:val="0"/>
                    <w:autoSpaceDN w:val="0"/>
                    <w:adjustRightInd w:val="0"/>
                    <w:jc w:val="both"/>
                    <w:rPr>
                      <w:rFonts w:asciiTheme="minorHAnsi" w:hAnsiTheme="minorHAnsi" w:cstheme="minorHAnsi"/>
                      <w:bCs/>
                      <w:smallCaps w:val="0"/>
                      <w:color w:val="00345D"/>
                      <w:sz w:val="24"/>
                      <w:u w:val="single"/>
                      <w:lang w:val="en-US"/>
                    </w:rPr>
                  </w:pPr>
                </w:p>
                <w:p w14:paraId="1334FFDA" w14:textId="5CFA9ECC" w:rsidR="00164791" w:rsidRDefault="00164791" w:rsidP="005A4D49">
                  <w:pPr>
                    <w:autoSpaceDE w:val="0"/>
                    <w:autoSpaceDN w:val="0"/>
                    <w:adjustRightInd w:val="0"/>
                    <w:jc w:val="both"/>
                    <w:rPr>
                      <w:rFonts w:asciiTheme="minorHAnsi" w:hAnsiTheme="minorHAnsi" w:cstheme="minorHAnsi"/>
                      <w:bCs/>
                      <w:smallCaps w:val="0"/>
                      <w:color w:val="00345D"/>
                      <w:sz w:val="24"/>
                      <w:u w:val="single"/>
                      <w:lang w:val="en-US"/>
                    </w:rPr>
                  </w:pPr>
                </w:p>
                <w:p w14:paraId="68411ACA" w14:textId="3BDFC448"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4E2EB134" w14:textId="2B24C867"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3D886278" w14:textId="173D77A7"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7D46C767" w14:textId="29158F72"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2A8C3332" w14:textId="0110D706"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1FB610EB" w14:textId="4822C19A"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50A53030" w14:textId="41596D29"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1EBD8BE6" w14:textId="0936A7C5"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1D4C3C7B" w14:textId="3EF2B1BD"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1CF735A2" w14:textId="4739833B"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046C57F0" w14:textId="4FEBFFE8" w:rsidR="00366E82" w:rsidRDefault="00366E82" w:rsidP="005A4D49">
                  <w:pPr>
                    <w:autoSpaceDE w:val="0"/>
                    <w:autoSpaceDN w:val="0"/>
                    <w:adjustRightInd w:val="0"/>
                    <w:jc w:val="both"/>
                    <w:rPr>
                      <w:rFonts w:asciiTheme="minorHAnsi" w:hAnsiTheme="minorHAnsi" w:cstheme="minorHAnsi"/>
                      <w:bCs/>
                      <w:smallCaps w:val="0"/>
                      <w:color w:val="00345D"/>
                      <w:sz w:val="24"/>
                      <w:u w:val="single"/>
                      <w:lang w:val="en-US"/>
                    </w:rPr>
                  </w:pPr>
                </w:p>
                <w:p w14:paraId="48830986" w14:textId="72448AD3" w:rsidR="00211E5D" w:rsidRPr="00232BE1" w:rsidRDefault="00211E5D"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u w:val="single"/>
                      <w:lang w:val="en-US"/>
                    </w:rPr>
                    <w:lastRenderedPageBreak/>
                    <w:t>Investigation Process</w:t>
                  </w:r>
                </w:p>
                <w:p w14:paraId="02580861" w14:textId="5708944D" w:rsidR="004144FB" w:rsidRPr="00232BE1" w:rsidRDefault="00211E5D"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color w:val="00345D"/>
                      <w:sz w:val="24"/>
                      <w:lang w:val="en-US"/>
                    </w:rPr>
                    <w:t xml:space="preserve">Once a complaint is registered and </w:t>
                  </w:r>
                  <w:proofErr w:type="spellStart"/>
                  <w:r w:rsidRPr="00232BE1">
                    <w:rPr>
                      <w:rFonts w:asciiTheme="minorHAnsi" w:hAnsiTheme="minorHAnsi" w:cstheme="minorHAnsi"/>
                      <w:bCs/>
                      <w:smallCaps w:val="0"/>
                      <w:color w:val="00345D"/>
                      <w:sz w:val="24"/>
                      <w:lang w:val="en-US"/>
                    </w:rPr>
                    <w:t>prioritised</w:t>
                  </w:r>
                  <w:proofErr w:type="spellEnd"/>
                  <w:r w:rsidRPr="00232BE1">
                    <w:rPr>
                      <w:rFonts w:asciiTheme="minorHAnsi" w:hAnsiTheme="minorHAnsi" w:cstheme="minorHAnsi"/>
                      <w:bCs/>
                      <w:smallCaps w:val="0"/>
                      <w:color w:val="00345D"/>
                      <w:sz w:val="24"/>
                      <w:lang w:val="en-US"/>
                    </w:rPr>
                    <w:t>,</w:t>
                  </w:r>
                  <w:r w:rsidR="0018491C" w:rsidRPr="00232BE1">
                    <w:rPr>
                      <w:rFonts w:asciiTheme="minorHAnsi" w:hAnsiTheme="minorHAnsi" w:cstheme="minorHAnsi"/>
                      <w:bCs/>
                      <w:smallCaps w:val="0"/>
                      <w:color w:val="00345D"/>
                      <w:sz w:val="24"/>
                      <w:lang w:val="en-US"/>
                    </w:rPr>
                    <w:t xml:space="preserve"> an E</w:t>
                  </w:r>
                  <w:r w:rsidRPr="00232BE1">
                    <w:rPr>
                      <w:rFonts w:asciiTheme="minorHAnsi" w:hAnsiTheme="minorHAnsi" w:cstheme="minorHAnsi"/>
                      <w:bCs/>
                      <w:smallCaps w:val="0"/>
                      <w:color w:val="00345D"/>
                      <w:sz w:val="24"/>
                      <w:lang w:val="en-US"/>
                    </w:rPr>
                    <w:t xml:space="preserve">nforcement </w:t>
                  </w:r>
                  <w:r w:rsidR="0018491C" w:rsidRPr="00232BE1">
                    <w:rPr>
                      <w:rFonts w:asciiTheme="minorHAnsi" w:hAnsiTheme="minorHAnsi" w:cstheme="minorHAnsi"/>
                      <w:bCs/>
                      <w:smallCaps w:val="0"/>
                      <w:color w:val="00345D"/>
                      <w:sz w:val="24"/>
                      <w:lang w:val="en-US"/>
                    </w:rPr>
                    <w:t>O</w:t>
                  </w:r>
                  <w:r w:rsidRPr="00232BE1">
                    <w:rPr>
                      <w:rFonts w:asciiTheme="minorHAnsi" w:hAnsiTheme="minorHAnsi" w:cstheme="minorHAnsi"/>
                      <w:bCs/>
                      <w:smallCaps w:val="0"/>
                      <w:color w:val="00345D"/>
                      <w:sz w:val="24"/>
                      <w:lang w:val="en-US"/>
                    </w:rPr>
                    <w:t>fficer wil</w:t>
                  </w:r>
                  <w:r w:rsidR="00F35D1C" w:rsidRPr="00232BE1">
                    <w:rPr>
                      <w:rFonts w:asciiTheme="minorHAnsi" w:hAnsiTheme="minorHAnsi" w:cstheme="minorHAnsi"/>
                      <w:bCs/>
                      <w:smallCaps w:val="0"/>
                      <w:color w:val="00345D"/>
                      <w:sz w:val="24"/>
                      <w:lang w:val="en-US"/>
                    </w:rPr>
                    <w:t>l visit the site</w:t>
                  </w:r>
                  <w:r w:rsidR="00CE4D24">
                    <w:rPr>
                      <w:rFonts w:asciiTheme="minorHAnsi" w:hAnsiTheme="minorHAnsi" w:cstheme="minorHAnsi"/>
                      <w:bCs/>
                      <w:smallCaps w:val="0"/>
                      <w:color w:val="00345D"/>
                      <w:sz w:val="24"/>
                      <w:lang w:val="en-US"/>
                    </w:rPr>
                    <w:t xml:space="preserve"> if required</w:t>
                  </w:r>
                  <w:r w:rsidR="00F35D1C" w:rsidRPr="00232BE1">
                    <w:rPr>
                      <w:rFonts w:asciiTheme="minorHAnsi" w:hAnsiTheme="minorHAnsi" w:cstheme="minorHAnsi"/>
                      <w:bCs/>
                      <w:smallCaps w:val="0"/>
                      <w:color w:val="00345D"/>
                      <w:sz w:val="24"/>
                      <w:lang w:val="en-US"/>
                    </w:rPr>
                    <w:t xml:space="preserve">. Following </w:t>
                  </w:r>
                  <w:r w:rsidR="0070176E">
                    <w:rPr>
                      <w:rFonts w:asciiTheme="minorHAnsi" w:hAnsiTheme="minorHAnsi" w:cstheme="minorHAnsi"/>
                      <w:bCs/>
                      <w:smallCaps w:val="0"/>
                      <w:color w:val="00345D"/>
                      <w:sz w:val="24"/>
                      <w:lang w:val="en-US"/>
                    </w:rPr>
                    <w:t>investigation</w:t>
                  </w:r>
                  <w:r w:rsidRPr="00232BE1">
                    <w:rPr>
                      <w:rFonts w:asciiTheme="minorHAnsi" w:hAnsiTheme="minorHAnsi" w:cstheme="minorHAnsi"/>
                      <w:bCs/>
                      <w:smallCaps w:val="0"/>
                      <w:color w:val="00345D"/>
                      <w:sz w:val="24"/>
                      <w:lang w:val="en-US"/>
                    </w:rPr>
                    <w:t>, the person(s) making the complaint will be informed of the findings and what action, if any, is proposed. In some cases, additional investigation or monitoring may be needed.</w:t>
                  </w:r>
                </w:p>
                <w:p w14:paraId="15C19D17" w14:textId="205DD6CA" w:rsidR="005E46E0" w:rsidRPr="00232BE1" w:rsidRDefault="005E46E0" w:rsidP="005A4D49">
                  <w:pPr>
                    <w:autoSpaceDE w:val="0"/>
                    <w:autoSpaceDN w:val="0"/>
                    <w:adjustRightInd w:val="0"/>
                    <w:jc w:val="both"/>
                    <w:rPr>
                      <w:rFonts w:asciiTheme="minorHAnsi" w:hAnsiTheme="minorHAnsi" w:cstheme="minorHAnsi"/>
                      <w:bCs/>
                      <w:smallCaps w:val="0"/>
                      <w:color w:val="00345D"/>
                      <w:sz w:val="24"/>
                      <w:lang w:val="en-US"/>
                    </w:rPr>
                  </w:pPr>
                </w:p>
                <w:p w14:paraId="3FB4428A" w14:textId="686954CE" w:rsidR="005E46E0" w:rsidRPr="00232BE1" w:rsidRDefault="00765DBB" w:rsidP="005A4D49">
                  <w:pPr>
                    <w:autoSpaceDE w:val="0"/>
                    <w:autoSpaceDN w:val="0"/>
                    <w:adjustRightInd w:val="0"/>
                    <w:jc w:val="both"/>
                    <w:rPr>
                      <w:rFonts w:asciiTheme="minorHAnsi" w:hAnsiTheme="minorHAnsi" w:cstheme="minorHAnsi"/>
                      <w:b/>
                      <w:bCs/>
                      <w:smallCaps w:val="0"/>
                      <w:color w:val="00345D"/>
                      <w:sz w:val="24"/>
                      <w:lang w:val="en-US"/>
                    </w:rPr>
                  </w:pPr>
                  <w:r w:rsidRPr="00232BE1">
                    <w:rPr>
                      <w:rFonts w:asciiTheme="minorHAnsi" w:hAnsiTheme="minorHAnsi" w:cstheme="minorHAnsi"/>
                      <w:b/>
                      <w:bCs/>
                      <w:smallCaps w:val="0"/>
                      <w:color w:val="00345D"/>
                      <w:sz w:val="24"/>
                      <w:lang w:val="en-US"/>
                    </w:rPr>
                    <w:t>Service Standard</w:t>
                  </w:r>
                </w:p>
                <w:p w14:paraId="07E929AA" w14:textId="483877C6" w:rsidR="00211E5D" w:rsidRPr="00232BE1" w:rsidRDefault="00211E5D"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
                      <w:bCs/>
                      <w:smallCaps w:val="0"/>
                      <w:noProof/>
                      <w:color w:val="00345D"/>
                      <w:sz w:val="24"/>
                      <w:lang w:eastAsia="en-GB"/>
                    </w:rPr>
                    <mc:AlternateContent>
                      <mc:Choice Requires="wps">
                        <w:drawing>
                          <wp:anchor distT="0" distB="0" distL="114300" distR="114300" simplePos="0" relativeHeight="251681792" behindDoc="0" locked="0" layoutInCell="1" allowOverlap="1" wp14:anchorId="73E517C9" wp14:editId="13D1AD6B">
                            <wp:simplePos x="0" y="0"/>
                            <wp:positionH relativeFrom="column">
                              <wp:posOffset>-5080</wp:posOffset>
                            </wp:positionH>
                            <wp:positionV relativeFrom="paragraph">
                              <wp:posOffset>99060</wp:posOffset>
                            </wp:positionV>
                            <wp:extent cx="4619625" cy="1047750"/>
                            <wp:effectExtent l="0" t="0" r="9525" b="0"/>
                            <wp:wrapNone/>
                            <wp:docPr id="17" name="Rectangle 17"/>
                            <wp:cNvGraphicFramePr/>
                            <a:graphic xmlns:a="http://schemas.openxmlformats.org/drawingml/2006/main">
                              <a:graphicData uri="http://schemas.microsoft.com/office/word/2010/wordprocessingShape">
                                <wps:wsp>
                                  <wps:cNvSpPr/>
                                  <wps:spPr>
                                    <a:xfrm>
                                      <a:off x="0" y="0"/>
                                      <a:ext cx="4619625" cy="1047750"/>
                                    </a:xfrm>
                                    <a:prstGeom prst="rect">
                                      <a:avLst/>
                                    </a:prstGeom>
                                    <a:solidFill>
                                      <a:schemeClr val="accent1">
                                        <a:lumMod val="20000"/>
                                        <a:lumOff val="80000"/>
                                      </a:schemeClr>
                                    </a:solidFill>
                                    <a:ln w="25400" cap="flat" cmpd="sng" algn="ctr">
                                      <a:noFill/>
                                      <a:prstDash val="solid"/>
                                    </a:ln>
                                    <a:effectLst/>
                                  </wps:spPr>
                                  <wps:txbx>
                                    <w:txbxContent>
                                      <w:p w14:paraId="0F1B665E" w14:textId="469C2297" w:rsidR="00DA26C8" w:rsidRPr="0017470A" w:rsidRDefault="00DA26C8" w:rsidP="00211E5D">
                                        <w:pPr>
                                          <w:autoSpaceDE w:val="0"/>
                                          <w:autoSpaceDN w:val="0"/>
                                          <w:adjustRightInd w:val="0"/>
                                          <w:jc w:val="both"/>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Person(s) making the complaint will be advised of the findings and any proposed action to be taken within 30 working days of the complaint being registered. This may include the need for additional investigation prior to deciding on a course of action. They will be advised if the matter does not involve a breach of planning control.</w:t>
                                        </w:r>
                                      </w:p>
                                      <w:p w14:paraId="2932D3F4" w14:textId="77777777" w:rsidR="00DA26C8" w:rsidRPr="00F23B37" w:rsidRDefault="00DA26C8" w:rsidP="00F23B37">
                                        <w:pPr>
                                          <w:jc w:val="both"/>
                                          <w:rPr>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517C9" id="Rectangle 17" o:spid="_x0000_s1040" style="position:absolute;left:0;text-align:left;margin-left:-.4pt;margin-top:7.8pt;width:363.7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" fillcolor="#dbe5f1 [660]" stroked="f" strokeweight="2pt">
                            <v:textbox>
                              <w:txbxContent>
                                <w:p w14:paraId="0F1B665E" w14:textId="469C2297" w:rsidR="00DA26C8" w:rsidRPr="0017470A" w:rsidRDefault="00DA26C8" w:rsidP="00211E5D">
                                  <w:pPr>
                                    <w:autoSpaceDE w:val="0"/>
                                    <w:autoSpaceDN w:val="0"/>
                                    <w:adjustRightInd w:val="0"/>
                                    <w:jc w:val="both"/>
                                    <w:rPr>
                                      <w:rFonts w:asciiTheme="minorHAnsi" w:hAnsiTheme="minorHAnsi" w:cstheme="minorHAnsi"/>
                                      <w:bCs/>
                                      <w:smallCaps w:val="0"/>
                                      <w:color w:val="244061" w:themeColor="accent1" w:themeShade="80"/>
                                      <w:sz w:val="24"/>
                                      <w:szCs w:val="20"/>
                                      <w:lang w:val="en-US"/>
                                    </w:rPr>
                                  </w:pPr>
                                  <w:r w:rsidRPr="0017470A">
                                    <w:rPr>
                                      <w:rFonts w:asciiTheme="minorHAnsi" w:hAnsiTheme="minorHAnsi" w:cstheme="minorHAnsi"/>
                                      <w:bCs/>
                                      <w:smallCaps w:val="0"/>
                                      <w:color w:val="244061" w:themeColor="accent1" w:themeShade="80"/>
                                      <w:sz w:val="24"/>
                                      <w:szCs w:val="20"/>
                                      <w:lang w:val="en-US"/>
                                    </w:rPr>
                                    <w:t>Person(s) making the complaint will be advised of the findings and any proposed action to be taken within 30 working days of the complaint being registered. This may include the need for additional investigation prior to deciding on a course of action. They will be advised if the matter does not involve a breach of planning control.</w:t>
                                  </w:r>
                                </w:p>
                                <w:p w14:paraId="2932D3F4" w14:textId="77777777" w:rsidR="00DA26C8" w:rsidRPr="00F23B37" w:rsidRDefault="00DA26C8" w:rsidP="00F23B37">
                                  <w:pPr>
                                    <w:jc w:val="both"/>
                                    <w:rPr>
                                      <w:color w:val="FFFFFF" w:themeColor="background1"/>
                                      <w:sz w:val="18"/>
                                    </w:rPr>
                                  </w:pPr>
                                </w:p>
                              </w:txbxContent>
                            </v:textbox>
                          </v:rect>
                        </w:pict>
                      </mc:Fallback>
                    </mc:AlternateContent>
                  </w:r>
                </w:p>
                <w:p w14:paraId="2126EF0D" w14:textId="08AA0C91" w:rsidR="00211E5D" w:rsidRPr="00232BE1" w:rsidRDefault="00211E5D" w:rsidP="005A4D49">
                  <w:pPr>
                    <w:autoSpaceDE w:val="0"/>
                    <w:autoSpaceDN w:val="0"/>
                    <w:adjustRightInd w:val="0"/>
                    <w:jc w:val="both"/>
                    <w:rPr>
                      <w:rFonts w:asciiTheme="minorHAnsi" w:hAnsiTheme="minorHAnsi" w:cstheme="minorHAnsi"/>
                      <w:bCs/>
                      <w:smallCaps w:val="0"/>
                      <w:color w:val="00345D"/>
                      <w:sz w:val="24"/>
                      <w:lang w:val="en-US"/>
                    </w:rPr>
                  </w:pPr>
                </w:p>
                <w:p w14:paraId="58C9B121" w14:textId="44F23A0A" w:rsidR="00211E5D" w:rsidRPr="00232BE1" w:rsidRDefault="00211E5D" w:rsidP="005A4D49">
                  <w:pPr>
                    <w:autoSpaceDE w:val="0"/>
                    <w:autoSpaceDN w:val="0"/>
                    <w:adjustRightInd w:val="0"/>
                    <w:jc w:val="both"/>
                    <w:rPr>
                      <w:rFonts w:asciiTheme="minorHAnsi" w:hAnsiTheme="minorHAnsi" w:cstheme="minorHAnsi"/>
                      <w:bCs/>
                      <w:smallCaps w:val="0"/>
                      <w:color w:val="00345D"/>
                      <w:sz w:val="24"/>
                      <w:lang w:val="en-US"/>
                    </w:rPr>
                  </w:pPr>
                </w:p>
                <w:p w14:paraId="7AE03CE7" w14:textId="6A27D48F" w:rsidR="00211E5D" w:rsidRPr="00232BE1" w:rsidRDefault="00211E5D" w:rsidP="005A4D49">
                  <w:pPr>
                    <w:autoSpaceDE w:val="0"/>
                    <w:autoSpaceDN w:val="0"/>
                    <w:adjustRightInd w:val="0"/>
                    <w:jc w:val="both"/>
                    <w:rPr>
                      <w:rFonts w:asciiTheme="minorHAnsi" w:hAnsiTheme="minorHAnsi" w:cstheme="minorHAnsi"/>
                      <w:bCs/>
                      <w:smallCaps w:val="0"/>
                      <w:color w:val="00345D"/>
                      <w:sz w:val="24"/>
                      <w:lang w:val="en-US"/>
                    </w:rPr>
                  </w:pPr>
                </w:p>
                <w:p w14:paraId="0169710B" w14:textId="0B11E2DA" w:rsidR="005E46E0" w:rsidRPr="00232BE1" w:rsidRDefault="005E46E0" w:rsidP="005A4D49">
                  <w:pPr>
                    <w:autoSpaceDE w:val="0"/>
                    <w:autoSpaceDN w:val="0"/>
                    <w:adjustRightInd w:val="0"/>
                    <w:jc w:val="both"/>
                    <w:rPr>
                      <w:rFonts w:asciiTheme="minorHAnsi" w:hAnsiTheme="minorHAnsi" w:cstheme="minorHAnsi"/>
                      <w:bCs/>
                      <w:smallCaps w:val="0"/>
                      <w:color w:val="00345D"/>
                      <w:sz w:val="24"/>
                      <w:lang w:val="en-US"/>
                    </w:rPr>
                  </w:pPr>
                </w:p>
                <w:p w14:paraId="45225C5B" w14:textId="3C5D4594" w:rsidR="005E46E0" w:rsidRPr="00232BE1" w:rsidRDefault="005E46E0" w:rsidP="005A4D49">
                  <w:pPr>
                    <w:autoSpaceDE w:val="0"/>
                    <w:autoSpaceDN w:val="0"/>
                    <w:adjustRightInd w:val="0"/>
                    <w:jc w:val="both"/>
                    <w:rPr>
                      <w:rFonts w:asciiTheme="minorHAnsi" w:hAnsiTheme="minorHAnsi" w:cstheme="minorHAnsi"/>
                      <w:bCs/>
                      <w:smallCaps w:val="0"/>
                      <w:color w:val="00345D"/>
                      <w:sz w:val="24"/>
                      <w:lang w:val="en-US"/>
                    </w:rPr>
                  </w:pPr>
                </w:p>
                <w:p w14:paraId="35885CF1" w14:textId="4696E387" w:rsidR="005E46E0" w:rsidRPr="00232BE1" w:rsidRDefault="005E46E0" w:rsidP="005A4D49">
                  <w:pPr>
                    <w:autoSpaceDE w:val="0"/>
                    <w:autoSpaceDN w:val="0"/>
                    <w:adjustRightInd w:val="0"/>
                    <w:jc w:val="both"/>
                    <w:rPr>
                      <w:rFonts w:asciiTheme="minorHAnsi" w:hAnsiTheme="minorHAnsi" w:cstheme="minorHAnsi"/>
                      <w:bCs/>
                      <w:smallCaps w:val="0"/>
                      <w:color w:val="00345D"/>
                      <w:sz w:val="24"/>
                      <w:lang w:val="en-US"/>
                    </w:rPr>
                  </w:pPr>
                </w:p>
                <w:p w14:paraId="03AD98EE" w14:textId="600B5BE4" w:rsidR="00765DBB" w:rsidRPr="00232BE1" w:rsidRDefault="00211E5D" w:rsidP="005A4D49">
                  <w:pPr>
                    <w:autoSpaceDE w:val="0"/>
                    <w:autoSpaceDN w:val="0"/>
                    <w:adjustRightInd w:val="0"/>
                    <w:rPr>
                      <w:rFonts w:asciiTheme="minorHAnsi" w:hAnsiTheme="minorHAnsi" w:cstheme="minorHAnsi"/>
                      <w:smallCaps w:val="0"/>
                      <w:color w:val="00345D"/>
                      <w:sz w:val="24"/>
                      <w:u w:val="single"/>
                      <w:lang w:val="en-US"/>
                    </w:rPr>
                  </w:pPr>
                  <w:r w:rsidRPr="00232BE1">
                    <w:rPr>
                      <w:rFonts w:asciiTheme="minorHAnsi" w:hAnsiTheme="minorHAnsi" w:cstheme="minorHAnsi"/>
                      <w:smallCaps w:val="0"/>
                      <w:color w:val="00345D"/>
                      <w:sz w:val="24"/>
                      <w:u w:val="single"/>
                      <w:lang w:val="en-US"/>
                    </w:rPr>
                    <w:t>Resolution</w:t>
                  </w:r>
                </w:p>
                <w:p w14:paraId="0D4E360C" w14:textId="77777777" w:rsidR="00CB2C2C" w:rsidRPr="00232BE1" w:rsidRDefault="00211E5D" w:rsidP="005A4D49">
                  <w:pPr>
                    <w:autoSpaceDE w:val="0"/>
                    <w:autoSpaceDN w:val="0"/>
                    <w:adjustRightInd w:val="0"/>
                    <w:jc w:val="both"/>
                    <w:rPr>
                      <w:rFonts w:asciiTheme="minorHAnsi" w:hAnsiTheme="minorHAnsi" w:cstheme="minorHAnsi"/>
                      <w:smallCaps w:val="0"/>
                      <w:color w:val="00345D"/>
                      <w:sz w:val="24"/>
                      <w:lang w:val="en-US"/>
                    </w:rPr>
                  </w:pPr>
                  <w:r w:rsidRPr="00232BE1">
                    <w:rPr>
                      <w:rFonts w:asciiTheme="minorHAnsi" w:hAnsiTheme="minorHAnsi" w:cstheme="minorHAnsi"/>
                      <w:smallCaps w:val="0"/>
                      <w:color w:val="00345D"/>
                      <w:sz w:val="24"/>
                      <w:lang w:val="en-US"/>
                    </w:rPr>
                    <w:t xml:space="preserve">The time required to resolve a case or take action can depend on a number of factors. Further evidence or monitoring may be required, negotiations may need to be made or other formal procedures concluded. </w:t>
                  </w:r>
                </w:p>
                <w:p w14:paraId="0580F887" w14:textId="77777777" w:rsidR="00CB2C2C" w:rsidRPr="00232BE1" w:rsidRDefault="00CB2C2C" w:rsidP="005A4D49">
                  <w:pPr>
                    <w:autoSpaceDE w:val="0"/>
                    <w:autoSpaceDN w:val="0"/>
                    <w:adjustRightInd w:val="0"/>
                    <w:jc w:val="both"/>
                    <w:rPr>
                      <w:rFonts w:asciiTheme="minorHAnsi" w:hAnsiTheme="minorHAnsi" w:cstheme="minorHAnsi"/>
                      <w:smallCaps w:val="0"/>
                      <w:color w:val="00345D"/>
                      <w:sz w:val="24"/>
                      <w:lang w:val="en-US"/>
                    </w:rPr>
                  </w:pPr>
                </w:p>
                <w:p w14:paraId="4B6255C1" w14:textId="0063AD25" w:rsidR="005E46E0" w:rsidRPr="004D75FC" w:rsidRDefault="00211E5D" w:rsidP="005A4D49">
                  <w:pPr>
                    <w:autoSpaceDE w:val="0"/>
                    <w:autoSpaceDN w:val="0"/>
                    <w:adjustRightInd w:val="0"/>
                    <w:jc w:val="both"/>
                    <w:rPr>
                      <w:rFonts w:asciiTheme="minorHAnsi" w:hAnsiTheme="minorHAnsi" w:cstheme="minorHAnsi"/>
                      <w:smallCaps w:val="0"/>
                      <w:color w:val="00345D"/>
                      <w:sz w:val="24"/>
                      <w:lang w:val="en-US"/>
                    </w:rPr>
                  </w:pPr>
                  <w:r w:rsidRPr="00232BE1">
                    <w:rPr>
                      <w:rFonts w:asciiTheme="minorHAnsi" w:hAnsiTheme="minorHAnsi" w:cstheme="minorHAnsi"/>
                      <w:smallCaps w:val="0"/>
                      <w:color w:val="00345D"/>
                      <w:sz w:val="24"/>
                      <w:lang w:val="en-US"/>
                    </w:rPr>
                    <w:t xml:space="preserve">Similarly, where a householder or developer submits a retrospective application for the development which breaches planning </w:t>
                  </w:r>
                  <w:r w:rsidR="003C1E56" w:rsidRPr="00232BE1">
                    <w:rPr>
                      <w:rFonts w:asciiTheme="minorHAnsi" w:hAnsiTheme="minorHAnsi" w:cstheme="minorHAnsi"/>
                      <w:smallCaps w:val="0"/>
                      <w:color w:val="00345D"/>
                      <w:sz w:val="24"/>
                      <w:lang w:val="en-US"/>
                    </w:rPr>
                    <w:t>control or</w:t>
                  </w:r>
                  <w:r w:rsidRPr="00232BE1">
                    <w:rPr>
                      <w:rFonts w:asciiTheme="minorHAnsi" w:hAnsiTheme="minorHAnsi" w:cstheme="minorHAnsi"/>
                      <w:smallCaps w:val="0"/>
                      <w:color w:val="00345D"/>
                      <w:sz w:val="24"/>
                      <w:lang w:val="en-US"/>
                    </w:rPr>
                    <w:t xml:space="preserve"> submits an appeal against a decision of the planning authority</w:t>
                  </w:r>
                  <w:r w:rsidR="0070176E">
                    <w:rPr>
                      <w:rFonts w:asciiTheme="minorHAnsi" w:hAnsiTheme="minorHAnsi" w:cstheme="minorHAnsi"/>
                      <w:smallCaps w:val="0"/>
                      <w:color w:val="00345D"/>
                      <w:sz w:val="24"/>
                      <w:lang w:val="en-US"/>
                    </w:rPr>
                    <w:t>,</w:t>
                  </w:r>
                  <w:r w:rsidRPr="00232BE1">
                    <w:rPr>
                      <w:rFonts w:asciiTheme="minorHAnsi" w:hAnsiTheme="minorHAnsi" w:cstheme="minorHAnsi"/>
                      <w:smallCaps w:val="0"/>
                      <w:color w:val="00345D"/>
                      <w:sz w:val="24"/>
                      <w:lang w:val="en-US"/>
                    </w:rPr>
                    <w:t xml:space="preserve"> this may add to the length</w:t>
                  </w:r>
                  <w:r w:rsidR="00E03800">
                    <w:rPr>
                      <w:rFonts w:asciiTheme="minorHAnsi" w:hAnsiTheme="minorHAnsi" w:cstheme="minorHAnsi"/>
                      <w:smallCaps w:val="0"/>
                      <w:color w:val="00345D"/>
                      <w:sz w:val="24"/>
                      <w:lang w:val="en-US"/>
                    </w:rPr>
                    <w:t xml:space="preserve"> of time it takes to resolve any such</w:t>
                  </w:r>
                  <w:r w:rsidRPr="00232BE1">
                    <w:rPr>
                      <w:rFonts w:asciiTheme="minorHAnsi" w:hAnsiTheme="minorHAnsi" w:cstheme="minorHAnsi"/>
                      <w:smallCaps w:val="0"/>
                      <w:color w:val="00345D"/>
                      <w:sz w:val="24"/>
                      <w:lang w:val="en-US"/>
                    </w:rPr>
                    <w:t xml:space="preserve"> case</w:t>
                  </w:r>
                  <w:r w:rsidRPr="004D75FC">
                    <w:rPr>
                      <w:rFonts w:asciiTheme="minorHAnsi" w:hAnsiTheme="minorHAnsi" w:cstheme="minorHAnsi"/>
                      <w:smallCaps w:val="0"/>
                      <w:color w:val="00345D"/>
                      <w:sz w:val="24"/>
                      <w:lang w:val="en-US"/>
                    </w:rPr>
                    <w:t>.</w:t>
                  </w:r>
                </w:p>
                <w:p w14:paraId="38A2010C" w14:textId="763DA474" w:rsidR="006A0CB8" w:rsidRDefault="006A0CB8" w:rsidP="005A4D49">
                  <w:pPr>
                    <w:autoSpaceDE w:val="0"/>
                    <w:autoSpaceDN w:val="0"/>
                    <w:adjustRightInd w:val="0"/>
                    <w:jc w:val="both"/>
                    <w:rPr>
                      <w:rFonts w:asciiTheme="minorHAnsi" w:hAnsiTheme="minorHAnsi" w:cstheme="minorHAnsi"/>
                      <w:smallCaps w:val="0"/>
                      <w:color w:val="00345D"/>
                      <w:sz w:val="24"/>
                      <w:lang w:val="en-US"/>
                    </w:rPr>
                  </w:pPr>
                </w:p>
                <w:p w14:paraId="0B6799F0" w14:textId="25FDD6C7" w:rsidR="00C024E9" w:rsidRDefault="00C024E9" w:rsidP="00E412F6">
                  <w:pPr>
                    <w:autoSpaceDE w:val="0"/>
                    <w:autoSpaceDN w:val="0"/>
                    <w:adjustRightInd w:val="0"/>
                    <w:rPr>
                      <w:rFonts w:asciiTheme="minorHAnsi" w:hAnsiTheme="minorHAnsi" w:cstheme="minorHAnsi"/>
                      <w:color w:val="00345D"/>
                      <w:sz w:val="24"/>
                    </w:rPr>
                  </w:pPr>
                  <w:r w:rsidRPr="00232BE1">
                    <w:rPr>
                      <w:rFonts w:asciiTheme="minorHAnsi" w:hAnsiTheme="minorHAnsi" w:cstheme="minorHAnsi"/>
                      <w:smallCaps w:val="0"/>
                      <w:color w:val="00345D"/>
                      <w:sz w:val="24"/>
                      <w:lang w:val="en-US"/>
                    </w:rPr>
                    <w:t>In the case of an enforcement notice, any rights of appeal recipient</w:t>
                  </w:r>
                  <w:r w:rsidR="00E412F6">
                    <w:rPr>
                      <w:rFonts w:asciiTheme="minorHAnsi" w:hAnsiTheme="minorHAnsi" w:cstheme="minorHAnsi"/>
                      <w:smallCaps w:val="0"/>
                      <w:color w:val="00345D"/>
                      <w:sz w:val="24"/>
                      <w:lang w:val="en-US"/>
                    </w:rPr>
                    <w:t>s</w:t>
                  </w:r>
                  <w:r w:rsidRPr="00232BE1">
                    <w:rPr>
                      <w:rFonts w:asciiTheme="minorHAnsi" w:hAnsiTheme="minorHAnsi" w:cstheme="minorHAnsi"/>
                      <w:smallCaps w:val="0"/>
                      <w:color w:val="00345D"/>
                      <w:sz w:val="24"/>
                      <w:lang w:val="en-US"/>
                    </w:rPr>
                    <w:t xml:space="preserve"> </w:t>
                  </w:r>
                  <w:r w:rsidR="00E412F6">
                    <w:rPr>
                      <w:rFonts w:asciiTheme="minorHAnsi" w:hAnsiTheme="minorHAnsi" w:cstheme="minorHAnsi"/>
                      <w:smallCaps w:val="0"/>
                      <w:color w:val="00345D"/>
                      <w:sz w:val="24"/>
                      <w:lang w:val="en-US"/>
                    </w:rPr>
                    <w:t>have</w:t>
                  </w:r>
                  <w:r w:rsidRPr="00232BE1">
                    <w:rPr>
                      <w:rFonts w:asciiTheme="minorHAnsi" w:hAnsiTheme="minorHAnsi" w:cstheme="minorHAnsi"/>
                      <w:smallCaps w:val="0"/>
                      <w:color w:val="00345D"/>
                      <w:sz w:val="24"/>
                      <w:lang w:val="en-US"/>
                    </w:rPr>
                    <w:t xml:space="preserve"> and how to lodge an appeal.</w:t>
                  </w:r>
                  <w:r w:rsidR="00E412F6">
                    <w:rPr>
                      <w:rFonts w:asciiTheme="minorHAnsi" w:hAnsiTheme="minorHAnsi" w:cstheme="minorHAnsi"/>
                      <w:smallCaps w:val="0"/>
                      <w:color w:val="00345D"/>
                      <w:sz w:val="24"/>
                      <w:lang w:val="en-US"/>
                    </w:rPr>
                    <w:t xml:space="preserve"> </w:t>
                  </w:r>
                  <w:r w:rsidRPr="00232BE1">
                    <w:rPr>
                      <w:rFonts w:asciiTheme="minorHAnsi" w:hAnsiTheme="minorHAnsi" w:cstheme="minorHAnsi"/>
                      <w:bCs/>
                      <w:smallCaps w:val="0"/>
                      <w:color w:val="00345D"/>
                      <w:sz w:val="24"/>
                      <w:lang w:val="en-US"/>
                    </w:rPr>
                    <w:t xml:space="preserve">For more detail, see the 'Enforcement Powers – </w:t>
                  </w:r>
                  <w:proofErr w:type="gramStart"/>
                  <w:r w:rsidRPr="00232BE1">
                    <w:rPr>
                      <w:rFonts w:asciiTheme="minorHAnsi" w:hAnsiTheme="minorHAnsi" w:cstheme="minorHAnsi"/>
                      <w:bCs/>
                      <w:smallCaps w:val="0"/>
                      <w:color w:val="00345D"/>
                      <w:sz w:val="24"/>
                      <w:lang w:val="en-US"/>
                    </w:rPr>
                    <w:t>Notices</w:t>
                  </w:r>
                  <w:proofErr w:type="gramEnd"/>
                  <w:r w:rsidRPr="00232BE1">
                    <w:rPr>
                      <w:rFonts w:asciiTheme="minorHAnsi" w:hAnsiTheme="minorHAnsi" w:cstheme="minorHAnsi"/>
                      <w:bCs/>
                      <w:smallCaps w:val="0"/>
                      <w:color w:val="00345D"/>
                      <w:sz w:val="24"/>
                      <w:lang w:val="en-US"/>
                    </w:rPr>
                    <w:t xml:space="preserve"> Types’ section at the end of the Charter.</w:t>
                  </w:r>
                  <w:r w:rsidRPr="004D75FC">
                    <w:rPr>
                      <w:rFonts w:asciiTheme="minorHAnsi" w:hAnsiTheme="minorHAnsi" w:cstheme="minorHAnsi"/>
                      <w:color w:val="00345D"/>
                      <w:sz w:val="24"/>
                    </w:rPr>
                    <w:t xml:space="preserve"> </w:t>
                  </w:r>
                </w:p>
                <w:p w14:paraId="2170380F" w14:textId="77777777" w:rsidR="00E412F6" w:rsidRPr="00E412F6" w:rsidRDefault="00E412F6" w:rsidP="00E412F6">
                  <w:pPr>
                    <w:autoSpaceDE w:val="0"/>
                    <w:autoSpaceDN w:val="0"/>
                    <w:adjustRightInd w:val="0"/>
                    <w:rPr>
                      <w:rFonts w:asciiTheme="minorHAnsi" w:hAnsiTheme="minorHAnsi" w:cstheme="minorHAnsi"/>
                      <w:smallCaps w:val="0"/>
                      <w:color w:val="00345D"/>
                      <w:sz w:val="24"/>
                      <w:lang w:val="en-US"/>
                    </w:rPr>
                  </w:pPr>
                </w:p>
                <w:p w14:paraId="762E56B7" w14:textId="77777777" w:rsidR="00B3077B" w:rsidRDefault="00B3077B" w:rsidP="00F35D1C">
                  <w:pPr>
                    <w:autoSpaceDE w:val="0"/>
                    <w:autoSpaceDN w:val="0"/>
                    <w:adjustRightInd w:val="0"/>
                    <w:rPr>
                      <w:rFonts w:asciiTheme="minorHAnsi" w:hAnsiTheme="minorHAnsi" w:cstheme="minorHAnsi"/>
                      <w:b/>
                      <w:smallCaps w:val="0"/>
                      <w:color w:val="00345D"/>
                      <w:sz w:val="24"/>
                      <w:lang w:val="en-US"/>
                    </w:rPr>
                  </w:pPr>
                </w:p>
                <w:p w14:paraId="252109CF" w14:textId="77777777" w:rsidR="001E65C3" w:rsidRPr="00232BE1" w:rsidRDefault="001E65C3" w:rsidP="001E65C3">
                  <w:pPr>
                    <w:pStyle w:val="ListParagraph"/>
                    <w:numPr>
                      <w:ilvl w:val="0"/>
                      <w:numId w:val="3"/>
                    </w:numPr>
                    <w:autoSpaceDE w:val="0"/>
                    <w:autoSpaceDN w:val="0"/>
                    <w:adjustRightInd w:val="0"/>
                    <w:jc w:val="both"/>
                    <w:rPr>
                      <w:rFonts w:asciiTheme="minorHAnsi" w:hAnsiTheme="minorHAnsi" w:cstheme="minorHAnsi"/>
                      <w:b/>
                      <w:bCs/>
                      <w:smallCaps w:val="0"/>
                      <w:color w:val="00345D"/>
                      <w:sz w:val="24"/>
                      <w:szCs w:val="22"/>
                      <w:lang w:val="en-US"/>
                    </w:rPr>
                  </w:pPr>
                  <w:r w:rsidRPr="00880595">
                    <w:rPr>
                      <w:rFonts w:asciiTheme="minorHAnsi" w:hAnsiTheme="minorHAnsi" w:cstheme="minorHAnsi"/>
                      <w:smallCaps w:val="0"/>
                      <w:color w:val="00345D"/>
                      <w:sz w:val="24"/>
                      <w:szCs w:val="22"/>
                      <w:lang w:val="en-US"/>
                    </w:rPr>
                    <w:lastRenderedPageBreak/>
                    <w:t xml:space="preserve">A description of the breach of control that has taken place; and </w:t>
                  </w:r>
                </w:p>
                <w:p w14:paraId="50C6EC49" w14:textId="77777777" w:rsidR="00B3077B" w:rsidRPr="00927074" w:rsidRDefault="00B3077B" w:rsidP="00B3077B">
                  <w:pPr>
                    <w:numPr>
                      <w:ilvl w:val="0"/>
                      <w:numId w:val="3"/>
                    </w:numPr>
                    <w:autoSpaceDE w:val="0"/>
                    <w:autoSpaceDN w:val="0"/>
                    <w:adjustRightInd w:val="0"/>
                    <w:rPr>
                      <w:rFonts w:asciiTheme="minorHAnsi" w:hAnsiTheme="minorHAnsi" w:cstheme="minorHAnsi"/>
                      <w:smallCaps w:val="0"/>
                      <w:color w:val="00345D"/>
                      <w:sz w:val="24"/>
                      <w:lang w:val="en-US"/>
                    </w:rPr>
                  </w:pPr>
                  <w:r w:rsidRPr="00232BE1">
                    <w:rPr>
                      <w:rFonts w:asciiTheme="minorHAnsi" w:hAnsiTheme="minorHAnsi" w:cstheme="minorHAnsi"/>
                      <w:smallCaps w:val="0"/>
                      <w:color w:val="00345D"/>
                      <w:sz w:val="24"/>
                      <w:lang w:val="en-US"/>
                    </w:rPr>
                    <w:t xml:space="preserve">Seeking a Court interdict to stop or prevent a breach of planning </w:t>
                  </w:r>
                  <w:proofErr w:type="gramStart"/>
                  <w:r w:rsidRPr="00232BE1">
                    <w:rPr>
                      <w:rFonts w:asciiTheme="minorHAnsi" w:hAnsiTheme="minorHAnsi" w:cstheme="minorHAnsi"/>
                      <w:smallCaps w:val="0"/>
                      <w:color w:val="00345D"/>
                      <w:sz w:val="24"/>
                      <w:lang w:val="en-US"/>
                    </w:rPr>
                    <w:t>controls;</w:t>
                  </w:r>
                  <w:proofErr w:type="gramEnd"/>
                </w:p>
                <w:p w14:paraId="7A637D10" w14:textId="77777777" w:rsidR="00B3077B" w:rsidRPr="00232BE1" w:rsidRDefault="00B3077B" w:rsidP="00B3077B">
                  <w:pPr>
                    <w:numPr>
                      <w:ilvl w:val="0"/>
                      <w:numId w:val="3"/>
                    </w:numPr>
                    <w:autoSpaceDE w:val="0"/>
                    <w:autoSpaceDN w:val="0"/>
                    <w:adjustRightInd w:val="0"/>
                    <w:rPr>
                      <w:rFonts w:asciiTheme="minorHAnsi" w:hAnsiTheme="minorHAnsi" w:cstheme="minorHAnsi"/>
                      <w:smallCaps w:val="0"/>
                      <w:color w:val="00345D"/>
                      <w:sz w:val="24"/>
                      <w:lang w:val="en-US"/>
                    </w:rPr>
                  </w:pPr>
                  <w:r w:rsidRPr="00232BE1">
                    <w:rPr>
                      <w:rFonts w:asciiTheme="minorHAnsi" w:hAnsiTheme="minorHAnsi" w:cstheme="minorHAnsi"/>
                      <w:smallCaps w:val="0"/>
                      <w:color w:val="00345D"/>
                      <w:sz w:val="24"/>
                      <w:lang w:val="en-US"/>
                    </w:rPr>
                    <w:t xml:space="preserve">The steps that should be taken to remedy the </w:t>
                  </w:r>
                  <w:proofErr w:type="gramStart"/>
                  <w:r w:rsidRPr="00232BE1">
                    <w:rPr>
                      <w:rFonts w:asciiTheme="minorHAnsi" w:hAnsiTheme="minorHAnsi" w:cstheme="minorHAnsi"/>
                      <w:smallCaps w:val="0"/>
                      <w:color w:val="00345D"/>
                      <w:sz w:val="24"/>
                      <w:lang w:val="en-US"/>
                    </w:rPr>
                    <w:t>breach;</w:t>
                  </w:r>
                  <w:proofErr w:type="gramEnd"/>
                </w:p>
                <w:p w14:paraId="55C1D921" w14:textId="77777777" w:rsidR="00B3077B" w:rsidRPr="00232BE1" w:rsidRDefault="00B3077B" w:rsidP="00B3077B">
                  <w:pPr>
                    <w:numPr>
                      <w:ilvl w:val="0"/>
                      <w:numId w:val="3"/>
                    </w:numPr>
                    <w:autoSpaceDE w:val="0"/>
                    <w:autoSpaceDN w:val="0"/>
                    <w:adjustRightInd w:val="0"/>
                    <w:rPr>
                      <w:rFonts w:asciiTheme="minorHAnsi" w:hAnsiTheme="minorHAnsi" w:cstheme="minorHAnsi"/>
                      <w:smallCaps w:val="0"/>
                      <w:color w:val="00345D"/>
                      <w:sz w:val="24"/>
                      <w:lang w:val="en-US"/>
                    </w:rPr>
                  </w:pPr>
                  <w:r w:rsidRPr="00232BE1">
                    <w:rPr>
                      <w:rFonts w:asciiTheme="minorHAnsi" w:hAnsiTheme="minorHAnsi" w:cstheme="minorHAnsi"/>
                      <w:smallCaps w:val="0"/>
                      <w:color w:val="00345D"/>
                      <w:sz w:val="24"/>
                      <w:lang w:val="en-US"/>
                    </w:rPr>
                    <w:t>The timescale for taking these steps;</w:t>
                  </w:r>
                  <w:r>
                    <w:rPr>
                      <w:rFonts w:asciiTheme="minorHAnsi" w:hAnsiTheme="minorHAnsi" w:cstheme="minorHAnsi"/>
                      <w:smallCaps w:val="0"/>
                      <w:color w:val="00345D"/>
                      <w:sz w:val="24"/>
                      <w:lang w:val="en-US"/>
                    </w:rPr>
                    <w:t xml:space="preserve"> and</w:t>
                  </w:r>
                </w:p>
                <w:p w14:paraId="08B3ACD2" w14:textId="77777777" w:rsidR="00B3077B" w:rsidRPr="00232BE1" w:rsidRDefault="00B3077B" w:rsidP="00B3077B">
                  <w:pPr>
                    <w:numPr>
                      <w:ilvl w:val="0"/>
                      <w:numId w:val="3"/>
                    </w:numPr>
                    <w:autoSpaceDE w:val="0"/>
                    <w:autoSpaceDN w:val="0"/>
                    <w:adjustRightInd w:val="0"/>
                    <w:rPr>
                      <w:rFonts w:asciiTheme="minorHAnsi" w:hAnsiTheme="minorHAnsi" w:cstheme="minorHAnsi"/>
                      <w:smallCaps w:val="0"/>
                      <w:color w:val="00345D"/>
                      <w:sz w:val="24"/>
                      <w:lang w:val="en-US"/>
                    </w:rPr>
                  </w:pPr>
                  <w:r w:rsidRPr="00232BE1">
                    <w:rPr>
                      <w:rFonts w:asciiTheme="minorHAnsi" w:hAnsiTheme="minorHAnsi" w:cstheme="minorHAnsi"/>
                      <w:smallCaps w:val="0"/>
                      <w:color w:val="00345D"/>
                      <w:sz w:val="24"/>
                      <w:lang w:val="en-US"/>
                    </w:rPr>
                    <w:t>The consequences of failure to comply with the notice</w:t>
                  </w:r>
                  <w:r>
                    <w:rPr>
                      <w:rFonts w:asciiTheme="minorHAnsi" w:hAnsiTheme="minorHAnsi" w:cstheme="minorHAnsi"/>
                      <w:smallCaps w:val="0"/>
                      <w:color w:val="00345D"/>
                      <w:sz w:val="24"/>
                      <w:lang w:val="en-US"/>
                    </w:rPr>
                    <w:t>.</w:t>
                  </w:r>
                </w:p>
                <w:p w14:paraId="200BEC5D" w14:textId="77777777" w:rsidR="00B3077B" w:rsidRDefault="00B3077B" w:rsidP="00F35D1C">
                  <w:pPr>
                    <w:autoSpaceDE w:val="0"/>
                    <w:autoSpaceDN w:val="0"/>
                    <w:adjustRightInd w:val="0"/>
                    <w:rPr>
                      <w:rFonts w:asciiTheme="minorHAnsi" w:hAnsiTheme="minorHAnsi" w:cstheme="minorHAnsi"/>
                      <w:b/>
                      <w:smallCaps w:val="0"/>
                      <w:color w:val="00345D"/>
                      <w:sz w:val="24"/>
                      <w:lang w:val="en-US"/>
                    </w:rPr>
                  </w:pPr>
                </w:p>
                <w:p w14:paraId="120A7E8B" w14:textId="1260D6A5" w:rsidR="00CB2C2C" w:rsidRPr="00232BE1" w:rsidRDefault="00CB2C2C" w:rsidP="00F35D1C">
                  <w:pPr>
                    <w:autoSpaceDE w:val="0"/>
                    <w:autoSpaceDN w:val="0"/>
                    <w:adjustRightInd w:val="0"/>
                    <w:rPr>
                      <w:rFonts w:asciiTheme="minorHAnsi" w:hAnsiTheme="minorHAnsi" w:cstheme="minorHAnsi"/>
                      <w:b/>
                      <w:smallCaps w:val="0"/>
                      <w:color w:val="00345D"/>
                      <w:sz w:val="24"/>
                      <w:lang w:val="en-US"/>
                    </w:rPr>
                  </w:pPr>
                  <w:r w:rsidRPr="00232BE1">
                    <w:rPr>
                      <w:rFonts w:asciiTheme="minorHAnsi" w:hAnsiTheme="minorHAnsi" w:cstheme="minorHAnsi"/>
                      <w:b/>
                      <w:smallCaps w:val="0"/>
                      <w:color w:val="00345D"/>
                      <w:sz w:val="24"/>
                      <w:lang w:val="en-US"/>
                    </w:rPr>
                    <w:t>Service Standard</w:t>
                  </w:r>
                </w:p>
                <w:p w14:paraId="5C3DEBBD" w14:textId="56D50C7A" w:rsidR="00CB547B" w:rsidRPr="00232BE1" w:rsidRDefault="00885BAB" w:rsidP="00F35D1C">
                  <w:pPr>
                    <w:autoSpaceDE w:val="0"/>
                    <w:autoSpaceDN w:val="0"/>
                    <w:adjustRightInd w:val="0"/>
                    <w:rPr>
                      <w:rFonts w:asciiTheme="minorHAnsi" w:hAnsiTheme="minorHAnsi" w:cstheme="minorHAnsi"/>
                      <w:b/>
                      <w:smallCaps w:val="0"/>
                      <w:color w:val="00345D"/>
                      <w:sz w:val="24"/>
                      <w:lang w:val="en-US"/>
                    </w:rPr>
                  </w:pPr>
                  <w:r w:rsidRPr="00232BE1">
                    <w:rPr>
                      <w:rFonts w:asciiTheme="minorHAnsi" w:hAnsiTheme="minorHAnsi" w:cstheme="minorHAnsi"/>
                      <w:bCs/>
                      <w:smallCaps w:val="0"/>
                      <w:noProof/>
                      <w:color w:val="00345D"/>
                      <w:sz w:val="24"/>
                      <w:lang w:eastAsia="en-GB"/>
                    </w:rPr>
                    <mc:AlternateContent>
                      <mc:Choice Requires="wps">
                        <w:drawing>
                          <wp:anchor distT="0" distB="0" distL="114300" distR="114300" simplePos="0" relativeHeight="251744256" behindDoc="0" locked="0" layoutInCell="1" allowOverlap="1" wp14:anchorId="7FA36907" wp14:editId="45EE3F45">
                            <wp:simplePos x="0" y="0"/>
                            <wp:positionH relativeFrom="column">
                              <wp:posOffset>23495</wp:posOffset>
                            </wp:positionH>
                            <wp:positionV relativeFrom="paragraph">
                              <wp:posOffset>163195</wp:posOffset>
                            </wp:positionV>
                            <wp:extent cx="4619625" cy="1219200"/>
                            <wp:effectExtent l="0" t="0" r="9525" b="0"/>
                            <wp:wrapNone/>
                            <wp:docPr id="19" name="Rectangle 19"/>
                            <wp:cNvGraphicFramePr/>
                            <a:graphic xmlns:a="http://schemas.openxmlformats.org/drawingml/2006/main">
                              <a:graphicData uri="http://schemas.microsoft.com/office/word/2010/wordprocessingShape">
                                <wps:wsp>
                                  <wps:cNvSpPr/>
                                  <wps:spPr>
                                    <a:xfrm>
                                      <a:off x="0" y="0"/>
                                      <a:ext cx="4619625" cy="1219200"/>
                                    </a:xfrm>
                                    <a:prstGeom prst="rect">
                                      <a:avLst/>
                                    </a:prstGeom>
                                    <a:solidFill>
                                      <a:schemeClr val="accent1">
                                        <a:lumMod val="20000"/>
                                        <a:lumOff val="80000"/>
                                      </a:schemeClr>
                                    </a:solidFill>
                                    <a:ln w="25400" cap="flat" cmpd="sng" algn="ctr">
                                      <a:noFill/>
                                      <a:prstDash val="solid"/>
                                    </a:ln>
                                    <a:effectLst/>
                                  </wps:spPr>
                                  <wps:txbx>
                                    <w:txbxContent>
                                      <w:p w14:paraId="111F3BA3" w14:textId="77777777" w:rsidR="00DA26C8" w:rsidRPr="0017470A" w:rsidRDefault="00DA26C8" w:rsidP="00CB2C2C">
                                        <w:pPr>
                                          <w:jc w:val="both"/>
                                          <w:rPr>
                                            <w:rFonts w:ascii="Calibri" w:hAnsi="Calibri" w:cs="Calibri"/>
                                            <w:color w:val="244061" w:themeColor="accent1" w:themeShade="80"/>
                                            <w:sz w:val="22"/>
                                          </w:rPr>
                                        </w:pPr>
                                        <w:r w:rsidRPr="0017470A">
                                          <w:rPr>
                                            <w:rFonts w:ascii="Calibri" w:hAnsi="Calibri" w:cs="Calibri"/>
                                            <w:smallCaps w:val="0"/>
                                            <w:color w:val="244061" w:themeColor="accent1" w:themeShade="80"/>
                                            <w:sz w:val="24"/>
                                            <w:szCs w:val="20"/>
                                            <w:lang w:val="en-US"/>
                                          </w:rPr>
                                          <w:t>Where a planning breach cannot be resolved and action is required, a formal notice will be served. This will be either: a notice requiring a retrospective planning application; an Enforcement Notice; or a Breach of Condition Notice. The Council will write to the recipient of the notice to explain what is required, the timescales involved and the available options to resolve the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36907" id="Rectangle 19" o:spid="_x0000_s1041" style="position:absolute;margin-left:1.85pt;margin-top:12.85pt;width:363.75pt;height: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" fillcolor="#dbe5f1 [660]" stroked="f" strokeweight="2pt">
                            <v:textbox>
                              <w:txbxContent>
                                <w:p w14:paraId="111F3BA3" w14:textId="77777777" w:rsidR="00DA26C8" w:rsidRPr="0017470A" w:rsidRDefault="00DA26C8" w:rsidP="00CB2C2C">
                                  <w:pPr>
                                    <w:jc w:val="both"/>
                                    <w:rPr>
                                      <w:rFonts w:ascii="Calibri" w:hAnsi="Calibri" w:cs="Calibri"/>
                                      <w:color w:val="244061" w:themeColor="accent1" w:themeShade="80"/>
                                      <w:sz w:val="22"/>
                                    </w:rPr>
                                  </w:pPr>
                                  <w:r w:rsidRPr="0017470A">
                                    <w:rPr>
                                      <w:rFonts w:ascii="Calibri" w:hAnsi="Calibri" w:cs="Calibri"/>
                                      <w:smallCaps w:val="0"/>
                                      <w:color w:val="244061" w:themeColor="accent1" w:themeShade="80"/>
                                      <w:sz w:val="24"/>
                                      <w:szCs w:val="20"/>
                                      <w:lang w:val="en-US"/>
                                    </w:rPr>
                                    <w:t>Where a planning breach cannot be resolved and action is required, a formal notice will be served. This will be either: a notice requiring a retrospective planning application; an Enforcement Notice; or a Breach of Condition Notice. The Council will write to the recipient of the notice to explain what is required, the timescales involved and the available options to resolve the issue.</w:t>
                                  </w:r>
                                </w:p>
                              </w:txbxContent>
                            </v:textbox>
                          </v:rect>
                        </w:pict>
                      </mc:Fallback>
                    </mc:AlternateContent>
                  </w:r>
                </w:p>
                <w:p w14:paraId="7F58E03D" w14:textId="71841D0B" w:rsidR="00CB2C2C" w:rsidRPr="00232BE1" w:rsidRDefault="00CB2C2C" w:rsidP="00F35D1C">
                  <w:pPr>
                    <w:autoSpaceDE w:val="0"/>
                    <w:autoSpaceDN w:val="0"/>
                    <w:adjustRightInd w:val="0"/>
                    <w:rPr>
                      <w:rFonts w:asciiTheme="minorHAnsi" w:hAnsiTheme="minorHAnsi" w:cstheme="minorHAnsi"/>
                      <w:b/>
                      <w:smallCaps w:val="0"/>
                      <w:color w:val="00345D"/>
                      <w:sz w:val="24"/>
                      <w:lang w:val="en-US"/>
                    </w:rPr>
                  </w:pPr>
                </w:p>
                <w:p w14:paraId="2EF11661" w14:textId="56F8D8DC" w:rsidR="00CB2C2C" w:rsidRPr="00232BE1" w:rsidRDefault="00CB2C2C" w:rsidP="00F35D1C">
                  <w:pPr>
                    <w:autoSpaceDE w:val="0"/>
                    <w:autoSpaceDN w:val="0"/>
                    <w:adjustRightInd w:val="0"/>
                    <w:rPr>
                      <w:rFonts w:asciiTheme="minorHAnsi" w:hAnsiTheme="minorHAnsi" w:cstheme="minorHAnsi"/>
                      <w:smallCaps w:val="0"/>
                      <w:color w:val="00345D"/>
                      <w:sz w:val="24"/>
                      <w:lang w:val="en-US"/>
                    </w:rPr>
                  </w:pPr>
                </w:p>
                <w:p w14:paraId="23A44D0F" w14:textId="6844AB34" w:rsidR="00CB547B" w:rsidRPr="00232BE1" w:rsidRDefault="00CB547B" w:rsidP="00F35D1C">
                  <w:pPr>
                    <w:autoSpaceDE w:val="0"/>
                    <w:autoSpaceDN w:val="0"/>
                    <w:adjustRightInd w:val="0"/>
                    <w:rPr>
                      <w:rFonts w:asciiTheme="minorHAnsi" w:hAnsiTheme="minorHAnsi" w:cstheme="minorHAnsi"/>
                      <w:smallCaps w:val="0"/>
                      <w:color w:val="00345D"/>
                      <w:sz w:val="24"/>
                      <w:lang w:val="en-US"/>
                    </w:rPr>
                  </w:pPr>
                </w:p>
                <w:p w14:paraId="2D68D51D" w14:textId="161F44C3" w:rsidR="00CB547B" w:rsidRPr="00232BE1" w:rsidRDefault="00CB547B" w:rsidP="00F35D1C">
                  <w:pPr>
                    <w:autoSpaceDE w:val="0"/>
                    <w:autoSpaceDN w:val="0"/>
                    <w:adjustRightInd w:val="0"/>
                    <w:rPr>
                      <w:rFonts w:asciiTheme="minorHAnsi" w:hAnsiTheme="minorHAnsi" w:cstheme="minorHAnsi"/>
                      <w:smallCaps w:val="0"/>
                      <w:color w:val="00345D"/>
                      <w:sz w:val="24"/>
                      <w:lang w:val="en-US"/>
                    </w:rPr>
                  </w:pPr>
                </w:p>
                <w:p w14:paraId="489D978C" w14:textId="77777777" w:rsidR="00CB547B" w:rsidRPr="00232BE1" w:rsidRDefault="00CB547B" w:rsidP="00F35D1C">
                  <w:pPr>
                    <w:autoSpaceDE w:val="0"/>
                    <w:autoSpaceDN w:val="0"/>
                    <w:adjustRightInd w:val="0"/>
                    <w:rPr>
                      <w:rFonts w:asciiTheme="minorHAnsi" w:hAnsiTheme="minorHAnsi" w:cstheme="minorHAnsi"/>
                      <w:smallCaps w:val="0"/>
                      <w:color w:val="00345D"/>
                      <w:sz w:val="24"/>
                      <w:lang w:val="en-US"/>
                    </w:rPr>
                  </w:pPr>
                </w:p>
                <w:p w14:paraId="1F75A37E" w14:textId="77777777" w:rsidR="00CB547B" w:rsidRPr="00232BE1" w:rsidRDefault="00CB547B" w:rsidP="005A4D49">
                  <w:pPr>
                    <w:autoSpaceDE w:val="0"/>
                    <w:autoSpaceDN w:val="0"/>
                    <w:adjustRightInd w:val="0"/>
                    <w:rPr>
                      <w:rFonts w:asciiTheme="minorHAnsi" w:hAnsiTheme="minorHAnsi" w:cstheme="minorHAnsi"/>
                      <w:smallCaps w:val="0"/>
                      <w:color w:val="00345D"/>
                      <w:sz w:val="24"/>
                      <w:lang w:val="en-US"/>
                    </w:rPr>
                  </w:pPr>
                </w:p>
                <w:p w14:paraId="5F31CDD0" w14:textId="77777777" w:rsidR="00716A7C" w:rsidRDefault="00716A7C" w:rsidP="005A4D49">
                  <w:pPr>
                    <w:autoSpaceDE w:val="0"/>
                    <w:autoSpaceDN w:val="0"/>
                    <w:adjustRightInd w:val="0"/>
                    <w:jc w:val="both"/>
                    <w:rPr>
                      <w:rFonts w:asciiTheme="minorHAnsi" w:hAnsiTheme="minorHAnsi" w:cstheme="minorHAnsi"/>
                      <w:smallCaps w:val="0"/>
                      <w:color w:val="00345D"/>
                      <w:sz w:val="24"/>
                      <w:lang w:val="en-US"/>
                    </w:rPr>
                  </w:pPr>
                </w:p>
                <w:p w14:paraId="158E2B1E" w14:textId="238D7568" w:rsidR="00DD27F5" w:rsidRPr="00232BE1" w:rsidRDefault="005911D5" w:rsidP="005A4D49">
                  <w:pPr>
                    <w:autoSpaceDE w:val="0"/>
                    <w:autoSpaceDN w:val="0"/>
                    <w:adjustRightInd w:val="0"/>
                    <w:jc w:val="both"/>
                    <w:rPr>
                      <w:rFonts w:asciiTheme="minorHAnsi" w:hAnsiTheme="minorHAnsi" w:cstheme="minorHAnsi"/>
                      <w:smallCaps w:val="0"/>
                      <w:color w:val="00345D"/>
                      <w:sz w:val="24"/>
                      <w:lang w:val="en-US"/>
                    </w:rPr>
                  </w:pPr>
                  <w:r w:rsidRPr="00232BE1">
                    <w:rPr>
                      <w:rFonts w:asciiTheme="minorHAnsi" w:hAnsiTheme="minorHAnsi" w:cstheme="minorHAnsi"/>
                      <w:smallCaps w:val="0"/>
                      <w:color w:val="00345D"/>
                      <w:sz w:val="24"/>
                      <w:lang w:val="en-US"/>
                    </w:rPr>
                    <w:t>Appeals against Enforcement Notices are considered by Scottish Ministers and dealt with, in most cases, by Reporters from the Scottish Government’s Directorate for Planning and Environmental Appeals (DPEA). Anyone who has submitted information on a breach of planning control is advised of the appeal process. There is no right of appeal against a Breach of Condition Notice.</w:t>
                  </w:r>
                </w:p>
                <w:p w14:paraId="34D13410" w14:textId="77777777" w:rsidR="00885BAB" w:rsidRDefault="00885BAB" w:rsidP="005A4D49">
                  <w:pPr>
                    <w:autoSpaceDE w:val="0"/>
                    <w:autoSpaceDN w:val="0"/>
                    <w:adjustRightInd w:val="0"/>
                    <w:jc w:val="both"/>
                    <w:rPr>
                      <w:rFonts w:asciiTheme="minorHAnsi" w:hAnsiTheme="minorHAnsi" w:cstheme="minorHAnsi"/>
                      <w:bCs/>
                      <w:smallCaps w:val="0"/>
                      <w:color w:val="00345D"/>
                      <w:sz w:val="24"/>
                      <w:lang w:val="en-US"/>
                    </w:rPr>
                  </w:pPr>
                </w:p>
                <w:p w14:paraId="6AA14412" w14:textId="77777777" w:rsidR="0018175B" w:rsidRPr="00232BE1" w:rsidRDefault="0018175B" w:rsidP="0018175B">
                  <w:pPr>
                    <w:autoSpaceDE w:val="0"/>
                    <w:autoSpaceDN w:val="0"/>
                    <w:adjustRightInd w:val="0"/>
                    <w:jc w:val="both"/>
                    <w:rPr>
                      <w:rFonts w:asciiTheme="minorHAnsi" w:hAnsiTheme="minorHAnsi" w:cstheme="minorHAnsi"/>
                      <w:bCs/>
                      <w:smallCaps w:val="0"/>
                      <w:color w:val="00345D"/>
                      <w:sz w:val="24"/>
                      <w:u w:val="single"/>
                      <w:lang w:val="en-US"/>
                    </w:rPr>
                  </w:pPr>
                  <w:r w:rsidRPr="00232BE1">
                    <w:rPr>
                      <w:rFonts w:asciiTheme="minorHAnsi" w:hAnsiTheme="minorHAnsi" w:cstheme="minorHAnsi"/>
                      <w:bCs/>
                      <w:smallCaps w:val="0"/>
                      <w:color w:val="00345D"/>
                      <w:sz w:val="24"/>
                      <w:u w:val="single"/>
                      <w:lang w:val="en-US"/>
                    </w:rPr>
                    <w:t xml:space="preserve">Non-Compliance </w:t>
                  </w:r>
                </w:p>
                <w:p w14:paraId="47BD55F5" w14:textId="28E779EB" w:rsidR="0018175B" w:rsidRDefault="0018175B" w:rsidP="0018175B">
                  <w:pPr>
                    <w:autoSpaceDE w:val="0"/>
                    <w:autoSpaceDN w:val="0"/>
                    <w:adjustRightInd w:val="0"/>
                    <w:rPr>
                      <w:rFonts w:asciiTheme="minorHAnsi" w:hAnsiTheme="minorHAnsi" w:cstheme="minorHAnsi"/>
                      <w:smallCaps w:val="0"/>
                      <w:color w:val="00345D"/>
                      <w:sz w:val="24"/>
                      <w:lang w:val="en-US"/>
                    </w:rPr>
                  </w:pPr>
                  <w:r w:rsidRPr="00232BE1">
                    <w:rPr>
                      <w:rFonts w:asciiTheme="minorHAnsi" w:hAnsiTheme="minorHAnsi" w:cstheme="minorHAnsi"/>
                      <w:smallCaps w:val="0"/>
                      <w:color w:val="00345D"/>
                      <w:sz w:val="24"/>
                      <w:lang w:val="en-US"/>
                    </w:rPr>
                    <w:t>Failure to comply w</w:t>
                  </w:r>
                  <w:r w:rsidR="00927074">
                    <w:rPr>
                      <w:rFonts w:asciiTheme="minorHAnsi" w:hAnsiTheme="minorHAnsi" w:cstheme="minorHAnsi"/>
                      <w:smallCaps w:val="0"/>
                      <w:color w:val="00345D"/>
                      <w:sz w:val="24"/>
                      <w:lang w:val="en-US"/>
                    </w:rPr>
                    <w:t>ith a notice may result in the Planning A</w:t>
                  </w:r>
                  <w:r w:rsidRPr="00232BE1">
                    <w:rPr>
                      <w:rFonts w:asciiTheme="minorHAnsi" w:hAnsiTheme="minorHAnsi" w:cstheme="minorHAnsi"/>
                      <w:smallCaps w:val="0"/>
                      <w:color w:val="00345D"/>
                      <w:sz w:val="24"/>
                      <w:lang w:val="en-US"/>
                    </w:rPr>
                    <w:t>uthority taking further action. This can include a range of possible options including:</w:t>
                  </w:r>
                </w:p>
                <w:p w14:paraId="533CE398" w14:textId="77777777" w:rsidR="00927074" w:rsidRPr="00232BE1" w:rsidRDefault="00927074" w:rsidP="0018175B">
                  <w:pPr>
                    <w:autoSpaceDE w:val="0"/>
                    <w:autoSpaceDN w:val="0"/>
                    <w:adjustRightInd w:val="0"/>
                    <w:rPr>
                      <w:rFonts w:asciiTheme="minorHAnsi" w:hAnsiTheme="minorHAnsi" w:cstheme="minorHAnsi"/>
                      <w:smallCaps w:val="0"/>
                      <w:color w:val="00345D"/>
                      <w:sz w:val="24"/>
                      <w:lang w:val="en-US"/>
                    </w:rPr>
                  </w:pPr>
                </w:p>
                <w:p w14:paraId="459775AA" w14:textId="06DFE569" w:rsidR="0018175B" w:rsidRPr="00232BE1" w:rsidRDefault="0018175B" w:rsidP="0018175B">
                  <w:pPr>
                    <w:pStyle w:val="ListParagraph"/>
                    <w:numPr>
                      <w:ilvl w:val="0"/>
                      <w:numId w:val="21"/>
                    </w:numPr>
                    <w:autoSpaceDE w:val="0"/>
                    <w:autoSpaceDN w:val="0"/>
                    <w:adjustRightInd w:val="0"/>
                    <w:jc w:val="both"/>
                    <w:rPr>
                      <w:rFonts w:asciiTheme="minorHAnsi" w:hAnsiTheme="minorHAnsi" w:cstheme="minorHAnsi"/>
                      <w:b/>
                      <w:bCs/>
                      <w:smallCaps w:val="0"/>
                      <w:color w:val="00345D"/>
                      <w:sz w:val="24"/>
                      <w:lang w:val="en-US"/>
                    </w:rPr>
                  </w:pPr>
                  <w:r w:rsidRPr="00232BE1">
                    <w:rPr>
                      <w:rFonts w:asciiTheme="minorHAnsi" w:hAnsiTheme="minorHAnsi" w:cstheme="minorHAnsi"/>
                      <w:smallCaps w:val="0"/>
                      <w:color w:val="00345D"/>
                      <w:sz w:val="24"/>
                      <w:lang w:val="en-US"/>
                    </w:rPr>
                    <w:t>Referral to the Procurator Fiscal for possible prosecution;</w:t>
                  </w:r>
                  <w:r w:rsidRPr="00232BE1">
                    <w:rPr>
                      <w:rFonts w:asciiTheme="minorHAnsi" w:hAnsiTheme="minorHAnsi" w:cstheme="minorHAnsi"/>
                      <w:bCs/>
                      <w:smallCaps w:val="0"/>
                      <w:color w:val="00345D"/>
                      <w:sz w:val="24"/>
                      <w:lang w:val="en-US"/>
                    </w:rPr>
                    <w:t xml:space="preserve"> </w:t>
                  </w:r>
                  <w:r w:rsidR="001E65C3">
                    <w:rPr>
                      <w:rFonts w:asciiTheme="minorHAnsi" w:hAnsiTheme="minorHAnsi" w:cstheme="minorHAnsi"/>
                      <w:bCs/>
                      <w:smallCaps w:val="0"/>
                      <w:color w:val="00345D"/>
                      <w:sz w:val="24"/>
                      <w:lang w:val="en-US"/>
                    </w:rPr>
                    <w:t>and,</w:t>
                  </w:r>
                </w:p>
                <w:p w14:paraId="7EF3E7E7" w14:textId="56EFC1F4" w:rsidR="00716A7C" w:rsidRPr="004D75FC" w:rsidRDefault="00716A7C" w:rsidP="00716A7C">
                  <w:pPr>
                    <w:autoSpaceDE w:val="0"/>
                    <w:autoSpaceDN w:val="0"/>
                    <w:adjustRightInd w:val="0"/>
                    <w:jc w:val="both"/>
                    <w:rPr>
                      <w:rFonts w:ascii="Calibri" w:hAnsi="Calibri" w:cs="Calibri"/>
                      <w:bCs/>
                      <w:smallCaps w:val="0"/>
                      <w:color w:val="00345D"/>
                      <w:sz w:val="24"/>
                      <w:szCs w:val="22"/>
                      <w:lang w:val="en-US"/>
                    </w:rPr>
                  </w:pPr>
                  <w:r w:rsidRPr="004D75FC">
                    <w:rPr>
                      <w:rFonts w:ascii="Calibri" w:hAnsi="Calibri" w:cs="Calibri"/>
                      <w:bCs/>
                      <w:smallCaps w:val="0"/>
                      <w:color w:val="00345D"/>
                      <w:sz w:val="24"/>
                      <w:szCs w:val="22"/>
                      <w:lang w:val="en-US"/>
                    </w:rPr>
                    <w:lastRenderedPageBreak/>
                    <w:t>In the first instance, complaints should be discussed with the member of staff involved. If you are still dissatisfied, please contact the Planning Service Manager.</w:t>
                  </w:r>
                </w:p>
                <w:p w14:paraId="668FCAF3" w14:textId="16CFEF2F" w:rsidR="00716A7C" w:rsidRDefault="00716A7C" w:rsidP="005A4D49">
                  <w:pPr>
                    <w:autoSpaceDE w:val="0"/>
                    <w:autoSpaceDN w:val="0"/>
                    <w:adjustRightInd w:val="0"/>
                    <w:jc w:val="both"/>
                    <w:rPr>
                      <w:rFonts w:asciiTheme="minorHAnsi" w:hAnsiTheme="minorHAnsi" w:cstheme="minorHAnsi"/>
                      <w:bCs/>
                      <w:smallCaps w:val="0"/>
                      <w:color w:val="00345D"/>
                      <w:sz w:val="24"/>
                      <w:lang w:val="en-US"/>
                    </w:rPr>
                  </w:pPr>
                </w:p>
                <w:p w14:paraId="131B2B78" w14:textId="724180B1" w:rsidR="0018175B" w:rsidRPr="00232BE1" w:rsidRDefault="0018175B" w:rsidP="0018175B">
                  <w:pPr>
                    <w:autoSpaceDE w:val="0"/>
                    <w:autoSpaceDN w:val="0"/>
                    <w:adjustRightInd w:val="0"/>
                    <w:jc w:val="both"/>
                    <w:rPr>
                      <w:rFonts w:asciiTheme="minorHAnsi" w:hAnsiTheme="minorHAnsi" w:cstheme="minorHAnsi"/>
                      <w:b/>
                      <w:bCs/>
                      <w:smallCaps w:val="0"/>
                      <w:color w:val="00345D"/>
                      <w:sz w:val="24"/>
                      <w:lang w:val="en-US"/>
                    </w:rPr>
                  </w:pPr>
                  <w:r>
                    <w:rPr>
                      <w:rFonts w:asciiTheme="minorHAnsi" w:hAnsiTheme="minorHAnsi" w:cstheme="minorHAnsi"/>
                      <w:b/>
                      <w:bCs/>
                      <w:smallCaps w:val="0"/>
                      <w:color w:val="00345D"/>
                      <w:sz w:val="24"/>
                      <w:lang w:val="en-US"/>
                    </w:rPr>
                    <w:t>S</w:t>
                  </w:r>
                  <w:r w:rsidRPr="00232BE1">
                    <w:rPr>
                      <w:rFonts w:asciiTheme="minorHAnsi" w:hAnsiTheme="minorHAnsi" w:cstheme="minorHAnsi"/>
                      <w:b/>
                      <w:bCs/>
                      <w:smallCaps w:val="0"/>
                      <w:color w:val="00345D"/>
                      <w:sz w:val="24"/>
                      <w:lang w:val="en-US"/>
                    </w:rPr>
                    <w:t>ervice Standard</w:t>
                  </w:r>
                </w:p>
                <w:p w14:paraId="145F46CE" w14:textId="63548C1F" w:rsidR="0018175B" w:rsidRPr="00232BE1" w:rsidRDefault="0018175B" w:rsidP="0018175B">
                  <w:pPr>
                    <w:autoSpaceDE w:val="0"/>
                    <w:autoSpaceDN w:val="0"/>
                    <w:adjustRightInd w:val="0"/>
                    <w:jc w:val="both"/>
                    <w:rPr>
                      <w:rFonts w:asciiTheme="minorHAnsi" w:hAnsiTheme="minorHAnsi" w:cstheme="minorHAnsi"/>
                      <w:bCs/>
                      <w:smallCaps w:val="0"/>
                      <w:color w:val="00345D"/>
                      <w:sz w:val="24"/>
                      <w:lang w:val="en-US"/>
                    </w:rPr>
                  </w:pPr>
                  <w:r w:rsidRPr="00232BE1">
                    <w:rPr>
                      <w:rFonts w:asciiTheme="minorHAnsi" w:hAnsiTheme="minorHAnsi" w:cstheme="minorHAnsi"/>
                      <w:bCs/>
                      <w:smallCaps w:val="0"/>
                      <w:noProof/>
                      <w:color w:val="00345D"/>
                      <w:sz w:val="24"/>
                      <w:lang w:eastAsia="en-GB"/>
                    </w:rPr>
                    <mc:AlternateContent>
                      <mc:Choice Requires="wps">
                        <w:drawing>
                          <wp:anchor distT="0" distB="0" distL="114300" distR="114300" simplePos="0" relativeHeight="251777024" behindDoc="0" locked="0" layoutInCell="1" allowOverlap="1" wp14:anchorId="275999C7" wp14:editId="331D4802">
                            <wp:simplePos x="0" y="0"/>
                            <wp:positionH relativeFrom="column">
                              <wp:posOffset>13970</wp:posOffset>
                            </wp:positionH>
                            <wp:positionV relativeFrom="paragraph">
                              <wp:posOffset>129539</wp:posOffset>
                            </wp:positionV>
                            <wp:extent cx="4619625" cy="9239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4619625" cy="923925"/>
                                    </a:xfrm>
                                    <a:prstGeom prst="rect">
                                      <a:avLst/>
                                    </a:prstGeom>
                                    <a:solidFill>
                                      <a:schemeClr val="accent1">
                                        <a:lumMod val="20000"/>
                                        <a:lumOff val="80000"/>
                                      </a:schemeClr>
                                    </a:solidFill>
                                    <a:ln w="25400" cap="flat" cmpd="sng" algn="ctr">
                                      <a:noFill/>
                                      <a:prstDash val="solid"/>
                                    </a:ln>
                                    <a:effectLst/>
                                  </wps:spPr>
                                  <wps:txbx>
                                    <w:txbxContent>
                                      <w:p w14:paraId="0C15253F" w14:textId="77777777" w:rsidR="00DA26C8" w:rsidRPr="0017470A" w:rsidRDefault="00DA26C8" w:rsidP="0018175B">
                                        <w:pPr>
                                          <w:autoSpaceDE w:val="0"/>
                                          <w:autoSpaceDN w:val="0"/>
                                          <w:adjustRightInd w:val="0"/>
                                          <w:jc w:val="both"/>
                                          <w:rPr>
                                            <w:rFonts w:ascii="Calibri" w:hAnsi="Calibri" w:cs="Calibri"/>
                                            <w:bCs/>
                                            <w:smallCaps w:val="0"/>
                                            <w:color w:val="244061" w:themeColor="accent1" w:themeShade="80"/>
                                            <w:sz w:val="24"/>
                                            <w:szCs w:val="40"/>
                                            <w:lang w:val="en-US"/>
                                          </w:rPr>
                                        </w:pPr>
                                        <w:r w:rsidRPr="0017470A">
                                          <w:rPr>
                                            <w:rFonts w:ascii="Calibri" w:hAnsi="Calibri" w:cs="Calibri"/>
                                            <w:bCs/>
                                            <w:smallCaps w:val="0"/>
                                            <w:color w:val="244061" w:themeColor="accent1" w:themeShade="80"/>
                                            <w:sz w:val="24"/>
                                            <w:szCs w:val="40"/>
                                            <w:lang w:val="en-US"/>
                                          </w:rPr>
                                          <w:t>We will get in touch with you within 30 working days of receiving a complaint or suggestion to let you know what is happening. We will monitor all complaints and suggestions made and use them to review and improve the service we provide.</w:t>
                                        </w:r>
                                      </w:p>
                                      <w:p w14:paraId="224292BE" w14:textId="77777777" w:rsidR="00DA26C8" w:rsidRDefault="00DA26C8" w:rsidP="001817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999C7" id="Rectangle 23" o:spid="_x0000_s1042" style="position:absolute;left:0;text-align:left;margin-left:1.1pt;margin-top:10.2pt;width:363.75pt;height:7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" fillcolor="#dbe5f1 [660]" stroked="f" strokeweight="2pt">
                            <v:textbox>
                              <w:txbxContent>
                                <w:p w14:paraId="0C15253F" w14:textId="77777777" w:rsidR="00DA26C8" w:rsidRPr="0017470A" w:rsidRDefault="00DA26C8" w:rsidP="0018175B">
                                  <w:pPr>
                                    <w:autoSpaceDE w:val="0"/>
                                    <w:autoSpaceDN w:val="0"/>
                                    <w:adjustRightInd w:val="0"/>
                                    <w:jc w:val="both"/>
                                    <w:rPr>
                                      <w:rFonts w:ascii="Calibri" w:hAnsi="Calibri" w:cs="Calibri"/>
                                      <w:bCs/>
                                      <w:smallCaps w:val="0"/>
                                      <w:color w:val="244061" w:themeColor="accent1" w:themeShade="80"/>
                                      <w:sz w:val="24"/>
                                      <w:szCs w:val="40"/>
                                      <w:lang w:val="en-US"/>
                                    </w:rPr>
                                  </w:pPr>
                                  <w:r w:rsidRPr="0017470A">
                                    <w:rPr>
                                      <w:rFonts w:ascii="Calibri" w:hAnsi="Calibri" w:cs="Calibri"/>
                                      <w:bCs/>
                                      <w:smallCaps w:val="0"/>
                                      <w:color w:val="244061" w:themeColor="accent1" w:themeShade="80"/>
                                      <w:sz w:val="24"/>
                                      <w:szCs w:val="40"/>
                                      <w:lang w:val="en-US"/>
                                    </w:rPr>
                                    <w:t>We will get in touch with you within 30 working days of receiving a complaint or suggestion to let you know what is happening. We will monitor all complaints and suggestions made and use them to review and improve the service we provide.</w:t>
                                  </w:r>
                                </w:p>
                                <w:p w14:paraId="224292BE" w14:textId="77777777" w:rsidR="00DA26C8" w:rsidRDefault="00DA26C8" w:rsidP="0018175B"/>
                              </w:txbxContent>
                            </v:textbox>
                          </v:rect>
                        </w:pict>
                      </mc:Fallback>
                    </mc:AlternateContent>
                  </w:r>
                </w:p>
                <w:p w14:paraId="262C06C2" w14:textId="4BF6BEAD" w:rsidR="0018175B" w:rsidRPr="00232BE1" w:rsidRDefault="0018175B" w:rsidP="0018175B">
                  <w:pPr>
                    <w:autoSpaceDE w:val="0"/>
                    <w:autoSpaceDN w:val="0"/>
                    <w:adjustRightInd w:val="0"/>
                    <w:jc w:val="both"/>
                    <w:rPr>
                      <w:rFonts w:asciiTheme="minorHAnsi" w:hAnsiTheme="minorHAnsi" w:cstheme="minorHAnsi"/>
                      <w:bCs/>
                      <w:smallCaps w:val="0"/>
                      <w:color w:val="00345D"/>
                      <w:sz w:val="24"/>
                      <w:lang w:val="en-US"/>
                    </w:rPr>
                  </w:pPr>
                </w:p>
                <w:p w14:paraId="020C039E" w14:textId="1935D697" w:rsidR="0018175B" w:rsidRPr="00232BE1" w:rsidRDefault="0018175B" w:rsidP="0018175B">
                  <w:pPr>
                    <w:autoSpaceDE w:val="0"/>
                    <w:autoSpaceDN w:val="0"/>
                    <w:adjustRightInd w:val="0"/>
                    <w:jc w:val="both"/>
                    <w:rPr>
                      <w:rFonts w:asciiTheme="minorHAnsi" w:hAnsiTheme="minorHAnsi" w:cstheme="minorHAnsi"/>
                      <w:bCs/>
                      <w:smallCaps w:val="0"/>
                      <w:color w:val="00345D"/>
                      <w:sz w:val="24"/>
                      <w:lang w:val="en-US"/>
                    </w:rPr>
                  </w:pPr>
                </w:p>
                <w:p w14:paraId="21F36E49" w14:textId="2B2FC143" w:rsidR="0018175B" w:rsidRPr="00232BE1" w:rsidRDefault="0018175B" w:rsidP="0018175B">
                  <w:pPr>
                    <w:autoSpaceDE w:val="0"/>
                    <w:autoSpaceDN w:val="0"/>
                    <w:adjustRightInd w:val="0"/>
                    <w:jc w:val="both"/>
                    <w:rPr>
                      <w:rFonts w:asciiTheme="minorHAnsi" w:hAnsiTheme="minorHAnsi" w:cstheme="minorHAnsi"/>
                      <w:bCs/>
                      <w:smallCaps w:val="0"/>
                      <w:color w:val="00345D"/>
                      <w:sz w:val="24"/>
                      <w:lang w:val="en-US"/>
                    </w:rPr>
                  </w:pPr>
                </w:p>
                <w:p w14:paraId="12DAAE9B" w14:textId="39597AAF" w:rsidR="0018175B" w:rsidRPr="00232BE1" w:rsidRDefault="0018175B" w:rsidP="0018175B">
                  <w:pPr>
                    <w:autoSpaceDE w:val="0"/>
                    <w:autoSpaceDN w:val="0"/>
                    <w:adjustRightInd w:val="0"/>
                    <w:jc w:val="both"/>
                    <w:rPr>
                      <w:rFonts w:asciiTheme="minorHAnsi" w:hAnsiTheme="minorHAnsi" w:cstheme="minorHAnsi"/>
                      <w:bCs/>
                      <w:smallCaps w:val="0"/>
                      <w:color w:val="00345D"/>
                      <w:sz w:val="24"/>
                      <w:lang w:val="en-US"/>
                    </w:rPr>
                  </w:pPr>
                </w:p>
                <w:p w14:paraId="6A6930BF" w14:textId="76AC09CD" w:rsidR="0018175B" w:rsidRPr="00232BE1" w:rsidRDefault="0018175B" w:rsidP="0018175B">
                  <w:pPr>
                    <w:autoSpaceDE w:val="0"/>
                    <w:autoSpaceDN w:val="0"/>
                    <w:adjustRightInd w:val="0"/>
                    <w:jc w:val="both"/>
                    <w:rPr>
                      <w:rFonts w:asciiTheme="minorHAnsi" w:hAnsiTheme="minorHAnsi" w:cstheme="minorHAnsi"/>
                      <w:bCs/>
                      <w:smallCaps w:val="0"/>
                      <w:color w:val="00345D"/>
                      <w:sz w:val="24"/>
                      <w:lang w:val="en-US"/>
                    </w:rPr>
                  </w:pPr>
                </w:p>
                <w:p w14:paraId="607FF151" w14:textId="2A8C8F31" w:rsidR="0018175B" w:rsidRPr="00232BE1" w:rsidRDefault="0018175B" w:rsidP="0018175B">
                  <w:pPr>
                    <w:autoSpaceDE w:val="0"/>
                    <w:autoSpaceDN w:val="0"/>
                    <w:adjustRightInd w:val="0"/>
                    <w:jc w:val="both"/>
                    <w:rPr>
                      <w:rFonts w:asciiTheme="minorHAnsi" w:hAnsiTheme="minorHAnsi" w:cstheme="minorHAnsi"/>
                      <w:bCs/>
                      <w:smallCaps w:val="0"/>
                      <w:color w:val="00345D"/>
                      <w:sz w:val="24"/>
                      <w:lang w:val="en-US"/>
                    </w:rPr>
                  </w:pPr>
                </w:p>
                <w:p w14:paraId="4522D7B5" w14:textId="0BDFF410" w:rsidR="00C55DE3" w:rsidRPr="00232BE1" w:rsidRDefault="00FE7BDC" w:rsidP="005A4D49">
                  <w:pPr>
                    <w:autoSpaceDE w:val="0"/>
                    <w:autoSpaceDN w:val="0"/>
                    <w:adjustRightInd w:val="0"/>
                    <w:jc w:val="both"/>
                    <w:rPr>
                      <w:rFonts w:asciiTheme="minorHAnsi" w:hAnsiTheme="minorHAnsi" w:cstheme="minorHAnsi"/>
                      <w:bCs/>
                      <w:smallCaps w:val="0"/>
                      <w:color w:val="00345D"/>
                      <w:sz w:val="24"/>
                      <w:lang w:val="en-US"/>
                    </w:rPr>
                  </w:pPr>
                  <w:r>
                    <w:rPr>
                      <w:noProof/>
                    </w:rPr>
                    <w:drawing>
                      <wp:anchor distT="0" distB="0" distL="114300" distR="114300" simplePos="0" relativeHeight="251815936" behindDoc="0" locked="0" layoutInCell="1" allowOverlap="1" wp14:anchorId="11494322" wp14:editId="3C4F0CB0">
                        <wp:simplePos x="0" y="0"/>
                        <wp:positionH relativeFrom="column">
                          <wp:posOffset>2532380</wp:posOffset>
                        </wp:positionH>
                        <wp:positionV relativeFrom="paragraph">
                          <wp:posOffset>36195</wp:posOffset>
                        </wp:positionV>
                        <wp:extent cx="1873250" cy="271843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3250" cy="2718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4586CC66" wp14:editId="18F72CF4">
                        <wp:simplePos x="0" y="0"/>
                        <wp:positionH relativeFrom="column">
                          <wp:posOffset>386715</wp:posOffset>
                        </wp:positionH>
                        <wp:positionV relativeFrom="paragraph">
                          <wp:posOffset>17780</wp:posOffset>
                        </wp:positionV>
                        <wp:extent cx="1901190" cy="2736850"/>
                        <wp:effectExtent l="0" t="0" r="381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1190" cy="2736850"/>
                                </a:xfrm>
                                <a:prstGeom prst="rect">
                                  <a:avLst/>
                                </a:prstGeom>
                              </pic:spPr>
                            </pic:pic>
                          </a:graphicData>
                        </a:graphic>
                        <wp14:sizeRelH relativeFrom="page">
                          <wp14:pctWidth>0</wp14:pctWidth>
                        </wp14:sizeRelH>
                        <wp14:sizeRelV relativeFrom="page">
                          <wp14:pctHeight>0</wp14:pctHeight>
                        </wp14:sizeRelV>
                      </wp:anchor>
                    </w:drawing>
                  </w:r>
                </w:p>
                <w:p w14:paraId="3E941E10" w14:textId="36E0CCFC" w:rsidR="00C55DE3" w:rsidRPr="00232BE1" w:rsidRDefault="00C55DE3" w:rsidP="005A4D49">
                  <w:pPr>
                    <w:autoSpaceDE w:val="0"/>
                    <w:autoSpaceDN w:val="0"/>
                    <w:adjustRightInd w:val="0"/>
                    <w:jc w:val="both"/>
                    <w:rPr>
                      <w:rFonts w:asciiTheme="minorHAnsi" w:hAnsiTheme="minorHAnsi" w:cstheme="minorHAnsi"/>
                      <w:bCs/>
                      <w:smallCaps w:val="0"/>
                      <w:color w:val="00345D"/>
                      <w:sz w:val="24"/>
                      <w:lang w:val="en-US"/>
                    </w:rPr>
                  </w:pPr>
                </w:p>
                <w:p w14:paraId="53523157" w14:textId="77777777" w:rsidR="00C55DE3" w:rsidRPr="00232BE1" w:rsidRDefault="00C55DE3" w:rsidP="005A4D49">
                  <w:pPr>
                    <w:autoSpaceDE w:val="0"/>
                    <w:autoSpaceDN w:val="0"/>
                    <w:adjustRightInd w:val="0"/>
                    <w:jc w:val="both"/>
                    <w:rPr>
                      <w:rFonts w:asciiTheme="minorHAnsi" w:hAnsiTheme="minorHAnsi" w:cstheme="minorHAnsi"/>
                      <w:bCs/>
                      <w:smallCaps w:val="0"/>
                      <w:color w:val="00345D"/>
                      <w:sz w:val="24"/>
                      <w:lang w:val="en-US"/>
                    </w:rPr>
                  </w:pPr>
                </w:p>
                <w:p w14:paraId="133BB52B" w14:textId="77777777" w:rsidR="00C55DE3" w:rsidRPr="00232BE1" w:rsidRDefault="00C55DE3" w:rsidP="005A4D49">
                  <w:pPr>
                    <w:autoSpaceDE w:val="0"/>
                    <w:autoSpaceDN w:val="0"/>
                    <w:adjustRightInd w:val="0"/>
                    <w:jc w:val="both"/>
                    <w:rPr>
                      <w:rFonts w:asciiTheme="minorHAnsi" w:hAnsiTheme="minorHAnsi" w:cstheme="minorHAnsi"/>
                      <w:bCs/>
                      <w:smallCaps w:val="0"/>
                      <w:color w:val="00345D"/>
                      <w:sz w:val="24"/>
                      <w:lang w:val="en-US"/>
                    </w:rPr>
                  </w:pPr>
                </w:p>
                <w:p w14:paraId="74A1EEEF" w14:textId="6C3E908F" w:rsidR="00C55DE3" w:rsidRPr="00232BE1" w:rsidRDefault="00C55DE3" w:rsidP="005A4D49">
                  <w:pPr>
                    <w:autoSpaceDE w:val="0"/>
                    <w:autoSpaceDN w:val="0"/>
                    <w:adjustRightInd w:val="0"/>
                    <w:jc w:val="both"/>
                    <w:rPr>
                      <w:rFonts w:asciiTheme="minorHAnsi" w:hAnsiTheme="minorHAnsi" w:cstheme="minorHAnsi"/>
                      <w:bCs/>
                      <w:smallCaps w:val="0"/>
                      <w:color w:val="00345D"/>
                      <w:sz w:val="24"/>
                      <w:lang w:val="en-US"/>
                    </w:rPr>
                  </w:pPr>
                </w:p>
                <w:p w14:paraId="03584F7F" w14:textId="6A53EA3E" w:rsidR="00C55DE3" w:rsidRPr="00232BE1" w:rsidRDefault="00C55DE3" w:rsidP="005A4D49">
                  <w:pPr>
                    <w:autoSpaceDE w:val="0"/>
                    <w:autoSpaceDN w:val="0"/>
                    <w:adjustRightInd w:val="0"/>
                    <w:jc w:val="both"/>
                    <w:rPr>
                      <w:rFonts w:asciiTheme="minorHAnsi" w:hAnsiTheme="minorHAnsi" w:cstheme="minorHAnsi"/>
                      <w:bCs/>
                      <w:smallCaps w:val="0"/>
                      <w:color w:val="00345D"/>
                      <w:sz w:val="24"/>
                      <w:lang w:val="en-US"/>
                    </w:rPr>
                  </w:pPr>
                </w:p>
                <w:p w14:paraId="6DEE7A99" w14:textId="77777777" w:rsidR="00C55DE3" w:rsidRPr="00232BE1" w:rsidRDefault="00C55DE3" w:rsidP="005A4D49">
                  <w:pPr>
                    <w:autoSpaceDE w:val="0"/>
                    <w:autoSpaceDN w:val="0"/>
                    <w:adjustRightInd w:val="0"/>
                    <w:jc w:val="both"/>
                    <w:rPr>
                      <w:rFonts w:asciiTheme="minorHAnsi" w:hAnsiTheme="minorHAnsi" w:cstheme="minorHAnsi"/>
                      <w:bCs/>
                      <w:smallCaps w:val="0"/>
                      <w:color w:val="00345D"/>
                      <w:sz w:val="24"/>
                      <w:lang w:val="en-US"/>
                    </w:rPr>
                  </w:pPr>
                </w:p>
                <w:p w14:paraId="70E23A03" w14:textId="7486BE5A" w:rsidR="00C55DE3" w:rsidRPr="00232BE1" w:rsidRDefault="00C55DE3" w:rsidP="005A4D49">
                  <w:pPr>
                    <w:autoSpaceDE w:val="0"/>
                    <w:autoSpaceDN w:val="0"/>
                    <w:adjustRightInd w:val="0"/>
                    <w:jc w:val="both"/>
                    <w:rPr>
                      <w:rFonts w:asciiTheme="minorHAnsi" w:hAnsiTheme="minorHAnsi" w:cstheme="minorHAnsi"/>
                      <w:bCs/>
                      <w:smallCaps w:val="0"/>
                      <w:color w:val="00345D"/>
                      <w:sz w:val="24"/>
                      <w:lang w:val="en-US"/>
                    </w:rPr>
                  </w:pPr>
                </w:p>
                <w:p w14:paraId="4F00D587" w14:textId="4A7B306B" w:rsidR="00274058" w:rsidRDefault="00274058" w:rsidP="005A4D49">
                  <w:pPr>
                    <w:autoSpaceDE w:val="0"/>
                    <w:autoSpaceDN w:val="0"/>
                    <w:adjustRightInd w:val="0"/>
                    <w:jc w:val="both"/>
                    <w:rPr>
                      <w:rFonts w:asciiTheme="minorHAnsi" w:hAnsiTheme="minorHAnsi" w:cstheme="minorHAnsi"/>
                      <w:bCs/>
                      <w:smallCaps w:val="0"/>
                      <w:color w:val="00345D"/>
                      <w:sz w:val="32"/>
                      <w:lang w:val="en-US"/>
                    </w:rPr>
                  </w:pPr>
                </w:p>
                <w:p w14:paraId="312F8CD4" w14:textId="5A3C64AE" w:rsidR="0018175B" w:rsidRDefault="0018175B" w:rsidP="005A4D49">
                  <w:pPr>
                    <w:autoSpaceDE w:val="0"/>
                    <w:autoSpaceDN w:val="0"/>
                    <w:adjustRightInd w:val="0"/>
                    <w:jc w:val="both"/>
                    <w:rPr>
                      <w:rFonts w:asciiTheme="minorHAnsi" w:hAnsiTheme="minorHAnsi" w:cstheme="minorHAnsi"/>
                      <w:bCs/>
                      <w:smallCaps w:val="0"/>
                      <w:color w:val="00345D"/>
                      <w:sz w:val="32"/>
                      <w:lang w:val="en-US"/>
                    </w:rPr>
                  </w:pPr>
                </w:p>
                <w:p w14:paraId="59EF5AC0" w14:textId="0C9A9F83" w:rsidR="0018175B" w:rsidRDefault="0018175B" w:rsidP="005A4D49">
                  <w:pPr>
                    <w:autoSpaceDE w:val="0"/>
                    <w:autoSpaceDN w:val="0"/>
                    <w:adjustRightInd w:val="0"/>
                    <w:jc w:val="both"/>
                    <w:rPr>
                      <w:rFonts w:asciiTheme="minorHAnsi" w:hAnsiTheme="minorHAnsi" w:cstheme="minorHAnsi"/>
                      <w:bCs/>
                      <w:smallCaps w:val="0"/>
                      <w:color w:val="00345D"/>
                      <w:sz w:val="32"/>
                      <w:lang w:val="en-US"/>
                    </w:rPr>
                  </w:pPr>
                </w:p>
                <w:p w14:paraId="22E62EB2" w14:textId="184D81A1" w:rsidR="0018175B" w:rsidRPr="005D3038" w:rsidRDefault="0018175B" w:rsidP="005A4D49">
                  <w:pPr>
                    <w:autoSpaceDE w:val="0"/>
                    <w:autoSpaceDN w:val="0"/>
                    <w:adjustRightInd w:val="0"/>
                    <w:jc w:val="both"/>
                    <w:rPr>
                      <w:rFonts w:asciiTheme="minorHAnsi" w:hAnsiTheme="minorHAnsi" w:cstheme="minorHAnsi"/>
                      <w:bCs/>
                      <w:smallCaps w:val="0"/>
                      <w:color w:val="00345D"/>
                      <w:sz w:val="32"/>
                      <w:lang w:val="en-US"/>
                    </w:rPr>
                  </w:pPr>
                </w:p>
                <w:p w14:paraId="686B8539" w14:textId="77777777" w:rsidR="00C024E9" w:rsidRPr="00232BE1" w:rsidRDefault="00C024E9" w:rsidP="005A4D49">
                  <w:pPr>
                    <w:autoSpaceDE w:val="0"/>
                    <w:autoSpaceDN w:val="0"/>
                    <w:adjustRightInd w:val="0"/>
                    <w:jc w:val="both"/>
                    <w:rPr>
                      <w:rFonts w:asciiTheme="minorHAnsi" w:hAnsiTheme="minorHAnsi" w:cstheme="minorHAnsi"/>
                      <w:bCs/>
                      <w:smallCaps w:val="0"/>
                      <w:color w:val="00345D"/>
                      <w:sz w:val="24"/>
                      <w:lang w:val="en-US"/>
                    </w:rPr>
                  </w:pPr>
                </w:p>
                <w:p w14:paraId="1447BD17" w14:textId="362AF501" w:rsidR="00927074" w:rsidRDefault="00927074" w:rsidP="005A4D49">
                  <w:pPr>
                    <w:autoSpaceDE w:val="0"/>
                    <w:autoSpaceDN w:val="0"/>
                    <w:adjustRightInd w:val="0"/>
                    <w:jc w:val="both"/>
                    <w:rPr>
                      <w:rFonts w:asciiTheme="minorHAnsi" w:hAnsiTheme="minorHAnsi" w:cstheme="minorHAnsi"/>
                      <w:bCs/>
                      <w:smallCaps w:val="0"/>
                      <w:color w:val="00345D"/>
                      <w:sz w:val="24"/>
                      <w:u w:val="single"/>
                      <w:lang w:val="en-US"/>
                    </w:rPr>
                  </w:pPr>
                </w:p>
                <w:p w14:paraId="5F8AAF2C" w14:textId="7CA0C0E2" w:rsidR="00927074" w:rsidRPr="00232BE1" w:rsidRDefault="00927074" w:rsidP="005A4D49">
                  <w:pPr>
                    <w:autoSpaceDE w:val="0"/>
                    <w:autoSpaceDN w:val="0"/>
                    <w:adjustRightInd w:val="0"/>
                    <w:jc w:val="both"/>
                    <w:rPr>
                      <w:rFonts w:asciiTheme="minorHAnsi" w:hAnsiTheme="minorHAnsi" w:cstheme="minorHAnsi"/>
                      <w:bCs/>
                      <w:smallCaps w:val="0"/>
                      <w:color w:val="00345D"/>
                      <w:sz w:val="24"/>
                      <w:u w:val="single"/>
                      <w:lang w:val="en-US"/>
                    </w:rPr>
                  </w:pPr>
                </w:p>
                <w:p w14:paraId="49D7698F" w14:textId="315BFF2D" w:rsidR="00274058" w:rsidRPr="00232BE1" w:rsidRDefault="00274058" w:rsidP="005A4D49">
                  <w:pPr>
                    <w:autoSpaceDE w:val="0"/>
                    <w:autoSpaceDN w:val="0"/>
                    <w:adjustRightInd w:val="0"/>
                    <w:jc w:val="both"/>
                    <w:rPr>
                      <w:rFonts w:asciiTheme="minorHAnsi" w:hAnsiTheme="minorHAnsi" w:cstheme="minorHAnsi"/>
                      <w:bCs/>
                      <w:smallCaps w:val="0"/>
                      <w:color w:val="00345D"/>
                      <w:sz w:val="24"/>
                      <w:lang w:val="en-US"/>
                    </w:rPr>
                  </w:pPr>
                </w:p>
                <w:p w14:paraId="2EF76DB9" w14:textId="77AC34FE"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14CF3846" w14:textId="13173A42"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691A8C07" w14:textId="0CD2D87F"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7C8F5446" w14:textId="4E70185A"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0AECA9DB" w14:textId="1FC491A4"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44658521" w14:textId="379A33A1"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0DC65881" w14:textId="2BEBB9C5"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0D4275EA" w14:textId="30187148"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34BEACE0" w14:textId="2C4FD846"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3CB6AF21" w14:textId="7DA9390C"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5121A8D5" w14:textId="0243A9D1"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78D6684D" w14:textId="436C2992"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2783AA12" w14:textId="0CAEB1E8"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11336D64" w14:textId="02BACD5A"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0D5EB296" w14:textId="77777777" w:rsidR="00FC51DF" w:rsidRPr="00232BE1" w:rsidRDefault="00FC51DF" w:rsidP="005A4D49">
                  <w:pPr>
                    <w:autoSpaceDE w:val="0"/>
                    <w:autoSpaceDN w:val="0"/>
                    <w:adjustRightInd w:val="0"/>
                    <w:jc w:val="both"/>
                    <w:rPr>
                      <w:rFonts w:asciiTheme="minorHAnsi" w:hAnsiTheme="minorHAnsi" w:cstheme="minorHAnsi"/>
                      <w:bCs/>
                      <w:smallCaps w:val="0"/>
                      <w:color w:val="00345D"/>
                      <w:sz w:val="24"/>
                      <w:u w:val="single"/>
                      <w:lang w:val="en-US"/>
                    </w:rPr>
                  </w:pPr>
                </w:p>
                <w:p w14:paraId="79CEF919" w14:textId="77777777" w:rsidR="00274058" w:rsidRPr="00232BE1" w:rsidRDefault="00274058" w:rsidP="005A4D49">
                  <w:pPr>
                    <w:autoSpaceDE w:val="0"/>
                    <w:autoSpaceDN w:val="0"/>
                    <w:adjustRightInd w:val="0"/>
                    <w:jc w:val="both"/>
                    <w:rPr>
                      <w:rFonts w:asciiTheme="minorHAnsi" w:hAnsiTheme="minorHAnsi" w:cstheme="minorHAnsi"/>
                      <w:bCs/>
                      <w:smallCaps w:val="0"/>
                      <w:color w:val="00345D"/>
                      <w:sz w:val="24"/>
                      <w:lang w:val="en-US"/>
                    </w:rPr>
                  </w:pPr>
                </w:p>
                <w:p w14:paraId="2675C9F0" w14:textId="77777777" w:rsidR="000D08A1" w:rsidRPr="00232BE1" w:rsidRDefault="001F3360" w:rsidP="005A4D49">
                  <w:pPr>
                    <w:autoSpaceDE w:val="0"/>
                    <w:autoSpaceDN w:val="0"/>
                    <w:adjustRightInd w:val="0"/>
                    <w:jc w:val="both"/>
                    <w:rPr>
                      <w:rFonts w:asciiTheme="minorHAnsi" w:hAnsiTheme="minorHAnsi" w:cstheme="minorHAnsi"/>
                      <w:bCs/>
                      <w:smallCaps w:val="0"/>
                      <w:color w:val="00345D"/>
                      <w:sz w:val="24"/>
                      <w:lang w:val="en-US"/>
                    </w:rPr>
                  </w:pPr>
                  <w:r w:rsidRPr="004D75FC">
                    <w:rPr>
                      <w:rFonts w:asciiTheme="minorHAnsi" w:hAnsiTheme="minorHAnsi" w:cstheme="minorHAnsi"/>
                      <w:smallCaps w:val="0"/>
                      <w:color w:val="00345D"/>
                      <w:sz w:val="24"/>
                      <w:lang w:val="en-US"/>
                    </w:rPr>
                    <w:br/>
                  </w:r>
                  <w:r w:rsidR="000D08A1" w:rsidRPr="00232BE1">
                    <w:rPr>
                      <w:rFonts w:asciiTheme="minorHAnsi" w:hAnsiTheme="minorHAnsi" w:cstheme="minorHAnsi"/>
                      <w:bCs/>
                      <w:smallCaps w:val="0"/>
                      <w:color w:val="00345D"/>
                      <w:sz w:val="24"/>
                      <w:lang w:val="en-US"/>
                    </w:rPr>
                    <w:t xml:space="preserve">  </w:t>
                  </w:r>
                </w:p>
                <w:p w14:paraId="526113D6" w14:textId="77777777"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5AB9E5E0" w14:textId="77777777"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6B307831" w14:textId="3082C2BE" w:rsidR="00CA0070" w:rsidRPr="00232BE1" w:rsidRDefault="00CA0070" w:rsidP="005A4D49">
                  <w:pPr>
                    <w:autoSpaceDE w:val="0"/>
                    <w:autoSpaceDN w:val="0"/>
                    <w:adjustRightInd w:val="0"/>
                    <w:jc w:val="both"/>
                    <w:rPr>
                      <w:rFonts w:asciiTheme="minorHAnsi" w:hAnsiTheme="minorHAnsi" w:cstheme="minorHAnsi"/>
                      <w:bCs/>
                      <w:smallCaps w:val="0"/>
                      <w:color w:val="00345D"/>
                      <w:sz w:val="24"/>
                      <w:lang w:val="en-US"/>
                    </w:rPr>
                  </w:pPr>
                </w:p>
                <w:p w14:paraId="6CA6043A" w14:textId="324562B6" w:rsidR="00CA0070" w:rsidRPr="00232BE1" w:rsidRDefault="00CA0070" w:rsidP="005A4D49">
                  <w:pPr>
                    <w:autoSpaceDE w:val="0"/>
                    <w:autoSpaceDN w:val="0"/>
                    <w:adjustRightInd w:val="0"/>
                    <w:jc w:val="both"/>
                    <w:rPr>
                      <w:rFonts w:asciiTheme="minorHAnsi" w:hAnsiTheme="minorHAnsi" w:cstheme="minorHAnsi"/>
                      <w:bCs/>
                      <w:smallCaps w:val="0"/>
                      <w:color w:val="00345D"/>
                      <w:sz w:val="24"/>
                      <w:lang w:val="en-US"/>
                    </w:rPr>
                  </w:pPr>
                </w:p>
                <w:p w14:paraId="53B68C3D" w14:textId="0155673F"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05D105E7" w14:textId="4FF6CE49"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0967F4E3" w14:textId="5CC4A809"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6D41D3ED" w14:textId="2AD4929A"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05540382" w14:textId="46977745"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7B62A578" w14:textId="7FACF872"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717FA5B5" w14:textId="6EF62CB7"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5789E862" w14:textId="076CB89B"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24F8CFBA" w14:textId="78405038" w:rsidR="000D08A1" w:rsidRPr="00232BE1" w:rsidRDefault="001E65C3" w:rsidP="005A4D49">
                  <w:pPr>
                    <w:autoSpaceDE w:val="0"/>
                    <w:autoSpaceDN w:val="0"/>
                    <w:adjustRightInd w:val="0"/>
                    <w:jc w:val="both"/>
                    <w:rPr>
                      <w:rFonts w:asciiTheme="minorHAnsi" w:hAnsiTheme="minorHAnsi" w:cstheme="minorHAnsi"/>
                      <w:bCs/>
                      <w:smallCaps w:val="0"/>
                      <w:color w:val="00345D"/>
                      <w:sz w:val="24"/>
                      <w:lang w:val="en-US"/>
                    </w:rPr>
                  </w:pPr>
                  <w:r w:rsidRPr="00232BE1">
                    <w:rPr>
                      <w:rFonts w:ascii="Clan-Bold" w:hAnsi="Clan-Bold"/>
                      <w:bCs/>
                      <w:smallCaps w:val="0"/>
                      <w:noProof/>
                      <w:color w:val="00345D"/>
                      <w:sz w:val="24"/>
                      <w:szCs w:val="40"/>
                      <w:lang w:eastAsia="en-GB"/>
                    </w:rPr>
                    <w:lastRenderedPageBreak/>
                    <mc:AlternateContent>
                      <mc:Choice Requires="wps">
                        <w:drawing>
                          <wp:anchor distT="0" distB="0" distL="114300" distR="114300" simplePos="0" relativeHeight="251704320" behindDoc="0" locked="0" layoutInCell="1" allowOverlap="1" wp14:anchorId="3B55E801" wp14:editId="068E9E96">
                            <wp:simplePos x="0" y="0"/>
                            <wp:positionH relativeFrom="column">
                              <wp:posOffset>6350</wp:posOffset>
                            </wp:positionH>
                            <wp:positionV relativeFrom="paragraph">
                              <wp:posOffset>64770</wp:posOffset>
                            </wp:positionV>
                            <wp:extent cx="4620895" cy="5549428"/>
                            <wp:effectExtent l="0" t="0" r="8255" b="0"/>
                            <wp:wrapNone/>
                            <wp:docPr id="30" name="Rectangle 30"/>
                            <wp:cNvGraphicFramePr/>
                            <a:graphic xmlns:a="http://schemas.openxmlformats.org/drawingml/2006/main">
                              <a:graphicData uri="http://schemas.microsoft.com/office/word/2010/wordprocessingShape">
                                <wps:wsp>
                                  <wps:cNvSpPr/>
                                  <wps:spPr>
                                    <a:xfrm>
                                      <a:off x="0" y="0"/>
                                      <a:ext cx="4620895" cy="5549428"/>
                                    </a:xfrm>
                                    <a:prstGeom prst="rect">
                                      <a:avLst/>
                                    </a:prstGeom>
                                    <a:solidFill>
                                      <a:schemeClr val="accent1">
                                        <a:lumMod val="20000"/>
                                        <a:lumOff val="80000"/>
                                      </a:schemeClr>
                                    </a:solidFill>
                                    <a:ln w="25400" cap="flat" cmpd="sng" algn="ctr">
                                      <a:noFill/>
                                      <a:prstDash val="solid"/>
                                    </a:ln>
                                    <a:effectLst/>
                                  </wps:spPr>
                                  <wps:txbx>
                                    <w:txbxContent>
                                      <w:p w14:paraId="76496FD7" w14:textId="77777777" w:rsidR="00F4602E" w:rsidRPr="00A11B41" w:rsidRDefault="00F4602E" w:rsidP="00F4602E">
                                        <w:pPr>
                                          <w:autoSpaceDE w:val="0"/>
                                          <w:autoSpaceDN w:val="0"/>
                                          <w:adjustRightInd w:val="0"/>
                                          <w:spacing w:line="360" w:lineRule="auto"/>
                                          <w:rPr>
                                            <w:rFonts w:ascii="Calibri" w:hAnsi="Calibri" w:cs="Calibri"/>
                                            <w:b/>
                                            <w:bCs/>
                                            <w:smallCaps w:val="0"/>
                                            <w:color w:val="00345D"/>
                                            <w:sz w:val="24"/>
                                            <w:szCs w:val="40"/>
                                            <w:lang w:val="en-US"/>
                                          </w:rPr>
                                        </w:pPr>
                                        <w:r w:rsidRPr="00A11B41">
                                          <w:rPr>
                                            <w:rFonts w:ascii="Calibri" w:hAnsi="Calibri" w:cs="Calibri"/>
                                            <w:b/>
                                            <w:bCs/>
                                            <w:smallCaps w:val="0"/>
                                            <w:color w:val="00345D"/>
                                            <w:sz w:val="24"/>
                                            <w:szCs w:val="40"/>
                                            <w:lang w:val="en-US"/>
                                          </w:rPr>
                                          <w:t>Stop Notice</w:t>
                                        </w:r>
                                      </w:p>
                                      <w:p w14:paraId="7A54920C" w14:textId="41B2F37E" w:rsidR="00F4602E"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This is used in urgent or serious cases where an </w:t>
                                        </w:r>
                                        <w:proofErr w:type="spellStart"/>
                                        <w:r w:rsidRPr="0017470A">
                                          <w:rPr>
                                            <w:rFonts w:ascii="Calibri" w:hAnsi="Calibri" w:cs="Calibri"/>
                                            <w:smallCaps w:val="0"/>
                                            <w:color w:val="244061" w:themeColor="accent1" w:themeShade="80"/>
                                            <w:sz w:val="24"/>
                                            <w:szCs w:val="22"/>
                                            <w:lang w:val="en-US"/>
                                          </w:rPr>
                                          <w:t>unauthorised</w:t>
                                        </w:r>
                                        <w:proofErr w:type="spellEnd"/>
                                        <w:r w:rsidRPr="0017470A">
                                          <w:rPr>
                                            <w:rFonts w:ascii="Calibri" w:hAnsi="Calibri" w:cs="Calibri"/>
                                            <w:smallCaps w:val="0"/>
                                            <w:color w:val="244061" w:themeColor="accent1" w:themeShade="80"/>
                                            <w:sz w:val="24"/>
                                            <w:szCs w:val="22"/>
                                            <w:lang w:val="en-US"/>
                                          </w:rPr>
                                          <w:t xml:space="preserve"> activity must be stopped, usually on the grounds of public safety. When a Stop Notice is served, the planning authority must also issue an Enforcement Notice. There is no right of appeal against a Stop Notice and failure to comply is an offence. </w:t>
                                        </w:r>
                                      </w:p>
                                      <w:p w14:paraId="09341007" w14:textId="77777777" w:rsidR="00F4602E"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p>
                                      <w:p w14:paraId="0CC45B03" w14:textId="2D579B8F" w:rsidR="00F4602E" w:rsidRDefault="00F4602E" w:rsidP="00986FA8">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If a Stop Notice is served without due cause, or an appeal against the</w:t>
                                        </w:r>
                                      </w:p>
                                      <w:p w14:paraId="7D458773" w14:textId="1973DBCF" w:rsidR="00DA26C8" w:rsidRDefault="00DA26C8" w:rsidP="00986FA8">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Enforcement Notice is successful, the Stop Notice may be </w:t>
                                        </w:r>
                                        <w:proofErr w:type="gramStart"/>
                                        <w:r w:rsidRPr="0017470A">
                                          <w:rPr>
                                            <w:rFonts w:ascii="Calibri" w:hAnsi="Calibri" w:cs="Calibri"/>
                                            <w:smallCaps w:val="0"/>
                                            <w:color w:val="244061" w:themeColor="accent1" w:themeShade="80"/>
                                            <w:sz w:val="24"/>
                                            <w:szCs w:val="22"/>
                                            <w:lang w:val="en-US"/>
                                          </w:rPr>
                                          <w:t>quashed</w:t>
                                        </w:r>
                                        <w:proofErr w:type="gramEnd"/>
                                        <w:r w:rsidRPr="0017470A">
                                          <w:rPr>
                                            <w:rFonts w:ascii="Calibri" w:hAnsi="Calibri" w:cs="Calibri"/>
                                            <w:smallCaps w:val="0"/>
                                            <w:color w:val="244061" w:themeColor="accent1" w:themeShade="80"/>
                                            <w:sz w:val="24"/>
                                            <w:szCs w:val="22"/>
                                            <w:lang w:val="en-US"/>
                                          </w:rPr>
                                          <w:t xml:space="preserve"> and the Council may face claims for compensation.</w:t>
                                        </w:r>
                                        <w:r>
                                          <w:rPr>
                                            <w:rFonts w:ascii="Calibri" w:hAnsi="Calibri" w:cs="Calibri"/>
                                            <w:smallCaps w:val="0"/>
                                            <w:color w:val="244061" w:themeColor="accent1" w:themeShade="80"/>
                                            <w:sz w:val="24"/>
                                            <w:szCs w:val="22"/>
                                            <w:lang w:val="en-US"/>
                                          </w:rPr>
                                          <w:t xml:space="preserve"> </w:t>
                                        </w:r>
                                        <w:r w:rsidRPr="0017470A">
                                          <w:rPr>
                                            <w:rFonts w:ascii="Calibri" w:hAnsi="Calibri" w:cs="Calibri"/>
                                            <w:smallCaps w:val="0"/>
                                            <w:color w:val="244061" w:themeColor="accent1" w:themeShade="80"/>
                                            <w:sz w:val="24"/>
                                            <w:szCs w:val="22"/>
                                            <w:lang w:val="en-US"/>
                                          </w:rPr>
                                          <w:t>The use of Stop Notices therefore needs to be carefully assessed by the Council.</w:t>
                                        </w:r>
                                      </w:p>
                                      <w:p w14:paraId="296073BE" w14:textId="59E7BA8E" w:rsidR="00DA26C8" w:rsidRDefault="00DA26C8" w:rsidP="00986FA8">
                                        <w:pPr>
                                          <w:autoSpaceDE w:val="0"/>
                                          <w:autoSpaceDN w:val="0"/>
                                          <w:adjustRightInd w:val="0"/>
                                          <w:jc w:val="both"/>
                                          <w:rPr>
                                            <w:rFonts w:ascii="Calibri" w:hAnsi="Calibri" w:cs="Calibri"/>
                                            <w:smallCaps w:val="0"/>
                                            <w:color w:val="244061" w:themeColor="accent1" w:themeShade="80"/>
                                            <w:sz w:val="24"/>
                                            <w:szCs w:val="22"/>
                                            <w:lang w:val="en-US"/>
                                          </w:rPr>
                                        </w:pPr>
                                      </w:p>
                                      <w:p w14:paraId="0FB11631" w14:textId="77777777" w:rsidR="00DA26C8" w:rsidRPr="00910F8D" w:rsidRDefault="00DA26C8" w:rsidP="00C07C90">
                                        <w:pPr>
                                          <w:autoSpaceDE w:val="0"/>
                                          <w:autoSpaceDN w:val="0"/>
                                          <w:adjustRightInd w:val="0"/>
                                          <w:spacing w:line="360" w:lineRule="auto"/>
                                          <w:rPr>
                                            <w:rFonts w:asciiTheme="minorHAnsi" w:hAnsiTheme="minorHAnsi" w:cstheme="minorHAnsi"/>
                                            <w:b/>
                                            <w:bCs/>
                                            <w:smallCaps w:val="0"/>
                                            <w:color w:val="00345D"/>
                                            <w:sz w:val="24"/>
                                            <w:szCs w:val="40"/>
                                            <w:lang w:val="en-US"/>
                                          </w:rPr>
                                        </w:pPr>
                                        <w:r w:rsidRPr="00910F8D">
                                          <w:rPr>
                                            <w:rFonts w:asciiTheme="minorHAnsi" w:hAnsiTheme="minorHAnsi" w:cstheme="minorHAnsi"/>
                                            <w:b/>
                                            <w:bCs/>
                                            <w:smallCaps w:val="0"/>
                                            <w:color w:val="00345D"/>
                                            <w:sz w:val="24"/>
                                            <w:szCs w:val="40"/>
                                            <w:lang w:val="en-US"/>
                                          </w:rPr>
                                          <w:t>Temporary Stop Notice (TSN)</w:t>
                                        </w:r>
                                      </w:p>
                                      <w:p w14:paraId="17AD0EF9" w14:textId="4916FAD1" w:rsidR="00DA26C8" w:rsidRDefault="00DA26C8" w:rsidP="00C07C90">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This is used to require the </w:t>
                                        </w:r>
                                        <w:r w:rsidRPr="0017470A">
                                          <w:rPr>
                                            <w:rFonts w:ascii="Calibri" w:hAnsi="Calibri" w:cs="Calibri"/>
                                            <w:iCs/>
                                            <w:smallCaps w:val="0"/>
                                            <w:color w:val="244061" w:themeColor="accent1" w:themeShade="80"/>
                                            <w:sz w:val="24"/>
                                            <w:szCs w:val="22"/>
                                            <w:lang w:val="en-US"/>
                                          </w:rPr>
                                          <w:t xml:space="preserve">immediate </w:t>
                                        </w:r>
                                        <w:r w:rsidRPr="0017470A">
                                          <w:rPr>
                                            <w:rFonts w:ascii="Calibri" w:hAnsi="Calibri" w:cs="Calibri"/>
                                            <w:smallCaps w:val="0"/>
                                            <w:color w:val="244061" w:themeColor="accent1" w:themeShade="80"/>
                                            <w:sz w:val="24"/>
                                            <w:szCs w:val="22"/>
                                            <w:lang w:val="en-US"/>
                                          </w:rPr>
                                          <w:t xml:space="preserve">halt of an activity which breaches planning control. The provisions make an exception in that a TSN cannot prohibit the use of a building or a caravan </w:t>
                                        </w:r>
                                        <w:r w:rsidR="00D13FDC">
                                          <w:rPr>
                                            <w:rFonts w:ascii="Calibri" w:hAnsi="Calibri" w:cs="Calibri"/>
                                            <w:smallCaps w:val="0"/>
                                            <w:color w:val="244061" w:themeColor="accent1" w:themeShade="80"/>
                                            <w:sz w:val="24"/>
                                            <w:szCs w:val="22"/>
                                            <w:lang w:val="en-US"/>
                                          </w:rPr>
                                          <w:t>for residential purposes</w:t>
                                        </w:r>
                                        <w:r w:rsidRPr="0017470A">
                                          <w:rPr>
                                            <w:rFonts w:ascii="Calibri" w:hAnsi="Calibri" w:cs="Calibri"/>
                                            <w:smallCaps w:val="0"/>
                                            <w:color w:val="244061" w:themeColor="accent1" w:themeShade="80"/>
                                            <w:sz w:val="24"/>
                                            <w:szCs w:val="22"/>
                                            <w:lang w:val="en-US"/>
                                          </w:rPr>
                                          <w:t>. TSNs are enforceable for 28 days, after which time they expire. They may, however, be followed by further enforcement action such as the issuing of an Enforcement Notice and Stop Notice. There is no provision to appeal against a TSN.</w:t>
                                        </w:r>
                                      </w:p>
                                      <w:p w14:paraId="1AD8D814" w14:textId="7FE0FD16" w:rsidR="00DA26C8" w:rsidRDefault="00DA26C8" w:rsidP="00CA0070"/>
                                      <w:p w14:paraId="7F7F0081" w14:textId="1D31FED0" w:rsidR="00DA26C8" w:rsidRDefault="00DA26C8" w:rsidP="002C0843">
                                        <w:pPr>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paying a fixed penalty. Any decision to do so would be dependent on considerations such as the scale of the breach and its impact on local amenity.</w:t>
                                        </w:r>
                                      </w:p>
                                      <w:p w14:paraId="759AF755" w14:textId="585665AC" w:rsidR="00DA26C8" w:rsidRDefault="00DA26C8" w:rsidP="003966B6">
                                        <w:pPr>
                                          <w:jc w:val="both"/>
                                          <w:rPr>
                                            <w:rFonts w:ascii="Calibri" w:hAnsi="Calibri" w:cs="Calibri"/>
                                            <w:smallCaps w:val="0"/>
                                            <w:color w:val="244061" w:themeColor="accent1" w:themeShade="80"/>
                                            <w:sz w:val="24"/>
                                            <w:szCs w:val="22"/>
                                            <w:lang w:val="en-US"/>
                                          </w:rPr>
                                        </w:pPr>
                                      </w:p>
                                      <w:p w14:paraId="058752C0" w14:textId="26949720" w:rsidR="00DA26C8" w:rsidRDefault="00DA26C8" w:rsidP="003966B6">
                                        <w:pPr>
                                          <w:jc w:val="both"/>
                                          <w:rPr>
                                            <w:rFonts w:ascii="Calibri" w:hAnsi="Calibri" w:cs="Calibri"/>
                                            <w:smallCaps w:val="0"/>
                                            <w:color w:val="244061" w:themeColor="accent1" w:themeShade="80"/>
                                            <w:sz w:val="24"/>
                                            <w:szCs w:val="22"/>
                                            <w:lang w:val="en-US"/>
                                          </w:rPr>
                                        </w:pPr>
                                      </w:p>
                                      <w:p w14:paraId="2D767E72" w14:textId="77777777" w:rsidR="00DA26C8" w:rsidRDefault="00DA26C8" w:rsidP="003966B6">
                                        <w:pPr>
                                          <w:jc w:val="both"/>
                                          <w:rPr>
                                            <w:rFonts w:ascii="Calibri" w:hAnsi="Calibri" w:cs="Calibri"/>
                                            <w:smallCaps w:val="0"/>
                                            <w:color w:val="244061" w:themeColor="accent1" w:themeShade="80"/>
                                            <w:sz w:val="24"/>
                                            <w:szCs w:val="22"/>
                                            <w:lang w:val="en-US"/>
                                          </w:rPr>
                                        </w:pPr>
                                      </w:p>
                                      <w:p w14:paraId="497B1C01" w14:textId="3984DEB6" w:rsidR="00DA26C8" w:rsidRDefault="00DA26C8" w:rsidP="003966B6">
                                        <w:pPr>
                                          <w:jc w:val="both"/>
                                          <w:rPr>
                                            <w:rFonts w:ascii="Calibri" w:hAnsi="Calibri" w:cs="Calibri"/>
                                            <w:smallCaps w:val="0"/>
                                            <w:color w:val="244061" w:themeColor="accent1" w:themeShade="80"/>
                                            <w:sz w:val="24"/>
                                            <w:szCs w:val="22"/>
                                            <w:lang w:val="en-US"/>
                                          </w:rPr>
                                        </w:pPr>
                                      </w:p>
                                      <w:p w14:paraId="3960B612" w14:textId="77777777" w:rsidR="00DA26C8" w:rsidRPr="003E5263" w:rsidRDefault="00DA26C8" w:rsidP="003966B6">
                                        <w:pPr>
                                          <w:jc w:val="both"/>
                                        </w:pPr>
                                      </w:p>
                                      <w:p w14:paraId="0E0D1690" w14:textId="0B911F5F" w:rsidR="00DA26C8" w:rsidRDefault="00DA26C8" w:rsidP="00CA0070"/>
                                      <w:p w14:paraId="596D3F93" w14:textId="153306CB" w:rsidR="00DA26C8" w:rsidRDefault="00DA26C8" w:rsidP="00CA0070"/>
                                      <w:p w14:paraId="619865B9" w14:textId="070806E0" w:rsidR="00DA26C8" w:rsidRDefault="00DA26C8" w:rsidP="00CA0070"/>
                                      <w:p w14:paraId="59FC76BF" w14:textId="6306DB43" w:rsidR="00DA26C8" w:rsidRDefault="00DA26C8" w:rsidP="00CA0070"/>
                                      <w:p w14:paraId="1916732E" w14:textId="01D7D215" w:rsidR="00DA26C8" w:rsidRDefault="00DA26C8" w:rsidP="00CA0070"/>
                                      <w:p w14:paraId="4FA30F06" w14:textId="7426E078" w:rsidR="00DA26C8" w:rsidRDefault="00DA26C8" w:rsidP="00CA0070"/>
                                      <w:p w14:paraId="127E585A" w14:textId="3EFA33D9" w:rsidR="00DA26C8" w:rsidRDefault="00DA26C8" w:rsidP="00CA0070"/>
                                      <w:p w14:paraId="1FA3DB7C" w14:textId="34E7043C" w:rsidR="00DA26C8" w:rsidRDefault="00DA26C8" w:rsidP="00CA0070"/>
                                      <w:p w14:paraId="1D9A389B" w14:textId="7E988544" w:rsidR="00DA26C8" w:rsidRDefault="00DA26C8" w:rsidP="00CA0070"/>
                                      <w:p w14:paraId="3C3D8DF8" w14:textId="26F99712" w:rsidR="00DA26C8" w:rsidRDefault="00DA26C8" w:rsidP="00CA0070"/>
                                      <w:p w14:paraId="50256401" w14:textId="77777777" w:rsidR="00DA26C8" w:rsidRDefault="00DA26C8" w:rsidP="00CA00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5E801" id="Rectangle 30" o:spid="_x0000_s1043" style="position:absolute;left:0;text-align:left;margin-left:.5pt;margin-top:5.1pt;width:363.85pt;height:43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" fillcolor="#dbe5f1 [660]" stroked="f" strokeweight="2pt">
                            <v:textbox>
                              <w:txbxContent>
                                <w:p w14:paraId="76496FD7" w14:textId="77777777" w:rsidR="00F4602E" w:rsidRPr="00A11B41" w:rsidRDefault="00F4602E" w:rsidP="00F4602E">
                                  <w:pPr>
                                    <w:autoSpaceDE w:val="0"/>
                                    <w:autoSpaceDN w:val="0"/>
                                    <w:adjustRightInd w:val="0"/>
                                    <w:spacing w:line="360" w:lineRule="auto"/>
                                    <w:rPr>
                                      <w:rFonts w:ascii="Calibri" w:hAnsi="Calibri" w:cs="Calibri"/>
                                      <w:b/>
                                      <w:bCs/>
                                      <w:smallCaps w:val="0"/>
                                      <w:color w:val="00345D"/>
                                      <w:sz w:val="24"/>
                                      <w:szCs w:val="40"/>
                                      <w:lang w:val="en-US"/>
                                    </w:rPr>
                                  </w:pPr>
                                  <w:r w:rsidRPr="00A11B41">
                                    <w:rPr>
                                      <w:rFonts w:ascii="Calibri" w:hAnsi="Calibri" w:cs="Calibri"/>
                                      <w:b/>
                                      <w:bCs/>
                                      <w:smallCaps w:val="0"/>
                                      <w:color w:val="00345D"/>
                                      <w:sz w:val="24"/>
                                      <w:szCs w:val="40"/>
                                      <w:lang w:val="en-US"/>
                                    </w:rPr>
                                    <w:t>Stop Notice</w:t>
                                  </w:r>
                                </w:p>
                                <w:p w14:paraId="7A54920C" w14:textId="41B2F37E" w:rsidR="00F4602E"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This is used in urgent or serious cases where an </w:t>
                                  </w:r>
                                  <w:proofErr w:type="spellStart"/>
                                  <w:r w:rsidRPr="0017470A">
                                    <w:rPr>
                                      <w:rFonts w:ascii="Calibri" w:hAnsi="Calibri" w:cs="Calibri"/>
                                      <w:smallCaps w:val="0"/>
                                      <w:color w:val="244061" w:themeColor="accent1" w:themeShade="80"/>
                                      <w:sz w:val="24"/>
                                      <w:szCs w:val="22"/>
                                      <w:lang w:val="en-US"/>
                                    </w:rPr>
                                    <w:t>unauthorised</w:t>
                                  </w:r>
                                  <w:proofErr w:type="spellEnd"/>
                                  <w:r w:rsidRPr="0017470A">
                                    <w:rPr>
                                      <w:rFonts w:ascii="Calibri" w:hAnsi="Calibri" w:cs="Calibri"/>
                                      <w:smallCaps w:val="0"/>
                                      <w:color w:val="244061" w:themeColor="accent1" w:themeShade="80"/>
                                      <w:sz w:val="24"/>
                                      <w:szCs w:val="22"/>
                                      <w:lang w:val="en-US"/>
                                    </w:rPr>
                                    <w:t xml:space="preserve"> activity must be stopped, usually on the grounds of public safety. When a Stop Notice is served, the planning authority must also issue an Enforcement Notice. There is no right of appeal against a Stop Notice and failure to comply is an offence. </w:t>
                                  </w:r>
                                </w:p>
                                <w:p w14:paraId="09341007" w14:textId="77777777" w:rsidR="00F4602E" w:rsidRDefault="00F4602E" w:rsidP="00F4602E">
                                  <w:pPr>
                                    <w:autoSpaceDE w:val="0"/>
                                    <w:autoSpaceDN w:val="0"/>
                                    <w:adjustRightInd w:val="0"/>
                                    <w:jc w:val="both"/>
                                    <w:rPr>
                                      <w:rFonts w:ascii="Calibri" w:hAnsi="Calibri" w:cs="Calibri"/>
                                      <w:smallCaps w:val="0"/>
                                      <w:color w:val="244061" w:themeColor="accent1" w:themeShade="80"/>
                                      <w:sz w:val="24"/>
                                      <w:szCs w:val="22"/>
                                      <w:lang w:val="en-US"/>
                                    </w:rPr>
                                  </w:pPr>
                                </w:p>
                                <w:p w14:paraId="0CC45B03" w14:textId="2D579B8F" w:rsidR="00F4602E" w:rsidRDefault="00F4602E" w:rsidP="00986FA8">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If a Stop Notice is served without due cause, or an appeal against the</w:t>
                                  </w:r>
                                </w:p>
                                <w:p w14:paraId="7D458773" w14:textId="1973DBCF" w:rsidR="00DA26C8" w:rsidRDefault="00DA26C8" w:rsidP="00986FA8">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Enforcement Notice is successful, the Stop Notice may be </w:t>
                                  </w:r>
                                  <w:proofErr w:type="gramStart"/>
                                  <w:r w:rsidRPr="0017470A">
                                    <w:rPr>
                                      <w:rFonts w:ascii="Calibri" w:hAnsi="Calibri" w:cs="Calibri"/>
                                      <w:smallCaps w:val="0"/>
                                      <w:color w:val="244061" w:themeColor="accent1" w:themeShade="80"/>
                                      <w:sz w:val="24"/>
                                      <w:szCs w:val="22"/>
                                      <w:lang w:val="en-US"/>
                                    </w:rPr>
                                    <w:t>quashed</w:t>
                                  </w:r>
                                  <w:proofErr w:type="gramEnd"/>
                                  <w:r w:rsidRPr="0017470A">
                                    <w:rPr>
                                      <w:rFonts w:ascii="Calibri" w:hAnsi="Calibri" w:cs="Calibri"/>
                                      <w:smallCaps w:val="0"/>
                                      <w:color w:val="244061" w:themeColor="accent1" w:themeShade="80"/>
                                      <w:sz w:val="24"/>
                                      <w:szCs w:val="22"/>
                                      <w:lang w:val="en-US"/>
                                    </w:rPr>
                                    <w:t xml:space="preserve"> and the Council may face claims for compensation.</w:t>
                                  </w:r>
                                  <w:r>
                                    <w:rPr>
                                      <w:rFonts w:ascii="Calibri" w:hAnsi="Calibri" w:cs="Calibri"/>
                                      <w:smallCaps w:val="0"/>
                                      <w:color w:val="244061" w:themeColor="accent1" w:themeShade="80"/>
                                      <w:sz w:val="24"/>
                                      <w:szCs w:val="22"/>
                                      <w:lang w:val="en-US"/>
                                    </w:rPr>
                                    <w:t xml:space="preserve"> </w:t>
                                  </w:r>
                                  <w:r w:rsidRPr="0017470A">
                                    <w:rPr>
                                      <w:rFonts w:ascii="Calibri" w:hAnsi="Calibri" w:cs="Calibri"/>
                                      <w:smallCaps w:val="0"/>
                                      <w:color w:val="244061" w:themeColor="accent1" w:themeShade="80"/>
                                      <w:sz w:val="24"/>
                                      <w:szCs w:val="22"/>
                                      <w:lang w:val="en-US"/>
                                    </w:rPr>
                                    <w:t>The use of Stop Notices therefore needs to be carefully assessed by the Council.</w:t>
                                  </w:r>
                                </w:p>
                                <w:p w14:paraId="296073BE" w14:textId="59E7BA8E" w:rsidR="00DA26C8" w:rsidRDefault="00DA26C8" w:rsidP="00986FA8">
                                  <w:pPr>
                                    <w:autoSpaceDE w:val="0"/>
                                    <w:autoSpaceDN w:val="0"/>
                                    <w:adjustRightInd w:val="0"/>
                                    <w:jc w:val="both"/>
                                    <w:rPr>
                                      <w:rFonts w:ascii="Calibri" w:hAnsi="Calibri" w:cs="Calibri"/>
                                      <w:smallCaps w:val="0"/>
                                      <w:color w:val="244061" w:themeColor="accent1" w:themeShade="80"/>
                                      <w:sz w:val="24"/>
                                      <w:szCs w:val="22"/>
                                      <w:lang w:val="en-US"/>
                                    </w:rPr>
                                  </w:pPr>
                                </w:p>
                                <w:p w14:paraId="0FB11631" w14:textId="77777777" w:rsidR="00DA26C8" w:rsidRPr="00910F8D" w:rsidRDefault="00DA26C8" w:rsidP="00C07C90">
                                  <w:pPr>
                                    <w:autoSpaceDE w:val="0"/>
                                    <w:autoSpaceDN w:val="0"/>
                                    <w:adjustRightInd w:val="0"/>
                                    <w:spacing w:line="360" w:lineRule="auto"/>
                                    <w:rPr>
                                      <w:rFonts w:asciiTheme="minorHAnsi" w:hAnsiTheme="minorHAnsi" w:cstheme="minorHAnsi"/>
                                      <w:b/>
                                      <w:bCs/>
                                      <w:smallCaps w:val="0"/>
                                      <w:color w:val="00345D"/>
                                      <w:sz w:val="24"/>
                                      <w:szCs w:val="40"/>
                                      <w:lang w:val="en-US"/>
                                    </w:rPr>
                                  </w:pPr>
                                  <w:r w:rsidRPr="00910F8D">
                                    <w:rPr>
                                      <w:rFonts w:asciiTheme="minorHAnsi" w:hAnsiTheme="minorHAnsi" w:cstheme="minorHAnsi"/>
                                      <w:b/>
                                      <w:bCs/>
                                      <w:smallCaps w:val="0"/>
                                      <w:color w:val="00345D"/>
                                      <w:sz w:val="24"/>
                                      <w:szCs w:val="40"/>
                                      <w:lang w:val="en-US"/>
                                    </w:rPr>
                                    <w:t>Temporary Stop Notice (TSN)</w:t>
                                  </w:r>
                                </w:p>
                                <w:p w14:paraId="17AD0EF9" w14:textId="4916FAD1" w:rsidR="00DA26C8" w:rsidRDefault="00DA26C8" w:rsidP="00C07C90">
                                  <w:pPr>
                                    <w:autoSpaceDE w:val="0"/>
                                    <w:autoSpaceDN w:val="0"/>
                                    <w:adjustRightInd w:val="0"/>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 xml:space="preserve">This is used to require the </w:t>
                                  </w:r>
                                  <w:r w:rsidRPr="0017470A">
                                    <w:rPr>
                                      <w:rFonts w:ascii="Calibri" w:hAnsi="Calibri" w:cs="Calibri"/>
                                      <w:iCs/>
                                      <w:smallCaps w:val="0"/>
                                      <w:color w:val="244061" w:themeColor="accent1" w:themeShade="80"/>
                                      <w:sz w:val="24"/>
                                      <w:szCs w:val="22"/>
                                      <w:lang w:val="en-US"/>
                                    </w:rPr>
                                    <w:t xml:space="preserve">immediate </w:t>
                                  </w:r>
                                  <w:r w:rsidRPr="0017470A">
                                    <w:rPr>
                                      <w:rFonts w:ascii="Calibri" w:hAnsi="Calibri" w:cs="Calibri"/>
                                      <w:smallCaps w:val="0"/>
                                      <w:color w:val="244061" w:themeColor="accent1" w:themeShade="80"/>
                                      <w:sz w:val="24"/>
                                      <w:szCs w:val="22"/>
                                      <w:lang w:val="en-US"/>
                                    </w:rPr>
                                    <w:t xml:space="preserve">halt of an activity which breaches planning control. The provisions make an exception in that a TSN cannot prohibit the use of a building or a caravan </w:t>
                                  </w:r>
                                  <w:r w:rsidR="00D13FDC">
                                    <w:rPr>
                                      <w:rFonts w:ascii="Calibri" w:hAnsi="Calibri" w:cs="Calibri"/>
                                      <w:smallCaps w:val="0"/>
                                      <w:color w:val="244061" w:themeColor="accent1" w:themeShade="80"/>
                                      <w:sz w:val="24"/>
                                      <w:szCs w:val="22"/>
                                      <w:lang w:val="en-US"/>
                                    </w:rPr>
                                    <w:t>for residential purposes</w:t>
                                  </w:r>
                                  <w:r w:rsidRPr="0017470A">
                                    <w:rPr>
                                      <w:rFonts w:ascii="Calibri" w:hAnsi="Calibri" w:cs="Calibri"/>
                                      <w:smallCaps w:val="0"/>
                                      <w:color w:val="244061" w:themeColor="accent1" w:themeShade="80"/>
                                      <w:sz w:val="24"/>
                                      <w:szCs w:val="22"/>
                                      <w:lang w:val="en-US"/>
                                    </w:rPr>
                                    <w:t>. TSNs are enforceable for 28 days, after which time they expire. They may, however, be followed by further enforcement action such as the issuing of an Enforcement Notice and Stop Notice. There is no provision to appeal against a TSN.</w:t>
                                  </w:r>
                                </w:p>
                                <w:p w14:paraId="1AD8D814" w14:textId="7FE0FD16" w:rsidR="00DA26C8" w:rsidRDefault="00DA26C8" w:rsidP="00CA0070"/>
                                <w:p w14:paraId="7F7F0081" w14:textId="1D31FED0" w:rsidR="00DA26C8" w:rsidRDefault="00DA26C8" w:rsidP="002C0843">
                                  <w:pPr>
                                    <w:jc w:val="both"/>
                                    <w:rPr>
                                      <w:rFonts w:ascii="Calibri" w:hAnsi="Calibri" w:cs="Calibri"/>
                                      <w:smallCaps w:val="0"/>
                                      <w:color w:val="244061" w:themeColor="accent1" w:themeShade="80"/>
                                      <w:sz w:val="24"/>
                                      <w:szCs w:val="22"/>
                                      <w:lang w:val="en-US"/>
                                    </w:rPr>
                                  </w:pPr>
                                  <w:r w:rsidRPr="0017470A">
                                    <w:rPr>
                                      <w:rFonts w:ascii="Calibri" w:hAnsi="Calibri" w:cs="Calibri"/>
                                      <w:smallCaps w:val="0"/>
                                      <w:color w:val="244061" w:themeColor="accent1" w:themeShade="80"/>
                                      <w:sz w:val="24"/>
                                      <w:szCs w:val="22"/>
                                      <w:lang w:val="en-US"/>
                                    </w:rPr>
                                    <w:t>paying a fixed penalty. Any decision to do so would be dependent on considerations such as the scale of the breach and its impact on local amenity.</w:t>
                                  </w:r>
                                </w:p>
                                <w:p w14:paraId="759AF755" w14:textId="585665AC" w:rsidR="00DA26C8" w:rsidRDefault="00DA26C8" w:rsidP="003966B6">
                                  <w:pPr>
                                    <w:jc w:val="both"/>
                                    <w:rPr>
                                      <w:rFonts w:ascii="Calibri" w:hAnsi="Calibri" w:cs="Calibri"/>
                                      <w:smallCaps w:val="0"/>
                                      <w:color w:val="244061" w:themeColor="accent1" w:themeShade="80"/>
                                      <w:sz w:val="24"/>
                                      <w:szCs w:val="22"/>
                                      <w:lang w:val="en-US"/>
                                    </w:rPr>
                                  </w:pPr>
                                </w:p>
                                <w:p w14:paraId="058752C0" w14:textId="26949720" w:rsidR="00DA26C8" w:rsidRDefault="00DA26C8" w:rsidP="003966B6">
                                  <w:pPr>
                                    <w:jc w:val="both"/>
                                    <w:rPr>
                                      <w:rFonts w:ascii="Calibri" w:hAnsi="Calibri" w:cs="Calibri"/>
                                      <w:smallCaps w:val="0"/>
                                      <w:color w:val="244061" w:themeColor="accent1" w:themeShade="80"/>
                                      <w:sz w:val="24"/>
                                      <w:szCs w:val="22"/>
                                      <w:lang w:val="en-US"/>
                                    </w:rPr>
                                  </w:pPr>
                                </w:p>
                                <w:p w14:paraId="2D767E72" w14:textId="77777777" w:rsidR="00DA26C8" w:rsidRDefault="00DA26C8" w:rsidP="003966B6">
                                  <w:pPr>
                                    <w:jc w:val="both"/>
                                    <w:rPr>
                                      <w:rFonts w:ascii="Calibri" w:hAnsi="Calibri" w:cs="Calibri"/>
                                      <w:smallCaps w:val="0"/>
                                      <w:color w:val="244061" w:themeColor="accent1" w:themeShade="80"/>
                                      <w:sz w:val="24"/>
                                      <w:szCs w:val="22"/>
                                      <w:lang w:val="en-US"/>
                                    </w:rPr>
                                  </w:pPr>
                                </w:p>
                                <w:p w14:paraId="497B1C01" w14:textId="3984DEB6" w:rsidR="00DA26C8" w:rsidRDefault="00DA26C8" w:rsidP="003966B6">
                                  <w:pPr>
                                    <w:jc w:val="both"/>
                                    <w:rPr>
                                      <w:rFonts w:ascii="Calibri" w:hAnsi="Calibri" w:cs="Calibri"/>
                                      <w:smallCaps w:val="0"/>
                                      <w:color w:val="244061" w:themeColor="accent1" w:themeShade="80"/>
                                      <w:sz w:val="24"/>
                                      <w:szCs w:val="22"/>
                                      <w:lang w:val="en-US"/>
                                    </w:rPr>
                                  </w:pPr>
                                </w:p>
                                <w:p w14:paraId="3960B612" w14:textId="77777777" w:rsidR="00DA26C8" w:rsidRPr="003E5263" w:rsidRDefault="00DA26C8" w:rsidP="003966B6">
                                  <w:pPr>
                                    <w:jc w:val="both"/>
                                  </w:pPr>
                                </w:p>
                                <w:p w14:paraId="0E0D1690" w14:textId="0B911F5F" w:rsidR="00DA26C8" w:rsidRDefault="00DA26C8" w:rsidP="00CA0070"/>
                                <w:p w14:paraId="596D3F93" w14:textId="153306CB" w:rsidR="00DA26C8" w:rsidRDefault="00DA26C8" w:rsidP="00CA0070"/>
                                <w:p w14:paraId="619865B9" w14:textId="070806E0" w:rsidR="00DA26C8" w:rsidRDefault="00DA26C8" w:rsidP="00CA0070"/>
                                <w:p w14:paraId="59FC76BF" w14:textId="6306DB43" w:rsidR="00DA26C8" w:rsidRDefault="00DA26C8" w:rsidP="00CA0070"/>
                                <w:p w14:paraId="1916732E" w14:textId="01D7D215" w:rsidR="00DA26C8" w:rsidRDefault="00DA26C8" w:rsidP="00CA0070"/>
                                <w:p w14:paraId="4FA30F06" w14:textId="7426E078" w:rsidR="00DA26C8" w:rsidRDefault="00DA26C8" w:rsidP="00CA0070"/>
                                <w:p w14:paraId="127E585A" w14:textId="3EFA33D9" w:rsidR="00DA26C8" w:rsidRDefault="00DA26C8" w:rsidP="00CA0070"/>
                                <w:p w14:paraId="1FA3DB7C" w14:textId="34E7043C" w:rsidR="00DA26C8" w:rsidRDefault="00DA26C8" w:rsidP="00CA0070"/>
                                <w:p w14:paraId="1D9A389B" w14:textId="7E988544" w:rsidR="00DA26C8" w:rsidRDefault="00DA26C8" w:rsidP="00CA0070"/>
                                <w:p w14:paraId="3C3D8DF8" w14:textId="26F99712" w:rsidR="00DA26C8" w:rsidRDefault="00DA26C8" w:rsidP="00CA0070"/>
                                <w:p w14:paraId="50256401" w14:textId="77777777" w:rsidR="00DA26C8" w:rsidRDefault="00DA26C8" w:rsidP="00CA0070"/>
                              </w:txbxContent>
                            </v:textbox>
                          </v:rect>
                        </w:pict>
                      </mc:Fallback>
                    </mc:AlternateContent>
                  </w:r>
                </w:p>
                <w:p w14:paraId="3693C2E7" w14:textId="6B0077A3" w:rsidR="000D08A1" w:rsidRPr="00232BE1" w:rsidRDefault="000D08A1" w:rsidP="005A4D49">
                  <w:pPr>
                    <w:autoSpaceDE w:val="0"/>
                    <w:autoSpaceDN w:val="0"/>
                    <w:adjustRightInd w:val="0"/>
                    <w:jc w:val="both"/>
                    <w:rPr>
                      <w:rFonts w:asciiTheme="minorHAnsi" w:hAnsiTheme="minorHAnsi" w:cstheme="minorHAnsi"/>
                      <w:bCs/>
                      <w:smallCaps w:val="0"/>
                      <w:color w:val="00345D"/>
                      <w:sz w:val="24"/>
                      <w:lang w:val="en-US"/>
                    </w:rPr>
                  </w:pPr>
                </w:p>
                <w:p w14:paraId="1E59536A" w14:textId="16AF458D" w:rsidR="00580526" w:rsidRPr="00232BE1" w:rsidRDefault="00580526" w:rsidP="005A4D49">
                  <w:pPr>
                    <w:autoSpaceDE w:val="0"/>
                    <w:autoSpaceDN w:val="0"/>
                    <w:adjustRightInd w:val="0"/>
                    <w:rPr>
                      <w:rFonts w:asciiTheme="minorHAnsi" w:hAnsiTheme="minorHAnsi" w:cstheme="minorHAnsi"/>
                      <w:b/>
                      <w:smallCaps w:val="0"/>
                      <w:color w:val="00345D"/>
                      <w:sz w:val="24"/>
                      <w:lang w:val="en-US"/>
                    </w:rPr>
                  </w:pPr>
                </w:p>
                <w:p w14:paraId="412735C1" w14:textId="2AA66B09" w:rsidR="00580526" w:rsidRPr="00232BE1" w:rsidRDefault="00580526" w:rsidP="005A4D49">
                  <w:pPr>
                    <w:autoSpaceDE w:val="0"/>
                    <w:autoSpaceDN w:val="0"/>
                    <w:adjustRightInd w:val="0"/>
                    <w:rPr>
                      <w:rFonts w:asciiTheme="minorHAnsi" w:hAnsiTheme="minorHAnsi" w:cstheme="minorHAnsi"/>
                      <w:b/>
                      <w:smallCaps w:val="0"/>
                      <w:color w:val="00345D"/>
                      <w:sz w:val="24"/>
                      <w:lang w:val="en-US"/>
                    </w:rPr>
                  </w:pPr>
                </w:p>
                <w:p w14:paraId="6879EAAC" w14:textId="29DF7BA4" w:rsidR="00580526" w:rsidRPr="00232BE1" w:rsidRDefault="00580526" w:rsidP="005A4D49">
                  <w:pPr>
                    <w:autoSpaceDE w:val="0"/>
                    <w:autoSpaceDN w:val="0"/>
                    <w:adjustRightInd w:val="0"/>
                    <w:rPr>
                      <w:rFonts w:asciiTheme="minorHAnsi" w:hAnsiTheme="minorHAnsi" w:cstheme="minorHAnsi"/>
                      <w:b/>
                      <w:smallCaps w:val="0"/>
                      <w:color w:val="00345D"/>
                      <w:sz w:val="24"/>
                      <w:lang w:val="en-US"/>
                    </w:rPr>
                  </w:pPr>
                </w:p>
                <w:p w14:paraId="7387F0C8" w14:textId="3B7EE2A2" w:rsidR="00580526" w:rsidRPr="00232BE1" w:rsidRDefault="00580526" w:rsidP="005A4D49">
                  <w:pPr>
                    <w:autoSpaceDE w:val="0"/>
                    <w:autoSpaceDN w:val="0"/>
                    <w:adjustRightInd w:val="0"/>
                    <w:rPr>
                      <w:rFonts w:asciiTheme="minorHAnsi" w:hAnsiTheme="minorHAnsi" w:cstheme="minorHAnsi"/>
                      <w:b/>
                      <w:smallCaps w:val="0"/>
                      <w:color w:val="00345D"/>
                      <w:sz w:val="24"/>
                      <w:lang w:val="en-US"/>
                    </w:rPr>
                  </w:pPr>
                </w:p>
                <w:p w14:paraId="10D6CCBE" w14:textId="79244FB5" w:rsidR="00580526" w:rsidRPr="00232BE1" w:rsidRDefault="00580526" w:rsidP="005A4D49">
                  <w:pPr>
                    <w:autoSpaceDE w:val="0"/>
                    <w:autoSpaceDN w:val="0"/>
                    <w:adjustRightInd w:val="0"/>
                    <w:rPr>
                      <w:rFonts w:asciiTheme="minorHAnsi" w:hAnsiTheme="minorHAnsi" w:cstheme="minorHAnsi"/>
                      <w:b/>
                      <w:smallCaps w:val="0"/>
                      <w:color w:val="00345D"/>
                      <w:sz w:val="24"/>
                      <w:lang w:val="en-US"/>
                    </w:rPr>
                  </w:pPr>
                </w:p>
                <w:p w14:paraId="5F22E42E" w14:textId="6DFADD3F" w:rsidR="00580526" w:rsidRPr="00232BE1" w:rsidRDefault="00580526" w:rsidP="005A4D49">
                  <w:pPr>
                    <w:autoSpaceDE w:val="0"/>
                    <w:autoSpaceDN w:val="0"/>
                    <w:adjustRightInd w:val="0"/>
                    <w:rPr>
                      <w:rFonts w:asciiTheme="minorHAnsi" w:hAnsiTheme="minorHAnsi" w:cstheme="minorHAnsi"/>
                      <w:b/>
                      <w:smallCaps w:val="0"/>
                      <w:color w:val="00345D"/>
                      <w:sz w:val="24"/>
                      <w:lang w:val="en-US"/>
                    </w:rPr>
                  </w:pPr>
                </w:p>
                <w:p w14:paraId="32490C01" w14:textId="1ED8DAB7"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027C2B39" w14:textId="100A6539"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1F03D210" w14:textId="2B38CD34"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3E20F013" w14:textId="77777777"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3C00D87C" w14:textId="77777777"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406C37AD" w14:textId="77777777"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3892377F" w14:textId="77777777"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5510F93A" w14:textId="77777777"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579A41BE" w14:textId="77777777"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5C794B5F" w14:textId="29C0617A" w:rsidR="00C024E9" w:rsidRDefault="00C024E9" w:rsidP="005A4D49">
                  <w:pPr>
                    <w:autoSpaceDE w:val="0"/>
                    <w:autoSpaceDN w:val="0"/>
                    <w:adjustRightInd w:val="0"/>
                    <w:rPr>
                      <w:rFonts w:asciiTheme="minorHAnsi" w:hAnsiTheme="minorHAnsi" w:cstheme="minorHAnsi"/>
                      <w:smallCaps w:val="0"/>
                      <w:color w:val="00345D"/>
                      <w:sz w:val="24"/>
                      <w:u w:val="single"/>
                      <w:lang w:val="en-US"/>
                    </w:rPr>
                  </w:pPr>
                </w:p>
                <w:p w14:paraId="546841C9" w14:textId="4C1CA9FC" w:rsidR="00654977" w:rsidRDefault="00654977" w:rsidP="005A4D49">
                  <w:pPr>
                    <w:autoSpaceDE w:val="0"/>
                    <w:autoSpaceDN w:val="0"/>
                    <w:adjustRightInd w:val="0"/>
                    <w:rPr>
                      <w:rFonts w:asciiTheme="minorHAnsi" w:hAnsiTheme="minorHAnsi" w:cstheme="minorHAnsi"/>
                      <w:smallCaps w:val="0"/>
                      <w:color w:val="00345D"/>
                      <w:sz w:val="24"/>
                      <w:u w:val="single"/>
                      <w:lang w:val="en-US"/>
                    </w:rPr>
                  </w:pPr>
                </w:p>
                <w:p w14:paraId="02B211FA" w14:textId="77777777" w:rsidR="00654977" w:rsidRDefault="00654977" w:rsidP="005A4D49">
                  <w:pPr>
                    <w:autoSpaceDE w:val="0"/>
                    <w:autoSpaceDN w:val="0"/>
                    <w:adjustRightInd w:val="0"/>
                    <w:rPr>
                      <w:rFonts w:asciiTheme="minorHAnsi" w:hAnsiTheme="minorHAnsi" w:cstheme="minorHAnsi"/>
                      <w:smallCaps w:val="0"/>
                      <w:color w:val="00345D"/>
                      <w:sz w:val="24"/>
                      <w:u w:val="single"/>
                      <w:lang w:val="en-US"/>
                    </w:rPr>
                  </w:pPr>
                </w:p>
                <w:p w14:paraId="731512B2" w14:textId="7CC9981F" w:rsidR="00F4602E" w:rsidRDefault="00F4602E" w:rsidP="00A11B41">
                  <w:pPr>
                    <w:autoSpaceDE w:val="0"/>
                    <w:autoSpaceDN w:val="0"/>
                    <w:adjustRightInd w:val="0"/>
                    <w:rPr>
                      <w:rFonts w:ascii="Calibri" w:hAnsi="Calibri" w:cs="Calibri"/>
                      <w:b/>
                      <w:smallCaps w:val="0"/>
                      <w:color w:val="00345D"/>
                      <w:sz w:val="36"/>
                      <w:szCs w:val="26"/>
                      <w:lang w:val="en-US"/>
                    </w:rPr>
                  </w:pPr>
                </w:p>
                <w:p w14:paraId="34C96AD3" w14:textId="36241E0F" w:rsidR="00F4602E" w:rsidRDefault="00F4602E" w:rsidP="00A11B41">
                  <w:pPr>
                    <w:autoSpaceDE w:val="0"/>
                    <w:autoSpaceDN w:val="0"/>
                    <w:adjustRightInd w:val="0"/>
                    <w:rPr>
                      <w:rFonts w:ascii="Calibri" w:hAnsi="Calibri" w:cs="Calibri"/>
                      <w:b/>
                      <w:smallCaps w:val="0"/>
                      <w:color w:val="00345D"/>
                      <w:sz w:val="36"/>
                      <w:szCs w:val="26"/>
                      <w:lang w:val="en-US"/>
                    </w:rPr>
                  </w:pPr>
                </w:p>
                <w:p w14:paraId="50C256D5" w14:textId="5D58E2D4" w:rsidR="00F4602E" w:rsidRDefault="00F4602E" w:rsidP="00A11B41">
                  <w:pPr>
                    <w:autoSpaceDE w:val="0"/>
                    <w:autoSpaceDN w:val="0"/>
                    <w:adjustRightInd w:val="0"/>
                    <w:rPr>
                      <w:rFonts w:ascii="Calibri" w:hAnsi="Calibri" w:cs="Calibri"/>
                      <w:b/>
                      <w:smallCaps w:val="0"/>
                      <w:color w:val="00345D"/>
                      <w:sz w:val="36"/>
                      <w:szCs w:val="26"/>
                      <w:lang w:val="en-US"/>
                    </w:rPr>
                  </w:pPr>
                </w:p>
                <w:p w14:paraId="2ACCF6FA" w14:textId="11E80BC1" w:rsidR="00F4602E" w:rsidRDefault="00F4602E" w:rsidP="00A11B41">
                  <w:pPr>
                    <w:autoSpaceDE w:val="0"/>
                    <w:autoSpaceDN w:val="0"/>
                    <w:adjustRightInd w:val="0"/>
                    <w:rPr>
                      <w:rFonts w:ascii="Calibri" w:hAnsi="Calibri" w:cs="Calibri"/>
                      <w:b/>
                      <w:smallCaps w:val="0"/>
                      <w:color w:val="00345D"/>
                      <w:sz w:val="36"/>
                      <w:szCs w:val="26"/>
                      <w:lang w:val="en-US"/>
                    </w:rPr>
                  </w:pPr>
                </w:p>
                <w:p w14:paraId="6696EC14" w14:textId="7920CCED" w:rsidR="00F4602E" w:rsidRDefault="00F4602E" w:rsidP="00A11B41">
                  <w:pPr>
                    <w:autoSpaceDE w:val="0"/>
                    <w:autoSpaceDN w:val="0"/>
                    <w:adjustRightInd w:val="0"/>
                    <w:rPr>
                      <w:rFonts w:ascii="Calibri" w:hAnsi="Calibri" w:cs="Calibri"/>
                      <w:b/>
                      <w:smallCaps w:val="0"/>
                      <w:color w:val="00345D"/>
                      <w:sz w:val="36"/>
                      <w:szCs w:val="26"/>
                      <w:lang w:val="en-US"/>
                    </w:rPr>
                  </w:pPr>
                </w:p>
                <w:p w14:paraId="5ACBF00D" w14:textId="4CF89951" w:rsidR="00F4602E" w:rsidRDefault="00F4602E" w:rsidP="00A11B41">
                  <w:pPr>
                    <w:autoSpaceDE w:val="0"/>
                    <w:autoSpaceDN w:val="0"/>
                    <w:adjustRightInd w:val="0"/>
                    <w:rPr>
                      <w:rFonts w:ascii="Calibri" w:hAnsi="Calibri" w:cs="Calibri"/>
                      <w:b/>
                      <w:smallCaps w:val="0"/>
                      <w:color w:val="00345D"/>
                      <w:sz w:val="36"/>
                      <w:szCs w:val="26"/>
                      <w:lang w:val="en-US"/>
                    </w:rPr>
                  </w:pPr>
                </w:p>
                <w:p w14:paraId="7FF64AF7" w14:textId="47905920" w:rsidR="00F4602E" w:rsidRPr="00FE7BDC" w:rsidRDefault="00E412F6" w:rsidP="00FE7BDC">
                  <w:pPr>
                    <w:autoSpaceDE w:val="0"/>
                    <w:autoSpaceDN w:val="0"/>
                    <w:adjustRightInd w:val="0"/>
                    <w:rPr>
                      <w:rFonts w:ascii="Calibri" w:hAnsi="Calibri" w:cs="Calibri"/>
                      <w:bCs/>
                      <w:smallCaps w:val="0"/>
                      <w:color w:val="00345D"/>
                      <w:sz w:val="28"/>
                      <w:szCs w:val="22"/>
                      <w:lang w:val="en-US"/>
                    </w:rPr>
                  </w:pPr>
                  <w:r>
                    <w:rPr>
                      <w:noProof/>
                      <w:lang w:eastAsia="en-GB"/>
                    </w:rPr>
                    <w:lastRenderedPageBreak/>
                    <w:drawing>
                      <wp:anchor distT="0" distB="0" distL="114300" distR="114300" simplePos="0" relativeHeight="251810816" behindDoc="1" locked="0" layoutInCell="1" allowOverlap="1" wp14:anchorId="32377F25" wp14:editId="44A255C9">
                        <wp:simplePos x="0" y="0"/>
                        <wp:positionH relativeFrom="column">
                          <wp:posOffset>103594</wp:posOffset>
                        </wp:positionH>
                        <wp:positionV relativeFrom="paragraph">
                          <wp:posOffset>44</wp:posOffset>
                        </wp:positionV>
                        <wp:extent cx="2932386" cy="2248707"/>
                        <wp:effectExtent l="19050" t="19050" r="20955" b="184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3456" cy="2249528"/>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FE7BDC" w:rsidRPr="00FE7BDC">
                    <w:rPr>
                      <w:rFonts w:ascii="Calibri" w:hAnsi="Calibri" w:cs="Calibri"/>
                      <w:bCs/>
                      <w:smallCaps w:val="0"/>
                      <w:color w:val="00345D"/>
                      <w:sz w:val="28"/>
                      <w:szCs w:val="22"/>
                      <w:lang w:val="en-US"/>
                    </w:rPr>
                    <w:t>Prior to the service of an Amenity Notice and an Enforcement Notice.</w:t>
                  </w:r>
                </w:p>
                <w:p w14:paraId="6B0C5C5D" w14:textId="070B808A" w:rsidR="00F4602E" w:rsidRDefault="00F4602E" w:rsidP="00A11B41">
                  <w:pPr>
                    <w:autoSpaceDE w:val="0"/>
                    <w:autoSpaceDN w:val="0"/>
                    <w:adjustRightInd w:val="0"/>
                    <w:rPr>
                      <w:rFonts w:ascii="Calibri" w:hAnsi="Calibri" w:cs="Calibri"/>
                      <w:b/>
                      <w:smallCaps w:val="0"/>
                      <w:color w:val="00345D"/>
                      <w:sz w:val="36"/>
                      <w:szCs w:val="26"/>
                      <w:lang w:val="en-US"/>
                    </w:rPr>
                  </w:pPr>
                </w:p>
                <w:p w14:paraId="41108D85" w14:textId="22C1E3FA" w:rsidR="00F4602E" w:rsidRDefault="00F4602E" w:rsidP="00A11B41">
                  <w:pPr>
                    <w:autoSpaceDE w:val="0"/>
                    <w:autoSpaceDN w:val="0"/>
                    <w:adjustRightInd w:val="0"/>
                    <w:rPr>
                      <w:rFonts w:ascii="Calibri" w:hAnsi="Calibri" w:cs="Calibri"/>
                      <w:b/>
                      <w:smallCaps w:val="0"/>
                      <w:color w:val="00345D"/>
                      <w:sz w:val="36"/>
                      <w:szCs w:val="26"/>
                      <w:lang w:val="en-US"/>
                    </w:rPr>
                  </w:pPr>
                </w:p>
                <w:p w14:paraId="0353AD24" w14:textId="3C25DDD9" w:rsidR="00FE7BDC" w:rsidRDefault="00FE7BDC" w:rsidP="00A11B41">
                  <w:pPr>
                    <w:autoSpaceDE w:val="0"/>
                    <w:autoSpaceDN w:val="0"/>
                    <w:adjustRightInd w:val="0"/>
                    <w:rPr>
                      <w:rFonts w:ascii="Calibri" w:hAnsi="Calibri" w:cs="Calibri"/>
                      <w:b/>
                      <w:smallCaps w:val="0"/>
                      <w:color w:val="00345D"/>
                      <w:sz w:val="36"/>
                      <w:szCs w:val="26"/>
                      <w:lang w:val="en-US"/>
                    </w:rPr>
                  </w:pPr>
                </w:p>
                <w:p w14:paraId="13BCA847" w14:textId="07B7F659" w:rsidR="00FE7BDC" w:rsidRDefault="00FE7BDC" w:rsidP="00A11B41">
                  <w:pPr>
                    <w:autoSpaceDE w:val="0"/>
                    <w:autoSpaceDN w:val="0"/>
                    <w:adjustRightInd w:val="0"/>
                    <w:rPr>
                      <w:rFonts w:ascii="Calibri" w:hAnsi="Calibri" w:cs="Calibri"/>
                      <w:b/>
                      <w:smallCaps w:val="0"/>
                      <w:color w:val="00345D"/>
                      <w:sz w:val="36"/>
                      <w:szCs w:val="26"/>
                      <w:lang w:val="en-US"/>
                    </w:rPr>
                  </w:pPr>
                </w:p>
                <w:p w14:paraId="37726004" w14:textId="77777777" w:rsidR="00FE7BDC" w:rsidRDefault="00FE7BDC" w:rsidP="00A11B41">
                  <w:pPr>
                    <w:autoSpaceDE w:val="0"/>
                    <w:autoSpaceDN w:val="0"/>
                    <w:adjustRightInd w:val="0"/>
                    <w:rPr>
                      <w:rFonts w:ascii="Calibri" w:hAnsi="Calibri" w:cs="Calibri"/>
                      <w:b/>
                      <w:smallCaps w:val="0"/>
                      <w:color w:val="00345D"/>
                      <w:sz w:val="36"/>
                      <w:szCs w:val="26"/>
                      <w:lang w:val="en-US"/>
                    </w:rPr>
                  </w:pPr>
                </w:p>
                <w:p w14:paraId="2BF89722" w14:textId="4CA7FB30" w:rsidR="00FE7BDC" w:rsidRDefault="00FE7BDC" w:rsidP="00A11B41">
                  <w:pPr>
                    <w:autoSpaceDE w:val="0"/>
                    <w:autoSpaceDN w:val="0"/>
                    <w:adjustRightInd w:val="0"/>
                    <w:rPr>
                      <w:rFonts w:ascii="Calibri" w:hAnsi="Calibri" w:cs="Calibri"/>
                      <w:bCs/>
                      <w:smallCaps w:val="0"/>
                      <w:color w:val="00345D"/>
                      <w:sz w:val="36"/>
                      <w:szCs w:val="26"/>
                      <w:lang w:val="en-US"/>
                    </w:rPr>
                  </w:pPr>
                </w:p>
                <w:p w14:paraId="4FE66378" w14:textId="77777777" w:rsidR="00FE7BDC" w:rsidRDefault="00FE7BDC" w:rsidP="00FE7BDC">
                  <w:pPr>
                    <w:autoSpaceDE w:val="0"/>
                    <w:autoSpaceDN w:val="0"/>
                    <w:adjustRightInd w:val="0"/>
                    <w:rPr>
                      <w:rFonts w:ascii="Calibri" w:hAnsi="Calibri" w:cs="Calibri"/>
                      <w:bCs/>
                      <w:smallCaps w:val="0"/>
                      <w:color w:val="00345D"/>
                      <w:sz w:val="28"/>
                      <w:szCs w:val="22"/>
                      <w:lang w:val="en-US"/>
                    </w:rPr>
                  </w:pPr>
                </w:p>
                <w:p w14:paraId="56303CC7" w14:textId="6611B1FF" w:rsidR="00F4602E" w:rsidRPr="00FE7BDC" w:rsidRDefault="00FE7BDC" w:rsidP="00FE7BDC">
                  <w:pPr>
                    <w:autoSpaceDE w:val="0"/>
                    <w:autoSpaceDN w:val="0"/>
                    <w:adjustRightInd w:val="0"/>
                    <w:rPr>
                      <w:rFonts w:ascii="Calibri" w:hAnsi="Calibri" w:cs="Calibri"/>
                      <w:bCs/>
                      <w:smallCaps w:val="0"/>
                      <w:color w:val="00345D"/>
                      <w:sz w:val="28"/>
                      <w:szCs w:val="22"/>
                      <w:lang w:val="en-US"/>
                    </w:rPr>
                  </w:pPr>
                  <w:r>
                    <w:rPr>
                      <w:noProof/>
                    </w:rPr>
                    <w:drawing>
                      <wp:anchor distT="0" distB="0" distL="114300" distR="114300" simplePos="0" relativeHeight="251817984" behindDoc="1" locked="0" layoutInCell="1" allowOverlap="1" wp14:anchorId="357216C9" wp14:editId="642355AA">
                        <wp:simplePos x="0" y="0"/>
                        <wp:positionH relativeFrom="column">
                          <wp:posOffset>1680210</wp:posOffset>
                        </wp:positionH>
                        <wp:positionV relativeFrom="paragraph">
                          <wp:posOffset>21306</wp:posOffset>
                        </wp:positionV>
                        <wp:extent cx="2984500" cy="2238375"/>
                        <wp:effectExtent l="38100" t="38100" r="44450" b="47625"/>
                        <wp:wrapTight wrapText="bothSides">
                          <wp:wrapPolygon edited="0">
                            <wp:start x="-276" y="-368"/>
                            <wp:lineTo x="-276" y="21876"/>
                            <wp:lineTo x="21784" y="21876"/>
                            <wp:lineTo x="21784" y="-368"/>
                            <wp:lineTo x="-276" y="-36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w="22225">
                                  <a:solidFill>
                                    <a:schemeClr val="accent1"/>
                                  </a:solidFill>
                                </a:ln>
                              </pic:spPr>
                            </pic:pic>
                          </a:graphicData>
                        </a:graphic>
                        <wp14:sizeRelH relativeFrom="page">
                          <wp14:pctWidth>0</wp14:pctWidth>
                        </wp14:sizeRelH>
                        <wp14:sizeRelV relativeFrom="page">
                          <wp14:pctHeight>0</wp14:pctHeight>
                        </wp14:sizeRelV>
                      </wp:anchor>
                    </w:drawing>
                  </w:r>
                  <w:r w:rsidRPr="00FE7BDC">
                    <w:rPr>
                      <w:rFonts w:ascii="Calibri" w:hAnsi="Calibri" w:cs="Calibri"/>
                      <w:bCs/>
                      <w:smallCaps w:val="0"/>
                      <w:color w:val="00345D"/>
                      <w:sz w:val="28"/>
                      <w:szCs w:val="22"/>
                      <w:lang w:val="en-US"/>
                    </w:rPr>
                    <w:t xml:space="preserve">After the service of an Amenity Notice and Enforcement Notice. </w:t>
                  </w:r>
                </w:p>
                <w:p w14:paraId="5D424B22" w14:textId="77777777" w:rsidR="00F4602E" w:rsidRDefault="00F4602E" w:rsidP="00A11B41">
                  <w:pPr>
                    <w:autoSpaceDE w:val="0"/>
                    <w:autoSpaceDN w:val="0"/>
                    <w:adjustRightInd w:val="0"/>
                    <w:rPr>
                      <w:rFonts w:ascii="Calibri" w:hAnsi="Calibri" w:cs="Calibri"/>
                      <w:b/>
                      <w:smallCaps w:val="0"/>
                      <w:color w:val="00345D"/>
                      <w:sz w:val="36"/>
                      <w:szCs w:val="26"/>
                      <w:lang w:val="en-US"/>
                    </w:rPr>
                  </w:pPr>
                </w:p>
                <w:p w14:paraId="39CB9828" w14:textId="678324B7" w:rsidR="00F4602E" w:rsidRDefault="00F4602E" w:rsidP="00A11B41">
                  <w:pPr>
                    <w:autoSpaceDE w:val="0"/>
                    <w:autoSpaceDN w:val="0"/>
                    <w:adjustRightInd w:val="0"/>
                    <w:rPr>
                      <w:rFonts w:ascii="Calibri" w:hAnsi="Calibri" w:cs="Calibri"/>
                      <w:b/>
                      <w:smallCaps w:val="0"/>
                      <w:color w:val="00345D"/>
                      <w:sz w:val="36"/>
                      <w:szCs w:val="26"/>
                      <w:lang w:val="en-US"/>
                    </w:rPr>
                  </w:pPr>
                </w:p>
                <w:p w14:paraId="518C66EC" w14:textId="77777777" w:rsidR="00F4602E" w:rsidRDefault="00F4602E" w:rsidP="00A11B41">
                  <w:pPr>
                    <w:autoSpaceDE w:val="0"/>
                    <w:autoSpaceDN w:val="0"/>
                    <w:adjustRightInd w:val="0"/>
                    <w:rPr>
                      <w:rFonts w:ascii="Calibri" w:hAnsi="Calibri" w:cs="Calibri"/>
                      <w:b/>
                      <w:smallCaps w:val="0"/>
                      <w:color w:val="00345D"/>
                      <w:sz w:val="36"/>
                      <w:szCs w:val="26"/>
                      <w:lang w:val="en-US"/>
                    </w:rPr>
                  </w:pPr>
                </w:p>
                <w:p w14:paraId="6B5B1595" w14:textId="43AFC61D" w:rsidR="00F4602E" w:rsidRDefault="00F4602E" w:rsidP="00A11B41">
                  <w:pPr>
                    <w:autoSpaceDE w:val="0"/>
                    <w:autoSpaceDN w:val="0"/>
                    <w:adjustRightInd w:val="0"/>
                    <w:rPr>
                      <w:rFonts w:ascii="Calibri" w:hAnsi="Calibri" w:cs="Calibri"/>
                      <w:b/>
                      <w:smallCaps w:val="0"/>
                      <w:color w:val="00345D"/>
                      <w:sz w:val="36"/>
                      <w:szCs w:val="26"/>
                      <w:lang w:val="en-US"/>
                    </w:rPr>
                  </w:pPr>
                </w:p>
                <w:p w14:paraId="66D38D6C" w14:textId="5B21990B" w:rsidR="00F4602E" w:rsidRDefault="00F4602E" w:rsidP="00A11B41">
                  <w:pPr>
                    <w:autoSpaceDE w:val="0"/>
                    <w:autoSpaceDN w:val="0"/>
                    <w:adjustRightInd w:val="0"/>
                    <w:rPr>
                      <w:rFonts w:ascii="Calibri" w:hAnsi="Calibri" w:cs="Calibri"/>
                      <w:b/>
                      <w:smallCaps w:val="0"/>
                      <w:color w:val="00345D"/>
                      <w:sz w:val="36"/>
                      <w:szCs w:val="26"/>
                      <w:lang w:val="en-US"/>
                    </w:rPr>
                  </w:pPr>
                </w:p>
                <w:p w14:paraId="2AED9B34" w14:textId="2F668E73" w:rsidR="003966B6" w:rsidRDefault="003966B6" w:rsidP="00A11B41">
                  <w:pPr>
                    <w:autoSpaceDE w:val="0"/>
                    <w:autoSpaceDN w:val="0"/>
                    <w:adjustRightInd w:val="0"/>
                    <w:rPr>
                      <w:rFonts w:ascii="Calibri" w:hAnsi="Calibri" w:cs="Calibri"/>
                      <w:b/>
                      <w:smallCaps w:val="0"/>
                      <w:color w:val="00345D"/>
                      <w:sz w:val="36"/>
                      <w:szCs w:val="26"/>
                      <w:lang w:val="en-US"/>
                    </w:rPr>
                  </w:pPr>
                </w:p>
                <w:p w14:paraId="7C8AA27F" w14:textId="0834B8A7" w:rsidR="003966B6" w:rsidRDefault="003966B6" w:rsidP="00A11B41">
                  <w:pPr>
                    <w:autoSpaceDE w:val="0"/>
                    <w:autoSpaceDN w:val="0"/>
                    <w:adjustRightInd w:val="0"/>
                    <w:rPr>
                      <w:rFonts w:ascii="Calibri" w:hAnsi="Calibri" w:cs="Calibri"/>
                      <w:b/>
                      <w:smallCaps w:val="0"/>
                      <w:color w:val="00345D"/>
                      <w:sz w:val="36"/>
                      <w:szCs w:val="26"/>
                      <w:lang w:val="en-US"/>
                    </w:rPr>
                  </w:pPr>
                </w:p>
                <w:p w14:paraId="3F2777EC" w14:textId="6327EDCC" w:rsidR="003966B6" w:rsidRDefault="003966B6" w:rsidP="00A11B41">
                  <w:pPr>
                    <w:autoSpaceDE w:val="0"/>
                    <w:autoSpaceDN w:val="0"/>
                    <w:adjustRightInd w:val="0"/>
                    <w:rPr>
                      <w:rFonts w:ascii="Calibri" w:hAnsi="Calibri" w:cs="Calibri"/>
                      <w:b/>
                      <w:smallCaps w:val="0"/>
                      <w:color w:val="00345D"/>
                      <w:sz w:val="36"/>
                      <w:szCs w:val="26"/>
                      <w:lang w:val="en-US"/>
                    </w:rPr>
                  </w:pPr>
                </w:p>
                <w:p w14:paraId="77870D02" w14:textId="33A64D03" w:rsidR="003966B6" w:rsidRDefault="003966B6" w:rsidP="00A11B41">
                  <w:pPr>
                    <w:autoSpaceDE w:val="0"/>
                    <w:autoSpaceDN w:val="0"/>
                    <w:adjustRightInd w:val="0"/>
                    <w:rPr>
                      <w:rFonts w:ascii="Calibri" w:hAnsi="Calibri" w:cs="Calibri"/>
                      <w:b/>
                      <w:smallCaps w:val="0"/>
                      <w:color w:val="00345D"/>
                      <w:sz w:val="36"/>
                      <w:szCs w:val="26"/>
                      <w:lang w:val="en-US"/>
                    </w:rPr>
                  </w:pPr>
                </w:p>
                <w:p w14:paraId="425E6F73" w14:textId="1F595ADF" w:rsidR="003966B6" w:rsidRDefault="003966B6" w:rsidP="00A11B41">
                  <w:pPr>
                    <w:autoSpaceDE w:val="0"/>
                    <w:autoSpaceDN w:val="0"/>
                    <w:adjustRightInd w:val="0"/>
                    <w:rPr>
                      <w:rFonts w:ascii="Calibri" w:hAnsi="Calibri" w:cs="Calibri"/>
                      <w:b/>
                      <w:smallCaps w:val="0"/>
                      <w:color w:val="00345D"/>
                      <w:sz w:val="36"/>
                      <w:szCs w:val="26"/>
                      <w:lang w:val="en-US"/>
                    </w:rPr>
                  </w:pPr>
                </w:p>
                <w:p w14:paraId="71584004" w14:textId="50ED3F65" w:rsidR="003966B6" w:rsidRDefault="003966B6" w:rsidP="00A11B41">
                  <w:pPr>
                    <w:autoSpaceDE w:val="0"/>
                    <w:autoSpaceDN w:val="0"/>
                    <w:adjustRightInd w:val="0"/>
                    <w:rPr>
                      <w:rFonts w:ascii="Calibri" w:hAnsi="Calibri" w:cs="Calibri"/>
                      <w:b/>
                      <w:smallCaps w:val="0"/>
                      <w:color w:val="00345D"/>
                      <w:sz w:val="36"/>
                      <w:szCs w:val="26"/>
                      <w:lang w:val="en-US"/>
                    </w:rPr>
                  </w:pPr>
                </w:p>
                <w:p w14:paraId="52810E9C" w14:textId="60469E64" w:rsidR="003966B6" w:rsidRDefault="003966B6" w:rsidP="00A11B41">
                  <w:pPr>
                    <w:autoSpaceDE w:val="0"/>
                    <w:autoSpaceDN w:val="0"/>
                    <w:adjustRightInd w:val="0"/>
                    <w:rPr>
                      <w:rFonts w:ascii="Calibri" w:hAnsi="Calibri" w:cs="Calibri"/>
                      <w:b/>
                      <w:smallCaps w:val="0"/>
                      <w:color w:val="00345D"/>
                      <w:sz w:val="36"/>
                      <w:szCs w:val="26"/>
                      <w:lang w:val="en-US"/>
                    </w:rPr>
                  </w:pPr>
                </w:p>
                <w:p w14:paraId="5FF22C0F" w14:textId="5517B4E3" w:rsidR="003966B6" w:rsidRDefault="003966B6" w:rsidP="00A11B41">
                  <w:pPr>
                    <w:autoSpaceDE w:val="0"/>
                    <w:autoSpaceDN w:val="0"/>
                    <w:adjustRightInd w:val="0"/>
                    <w:rPr>
                      <w:rFonts w:ascii="Calibri" w:hAnsi="Calibri" w:cs="Calibri"/>
                      <w:b/>
                      <w:smallCaps w:val="0"/>
                      <w:color w:val="00345D"/>
                      <w:sz w:val="36"/>
                      <w:szCs w:val="26"/>
                      <w:lang w:val="en-US"/>
                    </w:rPr>
                  </w:pPr>
                </w:p>
                <w:p w14:paraId="1E13C172" w14:textId="4C59D4E7" w:rsidR="003966B6" w:rsidRDefault="003966B6" w:rsidP="00A11B41">
                  <w:pPr>
                    <w:autoSpaceDE w:val="0"/>
                    <w:autoSpaceDN w:val="0"/>
                    <w:adjustRightInd w:val="0"/>
                    <w:rPr>
                      <w:rFonts w:ascii="Calibri" w:hAnsi="Calibri" w:cs="Calibri"/>
                      <w:b/>
                      <w:smallCaps w:val="0"/>
                      <w:color w:val="00345D"/>
                      <w:sz w:val="36"/>
                      <w:szCs w:val="26"/>
                      <w:lang w:val="en-US"/>
                    </w:rPr>
                  </w:pPr>
                </w:p>
                <w:p w14:paraId="50720250" w14:textId="3B68BCAB" w:rsidR="003966B6" w:rsidRDefault="003966B6" w:rsidP="00A11B41">
                  <w:pPr>
                    <w:autoSpaceDE w:val="0"/>
                    <w:autoSpaceDN w:val="0"/>
                    <w:adjustRightInd w:val="0"/>
                    <w:rPr>
                      <w:rFonts w:ascii="Calibri" w:hAnsi="Calibri" w:cs="Calibri"/>
                      <w:b/>
                      <w:smallCaps w:val="0"/>
                      <w:color w:val="00345D"/>
                      <w:sz w:val="36"/>
                      <w:szCs w:val="26"/>
                      <w:lang w:val="en-US"/>
                    </w:rPr>
                  </w:pPr>
                </w:p>
                <w:p w14:paraId="1901570E" w14:textId="70C61273" w:rsidR="003966B6" w:rsidRDefault="003966B6" w:rsidP="00A11B41">
                  <w:pPr>
                    <w:autoSpaceDE w:val="0"/>
                    <w:autoSpaceDN w:val="0"/>
                    <w:adjustRightInd w:val="0"/>
                    <w:rPr>
                      <w:rFonts w:ascii="Calibri" w:hAnsi="Calibri" w:cs="Calibri"/>
                      <w:b/>
                      <w:smallCaps w:val="0"/>
                      <w:color w:val="00345D"/>
                      <w:sz w:val="36"/>
                      <w:szCs w:val="26"/>
                      <w:lang w:val="en-US"/>
                    </w:rPr>
                  </w:pPr>
                </w:p>
                <w:p w14:paraId="2BBCC59C" w14:textId="561823CA" w:rsidR="003966B6" w:rsidRDefault="003966B6" w:rsidP="00A11B41">
                  <w:pPr>
                    <w:autoSpaceDE w:val="0"/>
                    <w:autoSpaceDN w:val="0"/>
                    <w:adjustRightInd w:val="0"/>
                    <w:rPr>
                      <w:rFonts w:ascii="Calibri" w:hAnsi="Calibri" w:cs="Calibri"/>
                      <w:b/>
                      <w:smallCaps w:val="0"/>
                      <w:color w:val="00345D"/>
                      <w:sz w:val="36"/>
                      <w:szCs w:val="26"/>
                      <w:lang w:val="en-US"/>
                    </w:rPr>
                  </w:pPr>
                </w:p>
                <w:p w14:paraId="54D4F2A5" w14:textId="359D303C" w:rsidR="003966B6" w:rsidRDefault="003966B6" w:rsidP="00A11B41">
                  <w:pPr>
                    <w:autoSpaceDE w:val="0"/>
                    <w:autoSpaceDN w:val="0"/>
                    <w:adjustRightInd w:val="0"/>
                    <w:rPr>
                      <w:rFonts w:ascii="Calibri" w:hAnsi="Calibri" w:cs="Calibri"/>
                      <w:b/>
                      <w:smallCaps w:val="0"/>
                      <w:color w:val="00345D"/>
                      <w:sz w:val="36"/>
                      <w:szCs w:val="26"/>
                      <w:lang w:val="en-US"/>
                    </w:rPr>
                  </w:pPr>
                </w:p>
                <w:p w14:paraId="727416D4" w14:textId="77777777" w:rsidR="003966B6" w:rsidRDefault="003966B6" w:rsidP="00A11B41">
                  <w:pPr>
                    <w:autoSpaceDE w:val="0"/>
                    <w:autoSpaceDN w:val="0"/>
                    <w:adjustRightInd w:val="0"/>
                    <w:rPr>
                      <w:rFonts w:ascii="Calibri" w:hAnsi="Calibri" w:cs="Calibri"/>
                      <w:b/>
                      <w:smallCaps w:val="0"/>
                      <w:color w:val="00345D"/>
                      <w:sz w:val="36"/>
                      <w:szCs w:val="26"/>
                      <w:lang w:val="en-US"/>
                    </w:rPr>
                  </w:pPr>
                </w:p>
                <w:p w14:paraId="6B1E2A44" w14:textId="4F79BBAA" w:rsidR="003966B6" w:rsidRDefault="003966B6" w:rsidP="00A11B41">
                  <w:pPr>
                    <w:autoSpaceDE w:val="0"/>
                    <w:autoSpaceDN w:val="0"/>
                    <w:adjustRightInd w:val="0"/>
                    <w:rPr>
                      <w:rFonts w:ascii="Calibri" w:hAnsi="Calibri" w:cs="Calibri"/>
                      <w:b/>
                      <w:smallCaps w:val="0"/>
                      <w:color w:val="00345D"/>
                      <w:sz w:val="36"/>
                      <w:szCs w:val="26"/>
                      <w:lang w:val="en-US"/>
                    </w:rPr>
                  </w:pPr>
                </w:p>
                <w:p w14:paraId="4863501D" w14:textId="0E6A9FDC" w:rsidR="00FD33A7" w:rsidRDefault="00FD33A7" w:rsidP="00A11B41">
                  <w:pPr>
                    <w:autoSpaceDE w:val="0"/>
                    <w:autoSpaceDN w:val="0"/>
                    <w:adjustRightInd w:val="0"/>
                    <w:rPr>
                      <w:rFonts w:ascii="Calibri" w:hAnsi="Calibri" w:cs="Calibri"/>
                      <w:b/>
                      <w:smallCaps w:val="0"/>
                      <w:color w:val="00345D"/>
                      <w:sz w:val="36"/>
                      <w:szCs w:val="26"/>
                      <w:lang w:val="en-US"/>
                    </w:rPr>
                  </w:pPr>
                </w:p>
                <w:p w14:paraId="2A9339B0" w14:textId="01DA92E4" w:rsidR="00FD33A7" w:rsidRDefault="00FD33A7" w:rsidP="00A11B41">
                  <w:pPr>
                    <w:autoSpaceDE w:val="0"/>
                    <w:autoSpaceDN w:val="0"/>
                    <w:adjustRightInd w:val="0"/>
                    <w:rPr>
                      <w:rFonts w:ascii="Calibri" w:hAnsi="Calibri" w:cs="Calibri"/>
                      <w:b/>
                      <w:smallCaps w:val="0"/>
                      <w:color w:val="00345D"/>
                      <w:sz w:val="36"/>
                      <w:szCs w:val="26"/>
                      <w:lang w:val="en-US"/>
                    </w:rPr>
                  </w:pPr>
                </w:p>
                <w:p w14:paraId="72DB0963" w14:textId="001DE49F" w:rsidR="00FD33A7" w:rsidRDefault="00FD33A7" w:rsidP="00A11B41">
                  <w:pPr>
                    <w:autoSpaceDE w:val="0"/>
                    <w:autoSpaceDN w:val="0"/>
                    <w:adjustRightInd w:val="0"/>
                    <w:rPr>
                      <w:rFonts w:ascii="Calibri" w:hAnsi="Calibri" w:cs="Calibri"/>
                      <w:b/>
                      <w:smallCaps w:val="0"/>
                      <w:color w:val="00345D"/>
                      <w:sz w:val="36"/>
                      <w:szCs w:val="26"/>
                      <w:lang w:val="en-US"/>
                    </w:rPr>
                  </w:pPr>
                </w:p>
                <w:p w14:paraId="264B802B" w14:textId="5FF2996D" w:rsidR="003966B6" w:rsidRDefault="003966B6" w:rsidP="00A11B41">
                  <w:pPr>
                    <w:autoSpaceDE w:val="0"/>
                    <w:autoSpaceDN w:val="0"/>
                    <w:adjustRightInd w:val="0"/>
                    <w:rPr>
                      <w:rFonts w:ascii="Calibri" w:hAnsi="Calibri" w:cs="Calibri"/>
                      <w:b/>
                      <w:smallCaps w:val="0"/>
                      <w:color w:val="00345D"/>
                      <w:sz w:val="36"/>
                      <w:szCs w:val="26"/>
                      <w:lang w:val="en-US"/>
                    </w:rPr>
                  </w:pPr>
                </w:p>
                <w:p w14:paraId="535B1DD5" w14:textId="0AE069DB" w:rsidR="003966B6" w:rsidRDefault="003966B6" w:rsidP="00A11B41">
                  <w:pPr>
                    <w:autoSpaceDE w:val="0"/>
                    <w:autoSpaceDN w:val="0"/>
                    <w:adjustRightInd w:val="0"/>
                    <w:rPr>
                      <w:rFonts w:ascii="Calibri" w:hAnsi="Calibri" w:cs="Calibri"/>
                      <w:b/>
                      <w:smallCaps w:val="0"/>
                      <w:color w:val="00345D"/>
                      <w:sz w:val="36"/>
                      <w:szCs w:val="26"/>
                      <w:lang w:val="en-US"/>
                    </w:rPr>
                  </w:pPr>
                </w:p>
                <w:p w14:paraId="78150AE9" w14:textId="122569F3" w:rsidR="003966B6" w:rsidRDefault="003966B6" w:rsidP="00A11B41">
                  <w:pPr>
                    <w:autoSpaceDE w:val="0"/>
                    <w:autoSpaceDN w:val="0"/>
                    <w:adjustRightInd w:val="0"/>
                    <w:rPr>
                      <w:rFonts w:ascii="Calibri" w:hAnsi="Calibri" w:cs="Calibri"/>
                      <w:b/>
                      <w:smallCaps w:val="0"/>
                      <w:color w:val="00345D"/>
                      <w:sz w:val="36"/>
                      <w:szCs w:val="26"/>
                      <w:lang w:val="en-US"/>
                    </w:rPr>
                  </w:pPr>
                </w:p>
                <w:p w14:paraId="36113674" w14:textId="07123E84" w:rsidR="003966B6" w:rsidRDefault="00F940A4" w:rsidP="00A11B41">
                  <w:pPr>
                    <w:autoSpaceDE w:val="0"/>
                    <w:autoSpaceDN w:val="0"/>
                    <w:adjustRightInd w:val="0"/>
                    <w:rPr>
                      <w:rFonts w:ascii="Calibri" w:hAnsi="Calibri" w:cs="Calibri"/>
                      <w:b/>
                      <w:smallCaps w:val="0"/>
                      <w:color w:val="00345D"/>
                      <w:sz w:val="36"/>
                      <w:szCs w:val="26"/>
                      <w:lang w:val="en-US"/>
                    </w:rPr>
                  </w:pPr>
                  <w:r>
                    <w:rPr>
                      <w:noProof/>
                    </w:rPr>
                    <w:lastRenderedPageBreak/>
                    <w:drawing>
                      <wp:anchor distT="0" distB="0" distL="114300" distR="114300" simplePos="0" relativeHeight="251661309" behindDoc="1" locked="0" layoutInCell="1" allowOverlap="1" wp14:anchorId="53835715" wp14:editId="078CBE2B">
                        <wp:simplePos x="0" y="0"/>
                        <wp:positionH relativeFrom="column">
                          <wp:posOffset>1985010</wp:posOffset>
                        </wp:positionH>
                        <wp:positionV relativeFrom="paragraph">
                          <wp:posOffset>0</wp:posOffset>
                        </wp:positionV>
                        <wp:extent cx="2714625" cy="360235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714625" cy="3602355"/>
                                </a:xfrm>
                                <a:prstGeom prst="rect">
                                  <a:avLst/>
                                </a:prstGeom>
                                <a:noFill/>
                                <a:ln w="31750">
                                  <a:noFill/>
                                </a:ln>
                              </pic:spPr>
                            </pic:pic>
                          </a:graphicData>
                        </a:graphic>
                        <wp14:sizeRelH relativeFrom="page">
                          <wp14:pctWidth>0</wp14:pctWidth>
                        </wp14:sizeRelH>
                        <wp14:sizeRelV relativeFrom="page">
                          <wp14:pctHeight>0</wp14:pctHeight>
                        </wp14:sizeRelV>
                      </wp:anchor>
                    </w:drawing>
                  </w:r>
                </w:p>
                <w:p w14:paraId="0BD64C59" w14:textId="4C5A3928" w:rsidR="003E5263" w:rsidRPr="00232BE1" w:rsidRDefault="003E5263" w:rsidP="005A4D49">
                  <w:pPr>
                    <w:autoSpaceDE w:val="0"/>
                    <w:autoSpaceDN w:val="0"/>
                    <w:adjustRightInd w:val="0"/>
                    <w:rPr>
                      <w:rFonts w:asciiTheme="minorHAnsi" w:hAnsiTheme="minorHAnsi" w:cstheme="minorHAnsi"/>
                      <w:bCs/>
                      <w:smallCaps w:val="0"/>
                      <w:color w:val="00345D"/>
                      <w:sz w:val="24"/>
                      <w:u w:val="single"/>
                      <w:lang w:val="en-US"/>
                    </w:rPr>
                  </w:pPr>
                </w:p>
                <w:p w14:paraId="63F3E7CD" w14:textId="5B725396" w:rsidR="00580526" w:rsidRPr="00232BE1" w:rsidRDefault="00580526" w:rsidP="005A4D49">
                  <w:pPr>
                    <w:autoSpaceDE w:val="0"/>
                    <w:autoSpaceDN w:val="0"/>
                    <w:adjustRightInd w:val="0"/>
                    <w:rPr>
                      <w:rFonts w:asciiTheme="minorHAnsi" w:hAnsiTheme="minorHAnsi" w:cstheme="minorHAnsi"/>
                      <w:bCs/>
                      <w:smallCaps w:val="0"/>
                      <w:color w:val="00345D"/>
                      <w:sz w:val="24"/>
                      <w:u w:val="single"/>
                      <w:lang w:val="en-US"/>
                    </w:rPr>
                  </w:pPr>
                </w:p>
                <w:p w14:paraId="7DC8B264" w14:textId="417336DB" w:rsidR="00580526" w:rsidRPr="00232BE1" w:rsidRDefault="00580526" w:rsidP="005A4D49">
                  <w:pPr>
                    <w:autoSpaceDE w:val="0"/>
                    <w:autoSpaceDN w:val="0"/>
                    <w:adjustRightInd w:val="0"/>
                    <w:rPr>
                      <w:rFonts w:asciiTheme="minorHAnsi" w:hAnsiTheme="minorHAnsi" w:cstheme="minorHAnsi"/>
                      <w:bCs/>
                      <w:smallCaps w:val="0"/>
                      <w:color w:val="00345D"/>
                      <w:sz w:val="24"/>
                      <w:u w:val="single"/>
                      <w:lang w:val="en-US"/>
                    </w:rPr>
                  </w:pPr>
                </w:p>
                <w:p w14:paraId="7CD2CE34" w14:textId="2D28DF6C" w:rsidR="00580526" w:rsidRPr="00232BE1" w:rsidRDefault="00F940A4" w:rsidP="005A4D49">
                  <w:pPr>
                    <w:autoSpaceDE w:val="0"/>
                    <w:autoSpaceDN w:val="0"/>
                    <w:adjustRightInd w:val="0"/>
                    <w:rPr>
                      <w:rFonts w:asciiTheme="minorHAnsi" w:hAnsiTheme="minorHAnsi" w:cstheme="minorHAnsi"/>
                      <w:bCs/>
                      <w:smallCaps w:val="0"/>
                      <w:color w:val="00345D"/>
                      <w:sz w:val="24"/>
                      <w:u w:val="single"/>
                      <w:lang w:val="en-US"/>
                    </w:rPr>
                  </w:pPr>
                  <w:r>
                    <w:rPr>
                      <w:rFonts w:ascii="Calibri" w:hAnsi="Calibri" w:cs="Calibri"/>
                      <w:b/>
                      <w:smallCaps w:val="0"/>
                      <w:noProof/>
                      <w:color w:val="00345D"/>
                      <w:sz w:val="36"/>
                      <w:szCs w:val="26"/>
                      <w:lang w:val="en-US"/>
                    </w:rPr>
                    <mc:AlternateContent>
                      <mc:Choice Requires="wps">
                        <w:drawing>
                          <wp:anchor distT="0" distB="0" distL="114300" distR="114300" simplePos="0" relativeHeight="251812864" behindDoc="0" locked="0" layoutInCell="1" allowOverlap="1" wp14:anchorId="1A7C39E0" wp14:editId="7503A158">
                            <wp:simplePos x="0" y="0"/>
                            <wp:positionH relativeFrom="column">
                              <wp:posOffset>3015615</wp:posOffset>
                            </wp:positionH>
                            <wp:positionV relativeFrom="paragraph">
                              <wp:posOffset>97790</wp:posOffset>
                            </wp:positionV>
                            <wp:extent cx="647700" cy="438150"/>
                            <wp:effectExtent l="0" t="0" r="0" b="0"/>
                            <wp:wrapNone/>
                            <wp:docPr id="5" name="Rectangle 5"/>
                            <wp:cNvGraphicFramePr/>
                            <a:graphic xmlns:a="http://schemas.openxmlformats.org/drawingml/2006/main">
                              <a:graphicData uri="http://schemas.microsoft.com/office/word/2010/wordprocessingShape">
                                <wps:wsp>
                                  <wps:cNvSpPr/>
                                  <wps:spPr>
                                    <a:xfrm>
                                      <a:off x="0" y="0"/>
                                      <a:ext cx="647700" cy="438150"/>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EA9C" id="Rectangle 5" o:spid="_x0000_s1026" style="position:absolute;margin-left:237.45pt;margin-top:7.7pt;width:51pt;height: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" fillcolor="black [3213]" stroked="f" strokeweight="2pt">
                            <v:fill opacity="57568f"/>
                          </v:rect>
                        </w:pict>
                      </mc:Fallback>
                    </mc:AlternateContent>
                  </w:r>
                </w:p>
                <w:p w14:paraId="02D08B6E" w14:textId="0F81B431" w:rsidR="00580526" w:rsidRPr="00232BE1" w:rsidRDefault="00580526" w:rsidP="005A4D49">
                  <w:pPr>
                    <w:autoSpaceDE w:val="0"/>
                    <w:autoSpaceDN w:val="0"/>
                    <w:adjustRightInd w:val="0"/>
                    <w:rPr>
                      <w:rFonts w:asciiTheme="minorHAnsi" w:hAnsiTheme="minorHAnsi" w:cstheme="minorHAnsi"/>
                      <w:bCs/>
                      <w:smallCaps w:val="0"/>
                      <w:color w:val="00345D"/>
                      <w:sz w:val="24"/>
                      <w:u w:val="single"/>
                      <w:lang w:val="en-US"/>
                    </w:rPr>
                  </w:pPr>
                </w:p>
                <w:p w14:paraId="504E0C74" w14:textId="498E8312" w:rsidR="00580526" w:rsidRPr="00232BE1" w:rsidRDefault="00580526" w:rsidP="005A4D49">
                  <w:pPr>
                    <w:autoSpaceDE w:val="0"/>
                    <w:autoSpaceDN w:val="0"/>
                    <w:adjustRightInd w:val="0"/>
                    <w:rPr>
                      <w:rFonts w:asciiTheme="minorHAnsi" w:hAnsiTheme="minorHAnsi" w:cstheme="minorHAnsi"/>
                      <w:bCs/>
                      <w:smallCaps w:val="0"/>
                      <w:color w:val="00345D"/>
                      <w:sz w:val="24"/>
                      <w:u w:val="single"/>
                      <w:lang w:val="en-US"/>
                    </w:rPr>
                  </w:pPr>
                </w:p>
                <w:p w14:paraId="64BD150F" w14:textId="733D00F3" w:rsidR="00580526" w:rsidRDefault="00580526" w:rsidP="005A4D49">
                  <w:pPr>
                    <w:autoSpaceDE w:val="0"/>
                    <w:autoSpaceDN w:val="0"/>
                    <w:adjustRightInd w:val="0"/>
                    <w:rPr>
                      <w:rFonts w:asciiTheme="minorHAnsi" w:hAnsiTheme="minorHAnsi" w:cstheme="minorHAnsi"/>
                      <w:bCs/>
                      <w:smallCaps w:val="0"/>
                      <w:color w:val="00345D"/>
                      <w:sz w:val="24"/>
                      <w:u w:val="single"/>
                      <w:lang w:val="en-US"/>
                    </w:rPr>
                  </w:pPr>
                </w:p>
                <w:p w14:paraId="674F8B5F" w14:textId="3470879B" w:rsidR="00281A96" w:rsidRDefault="00281A96" w:rsidP="005A4D49">
                  <w:pPr>
                    <w:autoSpaceDE w:val="0"/>
                    <w:autoSpaceDN w:val="0"/>
                    <w:adjustRightInd w:val="0"/>
                    <w:rPr>
                      <w:rFonts w:asciiTheme="minorHAnsi" w:hAnsiTheme="minorHAnsi" w:cstheme="minorHAnsi"/>
                      <w:bCs/>
                      <w:smallCaps w:val="0"/>
                      <w:color w:val="00345D"/>
                      <w:sz w:val="24"/>
                      <w:u w:val="single"/>
                      <w:lang w:val="en-US"/>
                    </w:rPr>
                  </w:pPr>
                </w:p>
                <w:p w14:paraId="1550DB62" w14:textId="04FDB374" w:rsidR="00281A96" w:rsidRPr="00232BE1" w:rsidRDefault="00281A96" w:rsidP="005A4D49">
                  <w:pPr>
                    <w:autoSpaceDE w:val="0"/>
                    <w:autoSpaceDN w:val="0"/>
                    <w:adjustRightInd w:val="0"/>
                    <w:rPr>
                      <w:rFonts w:asciiTheme="minorHAnsi" w:hAnsiTheme="minorHAnsi" w:cstheme="minorHAnsi"/>
                      <w:bCs/>
                      <w:smallCaps w:val="0"/>
                      <w:color w:val="00345D"/>
                      <w:sz w:val="24"/>
                      <w:u w:val="single"/>
                      <w:lang w:val="en-US"/>
                    </w:rPr>
                  </w:pPr>
                </w:p>
                <w:p w14:paraId="62D6BF83" w14:textId="0A34BAE0" w:rsidR="00281A96" w:rsidRDefault="00281A96" w:rsidP="004F590B">
                  <w:pPr>
                    <w:autoSpaceDE w:val="0"/>
                    <w:autoSpaceDN w:val="0"/>
                    <w:adjustRightInd w:val="0"/>
                    <w:spacing w:line="360" w:lineRule="auto"/>
                    <w:rPr>
                      <w:rFonts w:asciiTheme="minorHAnsi" w:hAnsiTheme="minorHAnsi" w:cstheme="minorHAnsi"/>
                      <w:bCs/>
                      <w:smallCaps w:val="0"/>
                      <w:color w:val="00345D"/>
                      <w:sz w:val="24"/>
                      <w:szCs w:val="22"/>
                      <w:u w:val="single"/>
                      <w:lang w:val="en-US"/>
                    </w:rPr>
                  </w:pPr>
                </w:p>
                <w:p w14:paraId="5EA68897" w14:textId="370C6242" w:rsidR="00281A96" w:rsidRDefault="00281A96" w:rsidP="004F590B">
                  <w:pPr>
                    <w:autoSpaceDE w:val="0"/>
                    <w:autoSpaceDN w:val="0"/>
                    <w:adjustRightInd w:val="0"/>
                    <w:spacing w:line="360" w:lineRule="auto"/>
                    <w:rPr>
                      <w:rFonts w:asciiTheme="minorHAnsi" w:hAnsiTheme="minorHAnsi" w:cstheme="minorHAnsi"/>
                      <w:bCs/>
                      <w:smallCaps w:val="0"/>
                      <w:color w:val="00345D"/>
                      <w:sz w:val="24"/>
                      <w:szCs w:val="22"/>
                      <w:u w:val="single"/>
                      <w:lang w:val="en-US"/>
                    </w:rPr>
                  </w:pPr>
                </w:p>
                <w:p w14:paraId="696429BB" w14:textId="044435C0" w:rsidR="00281A96" w:rsidRDefault="00281A96" w:rsidP="004F590B">
                  <w:pPr>
                    <w:autoSpaceDE w:val="0"/>
                    <w:autoSpaceDN w:val="0"/>
                    <w:adjustRightInd w:val="0"/>
                    <w:spacing w:line="360" w:lineRule="auto"/>
                    <w:rPr>
                      <w:rFonts w:asciiTheme="minorHAnsi" w:hAnsiTheme="minorHAnsi" w:cstheme="minorHAnsi"/>
                      <w:bCs/>
                      <w:smallCaps w:val="0"/>
                      <w:color w:val="00345D"/>
                      <w:sz w:val="24"/>
                      <w:szCs w:val="22"/>
                      <w:u w:val="single"/>
                      <w:lang w:val="en-US"/>
                    </w:rPr>
                  </w:pPr>
                </w:p>
                <w:p w14:paraId="143D3EF1" w14:textId="5CB14951" w:rsidR="000E3311" w:rsidRPr="00232BE1" w:rsidRDefault="000E3311" w:rsidP="005A4D49">
                  <w:pPr>
                    <w:autoSpaceDE w:val="0"/>
                    <w:autoSpaceDN w:val="0"/>
                    <w:adjustRightInd w:val="0"/>
                    <w:rPr>
                      <w:rFonts w:asciiTheme="minorHAnsi" w:hAnsiTheme="minorHAnsi" w:cstheme="minorHAnsi"/>
                      <w:bCs/>
                      <w:smallCaps w:val="0"/>
                      <w:color w:val="00345D"/>
                      <w:sz w:val="24"/>
                      <w:u w:val="single"/>
                      <w:lang w:val="en-US"/>
                    </w:rPr>
                  </w:pPr>
                </w:p>
                <w:p w14:paraId="0DB8620E" w14:textId="59AA8C8B" w:rsidR="009106D1" w:rsidRPr="00232BE1" w:rsidRDefault="00A03572" w:rsidP="005A4D49">
                  <w:pPr>
                    <w:autoSpaceDE w:val="0"/>
                    <w:autoSpaceDN w:val="0"/>
                    <w:adjustRightInd w:val="0"/>
                    <w:rPr>
                      <w:rFonts w:asciiTheme="minorHAnsi" w:hAnsiTheme="minorHAnsi" w:cstheme="minorHAnsi"/>
                      <w:bCs/>
                      <w:smallCaps w:val="0"/>
                      <w:color w:val="00345D"/>
                      <w:sz w:val="24"/>
                      <w:u w:val="single"/>
                      <w:lang w:val="en-US"/>
                    </w:rPr>
                  </w:pPr>
                  <w:r>
                    <w:rPr>
                      <w:noProof/>
                    </w:rPr>
                    <w:drawing>
                      <wp:anchor distT="0" distB="0" distL="114300" distR="114300" simplePos="0" relativeHeight="251820032" behindDoc="0" locked="0" layoutInCell="1" allowOverlap="1" wp14:anchorId="2CDAB556" wp14:editId="3EA0E68C">
                        <wp:simplePos x="0" y="0"/>
                        <wp:positionH relativeFrom="column">
                          <wp:posOffset>139065</wp:posOffset>
                        </wp:positionH>
                        <wp:positionV relativeFrom="paragraph">
                          <wp:posOffset>349885</wp:posOffset>
                        </wp:positionV>
                        <wp:extent cx="3038475" cy="2279650"/>
                        <wp:effectExtent l="0" t="0" r="9525"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47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9CF11" w14:textId="546AAB9F" w:rsidR="009106D1" w:rsidRPr="00232BE1" w:rsidRDefault="009106D1" w:rsidP="005A4D49">
                  <w:pPr>
                    <w:autoSpaceDE w:val="0"/>
                    <w:autoSpaceDN w:val="0"/>
                    <w:adjustRightInd w:val="0"/>
                    <w:rPr>
                      <w:rFonts w:asciiTheme="minorHAnsi" w:hAnsiTheme="minorHAnsi" w:cstheme="minorHAnsi"/>
                      <w:bCs/>
                      <w:smallCaps w:val="0"/>
                      <w:color w:val="00345D"/>
                      <w:sz w:val="24"/>
                      <w:u w:val="single"/>
                      <w:lang w:val="en-US"/>
                    </w:rPr>
                  </w:pPr>
                </w:p>
                <w:p w14:paraId="3E174795" w14:textId="47CEABD7" w:rsidR="006E7BF7" w:rsidRPr="00232BE1" w:rsidRDefault="00A03572" w:rsidP="005A4D49">
                  <w:pPr>
                    <w:autoSpaceDE w:val="0"/>
                    <w:autoSpaceDN w:val="0"/>
                    <w:adjustRightInd w:val="0"/>
                    <w:rPr>
                      <w:rFonts w:asciiTheme="minorHAnsi" w:hAnsiTheme="minorHAnsi" w:cstheme="minorHAnsi"/>
                      <w:bCs/>
                      <w:smallCaps w:val="0"/>
                      <w:color w:val="00345D"/>
                      <w:sz w:val="24"/>
                      <w:lang w:val="en-US"/>
                    </w:rPr>
                  </w:pPr>
                  <w:r>
                    <w:rPr>
                      <w:rFonts w:asciiTheme="minorHAnsi" w:hAnsiTheme="minorHAnsi" w:cstheme="minorHAnsi"/>
                      <w:bCs/>
                      <w:smallCaps w:val="0"/>
                      <w:noProof/>
                      <w:color w:val="00345D"/>
                      <w:sz w:val="24"/>
                      <w:lang w:val="en-US"/>
                    </w:rPr>
                    <mc:AlternateContent>
                      <mc:Choice Requires="wps">
                        <w:drawing>
                          <wp:anchor distT="0" distB="0" distL="114300" distR="114300" simplePos="0" relativeHeight="251823104" behindDoc="0" locked="0" layoutInCell="1" allowOverlap="1" wp14:anchorId="40ECFB87" wp14:editId="27E91EAF">
                            <wp:simplePos x="0" y="0"/>
                            <wp:positionH relativeFrom="column">
                              <wp:posOffset>479929</wp:posOffset>
                            </wp:positionH>
                            <wp:positionV relativeFrom="paragraph">
                              <wp:posOffset>68762</wp:posOffset>
                            </wp:positionV>
                            <wp:extent cx="707280" cy="447776"/>
                            <wp:effectExtent l="76200" t="114300" r="74295" b="104775"/>
                            <wp:wrapNone/>
                            <wp:docPr id="40" name="Rectangle 40"/>
                            <wp:cNvGraphicFramePr/>
                            <a:graphic xmlns:a="http://schemas.openxmlformats.org/drawingml/2006/main">
                              <a:graphicData uri="http://schemas.microsoft.com/office/word/2010/wordprocessingShape">
                                <wps:wsp>
                                  <wps:cNvSpPr/>
                                  <wps:spPr>
                                    <a:xfrm rot="20698858">
                                      <a:off x="0" y="0"/>
                                      <a:ext cx="707280" cy="447776"/>
                                    </a:xfrm>
                                    <a:prstGeom prst="rect">
                                      <a:avLst/>
                                    </a:prstGeom>
                                    <a:solidFill>
                                      <a:schemeClr val="bg1"/>
                                    </a:solidFill>
                                    <a:ln>
                                      <a:solidFill>
                                        <a:schemeClr val="bg1">
                                          <a:alpha val="31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D1D63" id="Rectangle 40" o:spid="_x0000_s1026" style="position:absolute;margin-left:37.8pt;margin-top:5.4pt;width:55.7pt;height:35.25pt;rotation:-984287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" fillcolor="white [3212]" strokecolor="white [3212]" strokeweight="2pt">
                            <v:stroke opacity="20303f"/>
                          </v:rect>
                        </w:pict>
                      </mc:Fallback>
                    </mc:AlternateContent>
                  </w:r>
                </w:p>
                <w:p w14:paraId="57BD4A34" w14:textId="6A637846" w:rsidR="001A3C30" w:rsidRPr="00232BE1" w:rsidRDefault="001A3C30" w:rsidP="005A4D49">
                  <w:pPr>
                    <w:autoSpaceDE w:val="0"/>
                    <w:autoSpaceDN w:val="0"/>
                    <w:adjustRightInd w:val="0"/>
                    <w:rPr>
                      <w:rFonts w:asciiTheme="minorHAnsi" w:hAnsiTheme="minorHAnsi" w:cstheme="minorHAnsi"/>
                      <w:bCs/>
                      <w:smallCaps w:val="0"/>
                      <w:color w:val="00345D"/>
                      <w:sz w:val="24"/>
                      <w:lang w:val="en-US"/>
                    </w:rPr>
                  </w:pPr>
                </w:p>
                <w:p w14:paraId="2E228D79" w14:textId="0509F245" w:rsidR="001A3C30" w:rsidRPr="00232BE1" w:rsidRDefault="00A03572" w:rsidP="005A4D49">
                  <w:pPr>
                    <w:autoSpaceDE w:val="0"/>
                    <w:autoSpaceDN w:val="0"/>
                    <w:adjustRightInd w:val="0"/>
                    <w:rPr>
                      <w:rFonts w:asciiTheme="minorHAnsi" w:hAnsiTheme="minorHAnsi" w:cstheme="minorHAnsi"/>
                      <w:bCs/>
                      <w:smallCaps w:val="0"/>
                      <w:color w:val="00345D"/>
                      <w:sz w:val="24"/>
                      <w:lang w:val="en-US"/>
                    </w:rPr>
                  </w:pPr>
                  <w:r>
                    <w:rPr>
                      <w:rFonts w:asciiTheme="minorHAnsi" w:hAnsiTheme="minorHAnsi" w:cstheme="minorHAnsi"/>
                      <w:bCs/>
                      <w:smallCaps w:val="0"/>
                      <w:noProof/>
                      <w:color w:val="00345D"/>
                      <w:sz w:val="24"/>
                      <w:lang w:val="en-US"/>
                    </w:rPr>
                    <mc:AlternateContent>
                      <mc:Choice Requires="wps">
                        <w:drawing>
                          <wp:anchor distT="0" distB="0" distL="114300" distR="114300" simplePos="0" relativeHeight="251821056" behindDoc="0" locked="0" layoutInCell="1" allowOverlap="1" wp14:anchorId="40960710" wp14:editId="7EC38480">
                            <wp:simplePos x="0" y="0"/>
                            <wp:positionH relativeFrom="column">
                              <wp:posOffset>476250</wp:posOffset>
                            </wp:positionH>
                            <wp:positionV relativeFrom="paragraph">
                              <wp:posOffset>430530</wp:posOffset>
                            </wp:positionV>
                            <wp:extent cx="729461" cy="214251"/>
                            <wp:effectExtent l="0" t="190500" r="33020" b="186055"/>
                            <wp:wrapNone/>
                            <wp:docPr id="37" name="Rectangle 37"/>
                            <wp:cNvGraphicFramePr/>
                            <a:graphic xmlns:a="http://schemas.openxmlformats.org/drawingml/2006/main">
                              <a:graphicData uri="http://schemas.microsoft.com/office/word/2010/wordprocessingShape">
                                <wps:wsp>
                                  <wps:cNvSpPr/>
                                  <wps:spPr>
                                    <a:xfrm rot="19770472">
                                      <a:off x="0" y="0"/>
                                      <a:ext cx="729461" cy="214251"/>
                                    </a:xfrm>
                                    <a:prstGeom prst="rect">
                                      <a:avLst/>
                                    </a:prstGeom>
                                    <a:solidFill>
                                      <a:schemeClr val="bg1"/>
                                    </a:solidFill>
                                    <a:ln>
                                      <a:solidFill>
                                        <a:schemeClr val="bg1">
                                          <a:alpha val="31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208EE" id="Rectangle 37" o:spid="_x0000_s1026" style="position:absolute;margin-left:37.5pt;margin-top:33.9pt;width:57.45pt;height:16.85pt;rotation:-1998332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" fillcolor="white [3212]" strokecolor="white [3212]" strokeweight="2pt">
                            <v:stroke opacity="20303f"/>
                          </v:rect>
                        </w:pict>
                      </mc:Fallback>
                    </mc:AlternateContent>
                  </w:r>
                </w:p>
              </w:tc>
            </w:tr>
            <w:tr w:rsidR="00F940A4" w14:paraId="5E140574" w14:textId="77777777" w:rsidTr="00747683">
              <w:trPr>
                <w:trHeight w:val="3231"/>
              </w:trPr>
              <w:tc>
                <w:tcPr>
                  <w:tcW w:w="7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C8BA4D" w14:textId="7DD624E8" w:rsidR="00F940A4" w:rsidRDefault="00F940A4" w:rsidP="00F23B37">
                  <w:pPr>
                    <w:pStyle w:val="Heading1"/>
                    <w:rPr>
                      <w:rFonts w:asciiTheme="minorHAnsi" w:hAnsiTheme="minorHAnsi" w:cstheme="minorHAnsi"/>
                      <w:color w:val="00345D"/>
                      <w:sz w:val="36"/>
                      <w:szCs w:val="26"/>
                    </w:rPr>
                  </w:pPr>
                </w:p>
                <w:p w14:paraId="5304AE75" w14:textId="77777777" w:rsidR="00F940A4" w:rsidRDefault="00F940A4" w:rsidP="00F940A4">
                  <w:pPr>
                    <w:rPr>
                      <w:lang w:val="en-US"/>
                    </w:rPr>
                  </w:pPr>
                </w:p>
                <w:p w14:paraId="11DA4233" w14:textId="77777777" w:rsidR="00F940A4" w:rsidRPr="00F940A4" w:rsidRDefault="00F940A4" w:rsidP="00F940A4">
                  <w:pPr>
                    <w:rPr>
                      <w:lang w:val="en-US"/>
                    </w:rPr>
                  </w:pPr>
                </w:p>
              </w:tc>
              <w:tc>
                <w:tcPr>
                  <w:tcW w:w="7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2A628F" w14:textId="1BDFED8F" w:rsidR="00F940A4" w:rsidRDefault="00F940A4" w:rsidP="00A02F64">
                  <w:pPr>
                    <w:autoSpaceDE w:val="0"/>
                    <w:autoSpaceDN w:val="0"/>
                    <w:adjustRightInd w:val="0"/>
                    <w:jc w:val="both"/>
                    <w:rPr>
                      <w:rFonts w:asciiTheme="minorHAnsi" w:hAnsiTheme="minorHAnsi" w:cstheme="minorHAnsi"/>
                      <w:bCs/>
                      <w:smallCaps w:val="0"/>
                      <w:color w:val="00345D"/>
                      <w:sz w:val="24"/>
                      <w:lang w:val="en-US"/>
                    </w:rPr>
                  </w:pPr>
                </w:p>
              </w:tc>
            </w:tr>
          </w:tbl>
          <w:p w14:paraId="7A28A91B" w14:textId="78A94237" w:rsidR="00BB44EE" w:rsidRPr="00F23B37" w:rsidRDefault="003A7FA4" w:rsidP="00616574">
            <w:pPr>
              <w:autoSpaceDE w:val="0"/>
              <w:autoSpaceDN w:val="0"/>
              <w:adjustRightInd w:val="0"/>
              <w:spacing w:line="360" w:lineRule="auto"/>
              <w:rPr>
                <w:rFonts w:ascii="Clan-Bold" w:hAnsi="Clan-Bold"/>
                <w:bCs/>
                <w:smallCaps w:val="0"/>
                <w:color w:val="365F91" w:themeColor="accent1" w:themeShade="BF"/>
                <w:sz w:val="24"/>
                <w:szCs w:val="40"/>
                <w:u w:val="single"/>
                <w:lang w:val="en-US"/>
              </w:rPr>
            </w:pPr>
            <w:r>
              <w:rPr>
                <w:rFonts w:ascii="Arial" w:hAnsi="Arial" w:cs="Arial"/>
                <w:smallCaps w:val="0"/>
                <w:noProof/>
                <w:sz w:val="24"/>
                <w:lang w:eastAsia="en-GB"/>
              </w:rPr>
              <w:drawing>
                <wp:anchor distT="0" distB="0" distL="114300" distR="114300" simplePos="0" relativeHeight="251662334" behindDoc="0" locked="0" layoutInCell="1" allowOverlap="1" wp14:anchorId="0871B6CE" wp14:editId="2AABE740">
                  <wp:simplePos x="0" y="0"/>
                  <wp:positionH relativeFrom="page">
                    <wp:posOffset>-460012</wp:posOffset>
                  </wp:positionH>
                  <wp:positionV relativeFrom="page">
                    <wp:posOffset>-1189264</wp:posOffset>
                  </wp:positionV>
                  <wp:extent cx="10923983" cy="7721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NNING ENFORCEMENT CHARTER REPORT COVER AND BACK PAGE2.jpg"/>
                          <pic:cNvPicPr/>
                        </pic:nvPicPr>
                        <pic:blipFill>
                          <a:blip r:embed="rId32">
                            <a:extLst>
                              <a:ext uri="{28A0092B-C50C-407E-A947-70E740481C1C}">
                                <a14:useLocalDpi xmlns:a14="http://schemas.microsoft.com/office/drawing/2010/main" val="0"/>
                              </a:ext>
                            </a:extLst>
                          </a:blip>
                          <a:stretch>
                            <a:fillRect/>
                          </a:stretch>
                        </pic:blipFill>
                        <pic:spPr>
                          <a:xfrm>
                            <a:off x="0" y="0"/>
                            <a:ext cx="10923983" cy="7721600"/>
                          </a:xfrm>
                          <a:prstGeom prst="rect">
                            <a:avLst/>
                          </a:prstGeom>
                        </pic:spPr>
                      </pic:pic>
                    </a:graphicData>
                  </a:graphic>
                  <wp14:sizeRelH relativeFrom="margin">
                    <wp14:pctWidth>0</wp14:pctWidth>
                  </wp14:sizeRelH>
                  <wp14:sizeRelV relativeFrom="margin">
                    <wp14:pctHeight>0</wp14:pctHeight>
                  </wp14:sizeRelV>
                </wp:anchor>
              </w:drawing>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C69AC"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7C9E9E82"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6C33D5D0"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1B9E7EAE"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2A6EA544"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71C6E330"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76069F32"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77163D9E"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2B46CB5D"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55F47717"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1E899210"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1EB52816"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26CF9748"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04EB5CFB"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545AC906"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39DEBBBA"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30D4B287"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6AD1A45B"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079B238F"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65AFD906"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26259E3D"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0C344296"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4BEB1F5A"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161E95A4" w14:textId="77777777" w:rsidR="00366252"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p w14:paraId="2E5F752B" w14:textId="77777777" w:rsidR="00366252" w:rsidRPr="00F23B37" w:rsidRDefault="00366252" w:rsidP="00366252">
            <w:pPr>
              <w:autoSpaceDE w:val="0"/>
              <w:autoSpaceDN w:val="0"/>
              <w:adjustRightInd w:val="0"/>
              <w:jc w:val="both"/>
              <w:rPr>
                <w:rFonts w:ascii="Clan-Bold" w:hAnsi="Clan-Bold"/>
                <w:bCs/>
                <w:smallCaps w:val="0"/>
                <w:color w:val="365F91" w:themeColor="accent1" w:themeShade="BF"/>
                <w:sz w:val="24"/>
                <w:szCs w:val="40"/>
                <w:lang w:val="en-US"/>
              </w:rPr>
            </w:pPr>
          </w:p>
        </w:tc>
      </w:tr>
    </w:tbl>
    <w:p w14:paraId="58A861A3" w14:textId="189A48E7" w:rsidR="0006258F" w:rsidRDefault="0006258F" w:rsidP="005E31FE">
      <w:pPr>
        <w:autoSpaceDE w:val="0"/>
        <w:autoSpaceDN w:val="0"/>
        <w:adjustRightInd w:val="0"/>
        <w:spacing w:line="360" w:lineRule="auto"/>
        <w:rPr>
          <w:rFonts w:ascii="Arial" w:hAnsi="Arial" w:cs="Arial"/>
          <w:smallCaps w:val="0"/>
          <w:sz w:val="24"/>
          <w:lang w:val="en-US"/>
        </w:rPr>
      </w:pPr>
    </w:p>
    <w:sectPr w:rsidR="0006258F" w:rsidSect="006B00E7">
      <w:headerReference w:type="default" r:id="rId33"/>
      <w:footerReference w:type="default" r:id="rId34"/>
      <w:pgSz w:w="16838" w:h="11906" w:orient="landscape"/>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8292F" w14:textId="77777777" w:rsidR="00911C6B" w:rsidRDefault="00911C6B" w:rsidP="001A3BD5">
      <w:r>
        <w:separator/>
      </w:r>
    </w:p>
  </w:endnote>
  <w:endnote w:type="continuationSeparator" w:id="0">
    <w:p w14:paraId="05B5A482" w14:textId="77777777" w:rsidR="00911C6B" w:rsidRDefault="00911C6B" w:rsidP="001A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Clan-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583727"/>
      <w:docPartObj>
        <w:docPartGallery w:val="Page Numbers (Bottom of Page)"/>
        <w:docPartUnique/>
      </w:docPartObj>
    </w:sdtPr>
    <w:sdtEndPr/>
    <w:sdtContent>
      <w:p w14:paraId="702106B4" w14:textId="3B2A186F" w:rsidR="00545C21" w:rsidRDefault="00545C21">
        <w:pPr>
          <w:pStyle w:val="Footer"/>
        </w:pPr>
        <w:r>
          <w:fldChar w:fldCharType="begin"/>
        </w:r>
        <w:r>
          <w:instrText>PAGE   \* MERGEFORMAT</w:instrText>
        </w:r>
        <w:r>
          <w:fldChar w:fldCharType="separate"/>
        </w:r>
        <w:r>
          <w:t>2</w:t>
        </w:r>
        <w:r>
          <w:fldChar w:fldCharType="end"/>
        </w:r>
      </w:p>
    </w:sdtContent>
  </w:sdt>
  <w:p w14:paraId="3AA2C74F" w14:textId="77777777" w:rsidR="00DA26C8" w:rsidRDefault="00DA2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71F07" w14:textId="77777777" w:rsidR="00911C6B" w:rsidRDefault="00911C6B" w:rsidP="001A3BD5">
      <w:r>
        <w:separator/>
      </w:r>
    </w:p>
  </w:footnote>
  <w:footnote w:type="continuationSeparator" w:id="0">
    <w:p w14:paraId="51F1B418" w14:textId="77777777" w:rsidR="00911C6B" w:rsidRDefault="00911C6B" w:rsidP="001A3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0256" w14:textId="585811DD" w:rsidR="00DA26C8" w:rsidRDefault="00DA26C8">
    <w:pPr>
      <w:pStyle w:val="Header"/>
      <w:pBdr>
        <w:bottom w:val="single" w:sz="6" w:space="1" w:color="auto"/>
      </w:pBdr>
      <w:rPr>
        <w:rFonts w:asciiTheme="minorHAnsi" w:hAnsiTheme="minorHAnsi"/>
        <w:color w:val="4F81BD" w:themeColor="accent1"/>
        <w:sz w:val="36"/>
        <w:szCs w:val="36"/>
      </w:rPr>
    </w:pPr>
    <w:r>
      <w:rPr>
        <w:rFonts w:asciiTheme="minorHAnsi" w:hAnsiTheme="minorHAnsi"/>
        <w:color w:val="4F81BD" w:themeColor="accent1"/>
        <w:sz w:val="36"/>
        <w:szCs w:val="36"/>
      </w:rPr>
      <w:t>PLANNING ENFORCEMENT CHARTER 202</w:t>
    </w:r>
    <w:r w:rsidR="003C1E56">
      <w:rPr>
        <w:rFonts w:asciiTheme="minorHAnsi" w:hAnsiTheme="minorHAnsi"/>
        <w:color w:val="4F81BD" w:themeColor="accent1"/>
        <w:sz w:val="36"/>
        <w:szCs w:val="36"/>
      </w:rPr>
      <w:t>4</w:t>
    </w:r>
  </w:p>
  <w:p w14:paraId="2FB0AC69" w14:textId="77777777" w:rsidR="00DA26C8" w:rsidRPr="00C63ACF" w:rsidRDefault="00DA26C8">
    <w:pPr>
      <w:pStyle w:val="Header"/>
      <w:rPr>
        <w:rFonts w:asciiTheme="minorHAnsi" w:hAnsiTheme="minorHAnsi"/>
        <w:color w:val="4F81BD" w:themeColor="accent1"/>
        <w:sz w:val="36"/>
        <w:szCs w:val="36"/>
      </w:rPr>
    </w:pPr>
  </w:p>
  <w:p w14:paraId="27D306D2" w14:textId="77777777" w:rsidR="00DA26C8" w:rsidRDefault="00DA2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452"/>
    <w:multiLevelType w:val="hybridMultilevel"/>
    <w:tmpl w:val="DE24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36B93"/>
    <w:multiLevelType w:val="hybridMultilevel"/>
    <w:tmpl w:val="63EC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86B5C"/>
    <w:multiLevelType w:val="hybridMultilevel"/>
    <w:tmpl w:val="FC84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C054F"/>
    <w:multiLevelType w:val="hybridMultilevel"/>
    <w:tmpl w:val="A94C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B3A23"/>
    <w:multiLevelType w:val="hybridMultilevel"/>
    <w:tmpl w:val="11044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E418F"/>
    <w:multiLevelType w:val="hybridMultilevel"/>
    <w:tmpl w:val="0524B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562FD"/>
    <w:multiLevelType w:val="hybridMultilevel"/>
    <w:tmpl w:val="F282E6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834FD8"/>
    <w:multiLevelType w:val="hybridMultilevel"/>
    <w:tmpl w:val="CA7EE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1D0659"/>
    <w:multiLevelType w:val="hybridMultilevel"/>
    <w:tmpl w:val="67AEE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E22C8"/>
    <w:multiLevelType w:val="hybridMultilevel"/>
    <w:tmpl w:val="98E04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24B2F"/>
    <w:multiLevelType w:val="hybridMultilevel"/>
    <w:tmpl w:val="0E16C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27F55"/>
    <w:multiLevelType w:val="hybridMultilevel"/>
    <w:tmpl w:val="C848E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652D9"/>
    <w:multiLevelType w:val="hybridMultilevel"/>
    <w:tmpl w:val="2AA0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65056"/>
    <w:multiLevelType w:val="hybridMultilevel"/>
    <w:tmpl w:val="8F30B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7459A"/>
    <w:multiLevelType w:val="hybridMultilevel"/>
    <w:tmpl w:val="C6902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F0BBD"/>
    <w:multiLevelType w:val="hybridMultilevel"/>
    <w:tmpl w:val="DBFA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1109D4"/>
    <w:multiLevelType w:val="hybridMultilevel"/>
    <w:tmpl w:val="98AA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D3D2A"/>
    <w:multiLevelType w:val="hybridMultilevel"/>
    <w:tmpl w:val="8B02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73708C"/>
    <w:multiLevelType w:val="hybridMultilevel"/>
    <w:tmpl w:val="3CDC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327539"/>
    <w:multiLevelType w:val="hybridMultilevel"/>
    <w:tmpl w:val="DC62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277A60"/>
    <w:multiLevelType w:val="hybridMultilevel"/>
    <w:tmpl w:val="EAAEA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A466B5"/>
    <w:multiLevelType w:val="hybridMultilevel"/>
    <w:tmpl w:val="10E6C6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AE477A3"/>
    <w:multiLevelType w:val="hybridMultilevel"/>
    <w:tmpl w:val="E91A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841E6A"/>
    <w:multiLevelType w:val="hybridMultilevel"/>
    <w:tmpl w:val="B7B0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5736622">
    <w:abstractNumId w:val="19"/>
  </w:num>
  <w:num w:numId="2" w16cid:durableId="2072540750">
    <w:abstractNumId w:val="0"/>
  </w:num>
  <w:num w:numId="3" w16cid:durableId="1905263323">
    <w:abstractNumId w:val="11"/>
  </w:num>
  <w:num w:numId="4" w16cid:durableId="585848858">
    <w:abstractNumId w:val="18"/>
  </w:num>
  <w:num w:numId="5" w16cid:durableId="1902326674">
    <w:abstractNumId w:val="14"/>
  </w:num>
  <w:num w:numId="6" w16cid:durableId="1587418509">
    <w:abstractNumId w:val="5"/>
  </w:num>
  <w:num w:numId="7" w16cid:durableId="866986616">
    <w:abstractNumId w:val="23"/>
  </w:num>
  <w:num w:numId="8" w16cid:durableId="879584502">
    <w:abstractNumId w:val="2"/>
  </w:num>
  <w:num w:numId="9" w16cid:durableId="1080520212">
    <w:abstractNumId w:val="6"/>
  </w:num>
  <w:num w:numId="10" w16cid:durableId="677468194">
    <w:abstractNumId w:val="20"/>
  </w:num>
  <w:num w:numId="11" w16cid:durableId="664016056">
    <w:abstractNumId w:val="13"/>
  </w:num>
  <w:num w:numId="12" w16cid:durableId="6104474">
    <w:abstractNumId w:val="15"/>
  </w:num>
  <w:num w:numId="13" w16cid:durableId="57939955">
    <w:abstractNumId w:val="3"/>
  </w:num>
  <w:num w:numId="14" w16cid:durableId="1192649416">
    <w:abstractNumId w:val="21"/>
  </w:num>
  <w:num w:numId="15" w16cid:durableId="35275026">
    <w:abstractNumId w:val="12"/>
  </w:num>
  <w:num w:numId="16" w16cid:durableId="41171451">
    <w:abstractNumId w:val="9"/>
  </w:num>
  <w:num w:numId="17" w16cid:durableId="1988701592">
    <w:abstractNumId w:val="7"/>
  </w:num>
  <w:num w:numId="18" w16cid:durableId="518929415">
    <w:abstractNumId w:val="16"/>
  </w:num>
  <w:num w:numId="19" w16cid:durableId="16540997">
    <w:abstractNumId w:val="1"/>
  </w:num>
  <w:num w:numId="20" w16cid:durableId="1492871556">
    <w:abstractNumId w:val="10"/>
  </w:num>
  <w:num w:numId="21" w16cid:durableId="2132815845">
    <w:abstractNumId w:val="8"/>
  </w:num>
  <w:num w:numId="22" w16cid:durableId="1018889570">
    <w:abstractNumId w:val="4"/>
  </w:num>
  <w:num w:numId="23" w16cid:durableId="737247019">
    <w:abstractNumId w:val="22"/>
  </w:num>
  <w:num w:numId="24" w16cid:durableId="9614236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8AF"/>
    <w:rsid w:val="00013056"/>
    <w:rsid w:val="00020241"/>
    <w:rsid w:val="00030FD4"/>
    <w:rsid w:val="00040B0B"/>
    <w:rsid w:val="00043DF3"/>
    <w:rsid w:val="0006258F"/>
    <w:rsid w:val="000829D2"/>
    <w:rsid w:val="00097FD0"/>
    <w:rsid w:val="000A58C8"/>
    <w:rsid w:val="000B5E32"/>
    <w:rsid w:val="000C69F3"/>
    <w:rsid w:val="000D08A1"/>
    <w:rsid w:val="000D2BDA"/>
    <w:rsid w:val="000D4F57"/>
    <w:rsid w:val="000E3311"/>
    <w:rsid w:val="000F2C7C"/>
    <w:rsid w:val="000F7C07"/>
    <w:rsid w:val="00114872"/>
    <w:rsid w:val="00121623"/>
    <w:rsid w:val="001348FA"/>
    <w:rsid w:val="001400C6"/>
    <w:rsid w:val="00164791"/>
    <w:rsid w:val="0017470A"/>
    <w:rsid w:val="0018175B"/>
    <w:rsid w:val="0018491C"/>
    <w:rsid w:val="00192A95"/>
    <w:rsid w:val="00194FAF"/>
    <w:rsid w:val="001A3BD5"/>
    <w:rsid w:val="001A3C30"/>
    <w:rsid w:val="001A7E59"/>
    <w:rsid w:val="001C190C"/>
    <w:rsid w:val="001E64DE"/>
    <w:rsid w:val="001E65C3"/>
    <w:rsid w:val="001F3360"/>
    <w:rsid w:val="001F5F3C"/>
    <w:rsid w:val="0020357E"/>
    <w:rsid w:val="00211E5D"/>
    <w:rsid w:val="00225B70"/>
    <w:rsid w:val="00232322"/>
    <w:rsid w:val="00232BE1"/>
    <w:rsid w:val="002344D1"/>
    <w:rsid w:val="00274058"/>
    <w:rsid w:val="00280A4B"/>
    <w:rsid w:val="00281A96"/>
    <w:rsid w:val="002A0BB2"/>
    <w:rsid w:val="002A389E"/>
    <w:rsid w:val="002B18B2"/>
    <w:rsid w:val="002B1DB6"/>
    <w:rsid w:val="002B5F93"/>
    <w:rsid w:val="002C0843"/>
    <w:rsid w:val="002C15A0"/>
    <w:rsid w:val="002D246B"/>
    <w:rsid w:val="002F6C9B"/>
    <w:rsid w:val="00316300"/>
    <w:rsid w:val="00321DAF"/>
    <w:rsid w:val="003374AF"/>
    <w:rsid w:val="00337FCE"/>
    <w:rsid w:val="00366252"/>
    <w:rsid w:val="00366D82"/>
    <w:rsid w:val="00366E82"/>
    <w:rsid w:val="003719EA"/>
    <w:rsid w:val="003912F4"/>
    <w:rsid w:val="00393714"/>
    <w:rsid w:val="003966B6"/>
    <w:rsid w:val="003A7FA4"/>
    <w:rsid w:val="003C1E56"/>
    <w:rsid w:val="003D4772"/>
    <w:rsid w:val="003E5263"/>
    <w:rsid w:val="00403DFA"/>
    <w:rsid w:val="004068B7"/>
    <w:rsid w:val="004144FB"/>
    <w:rsid w:val="004256B1"/>
    <w:rsid w:val="0044483A"/>
    <w:rsid w:val="0044637E"/>
    <w:rsid w:val="00451867"/>
    <w:rsid w:val="00454161"/>
    <w:rsid w:val="004579B0"/>
    <w:rsid w:val="004609E2"/>
    <w:rsid w:val="0046762C"/>
    <w:rsid w:val="004C1086"/>
    <w:rsid w:val="004C5D17"/>
    <w:rsid w:val="004D372C"/>
    <w:rsid w:val="004D75FC"/>
    <w:rsid w:val="004E317C"/>
    <w:rsid w:val="004F590B"/>
    <w:rsid w:val="00515A70"/>
    <w:rsid w:val="00516799"/>
    <w:rsid w:val="0054317A"/>
    <w:rsid w:val="00545A1E"/>
    <w:rsid w:val="00545C21"/>
    <w:rsid w:val="00575E18"/>
    <w:rsid w:val="00580526"/>
    <w:rsid w:val="005911D5"/>
    <w:rsid w:val="005A248B"/>
    <w:rsid w:val="005A2745"/>
    <w:rsid w:val="005A4D49"/>
    <w:rsid w:val="005B63E5"/>
    <w:rsid w:val="005D1782"/>
    <w:rsid w:val="005D3038"/>
    <w:rsid w:val="005D6673"/>
    <w:rsid w:val="005E00CC"/>
    <w:rsid w:val="005E31FE"/>
    <w:rsid w:val="005E46E0"/>
    <w:rsid w:val="00612BC0"/>
    <w:rsid w:val="00616574"/>
    <w:rsid w:val="00625F1C"/>
    <w:rsid w:val="00647C9B"/>
    <w:rsid w:val="00654977"/>
    <w:rsid w:val="006618AF"/>
    <w:rsid w:val="006807FF"/>
    <w:rsid w:val="006A0CB8"/>
    <w:rsid w:val="006A4BB0"/>
    <w:rsid w:val="006B00E7"/>
    <w:rsid w:val="006C1E33"/>
    <w:rsid w:val="006D12B7"/>
    <w:rsid w:val="006E7BF7"/>
    <w:rsid w:val="0070176E"/>
    <w:rsid w:val="00716A7C"/>
    <w:rsid w:val="00734948"/>
    <w:rsid w:val="0073624A"/>
    <w:rsid w:val="00743B30"/>
    <w:rsid w:val="00744B7A"/>
    <w:rsid w:val="00747683"/>
    <w:rsid w:val="00747DC0"/>
    <w:rsid w:val="00765DBB"/>
    <w:rsid w:val="00772438"/>
    <w:rsid w:val="00794743"/>
    <w:rsid w:val="007B3C2B"/>
    <w:rsid w:val="007B4919"/>
    <w:rsid w:val="007F71E8"/>
    <w:rsid w:val="008016E9"/>
    <w:rsid w:val="008118D2"/>
    <w:rsid w:val="00824680"/>
    <w:rsid w:val="00831A34"/>
    <w:rsid w:val="008339DB"/>
    <w:rsid w:val="008431FA"/>
    <w:rsid w:val="00855C44"/>
    <w:rsid w:val="00856138"/>
    <w:rsid w:val="008735FB"/>
    <w:rsid w:val="00885BAB"/>
    <w:rsid w:val="008A06CF"/>
    <w:rsid w:val="008B4813"/>
    <w:rsid w:val="008C598C"/>
    <w:rsid w:val="008C6E02"/>
    <w:rsid w:val="008D6300"/>
    <w:rsid w:val="008F09E5"/>
    <w:rsid w:val="009058E3"/>
    <w:rsid w:val="009106D1"/>
    <w:rsid w:val="00910F8D"/>
    <w:rsid w:val="00911C6B"/>
    <w:rsid w:val="00927074"/>
    <w:rsid w:val="00934163"/>
    <w:rsid w:val="00957309"/>
    <w:rsid w:val="009711BC"/>
    <w:rsid w:val="00981EC4"/>
    <w:rsid w:val="00986FA8"/>
    <w:rsid w:val="00996330"/>
    <w:rsid w:val="009A0FD9"/>
    <w:rsid w:val="009F11A1"/>
    <w:rsid w:val="009F3ACF"/>
    <w:rsid w:val="00A02F64"/>
    <w:rsid w:val="00A03572"/>
    <w:rsid w:val="00A0755A"/>
    <w:rsid w:val="00A11B41"/>
    <w:rsid w:val="00A23CD6"/>
    <w:rsid w:val="00A47D62"/>
    <w:rsid w:val="00A92F09"/>
    <w:rsid w:val="00A96837"/>
    <w:rsid w:val="00AA6DC8"/>
    <w:rsid w:val="00AC0F23"/>
    <w:rsid w:val="00AC2FC9"/>
    <w:rsid w:val="00AE6878"/>
    <w:rsid w:val="00AF4273"/>
    <w:rsid w:val="00AF48CB"/>
    <w:rsid w:val="00B220FD"/>
    <w:rsid w:val="00B3077B"/>
    <w:rsid w:val="00B33448"/>
    <w:rsid w:val="00B45D85"/>
    <w:rsid w:val="00B831D9"/>
    <w:rsid w:val="00B976B4"/>
    <w:rsid w:val="00BB44EE"/>
    <w:rsid w:val="00BC30AF"/>
    <w:rsid w:val="00BF13F9"/>
    <w:rsid w:val="00C024E9"/>
    <w:rsid w:val="00C02620"/>
    <w:rsid w:val="00C0597D"/>
    <w:rsid w:val="00C07C90"/>
    <w:rsid w:val="00C4491C"/>
    <w:rsid w:val="00C55DE3"/>
    <w:rsid w:val="00C5763C"/>
    <w:rsid w:val="00C62BD3"/>
    <w:rsid w:val="00C63ACF"/>
    <w:rsid w:val="00C776C3"/>
    <w:rsid w:val="00C83335"/>
    <w:rsid w:val="00C849E0"/>
    <w:rsid w:val="00CA0070"/>
    <w:rsid w:val="00CB2C2C"/>
    <w:rsid w:val="00CB547B"/>
    <w:rsid w:val="00CE0B86"/>
    <w:rsid w:val="00CE1292"/>
    <w:rsid w:val="00CE45CE"/>
    <w:rsid w:val="00CE4D24"/>
    <w:rsid w:val="00D07759"/>
    <w:rsid w:val="00D13FDC"/>
    <w:rsid w:val="00D17FD1"/>
    <w:rsid w:val="00D2324E"/>
    <w:rsid w:val="00D44599"/>
    <w:rsid w:val="00D46C33"/>
    <w:rsid w:val="00D525E1"/>
    <w:rsid w:val="00D71082"/>
    <w:rsid w:val="00D81B30"/>
    <w:rsid w:val="00D92435"/>
    <w:rsid w:val="00D96840"/>
    <w:rsid w:val="00DA26C8"/>
    <w:rsid w:val="00DC1FD8"/>
    <w:rsid w:val="00DD27F5"/>
    <w:rsid w:val="00DD42DA"/>
    <w:rsid w:val="00DF2497"/>
    <w:rsid w:val="00DF7995"/>
    <w:rsid w:val="00E0228E"/>
    <w:rsid w:val="00E02F13"/>
    <w:rsid w:val="00E03800"/>
    <w:rsid w:val="00E14D47"/>
    <w:rsid w:val="00E37B85"/>
    <w:rsid w:val="00E412F6"/>
    <w:rsid w:val="00E53EF3"/>
    <w:rsid w:val="00E55202"/>
    <w:rsid w:val="00E6787F"/>
    <w:rsid w:val="00E723F6"/>
    <w:rsid w:val="00E833D1"/>
    <w:rsid w:val="00E93AE6"/>
    <w:rsid w:val="00EA599A"/>
    <w:rsid w:val="00EC3CBE"/>
    <w:rsid w:val="00EE6C41"/>
    <w:rsid w:val="00EE7949"/>
    <w:rsid w:val="00EF0362"/>
    <w:rsid w:val="00F014A8"/>
    <w:rsid w:val="00F116B7"/>
    <w:rsid w:val="00F17453"/>
    <w:rsid w:val="00F23B37"/>
    <w:rsid w:val="00F304A3"/>
    <w:rsid w:val="00F32299"/>
    <w:rsid w:val="00F35D1C"/>
    <w:rsid w:val="00F4602E"/>
    <w:rsid w:val="00F52480"/>
    <w:rsid w:val="00F66257"/>
    <w:rsid w:val="00F940A4"/>
    <w:rsid w:val="00F95516"/>
    <w:rsid w:val="00FB5AE8"/>
    <w:rsid w:val="00FB5CF3"/>
    <w:rsid w:val="00FB6B87"/>
    <w:rsid w:val="00FC02DC"/>
    <w:rsid w:val="00FC51DF"/>
    <w:rsid w:val="00FD33A7"/>
    <w:rsid w:val="00FE6929"/>
    <w:rsid w:val="00FE7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A47B8A1"/>
  <w15:docId w15:val="{A27C46CC-5460-4A89-A9F8-09E37E80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C9B"/>
    <w:rPr>
      <w:smallCaps/>
      <w:szCs w:val="24"/>
      <w:lang w:eastAsia="en-US"/>
    </w:rPr>
  </w:style>
  <w:style w:type="paragraph" w:styleId="Heading1">
    <w:name w:val="heading 1"/>
    <w:basedOn w:val="Normal"/>
    <w:next w:val="Normal"/>
    <w:qFormat/>
    <w:rsid w:val="002F6C9B"/>
    <w:pPr>
      <w:keepNext/>
      <w:autoSpaceDE w:val="0"/>
      <w:autoSpaceDN w:val="0"/>
      <w:adjustRightInd w:val="0"/>
      <w:outlineLvl w:val="0"/>
    </w:pPr>
    <w:rPr>
      <w:rFonts w:ascii="Arial" w:hAnsi="Arial" w:cs="Arial"/>
      <w:b/>
      <w:smallCaps w:val="0"/>
      <w:sz w:val="24"/>
      <w:lang w:val="en-US"/>
    </w:rPr>
  </w:style>
  <w:style w:type="paragraph" w:styleId="Heading2">
    <w:name w:val="heading 2"/>
    <w:basedOn w:val="Normal"/>
    <w:next w:val="Normal"/>
    <w:qFormat/>
    <w:rsid w:val="002F6C9B"/>
    <w:pPr>
      <w:keepNext/>
      <w:autoSpaceDE w:val="0"/>
      <w:autoSpaceDN w:val="0"/>
      <w:adjustRightInd w:val="0"/>
      <w:spacing w:line="360" w:lineRule="auto"/>
      <w:outlineLvl w:val="1"/>
    </w:pPr>
    <w:rPr>
      <w:rFonts w:ascii="Arial" w:hAnsi="Arial" w:cs="Arial"/>
      <w:smallCaps w:val="0"/>
      <w:sz w:val="24"/>
      <w:lang w:val="en-US"/>
    </w:rPr>
  </w:style>
  <w:style w:type="paragraph" w:styleId="Heading3">
    <w:name w:val="heading 3"/>
    <w:basedOn w:val="Normal"/>
    <w:next w:val="Normal"/>
    <w:qFormat/>
    <w:rsid w:val="002F6C9B"/>
    <w:pPr>
      <w:keepNext/>
      <w:autoSpaceDE w:val="0"/>
      <w:autoSpaceDN w:val="0"/>
      <w:adjustRightInd w:val="0"/>
      <w:spacing w:line="360" w:lineRule="auto"/>
      <w:outlineLvl w:val="2"/>
    </w:pPr>
    <w:rPr>
      <w:rFonts w:ascii="Arial" w:hAnsi="Arial" w:cs="Arial"/>
      <w:i/>
      <w:iCs/>
      <w:smallCaps w:val="0"/>
      <w:sz w:val="24"/>
      <w:lang w:val="en-US"/>
    </w:rPr>
  </w:style>
  <w:style w:type="paragraph" w:styleId="Heading4">
    <w:name w:val="heading 4"/>
    <w:basedOn w:val="Normal"/>
    <w:next w:val="Normal"/>
    <w:link w:val="Heading4Char"/>
    <w:uiPriority w:val="9"/>
    <w:unhideWhenUsed/>
    <w:qFormat/>
    <w:rsid w:val="00E5520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F6C9B"/>
    <w:rPr>
      <w:color w:val="0000FF"/>
      <w:u w:val="single"/>
    </w:rPr>
  </w:style>
  <w:style w:type="character" w:styleId="FollowedHyperlink">
    <w:name w:val="FollowedHyperlink"/>
    <w:basedOn w:val="DefaultParagraphFont"/>
    <w:semiHidden/>
    <w:rsid w:val="002F6C9B"/>
    <w:rPr>
      <w:color w:val="800080"/>
      <w:u w:val="single"/>
    </w:rPr>
  </w:style>
  <w:style w:type="paragraph" w:styleId="HTMLAddress">
    <w:name w:val="HTML Address"/>
    <w:basedOn w:val="Normal"/>
    <w:semiHidden/>
    <w:rsid w:val="002F6C9B"/>
    <w:rPr>
      <w:rFonts w:ascii="Arial Unicode MS" w:eastAsia="Arial Unicode MS" w:hAnsi="Arial Unicode MS" w:cs="Arial Unicode MS"/>
      <w:i/>
      <w:iCs/>
      <w:smallCaps w:val="0"/>
      <w:sz w:val="24"/>
    </w:rPr>
  </w:style>
  <w:style w:type="paragraph" w:styleId="NormalWeb">
    <w:name w:val="Normal (Web)"/>
    <w:basedOn w:val="Normal"/>
    <w:semiHidden/>
    <w:rsid w:val="002F6C9B"/>
    <w:pPr>
      <w:spacing w:before="100" w:beforeAutospacing="1" w:after="100" w:afterAutospacing="1"/>
    </w:pPr>
    <w:rPr>
      <w:rFonts w:ascii="Arial Unicode MS" w:eastAsia="Arial Unicode MS" w:hAnsi="Arial Unicode MS" w:cs="Arial Unicode MS"/>
      <w:smallCaps w:val="0"/>
      <w:sz w:val="24"/>
    </w:rPr>
  </w:style>
  <w:style w:type="paragraph" w:styleId="NoSpacing">
    <w:name w:val="No Spacing"/>
    <w:link w:val="NoSpacingChar"/>
    <w:uiPriority w:val="1"/>
    <w:qFormat/>
    <w:rsid w:val="00E02F13"/>
    <w:rPr>
      <w:smallCaps/>
      <w:szCs w:val="24"/>
      <w:lang w:eastAsia="en-US"/>
    </w:rPr>
  </w:style>
  <w:style w:type="paragraph" w:styleId="BalloonText">
    <w:name w:val="Balloon Text"/>
    <w:basedOn w:val="Normal"/>
    <w:link w:val="BalloonTextChar"/>
    <w:uiPriority w:val="99"/>
    <w:semiHidden/>
    <w:unhideWhenUsed/>
    <w:rsid w:val="00D96840"/>
    <w:rPr>
      <w:rFonts w:ascii="Tahoma" w:hAnsi="Tahoma" w:cs="Tahoma"/>
      <w:sz w:val="16"/>
      <w:szCs w:val="16"/>
    </w:rPr>
  </w:style>
  <w:style w:type="character" w:customStyle="1" w:styleId="BalloonTextChar">
    <w:name w:val="Balloon Text Char"/>
    <w:basedOn w:val="DefaultParagraphFont"/>
    <w:link w:val="BalloonText"/>
    <w:uiPriority w:val="99"/>
    <w:semiHidden/>
    <w:rsid w:val="00D96840"/>
    <w:rPr>
      <w:rFonts w:ascii="Tahoma" w:hAnsi="Tahoma" w:cs="Tahoma"/>
      <w:smallCaps/>
      <w:sz w:val="16"/>
      <w:szCs w:val="16"/>
      <w:lang w:eastAsia="en-US"/>
    </w:rPr>
  </w:style>
  <w:style w:type="paragraph" w:styleId="Header">
    <w:name w:val="header"/>
    <w:basedOn w:val="Normal"/>
    <w:link w:val="HeaderChar"/>
    <w:uiPriority w:val="99"/>
    <w:unhideWhenUsed/>
    <w:rsid w:val="001A3BD5"/>
    <w:pPr>
      <w:tabs>
        <w:tab w:val="center" w:pos="4513"/>
        <w:tab w:val="right" w:pos="9026"/>
      </w:tabs>
    </w:pPr>
  </w:style>
  <w:style w:type="character" w:customStyle="1" w:styleId="HeaderChar">
    <w:name w:val="Header Char"/>
    <w:basedOn w:val="DefaultParagraphFont"/>
    <w:link w:val="Header"/>
    <w:uiPriority w:val="99"/>
    <w:rsid w:val="001A3BD5"/>
    <w:rPr>
      <w:smallCaps/>
      <w:szCs w:val="24"/>
      <w:lang w:eastAsia="en-US"/>
    </w:rPr>
  </w:style>
  <w:style w:type="paragraph" w:styleId="Footer">
    <w:name w:val="footer"/>
    <w:basedOn w:val="Normal"/>
    <w:link w:val="FooterChar"/>
    <w:uiPriority w:val="99"/>
    <w:unhideWhenUsed/>
    <w:rsid w:val="001A3BD5"/>
    <w:pPr>
      <w:tabs>
        <w:tab w:val="center" w:pos="4513"/>
        <w:tab w:val="right" w:pos="9026"/>
      </w:tabs>
    </w:pPr>
  </w:style>
  <w:style w:type="character" w:customStyle="1" w:styleId="FooterChar">
    <w:name w:val="Footer Char"/>
    <w:basedOn w:val="DefaultParagraphFont"/>
    <w:link w:val="Footer"/>
    <w:uiPriority w:val="99"/>
    <w:rsid w:val="001A3BD5"/>
    <w:rPr>
      <w:smallCaps/>
      <w:szCs w:val="24"/>
      <w:lang w:eastAsia="en-US"/>
    </w:rPr>
  </w:style>
  <w:style w:type="paragraph" w:styleId="ListParagraph">
    <w:name w:val="List Paragraph"/>
    <w:basedOn w:val="Normal"/>
    <w:uiPriority w:val="34"/>
    <w:qFormat/>
    <w:rsid w:val="00856138"/>
    <w:pPr>
      <w:ind w:left="720"/>
      <w:contextualSpacing/>
    </w:pPr>
  </w:style>
  <w:style w:type="character" w:customStyle="1" w:styleId="NoSpacingChar">
    <w:name w:val="No Spacing Char"/>
    <w:basedOn w:val="DefaultParagraphFont"/>
    <w:link w:val="NoSpacing"/>
    <w:uiPriority w:val="1"/>
    <w:rsid w:val="006B00E7"/>
    <w:rPr>
      <w:smallCaps/>
      <w:szCs w:val="24"/>
      <w:lang w:eastAsia="en-US"/>
    </w:rPr>
  </w:style>
  <w:style w:type="character" w:styleId="CommentReference">
    <w:name w:val="annotation reference"/>
    <w:basedOn w:val="DefaultParagraphFont"/>
    <w:uiPriority w:val="99"/>
    <w:semiHidden/>
    <w:unhideWhenUsed/>
    <w:rsid w:val="006B00E7"/>
    <w:rPr>
      <w:sz w:val="16"/>
      <w:szCs w:val="16"/>
    </w:rPr>
  </w:style>
  <w:style w:type="paragraph" w:styleId="CommentText">
    <w:name w:val="annotation text"/>
    <w:basedOn w:val="Normal"/>
    <w:link w:val="CommentTextChar"/>
    <w:uiPriority w:val="99"/>
    <w:semiHidden/>
    <w:unhideWhenUsed/>
    <w:rsid w:val="006B00E7"/>
    <w:rPr>
      <w:szCs w:val="20"/>
    </w:rPr>
  </w:style>
  <w:style w:type="character" w:customStyle="1" w:styleId="CommentTextChar">
    <w:name w:val="Comment Text Char"/>
    <w:basedOn w:val="DefaultParagraphFont"/>
    <w:link w:val="CommentText"/>
    <w:uiPriority w:val="99"/>
    <w:semiHidden/>
    <w:rsid w:val="006B00E7"/>
    <w:rPr>
      <w:smallCaps/>
      <w:lang w:eastAsia="en-US"/>
    </w:rPr>
  </w:style>
  <w:style w:type="paragraph" w:styleId="CommentSubject">
    <w:name w:val="annotation subject"/>
    <w:basedOn w:val="CommentText"/>
    <w:next w:val="CommentText"/>
    <w:link w:val="CommentSubjectChar"/>
    <w:uiPriority w:val="99"/>
    <w:semiHidden/>
    <w:unhideWhenUsed/>
    <w:rsid w:val="006B00E7"/>
    <w:rPr>
      <w:b/>
      <w:bCs/>
    </w:rPr>
  </w:style>
  <w:style w:type="character" w:customStyle="1" w:styleId="CommentSubjectChar">
    <w:name w:val="Comment Subject Char"/>
    <w:basedOn w:val="CommentTextChar"/>
    <w:link w:val="CommentSubject"/>
    <w:uiPriority w:val="99"/>
    <w:semiHidden/>
    <w:rsid w:val="006B00E7"/>
    <w:rPr>
      <w:b/>
      <w:bCs/>
      <w:smallCaps/>
      <w:lang w:eastAsia="en-US"/>
    </w:rPr>
  </w:style>
  <w:style w:type="paragraph" w:styleId="TOCHeading">
    <w:name w:val="TOC Heading"/>
    <w:basedOn w:val="Heading1"/>
    <w:next w:val="Normal"/>
    <w:uiPriority w:val="39"/>
    <w:unhideWhenUsed/>
    <w:qFormat/>
    <w:rsid w:val="009A0FD9"/>
    <w:pPr>
      <w:keepLines/>
      <w:autoSpaceDE/>
      <w:autoSpaceDN/>
      <w:adjustRightInd/>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9A0FD9"/>
    <w:pPr>
      <w:spacing w:after="100"/>
    </w:pPr>
  </w:style>
  <w:style w:type="paragraph" w:styleId="TOC3">
    <w:name w:val="toc 3"/>
    <w:basedOn w:val="Normal"/>
    <w:next w:val="Normal"/>
    <w:autoRedefine/>
    <w:uiPriority w:val="39"/>
    <w:unhideWhenUsed/>
    <w:rsid w:val="009A0FD9"/>
    <w:pPr>
      <w:spacing w:after="100"/>
      <w:ind w:left="400"/>
    </w:pPr>
  </w:style>
  <w:style w:type="paragraph" w:styleId="TOC2">
    <w:name w:val="toc 2"/>
    <w:basedOn w:val="Normal"/>
    <w:next w:val="Normal"/>
    <w:autoRedefine/>
    <w:uiPriority w:val="39"/>
    <w:unhideWhenUsed/>
    <w:rsid w:val="009A0FD9"/>
    <w:pPr>
      <w:spacing w:after="100"/>
      <w:ind w:left="200"/>
    </w:pPr>
  </w:style>
  <w:style w:type="table" w:styleId="TableGrid">
    <w:name w:val="Table Grid"/>
    <w:basedOn w:val="TableNormal"/>
    <w:uiPriority w:val="59"/>
    <w:rsid w:val="00CE0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55202"/>
    <w:rPr>
      <w:rFonts w:asciiTheme="majorHAnsi" w:eastAsiaTheme="majorEastAsia" w:hAnsiTheme="majorHAnsi" w:cstheme="majorBidi"/>
      <w:i/>
      <w:iCs/>
      <w:smallCaps/>
      <w:color w:val="365F91" w:themeColor="accent1" w:themeShade="BF"/>
      <w:szCs w:val="24"/>
      <w:lang w:eastAsia="en-US"/>
    </w:rPr>
  </w:style>
  <w:style w:type="character" w:styleId="Strong">
    <w:name w:val="Strong"/>
    <w:basedOn w:val="DefaultParagraphFont"/>
    <w:uiPriority w:val="22"/>
    <w:qFormat/>
    <w:rsid w:val="00F95516"/>
    <w:rPr>
      <w:b/>
      <w:bCs/>
    </w:rPr>
  </w:style>
  <w:style w:type="paragraph" w:styleId="Revision">
    <w:name w:val="Revision"/>
    <w:hidden/>
    <w:uiPriority w:val="99"/>
    <w:semiHidden/>
    <w:rsid w:val="003C1E56"/>
    <w:rPr>
      <w:smallCap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26917">
      <w:bodyDiv w:val="1"/>
      <w:marLeft w:val="0"/>
      <w:marRight w:val="0"/>
      <w:marTop w:val="0"/>
      <w:marBottom w:val="0"/>
      <w:divBdr>
        <w:top w:val="none" w:sz="0" w:space="0" w:color="auto"/>
        <w:left w:val="none" w:sz="0" w:space="0" w:color="auto"/>
        <w:bottom w:val="none" w:sz="0" w:space="0" w:color="auto"/>
        <w:right w:val="none" w:sz="0" w:space="0" w:color="auto"/>
      </w:divBdr>
    </w:div>
    <w:div w:id="1562978562">
      <w:bodyDiv w:val="1"/>
      <w:marLeft w:val="0"/>
      <w:marRight w:val="0"/>
      <w:marTop w:val="0"/>
      <w:marBottom w:val="0"/>
      <w:divBdr>
        <w:top w:val="none" w:sz="0" w:space="0" w:color="auto"/>
        <w:left w:val="none" w:sz="0" w:space="0" w:color="auto"/>
        <w:bottom w:val="none" w:sz="0" w:space="0" w:color="auto"/>
        <w:right w:val="none" w:sz="0" w:space="0" w:color="auto"/>
      </w:divBdr>
    </w:div>
    <w:div w:id="1813063466">
      <w:bodyDiv w:val="1"/>
      <w:marLeft w:val="0"/>
      <w:marRight w:val="0"/>
      <w:marTop w:val="0"/>
      <w:marBottom w:val="0"/>
      <w:divBdr>
        <w:top w:val="none" w:sz="0" w:space="0" w:color="auto"/>
        <w:left w:val="none" w:sz="0" w:space="0" w:color="auto"/>
        <w:bottom w:val="none" w:sz="0" w:space="0" w:color="auto"/>
        <w:right w:val="none" w:sz="0" w:space="0" w:color="auto"/>
      </w:divBdr>
    </w:div>
    <w:div w:id="1852451274">
      <w:bodyDiv w:val="1"/>
      <w:marLeft w:val="0"/>
      <w:marRight w:val="0"/>
      <w:marTop w:val="0"/>
      <w:marBottom w:val="0"/>
      <w:divBdr>
        <w:top w:val="none" w:sz="0" w:space="0" w:color="auto"/>
        <w:left w:val="none" w:sz="0" w:space="0" w:color="auto"/>
        <w:bottom w:val="none" w:sz="0" w:space="0" w:color="auto"/>
        <w:right w:val="none" w:sz="0" w:space="0" w:color="auto"/>
      </w:divBdr>
    </w:div>
    <w:div w:id="200377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asp/2019/13/contents/enacted" TargetMode="External"/><Relationship Id="rId18" Type="http://schemas.openxmlformats.org/officeDocument/2006/relationships/hyperlink" Target="https://pa.eastlothian.gov.uk/online-applications/search.do?action=simple&amp;searchType=Applicatio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egislation.gov.uk/asp/2006/17/contents"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scot/publications/planning-circular-10-2009-planning-enforcement/" TargetMode="Externa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1997/8/contents" TargetMode="External"/><Relationship Id="rId24" Type="http://schemas.openxmlformats.org/officeDocument/2006/relationships/image" Target="media/image7.png"/><Relationship Id="rId32"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s://www.legislation.gov.uk/uksi/1984/467/contents/made" TargetMode="External"/><Relationship Id="rId23" Type="http://schemas.openxmlformats.org/officeDocument/2006/relationships/image" Target="cid:b1657479-bff0-421e-99e1-28d2be721348@GBRP265.PROD.OUTLOOK.COM" TargetMode="External"/><Relationship Id="rId28" Type="http://schemas.openxmlformats.org/officeDocument/2006/relationships/image" Target="cid:8aacb849-76c3-4ce1-9be5-ef67ac88219f@GBRP265.PROD.OUTLOOK.COM" TargetMode="External"/><Relationship Id="rId36" Type="http://schemas.openxmlformats.org/officeDocument/2006/relationships/theme" Target="theme/theme1.xml"/><Relationship Id="rId10" Type="http://schemas.openxmlformats.org/officeDocument/2006/relationships/hyperlink" Target="file:///C:\Users\smita7\Desktop\East_Lothian_Council_Planning_Enforcement_Charter_2020.docx" TargetMode="External"/><Relationship Id="rId19" Type="http://schemas.openxmlformats.org/officeDocument/2006/relationships/hyperlink" Target="https://www.eastlothian.gov.uk/info/210547/planning_and_building_standards/12214/search_for_planning_applications"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gislation.gov.uk/ukpga/1997/9/contents"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cid:92388ad6-aeee-4e96-8f27-567200416887@GBRP265.PROD.OUTLOOK.COM"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B9FC9B-D573-489D-9A07-CF1345EB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1959</Words>
  <Characters>13114</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East Lothian Council                                      Planning Enforcement Charter</vt:lpstr>
    </vt:vector>
  </TitlesOfParts>
  <Company>East Lothian Council</Company>
  <LinksUpToDate>false</LinksUpToDate>
  <CharactersWithSpaces>15043</CharactersWithSpaces>
  <SharedDoc>false</SharedDoc>
  <HLinks>
    <vt:vector size="24" baseType="variant">
      <vt:variant>
        <vt:i4>1114237</vt:i4>
      </vt:variant>
      <vt:variant>
        <vt:i4>9</vt:i4>
      </vt:variant>
      <vt:variant>
        <vt:i4>0</vt:i4>
      </vt:variant>
      <vt:variant>
        <vt:i4>5</vt:i4>
      </vt:variant>
      <vt:variant>
        <vt:lpwstr>mailto:environment@eastlothian.gov.uk</vt:lpwstr>
      </vt:variant>
      <vt:variant>
        <vt:lpwstr/>
      </vt:variant>
      <vt:variant>
        <vt:i4>3342381</vt:i4>
      </vt:variant>
      <vt:variant>
        <vt:i4>6</vt:i4>
      </vt:variant>
      <vt:variant>
        <vt:i4>0</vt:i4>
      </vt:variant>
      <vt:variant>
        <vt:i4>5</vt:i4>
      </vt:variant>
      <vt:variant>
        <vt:lpwstr>http://www.opsi.gov.uk/</vt:lpwstr>
      </vt:variant>
      <vt:variant>
        <vt:lpwstr/>
      </vt:variant>
      <vt:variant>
        <vt:i4>5570646</vt:i4>
      </vt:variant>
      <vt:variant>
        <vt:i4>3</vt:i4>
      </vt:variant>
      <vt:variant>
        <vt:i4>0</vt:i4>
      </vt:variant>
      <vt:variant>
        <vt:i4>5</vt:i4>
      </vt:variant>
      <vt:variant>
        <vt:lpwstr>http://pa.eastlothian.gov.uk/online-applications/</vt:lpwstr>
      </vt:variant>
      <vt:variant>
        <vt:lpwstr/>
      </vt:variant>
      <vt:variant>
        <vt:i4>1114237</vt:i4>
      </vt:variant>
      <vt:variant>
        <vt:i4>0</vt:i4>
      </vt:variant>
      <vt:variant>
        <vt:i4>0</vt:i4>
      </vt:variant>
      <vt:variant>
        <vt:i4>5</vt:i4>
      </vt:variant>
      <vt:variant>
        <vt:lpwstr>mailto:environment@eastlothian.gov.uk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Lothian Council                                      Planning Enforcement Charter</dc:title>
  <dc:subject>March 2020</dc:subject>
  <dc:creator>East Lothian Council</dc:creator>
  <cp:lastModifiedBy>Barson, Thelma</cp:lastModifiedBy>
  <cp:revision>2</cp:revision>
  <cp:lastPrinted>2014-06-10T13:15:00Z</cp:lastPrinted>
  <dcterms:created xsi:type="dcterms:W3CDTF">2024-03-26T14:38:00Z</dcterms:created>
  <dcterms:modified xsi:type="dcterms:W3CDTF">2024-03-26T14:38:00Z</dcterms:modified>
</cp:coreProperties>
</file>