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563" w:rsidRPr="00D20563" w:rsidRDefault="00D20563" w:rsidP="00D20563">
      <w:pPr>
        <w:spacing w:after="0" w:line="240" w:lineRule="auto"/>
        <w:jc w:val="center"/>
      </w:pPr>
      <w:r>
        <w:rPr>
          <w:b/>
        </w:rPr>
        <w:t xml:space="preserve">                                                                                                                      </w:t>
      </w:r>
      <w:r>
        <w:t xml:space="preserve">Application No:                </w:t>
      </w:r>
    </w:p>
    <w:p w:rsidR="00FC1580" w:rsidRPr="00366311" w:rsidRDefault="000F08EE" w:rsidP="00D20563">
      <w:pPr>
        <w:spacing w:after="0" w:line="240" w:lineRule="auto"/>
        <w:jc w:val="center"/>
      </w:pPr>
      <w:r w:rsidRPr="003C729E">
        <w:rPr>
          <w:b/>
        </w:rPr>
        <w:t>ELC GRIT BIN APPLICATION</w:t>
      </w:r>
    </w:p>
    <w:p w:rsidR="00D20563" w:rsidRDefault="000F08EE" w:rsidP="00D20563">
      <w:pPr>
        <w:spacing w:after="0" w:line="240" w:lineRule="auto"/>
        <w:rPr>
          <w:b/>
        </w:rPr>
      </w:pPr>
      <w:r w:rsidRPr="00FC1580">
        <w:rPr>
          <w:b/>
        </w:rPr>
        <w:t>Grit Bins</w:t>
      </w:r>
    </w:p>
    <w:p w:rsidR="000F08EE" w:rsidRPr="00FC1580" w:rsidRDefault="000F08EE" w:rsidP="00D20563">
      <w:pPr>
        <w:spacing w:after="0" w:line="240" w:lineRule="auto"/>
      </w:pPr>
      <w:r w:rsidRPr="00FC1580">
        <w:t>Grit bins are provided for use by local residents at a limited number of locations that present particular snow and ice problems, such as steps, steep gradients etc. Please note that:</w:t>
      </w:r>
    </w:p>
    <w:p w:rsidR="000F08EE" w:rsidRPr="00FC1580" w:rsidRDefault="000F08EE" w:rsidP="000F08EE">
      <w:pPr>
        <w:pStyle w:val="ListParagraph"/>
        <w:numPr>
          <w:ilvl w:val="0"/>
          <w:numId w:val="1"/>
        </w:numPr>
        <w:spacing w:line="240" w:lineRule="auto"/>
      </w:pPr>
      <w:r w:rsidRPr="00FC1580">
        <w:t>Grit bins will only be provided on sites with difficult conditions</w:t>
      </w:r>
    </w:p>
    <w:p w:rsidR="000F08EE" w:rsidRPr="00FC1580" w:rsidRDefault="000F08EE" w:rsidP="000F08EE">
      <w:pPr>
        <w:pStyle w:val="ListParagraph"/>
        <w:numPr>
          <w:ilvl w:val="0"/>
          <w:numId w:val="1"/>
        </w:numPr>
        <w:spacing w:line="240" w:lineRule="auto"/>
      </w:pPr>
      <w:r w:rsidRPr="00FC1580">
        <w:t>Grit bins will only be located where they can be filled from a lorry</w:t>
      </w:r>
    </w:p>
    <w:p w:rsidR="000F08EE" w:rsidRPr="00FC1580" w:rsidRDefault="000F08EE" w:rsidP="000F08EE">
      <w:pPr>
        <w:pStyle w:val="ListParagraph"/>
        <w:numPr>
          <w:ilvl w:val="0"/>
          <w:numId w:val="1"/>
        </w:numPr>
        <w:spacing w:line="240" w:lineRule="auto"/>
      </w:pPr>
      <w:r w:rsidRPr="00FC1580">
        <w:t>Generally, Grit bins will no</w:t>
      </w:r>
      <w:r w:rsidR="000157F2">
        <w:t xml:space="preserve">t be provided to service a </w:t>
      </w:r>
      <w:r w:rsidR="000157F2" w:rsidRPr="008C7524">
        <w:t>location</w:t>
      </w:r>
      <w:r w:rsidR="000157F2">
        <w:t xml:space="preserve"> </w:t>
      </w:r>
      <w:r w:rsidRPr="00FC1580">
        <w:t xml:space="preserve">where it is already </w:t>
      </w:r>
      <w:r w:rsidR="00D44C41">
        <w:t xml:space="preserve">on </w:t>
      </w:r>
      <w:r w:rsidRPr="00FC1580">
        <w:t>a primary gritting route</w:t>
      </w:r>
    </w:p>
    <w:p w:rsidR="000F08EE" w:rsidRPr="00FC1580" w:rsidRDefault="000F08EE" w:rsidP="000F08EE">
      <w:pPr>
        <w:pStyle w:val="ListParagraph"/>
        <w:numPr>
          <w:ilvl w:val="0"/>
          <w:numId w:val="1"/>
        </w:numPr>
        <w:spacing w:line="240" w:lineRule="auto"/>
      </w:pPr>
      <w:r w:rsidRPr="00FC1580">
        <w:t>Grit bins cannot be placed where they obstruct pedestrians</w:t>
      </w:r>
    </w:p>
    <w:p w:rsidR="000F08EE" w:rsidRPr="00FC1580" w:rsidRDefault="000F08EE" w:rsidP="000F08EE">
      <w:pPr>
        <w:pStyle w:val="ListParagraph"/>
        <w:numPr>
          <w:ilvl w:val="0"/>
          <w:numId w:val="1"/>
        </w:numPr>
        <w:spacing w:line="240" w:lineRule="auto"/>
      </w:pPr>
      <w:r w:rsidRPr="00FC1580">
        <w:t>Only written requests for bins</w:t>
      </w:r>
      <w:r w:rsidR="0022402D" w:rsidRPr="00FC1580">
        <w:t xml:space="preserve"> will be considered. These must be supported by local residents and will be considered after a full assessment has been carried out </w:t>
      </w:r>
    </w:p>
    <w:p w:rsidR="0022402D" w:rsidRPr="00FC1580" w:rsidRDefault="0022402D" w:rsidP="000F08EE">
      <w:pPr>
        <w:pStyle w:val="ListParagraph"/>
        <w:numPr>
          <w:ilvl w:val="0"/>
          <w:numId w:val="1"/>
        </w:numPr>
        <w:spacing w:line="240" w:lineRule="auto"/>
      </w:pPr>
      <w:r w:rsidRPr="00FC1580">
        <w:t>Grit bins will be left in position in the summer months unless they are causing a public nuisance</w:t>
      </w:r>
    </w:p>
    <w:p w:rsidR="0022402D" w:rsidRPr="00FC1580" w:rsidRDefault="00680387" w:rsidP="000F08EE">
      <w:pPr>
        <w:pStyle w:val="ListParagraph"/>
        <w:numPr>
          <w:ilvl w:val="0"/>
          <w:numId w:val="1"/>
        </w:numPr>
        <w:spacing w:line="240" w:lineRule="auto"/>
      </w:pPr>
      <w:r>
        <w:t>The grit</w:t>
      </w:r>
      <w:r w:rsidR="00810686">
        <w:t xml:space="preserve"> is bin</w:t>
      </w:r>
      <w:r w:rsidR="0022402D" w:rsidRPr="00FC1580">
        <w:t xml:space="preserve"> provided for use on the </w:t>
      </w:r>
      <w:r>
        <w:t>adopted</w:t>
      </w:r>
      <w:r w:rsidR="000911A7">
        <w:t xml:space="preserve"> road</w:t>
      </w:r>
      <w:r w:rsidR="0022402D" w:rsidRPr="00FC1580">
        <w:t xml:space="preserve"> network only and are not for use on private roads or driveways. Any abuse of this condition can lead to them being removed</w:t>
      </w:r>
    </w:p>
    <w:p w:rsidR="00A3209E" w:rsidRDefault="0022402D" w:rsidP="004F4A9A">
      <w:pPr>
        <w:pStyle w:val="ListParagraph"/>
        <w:numPr>
          <w:ilvl w:val="0"/>
          <w:numId w:val="1"/>
        </w:numPr>
        <w:spacing w:line="240" w:lineRule="auto"/>
      </w:pPr>
      <w:r w:rsidRPr="00FC1580">
        <w:t xml:space="preserve">A review of locations for grit bins is carried out each year, taking into account any additional </w:t>
      </w:r>
    </w:p>
    <w:p w:rsidR="0022402D" w:rsidRPr="00FC1580" w:rsidRDefault="0022402D" w:rsidP="00D44C41">
      <w:pPr>
        <w:pStyle w:val="ListParagraph"/>
        <w:spacing w:line="240" w:lineRule="auto"/>
      </w:pPr>
      <w:proofErr w:type="gramStart"/>
      <w:r w:rsidRPr="00FC1580">
        <w:t>requests</w:t>
      </w:r>
      <w:proofErr w:type="gramEnd"/>
      <w:r w:rsidRPr="00FC1580">
        <w:t xml:space="preserve"> from local residents</w:t>
      </w:r>
      <w:r w:rsidR="009524E7">
        <w:t xml:space="preserve">. </w:t>
      </w:r>
    </w:p>
    <w:tbl>
      <w:tblPr>
        <w:tblStyle w:val="TableGrid"/>
        <w:tblW w:w="9202" w:type="dxa"/>
        <w:tblInd w:w="-5" w:type="dxa"/>
        <w:tblLook w:val="04A0" w:firstRow="1" w:lastRow="0" w:firstColumn="1" w:lastColumn="0" w:noHBand="0" w:noVBand="1"/>
      </w:tblPr>
      <w:tblGrid>
        <w:gridCol w:w="3480"/>
        <w:gridCol w:w="555"/>
        <w:gridCol w:w="510"/>
        <w:gridCol w:w="4657"/>
      </w:tblGrid>
      <w:tr w:rsidR="000911A7" w:rsidRPr="00FC1580" w:rsidTr="007F30A0">
        <w:trPr>
          <w:trHeight w:val="1038"/>
        </w:trPr>
        <w:tc>
          <w:tcPr>
            <w:tcW w:w="9202" w:type="dxa"/>
            <w:gridSpan w:val="4"/>
          </w:tcPr>
          <w:p w:rsidR="000911A7" w:rsidRPr="003C729E" w:rsidRDefault="000911A7" w:rsidP="00A13A96">
            <w:pPr>
              <w:rPr>
                <w:b/>
              </w:rPr>
            </w:pPr>
            <w:r w:rsidRPr="003C729E">
              <w:rPr>
                <w:b/>
              </w:rPr>
              <w:t>Address and Location of Proposed Grit Bin:</w:t>
            </w:r>
          </w:p>
          <w:p w:rsidR="000911A7" w:rsidRDefault="000911A7" w:rsidP="00A13A96"/>
          <w:p w:rsidR="000911A7" w:rsidRPr="00FC1580" w:rsidRDefault="000911A7" w:rsidP="00A13A96"/>
          <w:p w:rsidR="000911A7" w:rsidRDefault="000911A7" w:rsidP="00BD2710">
            <w:pPr>
              <w:pStyle w:val="ListParagraph"/>
              <w:ind w:left="0"/>
            </w:pPr>
          </w:p>
          <w:p w:rsidR="000911A7" w:rsidRPr="00FC1580" w:rsidRDefault="000911A7" w:rsidP="00BD2710">
            <w:pPr>
              <w:pStyle w:val="ListParagraph"/>
              <w:ind w:left="0"/>
              <w:jc w:val="center"/>
            </w:pPr>
          </w:p>
        </w:tc>
      </w:tr>
      <w:tr w:rsidR="00A13A96" w:rsidRPr="00FC1580" w:rsidTr="007F30A0">
        <w:trPr>
          <w:trHeight w:val="551"/>
        </w:trPr>
        <w:tc>
          <w:tcPr>
            <w:tcW w:w="3480" w:type="dxa"/>
          </w:tcPr>
          <w:p w:rsidR="000911A7" w:rsidRPr="00FC1580" w:rsidRDefault="000911A7" w:rsidP="000911A7">
            <w:pPr>
              <w:pStyle w:val="ListParagraph"/>
              <w:rPr>
                <w:b/>
              </w:rPr>
            </w:pPr>
            <w:r w:rsidRPr="00FC1580">
              <w:rPr>
                <w:b/>
              </w:rPr>
              <w:t>Applicant’s Checklist</w:t>
            </w:r>
          </w:p>
          <w:p w:rsidR="00A13A96" w:rsidRDefault="00A13A96" w:rsidP="00A13A96"/>
        </w:tc>
        <w:tc>
          <w:tcPr>
            <w:tcW w:w="555" w:type="dxa"/>
          </w:tcPr>
          <w:p w:rsidR="00A13A96" w:rsidRPr="000911A7" w:rsidRDefault="00A13A96" w:rsidP="00BD2710">
            <w:pPr>
              <w:pStyle w:val="ListParagraph"/>
              <w:ind w:left="0"/>
              <w:jc w:val="center"/>
              <w:rPr>
                <w:b/>
              </w:rPr>
            </w:pPr>
            <w:r w:rsidRPr="000911A7">
              <w:rPr>
                <w:b/>
              </w:rPr>
              <w:t>YES</w:t>
            </w:r>
          </w:p>
        </w:tc>
        <w:tc>
          <w:tcPr>
            <w:tcW w:w="509" w:type="dxa"/>
          </w:tcPr>
          <w:p w:rsidR="00A13A96" w:rsidRPr="000911A7" w:rsidRDefault="00A13A96" w:rsidP="00BD2710">
            <w:pPr>
              <w:pStyle w:val="ListParagraph"/>
              <w:ind w:left="0"/>
              <w:jc w:val="center"/>
              <w:rPr>
                <w:b/>
              </w:rPr>
            </w:pPr>
            <w:r w:rsidRPr="000911A7">
              <w:rPr>
                <w:b/>
              </w:rPr>
              <w:t>NO</w:t>
            </w:r>
          </w:p>
        </w:tc>
        <w:tc>
          <w:tcPr>
            <w:tcW w:w="4656" w:type="dxa"/>
          </w:tcPr>
          <w:p w:rsidR="00A13A96" w:rsidRPr="000911A7" w:rsidRDefault="00A13A96" w:rsidP="00BD2710">
            <w:pPr>
              <w:pStyle w:val="ListParagraph"/>
              <w:ind w:left="0"/>
              <w:jc w:val="center"/>
              <w:rPr>
                <w:b/>
              </w:rPr>
            </w:pPr>
            <w:r w:rsidRPr="000911A7">
              <w:rPr>
                <w:b/>
              </w:rPr>
              <w:t>Comments</w:t>
            </w:r>
          </w:p>
        </w:tc>
      </w:tr>
      <w:tr w:rsidR="00A13A96" w:rsidRPr="00FC1580" w:rsidTr="007F30A0">
        <w:trPr>
          <w:trHeight w:val="1403"/>
        </w:trPr>
        <w:tc>
          <w:tcPr>
            <w:tcW w:w="3480" w:type="dxa"/>
          </w:tcPr>
          <w:p w:rsidR="00A13A96" w:rsidRPr="008C7524" w:rsidRDefault="00A13A96" w:rsidP="005E28C0">
            <w:r w:rsidRPr="008C7524">
              <w:t>There is known to be a high number of vulnerable People in the neighbourhood.</w:t>
            </w:r>
            <w:r w:rsidR="00810686" w:rsidRPr="008C7524">
              <w:t xml:space="preserve"> (Provide details in comments)</w:t>
            </w:r>
            <w:r w:rsidR="006F23DB" w:rsidRPr="008C7524">
              <w:t xml:space="preserve"> Sheltered Housing , Pensioners Housing</w:t>
            </w:r>
            <w:r w:rsidR="008C7524" w:rsidRPr="008C7524">
              <w:t xml:space="preserve"> </w:t>
            </w:r>
            <w:r w:rsidR="000157F2" w:rsidRPr="008C7524">
              <w:t xml:space="preserve">, schools </w:t>
            </w:r>
            <w:proofErr w:type="spellStart"/>
            <w:r w:rsidR="000157F2" w:rsidRPr="008C7524">
              <w:t>etc</w:t>
            </w:r>
            <w:proofErr w:type="spellEnd"/>
          </w:p>
        </w:tc>
        <w:tc>
          <w:tcPr>
            <w:tcW w:w="555" w:type="dxa"/>
          </w:tcPr>
          <w:p w:rsidR="00A13A96" w:rsidRPr="00FC1580" w:rsidRDefault="00A13A96" w:rsidP="00BD2710">
            <w:pPr>
              <w:pStyle w:val="ListParagraph"/>
              <w:ind w:left="0"/>
            </w:pPr>
          </w:p>
        </w:tc>
        <w:tc>
          <w:tcPr>
            <w:tcW w:w="509" w:type="dxa"/>
          </w:tcPr>
          <w:p w:rsidR="00A13A96" w:rsidRPr="00FC1580" w:rsidRDefault="00A13A96" w:rsidP="00BD2710">
            <w:pPr>
              <w:pStyle w:val="ListParagraph"/>
              <w:ind w:left="0"/>
            </w:pPr>
          </w:p>
        </w:tc>
        <w:tc>
          <w:tcPr>
            <w:tcW w:w="4656" w:type="dxa"/>
          </w:tcPr>
          <w:p w:rsidR="00A13A96" w:rsidRPr="00FC1580" w:rsidRDefault="00A13A96" w:rsidP="00BD2710">
            <w:pPr>
              <w:pStyle w:val="ListParagraph"/>
              <w:ind w:left="0"/>
            </w:pPr>
          </w:p>
        </w:tc>
      </w:tr>
      <w:tr w:rsidR="00A13A96" w:rsidRPr="00FC1580" w:rsidTr="007F30A0">
        <w:trPr>
          <w:trHeight w:val="563"/>
        </w:trPr>
        <w:tc>
          <w:tcPr>
            <w:tcW w:w="3480" w:type="dxa"/>
          </w:tcPr>
          <w:p w:rsidR="00A13A96" w:rsidRDefault="00A13A96" w:rsidP="00A13A96">
            <w:pPr>
              <w:pStyle w:val="ListParagraph"/>
              <w:ind w:left="0"/>
            </w:pPr>
            <w:r w:rsidRPr="00FC1580">
              <w:t>Steep Gradient</w:t>
            </w:r>
          </w:p>
          <w:p w:rsidR="00680387" w:rsidRPr="00FC1580" w:rsidRDefault="00680387" w:rsidP="00A13A96">
            <w:pPr>
              <w:pStyle w:val="ListParagraph"/>
              <w:ind w:left="0"/>
            </w:pPr>
          </w:p>
        </w:tc>
        <w:tc>
          <w:tcPr>
            <w:tcW w:w="555" w:type="dxa"/>
          </w:tcPr>
          <w:p w:rsidR="00A13A96" w:rsidRPr="00FC1580" w:rsidRDefault="00A13A96" w:rsidP="00BD2710">
            <w:pPr>
              <w:pStyle w:val="ListParagraph"/>
              <w:ind w:left="0"/>
            </w:pPr>
          </w:p>
        </w:tc>
        <w:tc>
          <w:tcPr>
            <w:tcW w:w="509" w:type="dxa"/>
          </w:tcPr>
          <w:p w:rsidR="00A13A96" w:rsidRPr="00FC1580" w:rsidRDefault="00A13A96" w:rsidP="00BD2710">
            <w:pPr>
              <w:pStyle w:val="ListParagraph"/>
              <w:ind w:left="0"/>
            </w:pPr>
          </w:p>
        </w:tc>
        <w:tc>
          <w:tcPr>
            <w:tcW w:w="4656" w:type="dxa"/>
          </w:tcPr>
          <w:p w:rsidR="00A13A96" w:rsidRPr="00FC1580" w:rsidRDefault="00A13A96" w:rsidP="00BD2710">
            <w:pPr>
              <w:pStyle w:val="ListParagraph"/>
              <w:ind w:left="0"/>
            </w:pPr>
          </w:p>
        </w:tc>
      </w:tr>
      <w:tr w:rsidR="00394D51" w:rsidRPr="00FC1580" w:rsidTr="007F30A0">
        <w:trPr>
          <w:trHeight w:val="551"/>
        </w:trPr>
        <w:tc>
          <w:tcPr>
            <w:tcW w:w="3480" w:type="dxa"/>
          </w:tcPr>
          <w:p w:rsidR="00394D51" w:rsidRDefault="00394D51" w:rsidP="005E28C0">
            <w:pPr>
              <w:pStyle w:val="ListParagraph"/>
              <w:ind w:left="0"/>
            </w:pPr>
            <w:r>
              <w:t>Multiple steps within 50 metres</w:t>
            </w:r>
          </w:p>
          <w:p w:rsidR="00394D51" w:rsidRPr="00FC1580" w:rsidRDefault="00394D51" w:rsidP="005E28C0">
            <w:pPr>
              <w:pStyle w:val="ListParagraph"/>
              <w:ind w:left="0"/>
            </w:pPr>
          </w:p>
        </w:tc>
        <w:tc>
          <w:tcPr>
            <w:tcW w:w="555" w:type="dxa"/>
          </w:tcPr>
          <w:p w:rsidR="00394D51" w:rsidRPr="00FC1580" w:rsidRDefault="00394D51" w:rsidP="00BD2710">
            <w:pPr>
              <w:pStyle w:val="ListParagraph"/>
              <w:ind w:left="0"/>
            </w:pPr>
          </w:p>
        </w:tc>
        <w:tc>
          <w:tcPr>
            <w:tcW w:w="509" w:type="dxa"/>
          </w:tcPr>
          <w:p w:rsidR="00394D51" w:rsidRPr="00FC1580" w:rsidRDefault="00394D51" w:rsidP="00BD2710">
            <w:pPr>
              <w:pStyle w:val="ListParagraph"/>
              <w:ind w:left="0"/>
            </w:pPr>
          </w:p>
        </w:tc>
        <w:tc>
          <w:tcPr>
            <w:tcW w:w="4656" w:type="dxa"/>
          </w:tcPr>
          <w:p w:rsidR="00394D51" w:rsidRPr="00FC1580" w:rsidRDefault="00394D51" w:rsidP="00BD2710">
            <w:pPr>
              <w:pStyle w:val="ListParagraph"/>
              <w:ind w:left="0"/>
            </w:pPr>
          </w:p>
        </w:tc>
      </w:tr>
      <w:tr w:rsidR="00A3209E" w:rsidRPr="00FC1580" w:rsidTr="007F30A0">
        <w:trPr>
          <w:trHeight w:val="563"/>
        </w:trPr>
        <w:tc>
          <w:tcPr>
            <w:tcW w:w="3480" w:type="dxa"/>
          </w:tcPr>
          <w:p w:rsidR="00A3209E" w:rsidRDefault="00A3209E" w:rsidP="00E62EB4">
            <w:pPr>
              <w:pStyle w:val="ListParagraph"/>
              <w:ind w:left="0"/>
            </w:pPr>
            <w:r w:rsidRPr="00FC1580">
              <w:t>Can</w:t>
            </w:r>
            <w:r>
              <w:t xml:space="preserve"> the</w:t>
            </w:r>
            <w:r w:rsidRPr="00FC1580">
              <w:t xml:space="preserve"> bin be filled from a lorry</w:t>
            </w:r>
          </w:p>
          <w:p w:rsidR="00A3209E" w:rsidRPr="00FC1580" w:rsidRDefault="00A3209E" w:rsidP="00A3209E">
            <w:pPr>
              <w:numPr>
                <w:ilvl w:val="1"/>
                <w:numId w:val="3"/>
              </w:numPr>
              <w:shd w:val="clear" w:color="auto" w:fill="FFFFFF"/>
              <w:ind w:left="0"/>
              <w:textAlignment w:val="baseline"/>
            </w:pPr>
          </w:p>
        </w:tc>
        <w:tc>
          <w:tcPr>
            <w:tcW w:w="555" w:type="dxa"/>
          </w:tcPr>
          <w:p w:rsidR="00A3209E" w:rsidRPr="00FC1580" w:rsidRDefault="00A3209E" w:rsidP="00BD2710">
            <w:pPr>
              <w:pStyle w:val="ListParagraph"/>
              <w:ind w:left="0"/>
            </w:pPr>
          </w:p>
        </w:tc>
        <w:tc>
          <w:tcPr>
            <w:tcW w:w="509" w:type="dxa"/>
          </w:tcPr>
          <w:p w:rsidR="00A3209E" w:rsidRPr="00FC1580" w:rsidRDefault="00A3209E" w:rsidP="00BD2710">
            <w:pPr>
              <w:pStyle w:val="ListParagraph"/>
              <w:ind w:left="0"/>
            </w:pPr>
          </w:p>
        </w:tc>
        <w:tc>
          <w:tcPr>
            <w:tcW w:w="4656" w:type="dxa"/>
          </w:tcPr>
          <w:p w:rsidR="00A3209E" w:rsidRPr="00FC1580" w:rsidRDefault="00A3209E" w:rsidP="00BD2710">
            <w:pPr>
              <w:pStyle w:val="ListParagraph"/>
              <w:ind w:left="0"/>
            </w:pPr>
          </w:p>
        </w:tc>
      </w:tr>
      <w:tr w:rsidR="00A3209E" w:rsidRPr="00FC1580" w:rsidTr="007F30A0">
        <w:trPr>
          <w:trHeight w:val="1954"/>
        </w:trPr>
        <w:tc>
          <w:tcPr>
            <w:tcW w:w="3480" w:type="dxa"/>
          </w:tcPr>
          <w:p w:rsidR="00A3209E" w:rsidRPr="002934BB" w:rsidRDefault="00A3209E" w:rsidP="000911A7">
            <w:pPr>
              <w:contextualSpacing/>
            </w:pPr>
            <w:r w:rsidRPr="00FC1580">
              <w:t>The position of proposed bin will not obstruct passage of pedestrians</w:t>
            </w:r>
            <w:r w:rsidRPr="002934BB">
              <w:t xml:space="preserve">. </w:t>
            </w:r>
            <w:proofErr w:type="gramStart"/>
            <w:r w:rsidRPr="002934BB">
              <w:t>i.e</w:t>
            </w:r>
            <w:proofErr w:type="gramEnd"/>
            <w:r w:rsidRPr="002934BB">
              <w:t>. the bin can be sited off the main desire line or there is sufficient room to allow the passage of a double push buggy</w:t>
            </w:r>
            <w:r w:rsidR="007F30A0">
              <w:t>.</w:t>
            </w:r>
          </w:p>
          <w:p w:rsidR="00A3209E" w:rsidRPr="00FC1580" w:rsidRDefault="00A3209E" w:rsidP="00BD2710">
            <w:pPr>
              <w:pStyle w:val="ListParagraph"/>
              <w:ind w:left="0"/>
            </w:pPr>
          </w:p>
        </w:tc>
        <w:tc>
          <w:tcPr>
            <w:tcW w:w="555" w:type="dxa"/>
          </w:tcPr>
          <w:p w:rsidR="00A3209E" w:rsidRPr="00FC1580" w:rsidRDefault="00A3209E" w:rsidP="00BD2710">
            <w:pPr>
              <w:pStyle w:val="ListParagraph"/>
              <w:ind w:left="0"/>
            </w:pPr>
          </w:p>
        </w:tc>
        <w:tc>
          <w:tcPr>
            <w:tcW w:w="509" w:type="dxa"/>
          </w:tcPr>
          <w:p w:rsidR="00A3209E" w:rsidRPr="00FC1580" w:rsidRDefault="00A3209E" w:rsidP="00BD2710">
            <w:pPr>
              <w:pStyle w:val="ListParagraph"/>
              <w:ind w:left="0"/>
            </w:pPr>
          </w:p>
        </w:tc>
        <w:tc>
          <w:tcPr>
            <w:tcW w:w="4656" w:type="dxa"/>
          </w:tcPr>
          <w:p w:rsidR="00A3209E" w:rsidRPr="00FC1580" w:rsidRDefault="00A3209E" w:rsidP="00BD2710">
            <w:pPr>
              <w:pStyle w:val="ListParagraph"/>
              <w:ind w:left="0"/>
            </w:pPr>
          </w:p>
        </w:tc>
      </w:tr>
      <w:tr w:rsidR="00A3209E" w:rsidRPr="00FC1580" w:rsidTr="007F30A0">
        <w:trPr>
          <w:trHeight w:val="563"/>
        </w:trPr>
        <w:tc>
          <w:tcPr>
            <w:tcW w:w="3480" w:type="dxa"/>
          </w:tcPr>
          <w:p w:rsidR="00A3209E" w:rsidRPr="00FC1580" w:rsidRDefault="00A3209E" w:rsidP="005E28C0">
            <w:pPr>
              <w:pStyle w:val="ListParagraph"/>
              <w:ind w:left="0"/>
            </w:pPr>
            <w:r w:rsidRPr="00FC1580">
              <w:t>More</w:t>
            </w:r>
            <w:r w:rsidR="000157F2">
              <w:t xml:space="preserve"> than 200m from nearest grit Bin</w:t>
            </w:r>
            <w:r w:rsidR="007F30A0">
              <w:t>.</w:t>
            </w:r>
            <w:r w:rsidR="000157F2">
              <w:t xml:space="preserve"> </w:t>
            </w:r>
          </w:p>
        </w:tc>
        <w:tc>
          <w:tcPr>
            <w:tcW w:w="555" w:type="dxa"/>
          </w:tcPr>
          <w:p w:rsidR="00A3209E" w:rsidRPr="00FC1580" w:rsidRDefault="00A3209E" w:rsidP="00BD2710">
            <w:pPr>
              <w:pStyle w:val="ListParagraph"/>
              <w:ind w:left="0"/>
            </w:pPr>
          </w:p>
        </w:tc>
        <w:tc>
          <w:tcPr>
            <w:tcW w:w="509" w:type="dxa"/>
          </w:tcPr>
          <w:p w:rsidR="00A3209E" w:rsidRPr="00FC1580" w:rsidRDefault="00A3209E" w:rsidP="00BD2710">
            <w:pPr>
              <w:pStyle w:val="ListParagraph"/>
              <w:ind w:left="0"/>
            </w:pPr>
          </w:p>
        </w:tc>
        <w:tc>
          <w:tcPr>
            <w:tcW w:w="4656" w:type="dxa"/>
          </w:tcPr>
          <w:p w:rsidR="00A3209E" w:rsidRPr="00FC1580" w:rsidRDefault="00A3209E" w:rsidP="00BD2710">
            <w:pPr>
              <w:pStyle w:val="ListParagraph"/>
              <w:ind w:left="0"/>
            </w:pPr>
          </w:p>
        </w:tc>
      </w:tr>
      <w:tr w:rsidR="000157F2" w:rsidRPr="00FC1580" w:rsidTr="007F30A0">
        <w:trPr>
          <w:trHeight w:val="551"/>
        </w:trPr>
        <w:tc>
          <w:tcPr>
            <w:tcW w:w="3480" w:type="dxa"/>
          </w:tcPr>
          <w:p w:rsidR="000157F2" w:rsidRDefault="008C7524" w:rsidP="008C7524">
            <w:pPr>
              <w:pStyle w:val="ListParagraph"/>
              <w:ind w:left="0"/>
            </w:pPr>
            <w:r>
              <w:t>Any further comments to support your application</w:t>
            </w:r>
            <w:r w:rsidR="007F30A0">
              <w:t>.</w:t>
            </w:r>
          </w:p>
          <w:p w:rsidR="007F30A0" w:rsidRDefault="007F30A0" w:rsidP="008C7524">
            <w:pPr>
              <w:pStyle w:val="ListParagraph"/>
              <w:ind w:left="0"/>
            </w:pPr>
          </w:p>
          <w:p w:rsidR="007F30A0" w:rsidRPr="00FC1580" w:rsidRDefault="007F30A0" w:rsidP="008C7524">
            <w:pPr>
              <w:pStyle w:val="ListParagraph"/>
              <w:ind w:left="0"/>
            </w:pPr>
          </w:p>
        </w:tc>
        <w:tc>
          <w:tcPr>
            <w:tcW w:w="555" w:type="dxa"/>
          </w:tcPr>
          <w:p w:rsidR="000157F2" w:rsidRPr="00FC1580" w:rsidRDefault="000157F2" w:rsidP="00BD2710">
            <w:pPr>
              <w:pStyle w:val="ListParagraph"/>
              <w:ind w:left="0"/>
            </w:pPr>
          </w:p>
        </w:tc>
        <w:tc>
          <w:tcPr>
            <w:tcW w:w="509" w:type="dxa"/>
          </w:tcPr>
          <w:p w:rsidR="000157F2" w:rsidRPr="00FC1580" w:rsidRDefault="000157F2" w:rsidP="00BD2710">
            <w:pPr>
              <w:pStyle w:val="ListParagraph"/>
              <w:ind w:left="0"/>
            </w:pPr>
          </w:p>
        </w:tc>
        <w:tc>
          <w:tcPr>
            <w:tcW w:w="4656" w:type="dxa"/>
          </w:tcPr>
          <w:p w:rsidR="000157F2" w:rsidRPr="00FC1580" w:rsidRDefault="000157F2" w:rsidP="00BD2710">
            <w:pPr>
              <w:pStyle w:val="ListParagraph"/>
              <w:ind w:left="0"/>
            </w:pPr>
          </w:p>
        </w:tc>
      </w:tr>
    </w:tbl>
    <w:p w:rsidR="00FC1580" w:rsidRPr="00FC1580" w:rsidRDefault="00FC1580" w:rsidP="00243882">
      <w:pPr>
        <w:spacing w:line="240" w:lineRule="auto"/>
      </w:pPr>
    </w:p>
    <w:p w:rsidR="005E28C0" w:rsidRPr="00FC1580" w:rsidRDefault="005E28C0" w:rsidP="00243882">
      <w:pPr>
        <w:spacing w:line="240" w:lineRule="auto"/>
        <w:rPr>
          <w:b/>
        </w:rPr>
      </w:pPr>
      <w:r w:rsidRPr="00FC1580">
        <w:rPr>
          <w:b/>
        </w:rPr>
        <w:t>Neighbour Notification</w:t>
      </w:r>
    </w:p>
    <w:p w:rsidR="005E28C0" w:rsidRPr="00FC1580" w:rsidRDefault="005E28C0" w:rsidP="00243882">
      <w:pPr>
        <w:spacing w:line="240" w:lineRule="auto"/>
      </w:pPr>
      <w:r w:rsidRPr="00FC1580">
        <w:t>The following neighbours have been consulted and have no objection to a grit bin being placed at this location.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2977"/>
        <w:gridCol w:w="1114"/>
        <w:gridCol w:w="1217"/>
        <w:gridCol w:w="2205"/>
      </w:tblGrid>
      <w:tr w:rsidR="000911A7" w:rsidRPr="00FC1580" w:rsidTr="000911A7">
        <w:tc>
          <w:tcPr>
            <w:tcW w:w="1838" w:type="dxa"/>
          </w:tcPr>
          <w:p w:rsidR="005E28C0" w:rsidRPr="00FC1580" w:rsidRDefault="005E28C0" w:rsidP="005E28C0">
            <w:pPr>
              <w:jc w:val="center"/>
            </w:pPr>
            <w:r w:rsidRPr="00FC1580">
              <w:t>Name</w:t>
            </w:r>
          </w:p>
        </w:tc>
        <w:tc>
          <w:tcPr>
            <w:tcW w:w="2977" w:type="dxa"/>
          </w:tcPr>
          <w:p w:rsidR="005E28C0" w:rsidRPr="00FC1580" w:rsidRDefault="005E28C0" w:rsidP="005E28C0">
            <w:pPr>
              <w:jc w:val="center"/>
            </w:pPr>
            <w:r w:rsidRPr="00FC1580">
              <w:t>Address</w:t>
            </w:r>
          </w:p>
        </w:tc>
        <w:tc>
          <w:tcPr>
            <w:tcW w:w="1114" w:type="dxa"/>
          </w:tcPr>
          <w:p w:rsidR="005E28C0" w:rsidRPr="00FC1580" w:rsidRDefault="005E28C0" w:rsidP="005E28C0">
            <w:pPr>
              <w:jc w:val="center"/>
            </w:pPr>
            <w:r w:rsidRPr="00FC1580">
              <w:t>Date</w:t>
            </w:r>
          </w:p>
        </w:tc>
        <w:tc>
          <w:tcPr>
            <w:tcW w:w="1217" w:type="dxa"/>
          </w:tcPr>
          <w:p w:rsidR="005E28C0" w:rsidRPr="00FC1580" w:rsidRDefault="005E28C0" w:rsidP="005E28C0">
            <w:pPr>
              <w:jc w:val="center"/>
            </w:pPr>
            <w:r w:rsidRPr="00FC1580">
              <w:t>Agreement Y/N</w:t>
            </w:r>
          </w:p>
        </w:tc>
        <w:tc>
          <w:tcPr>
            <w:tcW w:w="2205" w:type="dxa"/>
          </w:tcPr>
          <w:p w:rsidR="005E28C0" w:rsidRPr="00FC1580" w:rsidRDefault="005E28C0" w:rsidP="005E28C0">
            <w:pPr>
              <w:jc w:val="center"/>
            </w:pPr>
            <w:r w:rsidRPr="00FC1580">
              <w:t>Signed</w:t>
            </w:r>
          </w:p>
        </w:tc>
      </w:tr>
      <w:tr w:rsidR="000911A7" w:rsidRPr="00FC1580" w:rsidTr="000911A7">
        <w:tc>
          <w:tcPr>
            <w:tcW w:w="1838" w:type="dxa"/>
          </w:tcPr>
          <w:p w:rsidR="005E28C0" w:rsidRPr="00FC1580" w:rsidRDefault="005E28C0" w:rsidP="00243882"/>
          <w:p w:rsidR="00FC1580" w:rsidRPr="00FC1580" w:rsidRDefault="00FC1580" w:rsidP="00243882"/>
        </w:tc>
        <w:tc>
          <w:tcPr>
            <w:tcW w:w="2977" w:type="dxa"/>
          </w:tcPr>
          <w:p w:rsidR="005E28C0" w:rsidRPr="00FC1580" w:rsidRDefault="005E28C0" w:rsidP="00243882"/>
          <w:p w:rsidR="00FC1580" w:rsidRPr="00FC1580" w:rsidRDefault="00FC1580" w:rsidP="00243882"/>
        </w:tc>
        <w:tc>
          <w:tcPr>
            <w:tcW w:w="1114" w:type="dxa"/>
          </w:tcPr>
          <w:p w:rsidR="005E28C0" w:rsidRPr="00FC1580" w:rsidRDefault="005E28C0" w:rsidP="00243882"/>
        </w:tc>
        <w:tc>
          <w:tcPr>
            <w:tcW w:w="1217" w:type="dxa"/>
          </w:tcPr>
          <w:p w:rsidR="005E28C0" w:rsidRPr="00FC1580" w:rsidRDefault="005E28C0" w:rsidP="00243882"/>
        </w:tc>
        <w:tc>
          <w:tcPr>
            <w:tcW w:w="2205" w:type="dxa"/>
          </w:tcPr>
          <w:p w:rsidR="005E28C0" w:rsidRPr="00FC1580" w:rsidRDefault="005E28C0" w:rsidP="00243882"/>
        </w:tc>
      </w:tr>
      <w:tr w:rsidR="000911A7" w:rsidRPr="00FC1580" w:rsidTr="000911A7">
        <w:tc>
          <w:tcPr>
            <w:tcW w:w="1838" w:type="dxa"/>
          </w:tcPr>
          <w:p w:rsidR="005E28C0" w:rsidRPr="00FC1580" w:rsidRDefault="005E28C0" w:rsidP="00243882"/>
          <w:p w:rsidR="00FC1580" w:rsidRPr="00FC1580" w:rsidRDefault="00FC1580" w:rsidP="00243882"/>
        </w:tc>
        <w:tc>
          <w:tcPr>
            <w:tcW w:w="2977" w:type="dxa"/>
          </w:tcPr>
          <w:p w:rsidR="005E28C0" w:rsidRPr="00FC1580" w:rsidRDefault="005E28C0" w:rsidP="00243882"/>
        </w:tc>
        <w:tc>
          <w:tcPr>
            <w:tcW w:w="1114" w:type="dxa"/>
          </w:tcPr>
          <w:p w:rsidR="005E28C0" w:rsidRPr="00FC1580" w:rsidRDefault="005E28C0" w:rsidP="00243882"/>
        </w:tc>
        <w:tc>
          <w:tcPr>
            <w:tcW w:w="1217" w:type="dxa"/>
          </w:tcPr>
          <w:p w:rsidR="005E28C0" w:rsidRPr="00FC1580" w:rsidRDefault="005E28C0" w:rsidP="00243882"/>
        </w:tc>
        <w:tc>
          <w:tcPr>
            <w:tcW w:w="2205" w:type="dxa"/>
          </w:tcPr>
          <w:p w:rsidR="005E28C0" w:rsidRPr="00FC1580" w:rsidRDefault="005E28C0" w:rsidP="00243882"/>
        </w:tc>
      </w:tr>
      <w:tr w:rsidR="000911A7" w:rsidRPr="00FC1580" w:rsidTr="000911A7">
        <w:tc>
          <w:tcPr>
            <w:tcW w:w="1838" w:type="dxa"/>
          </w:tcPr>
          <w:p w:rsidR="005E28C0" w:rsidRPr="00FC1580" w:rsidRDefault="005E28C0" w:rsidP="00243882"/>
          <w:p w:rsidR="00FC1580" w:rsidRPr="00FC1580" w:rsidRDefault="00FC1580" w:rsidP="00243882"/>
        </w:tc>
        <w:tc>
          <w:tcPr>
            <w:tcW w:w="2977" w:type="dxa"/>
          </w:tcPr>
          <w:p w:rsidR="005E28C0" w:rsidRPr="00FC1580" w:rsidRDefault="005E28C0" w:rsidP="00243882"/>
        </w:tc>
        <w:tc>
          <w:tcPr>
            <w:tcW w:w="1114" w:type="dxa"/>
          </w:tcPr>
          <w:p w:rsidR="005E28C0" w:rsidRPr="00FC1580" w:rsidRDefault="005E28C0" w:rsidP="00243882"/>
        </w:tc>
        <w:tc>
          <w:tcPr>
            <w:tcW w:w="1217" w:type="dxa"/>
          </w:tcPr>
          <w:p w:rsidR="005E28C0" w:rsidRPr="00FC1580" w:rsidRDefault="005E28C0" w:rsidP="00243882"/>
        </w:tc>
        <w:tc>
          <w:tcPr>
            <w:tcW w:w="2205" w:type="dxa"/>
          </w:tcPr>
          <w:p w:rsidR="005E28C0" w:rsidRPr="00FC1580" w:rsidRDefault="005E28C0" w:rsidP="00243882"/>
        </w:tc>
      </w:tr>
      <w:tr w:rsidR="000911A7" w:rsidRPr="00FC1580" w:rsidTr="000911A7">
        <w:tc>
          <w:tcPr>
            <w:tcW w:w="1838" w:type="dxa"/>
          </w:tcPr>
          <w:p w:rsidR="005E28C0" w:rsidRPr="00FC1580" w:rsidRDefault="005E28C0" w:rsidP="00243882"/>
          <w:p w:rsidR="00FC1580" w:rsidRPr="00FC1580" w:rsidRDefault="00FC1580" w:rsidP="00243882"/>
        </w:tc>
        <w:tc>
          <w:tcPr>
            <w:tcW w:w="2977" w:type="dxa"/>
          </w:tcPr>
          <w:p w:rsidR="005E28C0" w:rsidRPr="00FC1580" w:rsidRDefault="005E28C0" w:rsidP="00243882"/>
        </w:tc>
        <w:tc>
          <w:tcPr>
            <w:tcW w:w="1114" w:type="dxa"/>
          </w:tcPr>
          <w:p w:rsidR="005E28C0" w:rsidRPr="00FC1580" w:rsidRDefault="005E28C0" w:rsidP="00243882"/>
        </w:tc>
        <w:tc>
          <w:tcPr>
            <w:tcW w:w="1217" w:type="dxa"/>
          </w:tcPr>
          <w:p w:rsidR="005E28C0" w:rsidRPr="00FC1580" w:rsidRDefault="005E28C0" w:rsidP="00243882"/>
        </w:tc>
        <w:tc>
          <w:tcPr>
            <w:tcW w:w="2205" w:type="dxa"/>
          </w:tcPr>
          <w:p w:rsidR="005E28C0" w:rsidRPr="00FC1580" w:rsidRDefault="005E28C0" w:rsidP="00243882"/>
        </w:tc>
      </w:tr>
      <w:tr w:rsidR="000911A7" w:rsidRPr="00FC1580" w:rsidTr="000911A7">
        <w:tc>
          <w:tcPr>
            <w:tcW w:w="1838" w:type="dxa"/>
          </w:tcPr>
          <w:p w:rsidR="005E28C0" w:rsidRPr="00FC1580" w:rsidRDefault="005E28C0" w:rsidP="00243882"/>
          <w:p w:rsidR="00FC1580" w:rsidRPr="00FC1580" w:rsidRDefault="00FC1580" w:rsidP="00243882"/>
        </w:tc>
        <w:tc>
          <w:tcPr>
            <w:tcW w:w="2977" w:type="dxa"/>
          </w:tcPr>
          <w:p w:rsidR="005E28C0" w:rsidRPr="00FC1580" w:rsidRDefault="005E28C0" w:rsidP="00243882"/>
        </w:tc>
        <w:tc>
          <w:tcPr>
            <w:tcW w:w="1114" w:type="dxa"/>
          </w:tcPr>
          <w:p w:rsidR="005E28C0" w:rsidRPr="00FC1580" w:rsidRDefault="005E28C0" w:rsidP="00243882"/>
        </w:tc>
        <w:tc>
          <w:tcPr>
            <w:tcW w:w="1217" w:type="dxa"/>
          </w:tcPr>
          <w:p w:rsidR="005E28C0" w:rsidRPr="00FC1580" w:rsidRDefault="005E28C0" w:rsidP="00243882"/>
        </w:tc>
        <w:tc>
          <w:tcPr>
            <w:tcW w:w="2205" w:type="dxa"/>
          </w:tcPr>
          <w:p w:rsidR="005E28C0" w:rsidRPr="00FC1580" w:rsidRDefault="005E28C0" w:rsidP="00243882"/>
        </w:tc>
      </w:tr>
    </w:tbl>
    <w:p w:rsidR="002934BB" w:rsidRPr="00FC1580" w:rsidRDefault="002934BB" w:rsidP="00243882">
      <w:pPr>
        <w:spacing w:line="240" w:lineRule="auto"/>
      </w:pPr>
    </w:p>
    <w:p w:rsidR="00B02C63" w:rsidRPr="00FC1580" w:rsidRDefault="00B02C63" w:rsidP="00243882">
      <w:pPr>
        <w:spacing w:line="240" w:lineRule="auto"/>
      </w:pPr>
      <w:r w:rsidRPr="00FC1580">
        <w:t xml:space="preserve">This application is submitted </w:t>
      </w:r>
      <w:r w:rsidR="000911A7">
        <w:t>by</w:t>
      </w:r>
    </w:p>
    <w:p w:rsidR="00B02C63" w:rsidRPr="00FC1580" w:rsidRDefault="00B02C63" w:rsidP="00B02C63">
      <w:pPr>
        <w:spacing w:line="240" w:lineRule="auto"/>
        <w:ind w:firstLine="720"/>
      </w:pPr>
      <w:r w:rsidRPr="00FC1580">
        <w:t xml:space="preserve">Name  </w:t>
      </w:r>
      <w:r w:rsidRPr="00FC1580">
        <w:tab/>
      </w:r>
      <w:r w:rsidRPr="00FC1580">
        <w:tab/>
        <w:t>………………………………………………………………………………………………………………….</w:t>
      </w:r>
    </w:p>
    <w:p w:rsidR="00B02C63" w:rsidRPr="00FC1580" w:rsidRDefault="00B02C63" w:rsidP="00B02C63">
      <w:pPr>
        <w:spacing w:line="240" w:lineRule="auto"/>
        <w:ind w:firstLine="720"/>
      </w:pPr>
      <w:r w:rsidRPr="00FC1580">
        <w:t>Address</w:t>
      </w:r>
      <w:r w:rsidRPr="00FC1580">
        <w:tab/>
      </w:r>
      <w:r w:rsidRPr="00FC1580">
        <w:tab/>
        <w:t>………………………………………………………………………………………………………………….</w:t>
      </w:r>
    </w:p>
    <w:p w:rsidR="00B02C63" w:rsidRPr="00FC1580" w:rsidRDefault="00B02C63" w:rsidP="00B02C63">
      <w:pPr>
        <w:spacing w:line="240" w:lineRule="auto"/>
        <w:ind w:firstLine="720"/>
      </w:pPr>
      <w:r w:rsidRPr="00FC1580">
        <w:tab/>
      </w:r>
      <w:r w:rsidRPr="00FC1580">
        <w:tab/>
        <w:t>………………………………………………………………………………………………………………….</w:t>
      </w:r>
    </w:p>
    <w:p w:rsidR="00B02C63" w:rsidRPr="00FC1580" w:rsidRDefault="00B02C63" w:rsidP="00B02C63">
      <w:pPr>
        <w:spacing w:line="240" w:lineRule="auto"/>
        <w:ind w:firstLine="720"/>
      </w:pPr>
      <w:r w:rsidRPr="00FC1580">
        <w:tab/>
      </w:r>
      <w:r w:rsidRPr="00FC1580">
        <w:tab/>
        <w:t>………………………………………………………………………………………………………………….</w:t>
      </w:r>
    </w:p>
    <w:p w:rsidR="00B02C63" w:rsidRDefault="00B02C63" w:rsidP="00B02C63">
      <w:pPr>
        <w:spacing w:line="240" w:lineRule="auto"/>
        <w:ind w:firstLine="720"/>
      </w:pPr>
      <w:r w:rsidRPr="00FC1580">
        <w:t>Contact No.</w:t>
      </w:r>
      <w:r w:rsidRPr="00FC1580">
        <w:tab/>
        <w:t>………………………………………………………………………………………………………………….</w:t>
      </w:r>
    </w:p>
    <w:p w:rsidR="009B7BF3" w:rsidRPr="00FC1580" w:rsidRDefault="009B7BF3" w:rsidP="00B02C63">
      <w:pPr>
        <w:spacing w:line="240" w:lineRule="auto"/>
        <w:ind w:firstLine="720"/>
      </w:pPr>
      <w:r>
        <w:t>Email</w:t>
      </w:r>
      <w:r>
        <w:tab/>
      </w:r>
      <w:r>
        <w:tab/>
        <w:t>………………………………………………………………………………………………………………….</w:t>
      </w:r>
    </w:p>
    <w:p w:rsidR="00B02C63" w:rsidRPr="00FC1580" w:rsidRDefault="00B02C63" w:rsidP="00B02C63">
      <w:pPr>
        <w:spacing w:line="240" w:lineRule="auto"/>
        <w:ind w:firstLine="720"/>
      </w:pPr>
    </w:p>
    <w:p w:rsidR="00B02C63" w:rsidRPr="00FC1580" w:rsidRDefault="00B02C63" w:rsidP="00B02C63">
      <w:pPr>
        <w:spacing w:line="240" w:lineRule="auto"/>
        <w:ind w:firstLine="720"/>
      </w:pPr>
      <w:r w:rsidRPr="00FC1580">
        <w:t>Signed</w:t>
      </w:r>
      <w:r w:rsidRPr="00FC1580">
        <w:tab/>
      </w:r>
      <w:r w:rsidRPr="00FC1580">
        <w:tab/>
        <w:t>………………………………………………………………    Date</w:t>
      </w:r>
      <w:r w:rsidRPr="00FC1580">
        <w:tab/>
        <w:t>………………………………</w:t>
      </w:r>
      <w:r w:rsidR="00FC1580">
        <w:t>……..</w:t>
      </w:r>
      <w:r w:rsidRPr="00FC1580">
        <w:t>.</w:t>
      </w:r>
    </w:p>
    <w:p w:rsidR="00B02C63" w:rsidRPr="00FC1580" w:rsidRDefault="00B02C63" w:rsidP="00B02C63">
      <w:pPr>
        <w:spacing w:line="240" w:lineRule="auto"/>
        <w:ind w:firstLine="720"/>
      </w:pPr>
    </w:p>
    <w:p w:rsidR="00B02C63" w:rsidRPr="00FC1580" w:rsidRDefault="000911A7" w:rsidP="00243882">
      <w:pPr>
        <w:spacing w:line="240" w:lineRule="auto"/>
      </w:pPr>
      <w:r>
        <w:t>The applicants’ checklist will be assessed by a Roads Officer and unsuccessful applicants will be informed in writing.</w:t>
      </w:r>
    </w:p>
    <w:p w:rsidR="00B02C63" w:rsidRPr="00FC1580" w:rsidRDefault="00B02C63" w:rsidP="00243882">
      <w:pPr>
        <w:spacing w:line="240" w:lineRule="auto"/>
      </w:pPr>
    </w:p>
    <w:p w:rsidR="00622228" w:rsidRDefault="00A13A96" w:rsidP="00A13A96">
      <w:pPr>
        <w:pStyle w:val="Footer"/>
        <w:rPr>
          <w:b/>
        </w:rPr>
      </w:pPr>
      <w:r w:rsidRPr="00B96627">
        <w:rPr>
          <w:b/>
        </w:rPr>
        <w:t>Please</w:t>
      </w:r>
      <w:r w:rsidR="000911A7">
        <w:rPr>
          <w:b/>
        </w:rPr>
        <w:t xml:space="preserve"> return the completed form to:</w:t>
      </w:r>
    </w:p>
    <w:p w:rsidR="00622228" w:rsidRDefault="00622228" w:rsidP="00A13A96">
      <w:pPr>
        <w:pStyle w:val="Footer"/>
        <w:rPr>
          <w:b/>
        </w:rPr>
      </w:pPr>
      <w:r>
        <w:rPr>
          <w:b/>
        </w:rPr>
        <w:tab/>
        <w:t xml:space="preserve">                                                 </w:t>
      </w:r>
      <w:hyperlink r:id="rId8" w:history="1">
        <w:r w:rsidRPr="00C949C5">
          <w:rPr>
            <w:rStyle w:val="Hyperlink"/>
            <w:b/>
          </w:rPr>
          <w:t>roadservices@eastlothian.gov.uk</w:t>
        </w:r>
      </w:hyperlink>
    </w:p>
    <w:p w:rsidR="00622228" w:rsidRDefault="00622228" w:rsidP="00A13A96">
      <w:pPr>
        <w:pStyle w:val="Footer"/>
        <w:rPr>
          <w:b/>
        </w:rPr>
      </w:pPr>
      <w:r>
        <w:rPr>
          <w:b/>
        </w:rPr>
        <w:tab/>
      </w:r>
    </w:p>
    <w:p w:rsidR="00622228" w:rsidRDefault="00622228" w:rsidP="00A13A96">
      <w:pPr>
        <w:pStyle w:val="Footer"/>
        <w:rPr>
          <w:b/>
        </w:rPr>
      </w:pPr>
      <w:r>
        <w:rPr>
          <w:b/>
        </w:rPr>
        <w:t>Alternatively, please post to:</w:t>
      </w:r>
    </w:p>
    <w:p w:rsidR="00A13A96" w:rsidRDefault="00622228" w:rsidP="00A13A96">
      <w:pPr>
        <w:pStyle w:val="Footer"/>
        <w:rPr>
          <w:b/>
        </w:rPr>
      </w:pPr>
      <w:r>
        <w:rPr>
          <w:b/>
        </w:rPr>
        <w:tab/>
      </w:r>
    </w:p>
    <w:p w:rsidR="00A13A96" w:rsidRDefault="00A13A96" w:rsidP="00A13A96">
      <w:pPr>
        <w:pStyle w:val="Footer"/>
        <w:rPr>
          <w:b/>
        </w:rPr>
      </w:pPr>
      <w:r>
        <w:rPr>
          <w:b/>
        </w:rPr>
        <w:t xml:space="preserve">                                                                                    East Lothian Council</w:t>
      </w:r>
    </w:p>
    <w:p w:rsidR="00A13A96" w:rsidRPr="00B96627" w:rsidRDefault="00A13A96" w:rsidP="00A13A96">
      <w:pPr>
        <w:pStyle w:val="Footer"/>
        <w:rPr>
          <w:b/>
        </w:rPr>
      </w:pPr>
      <w:r>
        <w:rPr>
          <w:b/>
        </w:rPr>
        <w:tab/>
        <w:t xml:space="preserve">   </w:t>
      </w:r>
      <w:r w:rsidR="00135AAB">
        <w:rPr>
          <w:b/>
        </w:rPr>
        <w:t xml:space="preserve">          </w:t>
      </w:r>
      <w:r w:rsidRPr="00B96627">
        <w:rPr>
          <w:b/>
        </w:rPr>
        <w:t xml:space="preserve">Road Services </w:t>
      </w:r>
    </w:p>
    <w:p w:rsidR="00A13A96" w:rsidRPr="00B96627" w:rsidRDefault="00A13A96" w:rsidP="006A2081">
      <w:pPr>
        <w:pStyle w:val="Footer"/>
        <w:rPr>
          <w:b/>
        </w:rPr>
      </w:pPr>
      <w:r w:rsidRPr="00B96627">
        <w:rPr>
          <w:b/>
        </w:rPr>
        <w:t xml:space="preserve">                                                                                    </w:t>
      </w:r>
      <w:proofErr w:type="spellStart"/>
      <w:r w:rsidR="006A2081">
        <w:rPr>
          <w:b/>
        </w:rPr>
        <w:t>Penston</w:t>
      </w:r>
      <w:proofErr w:type="spellEnd"/>
      <w:r w:rsidR="006A2081">
        <w:rPr>
          <w:b/>
        </w:rPr>
        <w:t xml:space="preserve"> House</w:t>
      </w:r>
    </w:p>
    <w:p w:rsidR="00243882" w:rsidRDefault="00A13A96" w:rsidP="00622228">
      <w:pPr>
        <w:pStyle w:val="Footer"/>
        <w:rPr>
          <w:b/>
        </w:rPr>
      </w:pPr>
      <w:r w:rsidRPr="00B96627">
        <w:rPr>
          <w:b/>
        </w:rPr>
        <w:t xml:space="preserve">                                                                                    </w:t>
      </w:r>
      <w:r w:rsidR="006A2081">
        <w:rPr>
          <w:b/>
        </w:rPr>
        <w:t>Macmerry</w:t>
      </w:r>
    </w:p>
    <w:p w:rsidR="006A2081" w:rsidRPr="00622228" w:rsidRDefault="006A2081" w:rsidP="006A2081">
      <w:pPr>
        <w:pStyle w:val="Footer"/>
        <w:tabs>
          <w:tab w:val="left" w:pos="4140"/>
        </w:tabs>
        <w:rPr>
          <w:b/>
        </w:rPr>
      </w:pPr>
      <w:r>
        <w:rPr>
          <w:b/>
        </w:rPr>
        <w:tab/>
        <w:t xml:space="preserve"> EH33 1EX</w:t>
      </w:r>
      <w:bookmarkStart w:id="0" w:name="_GoBack"/>
      <w:bookmarkEnd w:id="0"/>
      <w:r>
        <w:rPr>
          <w:b/>
        </w:rPr>
        <w:tab/>
      </w:r>
    </w:p>
    <w:sectPr w:rsidR="006A2081" w:rsidRPr="00622228" w:rsidSect="00194E82">
      <w:headerReference w:type="default" r:id="rId9"/>
      <w:footerReference w:type="default" r:id="rId10"/>
      <w:pgSz w:w="11906" w:h="16838"/>
      <w:pgMar w:top="851" w:right="1440" w:bottom="1440" w:left="1440" w:header="102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F1" w:rsidRDefault="00C82FF1" w:rsidP="005E28C0">
      <w:pPr>
        <w:spacing w:after="0" w:line="240" w:lineRule="auto"/>
      </w:pPr>
      <w:r>
        <w:separator/>
      </w:r>
    </w:p>
  </w:endnote>
  <w:endnote w:type="continuationSeparator" w:id="0">
    <w:p w:rsidR="00C82FF1" w:rsidRDefault="00C82FF1" w:rsidP="005E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750" w:rsidRPr="006C5750" w:rsidRDefault="006C5750">
    <w:pPr>
      <w:pStyle w:val="Footer"/>
      <w:rPr>
        <w:sz w:val="16"/>
        <w:szCs w:val="16"/>
      </w:rPr>
    </w:pPr>
    <w:r w:rsidRPr="006C5750">
      <w:rPr>
        <w:sz w:val="16"/>
        <w:szCs w:val="16"/>
      </w:rPr>
      <w:t>V2 12/10/2021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F1" w:rsidRDefault="00C82FF1" w:rsidP="005E28C0">
      <w:pPr>
        <w:spacing w:after="0" w:line="240" w:lineRule="auto"/>
      </w:pPr>
      <w:r>
        <w:separator/>
      </w:r>
    </w:p>
  </w:footnote>
  <w:footnote w:type="continuationSeparator" w:id="0">
    <w:p w:rsidR="00C82FF1" w:rsidRDefault="00C82FF1" w:rsidP="005E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4BB" w:rsidRPr="006C5750" w:rsidRDefault="00194E82" w:rsidP="009B7BF3">
    <w:pPr>
      <w:pStyle w:val="Header"/>
      <w:tabs>
        <w:tab w:val="clear" w:pos="4513"/>
        <w:tab w:val="clear" w:pos="9026"/>
        <w:tab w:val="left" w:pos="1000"/>
      </w:tabs>
      <w:rPr>
        <w:sz w:val="16"/>
        <w:szCs w:val="16"/>
      </w:rPr>
    </w:pPr>
    <w:r w:rsidRPr="006C5750">
      <w:rPr>
        <w:noProof/>
        <w:sz w:val="16"/>
        <w:szCs w:val="16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-415485</wp:posOffset>
              </wp:positionH>
              <wp:positionV relativeFrom="paragraph">
                <wp:posOffset>-507706</wp:posOffset>
              </wp:positionV>
              <wp:extent cx="2179955" cy="6045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955" cy="604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E82" w:rsidRDefault="00194E82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62684BC" wp14:editId="7E6559FD">
                                <wp:extent cx="1169670" cy="50419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9670" cy="5041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2.7pt;margin-top:-40pt;width:171.65pt;height:4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" stroked="f">
              <v:textbox>
                <w:txbxContent>
                  <w:p w:rsidR="00194E82" w:rsidRDefault="00194E82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762684BC" wp14:editId="7E6559FD">
                          <wp:extent cx="1169670" cy="50419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9670" cy="5041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7EE7"/>
    <w:multiLevelType w:val="multilevel"/>
    <w:tmpl w:val="551C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643E9"/>
    <w:multiLevelType w:val="hybridMultilevel"/>
    <w:tmpl w:val="2EBC6172"/>
    <w:lvl w:ilvl="0" w:tplc="74BA86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7D74"/>
    <w:multiLevelType w:val="hybridMultilevel"/>
    <w:tmpl w:val="53F0839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EE"/>
    <w:rsid w:val="000157F2"/>
    <w:rsid w:val="0004407B"/>
    <w:rsid w:val="000911A7"/>
    <w:rsid w:val="000C3C31"/>
    <w:rsid w:val="000E73B1"/>
    <w:rsid w:val="000F08EE"/>
    <w:rsid w:val="00135AAB"/>
    <w:rsid w:val="00194E82"/>
    <w:rsid w:val="0022402D"/>
    <w:rsid w:val="00243882"/>
    <w:rsid w:val="00245977"/>
    <w:rsid w:val="002728E5"/>
    <w:rsid w:val="002934BB"/>
    <w:rsid w:val="00366311"/>
    <w:rsid w:val="00374D56"/>
    <w:rsid w:val="00394D51"/>
    <w:rsid w:val="003C729E"/>
    <w:rsid w:val="00485BE9"/>
    <w:rsid w:val="004F2F09"/>
    <w:rsid w:val="005527D1"/>
    <w:rsid w:val="005E28C0"/>
    <w:rsid w:val="00622228"/>
    <w:rsid w:val="006564D0"/>
    <w:rsid w:val="00680387"/>
    <w:rsid w:val="00684FA6"/>
    <w:rsid w:val="00695B07"/>
    <w:rsid w:val="006A2081"/>
    <w:rsid w:val="006C5750"/>
    <w:rsid w:val="006F23DB"/>
    <w:rsid w:val="006F4285"/>
    <w:rsid w:val="007136EB"/>
    <w:rsid w:val="00740602"/>
    <w:rsid w:val="007626FE"/>
    <w:rsid w:val="007B2EA8"/>
    <w:rsid w:val="007F30A0"/>
    <w:rsid w:val="007F3579"/>
    <w:rsid w:val="00810686"/>
    <w:rsid w:val="008431A6"/>
    <w:rsid w:val="008C7524"/>
    <w:rsid w:val="009524E7"/>
    <w:rsid w:val="009B7BF3"/>
    <w:rsid w:val="00A13A96"/>
    <w:rsid w:val="00A3209E"/>
    <w:rsid w:val="00A65CC6"/>
    <w:rsid w:val="00AF0EFD"/>
    <w:rsid w:val="00B02C63"/>
    <w:rsid w:val="00B96627"/>
    <w:rsid w:val="00BA1D8F"/>
    <w:rsid w:val="00BD2710"/>
    <w:rsid w:val="00BE503D"/>
    <w:rsid w:val="00BF06FC"/>
    <w:rsid w:val="00C20A39"/>
    <w:rsid w:val="00C82FF1"/>
    <w:rsid w:val="00CE0515"/>
    <w:rsid w:val="00CF1862"/>
    <w:rsid w:val="00D04D6A"/>
    <w:rsid w:val="00D14005"/>
    <w:rsid w:val="00D20563"/>
    <w:rsid w:val="00D44C41"/>
    <w:rsid w:val="00D6336C"/>
    <w:rsid w:val="00D65E57"/>
    <w:rsid w:val="00D70134"/>
    <w:rsid w:val="00DD2EA2"/>
    <w:rsid w:val="00DF051D"/>
    <w:rsid w:val="00E62EB4"/>
    <w:rsid w:val="00EF40F6"/>
    <w:rsid w:val="00F3006A"/>
    <w:rsid w:val="00F51891"/>
    <w:rsid w:val="00F57892"/>
    <w:rsid w:val="00FC1580"/>
    <w:rsid w:val="00F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74C570"/>
  <w15:chartTrackingRefBased/>
  <w15:docId w15:val="{90778F68-B063-42DF-860F-C2A3A0C4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0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8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8C0"/>
  </w:style>
  <w:style w:type="paragraph" w:styleId="Footer">
    <w:name w:val="footer"/>
    <w:basedOn w:val="Normal"/>
    <w:link w:val="FooterChar"/>
    <w:uiPriority w:val="99"/>
    <w:unhideWhenUsed/>
    <w:rsid w:val="005E2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8C0"/>
  </w:style>
  <w:style w:type="paragraph" w:styleId="BalloonText">
    <w:name w:val="Balloon Text"/>
    <w:basedOn w:val="Normal"/>
    <w:link w:val="BalloonTextChar"/>
    <w:uiPriority w:val="99"/>
    <w:semiHidden/>
    <w:unhideWhenUsed/>
    <w:rsid w:val="00FC1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22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adservices@eastlothia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D97D-DEA2-4186-B73A-A08DBAA4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mattj</dc:creator>
  <cp:keywords/>
  <dc:description/>
  <cp:lastModifiedBy>Harnaman, Andrea</cp:lastModifiedBy>
  <cp:revision>8</cp:revision>
  <cp:lastPrinted>2018-01-25T10:05:00Z</cp:lastPrinted>
  <dcterms:created xsi:type="dcterms:W3CDTF">2021-10-04T09:51:00Z</dcterms:created>
  <dcterms:modified xsi:type="dcterms:W3CDTF">2023-08-14T13:02:00Z</dcterms:modified>
</cp:coreProperties>
</file>